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AD17" w14:textId="77777777" w:rsidR="0080691A" w:rsidRDefault="008254F1">
      <w:pPr>
        <w:tabs>
          <w:tab w:val="right" w:pos="10000"/>
        </w:tabs>
        <w:spacing w:after="0"/>
        <w:rPr>
          <w:b/>
          <w:sz w:val="24"/>
          <w:szCs w:val="24"/>
        </w:rPr>
      </w:pPr>
      <w:bookmarkStart w:id="0" w:name="_GoBack"/>
      <w:bookmarkEnd w:id="0"/>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Pieddepage"/>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1" w:name="Source"/>
      <w:bookmarkEnd w:id="1"/>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2" w:name="DocumentFor"/>
      <w:bookmarkEnd w:id="2"/>
      <w:r>
        <w:rPr>
          <w:sz w:val="24"/>
        </w:rPr>
        <w:t>Discussion/Decision</w:t>
      </w:r>
    </w:p>
    <w:p w14:paraId="3B713263" w14:textId="77777777" w:rsidR="0080691A" w:rsidRDefault="008254F1">
      <w:pPr>
        <w:pStyle w:val="Titre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Paragraphedeliste"/>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Paragraphedeliste"/>
        <w:numPr>
          <w:ilvl w:val="0"/>
          <w:numId w:val="7"/>
        </w:numPr>
      </w:pPr>
      <w:r>
        <w:t>RP-202738</w:t>
      </w:r>
      <w:r>
        <w:tab/>
        <w:t>New WID: Power aspects for pi/2 BPSK in NR</w:t>
      </w:r>
      <w:r>
        <w:tab/>
        <w:t>IITH</w:t>
      </w:r>
    </w:p>
    <w:p w14:paraId="6D891DF3"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Paragraphedeliste"/>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Titre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Paragraphedeliste"/>
        <w:numPr>
          <w:ilvl w:val="0"/>
          <w:numId w:val="7"/>
        </w:numPr>
        <w:rPr>
          <w:lang w:val="en-GB" w:eastAsia="ja-JP"/>
        </w:rPr>
      </w:pPr>
      <w:r>
        <w:rPr>
          <w:lang w:val="en-GB" w:eastAsia="ja-JP"/>
        </w:rPr>
        <w:t>General</w:t>
      </w:r>
    </w:p>
    <w:p w14:paraId="1A0D4149" w14:textId="77777777" w:rsidR="0080691A" w:rsidRDefault="008254F1">
      <w:pPr>
        <w:pStyle w:val="Paragraphedeliste"/>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Paragraphedeliste"/>
        <w:numPr>
          <w:ilvl w:val="0"/>
          <w:numId w:val="7"/>
        </w:numPr>
        <w:rPr>
          <w:lang w:val="en-GB" w:eastAsia="ja-JP"/>
        </w:rPr>
      </w:pPr>
      <w:r>
        <w:rPr>
          <w:lang w:val="en-GB" w:eastAsia="ja-JP"/>
        </w:rPr>
        <w:t>Justification</w:t>
      </w:r>
    </w:p>
    <w:p w14:paraId="35B8B643" w14:textId="77777777" w:rsidR="0080691A" w:rsidRDefault="008254F1">
      <w:pPr>
        <w:pStyle w:val="Paragraphedeliste"/>
        <w:numPr>
          <w:ilvl w:val="0"/>
          <w:numId w:val="7"/>
        </w:numPr>
        <w:rPr>
          <w:lang w:val="en-GB" w:eastAsia="ja-JP"/>
        </w:rPr>
      </w:pPr>
      <w:r>
        <w:rPr>
          <w:lang w:val="en-GB" w:eastAsia="ja-JP"/>
        </w:rPr>
        <w:t>Detailed Objectives</w:t>
      </w:r>
    </w:p>
    <w:p w14:paraId="0A34EBC7" w14:textId="77777777" w:rsidR="0080691A" w:rsidRDefault="008254F1">
      <w:pPr>
        <w:pStyle w:val="Paragraphedeliste"/>
        <w:numPr>
          <w:ilvl w:val="1"/>
          <w:numId w:val="7"/>
        </w:numPr>
        <w:rPr>
          <w:lang w:val="en-GB" w:eastAsia="ja-JP"/>
        </w:rPr>
      </w:pPr>
      <w:r>
        <w:rPr>
          <w:lang w:val="en-GB" w:eastAsia="ja-JP"/>
        </w:rPr>
        <w:t>Potential PUSCH enhancements</w:t>
      </w:r>
    </w:p>
    <w:p w14:paraId="2B45F70E" w14:textId="77777777" w:rsidR="0080691A" w:rsidRDefault="008254F1">
      <w:pPr>
        <w:pStyle w:val="Paragraphedeliste"/>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Paragraphedeliste"/>
        <w:numPr>
          <w:ilvl w:val="1"/>
          <w:numId w:val="7"/>
        </w:numPr>
        <w:rPr>
          <w:lang w:val="en-GB" w:eastAsia="ja-JP"/>
        </w:rPr>
      </w:pPr>
      <w:r>
        <w:rPr>
          <w:lang w:val="en-GB" w:eastAsia="ja-JP"/>
        </w:rPr>
        <w:t>Potential PUCCH enhancements</w:t>
      </w:r>
    </w:p>
    <w:p w14:paraId="0CB289E0" w14:textId="77777777" w:rsidR="0080691A" w:rsidRDefault="008254F1">
      <w:pPr>
        <w:pStyle w:val="Paragraphedeliste"/>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Paragraphedeliste"/>
        <w:numPr>
          <w:ilvl w:val="1"/>
          <w:numId w:val="7"/>
        </w:numPr>
        <w:rPr>
          <w:lang w:val="en-GB" w:eastAsia="ja-JP"/>
        </w:rPr>
      </w:pPr>
      <w:r>
        <w:rPr>
          <w:lang w:val="en-GB" w:eastAsia="ja-JP"/>
        </w:rPr>
        <w:t>Potential enhancements for other channels</w:t>
      </w:r>
    </w:p>
    <w:p w14:paraId="57DC9C90" w14:textId="77777777" w:rsidR="0080691A" w:rsidRDefault="008254F1">
      <w:pPr>
        <w:pStyle w:val="Paragraphedeliste"/>
        <w:numPr>
          <w:ilvl w:val="2"/>
          <w:numId w:val="7"/>
        </w:numPr>
        <w:rPr>
          <w:lang w:val="en-GB" w:eastAsia="ja-JP"/>
        </w:rPr>
      </w:pPr>
      <w:r>
        <w:rPr>
          <w:lang w:val="en-GB" w:eastAsia="ja-JP"/>
        </w:rPr>
        <w:t>To collected detailed thoughts on other channels, particularly, msg3 and PRACH</w:t>
      </w:r>
    </w:p>
    <w:p w14:paraId="456F308E" w14:textId="77777777" w:rsidR="0080691A" w:rsidRDefault="008254F1">
      <w:pPr>
        <w:pStyle w:val="Paragraphedeliste"/>
        <w:numPr>
          <w:ilvl w:val="1"/>
          <w:numId w:val="7"/>
        </w:numPr>
        <w:rPr>
          <w:lang w:val="en-GB" w:eastAsia="ja-JP"/>
        </w:rPr>
      </w:pPr>
      <w:r>
        <w:rPr>
          <w:lang w:val="en-GB" w:eastAsia="ja-JP"/>
        </w:rPr>
        <w:t>Other aspects</w:t>
      </w:r>
    </w:p>
    <w:p w14:paraId="55A6952C" w14:textId="77777777" w:rsidR="0080691A" w:rsidRDefault="008254F1">
      <w:pPr>
        <w:pStyle w:val="Paragraphedeliste"/>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Titre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Paragraphedeliste"/>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Grilledutableau"/>
        <w:tblW w:w="0" w:type="auto"/>
        <w:tblLook w:val="04A0" w:firstRow="1" w:lastRow="0" w:firstColumn="1" w:lastColumn="0" w:noHBand="0" w:noVBand="1"/>
      </w:tblPr>
      <w:tblGrid>
        <w:gridCol w:w="2605"/>
        <w:gridCol w:w="6390"/>
      </w:tblGrid>
      <w:tr w:rsidR="0080691A" w14:paraId="22AE3BBF" w14:textId="77777777" w:rsidTr="00E97F9D">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rsidTr="00E97F9D">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rsidTr="00E97F9D">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rsidTr="00E97F9D">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rsidTr="00E97F9D">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rsidTr="00E97F9D">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rsidTr="00E97F9D">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E97F9D">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We prefer the enhance the coverage of DL channel in RedCap, since it is RedCap-specific case.</w:t>
            </w:r>
          </w:p>
        </w:tc>
      </w:tr>
      <w:tr w:rsidR="00BB0104" w14:paraId="0C17AE46" w14:textId="77777777" w:rsidTr="00E97F9D">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E97F9D">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E97F9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E97F9D">
        <w:tc>
          <w:tcPr>
            <w:tcW w:w="2605" w:type="dxa"/>
          </w:tcPr>
          <w:p w14:paraId="0E73BEE0" w14:textId="77777777" w:rsidR="005D1752" w:rsidRPr="00D765E7" w:rsidRDefault="005D1752" w:rsidP="001026BD">
            <w:pPr>
              <w:rPr>
                <w:lang w:eastAsia="zh-CN"/>
              </w:rPr>
            </w:pPr>
            <w:r>
              <w:rPr>
                <w:lang w:eastAsia="zh-CN"/>
              </w:rPr>
              <w:t>MediaTek</w:t>
            </w:r>
          </w:p>
        </w:tc>
        <w:tc>
          <w:tcPr>
            <w:tcW w:w="6390" w:type="dxa"/>
          </w:tcPr>
          <w:p w14:paraId="096E5CB0" w14:textId="77777777" w:rsidR="005D1752" w:rsidRDefault="005D1752" w:rsidP="001026BD">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1026BD">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1026BD">
            <w:pPr>
              <w:rPr>
                <w:lang w:val="en-GB" w:eastAsia="zh-CN"/>
              </w:rPr>
            </w:pPr>
            <w:r>
              <w:rPr>
                <w:lang w:val="en-GB" w:eastAsia="zh-CN"/>
              </w:rPr>
              <w:t>Besides, any channel enhancement with fundamental changes on the channel strcutrue are not preferred due to potential hardware impact.</w:t>
            </w:r>
          </w:p>
        </w:tc>
      </w:tr>
      <w:tr w:rsidR="00E97F9D" w14:paraId="5312AC95" w14:textId="77777777" w:rsidTr="00E97F9D">
        <w:tc>
          <w:tcPr>
            <w:tcW w:w="2605" w:type="dxa"/>
          </w:tcPr>
          <w:p w14:paraId="756BC921" w14:textId="49FE192D" w:rsidR="00E97F9D" w:rsidRPr="005D1752" w:rsidRDefault="00E97F9D" w:rsidP="00E97F9D">
            <w:r>
              <w:rPr>
                <w:lang w:val="en-GB" w:eastAsia="zh-CN"/>
              </w:rPr>
              <w:t>Qualcomm</w:t>
            </w:r>
          </w:p>
        </w:tc>
        <w:tc>
          <w:tcPr>
            <w:tcW w:w="6390" w:type="dxa"/>
          </w:tcPr>
          <w:p w14:paraId="430FE00A" w14:textId="3418C0AB" w:rsidR="00E97F9D" w:rsidRPr="00B46E97" w:rsidRDefault="00E97F9D" w:rsidP="00E97F9D">
            <w:pPr>
              <w:rPr>
                <w:b/>
                <w:lang w:val="en-GB"/>
              </w:rPr>
            </w:pPr>
            <w:r>
              <w:rPr>
                <w:lang w:val="en-GB" w:eastAsia="zh-CN"/>
              </w:rPr>
              <w:t>In our view, DL coverage enhancements (coverage recovery) should be included in RedCap, while the UL coverage enhancements should be in the CovEnh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Paragraphedeliste"/>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Titre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Paragraphedeliste"/>
        <w:numPr>
          <w:ilvl w:val="0"/>
          <w:numId w:val="10"/>
        </w:numPr>
        <w:rPr>
          <w:i/>
          <w:iCs/>
        </w:rPr>
      </w:pPr>
      <w:r>
        <w:rPr>
          <w:i/>
          <w:iCs/>
        </w:rPr>
        <w:t>1st priority</w:t>
      </w:r>
    </w:p>
    <w:p w14:paraId="52B3B209" w14:textId="77777777" w:rsidR="0080691A" w:rsidRDefault="008254F1">
      <w:pPr>
        <w:pStyle w:val="Paragraphedeliste"/>
        <w:numPr>
          <w:ilvl w:val="1"/>
          <w:numId w:val="10"/>
        </w:numPr>
        <w:rPr>
          <w:i/>
          <w:iCs/>
        </w:rPr>
      </w:pPr>
      <w:r>
        <w:rPr>
          <w:i/>
          <w:iCs/>
        </w:rPr>
        <w:t>PUSCH for eMBB (for FDD and TDD with DDDSU, DDDSUDDSUU and DDDDDDDSUU)</w:t>
      </w:r>
    </w:p>
    <w:p w14:paraId="52C1F276" w14:textId="77777777" w:rsidR="0080691A" w:rsidRDefault="008254F1">
      <w:pPr>
        <w:pStyle w:val="Paragraphedeliste"/>
        <w:numPr>
          <w:ilvl w:val="1"/>
          <w:numId w:val="10"/>
        </w:numPr>
        <w:rPr>
          <w:i/>
          <w:iCs/>
        </w:rPr>
      </w:pPr>
      <w:r>
        <w:rPr>
          <w:i/>
          <w:iCs/>
        </w:rPr>
        <w:t>PUSCH for VoIP (for FDD and TDD with DDDSU, DDDSUDDSUU)</w:t>
      </w:r>
    </w:p>
    <w:p w14:paraId="757F87FC" w14:textId="77777777" w:rsidR="0080691A" w:rsidRDefault="008254F1">
      <w:pPr>
        <w:pStyle w:val="Paragraphedeliste"/>
        <w:numPr>
          <w:ilvl w:val="0"/>
          <w:numId w:val="10"/>
        </w:numPr>
        <w:rPr>
          <w:i/>
          <w:iCs/>
        </w:rPr>
      </w:pPr>
      <w:r>
        <w:rPr>
          <w:i/>
          <w:iCs/>
        </w:rPr>
        <w:t>2nd priority</w:t>
      </w:r>
    </w:p>
    <w:p w14:paraId="3890B6B3" w14:textId="77777777" w:rsidR="0080691A" w:rsidRDefault="008254F1">
      <w:pPr>
        <w:pStyle w:val="Paragraphedeliste"/>
        <w:numPr>
          <w:ilvl w:val="1"/>
          <w:numId w:val="10"/>
        </w:numPr>
        <w:rPr>
          <w:i/>
          <w:iCs/>
        </w:rPr>
      </w:pPr>
      <w:r>
        <w:rPr>
          <w:i/>
          <w:iCs/>
        </w:rPr>
        <w:t>PRACH format B4</w:t>
      </w:r>
    </w:p>
    <w:p w14:paraId="22BDB716" w14:textId="77777777" w:rsidR="0080691A" w:rsidRDefault="008254F1">
      <w:pPr>
        <w:pStyle w:val="Paragraphedeliste"/>
        <w:numPr>
          <w:ilvl w:val="1"/>
          <w:numId w:val="10"/>
        </w:numPr>
        <w:rPr>
          <w:i/>
          <w:iCs/>
        </w:rPr>
      </w:pPr>
      <w:r>
        <w:rPr>
          <w:i/>
          <w:iCs/>
        </w:rPr>
        <w:t>PUSCH of Msg.3</w:t>
      </w:r>
    </w:p>
    <w:p w14:paraId="63259A76" w14:textId="77777777" w:rsidR="0080691A" w:rsidRDefault="008254F1">
      <w:pPr>
        <w:pStyle w:val="Paragraphedeliste"/>
        <w:numPr>
          <w:ilvl w:val="1"/>
          <w:numId w:val="10"/>
        </w:numPr>
        <w:rPr>
          <w:i/>
          <w:iCs/>
        </w:rPr>
      </w:pPr>
      <w:r>
        <w:rPr>
          <w:i/>
          <w:iCs/>
        </w:rPr>
        <w:t>PUCCH format 1</w:t>
      </w:r>
    </w:p>
    <w:p w14:paraId="34A3880B" w14:textId="77777777" w:rsidR="0080691A" w:rsidRDefault="008254F1">
      <w:pPr>
        <w:pStyle w:val="Paragraphedeliste"/>
        <w:numPr>
          <w:ilvl w:val="1"/>
          <w:numId w:val="10"/>
        </w:numPr>
        <w:rPr>
          <w:i/>
          <w:iCs/>
        </w:rPr>
      </w:pPr>
      <w:r>
        <w:rPr>
          <w:i/>
          <w:iCs/>
        </w:rPr>
        <w:t xml:space="preserve">PUCCH format 3 with 11bit </w:t>
      </w:r>
    </w:p>
    <w:p w14:paraId="00A6EC69" w14:textId="77777777" w:rsidR="0080691A" w:rsidRDefault="008254F1">
      <w:pPr>
        <w:pStyle w:val="Paragraphedeliste"/>
        <w:numPr>
          <w:ilvl w:val="1"/>
          <w:numId w:val="10"/>
        </w:numPr>
        <w:rPr>
          <w:i/>
          <w:iCs/>
        </w:rPr>
      </w:pPr>
      <w:r>
        <w:rPr>
          <w:i/>
          <w:iCs/>
        </w:rPr>
        <w:t xml:space="preserve">PUCCH format 3 with 22bit </w:t>
      </w:r>
    </w:p>
    <w:p w14:paraId="1EC82687" w14:textId="77777777" w:rsidR="0080691A" w:rsidRDefault="008254F1">
      <w:pPr>
        <w:pStyle w:val="Paragraphedeliste"/>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Paragraphedeliste"/>
        <w:numPr>
          <w:ilvl w:val="1"/>
          <w:numId w:val="10"/>
        </w:numPr>
        <w:rPr>
          <w:i/>
          <w:iCs/>
        </w:rPr>
      </w:pPr>
      <w:r>
        <w:rPr>
          <w:i/>
          <w:iCs/>
        </w:rPr>
        <w:t>PUSCH eMBB (DDDSU and DDSU)</w:t>
      </w:r>
    </w:p>
    <w:p w14:paraId="5BAB3C2D" w14:textId="77777777" w:rsidR="0080691A" w:rsidRDefault="008254F1">
      <w:pPr>
        <w:pStyle w:val="Paragraphedeliste"/>
        <w:numPr>
          <w:ilvl w:val="1"/>
          <w:numId w:val="10"/>
        </w:numPr>
        <w:rPr>
          <w:i/>
          <w:iCs/>
        </w:rPr>
      </w:pPr>
      <w:r>
        <w:rPr>
          <w:i/>
          <w:iCs/>
        </w:rPr>
        <w:t>PUSCH VoIP (DDDSU and DDSU)</w:t>
      </w:r>
    </w:p>
    <w:p w14:paraId="53307D70" w14:textId="77777777" w:rsidR="0080691A" w:rsidRDefault="008254F1">
      <w:pPr>
        <w:pStyle w:val="Paragraphedeliste"/>
        <w:numPr>
          <w:ilvl w:val="1"/>
          <w:numId w:val="10"/>
        </w:numPr>
        <w:rPr>
          <w:i/>
          <w:iCs/>
        </w:rPr>
      </w:pPr>
      <w:r>
        <w:rPr>
          <w:i/>
          <w:iCs/>
        </w:rPr>
        <w:t>PUCCH F3 11bits</w:t>
      </w:r>
    </w:p>
    <w:p w14:paraId="06490B88" w14:textId="77777777" w:rsidR="0080691A" w:rsidRDefault="008254F1">
      <w:pPr>
        <w:pStyle w:val="Paragraphedeliste"/>
        <w:numPr>
          <w:ilvl w:val="1"/>
          <w:numId w:val="10"/>
        </w:numPr>
        <w:rPr>
          <w:i/>
          <w:iCs/>
        </w:rPr>
      </w:pPr>
      <w:r>
        <w:rPr>
          <w:i/>
          <w:iCs/>
        </w:rPr>
        <w:t>PUCCH F3 22bits</w:t>
      </w:r>
    </w:p>
    <w:p w14:paraId="3B4C0BB7" w14:textId="77777777" w:rsidR="0080691A" w:rsidRDefault="008254F1">
      <w:pPr>
        <w:pStyle w:val="Paragraphedeliste"/>
        <w:numPr>
          <w:ilvl w:val="1"/>
          <w:numId w:val="10"/>
        </w:numPr>
        <w:rPr>
          <w:i/>
          <w:iCs/>
        </w:rPr>
      </w:pPr>
      <w:r>
        <w:rPr>
          <w:i/>
          <w:iCs/>
        </w:rPr>
        <w:t>PRACH B4</w:t>
      </w:r>
    </w:p>
    <w:p w14:paraId="6F6A44DE" w14:textId="77777777" w:rsidR="0080691A" w:rsidRDefault="008254F1">
      <w:pPr>
        <w:pStyle w:val="Paragraphedeliste"/>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Paragraphedeliste"/>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Paragraphedeliste"/>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Paragraphedeliste"/>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Grilledutableau"/>
        <w:tblW w:w="0" w:type="auto"/>
        <w:tblLook w:val="04A0" w:firstRow="1" w:lastRow="0" w:firstColumn="1" w:lastColumn="0" w:noHBand="0" w:noVBand="1"/>
      </w:tblPr>
      <w:tblGrid>
        <w:gridCol w:w="2605"/>
        <w:gridCol w:w="6390"/>
      </w:tblGrid>
      <w:tr w:rsidR="0080691A" w14:paraId="1D24B5B6" w14:textId="77777777" w:rsidTr="00EC465E">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rsidTr="00EC465E">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rsidTr="00EC465E">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rsidTr="00EC465E">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rsidTr="00EC465E">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rsidTr="00EC465E">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rsidTr="00EC465E">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EC465E">
        <w:tc>
          <w:tcPr>
            <w:tcW w:w="2605" w:type="dxa"/>
          </w:tcPr>
          <w:p w14:paraId="0CAB2CCA" w14:textId="77777777" w:rsidR="000E740D" w:rsidRDefault="000E740D" w:rsidP="001B1C54">
            <w:pPr>
              <w:rPr>
                <w:lang w:val="en-GB"/>
              </w:rPr>
            </w:pPr>
            <w:r>
              <w:rPr>
                <w:lang w:val="en-GB"/>
              </w:rPr>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r w:rsidR="00480218" w14:paraId="7DB76B68" w14:textId="77777777" w:rsidTr="00EC465E">
        <w:tc>
          <w:tcPr>
            <w:tcW w:w="2605" w:type="dxa"/>
          </w:tcPr>
          <w:p w14:paraId="3CF61C4C" w14:textId="5EC20216" w:rsidR="00480218" w:rsidRDefault="00480218" w:rsidP="00480218">
            <w:pPr>
              <w:rPr>
                <w:lang w:val="en-GB"/>
              </w:rPr>
            </w:pPr>
            <w:r>
              <w:rPr>
                <w:lang w:val="en-GB"/>
              </w:rPr>
              <w:t>Qualcomm</w:t>
            </w:r>
          </w:p>
        </w:tc>
        <w:tc>
          <w:tcPr>
            <w:tcW w:w="6390" w:type="dxa"/>
          </w:tcPr>
          <w:p w14:paraId="48A85AFD" w14:textId="53D6EDEB" w:rsidR="00480218" w:rsidRDefault="00480218" w:rsidP="00480218">
            <w:pPr>
              <w:rPr>
                <w:lang w:val="en-GB"/>
              </w:rPr>
            </w:pPr>
            <w:r>
              <w:t xml:space="preserve">We support including NTN in the justification section, as proposed in RP-202402. </w:t>
            </w:r>
          </w:p>
        </w:tc>
      </w:tr>
      <w:tr w:rsidR="00EC465E" w14:paraId="52501847" w14:textId="77777777" w:rsidTr="00EC465E">
        <w:tc>
          <w:tcPr>
            <w:tcW w:w="2605" w:type="dxa"/>
          </w:tcPr>
          <w:p w14:paraId="2115F64F" w14:textId="1B014C13" w:rsidR="00EC465E" w:rsidRDefault="00EC465E" w:rsidP="0095212C">
            <w:pPr>
              <w:rPr>
                <w:lang w:val="en-GB"/>
              </w:rPr>
            </w:pPr>
            <w:r>
              <w:rPr>
                <w:lang w:val="en-GB"/>
              </w:rPr>
              <w:t>Thales</w:t>
            </w:r>
          </w:p>
        </w:tc>
        <w:tc>
          <w:tcPr>
            <w:tcW w:w="6390" w:type="dxa"/>
          </w:tcPr>
          <w:p w14:paraId="6296E806" w14:textId="41A6AF7C" w:rsidR="00EC465E" w:rsidRDefault="00EC465E" w:rsidP="0095212C">
            <w:pPr>
              <w:rPr>
                <w:lang w:val="en-GB"/>
              </w:rPr>
            </w:pPr>
            <w:r>
              <w:rPr>
                <w:lang w:val="en-GB"/>
              </w:rPr>
              <w:t>The scope of the WID should be defined with the aim to be as</w:t>
            </w:r>
            <w:r w:rsidRPr="00A33083">
              <w:rPr>
                <w:lang w:val="en-GB"/>
              </w:rPr>
              <w:t xml:space="preserve"> generic </w:t>
            </w:r>
            <w:r>
              <w:rPr>
                <w:lang w:val="en-GB"/>
              </w:rPr>
              <w:t xml:space="preserve">as possible </w:t>
            </w:r>
            <w:r w:rsidRPr="00A33083">
              <w:rPr>
                <w:lang w:val="en-GB"/>
              </w:rPr>
              <w:t xml:space="preserve">and thus implicitly </w:t>
            </w:r>
            <w:r>
              <w:rPr>
                <w:lang w:val="en-GB"/>
              </w:rPr>
              <w:t>serve as many scenarios as possible (including eMBB, VoIP, NTN, …).</w:t>
            </w:r>
            <w:r>
              <w:t xml:space="preserve"> We support including NTN in the justification section, as proposed in RP-202402.</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Paragraphedeliste"/>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Titre2"/>
        <w:rPr>
          <w:lang w:eastAsia="ja-JP"/>
        </w:rPr>
      </w:pPr>
      <w:r>
        <w:rPr>
          <w:lang w:eastAsia="ja-JP"/>
        </w:rPr>
        <w:t>Detailed Objectives</w:t>
      </w:r>
    </w:p>
    <w:p w14:paraId="633B8F5F" w14:textId="77777777" w:rsidR="0080691A" w:rsidRDefault="008254F1">
      <w:pPr>
        <w:pStyle w:val="Titre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Paragraphedeliste"/>
        <w:numPr>
          <w:ilvl w:val="0"/>
          <w:numId w:val="9"/>
        </w:numPr>
      </w:pPr>
      <w:r>
        <w:t>Do you agree with the recommended scope for potential PUSCH enhancements? Why/why not?</w:t>
      </w:r>
    </w:p>
    <w:p w14:paraId="7922BA57" w14:textId="77777777" w:rsidR="0080691A" w:rsidRDefault="008254F1">
      <w:pPr>
        <w:pStyle w:val="Paragraphedeliste"/>
        <w:numPr>
          <w:ilvl w:val="1"/>
          <w:numId w:val="9"/>
        </w:numPr>
      </w:pPr>
      <w:r>
        <w:t>Please elaborate detailed thoughts</w:t>
      </w:r>
    </w:p>
    <w:p w14:paraId="44539451" w14:textId="77777777" w:rsidR="0080691A" w:rsidRDefault="0080691A"/>
    <w:tbl>
      <w:tblPr>
        <w:tblStyle w:val="Grilledutableau"/>
        <w:tblW w:w="0" w:type="auto"/>
        <w:tblLook w:val="04A0" w:firstRow="1" w:lastRow="0" w:firstColumn="1" w:lastColumn="0" w:noHBand="0" w:noVBand="1"/>
      </w:tblPr>
      <w:tblGrid>
        <w:gridCol w:w="2605"/>
        <w:gridCol w:w="6390"/>
      </w:tblGrid>
      <w:tr w:rsidR="0080691A" w14:paraId="419D1442" w14:textId="77777777" w:rsidTr="00EC465E">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rsidTr="00EC465E">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rsidTr="00EC465E">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rsidTr="00EC465E">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rsidTr="00EC465E">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rsidTr="00EC465E">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rsidTr="00EC465E">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rsidTr="00EC465E">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senarios. PUSCH (eMBB and VoIP) should be included in the scope of this WI.  </w:t>
            </w:r>
          </w:p>
        </w:tc>
      </w:tr>
      <w:tr w:rsidR="00436F6D" w14:paraId="398011F1" w14:textId="77777777" w:rsidTr="00EC465E">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rsidTr="00EC465E">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Paragraphedeliste"/>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Paragraphedeliste"/>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EC465E">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EC465E">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EC465E">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EC465E">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EC465E">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EC465E">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Paragraphedeliste"/>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Our second preference is to downselect among the two options, i.e:</w:t>
            </w:r>
          </w:p>
          <w:p w14:paraId="5C26A71F" w14:textId="77777777" w:rsidR="000E740D" w:rsidRPr="00C5178A" w:rsidRDefault="000E740D" w:rsidP="000E740D">
            <w:pPr>
              <w:pStyle w:val="Paragraphedeliste"/>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EC465E">
        <w:tc>
          <w:tcPr>
            <w:tcW w:w="2605" w:type="dxa"/>
          </w:tcPr>
          <w:p w14:paraId="73868C20" w14:textId="005E61DA"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EC465E">
        <w:tc>
          <w:tcPr>
            <w:tcW w:w="2605" w:type="dxa"/>
          </w:tcPr>
          <w:p w14:paraId="3607E362" w14:textId="77777777" w:rsidR="005D1752" w:rsidRDefault="005D1752" w:rsidP="001026BD">
            <w:pPr>
              <w:rPr>
                <w:lang w:val="en-GB"/>
              </w:rPr>
            </w:pPr>
            <w:r>
              <w:rPr>
                <w:lang w:val="en-GB"/>
              </w:rPr>
              <w:t>MediaTek</w:t>
            </w:r>
          </w:p>
        </w:tc>
        <w:tc>
          <w:tcPr>
            <w:tcW w:w="6390" w:type="dxa"/>
          </w:tcPr>
          <w:p w14:paraId="67AB08AE" w14:textId="77777777" w:rsidR="005D1752" w:rsidRPr="00590248" w:rsidRDefault="005D1752" w:rsidP="001026BD">
            <w:r>
              <w:t xml:space="preserve">We are fine for the proposals which are aligned with RAN1 recommendation except for sub-PRB transmission. Considering no consensus in RAN1 and potential hardware/ChEst impact, it is not preferred for support of sub-PRB transmission in Rel’17.  </w:t>
            </w:r>
          </w:p>
        </w:tc>
      </w:tr>
      <w:tr w:rsidR="002D4C11" w:rsidRPr="005A1ED7" w14:paraId="3DC622DA" w14:textId="77777777" w:rsidTr="00EC465E">
        <w:tc>
          <w:tcPr>
            <w:tcW w:w="2605" w:type="dxa"/>
          </w:tcPr>
          <w:p w14:paraId="64DD4C5E" w14:textId="5721E09F" w:rsidR="002D4C11" w:rsidRPr="005D1752" w:rsidRDefault="002D4C11" w:rsidP="002D4C11">
            <w:pPr>
              <w:rPr>
                <w:lang w:eastAsia="zh-CN"/>
              </w:rPr>
            </w:pPr>
            <w:r>
              <w:rPr>
                <w:lang w:val="en-GB" w:eastAsia="zh-CN"/>
              </w:rPr>
              <w:t>Qualcomm</w:t>
            </w:r>
          </w:p>
        </w:tc>
        <w:tc>
          <w:tcPr>
            <w:tcW w:w="6390" w:type="dxa"/>
          </w:tcPr>
          <w:p w14:paraId="49B31B63" w14:textId="77777777" w:rsidR="002D4C11" w:rsidRDefault="002D4C11" w:rsidP="002D4C11">
            <w:pPr>
              <w:rPr>
                <w:lang w:val="en-GB" w:eastAsia="zh-CN"/>
              </w:rPr>
            </w:pPr>
            <w:r>
              <w:rPr>
                <w:lang w:val="en-GB" w:eastAsia="zh-CN"/>
              </w:rPr>
              <w:t>We support including all three main bullets. These are needed for both terrestrial networks and for NTN.</w:t>
            </w:r>
          </w:p>
          <w:p w14:paraId="772E86D1" w14:textId="77777777" w:rsidR="002D4C11" w:rsidRDefault="002D4C11" w:rsidP="002D4C11">
            <w:pPr>
              <w:rPr>
                <w:lang w:val="en-GB" w:eastAsia="zh-CN"/>
              </w:rPr>
            </w:pPr>
            <w:r>
              <w:rPr>
                <w:lang w:val="en-GB" w:eastAsia="zh-CN"/>
              </w:rPr>
              <w:t xml:space="preserve">For PUSCH slot aggregation, at least Option 1 needs to be supported. </w:t>
            </w:r>
          </w:p>
          <w:p w14:paraId="4EF708AB" w14:textId="77777777" w:rsidR="002D4C11" w:rsidRDefault="002D4C11" w:rsidP="002D4C11">
            <w:pPr>
              <w:rPr>
                <w:lang w:val="en-GB" w:eastAsia="zh-CN"/>
              </w:rPr>
            </w:pPr>
            <w:r>
              <w:rPr>
                <w:lang w:val="en-GB" w:eastAsia="zh-CN"/>
              </w:rPr>
              <w:t xml:space="preserve">Regarding sub-PRB allocation, we believe it doesn’t provide any coverage gain.  However, it can provide system resource savings, which could be useful for NTN, because the stallite link is expensive. But in our view, sub-PRB allocation can be downscoped if the overall scope is large. </w:t>
            </w:r>
          </w:p>
          <w:p w14:paraId="18C7A308" w14:textId="761474FD" w:rsidR="002D4C11" w:rsidRPr="00833757" w:rsidRDefault="002D4C11" w:rsidP="002D4C11">
            <w:pPr>
              <w:rPr>
                <w:lang w:eastAsia="zh-CN"/>
              </w:rPr>
            </w:pPr>
            <w:r>
              <w:rPr>
                <w:lang w:val="en-GB" w:eastAsia="zh-CN"/>
              </w:rPr>
              <w:t xml:space="preserve">Supporting cross-slot DM-RS bundling is essential for NTN, therefore it should be included. </w:t>
            </w:r>
          </w:p>
        </w:tc>
      </w:tr>
      <w:tr w:rsidR="00EC465E" w:rsidRPr="005A1ED7" w14:paraId="027C6559" w14:textId="77777777" w:rsidTr="00EC465E">
        <w:tc>
          <w:tcPr>
            <w:tcW w:w="2605" w:type="dxa"/>
          </w:tcPr>
          <w:p w14:paraId="1A166F91" w14:textId="75E00C9F" w:rsidR="00EC465E" w:rsidRPr="005D1752" w:rsidRDefault="00EC465E" w:rsidP="0095212C">
            <w:pPr>
              <w:rPr>
                <w:lang w:eastAsia="zh-CN"/>
              </w:rPr>
            </w:pPr>
            <w:r>
              <w:rPr>
                <w:lang w:val="en-GB" w:eastAsia="zh-CN"/>
              </w:rPr>
              <w:t>Thales</w:t>
            </w:r>
          </w:p>
        </w:tc>
        <w:tc>
          <w:tcPr>
            <w:tcW w:w="6390" w:type="dxa"/>
          </w:tcPr>
          <w:p w14:paraId="22154878" w14:textId="77777777" w:rsidR="00EC465E" w:rsidRDefault="00EC465E" w:rsidP="00EC465E">
            <w:pPr>
              <w:rPr>
                <w:lang w:val="en-GB"/>
              </w:rPr>
            </w:pPr>
            <w:r>
              <w:rPr>
                <w:lang w:val="en-GB"/>
              </w:rPr>
              <w:t xml:space="preserve">Regarding </w:t>
            </w:r>
            <w:r w:rsidRPr="004804D4">
              <w:rPr>
                <w:lang w:val="en-GB"/>
              </w:rPr>
              <w:t>mechanism to support TB processing over multi-slot PUSCH</w:t>
            </w:r>
            <w:r>
              <w:rPr>
                <w:lang w:val="en-GB"/>
              </w:rPr>
              <w:t xml:space="preserve">: We agree with the first bullet: the </w:t>
            </w:r>
            <w:r w:rsidRPr="004804D4">
              <w:rPr>
                <w:lang w:val="en-GB"/>
              </w:rPr>
              <w:t xml:space="preserve">TBS </w:t>
            </w:r>
            <w:r>
              <w:rPr>
                <w:lang w:val="en-GB"/>
              </w:rPr>
              <w:t>shall be</w:t>
            </w:r>
            <w:r w:rsidRPr="004804D4">
              <w:rPr>
                <w:lang w:val="en-GB"/>
              </w:rPr>
              <w:t xml:space="preserve"> determined based on multiple slots</w:t>
            </w:r>
            <w:r>
              <w:rPr>
                <w:lang w:val="en-GB"/>
              </w:rPr>
              <w:t xml:space="preserve"> and we think that in this case </w:t>
            </w:r>
            <w:r w:rsidRPr="004804D4">
              <w:rPr>
                <w:lang w:val="en-GB"/>
              </w:rPr>
              <w:t xml:space="preserve">different segment </w:t>
            </w:r>
            <w:r>
              <w:rPr>
                <w:lang w:val="en-GB"/>
              </w:rPr>
              <w:t>shall be</w:t>
            </w:r>
            <w:r w:rsidRPr="004804D4">
              <w:rPr>
                <w:lang w:val="en-GB"/>
              </w:rPr>
              <w:t xml:space="preserve"> transmitted in each slot</w:t>
            </w:r>
            <w:r>
              <w:rPr>
                <w:lang w:val="en-GB"/>
              </w:rPr>
              <w:t xml:space="preserve">. </w:t>
            </w:r>
          </w:p>
          <w:p w14:paraId="2589DE44" w14:textId="77777777" w:rsidR="00EC465E" w:rsidRDefault="00EC465E" w:rsidP="00EC465E">
            <w:pPr>
              <w:rPr>
                <w:lang w:val="en-GB"/>
              </w:rPr>
            </w:pPr>
            <w:r>
              <w:rPr>
                <w:lang w:val="en-GB"/>
              </w:rPr>
              <w:t>We are fine with the s</w:t>
            </w:r>
            <w:r w:rsidRPr="000D042A">
              <w:rPr>
                <w:lang w:val="en-GB"/>
              </w:rPr>
              <w:t xml:space="preserve">ub-PRB transmission </w:t>
            </w:r>
            <w:r>
              <w:rPr>
                <w:lang w:val="en-GB"/>
              </w:rPr>
              <w:t xml:space="preserve">as it can </w:t>
            </w:r>
            <w:r w:rsidRPr="000D042A">
              <w:rPr>
                <w:lang w:val="en-GB"/>
              </w:rPr>
              <w:t xml:space="preserve"> improve the coverage performance.</w:t>
            </w:r>
          </w:p>
          <w:p w14:paraId="352092CC" w14:textId="77777777" w:rsidR="00EC465E" w:rsidRDefault="00EC465E" w:rsidP="00EC465E">
            <w:pPr>
              <w:rPr>
                <w:lang w:val="en-GB"/>
              </w:rPr>
            </w:pPr>
            <w:r>
              <w:rPr>
                <w:lang w:val="en-GB"/>
              </w:rPr>
              <w:t xml:space="preserve">W.r.t joint channel estimation, when the </w:t>
            </w:r>
            <w:r w:rsidRPr="00534ED4">
              <w:rPr>
                <w:lang w:val="en-GB"/>
              </w:rPr>
              <w:t>UE transmission</w:t>
            </w:r>
            <w:r>
              <w:rPr>
                <w:lang w:val="en-GB"/>
              </w:rPr>
              <w:t xml:space="preserve"> </w:t>
            </w:r>
            <w:r w:rsidRPr="00534ED4">
              <w:rPr>
                <w:lang w:val="en-GB"/>
              </w:rPr>
              <w:t>is scheduled in continuous UL slots</w:t>
            </w:r>
            <w:r>
              <w:rPr>
                <w:lang w:val="en-GB"/>
              </w:rPr>
              <w:t>, the c</w:t>
            </w:r>
            <w:r w:rsidRPr="00534ED4">
              <w:rPr>
                <w:lang w:val="en-GB"/>
              </w:rPr>
              <w:t>ross-slot channel estimation</w:t>
            </w:r>
            <w:r>
              <w:rPr>
                <w:lang w:val="en-GB"/>
              </w:rPr>
              <w:t xml:space="preserve"> seems to be beneficial as it</w:t>
            </w:r>
            <w:r w:rsidRPr="00534ED4">
              <w:rPr>
                <w:lang w:val="en-GB"/>
              </w:rPr>
              <w:t xml:space="preserve"> can be </w:t>
            </w:r>
            <w:r>
              <w:rPr>
                <w:lang w:val="en-GB"/>
              </w:rPr>
              <w:t>used</w:t>
            </w:r>
            <w:r w:rsidRPr="00534ED4">
              <w:rPr>
                <w:lang w:val="en-GB"/>
              </w:rPr>
              <w:t xml:space="preserve"> to improve the accuracy of channel estimation</w:t>
            </w:r>
            <w:r>
              <w:rPr>
                <w:lang w:val="en-GB"/>
              </w:rPr>
              <w:t>. According different performance evaluations, it</w:t>
            </w:r>
            <w:r w:rsidRPr="00534ED4">
              <w:rPr>
                <w:lang w:val="en-GB"/>
              </w:rPr>
              <w:t xml:space="preserve"> can improve</w:t>
            </w:r>
            <w:r>
              <w:rPr>
                <w:lang w:val="en-GB"/>
              </w:rPr>
              <w:t xml:space="preserve"> significantly t</w:t>
            </w:r>
            <w:r w:rsidRPr="00534ED4">
              <w:rPr>
                <w:lang w:val="en-GB"/>
              </w:rPr>
              <w:t>he coverage performance</w:t>
            </w:r>
            <w:r>
              <w:rPr>
                <w:lang w:val="en-GB"/>
              </w:rPr>
              <w:t xml:space="preserve"> </w:t>
            </w:r>
            <w:r w:rsidRPr="001C765B">
              <w:rPr>
                <w:lang w:val="en-GB"/>
              </w:rPr>
              <w:t>compared to Rel-16 PUSCH repetition without joint channel estimation</w:t>
            </w:r>
            <w:r>
              <w:rPr>
                <w:lang w:val="en-GB"/>
              </w:rPr>
              <w:t>. Similarly, i</w:t>
            </w:r>
            <w:r w:rsidRPr="00E13CC6">
              <w:rPr>
                <w:lang w:val="en-GB"/>
              </w:rPr>
              <w:t>nter-slot frequency hopping with inter-slot bundling</w:t>
            </w:r>
            <w:r>
              <w:rPr>
                <w:lang w:val="en-GB"/>
              </w:rPr>
              <w:t xml:space="preserve"> can improve the SNR (</w:t>
            </w:r>
            <w:r w:rsidRPr="00E13CC6">
              <w:rPr>
                <w:lang w:val="en-GB"/>
              </w:rPr>
              <w:t xml:space="preserve">0.5~3 dB  </w:t>
            </w:r>
            <w:r>
              <w:rPr>
                <w:lang w:val="en-GB"/>
              </w:rPr>
              <w:t>depending on bundle size)</w:t>
            </w:r>
            <w:r>
              <w:t xml:space="preserve"> </w:t>
            </w:r>
            <w:r w:rsidRPr="00E13CC6">
              <w:rPr>
                <w:lang w:val="en-GB"/>
              </w:rPr>
              <w:t>compared to Rel-16 inter-slot frequency hopping</w:t>
            </w:r>
            <w:r>
              <w:rPr>
                <w:lang w:val="en-GB"/>
              </w:rPr>
              <w:t xml:space="preserve">. Therefore, we recommend to specify </w:t>
            </w:r>
            <w:r>
              <w:t>mechanism to enable j</w:t>
            </w:r>
            <w:r w:rsidRPr="009B1998">
              <w:t>oint channel estimation over consecutive PUSCH transmissions</w:t>
            </w:r>
            <w:r>
              <w:t>,</w:t>
            </w:r>
            <w:r>
              <w:rPr>
                <w:lang w:val="en-GB"/>
              </w:rPr>
              <w:t xml:space="preserve"> particularly, </w:t>
            </w:r>
            <w:r w:rsidRPr="001C765B">
              <w:rPr>
                <w:lang w:val="en-GB"/>
              </w:rPr>
              <w:t>cross-slot channel estimation over consecutive slots</w:t>
            </w:r>
            <w:r>
              <w:rPr>
                <w:lang w:val="en-GB"/>
              </w:rPr>
              <w:t xml:space="preserve"> a</w:t>
            </w:r>
            <w:r>
              <w:t>nd i</w:t>
            </w:r>
            <w:r w:rsidRPr="00C25491">
              <w:rPr>
                <w:lang w:val="en-GB"/>
              </w:rPr>
              <w:t>nter-slot frequency h</w:t>
            </w:r>
            <w:r>
              <w:rPr>
                <w:lang w:val="en-GB"/>
              </w:rPr>
              <w:t>opping with inter-slot bundling.</w:t>
            </w:r>
          </w:p>
          <w:p w14:paraId="35AB2A24" w14:textId="2F512494" w:rsidR="00EC465E" w:rsidRPr="00833757" w:rsidRDefault="00EC465E" w:rsidP="0095212C">
            <w:pPr>
              <w:rPr>
                <w:lang w:eastAsia="zh-CN"/>
              </w:rPr>
            </w:pPr>
            <w:r>
              <w:rPr>
                <w:lang w:val="en-GB" w:eastAsia="zh-CN"/>
              </w:rPr>
              <w:t xml:space="preserve"> </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Paragraphedeliste"/>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Titre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Paragraphedeliste"/>
        <w:numPr>
          <w:ilvl w:val="0"/>
          <w:numId w:val="9"/>
        </w:numPr>
      </w:pPr>
      <w:r>
        <w:t>Which one(s) of the above potential PUCCH enhancements would you recommend? Why/why not?</w:t>
      </w:r>
    </w:p>
    <w:p w14:paraId="1FC87F97" w14:textId="77777777" w:rsidR="0080691A" w:rsidRDefault="008254F1">
      <w:pPr>
        <w:pStyle w:val="Paragraphedeliste"/>
        <w:numPr>
          <w:ilvl w:val="1"/>
          <w:numId w:val="9"/>
        </w:numPr>
      </w:pPr>
      <w:r>
        <w:t>Please elaborate detailed thoughts</w:t>
      </w:r>
    </w:p>
    <w:p w14:paraId="69D39513" w14:textId="77777777" w:rsidR="0080691A" w:rsidRDefault="0080691A"/>
    <w:tbl>
      <w:tblPr>
        <w:tblStyle w:val="Grilledutableau"/>
        <w:tblW w:w="0" w:type="auto"/>
        <w:tblLook w:val="04A0" w:firstRow="1" w:lastRow="0" w:firstColumn="1" w:lastColumn="0" w:noHBand="0" w:noVBand="1"/>
      </w:tblPr>
      <w:tblGrid>
        <w:gridCol w:w="2605"/>
        <w:gridCol w:w="6390"/>
      </w:tblGrid>
      <w:tr w:rsidR="0080691A" w14:paraId="10F058E9" w14:textId="77777777" w:rsidTr="00EC465E">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rsidTr="00EC465E">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rsidTr="00EC465E">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rsidTr="00EC465E">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rsidTr="00EC465E">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rsidTr="00EC465E">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rsidTr="00EC465E">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rsidTr="00EC465E">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rsidTr="00EC465E">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rsidTr="00EC465E">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EC465E">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EC465E">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EC465E">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EC465E">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EC465E">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EC465E">
        <w:tc>
          <w:tcPr>
            <w:tcW w:w="2605" w:type="dxa"/>
          </w:tcPr>
          <w:p w14:paraId="5440CADE" w14:textId="77777777" w:rsidR="000E740D" w:rsidRDefault="000E740D" w:rsidP="001B1C54">
            <w:pPr>
              <w:rPr>
                <w:lang w:val="en-GB"/>
              </w:rPr>
            </w:pPr>
            <w:r>
              <w:rPr>
                <w:lang w:val="en-GB"/>
              </w:rPr>
              <w:t>Ericsson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EC465E">
        <w:tc>
          <w:tcPr>
            <w:tcW w:w="2605" w:type="dxa"/>
          </w:tcPr>
          <w:p w14:paraId="3A89F8A6" w14:textId="18CE90FD"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EC465E">
        <w:tc>
          <w:tcPr>
            <w:tcW w:w="2605" w:type="dxa"/>
          </w:tcPr>
          <w:p w14:paraId="1559FADD"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1026BD">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CD6642" w14:paraId="3FED8026" w14:textId="77777777" w:rsidTr="00EC465E">
        <w:tc>
          <w:tcPr>
            <w:tcW w:w="2605" w:type="dxa"/>
          </w:tcPr>
          <w:p w14:paraId="32566338" w14:textId="3EC15266" w:rsidR="00CD6642" w:rsidRPr="005D1752" w:rsidRDefault="00CD6642" w:rsidP="00CD6642">
            <w:pPr>
              <w:rPr>
                <w:lang w:eastAsia="zh-CN"/>
              </w:rPr>
            </w:pPr>
            <w:r>
              <w:rPr>
                <w:lang w:val="en-GB" w:eastAsia="zh-CN"/>
              </w:rPr>
              <w:t>Qualcomm</w:t>
            </w:r>
          </w:p>
        </w:tc>
        <w:tc>
          <w:tcPr>
            <w:tcW w:w="6390" w:type="dxa"/>
          </w:tcPr>
          <w:p w14:paraId="1982DDE9" w14:textId="77777777" w:rsidR="00CD6642" w:rsidRDefault="00CD6642" w:rsidP="00CD6642">
            <w:pPr>
              <w:rPr>
                <w:lang w:val="en-GB" w:eastAsia="zh-CN"/>
              </w:rPr>
            </w:pPr>
            <w:r>
              <w:rPr>
                <w:lang w:val="en-GB" w:eastAsia="zh-CN"/>
              </w:rPr>
              <w:t xml:space="preserve">We support including at least the following:  </w:t>
            </w:r>
          </w:p>
          <w:p w14:paraId="4C87F8BA" w14:textId="77777777" w:rsidR="00CD6642" w:rsidRDefault="00CD6642" w:rsidP="00CD6642">
            <w:pPr>
              <w:pStyle w:val="Paragraphedeliste"/>
              <w:numPr>
                <w:ilvl w:val="0"/>
                <w:numId w:val="19"/>
              </w:numPr>
              <w:rPr>
                <w:lang w:val="en-GB" w:eastAsia="zh-CN"/>
              </w:rPr>
            </w:pPr>
            <w:r w:rsidRPr="00E378BF">
              <w:rPr>
                <w:lang w:val="en-GB" w:eastAsia="zh-CN"/>
              </w:rPr>
              <w:t>DM-RS-less PUCCH</w:t>
            </w:r>
          </w:p>
          <w:p w14:paraId="175DE38B" w14:textId="77777777" w:rsidR="00CD6642" w:rsidRDefault="00CD6642" w:rsidP="00CD6642">
            <w:pPr>
              <w:pStyle w:val="Paragraphedeliste"/>
              <w:numPr>
                <w:ilvl w:val="0"/>
                <w:numId w:val="19"/>
              </w:numPr>
              <w:rPr>
                <w:lang w:val="en-GB" w:eastAsia="zh-CN"/>
              </w:rPr>
            </w:pPr>
            <w:r w:rsidRPr="00E378BF">
              <w:rPr>
                <w:lang w:val="en-GB" w:eastAsia="zh-CN"/>
              </w:rPr>
              <w:t>D</w:t>
            </w:r>
            <w:r>
              <w:rPr>
                <w:lang w:val="en-GB" w:eastAsia="zh-CN"/>
              </w:rPr>
              <w:t>M-RS bundling for slot aggregation</w:t>
            </w:r>
          </w:p>
          <w:p w14:paraId="07EF1B86" w14:textId="77777777" w:rsidR="00CD6642" w:rsidRDefault="00CD6642" w:rsidP="00CD6642">
            <w:pPr>
              <w:rPr>
                <w:lang w:val="en-GB" w:eastAsia="zh-CN"/>
              </w:rPr>
            </w:pPr>
            <w:r>
              <w:rPr>
                <w:lang w:val="en-GB" w:eastAsia="zh-CN"/>
              </w:rPr>
              <w:t>In terrestrial networks, where DL slot aggregation is often not needed, PUCCH slot aggreagation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7AFF96DA" w14:textId="77777777" w:rsidR="00CD6642" w:rsidRDefault="00CD6642" w:rsidP="00CD6642">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7292141" w14:textId="3A4B2BB9" w:rsidR="00CD6642" w:rsidRPr="00833757" w:rsidRDefault="00CD6642" w:rsidP="00CD6642">
            <w:pPr>
              <w:rPr>
                <w:lang w:val="en-GB" w:eastAsia="zh-CN"/>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EC465E" w14:paraId="1129B7D6" w14:textId="77777777" w:rsidTr="00EC465E">
        <w:tc>
          <w:tcPr>
            <w:tcW w:w="2605" w:type="dxa"/>
          </w:tcPr>
          <w:p w14:paraId="52F5E5D1" w14:textId="087E3881" w:rsidR="00EC465E" w:rsidRDefault="00EC465E" w:rsidP="00CD6642">
            <w:pPr>
              <w:rPr>
                <w:lang w:val="en-GB" w:eastAsia="zh-CN"/>
              </w:rPr>
            </w:pPr>
            <w:r>
              <w:rPr>
                <w:lang w:val="en-GB" w:eastAsia="zh-CN"/>
              </w:rPr>
              <w:t>Thales</w:t>
            </w:r>
          </w:p>
        </w:tc>
        <w:tc>
          <w:tcPr>
            <w:tcW w:w="6390" w:type="dxa"/>
          </w:tcPr>
          <w:p w14:paraId="3E7E5FB0" w14:textId="59D1B61A" w:rsidR="00EC465E" w:rsidRDefault="00EC465E" w:rsidP="00CD6642">
            <w:pPr>
              <w:rPr>
                <w:lang w:val="en-GB" w:eastAsia="zh-CN"/>
              </w:rPr>
            </w:pPr>
            <w:r>
              <w:rPr>
                <w:lang w:val="en-GB"/>
              </w:rPr>
              <w:t>We recommend to s</w:t>
            </w:r>
            <w:r w:rsidRPr="003F05F2">
              <w:rPr>
                <w:lang w:val="en-GB"/>
              </w:rPr>
              <w:t>pecify signaling mechanism to support dynamic PUCCH repetition factor indication</w:t>
            </w:r>
            <w:r>
              <w:rPr>
                <w:lang w:val="en-GB"/>
              </w:rPr>
              <w:t>. This will enhance PUCCH coverage performance at a relative small specificaztion impact (low hanging fruit).</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Paragraphedeliste"/>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Titre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Titre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Paragraphedeliste"/>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Paragraphedeliste"/>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Paragraphedeliste"/>
        <w:numPr>
          <w:ilvl w:val="1"/>
          <w:numId w:val="9"/>
        </w:numPr>
      </w:pPr>
      <w:r>
        <w:t>Please elaborate detailed thoughts</w:t>
      </w:r>
    </w:p>
    <w:p w14:paraId="1362E693" w14:textId="77777777" w:rsidR="0080691A" w:rsidRDefault="0080691A"/>
    <w:tbl>
      <w:tblPr>
        <w:tblStyle w:val="Grilledutableau"/>
        <w:tblW w:w="0" w:type="auto"/>
        <w:tblLook w:val="04A0" w:firstRow="1" w:lastRow="0" w:firstColumn="1" w:lastColumn="0" w:noHBand="0" w:noVBand="1"/>
      </w:tblPr>
      <w:tblGrid>
        <w:gridCol w:w="2605"/>
        <w:gridCol w:w="6390"/>
      </w:tblGrid>
      <w:tr w:rsidR="0080691A" w14:paraId="4732A277" w14:textId="77777777" w:rsidTr="00EC465E">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rsidTr="00EC465E">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rsidTr="00EC465E">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rsidTr="00EC465E">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rsidTr="00EC465E">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rsidTr="00EC465E">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rsidTr="00EC465E">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rsidTr="00EC465E">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rsidTr="00EC465E">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rsidTr="00EC465E">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EC465E">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EC465E">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EC465E">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EC465E">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EC465E">
        <w:tc>
          <w:tcPr>
            <w:tcW w:w="2605" w:type="dxa"/>
          </w:tcPr>
          <w:p w14:paraId="41CEAD19" w14:textId="77777777" w:rsidR="000E740D" w:rsidRDefault="000E740D" w:rsidP="001B1C54">
            <w:pPr>
              <w:rPr>
                <w:lang w:val="en-GB"/>
              </w:rPr>
            </w:pPr>
            <w:r>
              <w:rPr>
                <w:lang w:val="en-GB"/>
              </w:rPr>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EC465E">
        <w:tc>
          <w:tcPr>
            <w:tcW w:w="2605" w:type="dxa"/>
          </w:tcPr>
          <w:p w14:paraId="26C2B406"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1026BD">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0534FC" w14:paraId="27ACAF02" w14:textId="77777777" w:rsidTr="00EC465E">
        <w:tc>
          <w:tcPr>
            <w:tcW w:w="2605" w:type="dxa"/>
          </w:tcPr>
          <w:p w14:paraId="0B933C7C" w14:textId="2B076E5A" w:rsidR="000534FC" w:rsidRPr="005D1752" w:rsidRDefault="000534FC" w:rsidP="000534FC">
            <w:r>
              <w:rPr>
                <w:lang w:val="en-GB" w:eastAsia="zh-CN"/>
              </w:rPr>
              <w:t>Qualcomm</w:t>
            </w:r>
          </w:p>
        </w:tc>
        <w:tc>
          <w:tcPr>
            <w:tcW w:w="6390" w:type="dxa"/>
          </w:tcPr>
          <w:p w14:paraId="2A8411D4" w14:textId="57212A37" w:rsidR="000534FC" w:rsidRPr="00B34A03" w:rsidRDefault="000534FC" w:rsidP="000534FC">
            <w:pPr>
              <w:rPr>
                <w:b/>
                <w:lang w:val="en-GB"/>
              </w:rPr>
            </w:pPr>
            <w:r>
              <w:rPr>
                <w:lang w:val="en-GB" w:eastAsia="zh-CN"/>
              </w:rPr>
              <w:t>We support introducing Msg3 repetition. This is important for NTN and also for FR2.</w:t>
            </w:r>
          </w:p>
        </w:tc>
      </w:tr>
      <w:tr w:rsidR="00EC465E" w14:paraId="62CE26EB" w14:textId="77777777" w:rsidTr="00EC465E">
        <w:tc>
          <w:tcPr>
            <w:tcW w:w="2605" w:type="dxa"/>
          </w:tcPr>
          <w:p w14:paraId="2E519D7D" w14:textId="19B7F278" w:rsidR="00EC465E" w:rsidRDefault="00EC465E" w:rsidP="000534FC">
            <w:pPr>
              <w:rPr>
                <w:lang w:val="en-GB" w:eastAsia="zh-CN"/>
              </w:rPr>
            </w:pPr>
            <w:r>
              <w:rPr>
                <w:lang w:val="en-GB" w:eastAsia="zh-CN"/>
              </w:rPr>
              <w:t>Thales</w:t>
            </w:r>
          </w:p>
        </w:tc>
        <w:tc>
          <w:tcPr>
            <w:tcW w:w="6390" w:type="dxa"/>
          </w:tcPr>
          <w:p w14:paraId="0C137DCF" w14:textId="4E454BC4" w:rsidR="00EC465E" w:rsidRDefault="00EC465E" w:rsidP="000534FC">
            <w:pPr>
              <w:rPr>
                <w:lang w:val="en-GB" w:eastAsia="zh-CN"/>
              </w:rPr>
            </w:pPr>
            <w:r>
              <w:rPr>
                <w:lang w:val="en-GB"/>
              </w:rPr>
              <w:t xml:space="preserve">We strongly support PUSCH repetition for Msg3: </w:t>
            </w:r>
            <w:r w:rsidRPr="00F45DDF">
              <w:rPr>
                <w:lang w:val="en-GB"/>
              </w:rPr>
              <w:t xml:space="preserve">Based on the evaluation results from companies </w:t>
            </w:r>
            <w:r>
              <w:rPr>
                <w:lang w:val="en-GB"/>
              </w:rPr>
              <w:t>submitted to RAN1#103e f</w:t>
            </w:r>
            <w:r w:rsidRPr="00F45DDF">
              <w:rPr>
                <w:lang w:val="en-GB"/>
              </w:rPr>
              <w:t>or Msg3 repetition, about 2 dB gain can be obtained at 10% BLER if the number of repetitions is doubled.</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Paragraphedeliste"/>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Titre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Paragraphedeliste"/>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Paragraphedeliste"/>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Grilledutableau"/>
        <w:tblW w:w="0" w:type="auto"/>
        <w:tblLook w:val="04A0" w:firstRow="1" w:lastRow="0" w:firstColumn="1" w:lastColumn="0" w:noHBand="0" w:noVBand="1"/>
      </w:tblPr>
      <w:tblGrid>
        <w:gridCol w:w="2605"/>
        <w:gridCol w:w="6390"/>
      </w:tblGrid>
      <w:tr w:rsidR="0080691A" w14:paraId="0CB93EED" w14:textId="77777777" w:rsidTr="00EC465E">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rsidTr="00EC465E">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rsidTr="00EC465E">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rsidTr="00EC465E">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rsidTr="00EC465E">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rsidTr="00EC465E">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rsidTr="00EC465E">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EC465E">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EC465E">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EC465E">
        <w:tc>
          <w:tcPr>
            <w:tcW w:w="2605" w:type="dxa"/>
          </w:tcPr>
          <w:p w14:paraId="196C1B0E" w14:textId="725EC0CA" w:rsidR="006C7A45" w:rsidRDefault="006C7A45" w:rsidP="00533F54">
            <w:pPr>
              <w:rPr>
                <w:lang w:val="en-GB" w:eastAsia="zh-CN"/>
              </w:rPr>
            </w:pPr>
            <w:r>
              <w:rPr>
                <w:lang w:val="en-GB" w:eastAsia="zh-CN"/>
              </w:rPr>
              <w:t>InterDigital</w:t>
            </w:r>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EC465E">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EC465E">
        <w:tc>
          <w:tcPr>
            <w:tcW w:w="2605" w:type="dxa"/>
          </w:tcPr>
          <w:p w14:paraId="1070ADD8" w14:textId="77777777" w:rsidR="000E740D" w:rsidRDefault="000E740D" w:rsidP="001B1C54">
            <w:pPr>
              <w:rPr>
                <w:lang w:val="en-GB"/>
              </w:rPr>
            </w:pPr>
            <w:r>
              <w:rPr>
                <w:lang w:val="en-GB"/>
              </w:rPr>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EC465E">
        <w:tc>
          <w:tcPr>
            <w:tcW w:w="2605" w:type="dxa"/>
          </w:tcPr>
          <w:p w14:paraId="5AF81A91" w14:textId="77777777" w:rsidR="005D1752" w:rsidRDefault="005D1752" w:rsidP="001026BD">
            <w:pPr>
              <w:rPr>
                <w:lang w:val="en-GB" w:eastAsia="zh-CN"/>
              </w:rPr>
            </w:pPr>
            <w:r>
              <w:rPr>
                <w:lang w:val="en-GB" w:eastAsia="zh-CN"/>
              </w:rPr>
              <w:t>MediaTek</w:t>
            </w:r>
          </w:p>
        </w:tc>
        <w:tc>
          <w:tcPr>
            <w:tcW w:w="6390" w:type="dxa"/>
          </w:tcPr>
          <w:p w14:paraId="7B200995" w14:textId="77777777" w:rsidR="005D1752" w:rsidRDefault="005D1752" w:rsidP="001026BD">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301EA7" w:rsidRPr="00BC2D4D" w14:paraId="0F12B00A" w14:textId="77777777" w:rsidTr="00EC465E">
        <w:tc>
          <w:tcPr>
            <w:tcW w:w="2605" w:type="dxa"/>
          </w:tcPr>
          <w:p w14:paraId="2FE41251" w14:textId="355A729B" w:rsidR="00301EA7" w:rsidRPr="005D1752" w:rsidRDefault="00301EA7" w:rsidP="00301EA7">
            <w:r>
              <w:rPr>
                <w:lang w:val="en-GB" w:eastAsia="zh-CN"/>
              </w:rPr>
              <w:t>Qualcomm</w:t>
            </w:r>
          </w:p>
        </w:tc>
        <w:tc>
          <w:tcPr>
            <w:tcW w:w="6390" w:type="dxa"/>
          </w:tcPr>
          <w:p w14:paraId="5B9F732F" w14:textId="69EB656B" w:rsidR="00301EA7" w:rsidRPr="005A1ED7" w:rsidRDefault="00301EA7" w:rsidP="00301EA7">
            <w:pPr>
              <w:rPr>
                <w:b/>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bottlenek in FR2. </w:t>
            </w:r>
          </w:p>
        </w:tc>
      </w:tr>
      <w:tr w:rsidR="00EC465E" w14:paraId="1946D4DE" w14:textId="77777777" w:rsidTr="00EC465E">
        <w:tc>
          <w:tcPr>
            <w:tcW w:w="2605" w:type="dxa"/>
          </w:tcPr>
          <w:p w14:paraId="2289652C" w14:textId="77777777" w:rsidR="00EC465E" w:rsidRDefault="00EC465E" w:rsidP="0095212C">
            <w:pPr>
              <w:rPr>
                <w:lang w:val="en-GB"/>
              </w:rPr>
            </w:pPr>
            <w:r>
              <w:rPr>
                <w:lang w:val="en-GB"/>
              </w:rPr>
              <w:t>Thales</w:t>
            </w:r>
          </w:p>
        </w:tc>
        <w:tc>
          <w:tcPr>
            <w:tcW w:w="6390" w:type="dxa"/>
          </w:tcPr>
          <w:p w14:paraId="0BFB1FE8" w14:textId="77777777" w:rsidR="00EC465E" w:rsidRDefault="00EC465E" w:rsidP="0095212C">
            <w:pPr>
              <w:rPr>
                <w:lang w:val="en-GB"/>
              </w:rPr>
            </w:pPr>
            <w:r>
              <w:rPr>
                <w:lang w:val="en-GB"/>
              </w:rPr>
              <w:t xml:space="preserve">We are </w:t>
            </w:r>
            <w:r w:rsidRPr="00F45DDF">
              <w:rPr>
                <w:lang w:val="en-GB"/>
              </w:rPr>
              <w:t>supporting PRACH enhancements</w:t>
            </w:r>
            <w:r>
              <w:rPr>
                <w:lang w:val="en-GB"/>
              </w:rPr>
              <w:t xml:space="preserve"> for both FR1 &amp; 2</w:t>
            </w:r>
            <w:r w:rsidRPr="00F45DDF">
              <w:rPr>
                <w:lang w:val="en-GB"/>
              </w:rPr>
              <w:t xml:space="preserve"> </w:t>
            </w:r>
            <w:r>
              <w:rPr>
                <w:lang w:val="en-GB"/>
              </w:rPr>
              <w:t xml:space="preserve">for the same reasons discussed in the FL summary of  </w:t>
            </w:r>
            <w:r w:rsidRPr="000E71DA">
              <w:rPr>
                <w:lang w:val="en-GB"/>
              </w:rPr>
              <w:t>8.8.2.3</w:t>
            </w:r>
            <w:r>
              <w:rPr>
                <w:lang w:val="en-GB"/>
              </w:rPr>
              <w:t xml:space="preserve"> in RAN1#103 and recalled hereafter. </w:t>
            </w:r>
          </w:p>
          <w:p w14:paraId="3C03AF5E" w14:textId="77777777" w:rsidR="00EC465E" w:rsidRPr="000E71DA" w:rsidRDefault="00EC465E" w:rsidP="00EC465E">
            <w:pPr>
              <w:pStyle w:val="Paragraphedeliste"/>
              <w:numPr>
                <w:ilvl w:val="0"/>
                <w:numId w:val="20"/>
              </w:numPr>
              <w:rPr>
                <w:sz w:val="24"/>
                <w:lang w:val="en-GB"/>
              </w:rPr>
            </w:pPr>
            <w:r>
              <w:rPr>
                <w:lang w:val="en-GB"/>
              </w:rPr>
              <w:t>T</w:t>
            </w:r>
            <w:r w:rsidRPr="000E71DA">
              <w:rPr>
                <w:lang w:val="en-GB"/>
              </w:rPr>
              <w:t>he PRACH link performance is worse than the target</w:t>
            </w:r>
            <w:r>
              <w:rPr>
                <w:lang w:val="en-GB"/>
              </w:rPr>
              <w:t xml:space="preserve"> performance in many scenarios.</w:t>
            </w:r>
          </w:p>
          <w:p w14:paraId="746B89CE" w14:textId="77777777" w:rsidR="00EC465E" w:rsidRPr="001061B1" w:rsidRDefault="00EC465E" w:rsidP="00EC465E">
            <w:pPr>
              <w:pStyle w:val="Paragraphedeliste"/>
              <w:numPr>
                <w:ilvl w:val="0"/>
                <w:numId w:val="20"/>
              </w:numPr>
              <w:rPr>
                <w:lang w:val="en-GB"/>
              </w:rPr>
            </w:pPr>
            <w:r w:rsidRPr="000E71DA">
              <w:rPr>
                <w:lang w:val="en-GB"/>
              </w:rPr>
              <w:t>PRACH repetition can provide significant MIL/MPL gains for msg1, and it allows UE to enjoy larger antenna arr</w:t>
            </w:r>
            <w:r w:rsidRPr="004E403F">
              <w:rPr>
                <w:lang w:val="en-GB"/>
              </w:rPr>
              <w:t>ay gain for both msg1 and msg3 when Tx sweeping is used for multiple PRACH transmissions.</w:t>
            </w:r>
          </w:p>
          <w:p w14:paraId="5C9289D0" w14:textId="77777777" w:rsidR="00EC465E" w:rsidRPr="001061B1" w:rsidRDefault="00EC465E" w:rsidP="00EC465E">
            <w:pPr>
              <w:pStyle w:val="Paragraphedeliste"/>
              <w:numPr>
                <w:ilvl w:val="0"/>
                <w:numId w:val="20"/>
              </w:numPr>
              <w:rPr>
                <w:lang w:val="en-GB"/>
              </w:rPr>
            </w:pPr>
            <w:r w:rsidRPr="004E403F">
              <w:rPr>
                <w:lang w:val="en-GB"/>
              </w:rPr>
              <w:t xml:space="preserve">UE can benefit from full antenna array gain only if the angular direction to steer the TX beam used for transmission is known. Acquiring reliably this information in the current random-access procedure, i.e., during RRC-idle operations, is not guaranteed. </w:t>
            </w:r>
          </w:p>
          <w:p w14:paraId="7CBDD2A4" w14:textId="77777777" w:rsidR="00EC465E" w:rsidRPr="001061B1" w:rsidRDefault="00EC465E" w:rsidP="00EC465E">
            <w:pPr>
              <w:pStyle w:val="Paragraphedeliste"/>
              <w:numPr>
                <w:ilvl w:val="0"/>
                <w:numId w:val="20"/>
              </w:numPr>
              <w:rPr>
                <w:lang w:val="en-GB"/>
              </w:rPr>
            </w:pPr>
            <w:r w:rsidRPr="001061B1">
              <w:rPr>
                <w:lang w:val="en-GB"/>
              </w:rPr>
              <w:t>Transmitting PRACH re-attempts with different beams incurs long latency for initial access and it would increase the possibility that the SSB the UE selected does not remain the “best” SSB, for example due to UE mobility. In other words, it allows that a UE without beam-correspondence capability may transmit multiple PRACH preambles using multiple different UE Tx beams in a more timely manner. This can provide more UL beam gain and reducing RACH preamble re-transmission.</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Paragraphedeliste"/>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Titre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Paragraphedeliste"/>
        <w:numPr>
          <w:ilvl w:val="0"/>
          <w:numId w:val="9"/>
        </w:numPr>
      </w:pPr>
      <w:r>
        <w:t>Any other channels that you would recommend? Why?</w:t>
      </w:r>
    </w:p>
    <w:p w14:paraId="58371D30" w14:textId="77777777" w:rsidR="0080691A" w:rsidRDefault="008254F1">
      <w:pPr>
        <w:pStyle w:val="Paragraphedeliste"/>
        <w:numPr>
          <w:ilvl w:val="1"/>
          <w:numId w:val="9"/>
        </w:numPr>
      </w:pPr>
      <w:r>
        <w:t>Please elaborate detailed thoughts</w:t>
      </w:r>
    </w:p>
    <w:p w14:paraId="55679EFE" w14:textId="77777777" w:rsidR="0080691A" w:rsidRDefault="0080691A">
      <w:pPr>
        <w:pStyle w:val="Paragraphedeliste"/>
      </w:pPr>
    </w:p>
    <w:tbl>
      <w:tblPr>
        <w:tblStyle w:val="Grilledutableau"/>
        <w:tblW w:w="0" w:type="auto"/>
        <w:tblLook w:val="04A0" w:firstRow="1" w:lastRow="0" w:firstColumn="1" w:lastColumn="0" w:noHBand="0" w:noVBand="1"/>
      </w:tblPr>
      <w:tblGrid>
        <w:gridCol w:w="2605"/>
        <w:gridCol w:w="6390"/>
      </w:tblGrid>
      <w:tr w:rsidR="0080691A" w14:paraId="4F3065FC" w14:textId="77777777" w:rsidTr="00D75F65">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rsidTr="00D75F65">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rsidTr="00D75F65">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rsidTr="00D75F65">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D75F65">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D75F65">
        <w:tc>
          <w:tcPr>
            <w:tcW w:w="2605" w:type="dxa"/>
          </w:tcPr>
          <w:p w14:paraId="6037BA3A"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1026BD">
            <w:pPr>
              <w:rPr>
                <w:rFonts w:eastAsia="MS Mincho"/>
                <w:lang w:val="en-GB" w:eastAsia="ja-JP"/>
              </w:rPr>
            </w:pPr>
            <w:r>
              <w:rPr>
                <w:rFonts w:eastAsia="MS Mincho"/>
                <w:lang w:val="en-GB" w:eastAsia="ja-JP"/>
              </w:rPr>
              <w:t>No need of any other channel enhancement.</w:t>
            </w:r>
          </w:p>
        </w:tc>
      </w:tr>
      <w:tr w:rsidR="00D75F65" w14:paraId="56D5B96F" w14:textId="77777777" w:rsidTr="00D75F65">
        <w:tc>
          <w:tcPr>
            <w:tcW w:w="2605" w:type="dxa"/>
          </w:tcPr>
          <w:p w14:paraId="097C6711" w14:textId="026E50FD" w:rsidR="00D75F65" w:rsidRPr="005D1752" w:rsidRDefault="00D75F65" w:rsidP="00D75F65">
            <w:r>
              <w:rPr>
                <w:lang w:eastAsia="zh-CN"/>
              </w:rPr>
              <w:t>Qualcomm</w:t>
            </w:r>
          </w:p>
        </w:tc>
        <w:tc>
          <w:tcPr>
            <w:tcW w:w="6390" w:type="dxa"/>
          </w:tcPr>
          <w:p w14:paraId="048AAB2E" w14:textId="5D25B002" w:rsidR="00D75F65" w:rsidRPr="005A1ED7" w:rsidRDefault="00D75F65" w:rsidP="00D75F65">
            <w:pPr>
              <w:rPr>
                <w:b/>
                <w:lang w:val="en-GB"/>
              </w:rPr>
            </w:pPr>
            <w:r>
              <w:t xml:space="preserve">Msg2 PDCCH is a bottleneck in FR2. But at least if PRACH repetition with the same beam is supported, the gNB can use refined beam for Msg2 PDCCH, which should help solving the Msg2 PDCCH problem.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Paragraphedeliste"/>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Titre3"/>
        <w:rPr>
          <w:lang w:eastAsia="ja-JP"/>
        </w:rPr>
      </w:pPr>
      <w:r>
        <w:rPr>
          <w:lang w:eastAsia="ja-JP"/>
        </w:rPr>
        <w:t>Other Aspects</w:t>
      </w:r>
    </w:p>
    <w:p w14:paraId="63924110" w14:textId="77777777" w:rsidR="0080691A" w:rsidRDefault="008254F1">
      <w:pPr>
        <w:pStyle w:val="Titre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Paragraphedeliste"/>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Paragraphedeliste"/>
        <w:numPr>
          <w:ilvl w:val="1"/>
          <w:numId w:val="9"/>
        </w:numPr>
      </w:pPr>
      <w:r>
        <w:t>Please elaborate detailed thoughts</w:t>
      </w:r>
    </w:p>
    <w:p w14:paraId="6BF7D29A" w14:textId="77777777" w:rsidR="0080691A" w:rsidRDefault="0080691A">
      <w:pPr>
        <w:pStyle w:val="Paragraphedeliste"/>
      </w:pPr>
    </w:p>
    <w:tbl>
      <w:tblPr>
        <w:tblStyle w:val="Grilledutableau"/>
        <w:tblW w:w="0" w:type="auto"/>
        <w:tblLook w:val="04A0" w:firstRow="1" w:lastRow="0" w:firstColumn="1" w:lastColumn="0" w:noHBand="0" w:noVBand="1"/>
      </w:tblPr>
      <w:tblGrid>
        <w:gridCol w:w="2605"/>
        <w:gridCol w:w="6390"/>
      </w:tblGrid>
      <w:tr w:rsidR="0080691A" w14:paraId="4F56A195" w14:textId="77777777" w:rsidTr="0077111D">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rsidTr="0077111D">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rsidTr="0077111D">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rsidTr="0077111D">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rsidTr="0077111D">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77111D">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77111D">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77111D">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77111D">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77111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r w:rsidR="005D1752" w14:paraId="2EAFBED2" w14:textId="77777777" w:rsidTr="0077111D">
        <w:tc>
          <w:tcPr>
            <w:tcW w:w="2605" w:type="dxa"/>
          </w:tcPr>
          <w:p w14:paraId="469DE515" w14:textId="77777777" w:rsidR="005D1752" w:rsidRDefault="005D1752" w:rsidP="001026BD">
            <w:pPr>
              <w:rPr>
                <w:lang w:val="en-GB" w:eastAsia="zh-CN"/>
              </w:rPr>
            </w:pPr>
            <w:r>
              <w:rPr>
                <w:lang w:val="en-GB" w:eastAsia="zh-CN"/>
              </w:rPr>
              <w:t>MediaTek</w:t>
            </w:r>
          </w:p>
        </w:tc>
        <w:tc>
          <w:tcPr>
            <w:tcW w:w="6390" w:type="dxa"/>
          </w:tcPr>
          <w:p w14:paraId="326A2F92" w14:textId="77777777" w:rsidR="005D1752" w:rsidRDefault="005D1752" w:rsidP="001026BD">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77111D" w14:paraId="7092B104" w14:textId="77777777" w:rsidTr="0077111D">
        <w:tc>
          <w:tcPr>
            <w:tcW w:w="2605" w:type="dxa"/>
          </w:tcPr>
          <w:p w14:paraId="200F3D61" w14:textId="381FE707" w:rsidR="0077111D" w:rsidRPr="005D1752" w:rsidRDefault="0077111D" w:rsidP="0077111D">
            <w:r>
              <w:rPr>
                <w:lang w:val="en-GB" w:eastAsia="zh-CN"/>
              </w:rPr>
              <w:t>Qualcomm</w:t>
            </w:r>
          </w:p>
        </w:tc>
        <w:tc>
          <w:tcPr>
            <w:tcW w:w="6390" w:type="dxa"/>
          </w:tcPr>
          <w:p w14:paraId="3AEEBF06" w14:textId="77777777" w:rsidR="0077111D" w:rsidRDefault="0077111D" w:rsidP="0077111D">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74232DF5" w:rsidR="0077111D" w:rsidRDefault="0077111D" w:rsidP="0077111D">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Paragraphedeliste"/>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Titre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Paragraphedeliste"/>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Paragraphedeliste"/>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Grilledutableau"/>
        <w:tblW w:w="0" w:type="auto"/>
        <w:tblLook w:val="04A0" w:firstRow="1" w:lastRow="0" w:firstColumn="1" w:lastColumn="0" w:noHBand="0" w:noVBand="1"/>
      </w:tblPr>
      <w:tblGrid>
        <w:gridCol w:w="2605"/>
        <w:gridCol w:w="6390"/>
      </w:tblGrid>
      <w:tr w:rsidR="0080691A" w14:paraId="0BE95BA8" w14:textId="77777777" w:rsidTr="00EC465E">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rsidTr="00EC465E">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rsidTr="00EC465E">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Paragraphedeliste"/>
              <w:numPr>
                <w:ilvl w:val="0"/>
                <w:numId w:val="9"/>
              </w:numPr>
            </w:pPr>
            <w:r>
              <w:t>Link budget for DL is good enough (&gt; -5 dB).</w:t>
            </w:r>
          </w:p>
          <w:p w14:paraId="308AAAEC" w14:textId="77777777" w:rsidR="0080691A" w:rsidRDefault="008254F1">
            <w:pPr>
              <w:pStyle w:val="Paragraphedeliste"/>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Paragraphedeliste"/>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rsidTr="00EC465E">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rsidTr="00EC465E">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rsidTr="00EC465E">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rsidTr="00EC465E">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rsidTr="00EC465E">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rsidTr="00EC465E">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EC465E">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A general enhancement on channels lik PUCCH would also help NTN coverage.</w:t>
            </w:r>
          </w:p>
        </w:tc>
      </w:tr>
      <w:tr w:rsidR="00BB0104" w14:paraId="052E1845" w14:textId="77777777" w:rsidTr="00EC465E">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EC465E">
        <w:tc>
          <w:tcPr>
            <w:tcW w:w="2605" w:type="dxa"/>
          </w:tcPr>
          <w:p w14:paraId="7F1E7CDB" w14:textId="6C592E49" w:rsidR="006C7A45" w:rsidRDefault="006C7A45" w:rsidP="00533F54">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EC465E">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EC465E">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EC465E">
        <w:tc>
          <w:tcPr>
            <w:tcW w:w="2605" w:type="dxa"/>
          </w:tcPr>
          <w:p w14:paraId="0F0AE822" w14:textId="77777777" w:rsidR="005D1752" w:rsidRDefault="005D1752" w:rsidP="001026BD">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1026BD">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1135EA" w14:paraId="5199A990" w14:textId="77777777" w:rsidTr="00EC465E">
        <w:tc>
          <w:tcPr>
            <w:tcW w:w="2605" w:type="dxa"/>
          </w:tcPr>
          <w:p w14:paraId="30DF142C" w14:textId="7F34B720" w:rsidR="001135EA" w:rsidRPr="005D1752" w:rsidRDefault="001135EA" w:rsidP="001135EA">
            <w:r>
              <w:rPr>
                <w:rFonts w:eastAsiaTheme="minorEastAsia"/>
                <w:lang w:val="en-GB" w:eastAsia="zh-CN"/>
              </w:rPr>
              <w:t>Qualcomm</w:t>
            </w:r>
          </w:p>
        </w:tc>
        <w:tc>
          <w:tcPr>
            <w:tcW w:w="6390" w:type="dxa"/>
          </w:tcPr>
          <w:p w14:paraId="24624F72" w14:textId="77777777" w:rsidR="001135EA" w:rsidRDefault="001135EA" w:rsidP="001135EA">
            <w:pPr>
              <w:rPr>
                <w:lang w:val="en-GB" w:eastAsia="zh-CN"/>
              </w:rPr>
            </w:pPr>
            <w:r>
              <w:rPr>
                <w:lang w:val="en-GB" w:eastAsia="zh-CN"/>
              </w:rPr>
              <w:t xml:space="preserve">We strongly support including NTN aspects. It is sufficient to include NTN in the jujustification section as proposed in RP-202402, and separately consider if any of the objectives need NTN specific update. </w:t>
            </w:r>
          </w:p>
          <w:p w14:paraId="6A8E95F6" w14:textId="77777777" w:rsidR="001135EA" w:rsidRDefault="001135EA" w:rsidP="001135EA">
            <w:pPr>
              <w:rPr>
                <w:lang w:val="en-GB" w:eastAsia="zh-CN"/>
              </w:rPr>
            </w:pPr>
            <w:r>
              <w:rPr>
                <w:lang w:val="en-GB" w:eastAsia="zh-CN"/>
              </w:rPr>
              <w:t xml:space="preserve">In our assessment, adding NTN-specific objectives may not be necessary as long as at least the following are specified in Rel-17 </w:t>
            </w:r>
          </w:p>
          <w:p w14:paraId="7B1BFE7E" w14:textId="77777777" w:rsidR="001135EA" w:rsidRDefault="001135EA" w:rsidP="001135EA">
            <w:pPr>
              <w:pStyle w:val="Paragraphedeliste"/>
              <w:numPr>
                <w:ilvl w:val="0"/>
                <w:numId w:val="18"/>
              </w:numPr>
              <w:rPr>
                <w:lang w:val="en-GB" w:eastAsia="zh-CN"/>
              </w:rPr>
            </w:pPr>
            <w:r w:rsidRPr="00DD2735">
              <w:rPr>
                <w:lang w:val="en-GB" w:eastAsia="zh-CN"/>
              </w:rPr>
              <w:t>PUSCH repetition</w:t>
            </w:r>
            <w:r>
              <w:rPr>
                <w:lang w:val="en-GB" w:eastAsia="zh-CN"/>
              </w:rPr>
              <w:t xml:space="preserve"> with more than 16 slots</w:t>
            </w:r>
          </w:p>
          <w:p w14:paraId="7BFF18D6" w14:textId="77777777" w:rsidR="001135EA" w:rsidRDefault="001135EA" w:rsidP="001135EA">
            <w:pPr>
              <w:pStyle w:val="Paragraphedeliste"/>
              <w:numPr>
                <w:ilvl w:val="0"/>
                <w:numId w:val="18"/>
              </w:numPr>
              <w:rPr>
                <w:lang w:val="en-GB" w:eastAsia="zh-CN"/>
              </w:rPr>
            </w:pPr>
            <w:r>
              <w:rPr>
                <w:lang w:val="en-GB" w:eastAsia="zh-CN"/>
              </w:rPr>
              <w:t>TBS targeting multi-slot transmission</w:t>
            </w:r>
          </w:p>
          <w:p w14:paraId="0468CDB2" w14:textId="77777777" w:rsidR="001135EA" w:rsidRPr="001B2D16" w:rsidRDefault="001135EA" w:rsidP="001135EA">
            <w:pPr>
              <w:pStyle w:val="Paragraphedeliste"/>
              <w:numPr>
                <w:ilvl w:val="0"/>
                <w:numId w:val="18"/>
              </w:numPr>
              <w:rPr>
                <w:lang w:val="en-GB" w:eastAsia="zh-CN"/>
              </w:rPr>
            </w:pPr>
            <w:r>
              <w:rPr>
                <w:lang w:val="en-GB" w:eastAsia="zh-CN"/>
              </w:rPr>
              <w:t xml:space="preserve">PUSCH </w:t>
            </w:r>
            <w:r w:rsidRPr="00DD2735">
              <w:rPr>
                <w:lang w:val="en-GB" w:eastAsia="zh-CN"/>
              </w:rPr>
              <w:t xml:space="preserve">DM-RS bundling </w:t>
            </w:r>
          </w:p>
          <w:p w14:paraId="43A7D432" w14:textId="77777777" w:rsidR="001135EA" w:rsidRDefault="001135EA" w:rsidP="001135EA">
            <w:pPr>
              <w:pStyle w:val="Paragraphedeliste"/>
              <w:numPr>
                <w:ilvl w:val="0"/>
                <w:numId w:val="18"/>
              </w:numPr>
              <w:rPr>
                <w:lang w:val="en-GB" w:eastAsia="zh-CN"/>
              </w:rPr>
            </w:pPr>
            <w:r>
              <w:rPr>
                <w:lang w:val="en-GB" w:eastAsia="zh-CN"/>
              </w:rPr>
              <w:t>PUCCH</w:t>
            </w:r>
            <w:r w:rsidRPr="00DD2735">
              <w:rPr>
                <w:lang w:val="en-GB" w:eastAsia="zh-CN"/>
              </w:rPr>
              <w:t xml:space="preserve"> DM-RS bundling</w:t>
            </w:r>
          </w:p>
          <w:p w14:paraId="1884544A" w14:textId="77777777" w:rsidR="001135EA" w:rsidRDefault="001135EA" w:rsidP="001135EA">
            <w:pPr>
              <w:pStyle w:val="Paragraphedeliste"/>
              <w:numPr>
                <w:ilvl w:val="0"/>
                <w:numId w:val="18"/>
              </w:numPr>
              <w:rPr>
                <w:lang w:val="en-GB" w:eastAsia="zh-CN"/>
              </w:rPr>
            </w:pPr>
            <w:r>
              <w:rPr>
                <w:lang w:val="en-GB" w:eastAsia="zh-CN"/>
              </w:rPr>
              <w:t>Msg 3 repetition</w:t>
            </w:r>
            <w:r w:rsidRPr="00DD2735">
              <w:rPr>
                <w:lang w:val="en-GB" w:eastAsia="zh-CN"/>
              </w:rPr>
              <w:t xml:space="preserve"> </w:t>
            </w:r>
          </w:p>
          <w:p w14:paraId="7915BA51" w14:textId="27A2515C" w:rsidR="001135EA" w:rsidRPr="005A1ED7" w:rsidRDefault="001135EA" w:rsidP="001135EA">
            <w:pPr>
              <w:rPr>
                <w:b/>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EC465E" w:rsidRPr="00B60479" w14:paraId="6D1ABA22" w14:textId="77777777" w:rsidTr="00EC465E">
        <w:tc>
          <w:tcPr>
            <w:tcW w:w="2605" w:type="dxa"/>
          </w:tcPr>
          <w:p w14:paraId="1A33DE66" w14:textId="77777777" w:rsidR="00EC465E" w:rsidRDefault="00EC465E" w:rsidP="0095212C">
            <w:pPr>
              <w:rPr>
                <w:lang w:val="en-GB"/>
              </w:rPr>
            </w:pPr>
            <w:r>
              <w:rPr>
                <w:lang w:val="en-GB"/>
              </w:rPr>
              <w:t>Thales</w:t>
            </w:r>
          </w:p>
        </w:tc>
        <w:tc>
          <w:tcPr>
            <w:tcW w:w="6390" w:type="dxa"/>
          </w:tcPr>
          <w:p w14:paraId="52E7B4F6" w14:textId="4BDD97F8" w:rsidR="00EC465E" w:rsidRDefault="00EC465E" w:rsidP="0095212C">
            <w:pPr>
              <w:rPr>
                <w:lang w:val="en-GB"/>
              </w:rPr>
            </w:pPr>
            <w:r>
              <w:rPr>
                <w:lang w:val="en-GB"/>
              </w:rPr>
              <w:t>We support to add in the “justification” clause of the WID the following sentence:</w:t>
            </w:r>
          </w:p>
          <w:p w14:paraId="1E162D44" w14:textId="77777777" w:rsidR="00EC465E" w:rsidRDefault="00EC465E" w:rsidP="0095212C">
            <w:pPr>
              <w:rPr>
                <w:lang w:val="en-GB"/>
              </w:rPr>
            </w:pPr>
            <w:r>
              <w:rPr>
                <w:lang w:val="en-GB"/>
              </w:rPr>
              <w:t xml:space="preserve"> “</w:t>
            </w:r>
            <w:r w:rsidRPr="00A33083">
              <w:rPr>
                <w:lang w:val="en-GB"/>
              </w:rPr>
              <w:t>NR cove</w:t>
            </w:r>
            <w:r>
              <w:rPr>
                <w:lang w:val="en-GB"/>
              </w:rPr>
              <w:t>rage enhancement</w:t>
            </w:r>
            <w:r w:rsidRPr="00A33083">
              <w:rPr>
                <w:lang w:val="en-GB"/>
              </w:rPr>
              <w:t xml:space="preserve"> </w:t>
            </w:r>
            <w:r>
              <w:rPr>
                <w:lang w:val="en-GB"/>
              </w:rPr>
              <w:t xml:space="preserve">techniques are beneficial for a wide range of scenarios </w:t>
            </w:r>
            <w:r w:rsidRPr="00A33083">
              <w:rPr>
                <w:lang w:val="en-GB"/>
              </w:rPr>
              <w:t>e.g. MBB, VoIP, NTN, ….</w:t>
            </w:r>
            <w:r>
              <w:rPr>
                <w:lang w:val="en-GB"/>
              </w:rPr>
              <w:t>”</w:t>
            </w:r>
          </w:p>
          <w:p w14:paraId="53D352C2" w14:textId="77777777" w:rsidR="00EC465E" w:rsidRDefault="00EC465E" w:rsidP="0095212C">
            <w:pPr>
              <w:rPr>
                <w:lang w:val="en-GB"/>
              </w:rPr>
            </w:pP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Paragraphedeliste"/>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Titre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Paragraphedeliste"/>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Paragraphedeliste"/>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Grilledutableau"/>
        <w:tblW w:w="0" w:type="auto"/>
        <w:tblLook w:val="04A0" w:firstRow="1" w:lastRow="0" w:firstColumn="1" w:lastColumn="0" w:noHBand="0" w:noVBand="1"/>
      </w:tblPr>
      <w:tblGrid>
        <w:gridCol w:w="2605"/>
        <w:gridCol w:w="6390"/>
      </w:tblGrid>
      <w:tr w:rsidR="0080691A" w14:paraId="5FC76599" w14:textId="77777777" w:rsidTr="001947FE">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rsidTr="001947FE">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rsidTr="001947FE">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rsidTr="001947FE">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1947FE">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Paragraphedeliste"/>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Paragraphedeliste"/>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Paragraphedeliste"/>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Paragraphedeliste"/>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1947FE" w14:paraId="186A8B6A" w14:textId="77777777" w:rsidTr="001947FE">
        <w:tc>
          <w:tcPr>
            <w:tcW w:w="2605" w:type="dxa"/>
          </w:tcPr>
          <w:p w14:paraId="65F3F950" w14:textId="2566EF2B" w:rsidR="001947FE" w:rsidRDefault="001947FE" w:rsidP="001947FE">
            <w:pPr>
              <w:rPr>
                <w:lang w:val="en-GB"/>
              </w:rPr>
            </w:pPr>
            <w:r>
              <w:rPr>
                <w:lang w:eastAsia="zh-CN"/>
              </w:rPr>
              <w:t>Qualcomm</w:t>
            </w:r>
          </w:p>
        </w:tc>
        <w:tc>
          <w:tcPr>
            <w:tcW w:w="6390" w:type="dxa"/>
          </w:tcPr>
          <w:p w14:paraId="5BB06048" w14:textId="78F20FFF" w:rsidR="001947FE" w:rsidRPr="00864E17" w:rsidRDefault="001947FE" w:rsidP="001947FE">
            <w:pPr>
              <w:rPr>
                <w:b/>
                <w:lang w:val="en-GB"/>
              </w:rPr>
            </w:pPr>
            <w:r>
              <w:rPr>
                <w:lang w:val="en-GB" w:eastAsia="zh-CN"/>
              </w:rPr>
              <w:t>In general, DL coverage enhancements (coverage recovery) should be included in RedCap, while the UL coverage enhancements should be in the CovEnh WI.</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Paragraphedeliste"/>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Titre1"/>
        <w:jc w:val="both"/>
        <w:rPr>
          <w:rFonts w:ascii="Times New Roman" w:hAnsi="Times New Roman"/>
        </w:rPr>
      </w:pPr>
      <w:r>
        <w:rPr>
          <w:rFonts w:ascii="Times New Roman" w:hAnsi="Times New Roman"/>
        </w:rPr>
        <w:t>Conclusion</w:t>
      </w:r>
    </w:p>
    <w:p w14:paraId="3A6505A2" w14:textId="77777777" w:rsidR="0080691A" w:rsidRDefault="008254F1">
      <w:pPr>
        <w:pStyle w:val="Lgende"/>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Paragraphedeliste"/>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Titre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68EAD" w14:textId="77777777" w:rsidR="005E34B6" w:rsidRDefault="005E34B6">
      <w:pPr>
        <w:spacing w:after="0"/>
      </w:pPr>
      <w:r>
        <w:separator/>
      </w:r>
    </w:p>
  </w:endnote>
  <w:endnote w:type="continuationSeparator" w:id="0">
    <w:p w14:paraId="0C460012" w14:textId="77777777" w:rsidR="005E34B6" w:rsidRDefault="005E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8AAC" w14:textId="77777777" w:rsidR="0080691A" w:rsidRDefault="008254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0BDAC0" w14:textId="77777777" w:rsidR="0080691A" w:rsidRDefault="0080691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3F66" w14:textId="798B88B8" w:rsidR="0080691A" w:rsidRDefault="008254F1">
    <w:pPr>
      <w:pStyle w:val="Pieddepage"/>
      <w:ind w:right="360"/>
    </w:pPr>
    <w:r>
      <w:rPr>
        <w:rStyle w:val="Numrodepage"/>
      </w:rPr>
      <w:fldChar w:fldCharType="begin"/>
    </w:r>
    <w:r>
      <w:rPr>
        <w:rStyle w:val="Numrodepage"/>
      </w:rPr>
      <w:instrText xml:space="preserve"> PAGE </w:instrText>
    </w:r>
    <w:r>
      <w:rPr>
        <w:rStyle w:val="Numrodepage"/>
      </w:rPr>
      <w:fldChar w:fldCharType="separate"/>
    </w:r>
    <w:r w:rsidR="005D1752">
      <w:rPr>
        <w:rStyle w:val="Numrodepage"/>
        <w:noProof/>
      </w:rPr>
      <w:t>27</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D1752">
      <w:rPr>
        <w:rStyle w:val="Numrodepage"/>
        <w:noProof/>
      </w:rPr>
      <w:t>29</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47B3D" w14:textId="77777777" w:rsidR="005E34B6" w:rsidRDefault="005E34B6">
      <w:pPr>
        <w:spacing w:after="0"/>
      </w:pPr>
      <w:r>
        <w:separator/>
      </w:r>
    </w:p>
  </w:footnote>
  <w:footnote w:type="continuationSeparator" w:id="0">
    <w:p w14:paraId="58E0FCB5" w14:textId="77777777" w:rsidR="005E34B6" w:rsidRDefault="005E34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nsid w:val="085C6F09"/>
    <w:multiLevelType w:val="multilevel"/>
    <w:tmpl w:val="085C6F09"/>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158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nsid w:val="5C4351EB"/>
    <w:multiLevelType w:val="hybridMultilevel"/>
    <w:tmpl w:val="4E4AE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6">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9"/>
  </w:num>
  <w:num w:numId="5">
    <w:abstractNumId w:val="13"/>
  </w:num>
  <w:num w:numId="6">
    <w:abstractNumId w:val="11"/>
  </w:num>
  <w:num w:numId="7">
    <w:abstractNumId w:val="4"/>
  </w:num>
  <w:num w:numId="8">
    <w:abstractNumId w:val="0"/>
  </w:num>
  <w:num w:numId="9">
    <w:abstractNumId w:val="8"/>
  </w:num>
  <w:num w:numId="10">
    <w:abstractNumId w:val="6"/>
  </w:num>
  <w:num w:numId="11">
    <w:abstractNumId w:val="2"/>
  </w:num>
  <w:num w:numId="12">
    <w:abstractNumId w:val="16"/>
  </w:num>
  <w:num w:numId="13">
    <w:abstractNumId w:val="3"/>
  </w:num>
  <w:num w:numId="14">
    <w:abstractNumId w:val="15"/>
  </w:num>
  <w:num w:numId="15">
    <w:abstractNumId w:val="9"/>
  </w:num>
  <w:num w:numId="16">
    <w:abstractNumId w:val="5"/>
  </w:num>
  <w:num w:numId="17">
    <w:abstractNumId w:val="18"/>
  </w:num>
  <w:num w:numId="18">
    <w:abstractNumId w:val="1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4FC"/>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5E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7FE"/>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11"/>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A7"/>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218"/>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4B6"/>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1C6B"/>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1D"/>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8D1"/>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642"/>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97F9D"/>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65E"/>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75E"/>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qFormat="1"/>
    <w:lsdException w:name="index 2" w:unhideWhenUsed="0"/>
    <w:lsdException w:name="toc 1" w:qFormat="1"/>
    <w:lsdException w:name="toc 7" w:qFormat="1"/>
    <w:lsdException w:name="footnote text" w:qFormat="1"/>
    <w:lsdException w:name="annotation text" w:qFormat="1"/>
    <w:lsdException w:name="header" w:qFormat="1"/>
    <w:lsdException w:name="footer" w:uiPriority="99"/>
    <w:lsdException w:name="caption" w:qFormat="1"/>
    <w:lsdException w:name="footnote reference" w:qFormat="1"/>
    <w:lsdException w:name="annotation reference" w:uiPriority="99"/>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semiHidden="0" w:uiPriority="99"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Titre1">
    <w:name w:val="heading 1"/>
    <w:next w:val="Normal"/>
    <w:link w:val="Titre1C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32"/>
    </w:rPr>
  </w:style>
  <w:style w:type="paragraph" w:styleId="Titre3">
    <w:name w:val="heading 3"/>
    <w:basedOn w:val="Titre2"/>
    <w:next w:val="Normal"/>
    <w:link w:val="Titre3Car"/>
    <w:qFormat/>
    <w:pPr>
      <w:numPr>
        <w:ilvl w:val="2"/>
      </w:numPr>
      <w:spacing w:before="120"/>
      <w:outlineLvl w:val="2"/>
    </w:pPr>
    <w:rPr>
      <w:sz w:val="28"/>
    </w:rPr>
  </w:style>
  <w:style w:type="paragraph" w:styleId="Titre4">
    <w:name w:val="heading 4"/>
    <w:basedOn w:val="Titre3"/>
    <w:next w:val="Normal"/>
    <w:link w:val="Titre4Car"/>
    <w:qFormat/>
    <w:pPr>
      <w:numPr>
        <w:ilvl w:val="3"/>
      </w:numPr>
      <w:ind w:left="864"/>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qFormat/>
    <w:pPr>
      <w:numPr>
        <w:ilvl w:val="5"/>
      </w:numPr>
      <w:outlineLvl w:val="5"/>
    </w:pPr>
  </w:style>
  <w:style w:type="paragraph" w:styleId="Titre7">
    <w:name w:val="heading 7"/>
    <w:basedOn w:val="H6"/>
    <w:next w:val="Normal"/>
    <w:qFormat/>
    <w:pPr>
      <w:numPr>
        <w:ilvl w:val="6"/>
      </w:numPr>
      <w:outlineLvl w:val="6"/>
    </w:pPr>
  </w:style>
  <w:style w:type="paragraph" w:styleId="Titre8">
    <w:name w:val="heading 8"/>
    <w:basedOn w:val="Titre1"/>
    <w:next w:val="Normal"/>
    <w:qFormat/>
    <w:pPr>
      <w:numPr>
        <w:ilvl w:val="7"/>
      </w:numPr>
      <w:outlineLvl w:val="7"/>
    </w:pPr>
  </w:style>
  <w:style w:type="paragraph" w:styleId="Titre9">
    <w:name w:val="heading 9"/>
    <w:basedOn w:val="Titre8"/>
    <w:next w:val="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pPr>
      <w:ind w:left="851"/>
    </w:pPr>
  </w:style>
  <w:style w:type="paragraph" w:styleId="Liste">
    <w:name w:val="List"/>
    <w:basedOn w:val="Normal"/>
    <w:pPr>
      <w:ind w:left="568" w:hanging="284"/>
    </w:pPr>
  </w:style>
  <w:style w:type="paragraph" w:styleId="TM7">
    <w:name w:val="toc 7"/>
    <w:basedOn w:val="TM6"/>
    <w:next w:val="Normal"/>
    <w:semiHidden/>
    <w:qFormat/>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pPr>
      <w:ind w:left="1701" w:hanging="1701"/>
    </w:pPr>
  </w:style>
  <w:style w:type="paragraph" w:styleId="TM4">
    <w:name w:val="toc 4"/>
    <w:basedOn w:val="TM3"/>
    <w:next w:val="Normal"/>
    <w:semiHidden/>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qFormat/>
    <w:pPr>
      <w:spacing w:before="120" w:after="120"/>
    </w:pPr>
    <w:rPr>
      <w:b/>
      <w:bCs/>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pPr>
      <w:spacing w:before="180"/>
      <w:ind w:left="2693" w:hanging="2693"/>
    </w:pPr>
    <w:rPr>
      <w:b/>
    </w:rPr>
  </w:style>
  <w:style w:type="paragraph" w:styleId="Textedebulles">
    <w:name w:val="Balloon Text"/>
    <w:basedOn w:val="Normal"/>
    <w:semiHidden/>
    <w:rPr>
      <w:rFonts w:ascii="Tahoma" w:hAnsi="Tahoma" w:cs="Tahoma"/>
      <w:sz w:val="16"/>
      <w:szCs w:val="16"/>
    </w:rPr>
  </w:style>
  <w:style w:type="paragraph" w:styleId="Pieddepage">
    <w:name w:val="footer"/>
    <w:basedOn w:val="En-tte"/>
    <w:link w:val="PieddepageCar"/>
    <w:uiPriority w:val="99"/>
    <w:pPr>
      <w:jc w:val="center"/>
    </w:pPr>
    <w:rPr>
      <w:i/>
    </w:rPr>
  </w:style>
  <w:style w:type="paragraph" w:styleId="En-tt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ous-titre">
    <w:name w:val="Subtitle"/>
    <w:basedOn w:val="Normal"/>
    <w:next w:val="Normal"/>
    <w:link w:val="Sous-titreCar"/>
    <w:qFormat/>
    <w:pPr>
      <w:spacing w:after="60"/>
      <w:jc w:val="center"/>
      <w:outlineLvl w:val="1"/>
    </w:pPr>
    <w:rPr>
      <w:rFonts w:ascii="Cambria" w:hAnsi="Cambria"/>
      <w:sz w:val="24"/>
      <w:szCs w:val="24"/>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qFormat/>
    <w:pPr>
      <w:ind w:left="1418"/>
    </w:pPr>
  </w:style>
  <w:style w:type="paragraph" w:styleId="TM9">
    <w:name w:val="toc 9"/>
    <w:basedOn w:val="TM8"/>
    <w:next w:val="Normal"/>
    <w:semiHidden/>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tyle>
  <w:style w:type="character" w:styleId="Lienhypertextesuivivisit">
    <w:name w:val="FollowedHyperlink"/>
    <w:basedOn w:val="Policepardfaut"/>
    <w:semiHidden/>
    <w:unhideWhenUsed/>
    <w:rPr>
      <w:color w:val="954F72" w:themeColor="followedHyperlink"/>
      <w:u w:val="single"/>
    </w:rPr>
  </w:style>
  <w:style w:type="character" w:styleId="Lienhypertexte">
    <w:name w:val="Hyperlink"/>
    <w:uiPriority w:val="99"/>
    <w:qFormat/>
    <w:rPr>
      <w:color w:val="0000FF"/>
      <w:u w:val="single"/>
    </w:rPr>
  </w:style>
  <w:style w:type="character" w:styleId="Marquedecommentaire">
    <w:name w:val="annotation reference"/>
    <w:uiPriority w:val="99"/>
    <w:semiHidden/>
    <w:rPr>
      <w:sz w:val="16"/>
      <w:szCs w:val="16"/>
    </w:rPr>
  </w:style>
  <w:style w:type="character" w:styleId="Appelnotedebasdep">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Titre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e"/>
    <w:link w:val="B1Char1"/>
  </w:style>
  <w:style w:type="paragraph" w:customStyle="1" w:styleId="B2">
    <w:name w:val="B2"/>
    <w:basedOn w:val="Liste2"/>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Titre1Car">
    <w:name w:val="Titre 1 Car"/>
    <w:link w:val="Titre1"/>
    <w:qFormat/>
    <w:rPr>
      <w:rFonts w:ascii="Arial" w:hAnsi="Arial"/>
      <w:sz w:val="36"/>
      <w:lang w:val="en-GB" w:eastAsia="en-US"/>
    </w:rPr>
  </w:style>
  <w:style w:type="character" w:customStyle="1" w:styleId="Titre2Car">
    <w:name w:val="Titre 2 Car"/>
    <w:link w:val="Titre2"/>
    <w:qFormat/>
    <w:rPr>
      <w:rFonts w:ascii="Arial" w:hAnsi="Arial"/>
      <w:sz w:val="32"/>
      <w:lang w:val="en-GB" w:eastAsia="en-US"/>
    </w:rPr>
  </w:style>
  <w:style w:type="character" w:customStyle="1" w:styleId="Titre3Car">
    <w:name w:val="Titre 3 Car"/>
    <w:link w:val="Titre3"/>
    <w:rPr>
      <w:rFonts w:ascii="Arial" w:hAnsi="Arial"/>
      <w:sz w:val="28"/>
      <w:lang w:val="en-GB" w:eastAsia="en-US"/>
    </w:rPr>
  </w:style>
  <w:style w:type="character" w:customStyle="1" w:styleId="Titre4Car">
    <w:name w:val="Titre 4 Car"/>
    <w:link w:val="Titre4"/>
    <w:qFormat/>
    <w:rPr>
      <w:rFonts w:ascii="Arial" w:hAnsi="Arial"/>
      <w:sz w:val="24"/>
      <w:lang w:val="en-GB" w:eastAsia="en-US"/>
    </w:rPr>
  </w:style>
  <w:style w:type="character" w:customStyle="1" w:styleId="Titre5Car">
    <w:name w:val="Titre 5 Car"/>
    <w:link w:val="Titre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リスト段落"/>
    <w:basedOn w:val="Normal"/>
    <w:link w:val="ParagraphedelisteC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ous-titreCar">
    <w:name w:val="Sous-titre Car"/>
    <w:link w:val="Sous-titr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aireCar">
    <w:name w:val="Commentaire Car"/>
    <w:link w:val="Commentaire"/>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Textedelespacerserv">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ParagraphedelisteCar">
    <w:name w:val="Paragraphe de liste Car"/>
    <w:aliases w:val="- Bullets Car,목록 단락 Car,Lista1 Car,?? ?? Car,????? Car,???? Car,列出段落1 Car,中等深浅网格 1 - 着色 21 Car,列表段落 Car,¥¡¡¡¡ì¬º¥¹¥È¶ÎÂä Car,ÁÐ³ö¶ÎÂä Car,列表段落1 Car,—ño’i—Ž Car,¥ê¥¹¥È¶ÎÂä Car,1st level - Bullet List Paragraph Car,Bullet list Car"/>
    <w:link w:val="Paragraphedeliste"/>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PieddepageCar">
    <w:name w:val="Pied de page Car"/>
    <w:basedOn w:val="Policepardfaut"/>
    <w:link w:val="Pieddepage"/>
    <w:uiPriority w:val="99"/>
    <w:qFormat/>
    <w:rPr>
      <w:rFonts w:ascii="Arial" w:hAnsi="Arial"/>
      <w:b/>
      <w:i/>
      <w:sz w:val="18"/>
      <w:lang w:eastAsia="en-US"/>
    </w:rPr>
  </w:style>
  <w:style w:type="character" w:customStyle="1" w:styleId="CorpsdetexteCar">
    <w:name w:val="Corps de texte Car"/>
    <w:basedOn w:val="Policepardfaut"/>
    <w:link w:val="Corpsdetexte"/>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Policepardfau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qFormat="1"/>
    <w:lsdException w:name="index 2" w:unhideWhenUsed="0"/>
    <w:lsdException w:name="toc 1" w:qFormat="1"/>
    <w:lsdException w:name="toc 7" w:qFormat="1"/>
    <w:lsdException w:name="footnote text" w:qFormat="1"/>
    <w:lsdException w:name="annotation text" w:qFormat="1"/>
    <w:lsdException w:name="header" w:qFormat="1"/>
    <w:lsdException w:name="footer" w:uiPriority="99"/>
    <w:lsdException w:name="caption" w:qFormat="1"/>
    <w:lsdException w:name="footnote reference" w:qFormat="1"/>
    <w:lsdException w:name="annotation reference" w:uiPriority="99"/>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semiHidden="0" w:uiPriority="99"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Titre1">
    <w:name w:val="heading 1"/>
    <w:next w:val="Normal"/>
    <w:link w:val="Titre1C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32"/>
    </w:rPr>
  </w:style>
  <w:style w:type="paragraph" w:styleId="Titre3">
    <w:name w:val="heading 3"/>
    <w:basedOn w:val="Titre2"/>
    <w:next w:val="Normal"/>
    <w:link w:val="Titre3Car"/>
    <w:qFormat/>
    <w:pPr>
      <w:numPr>
        <w:ilvl w:val="2"/>
      </w:numPr>
      <w:spacing w:before="120"/>
      <w:outlineLvl w:val="2"/>
    </w:pPr>
    <w:rPr>
      <w:sz w:val="28"/>
    </w:rPr>
  </w:style>
  <w:style w:type="paragraph" w:styleId="Titre4">
    <w:name w:val="heading 4"/>
    <w:basedOn w:val="Titre3"/>
    <w:next w:val="Normal"/>
    <w:link w:val="Titre4Car"/>
    <w:qFormat/>
    <w:pPr>
      <w:numPr>
        <w:ilvl w:val="3"/>
      </w:numPr>
      <w:ind w:left="864"/>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qFormat/>
    <w:pPr>
      <w:numPr>
        <w:ilvl w:val="5"/>
      </w:numPr>
      <w:outlineLvl w:val="5"/>
    </w:pPr>
  </w:style>
  <w:style w:type="paragraph" w:styleId="Titre7">
    <w:name w:val="heading 7"/>
    <w:basedOn w:val="H6"/>
    <w:next w:val="Normal"/>
    <w:qFormat/>
    <w:pPr>
      <w:numPr>
        <w:ilvl w:val="6"/>
      </w:numPr>
      <w:outlineLvl w:val="6"/>
    </w:pPr>
  </w:style>
  <w:style w:type="paragraph" w:styleId="Titre8">
    <w:name w:val="heading 8"/>
    <w:basedOn w:val="Titre1"/>
    <w:next w:val="Normal"/>
    <w:qFormat/>
    <w:pPr>
      <w:numPr>
        <w:ilvl w:val="7"/>
      </w:numPr>
      <w:outlineLvl w:val="7"/>
    </w:pPr>
  </w:style>
  <w:style w:type="paragraph" w:styleId="Titre9">
    <w:name w:val="heading 9"/>
    <w:basedOn w:val="Titre8"/>
    <w:next w:val="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pPr>
      <w:ind w:left="851"/>
    </w:pPr>
  </w:style>
  <w:style w:type="paragraph" w:styleId="Liste">
    <w:name w:val="List"/>
    <w:basedOn w:val="Normal"/>
    <w:pPr>
      <w:ind w:left="568" w:hanging="284"/>
    </w:pPr>
  </w:style>
  <w:style w:type="paragraph" w:styleId="TM7">
    <w:name w:val="toc 7"/>
    <w:basedOn w:val="TM6"/>
    <w:next w:val="Normal"/>
    <w:semiHidden/>
    <w:qFormat/>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pPr>
      <w:ind w:left="1701" w:hanging="1701"/>
    </w:pPr>
  </w:style>
  <w:style w:type="paragraph" w:styleId="TM4">
    <w:name w:val="toc 4"/>
    <w:basedOn w:val="TM3"/>
    <w:next w:val="Normal"/>
    <w:semiHidden/>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qFormat/>
    <w:pPr>
      <w:spacing w:before="120" w:after="120"/>
    </w:pPr>
    <w:rPr>
      <w:b/>
      <w:bCs/>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pPr>
      <w:spacing w:before="180"/>
      <w:ind w:left="2693" w:hanging="2693"/>
    </w:pPr>
    <w:rPr>
      <w:b/>
    </w:rPr>
  </w:style>
  <w:style w:type="paragraph" w:styleId="Textedebulles">
    <w:name w:val="Balloon Text"/>
    <w:basedOn w:val="Normal"/>
    <w:semiHidden/>
    <w:rPr>
      <w:rFonts w:ascii="Tahoma" w:hAnsi="Tahoma" w:cs="Tahoma"/>
      <w:sz w:val="16"/>
      <w:szCs w:val="16"/>
    </w:rPr>
  </w:style>
  <w:style w:type="paragraph" w:styleId="Pieddepage">
    <w:name w:val="footer"/>
    <w:basedOn w:val="En-tte"/>
    <w:link w:val="PieddepageCar"/>
    <w:uiPriority w:val="99"/>
    <w:pPr>
      <w:jc w:val="center"/>
    </w:pPr>
    <w:rPr>
      <w:i/>
    </w:rPr>
  </w:style>
  <w:style w:type="paragraph" w:styleId="En-tt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ous-titre">
    <w:name w:val="Subtitle"/>
    <w:basedOn w:val="Normal"/>
    <w:next w:val="Normal"/>
    <w:link w:val="Sous-titreCar"/>
    <w:qFormat/>
    <w:pPr>
      <w:spacing w:after="60"/>
      <w:jc w:val="center"/>
      <w:outlineLvl w:val="1"/>
    </w:pPr>
    <w:rPr>
      <w:rFonts w:ascii="Cambria" w:hAnsi="Cambria"/>
      <w:sz w:val="24"/>
      <w:szCs w:val="24"/>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qFormat/>
    <w:pPr>
      <w:ind w:left="1418"/>
    </w:pPr>
  </w:style>
  <w:style w:type="paragraph" w:styleId="TM9">
    <w:name w:val="toc 9"/>
    <w:basedOn w:val="TM8"/>
    <w:next w:val="Normal"/>
    <w:semiHidden/>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tyle>
  <w:style w:type="character" w:styleId="Lienhypertextesuivivisit">
    <w:name w:val="FollowedHyperlink"/>
    <w:basedOn w:val="Policepardfaut"/>
    <w:semiHidden/>
    <w:unhideWhenUsed/>
    <w:rPr>
      <w:color w:val="954F72" w:themeColor="followedHyperlink"/>
      <w:u w:val="single"/>
    </w:rPr>
  </w:style>
  <w:style w:type="character" w:styleId="Lienhypertexte">
    <w:name w:val="Hyperlink"/>
    <w:uiPriority w:val="99"/>
    <w:qFormat/>
    <w:rPr>
      <w:color w:val="0000FF"/>
      <w:u w:val="single"/>
    </w:rPr>
  </w:style>
  <w:style w:type="character" w:styleId="Marquedecommentaire">
    <w:name w:val="annotation reference"/>
    <w:uiPriority w:val="99"/>
    <w:semiHidden/>
    <w:rPr>
      <w:sz w:val="16"/>
      <w:szCs w:val="16"/>
    </w:rPr>
  </w:style>
  <w:style w:type="character" w:styleId="Appelnotedebasdep">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Titre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e"/>
    <w:link w:val="B1Char1"/>
  </w:style>
  <w:style w:type="paragraph" w:customStyle="1" w:styleId="B2">
    <w:name w:val="B2"/>
    <w:basedOn w:val="Liste2"/>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Titre1Car">
    <w:name w:val="Titre 1 Car"/>
    <w:link w:val="Titre1"/>
    <w:qFormat/>
    <w:rPr>
      <w:rFonts w:ascii="Arial" w:hAnsi="Arial"/>
      <w:sz w:val="36"/>
      <w:lang w:val="en-GB" w:eastAsia="en-US"/>
    </w:rPr>
  </w:style>
  <w:style w:type="character" w:customStyle="1" w:styleId="Titre2Car">
    <w:name w:val="Titre 2 Car"/>
    <w:link w:val="Titre2"/>
    <w:qFormat/>
    <w:rPr>
      <w:rFonts w:ascii="Arial" w:hAnsi="Arial"/>
      <w:sz w:val="32"/>
      <w:lang w:val="en-GB" w:eastAsia="en-US"/>
    </w:rPr>
  </w:style>
  <w:style w:type="character" w:customStyle="1" w:styleId="Titre3Car">
    <w:name w:val="Titre 3 Car"/>
    <w:link w:val="Titre3"/>
    <w:rPr>
      <w:rFonts w:ascii="Arial" w:hAnsi="Arial"/>
      <w:sz w:val="28"/>
      <w:lang w:val="en-GB" w:eastAsia="en-US"/>
    </w:rPr>
  </w:style>
  <w:style w:type="character" w:customStyle="1" w:styleId="Titre4Car">
    <w:name w:val="Titre 4 Car"/>
    <w:link w:val="Titre4"/>
    <w:qFormat/>
    <w:rPr>
      <w:rFonts w:ascii="Arial" w:hAnsi="Arial"/>
      <w:sz w:val="24"/>
      <w:lang w:val="en-GB" w:eastAsia="en-US"/>
    </w:rPr>
  </w:style>
  <w:style w:type="character" w:customStyle="1" w:styleId="Titre5Car">
    <w:name w:val="Titre 5 Car"/>
    <w:link w:val="Titre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リスト段落"/>
    <w:basedOn w:val="Normal"/>
    <w:link w:val="ParagraphedelisteC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ous-titreCar">
    <w:name w:val="Sous-titre Car"/>
    <w:link w:val="Sous-titr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aireCar">
    <w:name w:val="Commentaire Car"/>
    <w:link w:val="Commentaire"/>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Textedelespacerserv">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ParagraphedelisteCar">
    <w:name w:val="Paragraphe de liste Car"/>
    <w:aliases w:val="- Bullets Car,목록 단락 Car,Lista1 Car,?? ?? Car,????? Car,???? Car,列出段落1 Car,中等深浅网格 1 - 着色 21 Car,列表段落 Car,¥¡¡¡¡ì¬º¥¹¥È¶ÎÂä Car,ÁÐ³ö¶ÎÂä Car,列表段落1 Car,—ño’i—Ž Car,¥ê¥¹¥È¶ÎÂä Car,1st level - Bullet List Paragraph Car,Bullet list Car"/>
    <w:link w:val="Paragraphedeliste"/>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PieddepageCar">
    <w:name w:val="Pied de page Car"/>
    <w:basedOn w:val="Policepardfaut"/>
    <w:link w:val="Pieddepage"/>
    <w:uiPriority w:val="99"/>
    <w:qFormat/>
    <w:rPr>
      <w:rFonts w:ascii="Arial" w:hAnsi="Arial"/>
      <w:b/>
      <w:i/>
      <w:sz w:val="18"/>
      <w:lang w:eastAsia="en-US"/>
    </w:rPr>
  </w:style>
  <w:style w:type="character" w:customStyle="1" w:styleId="CorpsdetexteCar">
    <w:name w:val="Corps de texte Car"/>
    <w:basedOn w:val="Policepardfaut"/>
    <w:link w:val="Corpsdetexte"/>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Policepardfau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04B8B6-7EBB-49D8-846E-5ED4EA4D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18</Pages>
  <Words>10713</Words>
  <Characters>58922</Characters>
  <Application>Microsoft Office Word</Application>
  <DocSecurity>0</DocSecurity>
  <Lines>491</Lines>
  <Paragraphs>138</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 #92Bis</vt:lpstr>
      <vt:lpstr>3GPP TSG-RAN WG1 #92Bis</vt:lpstr>
      <vt:lpstr>3GPP TSG-RAN WG1 #92Bis</vt:lpstr>
    </vt:vector>
  </TitlesOfParts>
  <Company>Qualcomm Inc.</Company>
  <LinksUpToDate>false</LinksUpToDate>
  <CharactersWithSpaces>69497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Nicolas</cp:lastModifiedBy>
  <cp:revision>2</cp:revision>
  <cp:lastPrinted>2014-11-07T05:38:00Z</cp:lastPrinted>
  <dcterms:created xsi:type="dcterms:W3CDTF">2020-12-08T10:33:00Z</dcterms:created>
  <dcterms:modified xsi:type="dcterms:W3CDTF">2020-12-08T10:33:00Z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