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46E73" w14:textId="20B139FD" w:rsidR="00433EDC" w:rsidRDefault="00000000">
      <w:pPr>
        <w:pStyle w:val="FP"/>
        <w:tabs>
          <w:tab w:val="left" w:pos="567"/>
        </w:tabs>
        <w:outlineLvl w:val="0"/>
        <w:rPr>
          <w:rFonts w:ascii="Arial" w:eastAsia="宋体" w:hAnsi="Arial" w:cs="Arial"/>
          <w:b/>
          <w:sz w:val="24"/>
          <w:szCs w:val="24"/>
          <w:lang w:val="en-US" w:eastAsia="zh-CN"/>
        </w:rPr>
      </w:pPr>
      <w:r>
        <w:rPr>
          <w:rFonts w:ascii="Arial" w:hAnsi="Arial" w:cs="Arial"/>
          <w:b/>
          <w:sz w:val="24"/>
          <w:szCs w:val="24"/>
        </w:rPr>
        <w:t>3GPP TSG RAN meeting #</w:t>
      </w:r>
      <w:r>
        <w:rPr>
          <w:rFonts w:ascii="Arial" w:eastAsia="宋体" w:hAnsi="Arial" w:cs="Arial" w:hint="eastAsia"/>
          <w:b/>
          <w:sz w:val="24"/>
          <w:szCs w:val="24"/>
          <w:lang w:val="en-US" w:eastAsia="zh-CN"/>
        </w:rPr>
        <w:t>101</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Pr>
          <w:rFonts w:ascii="Arial" w:hAnsi="Arial" w:cs="Arial" w:hint="eastAsia"/>
          <w:b/>
          <w:sz w:val="24"/>
          <w:szCs w:val="24"/>
        </w:rPr>
        <w:t>RP-23</w:t>
      </w:r>
      <w:r w:rsidR="00C92BD9" w:rsidRPr="00C92BD9">
        <w:rPr>
          <w:rFonts w:ascii="Arial" w:hAnsi="Arial" w:cs="Arial"/>
          <w:b/>
          <w:sz w:val="24"/>
          <w:szCs w:val="24"/>
        </w:rPr>
        <w:t>26</w:t>
      </w:r>
      <w:r w:rsidR="00EE7286">
        <w:rPr>
          <w:rFonts w:ascii="Arial" w:hAnsi="Arial" w:cs="Arial"/>
          <w:b/>
          <w:sz w:val="24"/>
          <w:szCs w:val="24"/>
        </w:rPr>
        <w:t>73</w:t>
      </w:r>
    </w:p>
    <w:p w14:paraId="227DFA4F" w14:textId="77777777" w:rsidR="00433EDC" w:rsidRDefault="00000000">
      <w:pPr>
        <w:tabs>
          <w:tab w:val="left" w:pos="567"/>
        </w:tabs>
        <w:outlineLvl w:val="0"/>
        <w:rPr>
          <w:rFonts w:ascii="Arial" w:hAnsi="Arial" w:cs="Arial"/>
          <w:b/>
          <w:sz w:val="24"/>
          <w:szCs w:val="24"/>
        </w:rPr>
      </w:pPr>
      <w:r>
        <w:rPr>
          <w:rFonts w:ascii="Arial" w:hAnsi="Arial" w:cs="Arial" w:hint="eastAsia"/>
          <w:b/>
          <w:sz w:val="24"/>
          <w:szCs w:val="24"/>
        </w:rPr>
        <w:t>Bangalore, India, Sept 11- 15, 2023</w:t>
      </w:r>
    </w:p>
    <w:p w14:paraId="55F87BF2" w14:textId="77777777" w:rsidR="00433EDC" w:rsidRDefault="00000000">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Batang" w:hAnsi="Arial"/>
          <w:b/>
          <w:lang w:val="en-US" w:eastAsia="ko-KR"/>
        </w:rPr>
        <w:t>CMCC, Ericsson</w:t>
      </w:r>
    </w:p>
    <w:p w14:paraId="38B7C530" w14:textId="77777777" w:rsidR="00433EDC" w:rsidRDefault="00000000">
      <w:pPr>
        <w:tabs>
          <w:tab w:val="left" w:pos="2127"/>
          <w:tab w:val="left" w:pos="8790"/>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Status report for WI on Artificial Intelligence (AI)/Machine Learning (ML) for NG-RAN</w:t>
      </w:r>
    </w:p>
    <w:p w14:paraId="7D1486D8" w14:textId="77777777" w:rsidR="00433EDC" w:rsidRDefault="00000000">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17860674" w14:textId="77777777" w:rsidR="00433EDC" w:rsidRDefault="00000000">
      <w:pPr>
        <w:pBdr>
          <w:bottom w:val="single" w:sz="4" w:space="1" w:color="auto"/>
        </w:pBdr>
        <w:tabs>
          <w:tab w:val="left" w:pos="2127"/>
        </w:tabs>
        <w:overflowPunct/>
        <w:autoSpaceDE/>
        <w:autoSpaceDN/>
        <w:adjustRightInd/>
        <w:spacing w:after="0"/>
        <w:ind w:left="2126" w:hanging="2126"/>
        <w:jc w:val="both"/>
        <w:textAlignment w:val="auto"/>
        <w:rPr>
          <w:rFonts w:ascii="Arial" w:hAnsi="Arial" w:cs="Arial"/>
          <w:b/>
          <w:sz w:val="24"/>
        </w:rPr>
      </w:pPr>
      <w:r>
        <w:rPr>
          <w:rFonts w:ascii="Arial" w:eastAsia="Batang" w:hAnsi="Arial"/>
          <w:b/>
          <w:lang w:eastAsia="zh-CN"/>
        </w:rPr>
        <w:t>Agenda Item:</w:t>
      </w:r>
      <w:r>
        <w:rPr>
          <w:rFonts w:ascii="Arial" w:eastAsia="Batang" w:hAnsi="Arial"/>
          <w:b/>
          <w:lang w:eastAsia="zh-CN"/>
        </w:rPr>
        <w:tab/>
      </w:r>
      <w:r>
        <w:rPr>
          <w:rFonts w:ascii="Arial" w:eastAsiaTheme="minorEastAsia" w:hAnsi="Arial" w:cs="Arial"/>
          <w:b/>
          <w:lang w:eastAsia="zh-CN"/>
        </w:rPr>
        <w:t>9.3.3.4</w:t>
      </w:r>
    </w:p>
    <w:p w14:paraId="0BB25EE5" w14:textId="77777777" w:rsidR="00433EDC" w:rsidRDefault="00000000">
      <w:pPr>
        <w:pStyle w:val="2"/>
        <w:jc w:val="center"/>
        <w:rPr>
          <w:u w:val="single"/>
        </w:rPr>
      </w:pPr>
      <w:r>
        <w:rPr>
          <w:u w:val="single"/>
        </w:rPr>
        <w:t>Status Report to TSG</w:t>
      </w:r>
    </w:p>
    <w:p w14:paraId="54EF26FF" w14:textId="77777777" w:rsidR="00433EDC" w:rsidRDefault="00000000">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9.3.3.4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433EDC" w14:paraId="65844F01" w14:textId="77777777">
        <w:tc>
          <w:tcPr>
            <w:tcW w:w="2436" w:type="dxa"/>
            <w:shd w:val="clear" w:color="auto" w:fill="auto"/>
          </w:tcPr>
          <w:p w14:paraId="75B7DA20" w14:textId="77777777" w:rsidR="00433EDC"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2938077F" w14:textId="77777777" w:rsidR="00433EDC" w:rsidRDefault="00000000">
            <w:pPr>
              <w:tabs>
                <w:tab w:val="left" w:pos="567"/>
              </w:tabs>
              <w:spacing w:after="0"/>
              <w:rPr>
                <w:rFonts w:ascii="Arial" w:hAnsi="Arial" w:cs="Arial"/>
              </w:rPr>
            </w:pPr>
            <w:r>
              <w:rPr>
                <w:rFonts w:ascii="Arial" w:hAnsi="Arial" w:cs="Arial"/>
              </w:rPr>
              <w:t>Artificial Intelligence (AI)/Machine Learning (ML) for NG-RAN</w:t>
            </w:r>
          </w:p>
        </w:tc>
      </w:tr>
      <w:tr w:rsidR="00433EDC" w14:paraId="6ADBE7A8" w14:textId="77777777">
        <w:tc>
          <w:tcPr>
            <w:tcW w:w="2436" w:type="dxa"/>
            <w:shd w:val="clear" w:color="auto" w:fill="auto"/>
          </w:tcPr>
          <w:p w14:paraId="1FD7B83A" w14:textId="77777777" w:rsidR="00433EDC"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31C33AE6" w14:textId="77777777" w:rsidR="00433EDC"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29B75B61" w14:textId="77777777" w:rsidR="00433EDC" w:rsidRDefault="00000000">
            <w:pPr>
              <w:tabs>
                <w:tab w:val="left" w:pos="567"/>
              </w:tabs>
              <w:spacing w:after="0"/>
              <w:rPr>
                <w:rFonts w:ascii="Arial" w:hAnsi="Arial" w:cs="Arial"/>
              </w:rPr>
            </w:pPr>
            <w:r>
              <w:rPr>
                <w:rFonts w:ascii="Arial" w:hAnsi="Arial" w:cs="Arial"/>
                <w:lang w:eastAsia="ja-JP"/>
              </w:rPr>
              <w:t>No</w:t>
            </w:r>
          </w:p>
        </w:tc>
        <w:tc>
          <w:tcPr>
            <w:tcW w:w="1842" w:type="dxa"/>
          </w:tcPr>
          <w:p w14:paraId="7A395933" w14:textId="77777777" w:rsidR="00433EDC"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51FE5E1" w14:textId="77777777" w:rsidR="00433EDC" w:rsidRDefault="00000000">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33C28F07" w14:textId="77777777" w:rsidR="00433EDC" w:rsidRDefault="00000000">
            <w:pPr>
              <w:tabs>
                <w:tab w:val="left" w:pos="567"/>
              </w:tabs>
              <w:spacing w:after="0"/>
              <w:rPr>
                <w:rFonts w:ascii="Arial" w:hAnsi="Arial" w:cs="Arial"/>
              </w:rPr>
            </w:pPr>
            <w:r>
              <w:rPr>
                <w:rFonts w:ascii="Arial" w:hAnsi="Arial" w:cs="Arial"/>
              </w:rPr>
              <w:t>Performance part:</w:t>
            </w:r>
          </w:p>
          <w:p w14:paraId="49F5D26A" w14:textId="77777777" w:rsidR="00433EDC"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14:paraId="7696024C" w14:textId="77777777" w:rsidR="00433EDC" w:rsidRDefault="00000000">
            <w:pPr>
              <w:tabs>
                <w:tab w:val="left" w:pos="567"/>
              </w:tabs>
              <w:spacing w:after="0"/>
              <w:rPr>
                <w:rFonts w:ascii="Arial" w:hAnsi="Arial" w:cs="Arial"/>
              </w:rPr>
            </w:pPr>
            <w:r>
              <w:rPr>
                <w:rFonts w:ascii="Arial" w:hAnsi="Arial" w:cs="Arial"/>
              </w:rPr>
              <w:t>Testing part:</w:t>
            </w:r>
          </w:p>
          <w:p w14:paraId="73E31CFC" w14:textId="77777777" w:rsidR="00433EDC" w:rsidRDefault="00000000">
            <w:pPr>
              <w:tabs>
                <w:tab w:val="left" w:pos="567"/>
              </w:tabs>
              <w:spacing w:after="0"/>
              <w:rPr>
                <w:rFonts w:ascii="Arial" w:hAnsi="Arial" w:cs="Arial"/>
                <w:lang w:eastAsia="ja-JP"/>
              </w:rPr>
            </w:pPr>
            <w:r>
              <w:rPr>
                <w:rFonts w:ascii="Arial" w:hAnsi="Arial" w:cs="Arial" w:hint="eastAsia"/>
                <w:lang w:eastAsia="ja-JP"/>
              </w:rPr>
              <w:t>No</w:t>
            </w:r>
          </w:p>
        </w:tc>
      </w:tr>
      <w:tr w:rsidR="00433EDC" w14:paraId="651E5E36" w14:textId="77777777">
        <w:tc>
          <w:tcPr>
            <w:tcW w:w="2436" w:type="dxa"/>
          </w:tcPr>
          <w:p w14:paraId="1152F878" w14:textId="77777777" w:rsidR="00433EDC" w:rsidRDefault="00000000">
            <w:pPr>
              <w:tabs>
                <w:tab w:val="left" w:pos="567"/>
              </w:tabs>
              <w:spacing w:after="0"/>
              <w:rPr>
                <w:rFonts w:ascii="Arial" w:hAnsi="Arial" w:cs="Arial"/>
                <w:b/>
              </w:rPr>
            </w:pPr>
            <w:r>
              <w:rPr>
                <w:rFonts w:ascii="Arial" w:hAnsi="Arial" w:cs="Arial"/>
                <w:b/>
              </w:rPr>
              <w:t>Acronym</w:t>
            </w:r>
          </w:p>
        </w:tc>
        <w:tc>
          <w:tcPr>
            <w:tcW w:w="7650" w:type="dxa"/>
            <w:gridSpan w:val="5"/>
          </w:tcPr>
          <w:p w14:paraId="3712BE61" w14:textId="77777777" w:rsidR="00433EDC" w:rsidRDefault="00000000">
            <w:pPr>
              <w:tabs>
                <w:tab w:val="left" w:pos="567"/>
              </w:tabs>
              <w:spacing w:after="0"/>
              <w:rPr>
                <w:rFonts w:ascii="Arial" w:hAnsi="Arial" w:cs="Arial"/>
                <w:lang w:val="en-US"/>
              </w:rPr>
            </w:pPr>
            <w:r>
              <w:rPr>
                <w:rFonts w:ascii="Arial" w:hAnsi="Arial" w:cs="Arial"/>
              </w:rPr>
              <w:t>NR_AIML_NGRAN</w:t>
            </w:r>
            <w:r>
              <w:rPr>
                <w:rFonts w:ascii="Arial" w:hAnsi="Arial" w:cs="Arial" w:hint="eastAsia"/>
              </w:rPr>
              <w:t>-Core</w:t>
            </w:r>
          </w:p>
        </w:tc>
      </w:tr>
      <w:tr w:rsidR="00433EDC" w14:paraId="3F1F7B97" w14:textId="77777777">
        <w:tc>
          <w:tcPr>
            <w:tcW w:w="2436" w:type="dxa"/>
          </w:tcPr>
          <w:p w14:paraId="591128B0" w14:textId="77777777" w:rsidR="00433EDC"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0252D76F" w14:textId="77777777" w:rsidR="00433EDC" w:rsidRDefault="00000000">
            <w:pPr>
              <w:tabs>
                <w:tab w:val="left" w:pos="567"/>
              </w:tabs>
              <w:spacing w:after="0"/>
              <w:rPr>
                <w:rFonts w:ascii="Arial" w:hAnsi="Arial" w:cs="Arial"/>
                <w:lang w:eastAsia="ja-JP"/>
              </w:rPr>
            </w:pPr>
            <w:r>
              <w:rPr>
                <w:rFonts w:ascii="Arial" w:hAnsi="Arial" w:cs="Arial"/>
                <w:color w:val="000000"/>
                <w:shd w:val="clear" w:color="auto" w:fill="FFFFFF"/>
              </w:rPr>
              <w:t>941010</w:t>
            </w:r>
          </w:p>
        </w:tc>
      </w:tr>
      <w:tr w:rsidR="00433EDC" w14:paraId="15412D1A" w14:textId="77777777">
        <w:tc>
          <w:tcPr>
            <w:tcW w:w="2436" w:type="dxa"/>
          </w:tcPr>
          <w:p w14:paraId="35D52786" w14:textId="77777777" w:rsidR="00433EDC"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4D5A1E17" w14:textId="77777777" w:rsidR="00433EDC" w:rsidRDefault="00000000">
            <w:pPr>
              <w:tabs>
                <w:tab w:val="left" w:pos="567"/>
              </w:tabs>
              <w:spacing w:after="0"/>
              <w:rPr>
                <w:rFonts w:ascii="Arial" w:hAnsi="Arial" w:cs="Arial"/>
                <w:lang w:eastAsia="ja-JP"/>
              </w:rPr>
            </w:pPr>
            <w:r>
              <w:rPr>
                <w:rFonts w:ascii="Arial" w:hAnsi="Arial" w:cs="Arial"/>
                <w:color w:val="000000"/>
                <w:shd w:val="clear" w:color="auto" w:fill="FFFFFF"/>
              </w:rPr>
              <w:t>RP-2</w:t>
            </w:r>
            <w:r>
              <w:rPr>
                <w:rFonts w:ascii="Arial" w:hAnsi="Arial" w:cs="Arial" w:hint="eastAsia"/>
                <w:color w:val="000000"/>
                <w:shd w:val="clear" w:color="auto" w:fill="FFFFFF"/>
              </w:rPr>
              <w:t>20</w:t>
            </w:r>
            <w:r>
              <w:rPr>
                <w:rFonts w:ascii="Arial" w:hAnsi="Arial" w:cs="Arial"/>
                <w:color w:val="000000"/>
                <w:shd w:val="clear" w:color="auto" w:fill="FFFFFF"/>
              </w:rPr>
              <w:t>6</w:t>
            </w:r>
            <w:r>
              <w:rPr>
                <w:rFonts w:ascii="Arial" w:hAnsi="Arial" w:cs="Arial" w:hint="eastAsia"/>
                <w:color w:val="000000"/>
                <w:shd w:val="clear" w:color="auto" w:fill="FFFFFF"/>
              </w:rPr>
              <w:t>35</w:t>
            </w:r>
          </w:p>
        </w:tc>
      </w:tr>
      <w:tr w:rsidR="00433EDC" w14:paraId="201BBFF1" w14:textId="77777777">
        <w:tc>
          <w:tcPr>
            <w:tcW w:w="2436" w:type="dxa"/>
          </w:tcPr>
          <w:p w14:paraId="006C02A2" w14:textId="77777777" w:rsidR="00433EDC" w:rsidRDefault="00000000">
            <w:pPr>
              <w:tabs>
                <w:tab w:val="left" w:pos="567"/>
              </w:tabs>
              <w:spacing w:after="0"/>
              <w:rPr>
                <w:rFonts w:ascii="Arial" w:hAnsi="Arial" w:cs="Arial"/>
                <w:b/>
              </w:rPr>
            </w:pPr>
            <w:r>
              <w:rPr>
                <w:rFonts w:ascii="Arial" w:hAnsi="Arial" w:cs="Arial"/>
                <w:b/>
              </w:rPr>
              <w:t>Target Completion Date</w:t>
            </w:r>
          </w:p>
          <w:p w14:paraId="4AADBF91" w14:textId="77777777" w:rsidR="00433EDC" w:rsidRDefault="0000000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69AF8CB" w14:textId="77777777" w:rsidR="00433EDC" w:rsidRDefault="00000000">
            <w:pPr>
              <w:tabs>
                <w:tab w:val="left" w:pos="567"/>
              </w:tabs>
              <w:spacing w:after="0"/>
              <w:rPr>
                <w:rFonts w:ascii="Arial" w:hAnsi="Arial" w:cs="Arial"/>
                <w:color w:val="000000" w:themeColor="text1"/>
                <w:lang w:eastAsia="ja-JP"/>
              </w:rPr>
            </w:pPr>
            <w:r>
              <w:rPr>
                <w:rFonts w:ascii="Arial" w:hAnsi="Arial" w:cs="Arial"/>
                <w:color w:val="000000" w:themeColor="text1"/>
                <w:lang w:eastAsia="ja-JP"/>
              </w:rPr>
              <w:t xml:space="preserve">Study Item: </w:t>
            </w:r>
          </w:p>
          <w:p w14:paraId="02473DE5" w14:textId="77777777" w:rsidR="00433EDC" w:rsidRDefault="00000000">
            <w:pPr>
              <w:tabs>
                <w:tab w:val="left" w:pos="1075"/>
              </w:tabs>
              <w:spacing w:after="0"/>
              <w:rPr>
                <w:rFonts w:ascii="Arial" w:eastAsiaTheme="minorEastAsia" w:hAnsi="Arial" w:cs="Arial"/>
                <w:color w:val="000000" w:themeColor="text1"/>
                <w:kern w:val="2"/>
                <w:sz w:val="21"/>
                <w:szCs w:val="22"/>
                <w:lang w:val="en-US" w:eastAsia="zh-CN"/>
              </w:rPr>
            </w:pPr>
            <w:r>
              <w:rPr>
                <w:rFonts w:ascii="Arial" w:eastAsiaTheme="minorEastAsia" w:hAnsi="Arial" w:cs="Arial" w:hint="eastAsia"/>
                <w:lang w:eastAsia="zh-CN"/>
              </w:rPr>
              <w:t>N</w:t>
            </w:r>
            <w:r>
              <w:rPr>
                <w:rFonts w:ascii="Arial" w:eastAsiaTheme="minorEastAsia" w:hAnsi="Arial" w:cs="Arial"/>
                <w:lang w:eastAsia="zh-CN"/>
              </w:rPr>
              <w:t>/A</w:t>
            </w:r>
          </w:p>
        </w:tc>
        <w:tc>
          <w:tcPr>
            <w:tcW w:w="1842" w:type="dxa"/>
          </w:tcPr>
          <w:p w14:paraId="021E2BDF" w14:textId="77777777" w:rsidR="00433EDC" w:rsidRDefault="00000000">
            <w:pPr>
              <w:tabs>
                <w:tab w:val="left" w:pos="567"/>
              </w:tabs>
              <w:spacing w:after="0"/>
              <w:rPr>
                <w:rFonts w:ascii="Arial" w:hAnsi="Arial" w:cs="Arial"/>
                <w:lang w:eastAsia="ja-JP"/>
              </w:rPr>
            </w:pPr>
            <w:r>
              <w:rPr>
                <w:rFonts w:ascii="Arial" w:hAnsi="Arial" w:cs="Arial"/>
                <w:lang w:eastAsia="ja-JP"/>
              </w:rPr>
              <w:t xml:space="preserve">Core part: </w:t>
            </w:r>
          </w:p>
          <w:p w14:paraId="5A85CDE6" w14:textId="77777777" w:rsidR="00433EDC" w:rsidRDefault="00000000">
            <w:pPr>
              <w:tabs>
                <w:tab w:val="left" w:pos="567"/>
              </w:tabs>
              <w:spacing w:after="0"/>
              <w:rPr>
                <w:rFonts w:ascii="Arial" w:eastAsia="宋体" w:hAnsi="Arial" w:cs="Arial"/>
                <w:lang w:eastAsia="zh-CN"/>
              </w:rPr>
            </w:pPr>
            <w:r>
              <w:rPr>
                <w:rFonts w:ascii="Arial" w:hAnsi="Arial" w:cs="Arial" w:hint="eastAsia"/>
                <w:color w:val="00B050"/>
                <w:kern w:val="2"/>
                <w:sz w:val="21"/>
                <w:szCs w:val="22"/>
                <w:lang w:val="en-US" w:eastAsia="ja-JP"/>
              </w:rPr>
              <w:t>12</w:t>
            </w:r>
            <w:r>
              <w:rPr>
                <w:rFonts w:ascii="Arial" w:hAnsi="Arial" w:cs="Arial"/>
                <w:color w:val="00B050"/>
                <w:kern w:val="2"/>
                <w:sz w:val="21"/>
                <w:szCs w:val="22"/>
                <w:lang w:val="en-US" w:eastAsia="ja-JP"/>
              </w:rPr>
              <w:t>/2023</w:t>
            </w:r>
          </w:p>
        </w:tc>
        <w:tc>
          <w:tcPr>
            <w:tcW w:w="2268" w:type="dxa"/>
          </w:tcPr>
          <w:p w14:paraId="5A38D0C2" w14:textId="77777777" w:rsidR="00433EDC" w:rsidRDefault="00000000">
            <w:pPr>
              <w:tabs>
                <w:tab w:val="left" w:pos="567"/>
              </w:tabs>
              <w:spacing w:after="0"/>
              <w:rPr>
                <w:rFonts w:ascii="Arial" w:hAnsi="Arial" w:cs="Arial"/>
                <w:lang w:eastAsia="ja-JP"/>
              </w:rPr>
            </w:pPr>
            <w:r>
              <w:rPr>
                <w:rFonts w:ascii="Arial" w:hAnsi="Arial" w:cs="Arial"/>
                <w:lang w:eastAsia="ja-JP"/>
              </w:rPr>
              <w:t xml:space="preserve">Performance part: </w:t>
            </w:r>
          </w:p>
          <w:p w14:paraId="50AD7D5D" w14:textId="77777777" w:rsidR="00433EDC" w:rsidRDefault="00000000">
            <w:pPr>
              <w:tabs>
                <w:tab w:val="left" w:pos="567"/>
              </w:tabs>
              <w:spacing w:after="0"/>
              <w:rPr>
                <w:rFonts w:ascii="Arial" w:hAnsi="Arial" w:cs="Arial"/>
                <w:lang w:eastAsia="ja-JP"/>
              </w:rPr>
            </w:pPr>
            <w:r>
              <w:rPr>
                <w:rFonts w:ascii="Arial" w:eastAsiaTheme="minorEastAsia" w:hAnsi="Arial" w:cs="Arial" w:hint="eastAsia"/>
                <w:lang w:eastAsia="zh-CN"/>
              </w:rPr>
              <w:t>N</w:t>
            </w:r>
            <w:r>
              <w:rPr>
                <w:rFonts w:ascii="Arial" w:eastAsiaTheme="minorEastAsia" w:hAnsi="Arial" w:cs="Arial"/>
                <w:lang w:eastAsia="zh-CN"/>
              </w:rPr>
              <w:t>/A</w:t>
            </w:r>
          </w:p>
        </w:tc>
        <w:tc>
          <w:tcPr>
            <w:tcW w:w="1694" w:type="dxa"/>
            <w:gridSpan w:val="2"/>
          </w:tcPr>
          <w:p w14:paraId="2AAF3F4A" w14:textId="77777777" w:rsidR="00433EDC" w:rsidRDefault="0000000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hint="eastAsia"/>
                <w:lang w:eastAsia="zh-CN"/>
              </w:rPr>
              <w:t>N</w:t>
            </w:r>
            <w:r>
              <w:rPr>
                <w:rFonts w:ascii="Arial" w:eastAsiaTheme="minorEastAsia" w:hAnsi="Arial" w:cs="Arial"/>
                <w:lang w:eastAsia="zh-CN"/>
              </w:rPr>
              <w:t>/A</w:t>
            </w:r>
          </w:p>
        </w:tc>
      </w:tr>
      <w:tr w:rsidR="00433EDC" w14:paraId="42503613" w14:textId="77777777">
        <w:tc>
          <w:tcPr>
            <w:tcW w:w="2436" w:type="dxa"/>
          </w:tcPr>
          <w:p w14:paraId="639F5405" w14:textId="77777777" w:rsidR="00433EDC"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72672AFD" w14:textId="77777777" w:rsidR="00433EDC"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7AE930AE" w14:textId="77777777" w:rsidR="00433EDC" w:rsidRDefault="00000000">
            <w:pPr>
              <w:tabs>
                <w:tab w:val="left" w:pos="567"/>
              </w:tabs>
              <w:spacing w:after="0"/>
              <w:rPr>
                <w:rFonts w:ascii="Arial" w:hAnsi="Arial" w:cs="Arial"/>
                <w:lang w:eastAsia="ja-JP"/>
              </w:rPr>
            </w:pPr>
            <w:r>
              <w:rPr>
                <w:rFonts w:ascii="Arial" w:eastAsiaTheme="minorEastAsia" w:hAnsi="Arial" w:cs="Arial" w:hint="eastAsia"/>
                <w:lang w:eastAsia="zh-CN"/>
              </w:rPr>
              <w:t>N</w:t>
            </w:r>
            <w:r>
              <w:rPr>
                <w:rFonts w:ascii="Arial" w:eastAsiaTheme="minorEastAsia" w:hAnsi="Arial" w:cs="Arial"/>
                <w:lang w:eastAsia="zh-CN"/>
              </w:rPr>
              <w:t>/A</w:t>
            </w:r>
          </w:p>
        </w:tc>
        <w:tc>
          <w:tcPr>
            <w:tcW w:w="1842" w:type="dxa"/>
          </w:tcPr>
          <w:p w14:paraId="5EFD7E51" w14:textId="77777777" w:rsidR="00433EDC" w:rsidRDefault="00000000">
            <w:pPr>
              <w:tabs>
                <w:tab w:val="left" w:pos="567"/>
              </w:tabs>
              <w:spacing w:after="0"/>
              <w:rPr>
                <w:rFonts w:ascii="Arial" w:hAnsi="Arial" w:cs="Arial"/>
                <w:lang w:eastAsia="ja-JP"/>
              </w:rPr>
            </w:pPr>
            <w:r>
              <w:rPr>
                <w:rFonts w:ascii="Arial" w:hAnsi="Arial" w:cs="Arial"/>
                <w:lang w:eastAsia="ja-JP"/>
              </w:rPr>
              <w:t xml:space="preserve">Core part: </w:t>
            </w:r>
          </w:p>
          <w:p w14:paraId="3DE3D40D" w14:textId="77777777" w:rsidR="00433EDC" w:rsidRDefault="00000000">
            <w:pPr>
              <w:tabs>
                <w:tab w:val="left" w:pos="567"/>
              </w:tabs>
              <w:spacing w:after="0"/>
              <w:rPr>
                <w:rFonts w:ascii="Arial" w:hAnsi="Arial" w:cs="Arial"/>
                <w:lang w:eastAsia="ja-JP"/>
              </w:rPr>
            </w:pPr>
            <w:r>
              <w:rPr>
                <w:rFonts w:ascii="Arial" w:hAnsi="Arial" w:cs="Arial"/>
                <w:color w:val="00B050"/>
                <w:kern w:val="2"/>
                <w:sz w:val="21"/>
                <w:szCs w:val="22"/>
                <w:lang w:val="en-US" w:eastAsia="ja-JP"/>
              </w:rPr>
              <w:t>80</w:t>
            </w:r>
            <w:r>
              <w:rPr>
                <w:rFonts w:ascii="Arial" w:hAnsi="Arial" w:cs="Arial" w:hint="eastAsia"/>
                <w:color w:val="00B050"/>
                <w:kern w:val="2"/>
                <w:sz w:val="21"/>
                <w:szCs w:val="22"/>
                <w:lang w:val="en-US" w:eastAsia="ja-JP"/>
              </w:rPr>
              <w:t>%</w:t>
            </w:r>
          </w:p>
        </w:tc>
        <w:tc>
          <w:tcPr>
            <w:tcW w:w="2268" w:type="dxa"/>
          </w:tcPr>
          <w:p w14:paraId="684ABC67" w14:textId="77777777" w:rsidR="00433EDC" w:rsidRDefault="00000000">
            <w:pPr>
              <w:tabs>
                <w:tab w:val="left" w:pos="567"/>
              </w:tabs>
              <w:spacing w:after="0"/>
              <w:rPr>
                <w:rFonts w:ascii="Arial" w:hAnsi="Arial" w:cs="Arial"/>
                <w:lang w:eastAsia="ja-JP"/>
              </w:rPr>
            </w:pPr>
            <w:r>
              <w:rPr>
                <w:rFonts w:ascii="Arial" w:hAnsi="Arial" w:cs="Arial"/>
                <w:lang w:eastAsia="ja-JP"/>
              </w:rPr>
              <w:t xml:space="preserve">Performance Part: </w:t>
            </w:r>
          </w:p>
          <w:p w14:paraId="162AB8C7" w14:textId="77777777" w:rsidR="00433EDC" w:rsidRDefault="00000000">
            <w:pPr>
              <w:tabs>
                <w:tab w:val="left" w:pos="567"/>
              </w:tabs>
              <w:spacing w:after="0"/>
              <w:rPr>
                <w:rFonts w:ascii="Arial" w:hAnsi="Arial" w:cs="Arial"/>
                <w:lang w:eastAsia="ja-JP"/>
              </w:rPr>
            </w:pPr>
            <w:r>
              <w:rPr>
                <w:rFonts w:ascii="Arial" w:eastAsiaTheme="minorEastAsia" w:hAnsi="Arial" w:cs="Arial" w:hint="eastAsia"/>
                <w:lang w:eastAsia="zh-CN"/>
              </w:rPr>
              <w:t>N</w:t>
            </w:r>
            <w:r>
              <w:rPr>
                <w:rFonts w:ascii="Arial" w:eastAsiaTheme="minorEastAsia" w:hAnsi="Arial" w:cs="Arial"/>
                <w:lang w:eastAsia="zh-CN"/>
              </w:rPr>
              <w:t>/A</w:t>
            </w:r>
          </w:p>
        </w:tc>
        <w:tc>
          <w:tcPr>
            <w:tcW w:w="1694" w:type="dxa"/>
            <w:gridSpan w:val="2"/>
          </w:tcPr>
          <w:p w14:paraId="7FFF5958" w14:textId="77777777" w:rsidR="00433EDC"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021387DF" w14:textId="77777777" w:rsidR="00433EDC" w:rsidRDefault="00000000">
            <w:pPr>
              <w:tabs>
                <w:tab w:val="left" w:pos="567"/>
              </w:tabs>
              <w:spacing w:after="0"/>
              <w:rPr>
                <w:rFonts w:ascii="Arial" w:hAnsi="Arial" w:cs="Arial"/>
                <w:highlight w:val="yellow"/>
                <w:lang w:eastAsia="ja-JP"/>
              </w:rPr>
            </w:pPr>
            <w:r>
              <w:rPr>
                <w:rFonts w:ascii="Arial" w:eastAsiaTheme="minorEastAsia" w:hAnsi="Arial" w:cs="Arial" w:hint="eastAsia"/>
                <w:lang w:eastAsia="zh-CN"/>
              </w:rPr>
              <w:t>N</w:t>
            </w:r>
            <w:r>
              <w:rPr>
                <w:rFonts w:ascii="Arial" w:eastAsiaTheme="minorEastAsia" w:hAnsi="Arial" w:cs="Arial"/>
                <w:lang w:eastAsia="zh-CN"/>
              </w:rPr>
              <w:t>/A</w:t>
            </w:r>
          </w:p>
        </w:tc>
      </w:tr>
    </w:tbl>
    <w:p w14:paraId="1A375C5C" w14:textId="77777777" w:rsidR="00433EDC"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8DEFDA7" w14:textId="77777777" w:rsidR="00433EDC" w:rsidRDefault="00000000">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DB5CD66" w14:textId="77777777" w:rsidR="00433EDC" w:rsidRDefault="00000000">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295CB2C" w14:textId="77777777" w:rsidR="00433EDC" w:rsidRDefault="00000000">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07A0406A" w14:textId="77777777" w:rsidR="00433EDC" w:rsidRDefault="00433EDC">
      <w:pPr>
        <w:pStyle w:val="aff7"/>
        <w:tabs>
          <w:tab w:val="left" w:pos="567"/>
        </w:tabs>
        <w:ind w:leftChars="0" w:left="924"/>
        <w:rPr>
          <w:rFonts w:ascii="Arial" w:hAnsi="Arial" w:cs="Arial"/>
          <w:color w:val="FF0000"/>
        </w:rPr>
      </w:pPr>
    </w:p>
    <w:p w14:paraId="29D3C56D" w14:textId="77777777" w:rsidR="00433EDC"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433EDC" w14:paraId="7C500CB5" w14:textId="77777777">
        <w:tc>
          <w:tcPr>
            <w:tcW w:w="2758" w:type="dxa"/>
            <w:gridSpan w:val="2"/>
          </w:tcPr>
          <w:p w14:paraId="3C49B2CD" w14:textId="77777777" w:rsidR="00433EDC" w:rsidRDefault="00000000">
            <w:pPr>
              <w:tabs>
                <w:tab w:val="left" w:pos="567"/>
              </w:tabs>
              <w:spacing w:after="0"/>
              <w:rPr>
                <w:rFonts w:ascii="Arial" w:hAnsi="Arial" w:cs="Arial"/>
                <w:b/>
              </w:rPr>
            </w:pPr>
            <w:r>
              <w:rPr>
                <w:rFonts w:ascii="Arial" w:hAnsi="Arial" w:cs="Arial"/>
                <w:b/>
              </w:rPr>
              <w:t>Leading WG</w:t>
            </w:r>
          </w:p>
        </w:tc>
        <w:tc>
          <w:tcPr>
            <w:tcW w:w="7489" w:type="dxa"/>
          </w:tcPr>
          <w:p w14:paraId="725D31E5" w14:textId="77777777" w:rsidR="00433EDC" w:rsidRDefault="0000000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AN3</w:t>
            </w:r>
          </w:p>
        </w:tc>
      </w:tr>
      <w:tr w:rsidR="00433EDC" w14:paraId="2663F12B" w14:textId="77777777">
        <w:tc>
          <w:tcPr>
            <w:tcW w:w="1418" w:type="dxa"/>
            <w:vMerge w:val="restart"/>
            <w:vAlign w:val="center"/>
          </w:tcPr>
          <w:p w14:paraId="260478F6" w14:textId="77777777" w:rsidR="00433EDC" w:rsidRDefault="00000000">
            <w:pPr>
              <w:tabs>
                <w:tab w:val="left" w:pos="567"/>
              </w:tabs>
              <w:rPr>
                <w:rFonts w:ascii="Arial" w:hAnsi="Arial" w:cs="Arial"/>
                <w:b/>
              </w:rPr>
            </w:pPr>
            <w:r>
              <w:rPr>
                <w:rFonts w:ascii="Arial" w:hAnsi="Arial" w:cs="Arial"/>
                <w:b/>
              </w:rPr>
              <w:t>Rapporteur</w:t>
            </w:r>
          </w:p>
        </w:tc>
        <w:tc>
          <w:tcPr>
            <w:tcW w:w="1340" w:type="dxa"/>
          </w:tcPr>
          <w:p w14:paraId="14A13CED" w14:textId="77777777" w:rsidR="00433EDC" w:rsidRDefault="00000000">
            <w:pPr>
              <w:tabs>
                <w:tab w:val="left" w:pos="567"/>
              </w:tabs>
              <w:spacing w:after="0"/>
              <w:rPr>
                <w:rFonts w:ascii="Arial" w:hAnsi="Arial" w:cs="Arial"/>
                <w:b/>
              </w:rPr>
            </w:pPr>
            <w:r>
              <w:rPr>
                <w:rFonts w:ascii="Arial" w:hAnsi="Arial" w:cs="Arial"/>
                <w:b/>
              </w:rPr>
              <w:t>Name</w:t>
            </w:r>
          </w:p>
        </w:tc>
        <w:tc>
          <w:tcPr>
            <w:tcW w:w="7489" w:type="dxa"/>
          </w:tcPr>
          <w:p w14:paraId="08AB157C" w14:textId="77777777" w:rsidR="00433EDC" w:rsidRDefault="00000000">
            <w:pPr>
              <w:tabs>
                <w:tab w:val="left" w:pos="567"/>
              </w:tabs>
              <w:spacing w:after="0"/>
              <w:rPr>
                <w:rFonts w:ascii="Arial" w:eastAsiaTheme="minorEastAsia" w:hAnsi="Arial" w:cs="Arial"/>
                <w:lang w:eastAsia="zh-CN"/>
              </w:rPr>
            </w:pPr>
            <w:r>
              <w:rPr>
                <w:rFonts w:ascii="Arial" w:eastAsiaTheme="minorEastAsia" w:hAnsi="Arial" w:cs="Arial"/>
                <w:lang w:eastAsia="zh-CN"/>
              </w:rPr>
              <w:t xml:space="preserve">Fang Xie, Angelo </w:t>
            </w:r>
            <w:proofErr w:type="spellStart"/>
            <w:r>
              <w:rPr>
                <w:rFonts w:ascii="Arial" w:eastAsiaTheme="minorEastAsia" w:hAnsi="Arial" w:cs="Arial"/>
                <w:lang w:eastAsia="zh-CN"/>
              </w:rPr>
              <w:t>Centonza</w:t>
            </w:r>
            <w:proofErr w:type="spellEnd"/>
          </w:p>
        </w:tc>
      </w:tr>
      <w:tr w:rsidR="00433EDC" w14:paraId="52B0AEBC" w14:textId="77777777">
        <w:tc>
          <w:tcPr>
            <w:tcW w:w="1418" w:type="dxa"/>
            <w:vMerge/>
          </w:tcPr>
          <w:p w14:paraId="6327BE29" w14:textId="77777777" w:rsidR="00433EDC" w:rsidRDefault="00433EDC">
            <w:pPr>
              <w:tabs>
                <w:tab w:val="left" w:pos="567"/>
              </w:tabs>
              <w:rPr>
                <w:rFonts w:ascii="Arial" w:hAnsi="Arial" w:cs="Arial"/>
                <w:b/>
              </w:rPr>
            </w:pPr>
          </w:p>
        </w:tc>
        <w:tc>
          <w:tcPr>
            <w:tcW w:w="1340" w:type="dxa"/>
          </w:tcPr>
          <w:p w14:paraId="06B705F0" w14:textId="77777777" w:rsidR="00433EDC" w:rsidRDefault="00000000">
            <w:pPr>
              <w:tabs>
                <w:tab w:val="left" w:pos="567"/>
              </w:tabs>
              <w:spacing w:after="0"/>
              <w:rPr>
                <w:rFonts w:ascii="Arial" w:hAnsi="Arial" w:cs="Arial"/>
                <w:b/>
              </w:rPr>
            </w:pPr>
            <w:r>
              <w:rPr>
                <w:rFonts w:ascii="Arial" w:hAnsi="Arial" w:cs="Arial"/>
                <w:b/>
              </w:rPr>
              <w:t>Company</w:t>
            </w:r>
          </w:p>
        </w:tc>
        <w:tc>
          <w:tcPr>
            <w:tcW w:w="7489" w:type="dxa"/>
          </w:tcPr>
          <w:p w14:paraId="366B6FE7" w14:textId="77777777" w:rsidR="00433EDC" w:rsidRDefault="0000000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 Ericsson</w:t>
            </w:r>
          </w:p>
        </w:tc>
      </w:tr>
      <w:tr w:rsidR="00433EDC" w14:paraId="7E834113" w14:textId="77777777">
        <w:tc>
          <w:tcPr>
            <w:tcW w:w="1418" w:type="dxa"/>
            <w:vMerge/>
          </w:tcPr>
          <w:p w14:paraId="5F2C3684" w14:textId="77777777" w:rsidR="00433EDC" w:rsidRDefault="00433EDC">
            <w:pPr>
              <w:tabs>
                <w:tab w:val="left" w:pos="567"/>
              </w:tabs>
              <w:rPr>
                <w:rFonts w:ascii="Arial" w:hAnsi="Arial" w:cs="Arial"/>
                <w:b/>
              </w:rPr>
            </w:pPr>
          </w:p>
        </w:tc>
        <w:tc>
          <w:tcPr>
            <w:tcW w:w="1340" w:type="dxa"/>
          </w:tcPr>
          <w:p w14:paraId="3E344616" w14:textId="77777777" w:rsidR="00433EDC" w:rsidRDefault="00000000">
            <w:pPr>
              <w:tabs>
                <w:tab w:val="left" w:pos="567"/>
              </w:tabs>
              <w:spacing w:after="0"/>
              <w:rPr>
                <w:rFonts w:ascii="Arial" w:hAnsi="Arial" w:cs="Arial"/>
                <w:b/>
              </w:rPr>
            </w:pPr>
            <w:r>
              <w:rPr>
                <w:rFonts w:ascii="Arial" w:hAnsi="Arial" w:cs="Arial"/>
                <w:b/>
              </w:rPr>
              <w:t>Email</w:t>
            </w:r>
          </w:p>
        </w:tc>
        <w:tc>
          <w:tcPr>
            <w:tcW w:w="7489" w:type="dxa"/>
          </w:tcPr>
          <w:p w14:paraId="7671958D" w14:textId="77777777" w:rsidR="00433EDC" w:rsidRDefault="00000000">
            <w:pPr>
              <w:tabs>
                <w:tab w:val="left" w:pos="567"/>
              </w:tabs>
              <w:spacing w:after="0"/>
              <w:rPr>
                <w:rFonts w:ascii="Arial" w:eastAsiaTheme="minorEastAsia" w:hAnsi="Arial" w:cs="Arial"/>
                <w:lang w:eastAsia="zh-CN"/>
              </w:rPr>
            </w:pPr>
            <w:hyperlink r:id="rId7" w:history="1">
              <w:r>
                <w:rPr>
                  <w:rStyle w:val="aff3"/>
                  <w:rFonts w:ascii="Arial" w:eastAsiaTheme="minorEastAsia" w:hAnsi="Arial" w:cs="Arial"/>
                  <w:lang w:eastAsia="zh-CN"/>
                </w:rPr>
                <w:t>xiefang@chinamobile.com</w:t>
              </w:r>
            </w:hyperlink>
            <w:r>
              <w:rPr>
                <w:rFonts w:ascii="Arial" w:eastAsiaTheme="minorEastAsia" w:hAnsi="Arial" w:cs="Arial"/>
                <w:lang w:eastAsia="zh-CN"/>
              </w:rPr>
              <w:t xml:space="preserve">, </w:t>
            </w:r>
            <w:hyperlink r:id="rId8" w:history="1">
              <w:r>
                <w:rPr>
                  <w:rStyle w:val="aff3"/>
                  <w:rFonts w:ascii="Arial" w:eastAsiaTheme="minorEastAsia" w:hAnsi="Arial" w:cs="Arial"/>
                  <w:lang w:eastAsia="zh-CN"/>
                </w:rPr>
                <w:t>angelo.centonza@ericsson.com</w:t>
              </w:r>
            </w:hyperlink>
            <w:r>
              <w:rPr>
                <w:rFonts w:ascii="Arial" w:eastAsiaTheme="minorEastAsia" w:hAnsi="Arial" w:cs="Arial"/>
                <w:lang w:eastAsia="zh-CN"/>
              </w:rPr>
              <w:t xml:space="preserve"> </w:t>
            </w:r>
          </w:p>
        </w:tc>
      </w:tr>
    </w:tbl>
    <w:p w14:paraId="0C6463AD" w14:textId="77777777" w:rsidR="00433EDC" w:rsidRDefault="00433EDC">
      <w:pPr>
        <w:pBdr>
          <w:bottom w:val="single" w:sz="4" w:space="1" w:color="auto"/>
        </w:pBdr>
        <w:rPr>
          <w:rFonts w:ascii="Arial" w:hAnsi="Arial" w:cs="Arial"/>
        </w:rPr>
      </w:pPr>
    </w:p>
    <w:p w14:paraId="02509B60" w14:textId="77777777" w:rsidR="00433EDC" w:rsidRDefault="00433EDC">
      <w:pPr>
        <w:pBdr>
          <w:bottom w:val="single" w:sz="4" w:space="1" w:color="auto"/>
        </w:pBdr>
        <w:rPr>
          <w:rFonts w:ascii="Arial" w:hAnsi="Arial" w:cs="Arial"/>
        </w:rPr>
      </w:pPr>
    </w:p>
    <w:p w14:paraId="696555D7" w14:textId="77777777" w:rsidR="00433EDC" w:rsidRDefault="00000000">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433EDC" w14:paraId="364224C2" w14:textId="77777777">
        <w:trPr>
          <w:jc w:val="center"/>
        </w:trPr>
        <w:tc>
          <w:tcPr>
            <w:tcW w:w="6185" w:type="dxa"/>
            <w:shd w:val="clear" w:color="auto" w:fill="E0E0E0"/>
          </w:tcPr>
          <w:p w14:paraId="6F9AFA23" w14:textId="77777777" w:rsidR="00433EDC"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14:paraId="277B0A2D" w14:textId="77777777" w:rsidR="00433EDC" w:rsidRDefault="00000000">
            <w:pPr>
              <w:pStyle w:val="TAL"/>
              <w:jc w:val="center"/>
              <w:rPr>
                <w:lang w:eastAsia="ja-JP"/>
              </w:rPr>
            </w:pPr>
            <w:r>
              <w:rPr>
                <w:lang w:eastAsia="ja-JP"/>
              </w:rPr>
              <w:t>No</w:t>
            </w:r>
          </w:p>
        </w:tc>
      </w:tr>
    </w:tbl>
    <w:p w14:paraId="2288FA19" w14:textId="77777777" w:rsidR="00433EDC" w:rsidRDefault="00433EDC">
      <w:pPr>
        <w:spacing w:after="0"/>
        <w:rPr>
          <w:rFonts w:ascii="Arial" w:hAnsi="Arial" w:cs="Arial"/>
        </w:rPr>
      </w:pPr>
    </w:p>
    <w:p w14:paraId="7BEF5FD4" w14:textId="77777777" w:rsidR="00433EDC"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93C448C" w14:textId="77777777" w:rsidR="00433EDC"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081E8482" w14:textId="77777777" w:rsidR="00433EDC" w:rsidRDefault="00000000">
      <w:pPr>
        <w:spacing w:after="0"/>
        <w:rPr>
          <w:rFonts w:ascii="Arial" w:hAnsi="Arial" w:cs="Arial"/>
          <w:b/>
        </w:rPr>
      </w:pPr>
      <w:r>
        <w:rPr>
          <w:rFonts w:ascii="Arial" w:hAnsi="Arial" w:cs="Arial"/>
          <w:b/>
        </w:rPr>
        <w:t>Additional explanations/motivations for the time budget changes in the attached Excel table:</w:t>
      </w:r>
    </w:p>
    <w:p w14:paraId="15CE13F2" w14:textId="77777777" w:rsidR="00433EDC" w:rsidRDefault="00433EDC">
      <w:pPr>
        <w:spacing w:after="0"/>
        <w:rPr>
          <w:rFonts w:ascii="Arial" w:hAnsi="Arial" w:cs="Arial"/>
        </w:rPr>
      </w:pPr>
    </w:p>
    <w:p w14:paraId="1DDFDE8B" w14:textId="77777777" w:rsidR="00433EDC" w:rsidRDefault="00000000">
      <w:pPr>
        <w:pStyle w:val="2"/>
      </w:pPr>
      <w:r>
        <w:lastRenderedPageBreak/>
        <w:t>2.</w:t>
      </w:r>
      <w:r>
        <w:tab/>
        <w:t>Detailed progress in RAN WGs since last TSG meeting (for all involved WGs)</w:t>
      </w:r>
    </w:p>
    <w:p w14:paraId="306933BE" w14:textId="77777777" w:rsidR="00433EDC" w:rsidRDefault="00000000">
      <w:pPr>
        <w:pStyle w:val="2"/>
        <w:rPr>
          <w:lang w:eastAsia="ja-JP"/>
        </w:rPr>
      </w:pPr>
      <w:r>
        <w:rPr>
          <w:lang w:eastAsia="ja-JP"/>
        </w:rPr>
        <w:t>2.1</w:t>
      </w:r>
      <w:r>
        <w:rPr>
          <w:lang w:eastAsia="ja-JP"/>
        </w:rPr>
        <w:tab/>
      </w:r>
      <w:r>
        <w:rPr>
          <w:rFonts w:hint="eastAsia"/>
          <w:lang w:eastAsia="ja-JP"/>
        </w:rPr>
        <w:t>RAN1</w:t>
      </w:r>
    </w:p>
    <w:p w14:paraId="4EF2D12C" w14:textId="77777777" w:rsidR="00433EDC" w:rsidRDefault="00000000">
      <w:pPr>
        <w:pStyle w:val="4"/>
        <w:rPr>
          <w:rFonts w:eastAsiaTheme="minorEastAsia"/>
          <w:lang w:eastAsia="zh-CN"/>
        </w:rPr>
      </w:pPr>
      <w:r>
        <w:rPr>
          <w:lang w:eastAsia="ja-JP"/>
        </w:rPr>
        <w:t>2.1.1</w:t>
      </w:r>
      <w:r>
        <w:rPr>
          <w:lang w:eastAsia="ja-JP"/>
        </w:rPr>
        <w:tab/>
        <w:t>Agreements</w:t>
      </w:r>
    </w:p>
    <w:p w14:paraId="544F53F5" w14:textId="77777777" w:rsidR="00433EDC" w:rsidRDefault="00000000">
      <w:pPr>
        <w:pStyle w:val="4"/>
        <w:rPr>
          <w:lang w:eastAsia="ja-JP"/>
        </w:rPr>
      </w:pPr>
      <w:r>
        <w:rPr>
          <w:lang w:eastAsia="ja-JP"/>
        </w:rPr>
        <w:t>2.1.2</w:t>
      </w:r>
      <w:r>
        <w:rPr>
          <w:lang w:eastAsia="ja-JP"/>
        </w:rPr>
        <w:tab/>
        <w:t>Remaining Open issues</w:t>
      </w:r>
    </w:p>
    <w:p w14:paraId="0254C915" w14:textId="77777777" w:rsidR="00433EDC" w:rsidRDefault="00000000">
      <w:pPr>
        <w:pStyle w:val="2"/>
        <w:rPr>
          <w:rFonts w:eastAsiaTheme="minorEastAsia"/>
          <w:lang w:eastAsia="zh-CN"/>
        </w:rPr>
      </w:pPr>
      <w:r>
        <w:rPr>
          <w:lang w:eastAsia="ja-JP"/>
        </w:rPr>
        <w:t>2.2</w:t>
      </w:r>
      <w:r>
        <w:rPr>
          <w:lang w:eastAsia="ja-JP"/>
        </w:rPr>
        <w:tab/>
      </w:r>
      <w:r>
        <w:rPr>
          <w:rFonts w:hint="eastAsia"/>
          <w:lang w:eastAsia="ja-JP"/>
        </w:rPr>
        <w:t>RAN2</w:t>
      </w:r>
    </w:p>
    <w:p w14:paraId="09B2CD66" w14:textId="77777777" w:rsidR="00433EDC" w:rsidRDefault="00000000">
      <w:pPr>
        <w:pStyle w:val="4"/>
        <w:rPr>
          <w:lang w:eastAsia="ja-JP"/>
        </w:rPr>
      </w:pPr>
      <w:r>
        <w:rPr>
          <w:lang w:eastAsia="ja-JP"/>
        </w:rPr>
        <w:t>2.2.1</w:t>
      </w:r>
      <w:r>
        <w:rPr>
          <w:lang w:eastAsia="ja-JP"/>
        </w:rPr>
        <w:tab/>
        <w:t>Agreements</w:t>
      </w:r>
    </w:p>
    <w:p w14:paraId="2B7E8053" w14:textId="77777777" w:rsidR="00433EDC" w:rsidRDefault="00000000">
      <w:pPr>
        <w:pStyle w:val="4"/>
        <w:rPr>
          <w:lang w:eastAsia="ja-JP"/>
        </w:rPr>
      </w:pPr>
      <w:r>
        <w:rPr>
          <w:lang w:eastAsia="ja-JP"/>
        </w:rPr>
        <w:t>2.2.2</w:t>
      </w:r>
      <w:r>
        <w:rPr>
          <w:lang w:eastAsia="ja-JP"/>
        </w:rPr>
        <w:tab/>
        <w:t>Remaining Open issues</w:t>
      </w:r>
    </w:p>
    <w:p w14:paraId="2F0DB873" w14:textId="77777777" w:rsidR="00433EDC" w:rsidRDefault="00000000">
      <w:pPr>
        <w:pStyle w:val="2"/>
        <w:rPr>
          <w:rFonts w:eastAsiaTheme="minorEastAsia"/>
          <w:lang w:eastAsia="zh-CN"/>
        </w:rPr>
      </w:pPr>
      <w:r>
        <w:rPr>
          <w:lang w:eastAsia="ja-JP"/>
        </w:rPr>
        <w:t>2.3</w:t>
      </w:r>
      <w:r>
        <w:rPr>
          <w:lang w:eastAsia="ja-JP"/>
        </w:rPr>
        <w:tab/>
      </w:r>
      <w:r>
        <w:rPr>
          <w:rFonts w:hint="eastAsia"/>
          <w:lang w:eastAsia="ja-JP"/>
        </w:rPr>
        <w:t>RAN</w:t>
      </w:r>
      <w:r>
        <w:rPr>
          <w:lang w:eastAsia="ja-JP"/>
        </w:rPr>
        <w:t>3</w:t>
      </w:r>
    </w:p>
    <w:p w14:paraId="3C69E93C" w14:textId="77777777" w:rsidR="00433EDC" w:rsidRDefault="00000000">
      <w:pPr>
        <w:pStyle w:val="4"/>
        <w:rPr>
          <w:lang w:eastAsia="ja-JP"/>
        </w:rPr>
      </w:pPr>
      <w:r>
        <w:rPr>
          <w:lang w:eastAsia="ja-JP"/>
        </w:rPr>
        <w:t>2.3.1</w:t>
      </w:r>
      <w:r>
        <w:rPr>
          <w:lang w:eastAsia="ja-JP"/>
        </w:rPr>
        <w:tab/>
        <w:t>Agreements</w:t>
      </w:r>
    </w:p>
    <w:p w14:paraId="46256FA3" w14:textId="77777777" w:rsidR="00433EDC" w:rsidRDefault="00000000">
      <w:pPr>
        <w:pStyle w:val="6"/>
        <w:rPr>
          <w:rFonts w:eastAsia="宋体"/>
          <w:lang w:val="en-US" w:eastAsia="zh-CN"/>
        </w:rPr>
      </w:pPr>
      <w:r>
        <w:rPr>
          <w:rFonts w:eastAsia="宋体" w:hint="eastAsia"/>
          <w:lang w:val="en-US" w:eastAsia="zh-CN"/>
        </w:rPr>
        <w:t>RAN3#121</w:t>
      </w:r>
    </w:p>
    <w:p w14:paraId="2538914A" w14:textId="77777777" w:rsidR="00433EDC" w:rsidRDefault="00000000">
      <w:pPr>
        <w:pStyle w:val="af0"/>
        <w:numPr>
          <w:ilvl w:val="0"/>
          <w:numId w:val="5"/>
        </w:numPr>
        <w:spacing w:beforeLines="50" w:before="120" w:afterLines="50" w:after="120"/>
        <w:jc w:val="both"/>
        <w:rPr>
          <w:rFonts w:ascii="Times New Roman" w:eastAsia="等线" w:hAnsi="Times New Roman"/>
          <w:b/>
          <w:bCs/>
          <w:color w:val="000000" w:themeColor="text1"/>
          <w:u w:val="single"/>
          <w:lang w:eastAsia="en-US"/>
        </w:rPr>
      </w:pPr>
      <w:r>
        <w:rPr>
          <w:rFonts w:ascii="Times New Roman" w:eastAsia="等线" w:hAnsi="Times New Roman" w:hint="eastAsia"/>
          <w:b/>
          <w:bCs/>
          <w:color w:val="000000" w:themeColor="text1"/>
          <w:u w:val="single"/>
          <w:lang w:eastAsia="zh-CN"/>
        </w:rPr>
        <w:t>G</w:t>
      </w:r>
      <w:r>
        <w:rPr>
          <w:rFonts w:ascii="Times New Roman" w:eastAsia="等线" w:hAnsi="Times New Roman"/>
          <w:b/>
          <w:bCs/>
          <w:color w:val="000000" w:themeColor="text1"/>
          <w:u w:val="single"/>
          <w:lang w:eastAsia="zh-CN"/>
        </w:rPr>
        <w:t>eneral</w:t>
      </w:r>
    </w:p>
    <w:p w14:paraId="062A8BE5" w14:textId="77777777" w:rsidR="00433EDC" w:rsidRDefault="00000000">
      <w:pPr>
        <w:pStyle w:val="af0"/>
        <w:spacing w:beforeLines="50" w:before="120" w:afterLines="50" w:after="120"/>
        <w:jc w:val="both"/>
        <w:rPr>
          <w:rFonts w:ascii="Calibri" w:hAnsi="Calibri" w:cs="Calibri"/>
          <w:b/>
          <w:color w:val="008000"/>
          <w:sz w:val="18"/>
          <w:szCs w:val="24"/>
          <w:lang w:eastAsia="en-US"/>
        </w:rPr>
      </w:pPr>
      <w:hyperlink r:id="rId9" w:history="1">
        <w:r>
          <w:rPr>
            <w:rFonts w:ascii="Calibri" w:hAnsi="Calibri" w:cs="Calibri"/>
            <w:sz w:val="18"/>
            <w:lang w:eastAsia="en-US"/>
          </w:rPr>
          <w:t>R3-233756</w:t>
        </w:r>
      </w:hyperlink>
      <w:r>
        <w:rPr>
          <w:rFonts w:ascii="Calibri" w:hAnsi="Calibri" w:cs="Calibri"/>
          <w:sz w:val="18"/>
          <w:szCs w:val="24"/>
          <w:lang w:eastAsia="en-US"/>
        </w:rPr>
        <w:t xml:space="preserve">, </w:t>
      </w:r>
      <w:hyperlink r:id="rId10" w:history="1">
        <w:r>
          <w:rPr>
            <w:rFonts w:ascii="Calibri" w:hAnsi="Calibri" w:cs="Calibri"/>
            <w:sz w:val="18"/>
            <w:lang w:eastAsia="en-US"/>
          </w:rPr>
          <w:t>R3-233</w:t>
        </w:r>
        <w:bookmarkStart w:id="0" w:name="_Hlt143087862"/>
        <w:r>
          <w:rPr>
            <w:rFonts w:ascii="Calibri" w:hAnsi="Calibri" w:cs="Calibri"/>
            <w:sz w:val="18"/>
            <w:lang w:eastAsia="en-US"/>
          </w:rPr>
          <w:t>7</w:t>
        </w:r>
        <w:bookmarkEnd w:id="0"/>
        <w:r>
          <w:rPr>
            <w:rFonts w:ascii="Calibri" w:hAnsi="Calibri" w:cs="Calibri"/>
            <w:sz w:val="18"/>
            <w:lang w:eastAsia="en-US"/>
          </w:rPr>
          <w:t>80</w:t>
        </w:r>
      </w:hyperlink>
      <w:r>
        <w:rPr>
          <w:rFonts w:ascii="Calibri" w:eastAsia="宋体" w:hAnsi="Calibri" w:cs="Calibri" w:hint="eastAsia"/>
          <w:sz w:val="18"/>
          <w:szCs w:val="24"/>
          <w:lang w:val="en-US" w:eastAsia="zh-CN"/>
        </w:rPr>
        <w:t>,</w:t>
      </w:r>
      <w:r>
        <w:rPr>
          <w:rFonts w:ascii="Calibri" w:hAnsi="Calibri" w:cs="Calibri"/>
          <w:sz w:val="18"/>
          <w:szCs w:val="24"/>
          <w:lang w:eastAsia="en-US"/>
        </w:rPr>
        <w:t xml:space="preserve"> </w:t>
      </w:r>
      <w:hyperlink r:id="rId11" w:history="1">
        <w:r>
          <w:rPr>
            <w:rFonts w:ascii="Calibri" w:hAnsi="Calibri" w:cs="Calibri"/>
            <w:sz w:val="18"/>
            <w:lang w:eastAsia="en-US"/>
          </w:rPr>
          <w:t>R3-233789</w:t>
        </w:r>
      </w:hyperlink>
      <w:r>
        <w:rPr>
          <w:rFonts w:ascii="Calibri" w:hAnsi="Calibri" w:cs="Calibri"/>
          <w:b/>
          <w:color w:val="008000"/>
          <w:sz w:val="18"/>
          <w:szCs w:val="24"/>
          <w:lang w:eastAsia="en-US"/>
        </w:rPr>
        <w:t xml:space="preserve"> Endorsed as BL CR</w:t>
      </w:r>
    </w:p>
    <w:p w14:paraId="294572A9" w14:textId="77777777" w:rsidR="00433EDC" w:rsidRDefault="00000000">
      <w:pPr>
        <w:pStyle w:val="af0"/>
        <w:numPr>
          <w:ilvl w:val="0"/>
          <w:numId w:val="5"/>
        </w:numPr>
        <w:spacing w:beforeLines="50" w:before="120" w:afterLines="50" w:after="120"/>
        <w:jc w:val="both"/>
        <w:rPr>
          <w:rFonts w:ascii="Times New Roman" w:eastAsia="等线" w:hAnsi="Times New Roman"/>
          <w:b/>
          <w:bCs/>
          <w:color w:val="000000" w:themeColor="text1"/>
          <w:u w:val="single"/>
          <w:lang w:eastAsia="en-US"/>
        </w:rPr>
      </w:pPr>
      <w:r>
        <w:rPr>
          <w:rFonts w:ascii="Times New Roman" w:eastAsia="等线" w:hAnsi="Times New Roman"/>
          <w:b/>
          <w:bCs/>
          <w:color w:val="000000" w:themeColor="text1"/>
          <w:u w:val="single"/>
          <w:lang w:eastAsia="en-US"/>
        </w:rPr>
        <w:t>S</w:t>
      </w:r>
      <w:r>
        <w:rPr>
          <w:rFonts w:ascii="Times New Roman" w:eastAsia="等线" w:hAnsi="Times New Roman" w:hint="eastAsia"/>
          <w:b/>
          <w:bCs/>
          <w:color w:val="000000" w:themeColor="text1"/>
          <w:u w:val="single"/>
          <w:lang w:eastAsia="en-US"/>
        </w:rPr>
        <w:t>t</w:t>
      </w:r>
      <w:r>
        <w:rPr>
          <w:rFonts w:ascii="Times New Roman" w:eastAsia="等线" w:hAnsi="Times New Roman"/>
          <w:b/>
          <w:bCs/>
          <w:color w:val="000000" w:themeColor="text1"/>
          <w:u w:val="single"/>
          <w:lang w:eastAsia="en-US"/>
        </w:rPr>
        <w:t>age2 Related</w:t>
      </w:r>
    </w:p>
    <w:p w14:paraId="684C8626" w14:textId="77777777" w:rsidR="00433EDC" w:rsidRDefault="00000000">
      <w:pPr>
        <w:pStyle w:val="af0"/>
        <w:spacing w:beforeLines="50" w:before="120" w:afterLines="50" w:after="120"/>
        <w:jc w:val="both"/>
        <w:rPr>
          <w:rFonts w:ascii="Calibri" w:eastAsia="宋体" w:hAnsi="Calibri" w:cs="Calibri"/>
          <w:b/>
          <w:bCs/>
          <w:color w:val="008000"/>
          <w:sz w:val="18"/>
          <w:lang w:val="en-US" w:eastAsia="zh-CN"/>
        </w:rPr>
      </w:pPr>
      <w:r>
        <w:rPr>
          <w:rFonts w:ascii="Calibri" w:eastAsia="宋体" w:hAnsi="Calibri" w:cs="Calibri" w:hint="eastAsia"/>
          <w:b/>
          <w:bCs/>
          <w:color w:val="008000"/>
          <w:sz w:val="18"/>
          <w:lang w:val="en-US" w:eastAsia="zh-CN"/>
        </w:rPr>
        <w:t>R3-234663, R3-234658, R3-234724 agreed.</w:t>
      </w:r>
    </w:p>
    <w:p w14:paraId="5AC347F4" w14:textId="77777777" w:rsidR="00433EDC" w:rsidRDefault="00000000">
      <w:pPr>
        <w:rPr>
          <w:rFonts w:ascii="Calibri" w:hAnsi="Calibri" w:cs="Calibri"/>
          <w:b/>
          <w:color w:val="008000"/>
          <w:sz w:val="18"/>
          <w:lang w:eastAsia="en-US"/>
        </w:rPr>
      </w:pPr>
      <w:r>
        <w:rPr>
          <w:rFonts w:ascii="Calibri" w:hAnsi="Calibri" w:cs="Calibri"/>
          <w:b/>
          <w:color w:val="008000"/>
          <w:sz w:val="18"/>
          <w:lang w:eastAsia="en-US"/>
        </w:rPr>
        <w:t>The encoding of Requested Prediction time as Integer with maximum value as 60 seconds with extensible IE structure.</w:t>
      </w:r>
    </w:p>
    <w:p w14:paraId="10AC47EA" w14:textId="77777777" w:rsidR="00433EDC" w:rsidRDefault="00000000">
      <w:pPr>
        <w:rPr>
          <w:rFonts w:ascii="Calibri" w:hAnsi="Calibri" w:cs="Calibri"/>
          <w:b/>
          <w:color w:val="008000"/>
          <w:sz w:val="18"/>
        </w:rPr>
      </w:pPr>
      <w:r>
        <w:rPr>
          <w:rFonts w:ascii="Calibri" w:hAnsi="Calibri" w:cs="Calibri"/>
          <w:b/>
          <w:color w:val="008000"/>
          <w:sz w:val="18"/>
          <w:lang w:eastAsia="en-US"/>
        </w:rPr>
        <w:t xml:space="preserve">There is no need to transfer the prediction accuracy information over </w:t>
      </w:r>
      <w:proofErr w:type="spellStart"/>
      <w:r>
        <w:rPr>
          <w:rFonts w:ascii="Calibri" w:hAnsi="Calibri" w:cs="Calibri"/>
          <w:b/>
          <w:color w:val="008000"/>
          <w:sz w:val="18"/>
          <w:lang w:eastAsia="en-US"/>
        </w:rPr>
        <w:t>Xn</w:t>
      </w:r>
      <w:proofErr w:type="spellEnd"/>
      <w:r>
        <w:rPr>
          <w:rFonts w:ascii="Calibri" w:hAnsi="Calibri" w:cs="Calibri"/>
          <w:b/>
          <w:color w:val="008000"/>
          <w:sz w:val="18"/>
          <w:lang w:eastAsia="en-US"/>
        </w:rPr>
        <w:t xml:space="preserve"> in R18.</w:t>
      </w:r>
    </w:p>
    <w:p w14:paraId="3C4FA18B" w14:textId="77777777" w:rsidR="00433EDC" w:rsidRDefault="00000000">
      <w:pPr>
        <w:rPr>
          <w:rFonts w:ascii="Calibri" w:hAnsi="Calibri" w:cs="Calibri"/>
          <w:b/>
          <w:color w:val="008000"/>
          <w:sz w:val="18"/>
          <w:lang w:eastAsia="en-US"/>
        </w:rPr>
      </w:pPr>
      <w:r>
        <w:rPr>
          <w:rFonts w:ascii="Calibri" w:hAnsi="Calibri" w:cs="Calibri"/>
          <w:b/>
          <w:color w:val="008000"/>
          <w:sz w:val="18"/>
          <w:lang w:eastAsia="en-US"/>
        </w:rPr>
        <w:t>I</w:t>
      </w:r>
      <w:r>
        <w:rPr>
          <w:rFonts w:ascii="Calibri" w:hAnsi="Calibri" w:cs="Calibri" w:hint="eastAsia"/>
          <w:b/>
          <w:color w:val="008000"/>
          <w:sz w:val="18"/>
          <w:lang w:eastAsia="en-US"/>
        </w:rPr>
        <w:t>ntroducing the time interval in the case of one-time reporting and periodic reporting</w:t>
      </w:r>
      <w:r>
        <w:rPr>
          <w:rFonts w:ascii="Calibri" w:hAnsi="Calibri" w:cs="Calibri"/>
          <w:b/>
          <w:color w:val="008000"/>
          <w:sz w:val="18"/>
          <w:lang w:eastAsia="en-US"/>
        </w:rPr>
        <w:t xml:space="preserve"> is not pursued in R18</w:t>
      </w:r>
      <w:r>
        <w:rPr>
          <w:rFonts w:ascii="Calibri" w:hAnsi="Calibri" w:cs="Calibri" w:hint="eastAsia"/>
          <w:b/>
          <w:color w:val="008000"/>
          <w:sz w:val="18"/>
          <w:lang w:eastAsia="en-US"/>
        </w:rPr>
        <w:t>.</w:t>
      </w:r>
    </w:p>
    <w:p w14:paraId="55F51A8D" w14:textId="77777777" w:rsidR="00433EDC" w:rsidRDefault="00000000">
      <w:pPr>
        <w:rPr>
          <w:rFonts w:ascii="Calibri" w:hAnsi="Calibri" w:cs="Calibri"/>
          <w:b/>
          <w:color w:val="008000"/>
          <w:sz w:val="18"/>
        </w:rPr>
      </w:pPr>
      <w:r>
        <w:rPr>
          <w:rFonts w:ascii="Calibri" w:hAnsi="Calibri" w:cs="Calibri" w:hint="eastAsia"/>
          <w:b/>
          <w:color w:val="008000"/>
          <w:sz w:val="18"/>
        </w:rPr>
        <w:t>The prediction in each DATA COLLECTION UPDATE message is generated at a requested prediction time by shifting</w:t>
      </w:r>
      <w:r>
        <w:rPr>
          <w:rFonts w:ascii="Calibri" w:hAnsi="Calibri" w:cs="Calibri"/>
          <w:b/>
          <w:color w:val="008000"/>
          <w:sz w:val="18"/>
        </w:rPr>
        <w:t xml:space="preserve"> by</w:t>
      </w:r>
      <w:r>
        <w:rPr>
          <w:rFonts w:ascii="Calibri" w:hAnsi="Calibri" w:cs="Calibri" w:hint="eastAsia"/>
          <w:b/>
          <w:color w:val="008000"/>
          <w:sz w:val="18"/>
        </w:rPr>
        <w:t xml:space="preserve"> the existing reporting periodicity.</w:t>
      </w:r>
    </w:p>
    <w:p w14:paraId="370870E2" w14:textId="77777777" w:rsidR="00433EDC" w:rsidRDefault="00000000">
      <w:pPr>
        <w:rPr>
          <w:rFonts w:ascii="Calibri" w:hAnsi="Calibri" w:cs="Calibri"/>
          <w:b/>
          <w:color w:val="008000"/>
          <w:sz w:val="18"/>
        </w:rPr>
      </w:pPr>
      <w:r>
        <w:rPr>
          <w:rFonts w:ascii="Calibri" w:hAnsi="Calibri" w:cs="Calibri" w:hint="eastAsia"/>
          <w:b/>
          <w:color w:val="008000"/>
          <w:sz w:val="18"/>
        </w:rPr>
        <w:t>Modify the name of the agreed class1&amp;class2 message:</w:t>
      </w:r>
    </w:p>
    <w:p w14:paraId="59DF69E3" w14:textId="77777777" w:rsidR="00433EDC" w:rsidRDefault="00000000">
      <w:pPr>
        <w:rPr>
          <w:rFonts w:ascii="Calibri" w:hAnsi="Calibri" w:cs="Calibri"/>
          <w:b/>
          <w:color w:val="008000"/>
          <w:sz w:val="18"/>
        </w:rPr>
      </w:pPr>
      <w:r>
        <w:rPr>
          <w:rFonts w:ascii="Calibri" w:hAnsi="Calibri" w:cs="Calibri" w:hint="eastAsia"/>
          <w:b/>
          <w:color w:val="008000"/>
          <w:sz w:val="18"/>
        </w:rPr>
        <w:t xml:space="preserve">    &gt;DATA COLLECTION REPORTING INITIATION:</w:t>
      </w:r>
    </w:p>
    <w:p w14:paraId="6AEE16DC" w14:textId="77777777" w:rsidR="00433EDC" w:rsidRDefault="00000000">
      <w:pPr>
        <w:rPr>
          <w:rFonts w:ascii="Calibri" w:hAnsi="Calibri" w:cs="Calibri"/>
          <w:b/>
          <w:color w:val="008000"/>
          <w:sz w:val="18"/>
        </w:rPr>
      </w:pPr>
      <w:r>
        <w:rPr>
          <w:rFonts w:ascii="Calibri" w:hAnsi="Calibri" w:cs="Calibri" w:hint="eastAsia"/>
          <w:b/>
          <w:color w:val="008000"/>
          <w:sz w:val="18"/>
        </w:rPr>
        <w:t xml:space="preserve">        &gt;DATA COLLECTION REQUEST</w:t>
      </w:r>
    </w:p>
    <w:p w14:paraId="4AEFD741" w14:textId="77777777" w:rsidR="00433EDC" w:rsidRDefault="00000000">
      <w:pPr>
        <w:rPr>
          <w:rFonts w:ascii="Calibri" w:hAnsi="Calibri" w:cs="Calibri"/>
          <w:b/>
          <w:color w:val="008000"/>
          <w:sz w:val="18"/>
        </w:rPr>
      </w:pPr>
      <w:r>
        <w:rPr>
          <w:rFonts w:ascii="Calibri" w:hAnsi="Calibri" w:cs="Calibri" w:hint="eastAsia"/>
          <w:b/>
          <w:color w:val="008000"/>
          <w:sz w:val="18"/>
        </w:rPr>
        <w:t xml:space="preserve">        &gt;DATA COLLECTION RESPONSE</w:t>
      </w:r>
    </w:p>
    <w:p w14:paraId="6E21B0A7" w14:textId="77777777" w:rsidR="00433EDC" w:rsidRDefault="00000000">
      <w:pPr>
        <w:rPr>
          <w:rFonts w:ascii="Calibri" w:hAnsi="Calibri" w:cs="Calibri"/>
          <w:b/>
          <w:color w:val="008000"/>
          <w:sz w:val="18"/>
        </w:rPr>
      </w:pPr>
      <w:r>
        <w:rPr>
          <w:rFonts w:ascii="Calibri" w:hAnsi="Calibri" w:cs="Calibri" w:hint="eastAsia"/>
          <w:b/>
          <w:color w:val="008000"/>
          <w:sz w:val="18"/>
        </w:rPr>
        <w:t xml:space="preserve">        &gt;DATA COLLECTION FAILURE</w:t>
      </w:r>
    </w:p>
    <w:p w14:paraId="1D82E0EB" w14:textId="77777777" w:rsidR="00433EDC" w:rsidRDefault="00000000">
      <w:pPr>
        <w:rPr>
          <w:rFonts w:ascii="Calibri" w:hAnsi="Calibri" w:cs="Calibri"/>
          <w:b/>
          <w:color w:val="008000"/>
          <w:sz w:val="18"/>
        </w:rPr>
      </w:pPr>
      <w:r>
        <w:rPr>
          <w:rFonts w:ascii="Calibri" w:hAnsi="Calibri" w:cs="Calibri" w:hint="eastAsia"/>
          <w:b/>
          <w:color w:val="008000"/>
          <w:sz w:val="18"/>
        </w:rPr>
        <w:t xml:space="preserve">    &gt;DATA COLLECTION REPORTING:</w:t>
      </w:r>
    </w:p>
    <w:p w14:paraId="40FB60BA" w14:textId="77777777" w:rsidR="00433EDC" w:rsidRDefault="00000000">
      <w:pPr>
        <w:rPr>
          <w:rFonts w:ascii="Calibri" w:hAnsi="Calibri" w:cs="Calibri"/>
          <w:b/>
          <w:color w:val="008000"/>
          <w:sz w:val="18"/>
          <w:lang w:eastAsia="en-US"/>
        </w:rPr>
      </w:pPr>
      <w:r>
        <w:rPr>
          <w:rFonts w:ascii="Calibri" w:hAnsi="Calibri" w:cs="Calibri" w:hint="eastAsia"/>
          <w:b/>
          <w:color w:val="008000"/>
          <w:sz w:val="18"/>
        </w:rPr>
        <w:t xml:space="preserve">        &gt;DATA COLLECTION UPDATE</w:t>
      </w:r>
    </w:p>
    <w:p w14:paraId="06BA92BF" w14:textId="77777777" w:rsidR="00433EDC" w:rsidRDefault="00433EDC">
      <w:pPr>
        <w:pStyle w:val="af0"/>
        <w:spacing w:beforeLines="50" w:before="120" w:afterLines="50" w:after="120"/>
        <w:jc w:val="both"/>
        <w:rPr>
          <w:rFonts w:ascii="Calibri" w:hAnsi="Calibri" w:cs="Calibri"/>
          <w:b/>
          <w:color w:val="0000FF"/>
          <w:sz w:val="18"/>
          <w:lang w:val="en-US" w:eastAsia="zh-CN"/>
        </w:rPr>
      </w:pPr>
    </w:p>
    <w:p w14:paraId="3E9C4E54" w14:textId="77777777" w:rsidR="00433EDC" w:rsidRDefault="00000000">
      <w:pPr>
        <w:pStyle w:val="af0"/>
        <w:numPr>
          <w:ilvl w:val="0"/>
          <w:numId w:val="5"/>
        </w:numPr>
        <w:spacing w:beforeLines="50" w:before="120" w:afterLines="50" w:after="120"/>
        <w:jc w:val="both"/>
        <w:rPr>
          <w:rFonts w:ascii="Times New Roman" w:eastAsia="等线" w:hAnsi="Times New Roman"/>
          <w:b/>
          <w:bCs/>
          <w:color w:val="000000" w:themeColor="text1"/>
          <w:u w:val="single"/>
          <w:lang w:eastAsia="en-US"/>
        </w:rPr>
      </w:pPr>
      <w:r>
        <w:rPr>
          <w:rFonts w:ascii="Times New Roman" w:eastAsia="等线" w:hAnsi="Times New Roman"/>
          <w:b/>
          <w:bCs/>
          <w:color w:val="000000" w:themeColor="text1"/>
          <w:u w:val="single"/>
          <w:lang w:eastAsia="en-US"/>
        </w:rPr>
        <w:t>Stage3 Related</w:t>
      </w:r>
    </w:p>
    <w:p w14:paraId="0D75B50D" w14:textId="77777777" w:rsidR="00433EDC" w:rsidRDefault="00000000">
      <w:pPr>
        <w:pStyle w:val="af0"/>
        <w:spacing w:beforeLines="50" w:before="120" w:afterLines="50" w:after="120"/>
        <w:jc w:val="both"/>
        <w:rPr>
          <w:rFonts w:ascii="Times New Roman" w:eastAsia="等线" w:hAnsi="Times New Roman"/>
          <w:b/>
          <w:bCs/>
          <w:color w:val="000000" w:themeColor="text1"/>
          <w:u w:val="single"/>
          <w:lang w:eastAsia="en-US"/>
        </w:rPr>
      </w:pPr>
      <w:r>
        <w:rPr>
          <w:rFonts w:eastAsia="等线" w:hint="eastAsia"/>
          <w:b/>
          <w:bCs/>
          <w:color w:val="000000" w:themeColor="text1"/>
          <w:sz w:val="18"/>
          <w:szCs w:val="18"/>
          <w:lang w:val="en-US" w:eastAsia="zh-CN"/>
        </w:rPr>
        <w:t xml:space="preserve">3.1 LB and </w:t>
      </w:r>
      <w:proofErr w:type="spellStart"/>
      <w:r>
        <w:rPr>
          <w:rFonts w:eastAsia="等线" w:hint="eastAsia"/>
          <w:b/>
          <w:bCs/>
          <w:color w:val="000000" w:themeColor="text1"/>
          <w:sz w:val="18"/>
          <w:szCs w:val="18"/>
          <w:lang w:val="en-US" w:eastAsia="zh-CN"/>
        </w:rPr>
        <w:t>Xn</w:t>
      </w:r>
      <w:proofErr w:type="spellEnd"/>
      <w:r>
        <w:rPr>
          <w:rFonts w:eastAsia="等线" w:hint="eastAsia"/>
          <w:b/>
          <w:bCs/>
          <w:color w:val="000000" w:themeColor="text1"/>
          <w:sz w:val="18"/>
          <w:szCs w:val="18"/>
          <w:lang w:val="en-US" w:eastAsia="zh-CN"/>
        </w:rPr>
        <w:t xml:space="preserve"> procedures</w:t>
      </w:r>
      <w:r>
        <w:rPr>
          <w:rFonts w:eastAsia="等线"/>
          <w:b/>
          <w:bCs/>
          <w:color w:val="000000" w:themeColor="text1"/>
          <w:sz w:val="18"/>
          <w:szCs w:val="18"/>
        </w:rPr>
        <w:t>:</w:t>
      </w:r>
    </w:p>
    <w:p w14:paraId="77AF609A" w14:textId="77777777" w:rsidR="00433EDC" w:rsidRDefault="00000000">
      <w:pPr>
        <w:rPr>
          <w:rFonts w:ascii="Calibri" w:hAnsi="Calibri" w:cs="Calibri"/>
          <w:b/>
          <w:color w:val="008000"/>
          <w:sz w:val="18"/>
          <w:lang w:eastAsia="en-US"/>
        </w:rPr>
      </w:pPr>
      <w:r>
        <w:rPr>
          <w:rFonts w:ascii="Calibri" w:hAnsi="Calibri" w:cs="Calibri"/>
          <w:b/>
          <w:color w:val="008000"/>
          <w:sz w:val="18"/>
          <w:lang w:eastAsia="en-US"/>
        </w:rPr>
        <w:t>Do not support the finer granularity of UE performance feedback in R18.</w:t>
      </w:r>
    </w:p>
    <w:p w14:paraId="1E19EC95" w14:textId="77777777" w:rsidR="00433EDC" w:rsidRDefault="00000000">
      <w:pPr>
        <w:overflowPunct/>
        <w:autoSpaceDE/>
        <w:autoSpaceDN/>
        <w:adjustRightInd/>
        <w:textAlignment w:val="auto"/>
        <w:rPr>
          <w:rFonts w:ascii="Calibri" w:hAnsi="Calibri" w:cs="Calibri"/>
          <w:b/>
          <w:color w:val="008000"/>
          <w:sz w:val="18"/>
        </w:rPr>
      </w:pPr>
      <w:r>
        <w:rPr>
          <w:rFonts w:ascii="Calibri" w:hAnsi="Calibri" w:cs="Calibri" w:hint="eastAsia"/>
          <w:b/>
          <w:color w:val="008000"/>
          <w:sz w:val="18"/>
        </w:rPr>
        <w:t xml:space="preserve">The addition of a Partial Reporting Indication in the Data Collection Request message is not pursued in Rel18 </w:t>
      </w:r>
    </w:p>
    <w:p w14:paraId="6395D4B0" w14:textId="77777777" w:rsidR="00433EDC" w:rsidRDefault="00000000">
      <w:pPr>
        <w:overflowPunct/>
        <w:autoSpaceDE/>
        <w:autoSpaceDN/>
        <w:adjustRightInd/>
        <w:textAlignment w:val="auto"/>
        <w:rPr>
          <w:rFonts w:ascii="Calibri" w:hAnsi="Calibri" w:cs="Calibri"/>
          <w:b/>
          <w:color w:val="008000"/>
          <w:sz w:val="18"/>
        </w:rPr>
      </w:pPr>
      <w:r>
        <w:rPr>
          <w:rFonts w:ascii="Calibri" w:hAnsi="Calibri" w:cs="Calibri" w:hint="eastAsia"/>
          <w:b/>
          <w:color w:val="008000"/>
          <w:sz w:val="18"/>
        </w:rPr>
        <w:t>Agree to introduce cause value(s) indicating failures due to timing issues. Further discussions are needed on which timing issues to address.</w:t>
      </w:r>
    </w:p>
    <w:p w14:paraId="060D457F" w14:textId="77777777" w:rsidR="00433EDC" w:rsidRDefault="00000000">
      <w:pPr>
        <w:overflowPunct/>
        <w:autoSpaceDE/>
        <w:autoSpaceDN/>
        <w:adjustRightInd/>
        <w:textAlignment w:val="auto"/>
        <w:rPr>
          <w:rFonts w:ascii="Calibri" w:hAnsi="Calibri" w:cs="Calibri"/>
          <w:b/>
          <w:color w:val="008000"/>
          <w:sz w:val="18"/>
        </w:rPr>
      </w:pPr>
      <w:r>
        <w:rPr>
          <w:rFonts w:ascii="Calibri" w:hAnsi="Calibri" w:cs="Calibri" w:hint="eastAsia"/>
          <w:b/>
          <w:color w:val="008000"/>
          <w:sz w:val="18"/>
        </w:rPr>
        <w:t>Introduction of cause values indicating failures due to combination of requested information is not pursued in Rel18.</w:t>
      </w:r>
    </w:p>
    <w:p w14:paraId="462FDFA5" w14:textId="77777777" w:rsidR="00433EDC" w:rsidRDefault="00000000">
      <w:pPr>
        <w:overflowPunct/>
        <w:autoSpaceDE/>
        <w:autoSpaceDN/>
        <w:adjustRightInd/>
        <w:textAlignment w:val="auto"/>
        <w:rPr>
          <w:rFonts w:ascii="Calibri" w:hAnsi="Calibri" w:cs="Calibri"/>
          <w:b/>
          <w:color w:val="008000"/>
          <w:sz w:val="18"/>
        </w:rPr>
      </w:pPr>
      <w:r>
        <w:rPr>
          <w:rFonts w:ascii="Calibri" w:hAnsi="Calibri" w:cs="Calibri" w:hint="eastAsia"/>
          <w:b/>
          <w:color w:val="008000"/>
          <w:sz w:val="18"/>
        </w:rPr>
        <w:t>A new IE is introduced in the Data Collection Request, indicating the Reporting Duration for the UE Performance Feedback, starting at successful Handover Execution. Any UE Performance Feedback reporting should occur no later than the expiration of the Reporting Duration.</w:t>
      </w:r>
    </w:p>
    <w:p w14:paraId="35A393DC" w14:textId="77777777" w:rsidR="00433EDC" w:rsidRDefault="00000000">
      <w:pPr>
        <w:rPr>
          <w:rFonts w:ascii="Calibri" w:hAnsi="Calibri" w:cs="Calibri"/>
          <w:b/>
          <w:color w:val="008000"/>
          <w:sz w:val="18"/>
        </w:rPr>
      </w:pPr>
      <w:r>
        <w:rPr>
          <w:rFonts w:ascii="Calibri" w:hAnsi="Calibri" w:cs="Calibri" w:hint="eastAsia"/>
          <w:b/>
          <w:color w:val="008000"/>
          <w:sz w:val="18"/>
        </w:rPr>
        <w:lastRenderedPageBreak/>
        <w:t>Periodic and one time UE Performance Feedback Reporting are supported</w:t>
      </w:r>
      <w:r>
        <w:rPr>
          <w:rFonts w:ascii="Calibri" w:hAnsi="Calibri" w:cs="Calibri"/>
          <w:b/>
          <w:color w:val="008000"/>
          <w:sz w:val="18"/>
        </w:rPr>
        <w:t>.</w:t>
      </w:r>
    </w:p>
    <w:p w14:paraId="5F6C2D5F" w14:textId="77777777" w:rsidR="00433EDC" w:rsidRDefault="00000000">
      <w:pPr>
        <w:overflowPunct/>
        <w:autoSpaceDE/>
        <w:autoSpaceDN/>
        <w:adjustRightInd/>
        <w:textAlignment w:val="auto"/>
        <w:rPr>
          <w:rFonts w:ascii="Calibri" w:hAnsi="Calibri" w:cs="Calibri"/>
          <w:b/>
          <w:color w:val="0000FF"/>
          <w:sz w:val="18"/>
        </w:rPr>
      </w:pPr>
      <w:r>
        <w:rPr>
          <w:rFonts w:ascii="Calibri" w:hAnsi="Calibri" w:cs="Calibri"/>
          <w:b/>
          <w:color w:val="0000FF"/>
          <w:sz w:val="18"/>
        </w:rPr>
        <w:t xml:space="preserve">It needs to be further discussed whether to reuse Reporting Periodicity or to introduce a new dedicated Reporting Period for periodic reporting of the UE Performance Feedback </w:t>
      </w:r>
    </w:p>
    <w:p w14:paraId="5415762B" w14:textId="77777777" w:rsidR="00433EDC" w:rsidRDefault="00000000">
      <w:pPr>
        <w:rPr>
          <w:rFonts w:ascii="Calibri" w:hAnsi="Calibri" w:cs="Calibri"/>
          <w:b/>
          <w:color w:val="008000"/>
          <w:sz w:val="18"/>
          <w:lang w:eastAsia="en-US"/>
        </w:rPr>
      </w:pPr>
      <w:r>
        <w:rPr>
          <w:rFonts w:ascii="Calibri" w:hAnsi="Calibri" w:cs="Calibri"/>
          <w:b/>
          <w:color w:val="0000FF"/>
          <w:sz w:val="18"/>
        </w:rPr>
        <w:t>If the UE moves to Idle/Inactive or it hands over to another cell during the Reporting Duration, collection of UE Performance Feedback is terminated. Whether an explicit or implicit indication on the latter events or any other events is signalled to the requesting node needs further discussions.</w:t>
      </w:r>
    </w:p>
    <w:p w14:paraId="56633599" w14:textId="77777777" w:rsidR="00433EDC" w:rsidRDefault="00000000">
      <w:pPr>
        <w:pStyle w:val="af0"/>
        <w:spacing w:beforeLines="50" w:before="120" w:afterLines="50" w:after="120"/>
        <w:jc w:val="both"/>
        <w:rPr>
          <w:rFonts w:ascii="Times New Roman" w:eastAsia="等线" w:hAnsi="Times New Roman"/>
          <w:b/>
          <w:bCs/>
          <w:color w:val="000000" w:themeColor="text1"/>
          <w:u w:val="single"/>
          <w:lang w:eastAsia="en-US"/>
        </w:rPr>
      </w:pPr>
      <w:r>
        <w:rPr>
          <w:rFonts w:eastAsia="等线" w:hint="eastAsia"/>
          <w:b/>
          <w:bCs/>
          <w:color w:val="000000" w:themeColor="text1"/>
          <w:sz w:val="18"/>
          <w:szCs w:val="18"/>
          <w:lang w:val="en-US" w:eastAsia="zh-CN"/>
        </w:rPr>
        <w:t xml:space="preserve">3.2 ME and </w:t>
      </w:r>
      <w:proofErr w:type="spellStart"/>
      <w:r>
        <w:rPr>
          <w:rFonts w:eastAsia="等线" w:hint="eastAsia"/>
          <w:b/>
          <w:bCs/>
          <w:color w:val="000000" w:themeColor="text1"/>
          <w:sz w:val="18"/>
          <w:szCs w:val="18"/>
          <w:lang w:val="en-US" w:eastAsia="zh-CN"/>
        </w:rPr>
        <w:t>Xn</w:t>
      </w:r>
      <w:proofErr w:type="spellEnd"/>
      <w:r>
        <w:rPr>
          <w:rFonts w:eastAsia="等线" w:hint="eastAsia"/>
          <w:b/>
          <w:bCs/>
          <w:color w:val="000000" w:themeColor="text1"/>
          <w:sz w:val="18"/>
          <w:szCs w:val="18"/>
          <w:lang w:val="en-US" w:eastAsia="zh-CN"/>
        </w:rPr>
        <w:t xml:space="preserve"> procedures</w:t>
      </w:r>
      <w:r>
        <w:rPr>
          <w:rFonts w:eastAsia="等线"/>
          <w:b/>
          <w:bCs/>
          <w:color w:val="000000" w:themeColor="text1"/>
          <w:sz w:val="18"/>
          <w:szCs w:val="18"/>
        </w:rPr>
        <w:t>:</w:t>
      </w:r>
    </w:p>
    <w:p w14:paraId="370C1097" w14:textId="77777777" w:rsidR="00433EDC" w:rsidRDefault="00000000">
      <w:pPr>
        <w:jc w:val="both"/>
        <w:rPr>
          <w:rFonts w:ascii="Calibri" w:hAnsi="Calibri" w:cs="Calibri"/>
          <w:b/>
          <w:color w:val="008000"/>
          <w:sz w:val="18"/>
          <w:lang w:eastAsia="en-US"/>
        </w:rPr>
      </w:pPr>
      <w:r>
        <w:rPr>
          <w:rFonts w:ascii="Calibri" w:hAnsi="Calibri" w:cs="Calibri"/>
          <w:b/>
          <w:color w:val="008000"/>
          <w:sz w:val="18"/>
          <w:lang w:eastAsia="en-US"/>
        </w:rPr>
        <w:t>The measurement object to request the report of the UE Trajectory IE should be introduced in the Report Characteristics IE included in the AI/ML INFORMATION REQUEST message.</w:t>
      </w:r>
    </w:p>
    <w:p w14:paraId="64E53ACF" w14:textId="77777777" w:rsidR="00433EDC" w:rsidRDefault="00000000">
      <w:pPr>
        <w:jc w:val="both"/>
        <w:rPr>
          <w:rFonts w:ascii="Calibri" w:hAnsi="Calibri" w:cs="Calibri"/>
          <w:b/>
          <w:color w:val="008000"/>
          <w:sz w:val="18"/>
          <w:lang w:eastAsia="en-US"/>
        </w:rPr>
      </w:pPr>
      <w:r>
        <w:rPr>
          <w:rFonts w:ascii="Calibri" w:hAnsi="Calibri" w:cs="Calibri" w:hint="eastAsia"/>
          <w:b/>
          <w:color w:val="008000"/>
          <w:sz w:val="18"/>
          <w:lang w:eastAsia="en-US"/>
        </w:rPr>
        <w:t>The AI/ML Measurement ID</w:t>
      </w:r>
      <w:r>
        <w:rPr>
          <w:rFonts w:ascii="Calibri" w:hAnsi="Calibri" w:cs="Calibri"/>
          <w:b/>
          <w:color w:val="008000"/>
          <w:sz w:val="18"/>
          <w:lang w:eastAsia="en-US"/>
        </w:rPr>
        <w:t xml:space="preserve"> </w:t>
      </w:r>
      <w:r>
        <w:rPr>
          <w:rFonts w:ascii="Calibri" w:hAnsi="Calibri" w:cs="Calibri" w:hint="eastAsia"/>
          <w:b/>
          <w:color w:val="008000"/>
          <w:sz w:val="18"/>
          <w:lang w:eastAsia="en-US"/>
        </w:rPr>
        <w:t xml:space="preserve">in HANDOVER REQUEST from source </w:t>
      </w:r>
      <w:proofErr w:type="spellStart"/>
      <w:r>
        <w:rPr>
          <w:rFonts w:ascii="Calibri" w:hAnsi="Calibri" w:cs="Calibri" w:hint="eastAsia"/>
          <w:b/>
          <w:color w:val="008000"/>
          <w:sz w:val="18"/>
          <w:lang w:eastAsia="en-US"/>
        </w:rPr>
        <w:t>gNB</w:t>
      </w:r>
      <w:proofErr w:type="spellEnd"/>
      <w:r>
        <w:rPr>
          <w:rFonts w:ascii="Calibri" w:hAnsi="Calibri" w:cs="Calibri" w:hint="eastAsia"/>
          <w:b/>
          <w:color w:val="008000"/>
          <w:sz w:val="18"/>
          <w:lang w:eastAsia="en-US"/>
        </w:rPr>
        <w:t xml:space="preserve"> is reused to trigger the target node feedback the UE trajectory information to the source </w:t>
      </w:r>
      <w:proofErr w:type="spellStart"/>
      <w:r>
        <w:rPr>
          <w:rFonts w:ascii="Calibri" w:hAnsi="Calibri" w:cs="Calibri" w:hint="eastAsia"/>
          <w:b/>
          <w:color w:val="008000"/>
          <w:sz w:val="18"/>
          <w:lang w:eastAsia="en-US"/>
        </w:rPr>
        <w:t>gNB</w:t>
      </w:r>
      <w:proofErr w:type="spellEnd"/>
      <w:r>
        <w:rPr>
          <w:rFonts w:ascii="Calibri" w:hAnsi="Calibri" w:cs="Calibri"/>
          <w:b/>
          <w:color w:val="008000"/>
          <w:sz w:val="18"/>
          <w:lang w:eastAsia="en-US"/>
        </w:rPr>
        <w:t>.</w:t>
      </w:r>
    </w:p>
    <w:p w14:paraId="490DFBC1" w14:textId="77777777" w:rsidR="00433EDC" w:rsidRDefault="00000000">
      <w:pPr>
        <w:jc w:val="both"/>
        <w:rPr>
          <w:rFonts w:ascii="Calibri" w:hAnsi="Calibri" w:cs="Calibri"/>
          <w:b/>
          <w:color w:val="008000"/>
          <w:sz w:val="18"/>
          <w:lang w:eastAsia="en-US"/>
        </w:rPr>
      </w:pPr>
      <w:r>
        <w:rPr>
          <w:rFonts w:ascii="Calibri" w:hAnsi="Calibri" w:cs="Calibri" w:hint="eastAsia"/>
          <w:b/>
          <w:color w:val="008000"/>
          <w:sz w:val="18"/>
          <w:lang w:eastAsia="en-US"/>
        </w:rPr>
        <w:t>AI/ML INFORMATION UPDATE from target node is used to convey the UE trajectory information</w:t>
      </w:r>
      <w:r>
        <w:rPr>
          <w:rFonts w:ascii="Calibri" w:hAnsi="Calibri" w:cs="Calibri"/>
          <w:b/>
          <w:color w:val="008000"/>
          <w:sz w:val="18"/>
          <w:lang w:eastAsia="en-US"/>
        </w:rPr>
        <w:t>.</w:t>
      </w:r>
    </w:p>
    <w:p w14:paraId="387FEBD0" w14:textId="77777777" w:rsidR="00433EDC" w:rsidRDefault="00000000">
      <w:pPr>
        <w:jc w:val="both"/>
        <w:rPr>
          <w:rFonts w:ascii="Calibri" w:eastAsia="MS Mincho" w:hAnsi="Calibri" w:cs="Calibri"/>
          <w:b/>
          <w:bCs/>
          <w:color w:val="008000"/>
          <w:sz w:val="18"/>
          <w:szCs w:val="18"/>
        </w:rPr>
      </w:pPr>
      <w:r>
        <w:rPr>
          <w:rFonts w:ascii="Calibri" w:hAnsi="Calibri" w:cs="Calibri"/>
          <w:b/>
          <w:bCs/>
          <w:color w:val="008000"/>
          <w:sz w:val="18"/>
          <w:szCs w:val="18"/>
        </w:rPr>
        <w:t xml:space="preserve">The Measured UE Trajectory reporting is one-time report. </w:t>
      </w:r>
    </w:p>
    <w:p w14:paraId="1E865618" w14:textId="77777777" w:rsidR="00433EDC" w:rsidRDefault="00000000">
      <w:pPr>
        <w:jc w:val="both"/>
        <w:rPr>
          <w:rFonts w:ascii="Calibri" w:hAnsi="Calibri" w:cs="Calibri"/>
          <w:b/>
          <w:bCs/>
          <w:color w:val="008000"/>
          <w:sz w:val="18"/>
          <w:szCs w:val="18"/>
        </w:rPr>
      </w:pPr>
      <w:r>
        <w:rPr>
          <w:rFonts w:ascii="Calibri" w:hAnsi="Calibri" w:cs="Calibri"/>
          <w:b/>
          <w:bCs/>
          <w:color w:val="008000"/>
          <w:sz w:val="18"/>
          <w:szCs w:val="18"/>
        </w:rPr>
        <w:t xml:space="preserve">The conditions triggering the one-time reporting are at least: </w:t>
      </w:r>
    </w:p>
    <w:p w14:paraId="22A18DCB" w14:textId="77777777" w:rsidR="00433EDC" w:rsidRDefault="00000000">
      <w:pPr>
        <w:numPr>
          <w:ilvl w:val="0"/>
          <w:numId w:val="6"/>
        </w:numPr>
        <w:overflowPunct/>
        <w:autoSpaceDE/>
        <w:autoSpaceDN/>
        <w:adjustRightInd/>
        <w:jc w:val="both"/>
        <w:textAlignment w:val="auto"/>
        <w:rPr>
          <w:rFonts w:ascii="Calibri" w:hAnsi="Calibri" w:cs="Calibri"/>
          <w:b/>
          <w:bCs/>
          <w:color w:val="008000"/>
          <w:sz w:val="18"/>
          <w:szCs w:val="18"/>
        </w:rPr>
      </w:pPr>
      <w:r>
        <w:rPr>
          <w:rFonts w:ascii="Calibri" w:hAnsi="Calibri" w:cs="Calibri"/>
          <w:b/>
          <w:bCs/>
          <w:color w:val="008000"/>
          <w:sz w:val="18"/>
          <w:szCs w:val="18"/>
        </w:rPr>
        <w:t xml:space="preserve">Condition A: </w:t>
      </w:r>
      <w:r>
        <w:rPr>
          <w:rFonts w:ascii="Calibri" w:hAnsi="Calibri" w:cs="Calibri" w:hint="eastAsia"/>
          <w:b/>
          <w:bCs/>
          <w:color w:val="008000"/>
          <w:sz w:val="18"/>
          <w:szCs w:val="18"/>
        </w:rPr>
        <w:t>S</w:t>
      </w:r>
      <w:r>
        <w:rPr>
          <w:rFonts w:ascii="Calibri" w:hAnsi="Calibri" w:cs="Calibri"/>
          <w:b/>
          <w:bCs/>
          <w:color w:val="008000"/>
          <w:sz w:val="18"/>
          <w:szCs w:val="18"/>
        </w:rPr>
        <w:t>witch of UE state (</w:t>
      </w:r>
      <w:proofErr w:type="gramStart"/>
      <w:r>
        <w:rPr>
          <w:rFonts w:ascii="Calibri" w:hAnsi="Calibri" w:cs="Calibri"/>
          <w:b/>
          <w:bCs/>
          <w:color w:val="008000"/>
          <w:sz w:val="18"/>
          <w:szCs w:val="18"/>
        </w:rPr>
        <w:t>e.g.</w:t>
      </w:r>
      <w:proofErr w:type="gramEnd"/>
      <w:r>
        <w:rPr>
          <w:rFonts w:ascii="Calibri" w:hAnsi="Calibri" w:cs="Calibri"/>
          <w:b/>
          <w:bCs/>
          <w:color w:val="008000"/>
          <w:sz w:val="18"/>
          <w:szCs w:val="18"/>
        </w:rPr>
        <w:t xml:space="preserve"> UE goes to RRC_IDLE/RRC_INACTIVE);</w:t>
      </w:r>
    </w:p>
    <w:p w14:paraId="2AC96BA1" w14:textId="77777777" w:rsidR="00433EDC" w:rsidRDefault="00000000">
      <w:pPr>
        <w:numPr>
          <w:ilvl w:val="0"/>
          <w:numId w:val="6"/>
        </w:numPr>
        <w:overflowPunct/>
        <w:autoSpaceDE/>
        <w:autoSpaceDN/>
        <w:adjustRightInd/>
        <w:jc w:val="both"/>
        <w:textAlignment w:val="auto"/>
        <w:rPr>
          <w:rFonts w:ascii="Calibri" w:hAnsi="Calibri" w:cs="Calibri"/>
          <w:b/>
          <w:bCs/>
          <w:color w:val="008000"/>
          <w:sz w:val="18"/>
          <w:szCs w:val="18"/>
        </w:rPr>
      </w:pPr>
      <w:r>
        <w:rPr>
          <w:rFonts w:ascii="Calibri" w:hAnsi="Calibri" w:cs="Calibri"/>
          <w:b/>
          <w:bCs/>
          <w:color w:val="008000"/>
          <w:sz w:val="18"/>
          <w:szCs w:val="18"/>
        </w:rPr>
        <w:t xml:space="preserve">Condition B: UE leaves the target node; </w:t>
      </w:r>
    </w:p>
    <w:p w14:paraId="0C32D2E3" w14:textId="77777777" w:rsidR="00433EDC" w:rsidRDefault="00000000">
      <w:pPr>
        <w:numPr>
          <w:ilvl w:val="0"/>
          <w:numId w:val="6"/>
        </w:numPr>
        <w:overflowPunct/>
        <w:autoSpaceDE/>
        <w:autoSpaceDN/>
        <w:adjustRightInd/>
        <w:jc w:val="both"/>
        <w:textAlignment w:val="auto"/>
        <w:rPr>
          <w:rFonts w:ascii="Calibri" w:hAnsi="Calibri" w:cs="Calibri"/>
          <w:b/>
          <w:bCs/>
          <w:color w:val="008000"/>
          <w:sz w:val="18"/>
          <w:szCs w:val="18"/>
        </w:rPr>
      </w:pPr>
      <w:r>
        <w:rPr>
          <w:rFonts w:ascii="Calibri" w:hAnsi="Calibri" w:cs="Calibri"/>
          <w:b/>
          <w:bCs/>
          <w:color w:val="008000"/>
          <w:sz w:val="18"/>
          <w:szCs w:val="18"/>
        </w:rPr>
        <w:t>Condition C: Expiration of the report time duration;</w:t>
      </w:r>
    </w:p>
    <w:p w14:paraId="14D10850" w14:textId="77777777" w:rsidR="00433EDC" w:rsidRDefault="00000000">
      <w:pPr>
        <w:numPr>
          <w:ilvl w:val="0"/>
          <w:numId w:val="6"/>
        </w:numPr>
        <w:overflowPunct/>
        <w:autoSpaceDE/>
        <w:autoSpaceDN/>
        <w:adjustRightInd/>
        <w:jc w:val="both"/>
        <w:textAlignment w:val="auto"/>
        <w:rPr>
          <w:rFonts w:ascii="Calibri" w:hAnsi="Calibri" w:cs="Calibri"/>
          <w:b/>
          <w:bCs/>
          <w:color w:val="008000"/>
          <w:sz w:val="18"/>
          <w:szCs w:val="18"/>
        </w:rPr>
      </w:pPr>
      <w:r>
        <w:rPr>
          <w:rFonts w:ascii="Calibri" w:hAnsi="Calibri" w:cs="Calibri"/>
          <w:b/>
          <w:bCs/>
          <w:color w:val="008000"/>
          <w:sz w:val="18"/>
          <w:szCs w:val="18"/>
        </w:rPr>
        <w:t xml:space="preserve">Condition D: The configured number of hand-overs within the same target node is reached. </w:t>
      </w:r>
    </w:p>
    <w:p w14:paraId="3238A13B" w14:textId="77777777" w:rsidR="00433EDC" w:rsidRDefault="00000000">
      <w:pPr>
        <w:jc w:val="both"/>
        <w:rPr>
          <w:rFonts w:ascii="Calibri" w:hAnsi="Calibri" w:cs="Calibri"/>
          <w:b/>
          <w:bCs/>
          <w:color w:val="008000"/>
          <w:sz w:val="18"/>
          <w:szCs w:val="18"/>
        </w:rPr>
      </w:pPr>
      <w:r>
        <w:rPr>
          <w:rFonts w:ascii="Calibri" w:hAnsi="Calibri" w:cs="Calibri"/>
          <w:b/>
          <w:bCs/>
          <w:color w:val="008000"/>
          <w:sz w:val="18"/>
          <w:szCs w:val="18"/>
        </w:rPr>
        <w:t xml:space="preserve">Report time duration and configured number of intra-NG-RAN node inter-cell handovers are included in DATA COLLECTION REQUEST message. </w:t>
      </w:r>
    </w:p>
    <w:p w14:paraId="418E28CE" w14:textId="77777777" w:rsidR="00433EDC" w:rsidRDefault="00000000">
      <w:pPr>
        <w:jc w:val="both"/>
        <w:rPr>
          <w:rFonts w:ascii="Calibri" w:hAnsi="Calibri" w:cs="Calibri"/>
          <w:b/>
          <w:bCs/>
          <w:color w:val="0000FF"/>
          <w:sz w:val="18"/>
          <w:szCs w:val="18"/>
        </w:rPr>
      </w:pPr>
      <w:r>
        <w:rPr>
          <w:rFonts w:ascii="Calibri" w:hAnsi="Calibri" w:cs="Calibri" w:hint="eastAsia"/>
          <w:b/>
          <w:bCs/>
          <w:color w:val="0000FF"/>
          <w:sz w:val="18"/>
          <w:szCs w:val="18"/>
        </w:rPr>
        <w:t>W</w:t>
      </w:r>
      <w:r>
        <w:rPr>
          <w:rFonts w:ascii="Calibri" w:hAnsi="Calibri" w:cs="Calibri"/>
          <w:b/>
          <w:bCs/>
          <w:color w:val="0000FF"/>
          <w:sz w:val="18"/>
          <w:szCs w:val="18"/>
        </w:rPr>
        <w:t xml:space="preserve">hether an explicit or implicit indication on condition A and condition B or any other condition is signalled to the requesting node needs further discussion. </w:t>
      </w:r>
    </w:p>
    <w:p w14:paraId="05C02E8C" w14:textId="77777777" w:rsidR="00433EDC" w:rsidRDefault="00000000">
      <w:pPr>
        <w:jc w:val="both"/>
        <w:rPr>
          <w:rFonts w:ascii="Calibri" w:hAnsi="Calibri" w:cs="Calibri"/>
          <w:b/>
          <w:bCs/>
          <w:color w:val="008000"/>
          <w:sz w:val="18"/>
          <w:szCs w:val="18"/>
        </w:rPr>
      </w:pPr>
      <w:r>
        <w:rPr>
          <w:rFonts w:ascii="Calibri" w:hAnsi="Calibri" w:cs="Calibri"/>
          <w:b/>
          <w:bCs/>
          <w:color w:val="008000"/>
          <w:sz w:val="18"/>
          <w:szCs w:val="18"/>
        </w:rPr>
        <w:t>The list of Cell IDs included in the Measured UE Trajectory is mandatory.</w:t>
      </w:r>
    </w:p>
    <w:p w14:paraId="38C65DD1" w14:textId="77777777" w:rsidR="00433EDC" w:rsidRDefault="00000000">
      <w:pPr>
        <w:jc w:val="both"/>
        <w:rPr>
          <w:rFonts w:ascii="Calibri" w:hAnsi="Calibri" w:cs="Calibri"/>
          <w:b/>
          <w:bCs/>
          <w:color w:val="0000FF"/>
          <w:sz w:val="18"/>
          <w:szCs w:val="18"/>
        </w:rPr>
      </w:pPr>
      <w:r>
        <w:rPr>
          <w:rFonts w:ascii="Calibri" w:hAnsi="Calibri" w:cs="Calibri"/>
          <w:b/>
          <w:bCs/>
          <w:color w:val="0000FF"/>
          <w:sz w:val="18"/>
          <w:szCs w:val="18"/>
        </w:rPr>
        <w:t>The presence of time of stay in the Measured UE Trajectory is FFS.</w:t>
      </w:r>
    </w:p>
    <w:p w14:paraId="2D09F42B" w14:textId="77777777" w:rsidR="00433EDC" w:rsidRDefault="00000000">
      <w:pPr>
        <w:jc w:val="both"/>
        <w:rPr>
          <w:rFonts w:ascii="Calibri" w:hAnsi="Calibri" w:cs="Calibri"/>
          <w:b/>
          <w:bCs/>
          <w:color w:val="0000FF"/>
          <w:sz w:val="18"/>
          <w:szCs w:val="18"/>
        </w:rPr>
      </w:pPr>
      <w:r>
        <w:rPr>
          <w:rFonts w:ascii="Calibri" w:hAnsi="Calibri" w:cs="Calibri" w:hint="eastAsia"/>
          <w:b/>
          <w:bCs/>
          <w:color w:val="0000FF"/>
          <w:sz w:val="18"/>
          <w:szCs w:val="18"/>
        </w:rPr>
        <w:t>W</w:t>
      </w:r>
      <w:r>
        <w:rPr>
          <w:rFonts w:ascii="Calibri" w:hAnsi="Calibri" w:cs="Calibri"/>
          <w:b/>
          <w:bCs/>
          <w:color w:val="0000FF"/>
          <w:sz w:val="18"/>
          <w:szCs w:val="18"/>
        </w:rPr>
        <w:t xml:space="preserve">hether to re-use the UE History Information IE or introduce a new IE or re-use the IE defined for predicted UE Trajectory is FFS. </w:t>
      </w:r>
    </w:p>
    <w:p w14:paraId="71E8D5E8" w14:textId="77777777" w:rsidR="00433EDC" w:rsidRDefault="00000000">
      <w:pPr>
        <w:rPr>
          <w:rFonts w:ascii="Calibri" w:hAnsi="Calibri" w:cs="Calibri"/>
          <w:b/>
          <w:color w:val="0000FF"/>
          <w:sz w:val="18"/>
          <w:lang w:val="en-US" w:eastAsia="zh-CN"/>
        </w:rPr>
      </w:pPr>
      <w:r>
        <w:rPr>
          <w:rFonts w:ascii="Calibri" w:hAnsi="Calibri" w:cs="Calibri"/>
          <w:b/>
          <w:bCs/>
          <w:color w:val="0000FF"/>
          <w:sz w:val="18"/>
          <w:szCs w:val="18"/>
        </w:rPr>
        <w:t xml:space="preserve">Whether the predicted UE </w:t>
      </w:r>
      <w:r>
        <w:rPr>
          <w:rFonts w:ascii="Calibri" w:hAnsi="Calibri" w:cs="Calibri" w:hint="eastAsia"/>
          <w:b/>
          <w:bCs/>
          <w:color w:val="0000FF"/>
          <w:sz w:val="18"/>
          <w:szCs w:val="18"/>
        </w:rPr>
        <w:t>Tra</w:t>
      </w:r>
      <w:r>
        <w:rPr>
          <w:rFonts w:ascii="Calibri" w:hAnsi="Calibri" w:cs="Calibri"/>
          <w:b/>
          <w:bCs/>
          <w:color w:val="0000FF"/>
          <w:sz w:val="18"/>
          <w:szCs w:val="18"/>
        </w:rPr>
        <w:t xml:space="preserve">jectory report needs to be indicated in the Report Characteristics IE of DATA COLLECTION REQUEST message is FFS. </w:t>
      </w:r>
    </w:p>
    <w:p w14:paraId="0C631FA5" w14:textId="77777777" w:rsidR="00433EDC" w:rsidRDefault="00000000">
      <w:pPr>
        <w:pStyle w:val="af0"/>
        <w:spacing w:beforeLines="50" w:before="120" w:afterLines="50" w:after="120"/>
        <w:jc w:val="both"/>
        <w:rPr>
          <w:rFonts w:ascii="Times New Roman" w:eastAsia="等线" w:hAnsi="Times New Roman"/>
          <w:b/>
          <w:bCs/>
          <w:color w:val="000000" w:themeColor="text1"/>
          <w:u w:val="single"/>
          <w:lang w:eastAsia="en-US"/>
        </w:rPr>
      </w:pPr>
      <w:r>
        <w:rPr>
          <w:rFonts w:eastAsia="等线" w:hint="eastAsia"/>
          <w:b/>
          <w:bCs/>
          <w:color w:val="000000" w:themeColor="text1"/>
          <w:sz w:val="18"/>
          <w:szCs w:val="18"/>
          <w:lang w:val="en-US" w:eastAsia="zh-CN"/>
        </w:rPr>
        <w:t xml:space="preserve">3.3 ES and </w:t>
      </w:r>
      <w:proofErr w:type="spellStart"/>
      <w:r>
        <w:rPr>
          <w:rFonts w:eastAsia="等线" w:hint="eastAsia"/>
          <w:b/>
          <w:bCs/>
          <w:color w:val="000000" w:themeColor="text1"/>
          <w:sz w:val="18"/>
          <w:szCs w:val="18"/>
          <w:lang w:val="en-US" w:eastAsia="zh-CN"/>
        </w:rPr>
        <w:t>Xn</w:t>
      </w:r>
      <w:proofErr w:type="spellEnd"/>
      <w:r>
        <w:rPr>
          <w:rFonts w:eastAsia="等线" w:hint="eastAsia"/>
          <w:b/>
          <w:bCs/>
          <w:color w:val="000000" w:themeColor="text1"/>
          <w:sz w:val="18"/>
          <w:szCs w:val="18"/>
          <w:lang w:val="en-US" w:eastAsia="zh-CN"/>
        </w:rPr>
        <w:t xml:space="preserve"> procedures</w:t>
      </w:r>
      <w:r>
        <w:rPr>
          <w:rFonts w:eastAsia="等线"/>
          <w:b/>
          <w:bCs/>
          <w:color w:val="000000" w:themeColor="text1"/>
          <w:sz w:val="18"/>
          <w:szCs w:val="18"/>
        </w:rPr>
        <w:t>:</w:t>
      </w:r>
    </w:p>
    <w:p w14:paraId="51C1A1E1" w14:textId="77777777" w:rsidR="00433EDC" w:rsidRDefault="00000000">
      <w:pPr>
        <w:rPr>
          <w:rFonts w:ascii="Calibri" w:hAnsi="Calibri" w:cs="Calibri"/>
          <w:b/>
          <w:bCs/>
          <w:color w:val="008000"/>
          <w:sz w:val="18"/>
          <w:lang w:val="en-US" w:eastAsia="zh-CN"/>
        </w:rPr>
      </w:pPr>
      <w:r>
        <w:rPr>
          <w:rFonts w:ascii="Calibri" w:hAnsi="Calibri" w:cs="Calibri" w:hint="eastAsia"/>
          <w:b/>
          <w:bCs/>
          <w:color w:val="008000"/>
          <w:sz w:val="18"/>
        </w:rPr>
        <w:t>R3-234752 Agreed</w:t>
      </w:r>
      <w:r>
        <w:rPr>
          <w:rFonts w:ascii="Calibri" w:hAnsi="Calibri" w:cs="Calibri" w:hint="eastAsia"/>
          <w:b/>
          <w:bCs/>
          <w:color w:val="008000"/>
          <w:sz w:val="18"/>
          <w:lang w:val="en-US" w:eastAsia="zh-CN"/>
        </w:rPr>
        <w:t>.</w:t>
      </w:r>
    </w:p>
    <w:p w14:paraId="0C6C23A3" w14:textId="77777777" w:rsidR="00433EDC" w:rsidRDefault="00000000">
      <w:pPr>
        <w:rPr>
          <w:rFonts w:ascii="Calibri" w:hAnsi="Calibri" w:cs="Calibri"/>
          <w:b/>
          <w:bCs/>
          <w:color w:val="008000"/>
          <w:sz w:val="18"/>
          <w:szCs w:val="21"/>
        </w:rPr>
      </w:pPr>
      <w:r>
        <w:rPr>
          <w:rFonts w:ascii="Calibri" w:hAnsi="Calibri" w:cs="Calibri"/>
          <w:b/>
          <w:color w:val="008000"/>
          <w:sz w:val="18"/>
          <w:lang w:eastAsia="en-US"/>
        </w:rPr>
        <w:t>Define the Energy Cost IE as an INTEGER (</w:t>
      </w:r>
      <w:proofErr w:type="gramStart"/>
      <w:r>
        <w:rPr>
          <w:rFonts w:ascii="Calibri" w:hAnsi="Calibri" w:cs="Calibri"/>
          <w:b/>
          <w:color w:val="008000"/>
          <w:sz w:val="18"/>
          <w:lang w:eastAsia="en-US"/>
        </w:rPr>
        <w:t>0..</w:t>
      </w:r>
      <w:proofErr w:type="gramEnd"/>
      <w:r>
        <w:rPr>
          <w:rFonts w:ascii="Calibri" w:hAnsi="Calibri" w:cs="Calibri"/>
          <w:b/>
          <w:color w:val="008000"/>
          <w:sz w:val="18"/>
          <w:lang w:eastAsia="en-US"/>
        </w:rPr>
        <w:t>10000,…), it can be revisited based on reply from SA5.</w:t>
      </w:r>
      <w:r>
        <w:rPr>
          <w:rFonts w:ascii="Calibri" w:hAnsi="Calibri" w:cs="Calibri"/>
          <w:b/>
          <w:bCs/>
          <w:color w:val="008000"/>
          <w:sz w:val="18"/>
          <w:szCs w:val="21"/>
        </w:rPr>
        <w:t xml:space="preserve"> </w:t>
      </w:r>
    </w:p>
    <w:p w14:paraId="2B9FD119" w14:textId="77777777" w:rsidR="00433EDC" w:rsidRDefault="00000000">
      <w:pPr>
        <w:rPr>
          <w:rFonts w:ascii="Calibri" w:hAnsi="Calibri" w:cs="Calibri"/>
          <w:b/>
          <w:bCs/>
          <w:color w:val="008000"/>
          <w:sz w:val="18"/>
        </w:rPr>
      </w:pPr>
      <w:r>
        <w:rPr>
          <w:rFonts w:ascii="Calibri" w:hAnsi="Calibri" w:cs="Calibri" w:hint="eastAsia"/>
          <w:b/>
          <w:bCs/>
          <w:color w:val="008000"/>
          <w:sz w:val="18"/>
        </w:rPr>
        <w:t xml:space="preserve">The definition and </w:t>
      </w:r>
      <w:proofErr w:type="spellStart"/>
      <w:r>
        <w:rPr>
          <w:rFonts w:ascii="Calibri" w:hAnsi="Calibri" w:cs="Calibri" w:hint="eastAsia"/>
          <w:b/>
          <w:bCs/>
          <w:color w:val="008000"/>
          <w:sz w:val="18"/>
        </w:rPr>
        <w:t>signaling</w:t>
      </w:r>
      <w:proofErr w:type="spellEnd"/>
      <w:r>
        <w:rPr>
          <w:rFonts w:ascii="Calibri" w:hAnsi="Calibri" w:cs="Calibri" w:hint="eastAsia"/>
          <w:b/>
          <w:bCs/>
          <w:color w:val="008000"/>
          <w:sz w:val="18"/>
        </w:rPr>
        <w:t xml:space="preserve"> over RAN interfaces of the Additional Load as well as Inferred EC are not pursued in Rel-18.</w:t>
      </w:r>
    </w:p>
    <w:p w14:paraId="2D257E5B" w14:textId="77777777" w:rsidR="00433EDC" w:rsidRDefault="00000000">
      <w:pPr>
        <w:pStyle w:val="af0"/>
        <w:spacing w:beforeLines="50" w:before="120" w:afterLines="50" w:after="120"/>
        <w:jc w:val="both"/>
        <w:rPr>
          <w:rFonts w:ascii="Times New Roman" w:eastAsia="等线" w:hAnsi="Times New Roman"/>
          <w:b/>
          <w:bCs/>
          <w:color w:val="000000" w:themeColor="text1"/>
          <w:u w:val="single"/>
          <w:lang w:eastAsia="en-US"/>
        </w:rPr>
      </w:pPr>
      <w:r>
        <w:rPr>
          <w:rFonts w:eastAsia="等线" w:hint="eastAsia"/>
          <w:b/>
          <w:bCs/>
          <w:color w:val="000000" w:themeColor="text1"/>
          <w:sz w:val="18"/>
          <w:szCs w:val="18"/>
          <w:lang w:val="en-US" w:eastAsia="zh-CN"/>
        </w:rPr>
        <w:t>3.4 Other interfaces</w:t>
      </w:r>
      <w:r>
        <w:rPr>
          <w:rFonts w:eastAsia="等线"/>
          <w:b/>
          <w:bCs/>
          <w:color w:val="000000" w:themeColor="text1"/>
          <w:sz w:val="18"/>
          <w:szCs w:val="18"/>
        </w:rPr>
        <w:t>:</w:t>
      </w:r>
    </w:p>
    <w:p w14:paraId="126D2D79" w14:textId="77777777" w:rsidR="00433EDC" w:rsidRDefault="00000000">
      <w:pPr>
        <w:rPr>
          <w:rFonts w:ascii="Calibri" w:hAnsi="Calibri" w:cs="Calibri"/>
          <w:b/>
          <w:bCs/>
          <w:color w:val="008000"/>
          <w:sz w:val="18"/>
        </w:rPr>
      </w:pPr>
      <w:r>
        <w:rPr>
          <w:rFonts w:ascii="Calibri" w:hAnsi="Calibri" w:cs="Calibri"/>
          <w:b/>
          <w:color w:val="008000"/>
          <w:sz w:val="18"/>
          <w:lang w:eastAsia="en-US"/>
        </w:rPr>
        <w:t xml:space="preserve">Work on the measured EC transmission from </w:t>
      </w:r>
      <w:proofErr w:type="spellStart"/>
      <w:r>
        <w:rPr>
          <w:rFonts w:ascii="Calibri" w:hAnsi="Calibri" w:cs="Calibri"/>
          <w:b/>
          <w:color w:val="008000"/>
          <w:sz w:val="18"/>
          <w:lang w:eastAsia="en-US"/>
        </w:rPr>
        <w:t>gNB</w:t>
      </w:r>
      <w:proofErr w:type="spellEnd"/>
      <w:r>
        <w:rPr>
          <w:rFonts w:ascii="Calibri" w:hAnsi="Calibri" w:cs="Calibri"/>
          <w:b/>
          <w:color w:val="008000"/>
          <w:sz w:val="18"/>
          <w:lang w:eastAsia="en-US"/>
        </w:rPr>
        <w:t xml:space="preserve">-DU to </w:t>
      </w:r>
      <w:proofErr w:type="spellStart"/>
      <w:r>
        <w:rPr>
          <w:rFonts w:ascii="Calibri" w:hAnsi="Calibri" w:cs="Calibri"/>
          <w:b/>
          <w:color w:val="008000"/>
          <w:sz w:val="18"/>
          <w:lang w:eastAsia="en-US"/>
        </w:rPr>
        <w:t>gNB</w:t>
      </w:r>
      <w:proofErr w:type="spellEnd"/>
      <w:r>
        <w:rPr>
          <w:rFonts w:ascii="Calibri" w:hAnsi="Calibri" w:cs="Calibri"/>
          <w:b/>
          <w:color w:val="008000"/>
          <w:sz w:val="18"/>
          <w:lang w:eastAsia="en-US"/>
        </w:rPr>
        <w:t>-CU over F1 in R18. Whether reusing the current F1AP procedures or defining new procedures needs to be further discussed.</w:t>
      </w:r>
    </w:p>
    <w:p w14:paraId="01762838" w14:textId="77777777" w:rsidR="00433EDC" w:rsidRDefault="00000000">
      <w:pPr>
        <w:pStyle w:val="af0"/>
        <w:numPr>
          <w:ilvl w:val="0"/>
          <w:numId w:val="5"/>
        </w:numPr>
        <w:spacing w:beforeLines="50" w:before="120" w:afterLines="50" w:after="120"/>
        <w:jc w:val="both"/>
        <w:rPr>
          <w:rFonts w:ascii="Times New Roman" w:eastAsia="等线" w:hAnsi="Times New Roman"/>
          <w:b/>
          <w:bCs/>
          <w:color w:val="000000" w:themeColor="text1"/>
          <w:u w:val="single"/>
          <w:lang w:eastAsia="en-US"/>
        </w:rPr>
      </w:pPr>
      <w:r>
        <w:rPr>
          <w:rFonts w:ascii="Times New Roman" w:eastAsia="等线" w:hAnsi="Times New Roman" w:hint="eastAsia"/>
          <w:b/>
          <w:bCs/>
          <w:color w:val="000000" w:themeColor="text1"/>
          <w:u w:val="single"/>
          <w:lang w:eastAsia="en-US"/>
        </w:rPr>
        <w:t>Others</w:t>
      </w:r>
    </w:p>
    <w:p w14:paraId="2CF194BB" w14:textId="77777777" w:rsidR="00433EDC" w:rsidRDefault="00000000">
      <w:pPr>
        <w:rPr>
          <w:rFonts w:ascii="Calibri" w:hAnsi="Calibri" w:cs="Calibri"/>
          <w:b/>
          <w:color w:val="000000"/>
          <w:sz w:val="18"/>
          <w:lang w:eastAsia="en-US"/>
        </w:rPr>
      </w:pPr>
      <w:r>
        <w:rPr>
          <w:rFonts w:ascii="Calibri" w:hAnsi="Calibri" w:cs="Calibri"/>
          <w:b/>
          <w:color w:val="000000"/>
          <w:sz w:val="18"/>
          <w:lang w:eastAsia="en-US"/>
        </w:rPr>
        <w:t>The following understanding is based on R18 use cases:</w:t>
      </w:r>
    </w:p>
    <w:p w14:paraId="4AE3A01A" w14:textId="77777777" w:rsidR="00433EDC" w:rsidRDefault="00000000">
      <w:pPr>
        <w:rPr>
          <w:rFonts w:ascii="Calibri" w:hAnsi="Calibri" w:cs="Calibri"/>
          <w:b/>
          <w:color w:val="000000"/>
          <w:sz w:val="18"/>
          <w:lang w:eastAsia="en-US"/>
        </w:rPr>
      </w:pPr>
      <w:r>
        <w:rPr>
          <w:rFonts w:ascii="Calibri" w:hAnsi="Calibri" w:cs="Calibri"/>
          <w:b/>
          <w:color w:val="000000"/>
          <w:sz w:val="18"/>
          <w:lang w:eastAsia="en-US"/>
        </w:rPr>
        <w:t xml:space="preserve">Signalling-based MDT could provide continuous Data Collection from a certain </w:t>
      </w:r>
      <w:proofErr w:type="gramStart"/>
      <w:r>
        <w:rPr>
          <w:rFonts w:ascii="Calibri" w:hAnsi="Calibri" w:cs="Calibri"/>
          <w:b/>
          <w:color w:val="000000"/>
          <w:sz w:val="18"/>
          <w:lang w:eastAsia="en-US"/>
        </w:rPr>
        <w:t>UE,</w:t>
      </w:r>
      <w:proofErr w:type="gramEnd"/>
      <w:r>
        <w:rPr>
          <w:rFonts w:ascii="Calibri" w:hAnsi="Calibri" w:cs="Calibri"/>
          <w:b/>
          <w:color w:val="000000"/>
          <w:sz w:val="18"/>
          <w:lang w:eastAsia="en-US"/>
        </w:rPr>
        <w:t xml:space="preserve"> however, it has scalability issues when selecting large number of UEs and lacks cell-level granularity. </w:t>
      </w:r>
    </w:p>
    <w:p w14:paraId="1981E671" w14:textId="77777777" w:rsidR="00433EDC" w:rsidRDefault="00000000">
      <w:pPr>
        <w:rPr>
          <w:rFonts w:ascii="Calibri" w:hAnsi="Calibri" w:cs="Calibri"/>
          <w:b/>
          <w:color w:val="000000"/>
          <w:sz w:val="18"/>
          <w:lang w:eastAsia="en-US"/>
        </w:rPr>
      </w:pPr>
      <w:r>
        <w:rPr>
          <w:rFonts w:ascii="Calibri" w:hAnsi="Calibri" w:cs="Calibri"/>
          <w:b/>
          <w:color w:val="000000"/>
          <w:sz w:val="18"/>
          <w:lang w:eastAsia="en-US"/>
        </w:rPr>
        <w:t>Management-based MDT provides the advantage of being scalable when selecting large number of UEs. However, current management-based MDT mechanism cannot identify and group together MDT reports collected from the same UE across RRC states. UE selection is left to RAN implementation and it is not controllable by OAM.</w:t>
      </w:r>
    </w:p>
    <w:p w14:paraId="277248E1" w14:textId="77777777" w:rsidR="00433EDC" w:rsidRDefault="00000000">
      <w:pPr>
        <w:pStyle w:val="CRCoverPage"/>
        <w:spacing w:beforeLines="50" w:before="120" w:after="0"/>
        <w:rPr>
          <w:rFonts w:ascii="Times New Roman" w:eastAsia="等线" w:hAnsi="Times New Roman"/>
          <w:b/>
          <w:bCs/>
          <w:color w:val="000000" w:themeColor="text1"/>
          <w:u w:val="single"/>
        </w:rPr>
      </w:pPr>
      <w:r>
        <w:rPr>
          <w:rFonts w:ascii="Calibri" w:hAnsi="Calibri" w:cs="Calibri"/>
          <w:b/>
          <w:color w:val="008000"/>
          <w:sz w:val="18"/>
        </w:rPr>
        <w:t>It is proposed that solutions to address the above shortcomings are not pursued in Rel.18.</w:t>
      </w:r>
    </w:p>
    <w:p w14:paraId="6662B2AF" w14:textId="77777777" w:rsidR="00433EDC" w:rsidRDefault="00433EDC">
      <w:pPr>
        <w:pStyle w:val="af0"/>
        <w:spacing w:beforeLines="50" w:before="120" w:afterLines="50" w:after="120"/>
        <w:jc w:val="both"/>
        <w:rPr>
          <w:rFonts w:ascii="Times New Roman" w:eastAsia="等线" w:hAnsi="Times New Roman"/>
          <w:b/>
          <w:bCs/>
          <w:color w:val="000000" w:themeColor="text1"/>
          <w:u w:val="single"/>
          <w:lang w:eastAsia="en-US"/>
        </w:rPr>
      </w:pPr>
    </w:p>
    <w:p w14:paraId="736DC055" w14:textId="77777777" w:rsidR="00433EDC" w:rsidRDefault="00000000">
      <w:pPr>
        <w:pStyle w:val="4"/>
        <w:spacing w:before="240" w:after="240"/>
        <w:ind w:left="1134" w:hanging="1134"/>
        <w:rPr>
          <w:lang w:eastAsia="ja-JP"/>
        </w:rPr>
      </w:pPr>
      <w:r>
        <w:rPr>
          <w:lang w:eastAsia="ja-JP"/>
        </w:rPr>
        <w:lastRenderedPageBreak/>
        <w:t>2.3.2</w:t>
      </w:r>
      <w:r>
        <w:rPr>
          <w:lang w:eastAsia="ja-JP"/>
        </w:rPr>
        <w:tab/>
      </w:r>
      <w:bookmarkStart w:id="1" w:name="_Hlk34664557"/>
      <w:r>
        <w:rPr>
          <w:lang w:eastAsia="ja-JP"/>
        </w:rPr>
        <w:t xml:space="preserve">    Remaining Open issues</w:t>
      </w:r>
      <w:bookmarkEnd w:id="1"/>
    </w:p>
    <w:p w14:paraId="54787823" w14:textId="77777777" w:rsidR="00433EDC" w:rsidRDefault="00000000">
      <w:pPr>
        <w:rPr>
          <w:rFonts w:eastAsia="Yu Mincho"/>
          <w:lang w:eastAsia="ja-JP"/>
        </w:rPr>
      </w:pPr>
      <w:r>
        <w:rPr>
          <w:lang w:bidi="ar"/>
        </w:rPr>
        <w:t xml:space="preserve">Specify data collection enhancements and </w:t>
      </w:r>
      <w:proofErr w:type="spellStart"/>
      <w:r>
        <w:rPr>
          <w:lang w:bidi="ar"/>
        </w:rPr>
        <w:t>signaling</w:t>
      </w:r>
      <w:proofErr w:type="spellEnd"/>
      <w:r>
        <w:rPr>
          <w:lang w:bidi="ar"/>
        </w:rPr>
        <w:t xml:space="preserve"> support within existing NG-RAN interfaces and architecture (including non-split architecture and split architecture) for AI/ML-based Network Energy Saving, Load Balancing and Mobility Optimization.</w:t>
      </w:r>
    </w:p>
    <w:p w14:paraId="2CA5A8EA" w14:textId="77777777" w:rsidR="00433EDC" w:rsidRDefault="00000000">
      <w:pPr>
        <w:pStyle w:val="2"/>
        <w:rPr>
          <w:lang w:eastAsia="ja-JP"/>
        </w:rPr>
      </w:pPr>
      <w:r>
        <w:rPr>
          <w:lang w:eastAsia="ja-JP"/>
        </w:rPr>
        <w:t>2.4</w:t>
      </w:r>
      <w:r>
        <w:rPr>
          <w:lang w:eastAsia="ja-JP"/>
        </w:rPr>
        <w:tab/>
      </w:r>
      <w:r>
        <w:rPr>
          <w:rFonts w:hint="eastAsia"/>
          <w:lang w:eastAsia="ja-JP"/>
        </w:rPr>
        <w:t>RAN4</w:t>
      </w:r>
    </w:p>
    <w:p w14:paraId="6A4DD672" w14:textId="77777777" w:rsidR="00433EDC" w:rsidRDefault="00000000">
      <w:pPr>
        <w:pStyle w:val="4"/>
        <w:rPr>
          <w:lang w:eastAsia="ja-JP"/>
        </w:rPr>
      </w:pPr>
      <w:r>
        <w:rPr>
          <w:lang w:eastAsia="ja-JP"/>
        </w:rPr>
        <w:t>2.4.1</w:t>
      </w:r>
      <w:r>
        <w:rPr>
          <w:lang w:eastAsia="ja-JP"/>
        </w:rPr>
        <w:tab/>
        <w:t>Agreements</w:t>
      </w:r>
    </w:p>
    <w:p w14:paraId="4728D185" w14:textId="77777777" w:rsidR="00433EDC" w:rsidRDefault="00000000">
      <w:pPr>
        <w:pStyle w:val="4"/>
        <w:rPr>
          <w:rFonts w:cs="Arial"/>
          <w:lang w:eastAsia="ja-JP"/>
        </w:rPr>
      </w:pPr>
      <w:r>
        <w:rPr>
          <w:lang w:eastAsia="ja-JP"/>
        </w:rPr>
        <w:t>2.4.2</w:t>
      </w:r>
      <w:r>
        <w:rPr>
          <w:lang w:eastAsia="ja-JP"/>
        </w:rPr>
        <w:tab/>
        <w:t>Remaining Open issues</w:t>
      </w:r>
    </w:p>
    <w:p w14:paraId="03FAA9B2" w14:textId="77777777" w:rsidR="00433EDC"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424CC4FD" w14:textId="77777777" w:rsidR="00433EDC" w:rsidRDefault="00000000">
      <w:pPr>
        <w:pStyle w:val="4"/>
        <w:rPr>
          <w:lang w:eastAsia="ja-JP"/>
        </w:rPr>
      </w:pPr>
      <w:r>
        <w:rPr>
          <w:lang w:eastAsia="ja-JP"/>
        </w:rPr>
        <w:t>2.5.1</w:t>
      </w:r>
      <w:r>
        <w:rPr>
          <w:lang w:eastAsia="ja-JP"/>
        </w:rPr>
        <w:tab/>
        <w:t>Agreements</w:t>
      </w:r>
    </w:p>
    <w:p w14:paraId="162E0803" w14:textId="77777777" w:rsidR="00433EDC" w:rsidRDefault="00000000">
      <w:pPr>
        <w:pStyle w:val="4"/>
        <w:rPr>
          <w:lang w:eastAsia="ja-JP"/>
        </w:rPr>
      </w:pPr>
      <w:r>
        <w:rPr>
          <w:lang w:eastAsia="ja-JP"/>
        </w:rPr>
        <w:t>2.5.2</w:t>
      </w:r>
      <w:r>
        <w:rPr>
          <w:lang w:eastAsia="ja-JP"/>
        </w:rPr>
        <w:tab/>
        <w:t>Remaining Open issues</w:t>
      </w:r>
    </w:p>
    <w:p w14:paraId="7EF6165B" w14:textId="77777777" w:rsidR="00433EDC" w:rsidRDefault="00000000">
      <w:pPr>
        <w:pStyle w:val="4"/>
        <w:rPr>
          <w:lang w:eastAsia="ja-JP"/>
        </w:rPr>
      </w:pPr>
      <w:r>
        <w:rPr>
          <w:lang w:eastAsia="ja-JP"/>
        </w:rPr>
        <w:t>2.5.3</w:t>
      </w:r>
      <w:r>
        <w:rPr>
          <w:lang w:eastAsia="ja-JP"/>
        </w:rPr>
        <w:tab/>
        <w:t>Remaining Open issues with cross-WG dependencies</w:t>
      </w:r>
    </w:p>
    <w:p w14:paraId="41C494E6" w14:textId="77777777" w:rsidR="00433EDC" w:rsidRDefault="00000000">
      <w:pPr>
        <w:pStyle w:val="2"/>
        <w:rPr>
          <w:lang w:eastAsia="ja-JP"/>
        </w:rPr>
      </w:pPr>
      <w:r>
        <w:rPr>
          <w:lang w:eastAsia="ja-JP"/>
        </w:rPr>
        <w:t>2.6</w:t>
      </w:r>
      <w:r>
        <w:rPr>
          <w:lang w:eastAsia="ja-JP"/>
        </w:rPr>
        <w:tab/>
      </w:r>
      <w:r>
        <w:rPr>
          <w:rFonts w:hint="eastAsia"/>
          <w:lang w:eastAsia="ja-JP"/>
        </w:rPr>
        <w:t>RAN6</w:t>
      </w:r>
    </w:p>
    <w:p w14:paraId="2D910E80" w14:textId="77777777" w:rsidR="00433EDC" w:rsidRDefault="00000000">
      <w:pPr>
        <w:pStyle w:val="4"/>
        <w:rPr>
          <w:lang w:eastAsia="ja-JP"/>
        </w:rPr>
      </w:pPr>
      <w:r>
        <w:rPr>
          <w:lang w:eastAsia="ja-JP"/>
        </w:rPr>
        <w:t>2.6.1</w:t>
      </w:r>
      <w:r>
        <w:rPr>
          <w:lang w:eastAsia="ja-JP"/>
        </w:rPr>
        <w:tab/>
        <w:t>Agreements</w:t>
      </w:r>
    </w:p>
    <w:p w14:paraId="30E62143" w14:textId="77777777" w:rsidR="00433EDC" w:rsidRDefault="00000000">
      <w:pPr>
        <w:pStyle w:val="4"/>
        <w:rPr>
          <w:rFonts w:cs="Arial"/>
          <w:lang w:eastAsia="ja-JP"/>
        </w:rPr>
      </w:pPr>
      <w:r>
        <w:rPr>
          <w:lang w:eastAsia="ja-JP"/>
        </w:rPr>
        <w:t>2.6.2</w:t>
      </w:r>
      <w:r>
        <w:rPr>
          <w:lang w:eastAsia="ja-JP"/>
        </w:rPr>
        <w:tab/>
        <w:t>Remaining Open issues</w:t>
      </w:r>
    </w:p>
    <w:p w14:paraId="0796DC3D" w14:textId="77777777" w:rsidR="00433EDC" w:rsidRDefault="00433EDC">
      <w:pPr>
        <w:spacing w:before="120" w:after="120"/>
        <w:rPr>
          <w:rFonts w:ascii="Arial" w:eastAsiaTheme="minorEastAsia" w:hAnsi="Arial" w:cs="Arial"/>
          <w:bCs/>
          <w:lang w:eastAsia="zh-CN"/>
        </w:rPr>
      </w:pPr>
    </w:p>
    <w:p w14:paraId="418BBBEB" w14:textId="77777777" w:rsidR="00433EDC" w:rsidRDefault="00000000">
      <w:pPr>
        <w:pStyle w:val="2"/>
      </w:pPr>
      <w:r>
        <w:t>3.</w:t>
      </w:r>
      <w:r>
        <w:tab/>
        <w:t>Detailed progress in SA/CT WGs since last TSG meeting (for all involved WGs)</w:t>
      </w:r>
    </w:p>
    <w:p w14:paraId="28B50336" w14:textId="77777777" w:rsidR="00433EDC" w:rsidRDefault="00000000">
      <w:pPr>
        <w:rPr>
          <w:rFonts w:ascii="Arial" w:hAnsi="Arial" w:cs="Arial"/>
          <w:iCs/>
          <w:color w:val="FF0000"/>
        </w:rPr>
      </w:pPr>
      <w:r>
        <w:rPr>
          <w:rFonts w:eastAsiaTheme="minorEastAsia" w:hint="eastAsia"/>
          <w:lang w:eastAsia="zh-CN"/>
        </w:rPr>
        <w:t>N</w:t>
      </w:r>
      <w:r>
        <w:rPr>
          <w:rFonts w:eastAsiaTheme="minorEastAsia"/>
          <w:lang w:eastAsia="zh-CN"/>
        </w:rPr>
        <w:t>/A</w:t>
      </w:r>
      <w:r>
        <w:rPr>
          <w:rFonts w:ascii="Arial" w:hAnsi="Arial" w:cs="Arial"/>
          <w:iCs/>
          <w:color w:val="FF0000"/>
        </w:rPr>
        <w:tab/>
      </w:r>
    </w:p>
    <w:p w14:paraId="4348E41E" w14:textId="77777777" w:rsidR="00433EDC" w:rsidRDefault="00000000">
      <w:pPr>
        <w:pStyle w:val="2"/>
      </w:pPr>
      <w:r>
        <w:t>4.</w:t>
      </w:r>
      <w:r>
        <w:tab/>
        <w:t>References</w:t>
      </w:r>
    </w:p>
    <w:p w14:paraId="5E6420E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RP-213602</w:t>
      </w:r>
      <w:r>
        <w:rPr>
          <w:rFonts w:ascii="Times New Roman" w:hAnsi="Times New Roman"/>
          <w:kern w:val="0"/>
          <w:sz w:val="20"/>
          <w:szCs w:val="20"/>
          <w:lang w:eastAsia="zh-CN"/>
        </w:rPr>
        <w:tab/>
        <w:t>New WI Artificial Intelligence (AI) Machine Learning (ML) for NG-RAN</w:t>
      </w:r>
      <w:r>
        <w:rPr>
          <w:rFonts w:ascii="Times New Roman" w:hAnsi="Times New Roman"/>
          <w:kern w:val="0"/>
          <w:sz w:val="20"/>
          <w:szCs w:val="20"/>
          <w:lang w:eastAsia="zh-CN"/>
        </w:rPr>
        <w:tab/>
        <w:t>CMCC</w:t>
      </w:r>
    </w:p>
    <w:p w14:paraId="424EF4C4"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R3-224226</w:t>
      </w:r>
      <w:r>
        <w:rPr>
          <w:rFonts w:ascii="Times New Roman" w:hAnsi="Times New Roman"/>
          <w:kern w:val="0"/>
          <w:sz w:val="20"/>
          <w:szCs w:val="20"/>
          <w:lang w:eastAsia="zh-CN"/>
        </w:rPr>
        <w:tab/>
        <w:t>Consideration on use case of mobility optimization</w:t>
      </w:r>
      <w:r>
        <w:rPr>
          <w:rFonts w:ascii="Times New Roman" w:hAnsi="Times New Roman"/>
          <w:kern w:val="0"/>
          <w:sz w:val="20"/>
          <w:szCs w:val="20"/>
          <w:lang w:eastAsia="zh-CN"/>
        </w:rPr>
        <w:tab/>
        <w:t>PML</w:t>
      </w:r>
    </w:p>
    <w:p w14:paraId="6A10DB8B"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R3-224231</w:t>
      </w:r>
      <w:r>
        <w:rPr>
          <w:rFonts w:ascii="Times New Roman" w:hAnsi="Times New Roman"/>
          <w:kern w:val="0"/>
          <w:sz w:val="20"/>
          <w:szCs w:val="20"/>
          <w:lang w:eastAsia="zh-CN"/>
        </w:rPr>
        <w:tab/>
        <w:t>AI/ML parameter Open Issue List Discussion</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14:paraId="23C34342"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R3-224232</w:t>
      </w:r>
      <w:r>
        <w:rPr>
          <w:rFonts w:ascii="Times New Roman" w:hAnsi="Times New Roman"/>
          <w:kern w:val="0"/>
          <w:sz w:val="20"/>
          <w:szCs w:val="20"/>
          <w:lang w:eastAsia="zh-CN"/>
        </w:rPr>
        <w:tab/>
        <w:t>Validity Time Discussion</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14:paraId="14F7F3B3"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R3-224254</w:t>
      </w:r>
      <w:r>
        <w:rPr>
          <w:rFonts w:ascii="Times New Roman" w:hAnsi="Times New Roman"/>
          <w:kern w:val="0"/>
          <w:sz w:val="20"/>
          <w:szCs w:val="20"/>
          <w:lang w:eastAsia="zh-CN"/>
        </w:rPr>
        <w:tab/>
        <w:t>AI/ML Radio Measurement Discussion</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14:paraId="074CE0C3"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R3-224255</w:t>
      </w:r>
      <w:r>
        <w:rPr>
          <w:rFonts w:ascii="Times New Roman" w:hAnsi="Times New Roman"/>
          <w:kern w:val="0"/>
          <w:sz w:val="20"/>
          <w:szCs w:val="20"/>
          <w:lang w:eastAsia="zh-CN"/>
        </w:rPr>
        <w:tab/>
        <w:t>AI/ML UE location Discussion</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14:paraId="2B575E4D"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R3-224256</w:t>
      </w:r>
      <w:r>
        <w:rPr>
          <w:rFonts w:ascii="Times New Roman" w:hAnsi="Times New Roman"/>
          <w:kern w:val="0"/>
          <w:sz w:val="20"/>
          <w:szCs w:val="20"/>
          <w:lang w:eastAsia="zh-CN"/>
        </w:rPr>
        <w:tab/>
        <w:t>Discussion on Mobility Optimization Model Outputs</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14:paraId="51C9720F"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R3-224257</w:t>
      </w:r>
      <w:r>
        <w:rPr>
          <w:rFonts w:ascii="Times New Roman" w:hAnsi="Times New Roman"/>
          <w:kern w:val="0"/>
          <w:sz w:val="20"/>
          <w:szCs w:val="20"/>
          <w:lang w:eastAsia="zh-CN"/>
        </w:rPr>
        <w:tab/>
        <w:t>Discussion on Load Balancing Model Outputs</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r>
        <w:rPr>
          <w:rFonts w:ascii="Times New Roman" w:hAnsi="Times New Roman"/>
          <w:kern w:val="0"/>
          <w:sz w:val="20"/>
          <w:szCs w:val="20"/>
          <w:lang w:eastAsia="zh-CN"/>
        </w:rPr>
        <w:t xml:space="preserve"> Finland Oy</w:t>
      </w:r>
    </w:p>
    <w:p w14:paraId="38298B3B"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R3-224258</w:t>
      </w:r>
      <w:r>
        <w:rPr>
          <w:rFonts w:ascii="Times New Roman" w:hAnsi="Times New Roman"/>
          <w:kern w:val="0"/>
          <w:sz w:val="20"/>
          <w:szCs w:val="20"/>
          <w:lang w:eastAsia="zh-CN"/>
        </w:rPr>
        <w:tab/>
        <w:t>QoS Feedback</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14:paraId="2CCF31D9"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R3-224298</w:t>
      </w:r>
      <w:r>
        <w:rPr>
          <w:rFonts w:ascii="Times New Roman" w:hAnsi="Times New Roman"/>
          <w:kern w:val="0"/>
          <w:sz w:val="20"/>
          <w:szCs w:val="20"/>
          <w:lang w:eastAsia="zh-CN"/>
        </w:rPr>
        <w:tab/>
        <w:t>discussion paper</w:t>
      </w:r>
      <w:r>
        <w:rPr>
          <w:rFonts w:ascii="Times New Roman" w:hAnsi="Times New Roman"/>
          <w:kern w:val="0"/>
          <w:sz w:val="20"/>
          <w:szCs w:val="20"/>
          <w:lang w:eastAsia="zh-CN"/>
        </w:rPr>
        <w:tab/>
        <w:t>NEC</w:t>
      </w:r>
    </w:p>
    <w:p w14:paraId="23B81C63"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R3-224306</w:t>
      </w:r>
      <w:r>
        <w:rPr>
          <w:rFonts w:ascii="Times New Roman" w:hAnsi="Times New Roman"/>
          <w:kern w:val="0"/>
          <w:sz w:val="20"/>
          <w:szCs w:val="20"/>
          <w:lang w:eastAsia="zh-CN"/>
        </w:rPr>
        <w:tab/>
        <w:t>XN enhancements for NG-RAN AI/ML</w:t>
      </w:r>
      <w:r>
        <w:rPr>
          <w:rFonts w:ascii="Times New Roman" w:hAnsi="Times New Roman"/>
          <w:kern w:val="0"/>
          <w:sz w:val="20"/>
          <w:szCs w:val="20"/>
          <w:lang w:eastAsia="zh-CN"/>
        </w:rPr>
        <w:tab/>
        <w:t>Qualcomm India Pvt Ltd</w:t>
      </w:r>
    </w:p>
    <w:p w14:paraId="6925D189"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R3-224307</w:t>
      </w:r>
      <w:r>
        <w:rPr>
          <w:rFonts w:ascii="Times New Roman" w:hAnsi="Times New Roman"/>
          <w:kern w:val="0"/>
          <w:sz w:val="20"/>
          <w:szCs w:val="20"/>
          <w:lang w:eastAsia="zh-CN"/>
        </w:rPr>
        <w:tab/>
        <w:t>AI/ML information exchange for NG based handover</w:t>
      </w:r>
      <w:r>
        <w:rPr>
          <w:rFonts w:ascii="Times New Roman" w:hAnsi="Times New Roman"/>
          <w:kern w:val="0"/>
          <w:sz w:val="20"/>
          <w:szCs w:val="20"/>
          <w:lang w:eastAsia="zh-CN"/>
        </w:rPr>
        <w:tab/>
        <w:t>Qualcomm India Pvt Ltd</w:t>
      </w:r>
    </w:p>
    <w:p w14:paraId="6AE47139"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R3-224308</w:t>
      </w:r>
      <w:r>
        <w:rPr>
          <w:rFonts w:ascii="Times New Roman" w:hAnsi="Times New Roman"/>
          <w:kern w:val="0"/>
          <w:sz w:val="20"/>
          <w:szCs w:val="20"/>
          <w:lang w:eastAsia="zh-CN"/>
        </w:rPr>
        <w:tab/>
        <w:t>UE impacts in NG-RAN AI/ML</w:t>
      </w:r>
      <w:r>
        <w:rPr>
          <w:rFonts w:ascii="Times New Roman" w:hAnsi="Times New Roman"/>
          <w:kern w:val="0"/>
          <w:sz w:val="20"/>
          <w:szCs w:val="20"/>
          <w:lang w:eastAsia="zh-CN"/>
        </w:rPr>
        <w:tab/>
        <w:t>Qualcomm India Pvt Ltd</w:t>
      </w:r>
    </w:p>
    <w:p w14:paraId="58D88C98"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R3-224359</w:t>
      </w:r>
      <w:r>
        <w:rPr>
          <w:rFonts w:ascii="Times New Roman" w:hAnsi="Times New Roman"/>
          <w:kern w:val="0"/>
          <w:sz w:val="20"/>
          <w:szCs w:val="20"/>
          <w:lang w:eastAsia="zh-CN"/>
        </w:rPr>
        <w:tab/>
        <w:t>Discussion on data collection enhancements and signaling support</w:t>
      </w:r>
      <w:r>
        <w:rPr>
          <w:rFonts w:ascii="Times New Roman" w:hAnsi="Times New Roman"/>
          <w:kern w:val="0"/>
          <w:sz w:val="20"/>
          <w:szCs w:val="20"/>
          <w:lang w:eastAsia="zh-CN"/>
        </w:rPr>
        <w:tab/>
        <w:t>NTT DOCOMO, INC.</w:t>
      </w:r>
    </w:p>
    <w:p w14:paraId="06968AD9"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R3-224421</w:t>
      </w:r>
      <w:r>
        <w:rPr>
          <w:rFonts w:ascii="Times New Roman" w:hAnsi="Times New Roman"/>
          <w:kern w:val="0"/>
          <w:sz w:val="20"/>
          <w:szCs w:val="20"/>
          <w:lang w:eastAsia="zh-CN"/>
        </w:rPr>
        <w:tab/>
        <w:t>(TP for TS38.300 TS38.401) Discussion on general framework</w:t>
      </w:r>
      <w:r>
        <w:rPr>
          <w:rFonts w:ascii="Times New Roman" w:hAnsi="Times New Roman"/>
          <w:kern w:val="0"/>
          <w:sz w:val="20"/>
          <w:szCs w:val="20"/>
          <w:lang w:eastAsia="zh-CN"/>
        </w:rPr>
        <w:tab/>
        <w:t>Lenovo</w:t>
      </w:r>
    </w:p>
    <w:p w14:paraId="58596253"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R3-224422</w:t>
      </w:r>
      <w:r>
        <w:rPr>
          <w:rFonts w:ascii="Times New Roman" w:hAnsi="Times New Roman"/>
          <w:kern w:val="0"/>
          <w:sz w:val="20"/>
          <w:szCs w:val="20"/>
          <w:lang w:eastAsia="zh-CN"/>
        </w:rPr>
        <w:tab/>
        <w:t>Discussion on resource status prediction</w:t>
      </w:r>
      <w:r>
        <w:rPr>
          <w:rFonts w:ascii="Times New Roman" w:hAnsi="Times New Roman"/>
          <w:kern w:val="0"/>
          <w:sz w:val="20"/>
          <w:szCs w:val="20"/>
          <w:lang w:eastAsia="zh-CN"/>
        </w:rPr>
        <w:tab/>
        <w:t>Lenovo</w:t>
      </w:r>
    </w:p>
    <w:p w14:paraId="781DEC88"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R3-224423</w:t>
      </w:r>
      <w:r>
        <w:rPr>
          <w:rFonts w:ascii="Times New Roman" w:hAnsi="Times New Roman"/>
          <w:kern w:val="0"/>
          <w:sz w:val="20"/>
          <w:szCs w:val="20"/>
          <w:lang w:eastAsia="zh-CN"/>
        </w:rPr>
        <w:tab/>
        <w:t>Discussion on UE traffic prediction</w:t>
      </w:r>
      <w:r>
        <w:rPr>
          <w:rFonts w:ascii="Times New Roman" w:hAnsi="Times New Roman"/>
          <w:kern w:val="0"/>
          <w:sz w:val="20"/>
          <w:szCs w:val="20"/>
          <w:lang w:eastAsia="zh-CN"/>
        </w:rPr>
        <w:tab/>
        <w:t>Lenovo</w:t>
      </w:r>
    </w:p>
    <w:p w14:paraId="2F080A34"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R3-224424</w:t>
      </w:r>
      <w:r>
        <w:rPr>
          <w:rFonts w:ascii="Times New Roman" w:hAnsi="Times New Roman"/>
          <w:kern w:val="0"/>
          <w:sz w:val="20"/>
          <w:szCs w:val="20"/>
          <w:lang w:eastAsia="zh-CN"/>
        </w:rPr>
        <w:tab/>
        <w:t>Discussion on AI assisted network energy saving</w:t>
      </w:r>
      <w:r>
        <w:rPr>
          <w:rFonts w:ascii="Times New Roman" w:hAnsi="Times New Roman"/>
          <w:kern w:val="0"/>
          <w:sz w:val="20"/>
          <w:szCs w:val="20"/>
          <w:lang w:eastAsia="zh-CN"/>
        </w:rPr>
        <w:tab/>
        <w:t>Lenovo</w:t>
      </w:r>
    </w:p>
    <w:p w14:paraId="627C3CD6"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R3-224425</w:t>
      </w:r>
      <w:r>
        <w:rPr>
          <w:rFonts w:ascii="Times New Roman" w:hAnsi="Times New Roman"/>
          <w:kern w:val="0"/>
          <w:sz w:val="20"/>
          <w:szCs w:val="20"/>
          <w:lang w:eastAsia="zh-CN"/>
        </w:rPr>
        <w:tab/>
        <w:t>Discussion on prediction and feedback transfer in mobility scenario</w:t>
      </w:r>
      <w:r>
        <w:rPr>
          <w:rFonts w:ascii="Times New Roman" w:hAnsi="Times New Roman"/>
          <w:kern w:val="0"/>
          <w:sz w:val="20"/>
          <w:szCs w:val="20"/>
          <w:lang w:eastAsia="zh-CN"/>
        </w:rPr>
        <w:tab/>
        <w:t>Lenovo</w:t>
      </w:r>
    </w:p>
    <w:p w14:paraId="5336D6AD"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R3-224426</w:t>
      </w:r>
      <w:r>
        <w:rPr>
          <w:rFonts w:ascii="Times New Roman" w:hAnsi="Times New Roman"/>
          <w:kern w:val="0"/>
          <w:sz w:val="20"/>
          <w:szCs w:val="20"/>
          <w:lang w:eastAsia="zh-CN"/>
        </w:rPr>
        <w:tab/>
        <w:t>(TP for TS37.483 TS37.480) Support UE traffic prediction over E1 interface</w:t>
      </w:r>
      <w:r>
        <w:rPr>
          <w:rFonts w:ascii="Times New Roman" w:hAnsi="Times New Roman"/>
          <w:kern w:val="0"/>
          <w:sz w:val="20"/>
          <w:szCs w:val="20"/>
          <w:lang w:eastAsia="zh-CN"/>
        </w:rPr>
        <w:tab/>
        <w:t>Lenovo</w:t>
      </w:r>
    </w:p>
    <w:p w14:paraId="79D68B21"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R3-224427</w:t>
      </w:r>
      <w:r>
        <w:rPr>
          <w:rFonts w:ascii="Times New Roman" w:hAnsi="Times New Roman"/>
          <w:kern w:val="0"/>
          <w:sz w:val="20"/>
          <w:szCs w:val="20"/>
          <w:lang w:eastAsia="zh-CN"/>
        </w:rPr>
        <w:tab/>
        <w:t>Discussion on AI for NR DC scenario</w:t>
      </w:r>
      <w:r>
        <w:rPr>
          <w:rFonts w:ascii="Times New Roman" w:hAnsi="Times New Roman"/>
          <w:kern w:val="0"/>
          <w:sz w:val="20"/>
          <w:szCs w:val="20"/>
          <w:lang w:eastAsia="zh-CN"/>
        </w:rPr>
        <w:tab/>
        <w:t>Lenovo</w:t>
      </w:r>
    </w:p>
    <w:p w14:paraId="36A45A7D"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R3-224488</w:t>
      </w:r>
      <w:r>
        <w:rPr>
          <w:rFonts w:ascii="Times New Roman" w:hAnsi="Times New Roman"/>
          <w:kern w:val="0"/>
          <w:sz w:val="20"/>
          <w:szCs w:val="20"/>
          <w:lang w:eastAsia="zh-CN"/>
        </w:rPr>
        <w:tab/>
        <w:t>AI/ML Network Energy Saving</w:t>
      </w:r>
      <w:r>
        <w:rPr>
          <w:rFonts w:ascii="Times New Roman" w:hAnsi="Times New Roman"/>
          <w:kern w:val="0"/>
          <w:sz w:val="20"/>
          <w:szCs w:val="20"/>
          <w:lang w:eastAsia="zh-CN"/>
        </w:rPr>
        <w:tab/>
        <w:t>Ericsson</w:t>
      </w:r>
    </w:p>
    <w:p w14:paraId="5A303DA8"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R3-224489</w:t>
      </w:r>
      <w:r>
        <w:rPr>
          <w:rFonts w:ascii="Times New Roman" w:hAnsi="Times New Roman"/>
          <w:kern w:val="0"/>
          <w:sz w:val="20"/>
          <w:szCs w:val="20"/>
          <w:lang w:eastAsia="zh-CN"/>
        </w:rPr>
        <w:tab/>
        <w:t>AI/ML Load Balancing</w:t>
      </w:r>
      <w:r>
        <w:rPr>
          <w:rFonts w:ascii="Times New Roman" w:hAnsi="Times New Roman"/>
          <w:kern w:val="0"/>
          <w:sz w:val="20"/>
          <w:szCs w:val="20"/>
          <w:lang w:eastAsia="zh-CN"/>
        </w:rPr>
        <w:tab/>
        <w:t>Ericsson</w:t>
      </w:r>
    </w:p>
    <w:p w14:paraId="07BA447B"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R3-224490</w:t>
      </w:r>
      <w:r>
        <w:rPr>
          <w:rFonts w:ascii="Times New Roman" w:hAnsi="Times New Roman"/>
          <w:kern w:val="0"/>
          <w:sz w:val="20"/>
          <w:szCs w:val="20"/>
          <w:lang w:eastAsia="zh-CN"/>
        </w:rPr>
        <w:tab/>
        <w:t>AI/ML Mobility Optimization</w:t>
      </w:r>
      <w:r>
        <w:rPr>
          <w:rFonts w:ascii="Times New Roman" w:hAnsi="Times New Roman"/>
          <w:kern w:val="0"/>
          <w:sz w:val="20"/>
          <w:szCs w:val="20"/>
          <w:lang w:eastAsia="zh-CN"/>
        </w:rPr>
        <w:tab/>
        <w:t>Ericsson</w:t>
      </w:r>
    </w:p>
    <w:p w14:paraId="0FE1CC1F"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R3-224491</w:t>
      </w:r>
      <w:r>
        <w:rPr>
          <w:rFonts w:ascii="Times New Roman" w:hAnsi="Times New Roman"/>
          <w:kern w:val="0"/>
          <w:sz w:val="20"/>
          <w:szCs w:val="20"/>
          <w:lang w:eastAsia="zh-CN"/>
        </w:rPr>
        <w:tab/>
        <w:t>BL CR to TS 38.423: Support for AI/ML in NG-RAN</w:t>
      </w:r>
      <w:r>
        <w:rPr>
          <w:rFonts w:ascii="Times New Roman" w:hAnsi="Times New Roman"/>
          <w:kern w:val="0"/>
          <w:sz w:val="20"/>
          <w:szCs w:val="20"/>
          <w:lang w:eastAsia="zh-CN"/>
        </w:rPr>
        <w:tab/>
        <w:t>Ericsson</w:t>
      </w:r>
    </w:p>
    <w:p w14:paraId="646085E5"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R3-224492</w:t>
      </w:r>
      <w:r>
        <w:rPr>
          <w:rFonts w:ascii="Times New Roman" w:hAnsi="Times New Roman"/>
          <w:kern w:val="0"/>
          <w:sz w:val="20"/>
          <w:szCs w:val="20"/>
          <w:lang w:eastAsia="zh-CN"/>
        </w:rPr>
        <w:tab/>
        <w:t>User consent for AI/ML processes</w:t>
      </w:r>
      <w:r>
        <w:rPr>
          <w:rFonts w:ascii="Times New Roman" w:hAnsi="Times New Roman"/>
          <w:kern w:val="0"/>
          <w:sz w:val="20"/>
          <w:szCs w:val="20"/>
          <w:lang w:eastAsia="zh-CN"/>
        </w:rPr>
        <w:tab/>
        <w:t>Ericsson</w:t>
      </w:r>
    </w:p>
    <w:p w14:paraId="65FD8AB7"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R3-224493</w:t>
      </w:r>
      <w:r>
        <w:rPr>
          <w:rFonts w:ascii="Times New Roman" w:hAnsi="Times New Roman"/>
          <w:kern w:val="0"/>
          <w:sz w:val="20"/>
          <w:szCs w:val="20"/>
          <w:lang w:eastAsia="zh-CN"/>
        </w:rPr>
        <w:tab/>
        <w:t>MDT enhancements to support AI/ML based processes</w:t>
      </w:r>
      <w:r>
        <w:rPr>
          <w:rFonts w:ascii="Times New Roman" w:hAnsi="Times New Roman"/>
          <w:kern w:val="0"/>
          <w:sz w:val="20"/>
          <w:szCs w:val="20"/>
          <w:lang w:eastAsia="zh-CN"/>
        </w:rPr>
        <w:tab/>
        <w:t>Ericsson</w:t>
      </w:r>
    </w:p>
    <w:p w14:paraId="4ABF773B"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R3-224494</w:t>
      </w:r>
      <w:r>
        <w:rPr>
          <w:rFonts w:ascii="Times New Roman" w:hAnsi="Times New Roman"/>
          <w:kern w:val="0"/>
          <w:sz w:val="20"/>
          <w:szCs w:val="20"/>
          <w:lang w:eastAsia="zh-CN"/>
        </w:rPr>
        <w:tab/>
        <w:t>Guidelines and way forward on AI/ML normative work</w:t>
      </w:r>
      <w:r>
        <w:rPr>
          <w:rFonts w:ascii="Times New Roman" w:hAnsi="Times New Roman"/>
          <w:kern w:val="0"/>
          <w:sz w:val="20"/>
          <w:szCs w:val="20"/>
          <w:lang w:eastAsia="zh-CN"/>
        </w:rPr>
        <w:tab/>
        <w:t>Ericsson</w:t>
      </w:r>
    </w:p>
    <w:p w14:paraId="2E4DE9BA"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lastRenderedPageBreak/>
        <w:t>R3-224560</w:t>
      </w:r>
      <w:r>
        <w:rPr>
          <w:rFonts w:ascii="Times New Roman" w:hAnsi="Times New Roman"/>
          <w:kern w:val="0"/>
          <w:sz w:val="20"/>
          <w:szCs w:val="20"/>
          <w:lang w:eastAsia="zh-CN"/>
        </w:rPr>
        <w:tab/>
        <w:t>AI/ML Network Energy Saving</w:t>
      </w:r>
      <w:r>
        <w:rPr>
          <w:rFonts w:ascii="Times New Roman" w:hAnsi="Times New Roman"/>
          <w:kern w:val="0"/>
          <w:sz w:val="20"/>
          <w:szCs w:val="20"/>
          <w:lang w:eastAsia="zh-CN"/>
        </w:rPr>
        <w:tab/>
        <w:t>Nokia, Nokia Shanghai Bell</w:t>
      </w:r>
    </w:p>
    <w:p w14:paraId="7E0C4F7F"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R3-224561</w:t>
      </w:r>
      <w:r>
        <w:rPr>
          <w:rFonts w:ascii="Times New Roman" w:hAnsi="Times New Roman"/>
          <w:kern w:val="0"/>
          <w:sz w:val="20"/>
          <w:szCs w:val="20"/>
          <w:lang w:eastAsia="zh-CN"/>
        </w:rPr>
        <w:tab/>
        <w:t>AI/ML Load Balancing</w:t>
      </w:r>
      <w:r>
        <w:rPr>
          <w:rFonts w:ascii="Times New Roman" w:hAnsi="Times New Roman"/>
          <w:kern w:val="0"/>
          <w:sz w:val="20"/>
          <w:szCs w:val="20"/>
          <w:lang w:eastAsia="zh-CN"/>
        </w:rPr>
        <w:tab/>
        <w:t>Nokia, Nokia Shanghai Bell</w:t>
      </w:r>
    </w:p>
    <w:p w14:paraId="3952AD8E"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R3-224562</w:t>
      </w:r>
      <w:r>
        <w:rPr>
          <w:rFonts w:ascii="Times New Roman" w:hAnsi="Times New Roman"/>
          <w:kern w:val="0"/>
          <w:sz w:val="20"/>
          <w:szCs w:val="20"/>
          <w:lang w:eastAsia="zh-CN"/>
        </w:rPr>
        <w:tab/>
        <w:t>AI/ML Mobility Optimization</w:t>
      </w:r>
      <w:r>
        <w:rPr>
          <w:rFonts w:ascii="Times New Roman" w:hAnsi="Times New Roman"/>
          <w:kern w:val="0"/>
          <w:sz w:val="20"/>
          <w:szCs w:val="20"/>
          <w:lang w:eastAsia="zh-CN"/>
        </w:rPr>
        <w:tab/>
        <w:t>Nokia, Nokia Shanghai Bell</w:t>
      </w:r>
    </w:p>
    <w:p w14:paraId="33D8E226"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R3-224563</w:t>
      </w:r>
      <w:r>
        <w:rPr>
          <w:rFonts w:ascii="Times New Roman" w:hAnsi="Times New Roman"/>
          <w:kern w:val="0"/>
          <w:sz w:val="20"/>
          <w:szCs w:val="20"/>
          <w:lang w:eastAsia="zh-CN"/>
        </w:rPr>
        <w:tab/>
        <w:t>Feedback Collection after an AI/ML Action</w:t>
      </w:r>
      <w:r>
        <w:rPr>
          <w:rFonts w:ascii="Times New Roman" w:hAnsi="Times New Roman"/>
          <w:kern w:val="0"/>
          <w:sz w:val="20"/>
          <w:szCs w:val="20"/>
          <w:lang w:eastAsia="zh-CN"/>
        </w:rPr>
        <w:tab/>
        <w:t>Nokia, Nokia Shanghai Bell</w:t>
      </w:r>
    </w:p>
    <w:p w14:paraId="2268A32C"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R3-224564</w:t>
      </w:r>
      <w:r>
        <w:rPr>
          <w:rFonts w:ascii="Times New Roman" w:hAnsi="Times New Roman"/>
          <w:kern w:val="0"/>
          <w:sz w:val="20"/>
          <w:szCs w:val="20"/>
          <w:lang w:eastAsia="zh-CN"/>
        </w:rPr>
        <w:tab/>
        <w:t>Predictions Exchange between NG-RAN Nodes</w:t>
      </w:r>
      <w:r>
        <w:rPr>
          <w:rFonts w:ascii="Times New Roman" w:hAnsi="Times New Roman"/>
          <w:kern w:val="0"/>
          <w:sz w:val="20"/>
          <w:szCs w:val="20"/>
          <w:lang w:eastAsia="zh-CN"/>
        </w:rPr>
        <w:tab/>
        <w:t>Nokia, Nokia Shanghai Bell</w:t>
      </w:r>
    </w:p>
    <w:p w14:paraId="2348A0E2"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R3-224565</w:t>
      </w:r>
      <w:r>
        <w:rPr>
          <w:rFonts w:ascii="Times New Roman" w:hAnsi="Times New Roman"/>
          <w:kern w:val="0"/>
          <w:sz w:val="20"/>
          <w:szCs w:val="20"/>
          <w:lang w:eastAsia="zh-CN"/>
        </w:rPr>
        <w:tab/>
        <w:t>Revisiting User Consent for the Purpose of Data Collection for AI/ML</w:t>
      </w:r>
      <w:r>
        <w:rPr>
          <w:rFonts w:ascii="Times New Roman" w:hAnsi="Times New Roman"/>
          <w:kern w:val="0"/>
          <w:sz w:val="20"/>
          <w:szCs w:val="20"/>
          <w:lang w:eastAsia="zh-CN"/>
        </w:rPr>
        <w:tab/>
        <w:t>Nokia, Nokia Shanghai Bell</w:t>
      </w:r>
    </w:p>
    <w:p w14:paraId="3450C609"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R3-224566</w:t>
      </w:r>
      <w:r>
        <w:rPr>
          <w:rFonts w:ascii="Times New Roman" w:hAnsi="Times New Roman"/>
          <w:kern w:val="0"/>
          <w:sz w:val="20"/>
          <w:szCs w:val="20"/>
          <w:lang w:eastAsia="zh-CN"/>
        </w:rPr>
        <w:tab/>
        <w:t>Discussion on AI/ML Model Output Validity Time</w:t>
      </w:r>
      <w:r>
        <w:rPr>
          <w:rFonts w:ascii="Times New Roman" w:hAnsi="Times New Roman"/>
          <w:kern w:val="0"/>
          <w:sz w:val="20"/>
          <w:szCs w:val="20"/>
          <w:lang w:eastAsia="zh-CN"/>
        </w:rPr>
        <w:tab/>
        <w:t>Nokia, Nokia Shanghai Bell</w:t>
      </w:r>
    </w:p>
    <w:p w14:paraId="19CA0922"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R3-224655</w:t>
      </w:r>
      <w:r>
        <w:rPr>
          <w:rFonts w:ascii="Times New Roman" w:hAnsi="Times New Roman"/>
          <w:kern w:val="0"/>
          <w:sz w:val="20"/>
          <w:szCs w:val="20"/>
          <w:lang w:eastAsia="zh-CN"/>
        </w:rPr>
        <w:tab/>
        <w:t>Discussion on AI/ML deployment and Stage-3 impacts</w:t>
      </w:r>
      <w:r>
        <w:rPr>
          <w:rFonts w:ascii="Times New Roman" w:hAnsi="Times New Roman"/>
          <w:kern w:val="0"/>
          <w:sz w:val="20"/>
          <w:szCs w:val="20"/>
          <w:lang w:eastAsia="zh-CN"/>
        </w:rPr>
        <w:tab/>
        <w:t>CATT</w:t>
      </w:r>
    </w:p>
    <w:p w14:paraId="76CD2A3A"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R3-224656</w:t>
      </w:r>
      <w:r>
        <w:rPr>
          <w:rFonts w:ascii="Times New Roman" w:hAnsi="Times New Roman"/>
          <w:kern w:val="0"/>
          <w:sz w:val="20"/>
          <w:szCs w:val="20"/>
          <w:lang w:eastAsia="zh-CN"/>
        </w:rPr>
        <w:tab/>
        <w:t>TP on TS 37.483 for AI/ML</w:t>
      </w:r>
      <w:r>
        <w:rPr>
          <w:rFonts w:ascii="Times New Roman" w:hAnsi="Times New Roman"/>
          <w:kern w:val="0"/>
          <w:sz w:val="20"/>
          <w:szCs w:val="20"/>
          <w:lang w:eastAsia="zh-CN"/>
        </w:rPr>
        <w:tab/>
        <w:t>CATT</w:t>
      </w:r>
    </w:p>
    <w:p w14:paraId="37D9DAD9"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R3-224657</w:t>
      </w:r>
      <w:r>
        <w:rPr>
          <w:rFonts w:ascii="Times New Roman" w:hAnsi="Times New Roman"/>
          <w:kern w:val="0"/>
          <w:sz w:val="20"/>
          <w:szCs w:val="20"/>
          <w:lang w:eastAsia="zh-CN"/>
        </w:rPr>
        <w:tab/>
        <w:t>TP on TS 38.423 for AI/ML</w:t>
      </w:r>
      <w:r>
        <w:rPr>
          <w:rFonts w:ascii="Times New Roman" w:hAnsi="Times New Roman"/>
          <w:kern w:val="0"/>
          <w:sz w:val="20"/>
          <w:szCs w:val="20"/>
          <w:lang w:eastAsia="zh-CN"/>
        </w:rPr>
        <w:tab/>
        <w:t>CATT</w:t>
      </w:r>
    </w:p>
    <w:p w14:paraId="3BAD8056"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R3-224658</w:t>
      </w:r>
      <w:r>
        <w:rPr>
          <w:rFonts w:ascii="Times New Roman" w:hAnsi="Times New Roman"/>
          <w:kern w:val="0"/>
          <w:sz w:val="20"/>
          <w:szCs w:val="20"/>
          <w:lang w:eastAsia="zh-CN"/>
        </w:rPr>
        <w:tab/>
        <w:t>TP on TS 38.473 for AI/ML</w:t>
      </w:r>
      <w:r>
        <w:rPr>
          <w:rFonts w:ascii="Times New Roman" w:hAnsi="Times New Roman"/>
          <w:kern w:val="0"/>
          <w:sz w:val="20"/>
          <w:szCs w:val="20"/>
          <w:lang w:eastAsia="zh-CN"/>
        </w:rPr>
        <w:tab/>
        <w:t>CATT</w:t>
      </w:r>
    </w:p>
    <w:p w14:paraId="0A21445A"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R3-224659</w:t>
      </w:r>
      <w:r>
        <w:rPr>
          <w:rFonts w:ascii="Times New Roman" w:hAnsi="Times New Roman"/>
          <w:kern w:val="0"/>
          <w:sz w:val="20"/>
          <w:szCs w:val="20"/>
          <w:lang w:eastAsia="zh-CN"/>
        </w:rPr>
        <w:tab/>
        <w:t>Discussion on Stage-2 descriptions of AI/ML</w:t>
      </w:r>
      <w:r>
        <w:rPr>
          <w:rFonts w:ascii="Times New Roman" w:hAnsi="Times New Roman"/>
          <w:kern w:val="0"/>
          <w:sz w:val="20"/>
          <w:szCs w:val="20"/>
          <w:lang w:eastAsia="zh-CN"/>
        </w:rPr>
        <w:tab/>
        <w:t>CATT</w:t>
      </w:r>
    </w:p>
    <w:p w14:paraId="3947F3C2"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R3-224660</w:t>
      </w:r>
      <w:r>
        <w:rPr>
          <w:rFonts w:ascii="Times New Roman" w:hAnsi="Times New Roman"/>
          <w:kern w:val="0"/>
          <w:sz w:val="20"/>
          <w:szCs w:val="20"/>
          <w:lang w:eastAsia="zh-CN"/>
        </w:rPr>
        <w:tab/>
        <w:t>TP on TS 38.300 for AI/ML</w:t>
      </w:r>
      <w:r>
        <w:rPr>
          <w:rFonts w:ascii="Times New Roman" w:hAnsi="Times New Roman"/>
          <w:kern w:val="0"/>
          <w:sz w:val="20"/>
          <w:szCs w:val="20"/>
          <w:lang w:eastAsia="zh-CN"/>
        </w:rPr>
        <w:tab/>
        <w:t>CATT</w:t>
      </w:r>
    </w:p>
    <w:p w14:paraId="185F22C2"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R3-224661</w:t>
      </w:r>
      <w:r>
        <w:rPr>
          <w:rFonts w:ascii="Times New Roman" w:hAnsi="Times New Roman"/>
          <w:kern w:val="0"/>
          <w:sz w:val="20"/>
          <w:szCs w:val="20"/>
          <w:lang w:eastAsia="zh-CN"/>
        </w:rPr>
        <w:tab/>
        <w:t>TP on TS 38.401 for AI/ML</w:t>
      </w:r>
      <w:r>
        <w:rPr>
          <w:rFonts w:ascii="Times New Roman" w:hAnsi="Times New Roman"/>
          <w:kern w:val="0"/>
          <w:sz w:val="20"/>
          <w:szCs w:val="20"/>
          <w:lang w:eastAsia="zh-CN"/>
        </w:rPr>
        <w:tab/>
        <w:t>CATT</w:t>
      </w:r>
    </w:p>
    <w:p w14:paraId="14C538AE"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R3-224675</w:t>
      </w:r>
      <w:r>
        <w:rPr>
          <w:rFonts w:ascii="Times New Roman" w:hAnsi="Times New Roman"/>
          <w:kern w:val="0"/>
          <w:sz w:val="20"/>
          <w:szCs w:val="20"/>
          <w:lang w:eastAsia="zh-CN"/>
        </w:rPr>
        <w:tab/>
        <w:t>Discussion on remaining issues of Mobility Optimization</w:t>
      </w:r>
      <w:r>
        <w:rPr>
          <w:rFonts w:ascii="Times New Roman" w:hAnsi="Times New Roman"/>
          <w:kern w:val="0"/>
          <w:sz w:val="20"/>
          <w:szCs w:val="20"/>
          <w:lang w:eastAsia="zh-CN"/>
        </w:rPr>
        <w:tab/>
        <w:t>VIVO TECH GmbH</w:t>
      </w:r>
    </w:p>
    <w:p w14:paraId="6D1C3AA2"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R3-224716</w:t>
      </w:r>
      <w:r>
        <w:rPr>
          <w:rFonts w:ascii="Times New Roman" w:hAnsi="Times New Roman"/>
          <w:kern w:val="0"/>
          <w:sz w:val="20"/>
          <w:szCs w:val="20"/>
          <w:lang w:eastAsia="zh-CN"/>
        </w:rPr>
        <w:tab/>
        <w:t>Discussion on stage 3 related impacts of mobility optimization</w:t>
      </w:r>
      <w:r>
        <w:rPr>
          <w:rFonts w:ascii="Times New Roman" w:hAnsi="Times New Roman"/>
          <w:kern w:val="0"/>
          <w:sz w:val="20"/>
          <w:szCs w:val="20"/>
          <w:lang w:eastAsia="zh-CN"/>
        </w:rPr>
        <w:tab/>
        <w:t>LG Electronics</w:t>
      </w:r>
    </w:p>
    <w:p w14:paraId="6F02475E"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R3-224770</w:t>
      </w:r>
      <w:r>
        <w:rPr>
          <w:rFonts w:ascii="Times New Roman" w:hAnsi="Times New Roman"/>
          <w:kern w:val="0"/>
          <w:sz w:val="20"/>
          <w:szCs w:val="20"/>
          <w:lang w:eastAsia="zh-CN"/>
        </w:rPr>
        <w:tab/>
        <w:t>Discussion on Data Collection and Signaling Support of AI/ML for NG-RAN</w:t>
      </w:r>
      <w:r>
        <w:rPr>
          <w:rFonts w:ascii="Times New Roman" w:hAnsi="Times New Roman"/>
          <w:kern w:val="0"/>
          <w:sz w:val="20"/>
          <w:szCs w:val="20"/>
          <w:lang w:eastAsia="zh-CN"/>
        </w:rPr>
        <w:tab/>
        <w:t>Intel Corporation</w:t>
      </w:r>
    </w:p>
    <w:p w14:paraId="4578DE5B"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R3-224771</w:t>
      </w:r>
      <w:r>
        <w:rPr>
          <w:rFonts w:ascii="Times New Roman" w:hAnsi="Times New Roman"/>
          <w:kern w:val="0"/>
          <w:sz w:val="20"/>
          <w:szCs w:val="20"/>
          <w:lang w:eastAsia="zh-CN"/>
        </w:rPr>
        <w:tab/>
        <w:t>Discussion on Common Aspects in Stage 2 of AI/ML based Use Cases</w:t>
      </w:r>
      <w:r>
        <w:rPr>
          <w:rFonts w:ascii="Times New Roman" w:hAnsi="Times New Roman"/>
          <w:kern w:val="0"/>
          <w:sz w:val="20"/>
          <w:szCs w:val="20"/>
          <w:lang w:eastAsia="zh-CN"/>
        </w:rPr>
        <w:tab/>
        <w:t>Intel Corporation</w:t>
      </w:r>
    </w:p>
    <w:p w14:paraId="48F7109D"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R3-224772</w:t>
      </w:r>
      <w:r>
        <w:rPr>
          <w:rFonts w:ascii="Times New Roman" w:hAnsi="Times New Roman"/>
          <w:kern w:val="0"/>
          <w:sz w:val="20"/>
          <w:szCs w:val="20"/>
          <w:lang w:eastAsia="zh-CN"/>
        </w:rPr>
        <w:tab/>
        <w:t>Discussion on Stage 2 of AI/ML based network energy saving and mobility optimization</w:t>
      </w:r>
      <w:r>
        <w:rPr>
          <w:rFonts w:ascii="Times New Roman" w:hAnsi="Times New Roman"/>
          <w:kern w:val="0"/>
          <w:sz w:val="20"/>
          <w:szCs w:val="20"/>
          <w:lang w:eastAsia="zh-CN"/>
        </w:rPr>
        <w:tab/>
        <w:t>Intel Corporation</w:t>
      </w:r>
    </w:p>
    <w:p w14:paraId="494542C8"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R3-224773</w:t>
      </w:r>
      <w:r>
        <w:rPr>
          <w:rFonts w:ascii="Times New Roman" w:hAnsi="Times New Roman"/>
          <w:kern w:val="0"/>
          <w:sz w:val="20"/>
          <w:szCs w:val="20"/>
          <w:lang w:eastAsia="zh-CN"/>
        </w:rPr>
        <w:tab/>
        <w:t>(TP for NR_AIML_NGRAN BL CR for TS 38.300)</w:t>
      </w:r>
      <w:r>
        <w:rPr>
          <w:rFonts w:ascii="Times New Roman" w:hAnsi="Times New Roman"/>
          <w:kern w:val="0"/>
          <w:sz w:val="20"/>
          <w:szCs w:val="20"/>
          <w:lang w:eastAsia="zh-CN"/>
        </w:rPr>
        <w:tab/>
        <w:t>Intel Corporation</w:t>
      </w:r>
    </w:p>
    <w:p w14:paraId="011FD424"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R3-224774</w:t>
      </w:r>
      <w:r>
        <w:rPr>
          <w:rFonts w:ascii="Times New Roman" w:hAnsi="Times New Roman"/>
          <w:kern w:val="0"/>
          <w:sz w:val="20"/>
          <w:szCs w:val="20"/>
          <w:lang w:eastAsia="zh-CN"/>
        </w:rPr>
        <w:tab/>
        <w:t>Discussion on Common Aspects in Stage 3 of AI/ML based Use cases</w:t>
      </w:r>
      <w:r>
        <w:rPr>
          <w:rFonts w:ascii="Times New Roman" w:hAnsi="Times New Roman"/>
          <w:kern w:val="0"/>
          <w:sz w:val="20"/>
          <w:szCs w:val="20"/>
          <w:lang w:eastAsia="zh-CN"/>
        </w:rPr>
        <w:tab/>
        <w:t>Intel Corporation</w:t>
      </w:r>
    </w:p>
    <w:p w14:paraId="3D1A289E"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R3-224775</w:t>
      </w:r>
      <w:r>
        <w:rPr>
          <w:rFonts w:ascii="Times New Roman" w:hAnsi="Times New Roman"/>
          <w:kern w:val="0"/>
          <w:sz w:val="20"/>
          <w:szCs w:val="20"/>
          <w:lang w:eastAsia="zh-CN"/>
        </w:rPr>
        <w:tab/>
        <w:t>Discussion on Stage 3 of AI/ML based network energy saving and mobility optimization</w:t>
      </w:r>
      <w:r>
        <w:rPr>
          <w:rFonts w:ascii="Times New Roman" w:hAnsi="Times New Roman"/>
          <w:kern w:val="0"/>
          <w:sz w:val="20"/>
          <w:szCs w:val="20"/>
          <w:lang w:eastAsia="zh-CN"/>
        </w:rPr>
        <w:tab/>
        <w:t>Intel Corporation</w:t>
      </w:r>
    </w:p>
    <w:p w14:paraId="2F951070"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R3-224776</w:t>
      </w:r>
      <w:r>
        <w:rPr>
          <w:rFonts w:ascii="Times New Roman" w:hAnsi="Times New Roman"/>
          <w:kern w:val="0"/>
          <w:sz w:val="20"/>
          <w:szCs w:val="20"/>
          <w:lang w:eastAsia="zh-CN"/>
        </w:rPr>
        <w:tab/>
        <w:t>(TP for NR_AIML_NGRAN BL CR for TS 38.423)</w:t>
      </w:r>
      <w:r>
        <w:rPr>
          <w:rFonts w:ascii="Times New Roman" w:hAnsi="Times New Roman"/>
          <w:kern w:val="0"/>
          <w:sz w:val="20"/>
          <w:szCs w:val="20"/>
          <w:lang w:eastAsia="zh-CN"/>
        </w:rPr>
        <w:tab/>
        <w:t>Intel Corporation</w:t>
      </w:r>
    </w:p>
    <w:p w14:paraId="04A4723B"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R3-224849</w:t>
      </w:r>
      <w:r>
        <w:rPr>
          <w:rFonts w:ascii="Times New Roman" w:hAnsi="Times New Roman"/>
          <w:kern w:val="0"/>
          <w:sz w:val="20"/>
          <w:szCs w:val="20"/>
          <w:lang w:eastAsia="zh-CN"/>
        </w:rPr>
        <w:tab/>
        <w:t>Discussion on AI for NG-RAN Stage 2</w:t>
      </w:r>
      <w:r>
        <w:rPr>
          <w:rFonts w:ascii="Times New Roman" w:hAnsi="Times New Roman"/>
          <w:kern w:val="0"/>
          <w:sz w:val="20"/>
          <w:szCs w:val="20"/>
          <w:lang w:eastAsia="zh-CN"/>
        </w:rPr>
        <w:tab/>
        <w:t>Samsung</w:t>
      </w:r>
    </w:p>
    <w:p w14:paraId="33BEF73C"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R3-224850</w:t>
      </w:r>
      <w:r>
        <w:rPr>
          <w:rFonts w:ascii="Times New Roman" w:hAnsi="Times New Roman"/>
          <w:kern w:val="0"/>
          <w:sz w:val="20"/>
          <w:szCs w:val="20"/>
          <w:lang w:eastAsia="zh-CN"/>
        </w:rPr>
        <w:tab/>
        <w:t>Discussion on AI/ML based Network Energy Saving (Stage 3)</w:t>
      </w:r>
      <w:r>
        <w:rPr>
          <w:rFonts w:ascii="Times New Roman" w:hAnsi="Times New Roman"/>
          <w:kern w:val="0"/>
          <w:sz w:val="20"/>
          <w:szCs w:val="20"/>
          <w:lang w:eastAsia="zh-CN"/>
        </w:rPr>
        <w:tab/>
        <w:t>Samsung</w:t>
      </w:r>
    </w:p>
    <w:p w14:paraId="401F7C4F"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R3-224851</w:t>
      </w:r>
      <w:r>
        <w:rPr>
          <w:rFonts w:ascii="Times New Roman" w:hAnsi="Times New Roman"/>
          <w:kern w:val="0"/>
          <w:sz w:val="20"/>
          <w:szCs w:val="20"/>
          <w:lang w:eastAsia="zh-CN"/>
        </w:rPr>
        <w:tab/>
        <w:t>Discussion on AI/ML based Load Balancing (Stage 3)</w:t>
      </w:r>
      <w:r>
        <w:rPr>
          <w:rFonts w:ascii="Times New Roman" w:hAnsi="Times New Roman"/>
          <w:kern w:val="0"/>
          <w:sz w:val="20"/>
          <w:szCs w:val="20"/>
          <w:lang w:eastAsia="zh-CN"/>
        </w:rPr>
        <w:tab/>
        <w:t>Samsung</w:t>
      </w:r>
    </w:p>
    <w:p w14:paraId="12F0AF6E"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R3-224852</w:t>
      </w:r>
      <w:r>
        <w:rPr>
          <w:rFonts w:ascii="Times New Roman" w:hAnsi="Times New Roman"/>
          <w:kern w:val="0"/>
          <w:sz w:val="20"/>
          <w:szCs w:val="20"/>
          <w:lang w:eastAsia="zh-CN"/>
        </w:rPr>
        <w:tab/>
        <w:t>Discussion on AI/ML based Mobility Optimization (Stage 3)</w:t>
      </w:r>
      <w:r>
        <w:rPr>
          <w:rFonts w:ascii="Times New Roman" w:hAnsi="Times New Roman"/>
          <w:kern w:val="0"/>
          <w:sz w:val="20"/>
          <w:szCs w:val="20"/>
          <w:lang w:eastAsia="zh-CN"/>
        </w:rPr>
        <w:tab/>
        <w:t>Samsung</w:t>
      </w:r>
    </w:p>
    <w:p w14:paraId="3686C270"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R3-224853</w:t>
      </w:r>
      <w:r>
        <w:rPr>
          <w:rFonts w:ascii="Times New Roman" w:hAnsi="Times New Roman"/>
          <w:kern w:val="0"/>
          <w:sz w:val="20"/>
          <w:szCs w:val="20"/>
          <w:lang w:eastAsia="zh-CN"/>
        </w:rPr>
        <w:tab/>
        <w:t>Correction of AI/ML for NG-RAN</w:t>
      </w:r>
      <w:r>
        <w:rPr>
          <w:rFonts w:ascii="Times New Roman" w:hAnsi="Times New Roman"/>
          <w:kern w:val="0"/>
          <w:sz w:val="20"/>
          <w:szCs w:val="20"/>
          <w:lang w:eastAsia="zh-CN"/>
        </w:rPr>
        <w:tab/>
        <w:t>Samsung</w:t>
      </w:r>
    </w:p>
    <w:p w14:paraId="6ADE145B"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R3-224854</w:t>
      </w:r>
      <w:r>
        <w:rPr>
          <w:rFonts w:ascii="Times New Roman" w:hAnsi="Times New Roman"/>
          <w:kern w:val="0"/>
          <w:sz w:val="20"/>
          <w:szCs w:val="20"/>
          <w:lang w:eastAsia="zh-CN"/>
        </w:rPr>
        <w:tab/>
        <w:t>Correction of AI/ML for NG-RAN</w:t>
      </w:r>
      <w:r>
        <w:rPr>
          <w:rFonts w:ascii="Times New Roman" w:hAnsi="Times New Roman"/>
          <w:kern w:val="0"/>
          <w:sz w:val="20"/>
          <w:szCs w:val="20"/>
          <w:lang w:eastAsia="zh-CN"/>
        </w:rPr>
        <w:tab/>
        <w:t>Samsung</w:t>
      </w:r>
    </w:p>
    <w:p w14:paraId="64BFE6CF"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R3-224855</w:t>
      </w:r>
      <w:r>
        <w:rPr>
          <w:rFonts w:ascii="Times New Roman" w:hAnsi="Times New Roman"/>
          <w:kern w:val="0"/>
          <w:sz w:val="20"/>
          <w:szCs w:val="20"/>
          <w:lang w:eastAsia="zh-CN"/>
        </w:rPr>
        <w:tab/>
        <w:t>Correction of AI/ML for NG-RAN</w:t>
      </w:r>
      <w:r>
        <w:rPr>
          <w:rFonts w:ascii="Times New Roman" w:hAnsi="Times New Roman"/>
          <w:kern w:val="0"/>
          <w:sz w:val="20"/>
          <w:szCs w:val="20"/>
          <w:lang w:eastAsia="zh-CN"/>
        </w:rPr>
        <w:tab/>
        <w:t>Samsung</w:t>
      </w:r>
    </w:p>
    <w:p w14:paraId="310687DD"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R3-224874</w:t>
      </w:r>
      <w:r>
        <w:rPr>
          <w:rFonts w:ascii="Times New Roman" w:hAnsi="Times New Roman"/>
          <w:kern w:val="0"/>
          <w:sz w:val="20"/>
          <w:szCs w:val="20"/>
          <w:lang w:eastAsia="zh-CN"/>
        </w:rPr>
        <w:tab/>
        <w:t xml:space="preserve">Discussion of potential impacts on </w:t>
      </w:r>
      <w:proofErr w:type="spellStart"/>
      <w:r>
        <w:rPr>
          <w:rFonts w:ascii="Times New Roman" w:hAnsi="Times New Roman"/>
          <w:kern w:val="0"/>
          <w:sz w:val="20"/>
          <w:szCs w:val="20"/>
          <w:lang w:eastAsia="zh-CN"/>
        </w:rPr>
        <w:t>signalling</w:t>
      </w:r>
      <w:proofErr w:type="spellEnd"/>
      <w:r>
        <w:rPr>
          <w:rFonts w:ascii="Times New Roman" w:hAnsi="Times New Roman"/>
          <w:kern w:val="0"/>
          <w:sz w:val="20"/>
          <w:szCs w:val="20"/>
          <w:lang w:eastAsia="zh-CN"/>
        </w:rPr>
        <w:t xml:space="preserve"> procedures</w:t>
      </w:r>
      <w:r>
        <w:rPr>
          <w:rFonts w:ascii="Times New Roman" w:hAnsi="Times New Roman"/>
          <w:kern w:val="0"/>
          <w:sz w:val="20"/>
          <w:szCs w:val="20"/>
          <w:lang w:eastAsia="zh-CN"/>
        </w:rPr>
        <w:tab/>
        <w:t>China Unicom</w:t>
      </w:r>
    </w:p>
    <w:p w14:paraId="6296FC01"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R3-224879</w:t>
      </w:r>
      <w:r>
        <w:rPr>
          <w:rFonts w:ascii="Times New Roman" w:hAnsi="Times New Roman"/>
          <w:kern w:val="0"/>
          <w:sz w:val="20"/>
          <w:szCs w:val="20"/>
          <w:lang w:eastAsia="zh-CN"/>
        </w:rPr>
        <w:tab/>
        <w:t>Discussion on AI-RAN Function Feature</w:t>
      </w:r>
      <w:r>
        <w:rPr>
          <w:rFonts w:ascii="Times New Roman" w:hAnsi="Times New Roman"/>
          <w:kern w:val="0"/>
          <w:sz w:val="20"/>
          <w:szCs w:val="20"/>
          <w:lang w:eastAsia="zh-CN"/>
        </w:rPr>
        <w:tab/>
        <w:t>ZTE</w:t>
      </w:r>
    </w:p>
    <w:p w14:paraId="554EA095"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R3-224880</w:t>
      </w:r>
      <w:r>
        <w:rPr>
          <w:rFonts w:ascii="Times New Roman" w:hAnsi="Times New Roman"/>
          <w:kern w:val="0"/>
          <w:sz w:val="20"/>
          <w:szCs w:val="20"/>
          <w:lang w:eastAsia="zh-CN"/>
        </w:rPr>
        <w:tab/>
        <w:t>CR to TS38.300 for addition of AI/ML RAN feature</w:t>
      </w:r>
      <w:r>
        <w:rPr>
          <w:rFonts w:ascii="Times New Roman" w:hAnsi="Times New Roman"/>
          <w:kern w:val="0"/>
          <w:sz w:val="20"/>
          <w:szCs w:val="20"/>
          <w:lang w:eastAsia="zh-CN"/>
        </w:rPr>
        <w:tab/>
        <w:t>ZTE</w:t>
      </w:r>
    </w:p>
    <w:p w14:paraId="44735563"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R3-224881</w:t>
      </w:r>
      <w:r>
        <w:rPr>
          <w:rFonts w:ascii="Times New Roman" w:hAnsi="Times New Roman"/>
          <w:kern w:val="0"/>
          <w:sz w:val="20"/>
          <w:szCs w:val="20"/>
          <w:lang w:eastAsia="zh-CN"/>
        </w:rPr>
        <w:tab/>
        <w:t>Discussion on AI/ML energy saving strategy</w:t>
      </w:r>
      <w:r>
        <w:rPr>
          <w:rFonts w:ascii="Times New Roman" w:hAnsi="Times New Roman"/>
          <w:kern w:val="0"/>
          <w:sz w:val="20"/>
          <w:szCs w:val="20"/>
          <w:lang w:eastAsia="zh-CN"/>
        </w:rPr>
        <w:tab/>
        <w:t>China Unicom</w:t>
      </w:r>
    </w:p>
    <w:p w14:paraId="179F87F7"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R3-224882</w:t>
      </w:r>
      <w:r>
        <w:rPr>
          <w:rFonts w:ascii="Times New Roman" w:hAnsi="Times New Roman"/>
          <w:kern w:val="0"/>
          <w:sz w:val="20"/>
          <w:szCs w:val="20"/>
          <w:lang w:eastAsia="zh-CN"/>
        </w:rPr>
        <w:tab/>
        <w:t>Discussion on AI/ML resource status</w:t>
      </w:r>
      <w:r>
        <w:rPr>
          <w:rFonts w:ascii="Times New Roman" w:hAnsi="Times New Roman"/>
          <w:kern w:val="0"/>
          <w:sz w:val="20"/>
          <w:szCs w:val="20"/>
          <w:lang w:eastAsia="zh-CN"/>
        </w:rPr>
        <w:tab/>
        <w:t>China Unicom</w:t>
      </w:r>
    </w:p>
    <w:p w14:paraId="5E2FCFC4"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R3-224890</w:t>
      </w:r>
      <w:r>
        <w:rPr>
          <w:rFonts w:ascii="Times New Roman" w:hAnsi="Times New Roman"/>
          <w:kern w:val="0"/>
          <w:sz w:val="20"/>
          <w:szCs w:val="20"/>
          <w:lang w:eastAsia="zh-CN"/>
        </w:rPr>
        <w:tab/>
        <w:t>General considerations on support RAN AI&amp;ML in R18</w:t>
      </w:r>
      <w:r>
        <w:rPr>
          <w:rFonts w:ascii="Times New Roman" w:hAnsi="Times New Roman"/>
          <w:kern w:val="0"/>
          <w:sz w:val="20"/>
          <w:szCs w:val="20"/>
          <w:lang w:eastAsia="zh-CN"/>
        </w:rPr>
        <w:tab/>
        <w:t>Huawei</w:t>
      </w:r>
    </w:p>
    <w:p w14:paraId="6B428584"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R3-224891</w:t>
      </w:r>
      <w:r>
        <w:rPr>
          <w:rFonts w:ascii="Times New Roman" w:hAnsi="Times New Roman"/>
          <w:kern w:val="0"/>
          <w:sz w:val="20"/>
          <w:szCs w:val="20"/>
          <w:lang w:eastAsia="zh-CN"/>
        </w:rPr>
        <w:tab/>
        <w:t>Introduction of RAN AI/ML</w:t>
      </w:r>
      <w:r>
        <w:rPr>
          <w:rFonts w:ascii="Times New Roman" w:hAnsi="Times New Roman"/>
          <w:kern w:val="0"/>
          <w:sz w:val="20"/>
          <w:szCs w:val="20"/>
          <w:lang w:eastAsia="zh-CN"/>
        </w:rPr>
        <w:tab/>
        <w:t>Huawei</w:t>
      </w:r>
    </w:p>
    <w:p w14:paraId="720907B2"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R3-224892</w:t>
      </w:r>
      <w:r>
        <w:rPr>
          <w:rFonts w:ascii="Times New Roman" w:hAnsi="Times New Roman"/>
          <w:kern w:val="0"/>
          <w:sz w:val="20"/>
          <w:szCs w:val="20"/>
          <w:lang w:eastAsia="zh-CN"/>
        </w:rPr>
        <w:tab/>
        <w:t>Introduction of RAN AI/ML</w:t>
      </w:r>
      <w:r>
        <w:rPr>
          <w:rFonts w:ascii="Times New Roman" w:hAnsi="Times New Roman"/>
          <w:kern w:val="0"/>
          <w:sz w:val="20"/>
          <w:szCs w:val="20"/>
          <w:lang w:eastAsia="zh-CN"/>
        </w:rPr>
        <w:tab/>
        <w:t>Huawei</w:t>
      </w:r>
    </w:p>
    <w:p w14:paraId="5F79237C"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R3-224893</w:t>
      </w:r>
      <w:r>
        <w:rPr>
          <w:rFonts w:ascii="Times New Roman" w:hAnsi="Times New Roman"/>
          <w:kern w:val="0"/>
          <w:sz w:val="20"/>
          <w:szCs w:val="20"/>
          <w:lang w:eastAsia="zh-CN"/>
        </w:rPr>
        <w:tab/>
        <w:t>Introduction of RAN AI/ML</w:t>
      </w:r>
      <w:r>
        <w:rPr>
          <w:rFonts w:ascii="Times New Roman" w:hAnsi="Times New Roman"/>
          <w:kern w:val="0"/>
          <w:sz w:val="20"/>
          <w:szCs w:val="20"/>
          <w:lang w:eastAsia="zh-CN"/>
        </w:rPr>
        <w:tab/>
        <w:t>Huawei</w:t>
      </w:r>
    </w:p>
    <w:p w14:paraId="45533492"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R3-224894</w:t>
      </w:r>
      <w:r>
        <w:rPr>
          <w:rFonts w:ascii="Times New Roman" w:hAnsi="Times New Roman"/>
          <w:kern w:val="0"/>
          <w:sz w:val="20"/>
          <w:szCs w:val="20"/>
          <w:lang w:eastAsia="zh-CN"/>
        </w:rPr>
        <w:tab/>
        <w:t>Discussion on the support of mobility enhancements using AI&amp;ML</w:t>
      </w:r>
      <w:r>
        <w:rPr>
          <w:rFonts w:ascii="Times New Roman" w:hAnsi="Times New Roman"/>
          <w:kern w:val="0"/>
          <w:sz w:val="20"/>
          <w:szCs w:val="20"/>
          <w:lang w:eastAsia="zh-CN"/>
        </w:rPr>
        <w:tab/>
        <w:t>Huawei</w:t>
      </w:r>
    </w:p>
    <w:p w14:paraId="2414ADCA"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R3-224895</w:t>
      </w:r>
      <w:r>
        <w:rPr>
          <w:rFonts w:ascii="Times New Roman" w:hAnsi="Times New Roman"/>
          <w:kern w:val="0"/>
          <w:sz w:val="20"/>
          <w:szCs w:val="20"/>
          <w:lang w:eastAsia="zh-CN"/>
        </w:rPr>
        <w:tab/>
        <w:t>Discussion on the support of load balancing using AI&amp;ML</w:t>
      </w:r>
      <w:r>
        <w:rPr>
          <w:rFonts w:ascii="Times New Roman" w:hAnsi="Times New Roman"/>
          <w:kern w:val="0"/>
          <w:sz w:val="20"/>
          <w:szCs w:val="20"/>
          <w:lang w:eastAsia="zh-CN"/>
        </w:rPr>
        <w:tab/>
        <w:t>Huawei</w:t>
      </w:r>
    </w:p>
    <w:p w14:paraId="485BF5AD"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R3-224896</w:t>
      </w:r>
      <w:r>
        <w:rPr>
          <w:rFonts w:ascii="Times New Roman" w:hAnsi="Times New Roman"/>
          <w:kern w:val="0"/>
          <w:sz w:val="20"/>
          <w:szCs w:val="20"/>
          <w:lang w:eastAsia="zh-CN"/>
        </w:rPr>
        <w:tab/>
        <w:t>Discussion on the support of energy saving using AI&amp;ML</w:t>
      </w:r>
      <w:r>
        <w:rPr>
          <w:rFonts w:ascii="Times New Roman" w:hAnsi="Times New Roman"/>
          <w:kern w:val="0"/>
          <w:sz w:val="20"/>
          <w:szCs w:val="20"/>
          <w:lang w:eastAsia="zh-CN"/>
        </w:rPr>
        <w:tab/>
        <w:t>Huawei</w:t>
      </w:r>
    </w:p>
    <w:p w14:paraId="0AECB8C8"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R3-224907</w:t>
      </w:r>
      <w:r>
        <w:rPr>
          <w:rFonts w:ascii="Times New Roman" w:hAnsi="Times New Roman"/>
          <w:kern w:val="0"/>
          <w:sz w:val="20"/>
          <w:szCs w:val="20"/>
          <w:lang w:eastAsia="zh-CN"/>
        </w:rPr>
        <w:tab/>
        <w:t>Considerations on Rel-18 AI ML for NG-RAN</w:t>
      </w:r>
      <w:r>
        <w:rPr>
          <w:rFonts w:ascii="Times New Roman" w:hAnsi="Times New Roman"/>
          <w:kern w:val="0"/>
          <w:sz w:val="20"/>
          <w:szCs w:val="20"/>
          <w:lang w:eastAsia="zh-CN"/>
        </w:rPr>
        <w:tab/>
        <w:t>CMCC</w:t>
      </w:r>
    </w:p>
    <w:p w14:paraId="36797659"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R3-224908</w:t>
      </w:r>
      <w:r>
        <w:rPr>
          <w:rFonts w:ascii="Times New Roman" w:hAnsi="Times New Roman"/>
          <w:kern w:val="0"/>
          <w:sz w:val="20"/>
          <w:szCs w:val="20"/>
          <w:lang w:eastAsia="zh-CN"/>
        </w:rPr>
        <w:tab/>
        <w:t>Open issues for AI ML for NG-RAN</w:t>
      </w:r>
      <w:r>
        <w:rPr>
          <w:rFonts w:ascii="Times New Roman" w:hAnsi="Times New Roman"/>
          <w:kern w:val="0"/>
          <w:sz w:val="20"/>
          <w:szCs w:val="20"/>
          <w:lang w:eastAsia="zh-CN"/>
        </w:rPr>
        <w:tab/>
        <w:t>CMCC</w:t>
      </w:r>
    </w:p>
    <w:p w14:paraId="6CBDF5D1"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R3-224909</w:t>
      </w:r>
      <w:r>
        <w:rPr>
          <w:rFonts w:ascii="Times New Roman" w:hAnsi="Times New Roman"/>
          <w:kern w:val="0"/>
          <w:sz w:val="20"/>
          <w:szCs w:val="20"/>
          <w:lang w:eastAsia="zh-CN"/>
        </w:rPr>
        <w:tab/>
        <w:t>Stage 3 issues on Rel-18 AI ML for NG-RAN</w:t>
      </w:r>
      <w:r>
        <w:rPr>
          <w:rFonts w:ascii="Times New Roman" w:hAnsi="Times New Roman"/>
          <w:kern w:val="0"/>
          <w:sz w:val="20"/>
          <w:szCs w:val="20"/>
          <w:lang w:eastAsia="zh-CN"/>
        </w:rPr>
        <w:tab/>
        <w:t>CMCC</w:t>
      </w:r>
    </w:p>
    <w:p w14:paraId="4E8C49B0"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R3-224910</w:t>
      </w:r>
      <w:r>
        <w:rPr>
          <w:rFonts w:ascii="Times New Roman" w:hAnsi="Times New Roman"/>
          <w:kern w:val="0"/>
          <w:sz w:val="20"/>
          <w:szCs w:val="20"/>
          <w:lang w:eastAsia="zh-CN"/>
        </w:rPr>
        <w:tab/>
        <w:t>Work plan for AI for RAN</w:t>
      </w:r>
      <w:r>
        <w:rPr>
          <w:rFonts w:ascii="Times New Roman" w:hAnsi="Times New Roman"/>
          <w:kern w:val="0"/>
          <w:sz w:val="20"/>
          <w:szCs w:val="20"/>
          <w:lang w:eastAsia="zh-CN"/>
        </w:rPr>
        <w:tab/>
        <w:t>CMCC, Ericsson</w:t>
      </w:r>
    </w:p>
    <w:p w14:paraId="76F3BB07"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R3-224911</w:t>
      </w:r>
      <w:r>
        <w:rPr>
          <w:rFonts w:ascii="Times New Roman" w:hAnsi="Times New Roman"/>
          <w:kern w:val="0"/>
          <w:sz w:val="20"/>
          <w:szCs w:val="20"/>
          <w:lang w:eastAsia="zh-CN"/>
        </w:rPr>
        <w:tab/>
        <w:t>Draft CR to 38.300 on AI ML for NG-RAN</w:t>
      </w:r>
      <w:r>
        <w:rPr>
          <w:rFonts w:ascii="Times New Roman" w:hAnsi="Times New Roman"/>
          <w:kern w:val="0"/>
          <w:sz w:val="20"/>
          <w:szCs w:val="20"/>
          <w:lang w:eastAsia="zh-CN"/>
        </w:rPr>
        <w:tab/>
        <w:t>CMCC</w:t>
      </w:r>
    </w:p>
    <w:p w14:paraId="7F5AF06D"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R3-224912</w:t>
      </w:r>
      <w:r>
        <w:rPr>
          <w:rFonts w:ascii="Times New Roman" w:hAnsi="Times New Roman"/>
          <w:kern w:val="0"/>
          <w:sz w:val="20"/>
          <w:szCs w:val="20"/>
          <w:lang w:eastAsia="zh-CN"/>
        </w:rPr>
        <w:tab/>
        <w:t>Draft CR to 38.401 on AI ML for NG-RAN</w:t>
      </w:r>
      <w:r>
        <w:rPr>
          <w:rFonts w:ascii="Times New Roman" w:hAnsi="Times New Roman"/>
          <w:kern w:val="0"/>
          <w:sz w:val="20"/>
          <w:szCs w:val="20"/>
          <w:lang w:eastAsia="zh-CN"/>
        </w:rPr>
        <w:tab/>
        <w:t>CMCC</w:t>
      </w:r>
    </w:p>
    <w:p w14:paraId="5EC69396"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R3-224957</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Signalling</w:t>
      </w:r>
      <w:proofErr w:type="spellEnd"/>
      <w:r>
        <w:rPr>
          <w:rFonts w:ascii="Times New Roman" w:hAnsi="Times New Roman"/>
          <w:kern w:val="0"/>
          <w:sz w:val="20"/>
          <w:szCs w:val="20"/>
          <w:lang w:eastAsia="zh-CN"/>
        </w:rPr>
        <w:t xml:space="preserve"> Procedure to support AI/ML in RAN</w:t>
      </w:r>
      <w:r>
        <w:rPr>
          <w:rFonts w:ascii="Times New Roman" w:hAnsi="Times New Roman"/>
          <w:kern w:val="0"/>
          <w:sz w:val="20"/>
          <w:szCs w:val="20"/>
          <w:lang w:eastAsia="zh-CN"/>
        </w:rPr>
        <w:tab/>
        <w:t>China Telecom</w:t>
      </w:r>
    </w:p>
    <w:p w14:paraId="0318C36D"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R3-224960</w:t>
      </w:r>
      <w:r>
        <w:rPr>
          <w:rFonts w:ascii="Times New Roman" w:hAnsi="Times New Roman"/>
          <w:kern w:val="0"/>
          <w:sz w:val="20"/>
          <w:szCs w:val="20"/>
          <w:lang w:eastAsia="zh-CN"/>
        </w:rPr>
        <w:tab/>
        <w:t>Discussion on the standard impacts of AI-RAN</w:t>
      </w:r>
      <w:r>
        <w:rPr>
          <w:rFonts w:ascii="Times New Roman" w:hAnsi="Times New Roman"/>
          <w:kern w:val="0"/>
          <w:sz w:val="20"/>
          <w:szCs w:val="20"/>
          <w:lang w:eastAsia="zh-CN"/>
        </w:rPr>
        <w:tab/>
        <w:t>ZTE</w:t>
      </w:r>
    </w:p>
    <w:p w14:paraId="680DEF95"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R3-224961</w:t>
      </w:r>
      <w:r>
        <w:rPr>
          <w:rFonts w:ascii="Times New Roman" w:hAnsi="Times New Roman"/>
          <w:kern w:val="0"/>
          <w:sz w:val="20"/>
          <w:szCs w:val="20"/>
          <w:lang w:eastAsia="zh-CN"/>
        </w:rPr>
        <w:tab/>
        <w:t>Discussion on standards impacts of load prediction across multiple AI/ML based use cases</w:t>
      </w:r>
      <w:r>
        <w:rPr>
          <w:rFonts w:ascii="Times New Roman" w:hAnsi="Times New Roman"/>
          <w:kern w:val="0"/>
          <w:sz w:val="20"/>
          <w:szCs w:val="20"/>
          <w:lang w:eastAsia="zh-CN"/>
        </w:rPr>
        <w:tab/>
        <w:t>ZTE</w:t>
      </w:r>
    </w:p>
    <w:p w14:paraId="79AD0FCE"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R3-224962</w:t>
      </w:r>
      <w:r>
        <w:rPr>
          <w:rFonts w:ascii="Times New Roman" w:hAnsi="Times New Roman"/>
          <w:kern w:val="0"/>
          <w:sz w:val="20"/>
          <w:szCs w:val="20"/>
          <w:lang w:eastAsia="zh-CN"/>
        </w:rPr>
        <w:tab/>
        <w:t>Discussion on standards impacts of trajectory prediction across multiple AI/ML based use cases</w:t>
      </w:r>
      <w:r>
        <w:rPr>
          <w:rFonts w:ascii="Times New Roman" w:hAnsi="Times New Roman"/>
          <w:kern w:val="0"/>
          <w:sz w:val="20"/>
          <w:szCs w:val="20"/>
          <w:lang w:eastAsia="zh-CN"/>
        </w:rPr>
        <w:tab/>
        <w:t>ZTE</w:t>
      </w:r>
    </w:p>
    <w:p w14:paraId="7F443929"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R3-224963</w:t>
      </w:r>
      <w:r>
        <w:rPr>
          <w:rFonts w:ascii="Times New Roman" w:hAnsi="Times New Roman"/>
          <w:kern w:val="0"/>
          <w:sz w:val="20"/>
          <w:szCs w:val="20"/>
          <w:lang w:eastAsia="zh-CN"/>
        </w:rPr>
        <w:tab/>
        <w:t>CR to TS38.423 for the unified AI/ML procedure</w:t>
      </w:r>
      <w:r>
        <w:rPr>
          <w:rFonts w:ascii="Times New Roman" w:hAnsi="Times New Roman"/>
          <w:kern w:val="0"/>
          <w:sz w:val="20"/>
          <w:szCs w:val="20"/>
          <w:lang w:eastAsia="zh-CN"/>
        </w:rPr>
        <w:tab/>
        <w:t>ZTE</w:t>
      </w:r>
    </w:p>
    <w:p w14:paraId="7751C650"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R3-224964</w:t>
      </w:r>
      <w:r>
        <w:rPr>
          <w:rFonts w:ascii="Times New Roman" w:hAnsi="Times New Roman"/>
          <w:kern w:val="0"/>
          <w:sz w:val="20"/>
          <w:szCs w:val="20"/>
          <w:lang w:eastAsia="zh-CN"/>
        </w:rPr>
        <w:tab/>
        <w:t>CR to TS38.423 to enhance the existing procedure for AIML function</w:t>
      </w:r>
      <w:r>
        <w:rPr>
          <w:rFonts w:ascii="Times New Roman" w:hAnsi="Times New Roman"/>
          <w:kern w:val="0"/>
          <w:sz w:val="20"/>
          <w:szCs w:val="20"/>
          <w:lang w:eastAsia="zh-CN"/>
        </w:rPr>
        <w:tab/>
        <w:t>ZTE</w:t>
      </w:r>
    </w:p>
    <w:p w14:paraId="1731E4F9"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R3-224978</w:t>
      </w:r>
      <w:r>
        <w:rPr>
          <w:rFonts w:ascii="Times New Roman" w:hAnsi="Times New Roman"/>
          <w:kern w:val="0"/>
          <w:sz w:val="20"/>
          <w:szCs w:val="20"/>
          <w:lang w:eastAsia="zh-CN"/>
        </w:rPr>
        <w:tab/>
        <w:t>Data collection via MDT in split architecture</w:t>
      </w:r>
      <w:r>
        <w:rPr>
          <w:rFonts w:ascii="Times New Roman" w:hAnsi="Times New Roman"/>
          <w:kern w:val="0"/>
          <w:sz w:val="20"/>
          <w:szCs w:val="20"/>
          <w:lang w:eastAsia="zh-CN"/>
        </w:rPr>
        <w:tab/>
        <w:t>Beijing Xiaomi Mobile Software</w:t>
      </w:r>
    </w:p>
    <w:p w14:paraId="7029EC50"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R3-224983</w:t>
      </w:r>
      <w:r>
        <w:rPr>
          <w:rFonts w:ascii="Times New Roman" w:hAnsi="Times New Roman"/>
          <w:kern w:val="0"/>
          <w:sz w:val="20"/>
          <w:szCs w:val="20"/>
          <w:lang w:eastAsia="zh-CN"/>
        </w:rPr>
        <w:tab/>
        <w:t>discussion on measurements of R18 AI for RAN</w:t>
      </w:r>
      <w:r>
        <w:rPr>
          <w:rFonts w:ascii="Times New Roman" w:hAnsi="Times New Roman"/>
          <w:kern w:val="0"/>
          <w:sz w:val="20"/>
          <w:szCs w:val="20"/>
          <w:lang w:eastAsia="zh-CN"/>
        </w:rPr>
        <w:tab/>
        <w:t>CMCC</w:t>
      </w:r>
    </w:p>
    <w:p w14:paraId="135B9A53"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R3-225013</w:t>
      </w:r>
      <w:r>
        <w:rPr>
          <w:rFonts w:ascii="Times New Roman" w:hAnsi="Times New Roman"/>
          <w:kern w:val="0"/>
          <w:sz w:val="20"/>
          <w:szCs w:val="20"/>
          <w:lang w:eastAsia="zh-CN"/>
        </w:rPr>
        <w:tab/>
        <w:t>CB: # AIRAN1_General_Stage2 - Summary of email discussion</w:t>
      </w:r>
      <w:r>
        <w:rPr>
          <w:rFonts w:ascii="Times New Roman" w:hAnsi="Times New Roman"/>
          <w:kern w:val="0"/>
          <w:sz w:val="20"/>
          <w:szCs w:val="20"/>
          <w:lang w:eastAsia="zh-CN"/>
        </w:rPr>
        <w:tab/>
        <w:t>CMCC - moderator</w:t>
      </w:r>
    </w:p>
    <w:p w14:paraId="3C3C0CF0"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R3-225014</w:t>
      </w:r>
      <w:r>
        <w:rPr>
          <w:rFonts w:ascii="Times New Roman" w:hAnsi="Times New Roman"/>
          <w:kern w:val="0"/>
          <w:sz w:val="20"/>
          <w:szCs w:val="20"/>
          <w:lang w:eastAsia="zh-CN"/>
        </w:rPr>
        <w:tab/>
        <w:t>CB: # AIRAN2_Stage3 - Summary of email discussion</w:t>
      </w:r>
      <w:r>
        <w:rPr>
          <w:rFonts w:ascii="Times New Roman" w:hAnsi="Times New Roman"/>
          <w:kern w:val="0"/>
          <w:sz w:val="20"/>
          <w:szCs w:val="20"/>
          <w:lang w:eastAsia="zh-CN"/>
        </w:rPr>
        <w:tab/>
        <w:t>ZTE - moderator</w:t>
      </w:r>
    </w:p>
    <w:p w14:paraId="66C92229"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R3-225058</w:t>
      </w:r>
      <w:r>
        <w:rPr>
          <w:rFonts w:ascii="Times New Roman" w:hAnsi="Times New Roman"/>
          <w:kern w:val="0"/>
          <w:sz w:val="20"/>
          <w:szCs w:val="20"/>
          <w:lang w:eastAsia="zh-CN"/>
        </w:rPr>
        <w:tab/>
        <w:t>Draft CR to 38.401 on AI ML for NG-RAN</w:t>
      </w:r>
      <w:r>
        <w:rPr>
          <w:rFonts w:ascii="Times New Roman" w:hAnsi="Times New Roman"/>
          <w:kern w:val="0"/>
          <w:sz w:val="20"/>
          <w:szCs w:val="20"/>
          <w:lang w:eastAsia="zh-CN"/>
        </w:rPr>
        <w:tab/>
        <w:t>CMCC</w:t>
      </w:r>
    </w:p>
    <w:p w14:paraId="4D3069F7"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R3-225110</w:t>
      </w:r>
      <w:r>
        <w:rPr>
          <w:rFonts w:ascii="Times New Roman" w:hAnsi="Times New Roman"/>
          <w:kern w:val="0"/>
          <w:sz w:val="20"/>
          <w:szCs w:val="20"/>
          <w:lang w:eastAsia="zh-CN"/>
        </w:rPr>
        <w:tab/>
        <w:t>Draft CR to 38.300 on AI/ML for NG-RAN</w:t>
      </w:r>
      <w:r>
        <w:rPr>
          <w:rFonts w:ascii="Times New Roman" w:hAnsi="Times New Roman"/>
          <w:kern w:val="0"/>
          <w:sz w:val="20"/>
          <w:szCs w:val="20"/>
          <w:lang w:eastAsia="zh-CN"/>
        </w:rPr>
        <w:tab/>
        <w:t>CMCC, ZTE</w:t>
      </w:r>
    </w:p>
    <w:p w14:paraId="555E1839"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R3-225123</w:t>
      </w:r>
      <w:r>
        <w:rPr>
          <w:rFonts w:ascii="Times New Roman" w:hAnsi="Times New Roman"/>
          <w:kern w:val="0"/>
          <w:sz w:val="20"/>
          <w:szCs w:val="20"/>
          <w:lang w:eastAsia="zh-CN"/>
        </w:rPr>
        <w:tab/>
        <w:t>CB: # AIRAN2_Stage3 - Summary of email discussion</w:t>
      </w:r>
      <w:r>
        <w:rPr>
          <w:rFonts w:ascii="Times New Roman" w:hAnsi="Times New Roman"/>
          <w:kern w:val="0"/>
          <w:sz w:val="20"/>
          <w:szCs w:val="20"/>
          <w:lang w:eastAsia="zh-CN"/>
        </w:rPr>
        <w:tab/>
        <w:t>ZTE - moderator</w:t>
      </w:r>
    </w:p>
    <w:p w14:paraId="15D42757"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R3-225189</w:t>
      </w:r>
      <w:r>
        <w:rPr>
          <w:rFonts w:ascii="Times New Roman" w:hAnsi="Times New Roman"/>
          <w:kern w:val="0"/>
          <w:sz w:val="20"/>
          <w:szCs w:val="20"/>
          <w:lang w:eastAsia="zh-CN"/>
        </w:rPr>
        <w:tab/>
        <w:t>Draft CR to 38.300 on AI/ML for NG-RAN</w:t>
      </w:r>
      <w:r>
        <w:rPr>
          <w:rFonts w:ascii="Times New Roman" w:hAnsi="Times New Roman"/>
          <w:kern w:val="0"/>
          <w:sz w:val="20"/>
          <w:szCs w:val="20"/>
          <w:lang w:eastAsia="zh-CN"/>
        </w:rPr>
        <w:tab/>
        <w:t>CMCC, ZTE, Ericsson</w:t>
      </w:r>
    </w:p>
    <w:p w14:paraId="06F5E5E9"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R3-225211</w:t>
      </w:r>
      <w:r>
        <w:rPr>
          <w:rFonts w:ascii="Times New Roman" w:hAnsi="Times New Roman"/>
          <w:kern w:val="0"/>
          <w:sz w:val="20"/>
          <w:szCs w:val="20"/>
          <w:lang w:eastAsia="zh-CN"/>
        </w:rPr>
        <w:tab/>
        <w:t>Draft CR to 38.300 on AI/ML for NG-RAN</w:t>
      </w:r>
      <w:r>
        <w:rPr>
          <w:rFonts w:ascii="Times New Roman" w:hAnsi="Times New Roman"/>
          <w:kern w:val="0"/>
          <w:sz w:val="20"/>
          <w:szCs w:val="20"/>
          <w:lang w:eastAsia="zh-CN"/>
        </w:rPr>
        <w:tab/>
        <w:t xml:space="preserve">CMCC, ZTE, Ericsson, Nokia, Nokia Shanghai Bell, </w:t>
      </w:r>
      <w:r>
        <w:rPr>
          <w:rFonts w:ascii="Times New Roman" w:hAnsi="Times New Roman"/>
          <w:kern w:val="0"/>
          <w:sz w:val="20"/>
          <w:szCs w:val="20"/>
          <w:lang w:eastAsia="zh-CN"/>
        </w:rPr>
        <w:lastRenderedPageBreak/>
        <w:t>Huawei, CATT, Samsung, Lenovo, Intel</w:t>
      </w:r>
    </w:p>
    <w:p w14:paraId="2281E30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R3-225243</w:t>
      </w:r>
      <w:r>
        <w:rPr>
          <w:rFonts w:ascii="Times New Roman" w:hAnsi="Times New Roman"/>
          <w:kern w:val="0"/>
          <w:sz w:val="20"/>
          <w:szCs w:val="20"/>
          <w:lang w:eastAsia="zh-CN"/>
        </w:rPr>
        <w:tab/>
        <w:t>CB: # AIRAN2_Stage3 - Summary of email discussion</w:t>
      </w:r>
      <w:r>
        <w:rPr>
          <w:rFonts w:ascii="Times New Roman" w:hAnsi="Times New Roman"/>
          <w:kern w:val="0"/>
          <w:sz w:val="20"/>
          <w:szCs w:val="20"/>
          <w:lang w:eastAsia="zh-CN"/>
        </w:rPr>
        <w:tab/>
        <w:t>ZTE – moderator</w:t>
      </w:r>
    </w:p>
    <w:p w14:paraId="6BF04788"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R3-226105</w:t>
      </w:r>
      <w:r>
        <w:rPr>
          <w:rFonts w:ascii="Times New Roman" w:hAnsi="Times New Roman"/>
          <w:kern w:val="0"/>
          <w:sz w:val="20"/>
          <w:szCs w:val="20"/>
          <w:lang w:eastAsia="zh-CN"/>
        </w:rPr>
        <w:tab/>
        <w:t>CR to 38.401 for addition of AIML-RAN feature in the case of split architecture</w:t>
      </w:r>
      <w:r>
        <w:rPr>
          <w:rFonts w:ascii="Times New Roman" w:hAnsi="Times New Roman"/>
          <w:kern w:val="0"/>
          <w:sz w:val="20"/>
          <w:szCs w:val="20"/>
          <w:lang w:eastAsia="zh-CN"/>
        </w:rPr>
        <w:tab/>
        <w:t xml:space="preserve">ZTE, Ericsson, Nokia, Nokia Shanghai Bell, Lenovo, Huawei, Samsung, Intel Corporation, </w:t>
      </w:r>
      <w:proofErr w:type="spellStart"/>
      <w:r>
        <w:rPr>
          <w:rFonts w:ascii="Times New Roman" w:hAnsi="Times New Roman"/>
          <w:kern w:val="0"/>
          <w:sz w:val="20"/>
          <w:szCs w:val="20"/>
          <w:lang w:eastAsia="zh-CN"/>
        </w:rPr>
        <w:t>CMCCrporation</w:t>
      </w:r>
      <w:proofErr w:type="spellEnd"/>
      <w:r>
        <w:rPr>
          <w:rFonts w:ascii="Times New Roman" w:hAnsi="Times New Roman"/>
          <w:kern w:val="0"/>
          <w:sz w:val="20"/>
          <w:szCs w:val="20"/>
          <w:lang w:eastAsia="zh-CN"/>
        </w:rPr>
        <w:t>, CMCC</w:t>
      </w:r>
    </w:p>
    <w:p w14:paraId="7BF51620"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R3-226107</w:t>
      </w:r>
      <w:r>
        <w:rPr>
          <w:rFonts w:ascii="Times New Roman" w:hAnsi="Times New Roman"/>
          <w:kern w:val="0"/>
          <w:sz w:val="20"/>
          <w:szCs w:val="20"/>
          <w:lang w:eastAsia="zh-CN"/>
        </w:rPr>
        <w:tab/>
        <w:t>Draft CR to 38.300 on AI/ML for NG-RAN</w:t>
      </w:r>
      <w:r>
        <w:rPr>
          <w:rFonts w:ascii="Times New Roman" w:hAnsi="Times New Roman"/>
          <w:kern w:val="0"/>
          <w:sz w:val="20"/>
          <w:szCs w:val="20"/>
          <w:lang w:eastAsia="zh-CN"/>
        </w:rPr>
        <w:tab/>
        <w:t>CMCC, ZTE, Ericsson, Nokia, Nokia Shanghai Bell, Huawei, CATT, Samsung, Lenovo, Intel Corporation</w:t>
      </w:r>
    </w:p>
    <w:p w14:paraId="045ED538"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R3-226274</w:t>
      </w:r>
      <w:r>
        <w:rPr>
          <w:rFonts w:ascii="Times New Roman" w:hAnsi="Times New Roman"/>
          <w:kern w:val="0"/>
          <w:sz w:val="20"/>
          <w:szCs w:val="20"/>
          <w:lang w:eastAsia="zh-CN"/>
        </w:rPr>
        <w:tab/>
        <w:t>Discussion on Mobility Optimization Outputs</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14:paraId="4526881B"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R3-226275</w:t>
      </w:r>
      <w:r>
        <w:rPr>
          <w:rFonts w:ascii="Times New Roman" w:hAnsi="Times New Roman"/>
          <w:kern w:val="0"/>
          <w:sz w:val="20"/>
          <w:szCs w:val="20"/>
          <w:lang w:eastAsia="zh-CN"/>
        </w:rPr>
        <w:tab/>
        <w:t>(TP for AIML BLCR for TS 38.423) Mobility Optimization Outputs</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14:paraId="72404793"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R3-226276</w:t>
      </w:r>
      <w:r>
        <w:rPr>
          <w:rFonts w:ascii="Times New Roman" w:hAnsi="Times New Roman"/>
          <w:kern w:val="0"/>
          <w:sz w:val="20"/>
          <w:szCs w:val="20"/>
          <w:lang w:eastAsia="zh-CN"/>
        </w:rPr>
        <w:tab/>
        <w:t>Validity Time Discussion</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14:paraId="2706D574"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R3-226277</w:t>
      </w:r>
      <w:r>
        <w:rPr>
          <w:rFonts w:ascii="Times New Roman" w:hAnsi="Times New Roman"/>
          <w:kern w:val="0"/>
          <w:sz w:val="20"/>
          <w:szCs w:val="20"/>
          <w:lang w:eastAsia="zh-CN"/>
        </w:rPr>
        <w:tab/>
        <w:t>(TP for AIML BLCR for TS 38.423) QoS Feedback</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14:paraId="4C379124"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R3-226364</w:t>
      </w:r>
      <w:r>
        <w:rPr>
          <w:rFonts w:ascii="Times New Roman" w:hAnsi="Times New Roman"/>
          <w:kern w:val="0"/>
          <w:sz w:val="20"/>
          <w:szCs w:val="20"/>
          <w:lang w:eastAsia="zh-CN"/>
        </w:rPr>
        <w:tab/>
        <w:t xml:space="preserve">Discussion on </w:t>
      </w:r>
      <w:proofErr w:type="spellStart"/>
      <w:r>
        <w:rPr>
          <w:rFonts w:ascii="Times New Roman" w:hAnsi="Times New Roman"/>
          <w:kern w:val="0"/>
          <w:sz w:val="20"/>
          <w:szCs w:val="20"/>
          <w:lang w:eastAsia="zh-CN"/>
        </w:rPr>
        <w:t>XnAP</w:t>
      </w:r>
      <w:proofErr w:type="spellEnd"/>
      <w:r>
        <w:rPr>
          <w:rFonts w:ascii="Times New Roman" w:hAnsi="Times New Roman"/>
          <w:kern w:val="0"/>
          <w:sz w:val="20"/>
          <w:szCs w:val="20"/>
          <w:lang w:eastAsia="zh-CN"/>
        </w:rPr>
        <w:t xml:space="preserve"> impacts of non-UE-associated metrics</w:t>
      </w:r>
      <w:r>
        <w:rPr>
          <w:rFonts w:ascii="Times New Roman" w:hAnsi="Times New Roman"/>
          <w:kern w:val="0"/>
          <w:sz w:val="20"/>
          <w:szCs w:val="20"/>
          <w:lang w:eastAsia="zh-CN"/>
        </w:rPr>
        <w:tab/>
        <w:t>CATT</w:t>
      </w:r>
    </w:p>
    <w:p w14:paraId="0AC7EF4B"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R3-226365</w:t>
      </w:r>
      <w:r>
        <w:rPr>
          <w:rFonts w:ascii="Times New Roman" w:hAnsi="Times New Roman"/>
          <w:kern w:val="0"/>
          <w:sz w:val="20"/>
          <w:szCs w:val="20"/>
          <w:lang w:eastAsia="zh-CN"/>
        </w:rPr>
        <w:tab/>
        <w:t xml:space="preserve">Discussion on </w:t>
      </w:r>
      <w:proofErr w:type="spellStart"/>
      <w:r>
        <w:rPr>
          <w:rFonts w:ascii="Times New Roman" w:hAnsi="Times New Roman"/>
          <w:kern w:val="0"/>
          <w:sz w:val="20"/>
          <w:szCs w:val="20"/>
          <w:lang w:eastAsia="zh-CN"/>
        </w:rPr>
        <w:t>XnAP</w:t>
      </w:r>
      <w:proofErr w:type="spellEnd"/>
      <w:r>
        <w:rPr>
          <w:rFonts w:ascii="Times New Roman" w:hAnsi="Times New Roman"/>
          <w:kern w:val="0"/>
          <w:sz w:val="20"/>
          <w:szCs w:val="20"/>
          <w:lang w:eastAsia="zh-CN"/>
        </w:rPr>
        <w:t xml:space="preserve"> impacts of AI/ML for UE associated metrics</w:t>
      </w:r>
      <w:r>
        <w:rPr>
          <w:rFonts w:ascii="Times New Roman" w:hAnsi="Times New Roman"/>
          <w:kern w:val="0"/>
          <w:sz w:val="20"/>
          <w:szCs w:val="20"/>
          <w:lang w:eastAsia="zh-CN"/>
        </w:rPr>
        <w:tab/>
        <w:t>CATT</w:t>
      </w:r>
    </w:p>
    <w:p w14:paraId="3333C239"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R3-226366</w:t>
      </w:r>
      <w:r>
        <w:rPr>
          <w:rFonts w:ascii="Times New Roman" w:hAnsi="Times New Roman"/>
          <w:kern w:val="0"/>
          <w:sz w:val="20"/>
          <w:szCs w:val="20"/>
          <w:lang w:eastAsia="zh-CN"/>
        </w:rPr>
        <w:tab/>
        <w:t>TP on TS 38.420 for AI/ML</w:t>
      </w:r>
      <w:r>
        <w:rPr>
          <w:rFonts w:ascii="Times New Roman" w:hAnsi="Times New Roman"/>
          <w:kern w:val="0"/>
          <w:sz w:val="20"/>
          <w:szCs w:val="20"/>
          <w:lang w:eastAsia="zh-CN"/>
        </w:rPr>
        <w:tab/>
        <w:t>CATT</w:t>
      </w:r>
    </w:p>
    <w:p w14:paraId="63AEE477"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R3-226367</w:t>
      </w:r>
      <w:r>
        <w:rPr>
          <w:rFonts w:ascii="Times New Roman" w:hAnsi="Times New Roman"/>
          <w:kern w:val="0"/>
          <w:sz w:val="20"/>
          <w:szCs w:val="20"/>
          <w:lang w:eastAsia="zh-CN"/>
        </w:rPr>
        <w:tab/>
        <w:t>TP on TS 38.423 for AI/ML</w:t>
      </w:r>
      <w:r>
        <w:rPr>
          <w:rFonts w:ascii="Times New Roman" w:hAnsi="Times New Roman"/>
          <w:kern w:val="0"/>
          <w:sz w:val="20"/>
          <w:szCs w:val="20"/>
          <w:lang w:eastAsia="zh-CN"/>
        </w:rPr>
        <w:tab/>
        <w:t>CATT</w:t>
      </w:r>
    </w:p>
    <w:p w14:paraId="477F8850"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R3-226368</w:t>
      </w:r>
      <w:r>
        <w:rPr>
          <w:rFonts w:ascii="Times New Roman" w:hAnsi="Times New Roman"/>
          <w:kern w:val="0"/>
          <w:sz w:val="20"/>
          <w:szCs w:val="20"/>
          <w:lang w:eastAsia="zh-CN"/>
        </w:rPr>
        <w:tab/>
        <w:t>Discussion on E1AP and F1AP impacts of non-UE-associated metrics</w:t>
      </w:r>
      <w:r>
        <w:rPr>
          <w:rFonts w:ascii="Times New Roman" w:hAnsi="Times New Roman"/>
          <w:kern w:val="0"/>
          <w:sz w:val="20"/>
          <w:szCs w:val="20"/>
          <w:lang w:eastAsia="zh-CN"/>
        </w:rPr>
        <w:tab/>
        <w:t>CATT</w:t>
      </w:r>
    </w:p>
    <w:p w14:paraId="029D522A"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R3-226369</w:t>
      </w:r>
      <w:r>
        <w:rPr>
          <w:rFonts w:ascii="Times New Roman" w:hAnsi="Times New Roman"/>
          <w:kern w:val="0"/>
          <w:sz w:val="20"/>
          <w:szCs w:val="20"/>
          <w:lang w:eastAsia="zh-CN"/>
        </w:rPr>
        <w:tab/>
        <w:t>Discussion on E1AP and F1AP impacts of UE-associated metrics</w:t>
      </w:r>
      <w:r>
        <w:rPr>
          <w:rFonts w:ascii="Times New Roman" w:hAnsi="Times New Roman"/>
          <w:kern w:val="0"/>
          <w:sz w:val="20"/>
          <w:szCs w:val="20"/>
          <w:lang w:eastAsia="zh-CN"/>
        </w:rPr>
        <w:tab/>
        <w:t>CATT</w:t>
      </w:r>
    </w:p>
    <w:p w14:paraId="6865B45A"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R3-226376</w:t>
      </w:r>
      <w:r>
        <w:rPr>
          <w:rFonts w:ascii="Times New Roman" w:hAnsi="Times New Roman"/>
          <w:kern w:val="0"/>
          <w:sz w:val="20"/>
          <w:szCs w:val="20"/>
          <w:lang w:eastAsia="zh-CN"/>
        </w:rPr>
        <w:tab/>
        <w:t>AIML Energy Saving</w:t>
      </w:r>
      <w:r>
        <w:rPr>
          <w:rFonts w:ascii="Times New Roman" w:hAnsi="Times New Roman"/>
          <w:kern w:val="0"/>
          <w:sz w:val="20"/>
          <w:szCs w:val="20"/>
          <w:lang w:eastAsia="zh-CN"/>
        </w:rPr>
        <w:tab/>
        <w:t>NEC</w:t>
      </w:r>
    </w:p>
    <w:p w14:paraId="20C4C926"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R3-226377</w:t>
      </w:r>
      <w:r>
        <w:rPr>
          <w:rFonts w:ascii="Times New Roman" w:hAnsi="Times New Roman"/>
          <w:kern w:val="0"/>
          <w:sz w:val="20"/>
          <w:szCs w:val="20"/>
          <w:lang w:eastAsia="zh-CN"/>
        </w:rPr>
        <w:tab/>
        <w:t>AIML Load balancing</w:t>
      </w:r>
      <w:r>
        <w:rPr>
          <w:rFonts w:ascii="Times New Roman" w:hAnsi="Times New Roman"/>
          <w:kern w:val="0"/>
          <w:sz w:val="20"/>
          <w:szCs w:val="20"/>
          <w:lang w:eastAsia="zh-CN"/>
        </w:rPr>
        <w:tab/>
        <w:t>NEC</w:t>
      </w:r>
    </w:p>
    <w:p w14:paraId="3865893A"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R3-226378</w:t>
      </w:r>
      <w:r>
        <w:rPr>
          <w:rFonts w:ascii="Times New Roman" w:hAnsi="Times New Roman"/>
          <w:kern w:val="0"/>
          <w:sz w:val="20"/>
          <w:szCs w:val="20"/>
          <w:lang w:eastAsia="zh-CN"/>
        </w:rPr>
        <w:tab/>
        <w:t>Predicated resource status information in AI/ML energy saving</w:t>
      </w:r>
      <w:r>
        <w:rPr>
          <w:rFonts w:ascii="Times New Roman" w:hAnsi="Times New Roman"/>
          <w:kern w:val="0"/>
          <w:sz w:val="20"/>
          <w:szCs w:val="20"/>
          <w:lang w:eastAsia="zh-CN"/>
        </w:rPr>
        <w:tab/>
        <w:t>NEC</w:t>
      </w:r>
    </w:p>
    <w:p w14:paraId="2A4E486B"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R3-226388</w:t>
      </w:r>
      <w:r>
        <w:rPr>
          <w:rFonts w:ascii="Times New Roman" w:hAnsi="Times New Roman"/>
          <w:kern w:val="0"/>
          <w:sz w:val="20"/>
          <w:szCs w:val="20"/>
          <w:lang w:eastAsia="zh-CN"/>
        </w:rPr>
        <w:tab/>
        <w:t>Further discussion on open issues for NG-RAN AI/ML</w:t>
      </w:r>
      <w:r>
        <w:rPr>
          <w:rFonts w:ascii="Times New Roman" w:hAnsi="Times New Roman"/>
          <w:kern w:val="0"/>
          <w:sz w:val="20"/>
          <w:szCs w:val="20"/>
          <w:lang w:eastAsia="zh-CN"/>
        </w:rPr>
        <w:tab/>
        <w:t>NTT DOCOMO, INC.</w:t>
      </w:r>
    </w:p>
    <w:p w14:paraId="183CFC40"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R3-226429</w:t>
      </w:r>
      <w:r>
        <w:rPr>
          <w:rFonts w:ascii="Times New Roman" w:hAnsi="Times New Roman"/>
          <w:kern w:val="0"/>
          <w:sz w:val="20"/>
          <w:szCs w:val="20"/>
          <w:lang w:eastAsia="zh-CN"/>
        </w:rPr>
        <w:tab/>
        <w:t>Discussion on time information in prediction request</w:t>
      </w:r>
      <w:r>
        <w:rPr>
          <w:rFonts w:ascii="Times New Roman" w:hAnsi="Times New Roman"/>
          <w:kern w:val="0"/>
          <w:sz w:val="20"/>
          <w:szCs w:val="20"/>
          <w:lang w:eastAsia="zh-CN"/>
        </w:rPr>
        <w:tab/>
        <w:t>Lenovo</w:t>
      </w:r>
    </w:p>
    <w:p w14:paraId="76A5F2BF"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R3-226430</w:t>
      </w:r>
      <w:r>
        <w:rPr>
          <w:rFonts w:ascii="Times New Roman" w:hAnsi="Times New Roman"/>
          <w:kern w:val="0"/>
          <w:sz w:val="20"/>
          <w:szCs w:val="20"/>
          <w:lang w:eastAsia="zh-CN"/>
        </w:rPr>
        <w:tab/>
        <w:t>Discussion on issues related to prediction accuracy</w:t>
      </w:r>
      <w:r>
        <w:rPr>
          <w:rFonts w:ascii="Times New Roman" w:hAnsi="Times New Roman"/>
          <w:kern w:val="0"/>
          <w:sz w:val="20"/>
          <w:szCs w:val="20"/>
          <w:lang w:eastAsia="zh-CN"/>
        </w:rPr>
        <w:tab/>
        <w:t>Lenovo</w:t>
      </w:r>
    </w:p>
    <w:p w14:paraId="575E7EE0"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R3-226431</w:t>
      </w:r>
      <w:r>
        <w:rPr>
          <w:rFonts w:ascii="Times New Roman" w:hAnsi="Times New Roman"/>
          <w:kern w:val="0"/>
          <w:sz w:val="20"/>
          <w:szCs w:val="20"/>
          <w:lang w:eastAsia="zh-CN"/>
        </w:rPr>
        <w:tab/>
        <w:t>Discussion on prediction and feedback transfer during handover</w:t>
      </w:r>
      <w:r>
        <w:rPr>
          <w:rFonts w:ascii="Times New Roman" w:hAnsi="Times New Roman"/>
          <w:kern w:val="0"/>
          <w:sz w:val="20"/>
          <w:szCs w:val="20"/>
          <w:lang w:eastAsia="zh-CN"/>
        </w:rPr>
        <w:tab/>
        <w:t>Lenovo</w:t>
      </w:r>
    </w:p>
    <w:p w14:paraId="5F362A05"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R3-226432</w:t>
      </w:r>
      <w:r>
        <w:rPr>
          <w:rFonts w:ascii="Times New Roman" w:hAnsi="Times New Roman"/>
          <w:kern w:val="0"/>
          <w:sz w:val="20"/>
          <w:szCs w:val="20"/>
          <w:lang w:eastAsia="zh-CN"/>
        </w:rPr>
        <w:tab/>
        <w:t xml:space="preserve">Miscellaneous </w:t>
      </w:r>
      <w:proofErr w:type="spellStart"/>
      <w:r>
        <w:rPr>
          <w:rFonts w:ascii="Times New Roman" w:hAnsi="Times New Roman"/>
          <w:kern w:val="0"/>
          <w:sz w:val="20"/>
          <w:szCs w:val="20"/>
          <w:lang w:eastAsia="zh-CN"/>
        </w:rPr>
        <w:t>Xn</w:t>
      </w:r>
      <w:proofErr w:type="spellEnd"/>
      <w:r>
        <w:rPr>
          <w:rFonts w:ascii="Times New Roman" w:hAnsi="Times New Roman"/>
          <w:kern w:val="0"/>
          <w:sz w:val="20"/>
          <w:szCs w:val="20"/>
          <w:lang w:eastAsia="zh-CN"/>
        </w:rPr>
        <w:t xml:space="preserve"> interface issues</w:t>
      </w:r>
      <w:r>
        <w:rPr>
          <w:rFonts w:ascii="Times New Roman" w:hAnsi="Times New Roman"/>
          <w:kern w:val="0"/>
          <w:sz w:val="20"/>
          <w:szCs w:val="20"/>
          <w:lang w:eastAsia="zh-CN"/>
        </w:rPr>
        <w:tab/>
        <w:t>Lenovo</w:t>
      </w:r>
    </w:p>
    <w:p w14:paraId="3BF6E911"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R3-226433</w:t>
      </w:r>
      <w:r>
        <w:rPr>
          <w:rFonts w:ascii="Times New Roman" w:hAnsi="Times New Roman"/>
          <w:kern w:val="0"/>
          <w:sz w:val="20"/>
          <w:szCs w:val="20"/>
          <w:lang w:eastAsia="zh-CN"/>
        </w:rPr>
        <w:tab/>
        <w:t>(TP for TS37.483 TS37.480) Support UE traffic prediction over E1 interface</w:t>
      </w:r>
      <w:r>
        <w:rPr>
          <w:rFonts w:ascii="Times New Roman" w:hAnsi="Times New Roman"/>
          <w:kern w:val="0"/>
          <w:sz w:val="20"/>
          <w:szCs w:val="20"/>
          <w:lang w:eastAsia="zh-CN"/>
        </w:rPr>
        <w:tab/>
        <w:t>Lenovo</w:t>
      </w:r>
    </w:p>
    <w:p w14:paraId="0A58168F"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R3-226434</w:t>
      </w:r>
      <w:r>
        <w:rPr>
          <w:rFonts w:ascii="Times New Roman" w:hAnsi="Times New Roman"/>
          <w:kern w:val="0"/>
          <w:sz w:val="20"/>
          <w:szCs w:val="20"/>
          <w:lang w:eastAsia="zh-CN"/>
        </w:rPr>
        <w:tab/>
        <w:t>Discussion on transferring visited cell list to old NG-RAN node</w:t>
      </w:r>
      <w:r>
        <w:rPr>
          <w:rFonts w:ascii="Times New Roman" w:hAnsi="Times New Roman"/>
          <w:kern w:val="0"/>
          <w:sz w:val="20"/>
          <w:szCs w:val="20"/>
          <w:lang w:eastAsia="zh-CN"/>
        </w:rPr>
        <w:tab/>
        <w:t>Lenovo</w:t>
      </w:r>
    </w:p>
    <w:p w14:paraId="70661635"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R3-226495</w:t>
      </w:r>
      <w:r>
        <w:rPr>
          <w:rFonts w:ascii="Times New Roman" w:hAnsi="Times New Roman"/>
          <w:kern w:val="0"/>
          <w:sz w:val="20"/>
          <w:szCs w:val="20"/>
          <w:lang w:eastAsia="zh-CN"/>
        </w:rPr>
        <w:tab/>
        <w:t>(TP for AI/ML BLCR to TS38.423) Procedures for exchanging AI/ML-related information</w:t>
      </w:r>
      <w:r>
        <w:rPr>
          <w:rFonts w:ascii="Times New Roman" w:hAnsi="Times New Roman"/>
          <w:kern w:val="0"/>
          <w:sz w:val="20"/>
          <w:szCs w:val="20"/>
          <w:lang w:eastAsia="zh-CN"/>
        </w:rPr>
        <w:tab/>
        <w:t>Ericsson</w:t>
      </w:r>
    </w:p>
    <w:p w14:paraId="176EDA2E"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R3-226496</w:t>
      </w:r>
      <w:r>
        <w:rPr>
          <w:rFonts w:ascii="Times New Roman" w:hAnsi="Times New Roman"/>
          <w:kern w:val="0"/>
          <w:sz w:val="20"/>
          <w:szCs w:val="20"/>
          <w:lang w:eastAsia="zh-CN"/>
        </w:rPr>
        <w:tab/>
        <w:t>AI/ML capability discovery</w:t>
      </w:r>
      <w:r>
        <w:rPr>
          <w:rFonts w:ascii="Times New Roman" w:hAnsi="Times New Roman"/>
          <w:kern w:val="0"/>
          <w:sz w:val="20"/>
          <w:szCs w:val="20"/>
          <w:lang w:eastAsia="zh-CN"/>
        </w:rPr>
        <w:tab/>
        <w:t>Ericsson</w:t>
      </w:r>
    </w:p>
    <w:p w14:paraId="12B4D1FB"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R3-226497</w:t>
      </w:r>
      <w:r>
        <w:rPr>
          <w:rFonts w:ascii="Times New Roman" w:hAnsi="Times New Roman"/>
          <w:kern w:val="0"/>
          <w:sz w:val="20"/>
          <w:szCs w:val="20"/>
          <w:lang w:eastAsia="zh-CN"/>
        </w:rPr>
        <w:tab/>
        <w:t>(TP for AI/ML BLCT to TS38.423 and TS38.413) MDT Enhancements for AI/ML</w:t>
      </w:r>
      <w:r>
        <w:rPr>
          <w:rFonts w:ascii="Times New Roman" w:hAnsi="Times New Roman"/>
          <w:kern w:val="0"/>
          <w:sz w:val="20"/>
          <w:szCs w:val="20"/>
          <w:lang w:eastAsia="zh-CN"/>
        </w:rPr>
        <w:tab/>
        <w:t>Ericsson, Deutsche Telekom</w:t>
      </w:r>
    </w:p>
    <w:p w14:paraId="3DE857A9"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R3-226498</w:t>
      </w:r>
      <w:r>
        <w:rPr>
          <w:rFonts w:ascii="Times New Roman" w:hAnsi="Times New Roman"/>
          <w:kern w:val="0"/>
          <w:sz w:val="20"/>
          <w:szCs w:val="20"/>
          <w:lang w:eastAsia="zh-CN"/>
        </w:rPr>
        <w:tab/>
        <w:t>AI/ML Network Energy Saving</w:t>
      </w:r>
      <w:r>
        <w:rPr>
          <w:rFonts w:ascii="Times New Roman" w:hAnsi="Times New Roman"/>
          <w:kern w:val="0"/>
          <w:sz w:val="20"/>
          <w:szCs w:val="20"/>
          <w:lang w:eastAsia="zh-CN"/>
        </w:rPr>
        <w:tab/>
        <w:t>Ericsson</w:t>
      </w:r>
    </w:p>
    <w:p w14:paraId="1577C131"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R3-226499</w:t>
      </w:r>
      <w:r>
        <w:rPr>
          <w:rFonts w:ascii="Times New Roman" w:hAnsi="Times New Roman"/>
          <w:kern w:val="0"/>
          <w:sz w:val="20"/>
          <w:szCs w:val="20"/>
          <w:lang w:eastAsia="zh-CN"/>
        </w:rPr>
        <w:tab/>
        <w:t>Cell Trajectory Prediction exchange</w:t>
      </w:r>
      <w:r>
        <w:rPr>
          <w:rFonts w:ascii="Times New Roman" w:hAnsi="Times New Roman"/>
          <w:kern w:val="0"/>
          <w:sz w:val="20"/>
          <w:szCs w:val="20"/>
          <w:lang w:eastAsia="zh-CN"/>
        </w:rPr>
        <w:tab/>
        <w:t>Ericsson, Inter Digital, Verizon Wireless</w:t>
      </w:r>
    </w:p>
    <w:p w14:paraId="2E3B43A0"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R3-226500</w:t>
      </w:r>
      <w:r>
        <w:rPr>
          <w:rFonts w:ascii="Times New Roman" w:hAnsi="Times New Roman"/>
          <w:kern w:val="0"/>
          <w:sz w:val="20"/>
          <w:szCs w:val="20"/>
          <w:lang w:eastAsia="zh-CN"/>
        </w:rPr>
        <w:tab/>
        <w:t>Feedback for AIML</w:t>
      </w:r>
      <w:r>
        <w:rPr>
          <w:rFonts w:ascii="Times New Roman" w:hAnsi="Times New Roman"/>
          <w:kern w:val="0"/>
          <w:sz w:val="20"/>
          <w:szCs w:val="20"/>
          <w:lang w:eastAsia="zh-CN"/>
        </w:rPr>
        <w:tab/>
        <w:t>Ericsson</w:t>
      </w:r>
    </w:p>
    <w:p w14:paraId="329E2E43"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R3-226507</w:t>
      </w:r>
      <w:r>
        <w:rPr>
          <w:rFonts w:ascii="Times New Roman" w:hAnsi="Times New Roman"/>
          <w:kern w:val="0"/>
          <w:sz w:val="20"/>
          <w:szCs w:val="20"/>
          <w:lang w:eastAsia="zh-CN"/>
        </w:rPr>
        <w:tab/>
        <w:t>Open points on validity time and prediction accuracy</w:t>
      </w:r>
      <w:r>
        <w:rPr>
          <w:rFonts w:ascii="Times New Roman" w:hAnsi="Times New Roman"/>
          <w:kern w:val="0"/>
          <w:sz w:val="20"/>
          <w:szCs w:val="20"/>
          <w:lang w:eastAsia="zh-CN"/>
        </w:rPr>
        <w:tab/>
        <w:t>Ericsson</w:t>
      </w:r>
    </w:p>
    <w:p w14:paraId="796191B5"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R3-226508</w:t>
      </w:r>
      <w:r>
        <w:rPr>
          <w:rFonts w:ascii="Times New Roman" w:hAnsi="Times New Roman"/>
          <w:kern w:val="0"/>
          <w:sz w:val="20"/>
          <w:szCs w:val="20"/>
          <w:lang w:eastAsia="zh-CN"/>
        </w:rPr>
        <w:tab/>
        <w:t xml:space="preserve">Cell trajectory prediction over </w:t>
      </w:r>
      <w:proofErr w:type="spellStart"/>
      <w:r>
        <w:rPr>
          <w:rFonts w:ascii="Times New Roman" w:hAnsi="Times New Roman"/>
          <w:kern w:val="0"/>
          <w:sz w:val="20"/>
          <w:szCs w:val="20"/>
          <w:lang w:eastAsia="zh-CN"/>
        </w:rPr>
        <w:t>Xn</w:t>
      </w:r>
      <w:proofErr w:type="spellEnd"/>
      <w:r>
        <w:rPr>
          <w:rFonts w:ascii="Times New Roman" w:hAnsi="Times New Roman"/>
          <w:kern w:val="0"/>
          <w:sz w:val="20"/>
          <w:szCs w:val="20"/>
          <w:lang w:eastAsia="zh-CN"/>
        </w:rPr>
        <w:tab/>
        <w:t>Ericsson, Inter Digital, Verizon Wireless</w:t>
      </w:r>
    </w:p>
    <w:p w14:paraId="2F1FD6FF"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R3-226538</w:t>
      </w:r>
      <w:r>
        <w:rPr>
          <w:rFonts w:ascii="Times New Roman" w:hAnsi="Times New Roman"/>
          <w:kern w:val="0"/>
          <w:sz w:val="20"/>
          <w:szCs w:val="20"/>
          <w:lang w:eastAsia="zh-CN"/>
        </w:rPr>
        <w:tab/>
        <w:t xml:space="preserve">(TP for TS 38.423) AI/ML Related Information and Procedures in </w:t>
      </w:r>
      <w:proofErr w:type="spellStart"/>
      <w:r>
        <w:rPr>
          <w:rFonts w:ascii="Times New Roman" w:hAnsi="Times New Roman"/>
          <w:kern w:val="0"/>
          <w:sz w:val="20"/>
          <w:szCs w:val="20"/>
          <w:lang w:eastAsia="zh-CN"/>
        </w:rPr>
        <w:t>Xn</w:t>
      </w:r>
      <w:proofErr w:type="spellEnd"/>
      <w:r>
        <w:rPr>
          <w:rFonts w:ascii="Times New Roman" w:hAnsi="Times New Roman"/>
          <w:kern w:val="0"/>
          <w:sz w:val="20"/>
          <w:szCs w:val="20"/>
          <w:lang w:eastAsia="zh-CN"/>
        </w:rPr>
        <w:tab/>
        <w:t>Nokia, Nokia Shanghai Bell</w:t>
      </w:r>
    </w:p>
    <w:p w14:paraId="7387D36B"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R3-226539</w:t>
      </w:r>
      <w:r>
        <w:rPr>
          <w:rFonts w:ascii="Times New Roman" w:hAnsi="Times New Roman"/>
          <w:kern w:val="0"/>
          <w:sz w:val="20"/>
          <w:szCs w:val="20"/>
          <w:lang w:eastAsia="zh-CN"/>
        </w:rPr>
        <w:tab/>
        <w:t>AI/ML Energy Saving Open Aspects</w:t>
      </w:r>
      <w:r>
        <w:rPr>
          <w:rFonts w:ascii="Times New Roman" w:hAnsi="Times New Roman"/>
          <w:kern w:val="0"/>
          <w:sz w:val="20"/>
          <w:szCs w:val="20"/>
          <w:lang w:eastAsia="zh-CN"/>
        </w:rPr>
        <w:tab/>
        <w:t>Nokia, Nokia Shanghai Bell</w:t>
      </w:r>
    </w:p>
    <w:p w14:paraId="3CC6A775"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R3-226540</w:t>
      </w:r>
      <w:r>
        <w:rPr>
          <w:rFonts w:ascii="Times New Roman" w:hAnsi="Times New Roman"/>
          <w:kern w:val="0"/>
          <w:sz w:val="20"/>
          <w:szCs w:val="20"/>
          <w:lang w:eastAsia="zh-CN"/>
        </w:rPr>
        <w:tab/>
        <w:t>(TP for TS 38.423) Cell-based UE Trajectory Prediction</w:t>
      </w:r>
      <w:r>
        <w:rPr>
          <w:rFonts w:ascii="Times New Roman" w:hAnsi="Times New Roman"/>
          <w:kern w:val="0"/>
          <w:sz w:val="20"/>
          <w:szCs w:val="20"/>
          <w:lang w:eastAsia="zh-CN"/>
        </w:rPr>
        <w:tab/>
        <w:t>Nokia, Nokia Shanghai Bell</w:t>
      </w:r>
    </w:p>
    <w:p w14:paraId="2C130973"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R3-226541</w:t>
      </w:r>
      <w:r>
        <w:rPr>
          <w:rFonts w:ascii="Times New Roman" w:hAnsi="Times New Roman"/>
          <w:kern w:val="0"/>
          <w:sz w:val="20"/>
          <w:szCs w:val="20"/>
          <w:lang w:eastAsia="zh-CN"/>
        </w:rPr>
        <w:tab/>
        <w:t>AI/ML Feedback Configuration</w:t>
      </w:r>
      <w:r>
        <w:rPr>
          <w:rFonts w:ascii="Times New Roman" w:hAnsi="Times New Roman"/>
          <w:kern w:val="0"/>
          <w:sz w:val="20"/>
          <w:szCs w:val="20"/>
          <w:lang w:eastAsia="zh-CN"/>
        </w:rPr>
        <w:tab/>
        <w:t>Nokia, Nokia Shanghai Bell</w:t>
      </w:r>
    </w:p>
    <w:p w14:paraId="715E415D"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R3-226542</w:t>
      </w:r>
      <w:r>
        <w:rPr>
          <w:rFonts w:ascii="Times New Roman" w:hAnsi="Times New Roman"/>
          <w:kern w:val="0"/>
          <w:sz w:val="20"/>
          <w:szCs w:val="20"/>
          <w:lang w:eastAsia="zh-CN"/>
        </w:rPr>
        <w:tab/>
        <w:t>(TP for TS 38.413) MDT Enhancements for NG-RAN AI/ML</w:t>
      </w:r>
      <w:r>
        <w:rPr>
          <w:rFonts w:ascii="Times New Roman" w:hAnsi="Times New Roman"/>
          <w:kern w:val="0"/>
          <w:sz w:val="20"/>
          <w:szCs w:val="20"/>
          <w:lang w:eastAsia="zh-CN"/>
        </w:rPr>
        <w:tab/>
        <w:t>Nokia, Nokia Shanghai Bell</w:t>
      </w:r>
    </w:p>
    <w:p w14:paraId="47FE7CA7"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R3-226543</w:t>
      </w:r>
      <w:r>
        <w:rPr>
          <w:rFonts w:ascii="Times New Roman" w:hAnsi="Times New Roman"/>
          <w:kern w:val="0"/>
          <w:sz w:val="20"/>
          <w:szCs w:val="20"/>
          <w:lang w:eastAsia="zh-CN"/>
        </w:rPr>
        <w:tab/>
        <w:t>[Draft] LS on MDT Enhancements for AI/ML for NG-RAN</w:t>
      </w:r>
      <w:r>
        <w:rPr>
          <w:rFonts w:ascii="Times New Roman" w:hAnsi="Times New Roman"/>
          <w:kern w:val="0"/>
          <w:sz w:val="20"/>
          <w:szCs w:val="20"/>
          <w:lang w:eastAsia="zh-CN"/>
        </w:rPr>
        <w:tab/>
        <w:t>Nokia, Nokia Shanghai Bell</w:t>
      </w:r>
    </w:p>
    <w:p w14:paraId="0900F3DB"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R3-226578</w:t>
      </w:r>
      <w:r>
        <w:rPr>
          <w:rFonts w:ascii="Times New Roman" w:hAnsi="Times New Roman"/>
          <w:kern w:val="0"/>
          <w:sz w:val="20"/>
          <w:szCs w:val="20"/>
          <w:lang w:eastAsia="zh-CN"/>
        </w:rPr>
        <w:tab/>
        <w:t>Discussion on Stage 2 impact of AI/ML for NG-RAN</w:t>
      </w:r>
      <w:r>
        <w:rPr>
          <w:rFonts w:ascii="Times New Roman" w:hAnsi="Times New Roman"/>
          <w:kern w:val="0"/>
          <w:sz w:val="20"/>
          <w:szCs w:val="20"/>
          <w:lang w:eastAsia="zh-CN"/>
        </w:rPr>
        <w:tab/>
        <w:t>Samsung</w:t>
      </w:r>
    </w:p>
    <w:p w14:paraId="0497BC3A"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R3-226579</w:t>
      </w:r>
      <w:r>
        <w:rPr>
          <w:rFonts w:ascii="Times New Roman" w:hAnsi="Times New Roman"/>
          <w:kern w:val="0"/>
          <w:sz w:val="20"/>
          <w:szCs w:val="20"/>
          <w:lang w:eastAsia="zh-CN"/>
        </w:rPr>
        <w:tab/>
        <w:t xml:space="preserve">Discussion on </w:t>
      </w:r>
      <w:proofErr w:type="spellStart"/>
      <w:r>
        <w:rPr>
          <w:rFonts w:ascii="Times New Roman" w:hAnsi="Times New Roman"/>
          <w:kern w:val="0"/>
          <w:sz w:val="20"/>
          <w:szCs w:val="20"/>
          <w:lang w:eastAsia="zh-CN"/>
        </w:rPr>
        <w:t>Xn</w:t>
      </w:r>
      <w:proofErr w:type="spellEnd"/>
      <w:r>
        <w:rPr>
          <w:rFonts w:ascii="Times New Roman" w:hAnsi="Times New Roman"/>
          <w:kern w:val="0"/>
          <w:sz w:val="20"/>
          <w:szCs w:val="20"/>
          <w:lang w:eastAsia="zh-CN"/>
        </w:rPr>
        <w:t xml:space="preserve"> impact of AI/ML for NG-RAN</w:t>
      </w:r>
      <w:r>
        <w:rPr>
          <w:rFonts w:ascii="Times New Roman" w:hAnsi="Times New Roman"/>
          <w:kern w:val="0"/>
          <w:sz w:val="20"/>
          <w:szCs w:val="20"/>
          <w:lang w:eastAsia="zh-CN"/>
        </w:rPr>
        <w:tab/>
        <w:t>Samsung</w:t>
      </w:r>
    </w:p>
    <w:p w14:paraId="4C1CC23B"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R3-226580</w:t>
      </w:r>
      <w:r>
        <w:rPr>
          <w:rFonts w:ascii="Times New Roman" w:hAnsi="Times New Roman"/>
          <w:kern w:val="0"/>
          <w:sz w:val="20"/>
          <w:szCs w:val="20"/>
          <w:lang w:eastAsia="zh-CN"/>
        </w:rPr>
        <w:tab/>
        <w:t>Discussion on MDT enhancement for AI/ML for NG-RAN</w:t>
      </w:r>
      <w:r>
        <w:rPr>
          <w:rFonts w:ascii="Times New Roman" w:hAnsi="Times New Roman"/>
          <w:kern w:val="0"/>
          <w:sz w:val="20"/>
          <w:szCs w:val="20"/>
          <w:lang w:eastAsia="zh-CN"/>
        </w:rPr>
        <w:tab/>
        <w:t>Samsung</w:t>
      </w:r>
    </w:p>
    <w:p w14:paraId="06541E04"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R3-226581</w:t>
      </w:r>
      <w:r>
        <w:rPr>
          <w:rFonts w:ascii="Times New Roman" w:hAnsi="Times New Roman"/>
          <w:kern w:val="0"/>
          <w:sz w:val="20"/>
          <w:szCs w:val="20"/>
          <w:lang w:eastAsia="zh-CN"/>
        </w:rPr>
        <w:tab/>
        <w:t>TP for energy efficiency exchange for AI/ML for NG-RAN</w:t>
      </w:r>
      <w:r>
        <w:rPr>
          <w:rFonts w:ascii="Times New Roman" w:hAnsi="Times New Roman"/>
          <w:kern w:val="0"/>
          <w:sz w:val="20"/>
          <w:szCs w:val="20"/>
          <w:lang w:eastAsia="zh-CN"/>
        </w:rPr>
        <w:tab/>
        <w:t>Samsung</w:t>
      </w:r>
    </w:p>
    <w:p w14:paraId="641024FE"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R3-226582</w:t>
      </w:r>
      <w:r>
        <w:rPr>
          <w:rFonts w:ascii="Times New Roman" w:hAnsi="Times New Roman"/>
          <w:kern w:val="0"/>
          <w:sz w:val="20"/>
          <w:szCs w:val="20"/>
          <w:lang w:eastAsia="zh-CN"/>
        </w:rPr>
        <w:tab/>
        <w:t>TP for predicted resource status reporting procedure for AI/ML for NG-RAN</w:t>
      </w:r>
      <w:r>
        <w:rPr>
          <w:rFonts w:ascii="Times New Roman" w:hAnsi="Times New Roman"/>
          <w:kern w:val="0"/>
          <w:sz w:val="20"/>
          <w:szCs w:val="20"/>
          <w:lang w:eastAsia="zh-CN"/>
        </w:rPr>
        <w:tab/>
        <w:t>Samsung</w:t>
      </w:r>
    </w:p>
    <w:p w14:paraId="5A67FE30"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R3-226583</w:t>
      </w:r>
      <w:r>
        <w:rPr>
          <w:rFonts w:ascii="Times New Roman" w:hAnsi="Times New Roman"/>
          <w:kern w:val="0"/>
          <w:sz w:val="20"/>
          <w:szCs w:val="20"/>
          <w:lang w:eastAsia="zh-CN"/>
        </w:rPr>
        <w:tab/>
        <w:t>TP for predicted UE trajectory exchange for AI/ML for NG-RAN</w:t>
      </w:r>
      <w:r>
        <w:rPr>
          <w:rFonts w:ascii="Times New Roman" w:hAnsi="Times New Roman"/>
          <w:kern w:val="0"/>
          <w:sz w:val="20"/>
          <w:szCs w:val="20"/>
          <w:lang w:eastAsia="zh-CN"/>
        </w:rPr>
        <w:tab/>
        <w:t>Samsung</w:t>
      </w:r>
    </w:p>
    <w:p w14:paraId="628F5013"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R3-226598</w:t>
      </w:r>
      <w:r>
        <w:rPr>
          <w:rFonts w:ascii="Times New Roman" w:hAnsi="Times New Roman"/>
          <w:kern w:val="0"/>
          <w:sz w:val="20"/>
          <w:szCs w:val="20"/>
          <w:lang w:eastAsia="zh-CN"/>
        </w:rPr>
        <w:tab/>
        <w:t>Open issues related to Stage 2</w:t>
      </w:r>
      <w:r>
        <w:rPr>
          <w:rFonts w:ascii="Times New Roman" w:hAnsi="Times New Roman"/>
          <w:kern w:val="0"/>
          <w:sz w:val="20"/>
          <w:szCs w:val="20"/>
          <w:lang w:eastAsia="zh-CN"/>
        </w:rPr>
        <w:tab/>
        <w:t>LG Electronics Inc.</w:t>
      </w:r>
    </w:p>
    <w:p w14:paraId="2EFFE489"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R3-226599</w:t>
      </w:r>
      <w:r>
        <w:rPr>
          <w:rFonts w:ascii="Times New Roman" w:hAnsi="Times New Roman"/>
          <w:kern w:val="0"/>
          <w:sz w:val="20"/>
          <w:szCs w:val="20"/>
          <w:lang w:eastAsia="zh-CN"/>
        </w:rPr>
        <w:tab/>
        <w:t xml:space="preserve">Open issues related to </w:t>
      </w:r>
      <w:proofErr w:type="spellStart"/>
      <w:r>
        <w:rPr>
          <w:rFonts w:ascii="Times New Roman" w:hAnsi="Times New Roman"/>
          <w:kern w:val="0"/>
          <w:sz w:val="20"/>
          <w:szCs w:val="20"/>
          <w:lang w:eastAsia="zh-CN"/>
        </w:rPr>
        <w:t>Xn</w:t>
      </w:r>
      <w:proofErr w:type="spellEnd"/>
      <w:r>
        <w:rPr>
          <w:rFonts w:ascii="Times New Roman" w:hAnsi="Times New Roman"/>
          <w:kern w:val="0"/>
          <w:sz w:val="20"/>
          <w:szCs w:val="20"/>
          <w:lang w:eastAsia="zh-CN"/>
        </w:rPr>
        <w:t xml:space="preserve"> interface</w:t>
      </w:r>
      <w:r>
        <w:rPr>
          <w:rFonts w:ascii="Times New Roman" w:hAnsi="Times New Roman"/>
          <w:kern w:val="0"/>
          <w:sz w:val="20"/>
          <w:szCs w:val="20"/>
          <w:lang w:eastAsia="zh-CN"/>
        </w:rPr>
        <w:tab/>
        <w:t>LG Electronics Inc.</w:t>
      </w:r>
    </w:p>
    <w:p w14:paraId="29EF2A5F"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R3-226610</w:t>
      </w:r>
      <w:r>
        <w:rPr>
          <w:rFonts w:ascii="Times New Roman" w:hAnsi="Times New Roman"/>
          <w:kern w:val="0"/>
          <w:sz w:val="20"/>
          <w:szCs w:val="20"/>
          <w:lang w:eastAsia="zh-CN"/>
        </w:rPr>
        <w:tab/>
        <w:t>(TP for AI&amp;ML BLCR for TS38.300) Further discussions on common issues and stage 2 updates on the introduction of RAN AI/ML</w:t>
      </w:r>
      <w:r>
        <w:rPr>
          <w:rFonts w:ascii="Times New Roman" w:hAnsi="Times New Roman"/>
          <w:kern w:val="0"/>
          <w:sz w:val="20"/>
          <w:szCs w:val="20"/>
          <w:lang w:eastAsia="zh-CN"/>
        </w:rPr>
        <w:tab/>
        <w:t>Huawei</w:t>
      </w:r>
    </w:p>
    <w:p w14:paraId="573946BE"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R3-226611</w:t>
      </w:r>
      <w:r>
        <w:rPr>
          <w:rFonts w:ascii="Times New Roman" w:hAnsi="Times New Roman"/>
          <w:kern w:val="0"/>
          <w:sz w:val="20"/>
          <w:szCs w:val="20"/>
          <w:lang w:eastAsia="zh-CN"/>
        </w:rPr>
        <w:tab/>
        <w:t>(TP for AI&amp;ML BLCR for 38.423) Further discussions on remaining open issues for energy saving using AI/ML</w:t>
      </w:r>
      <w:r>
        <w:rPr>
          <w:rFonts w:ascii="Times New Roman" w:hAnsi="Times New Roman"/>
          <w:kern w:val="0"/>
          <w:sz w:val="20"/>
          <w:szCs w:val="20"/>
          <w:lang w:eastAsia="zh-CN"/>
        </w:rPr>
        <w:tab/>
        <w:t>Huawei</w:t>
      </w:r>
    </w:p>
    <w:p w14:paraId="4B5BC4C2"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R3-226612</w:t>
      </w:r>
      <w:r>
        <w:rPr>
          <w:rFonts w:ascii="Times New Roman" w:hAnsi="Times New Roman"/>
          <w:kern w:val="0"/>
          <w:sz w:val="20"/>
          <w:szCs w:val="20"/>
          <w:lang w:eastAsia="zh-CN"/>
        </w:rPr>
        <w:tab/>
        <w:t>Further discussions on remaining open issues for mobility enhancements using AI/ML</w:t>
      </w:r>
      <w:r>
        <w:rPr>
          <w:rFonts w:ascii="Times New Roman" w:hAnsi="Times New Roman"/>
          <w:kern w:val="0"/>
          <w:sz w:val="20"/>
          <w:szCs w:val="20"/>
          <w:lang w:eastAsia="zh-CN"/>
        </w:rPr>
        <w:tab/>
        <w:t>Huawei</w:t>
      </w:r>
    </w:p>
    <w:p w14:paraId="1A98293C"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R3-226613</w:t>
      </w:r>
      <w:r>
        <w:rPr>
          <w:rFonts w:ascii="Times New Roman" w:hAnsi="Times New Roman"/>
          <w:kern w:val="0"/>
          <w:sz w:val="20"/>
          <w:szCs w:val="20"/>
          <w:lang w:eastAsia="zh-CN"/>
        </w:rPr>
        <w:tab/>
        <w:t>Further discussions on remaining open issues for load balancing using AI/ML</w:t>
      </w:r>
      <w:r>
        <w:rPr>
          <w:rFonts w:ascii="Times New Roman" w:hAnsi="Times New Roman"/>
          <w:kern w:val="0"/>
          <w:sz w:val="20"/>
          <w:szCs w:val="20"/>
          <w:lang w:eastAsia="zh-CN"/>
        </w:rPr>
        <w:tab/>
        <w:t>Huawei</w:t>
      </w:r>
    </w:p>
    <w:p w14:paraId="5A72A5B5"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R3-226614</w:t>
      </w:r>
      <w:r>
        <w:rPr>
          <w:rFonts w:ascii="Times New Roman" w:hAnsi="Times New Roman"/>
          <w:kern w:val="0"/>
          <w:sz w:val="20"/>
          <w:szCs w:val="20"/>
          <w:lang w:eastAsia="zh-CN"/>
        </w:rPr>
        <w:tab/>
        <w:t>Further discussions on the need of MDT enhancements</w:t>
      </w:r>
      <w:r>
        <w:rPr>
          <w:rFonts w:ascii="Times New Roman" w:hAnsi="Times New Roman"/>
          <w:kern w:val="0"/>
          <w:sz w:val="20"/>
          <w:szCs w:val="20"/>
          <w:lang w:eastAsia="zh-CN"/>
        </w:rPr>
        <w:tab/>
        <w:t>Huawei</w:t>
      </w:r>
    </w:p>
    <w:p w14:paraId="7B4BF275"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R3-226615</w:t>
      </w:r>
      <w:r>
        <w:rPr>
          <w:rFonts w:ascii="Times New Roman" w:hAnsi="Times New Roman"/>
          <w:kern w:val="0"/>
          <w:sz w:val="20"/>
          <w:szCs w:val="20"/>
          <w:lang w:eastAsia="zh-CN"/>
        </w:rPr>
        <w:tab/>
        <w:t>CR to 38.473 On the introduction of RAN AI/ML</w:t>
      </w:r>
      <w:r>
        <w:rPr>
          <w:rFonts w:ascii="Times New Roman" w:hAnsi="Times New Roman"/>
          <w:kern w:val="0"/>
          <w:sz w:val="20"/>
          <w:szCs w:val="20"/>
          <w:lang w:eastAsia="zh-CN"/>
        </w:rPr>
        <w:tab/>
        <w:t>Huawei</w:t>
      </w:r>
    </w:p>
    <w:p w14:paraId="2BA16D50"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R3-226642</w:t>
      </w:r>
      <w:r>
        <w:rPr>
          <w:rFonts w:ascii="Times New Roman" w:hAnsi="Times New Roman"/>
          <w:kern w:val="0"/>
          <w:sz w:val="20"/>
          <w:szCs w:val="20"/>
          <w:lang w:eastAsia="zh-CN"/>
        </w:rPr>
        <w:tab/>
        <w:t>XN enhancements for NG-RAN AI/ML</w:t>
      </w:r>
      <w:r>
        <w:rPr>
          <w:rFonts w:ascii="Times New Roman" w:hAnsi="Times New Roman"/>
          <w:kern w:val="0"/>
          <w:sz w:val="20"/>
          <w:szCs w:val="20"/>
          <w:lang w:eastAsia="zh-CN"/>
        </w:rPr>
        <w:tab/>
        <w:t>Qualcomm India Pvt Ltd</w:t>
      </w:r>
    </w:p>
    <w:p w14:paraId="6AEB64CF"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R3-226646</w:t>
      </w:r>
      <w:r>
        <w:rPr>
          <w:rFonts w:ascii="Times New Roman" w:hAnsi="Times New Roman"/>
          <w:kern w:val="0"/>
          <w:sz w:val="20"/>
          <w:szCs w:val="20"/>
          <w:lang w:eastAsia="zh-CN"/>
        </w:rPr>
        <w:tab/>
        <w:t>MDT Enhancements for NG-RAN AI/ML</w:t>
      </w:r>
      <w:r>
        <w:rPr>
          <w:rFonts w:ascii="Times New Roman" w:hAnsi="Times New Roman"/>
          <w:kern w:val="0"/>
          <w:sz w:val="20"/>
          <w:szCs w:val="20"/>
          <w:lang w:eastAsia="zh-CN"/>
        </w:rPr>
        <w:tab/>
        <w:t>Qualcomm Incorporated</w:t>
      </w:r>
    </w:p>
    <w:p w14:paraId="638755BA"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R3-226647</w:t>
      </w:r>
      <w:r>
        <w:rPr>
          <w:rFonts w:ascii="Times New Roman" w:hAnsi="Times New Roman"/>
          <w:kern w:val="0"/>
          <w:sz w:val="20"/>
          <w:szCs w:val="20"/>
          <w:lang w:eastAsia="zh-CN"/>
        </w:rPr>
        <w:tab/>
        <w:t>Signaling support for AI/ML information</w:t>
      </w:r>
      <w:r>
        <w:rPr>
          <w:rFonts w:ascii="Times New Roman" w:hAnsi="Times New Roman"/>
          <w:kern w:val="0"/>
          <w:sz w:val="20"/>
          <w:szCs w:val="20"/>
          <w:lang w:eastAsia="zh-CN"/>
        </w:rPr>
        <w:tab/>
        <w:t>AT&amp;T</w:t>
      </w:r>
    </w:p>
    <w:p w14:paraId="59F0BC93"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R3-226660</w:t>
      </w:r>
      <w:r>
        <w:rPr>
          <w:rFonts w:ascii="Times New Roman" w:hAnsi="Times New Roman"/>
          <w:kern w:val="0"/>
          <w:sz w:val="20"/>
          <w:szCs w:val="20"/>
          <w:lang w:eastAsia="zh-CN"/>
        </w:rPr>
        <w:tab/>
        <w:t>Discussion on New Procedure for AI/ML Information</w:t>
      </w:r>
      <w:r>
        <w:rPr>
          <w:rFonts w:ascii="Times New Roman" w:hAnsi="Times New Roman"/>
          <w:kern w:val="0"/>
          <w:sz w:val="20"/>
          <w:szCs w:val="20"/>
          <w:lang w:eastAsia="zh-CN"/>
        </w:rPr>
        <w:tab/>
        <w:t>Intel Corporation</w:t>
      </w:r>
    </w:p>
    <w:p w14:paraId="037F44D9"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R3-226661</w:t>
      </w:r>
      <w:r>
        <w:rPr>
          <w:rFonts w:ascii="Times New Roman" w:hAnsi="Times New Roman"/>
          <w:kern w:val="0"/>
          <w:sz w:val="20"/>
          <w:szCs w:val="20"/>
          <w:lang w:eastAsia="zh-CN"/>
        </w:rPr>
        <w:tab/>
        <w:t>Discussion on Stage 3 of Procedure Enhancement for AI/ML Information</w:t>
      </w:r>
      <w:r>
        <w:rPr>
          <w:rFonts w:ascii="Times New Roman" w:hAnsi="Times New Roman"/>
          <w:kern w:val="0"/>
          <w:sz w:val="20"/>
          <w:szCs w:val="20"/>
          <w:lang w:eastAsia="zh-CN"/>
        </w:rPr>
        <w:tab/>
        <w:t>Intel Corporation</w:t>
      </w:r>
    </w:p>
    <w:p w14:paraId="4480EC75"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R3-226662</w:t>
      </w:r>
      <w:r>
        <w:rPr>
          <w:rFonts w:ascii="Times New Roman" w:hAnsi="Times New Roman"/>
          <w:kern w:val="0"/>
          <w:sz w:val="20"/>
          <w:szCs w:val="20"/>
          <w:lang w:eastAsia="zh-CN"/>
        </w:rPr>
        <w:tab/>
        <w:t>Discussion on mobility optimization and UE trajectory prediction</w:t>
      </w:r>
      <w:r>
        <w:rPr>
          <w:rFonts w:ascii="Times New Roman" w:hAnsi="Times New Roman"/>
          <w:kern w:val="0"/>
          <w:sz w:val="20"/>
          <w:szCs w:val="20"/>
          <w:lang w:eastAsia="zh-CN"/>
        </w:rPr>
        <w:tab/>
        <w:t>Intel Corporation</w:t>
      </w:r>
    </w:p>
    <w:p w14:paraId="20FC241D"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R3-226663</w:t>
      </w:r>
      <w:r>
        <w:rPr>
          <w:rFonts w:ascii="Times New Roman" w:hAnsi="Times New Roman"/>
          <w:kern w:val="0"/>
          <w:sz w:val="20"/>
          <w:szCs w:val="20"/>
          <w:lang w:eastAsia="zh-CN"/>
        </w:rPr>
        <w:tab/>
        <w:t>Discussion on Validity Time and Confidence Level of Predicted Information</w:t>
      </w:r>
      <w:r>
        <w:rPr>
          <w:rFonts w:ascii="Times New Roman" w:hAnsi="Times New Roman"/>
          <w:kern w:val="0"/>
          <w:sz w:val="20"/>
          <w:szCs w:val="20"/>
          <w:lang w:eastAsia="zh-CN"/>
        </w:rPr>
        <w:tab/>
        <w:t>Intel Corporation</w:t>
      </w:r>
    </w:p>
    <w:p w14:paraId="04023DB0"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R3-226664</w:t>
      </w:r>
      <w:r>
        <w:rPr>
          <w:rFonts w:ascii="Times New Roman" w:hAnsi="Times New Roman"/>
          <w:kern w:val="0"/>
          <w:sz w:val="20"/>
          <w:szCs w:val="20"/>
          <w:lang w:eastAsia="zh-CN"/>
        </w:rPr>
        <w:tab/>
        <w:t>Discussion on MDT enhancement</w:t>
      </w:r>
      <w:r>
        <w:rPr>
          <w:rFonts w:ascii="Times New Roman" w:hAnsi="Times New Roman"/>
          <w:kern w:val="0"/>
          <w:sz w:val="20"/>
          <w:szCs w:val="20"/>
          <w:lang w:eastAsia="zh-CN"/>
        </w:rPr>
        <w:tab/>
        <w:t>Intel Corporation</w:t>
      </w:r>
    </w:p>
    <w:p w14:paraId="6505318C"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lastRenderedPageBreak/>
        <w:t>R3-226709</w:t>
      </w:r>
      <w:r>
        <w:rPr>
          <w:rFonts w:ascii="Times New Roman" w:hAnsi="Times New Roman"/>
          <w:kern w:val="0"/>
          <w:sz w:val="20"/>
          <w:szCs w:val="20"/>
          <w:lang w:eastAsia="zh-CN"/>
        </w:rPr>
        <w:tab/>
        <w:t xml:space="preserve">On the </w:t>
      </w:r>
      <w:proofErr w:type="spellStart"/>
      <w:r>
        <w:rPr>
          <w:rFonts w:ascii="Times New Roman" w:hAnsi="Times New Roman"/>
          <w:kern w:val="0"/>
          <w:sz w:val="20"/>
          <w:szCs w:val="20"/>
          <w:lang w:eastAsia="zh-CN"/>
        </w:rPr>
        <w:t>Xn</w:t>
      </w:r>
      <w:proofErr w:type="spellEnd"/>
      <w:r>
        <w:rPr>
          <w:rFonts w:ascii="Times New Roman" w:hAnsi="Times New Roman"/>
          <w:kern w:val="0"/>
          <w:sz w:val="20"/>
          <w:szCs w:val="20"/>
          <w:lang w:eastAsia="zh-CN"/>
        </w:rPr>
        <w:t xml:space="preserve"> procedures of AI/ML for NG-RAN</w:t>
      </w:r>
      <w:r>
        <w:rPr>
          <w:rFonts w:ascii="Times New Roman" w:hAnsi="Times New Roman"/>
          <w:kern w:val="0"/>
          <w:sz w:val="20"/>
          <w:szCs w:val="20"/>
          <w:lang w:eastAsia="zh-CN"/>
        </w:rPr>
        <w:tab/>
        <w:t>CMCC</w:t>
      </w:r>
    </w:p>
    <w:p w14:paraId="134AB2EF"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R3-226710</w:t>
      </w:r>
      <w:r>
        <w:rPr>
          <w:rFonts w:ascii="Times New Roman" w:hAnsi="Times New Roman"/>
          <w:kern w:val="0"/>
          <w:sz w:val="20"/>
          <w:szCs w:val="20"/>
          <w:lang w:eastAsia="zh-CN"/>
        </w:rPr>
        <w:tab/>
        <w:t>Remaining issues on predicted information</w:t>
      </w:r>
      <w:r>
        <w:rPr>
          <w:rFonts w:ascii="Times New Roman" w:hAnsi="Times New Roman"/>
          <w:kern w:val="0"/>
          <w:sz w:val="20"/>
          <w:szCs w:val="20"/>
          <w:lang w:eastAsia="zh-CN"/>
        </w:rPr>
        <w:tab/>
        <w:t>CMCC</w:t>
      </w:r>
    </w:p>
    <w:p w14:paraId="33BF43F5"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R3-226711</w:t>
      </w:r>
      <w:r>
        <w:rPr>
          <w:rFonts w:ascii="Times New Roman" w:hAnsi="Times New Roman"/>
          <w:kern w:val="0"/>
          <w:sz w:val="20"/>
          <w:szCs w:val="20"/>
          <w:lang w:eastAsia="zh-CN"/>
        </w:rPr>
        <w:tab/>
        <w:t>Discussion on event-based reporting</w:t>
      </w:r>
      <w:r>
        <w:rPr>
          <w:rFonts w:ascii="Times New Roman" w:hAnsi="Times New Roman"/>
          <w:kern w:val="0"/>
          <w:sz w:val="20"/>
          <w:szCs w:val="20"/>
          <w:lang w:eastAsia="zh-CN"/>
        </w:rPr>
        <w:tab/>
        <w:t>CMCC</w:t>
      </w:r>
    </w:p>
    <w:p w14:paraId="4B9ECC45"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R3-226712</w:t>
      </w:r>
      <w:r>
        <w:rPr>
          <w:rFonts w:ascii="Times New Roman" w:hAnsi="Times New Roman"/>
          <w:kern w:val="0"/>
          <w:sz w:val="20"/>
          <w:szCs w:val="20"/>
          <w:lang w:eastAsia="zh-CN"/>
        </w:rPr>
        <w:tab/>
        <w:t>Discussion on MDT Enhancements</w:t>
      </w:r>
      <w:r>
        <w:rPr>
          <w:rFonts w:ascii="Times New Roman" w:hAnsi="Times New Roman"/>
          <w:kern w:val="0"/>
          <w:sz w:val="20"/>
          <w:szCs w:val="20"/>
          <w:lang w:eastAsia="zh-CN"/>
        </w:rPr>
        <w:tab/>
        <w:t>CMCC</w:t>
      </w:r>
    </w:p>
    <w:p w14:paraId="260F4ABC"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R3-226713</w:t>
      </w:r>
      <w:r>
        <w:rPr>
          <w:rFonts w:ascii="Times New Roman" w:hAnsi="Times New Roman"/>
          <w:kern w:val="0"/>
          <w:sz w:val="20"/>
          <w:szCs w:val="20"/>
          <w:lang w:eastAsia="zh-CN"/>
        </w:rPr>
        <w:tab/>
        <w:t>Open Issues on AI/ML for NG-RAN Energy Saving</w:t>
      </w:r>
      <w:r>
        <w:rPr>
          <w:rFonts w:ascii="Times New Roman" w:hAnsi="Times New Roman"/>
          <w:kern w:val="0"/>
          <w:sz w:val="20"/>
          <w:szCs w:val="20"/>
          <w:lang w:eastAsia="zh-CN"/>
        </w:rPr>
        <w:tab/>
        <w:t>CMCC</w:t>
      </w:r>
    </w:p>
    <w:p w14:paraId="33B2D5B4"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R3-226740</w:t>
      </w:r>
      <w:r>
        <w:rPr>
          <w:rFonts w:ascii="Times New Roman" w:hAnsi="Times New Roman"/>
          <w:kern w:val="0"/>
          <w:sz w:val="20"/>
          <w:szCs w:val="20"/>
          <w:lang w:eastAsia="zh-CN"/>
        </w:rPr>
        <w:tab/>
        <w:t>Discussion on stage2 impacts for AIRAN feature</w:t>
      </w:r>
      <w:r>
        <w:rPr>
          <w:rFonts w:ascii="Times New Roman" w:hAnsi="Times New Roman"/>
          <w:kern w:val="0"/>
          <w:sz w:val="20"/>
          <w:szCs w:val="20"/>
          <w:lang w:eastAsia="zh-CN"/>
        </w:rPr>
        <w:tab/>
        <w:t>ZTE</w:t>
      </w:r>
    </w:p>
    <w:p w14:paraId="6EBD3833"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R3-226741</w:t>
      </w:r>
      <w:r>
        <w:rPr>
          <w:rFonts w:ascii="Times New Roman" w:hAnsi="Times New Roman"/>
          <w:kern w:val="0"/>
          <w:sz w:val="20"/>
          <w:szCs w:val="20"/>
          <w:lang w:eastAsia="zh-CN"/>
        </w:rPr>
        <w:tab/>
        <w:t>TP to 38.300 for the stage2 impacts on AIML procedure</w:t>
      </w:r>
      <w:r>
        <w:rPr>
          <w:rFonts w:ascii="Times New Roman" w:hAnsi="Times New Roman"/>
          <w:kern w:val="0"/>
          <w:sz w:val="20"/>
          <w:szCs w:val="20"/>
          <w:lang w:eastAsia="zh-CN"/>
        </w:rPr>
        <w:tab/>
        <w:t>ZTE</w:t>
      </w:r>
    </w:p>
    <w:p w14:paraId="6C21E640"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R3-226742</w:t>
      </w:r>
      <w:r>
        <w:rPr>
          <w:rFonts w:ascii="Times New Roman" w:hAnsi="Times New Roman"/>
          <w:kern w:val="0"/>
          <w:sz w:val="20"/>
          <w:szCs w:val="20"/>
          <w:lang w:eastAsia="zh-CN"/>
        </w:rPr>
        <w:tab/>
        <w:t>Discussion on the stage3 standard impacts of AIRAN</w:t>
      </w:r>
      <w:r>
        <w:rPr>
          <w:rFonts w:ascii="Times New Roman" w:hAnsi="Times New Roman"/>
          <w:kern w:val="0"/>
          <w:sz w:val="20"/>
          <w:szCs w:val="20"/>
          <w:lang w:eastAsia="zh-CN"/>
        </w:rPr>
        <w:tab/>
        <w:t>ZTE</w:t>
      </w:r>
    </w:p>
    <w:p w14:paraId="6B8B0A7A"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R3-226743</w:t>
      </w:r>
      <w:r>
        <w:rPr>
          <w:rFonts w:ascii="Times New Roman" w:hAnsi="Times New Roman"/>
          <w:kern w:val="0"/>
          <w:sz w:val="20"/>
          <w:szCs w:val="20"/>
          <w:lang w:eastAsia="zh-CN"/>
        </w:rPr>
        <w:tab/>
        <w:t>TP to 38.423 and 38.420 for unified AI-ML procedures</w:t>
      </w:r>
      <w:r>
        <w:rPr>
          <w:rFonts w:ascii="Times New Roman" w:hAnsi="Times New Roman"/>
          <w:kern w:val="0"/>
          <w:sz w:val="20"/>
          <w:szCs w:val="20"/>
          <w:lang w:eastAsia="zh-CN"/>
        </w:rPr>
        <w:tab/>
        <w:t>ZTE</w:t>
      </w:r>
    </w:p>
    <w:p w14:paraId="501DD372"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R3-226744</w:t>
      </w:r>
      <w:r>
        <w:rPr>
          <w:rFonts w:ascii="Times New Roman" w:hAnsi="Times New Roman"/>
          <w:kern w:val="0"/>
          <w:sz w:val="20"/>
          <w:szCs w:val="20"/>
          <w:lang w:eastAsia="zh-CN"/>
        </w:rPr>
        <w:tab/>
        <w:t>Discussion on MDT enhancement for continuous AI-ML related information</w:t>
      </w:r>
      <w:r>
        <w:rPr>
          <w:rFonts w:ascii="Times New Roman" w:hAnsi="Times New Roman"/>
          <w:kern w:val="0"/>
          <w:sz w:val="20"/>
          <w:szCs w:val="20"/>
          <w:lang w:eastAsia="zh-CN"/>
        </w:rPr>
        <w:tab/>
        <w:t>ZTE</w:t>
      </w:r>
    </w:p>
    <w:p w14:paraId="23459043"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R3-226745</w:t>
      </w:r>
      <w:r>
        <w:rPr>
          <w:rFonts w:ascii="Times New Roman" w:hAnsi="Times New Roman"/>
          <w:kern w:val="0"/>
          <w:sz w:val="20"/>
          <w:szCs w:val="20"/>
          <w:lang w:eastAsia="zh-CN"/>
        </w:rPr>
        <w:tab/>
        <w:t>[DRAFT] LS on the MDT enhancement to support continuous AI-ML related information reporting from UE</w:t>
      </w:r>
      <w:r>
        <w:rPr>
          <w:rFonts w:ascii="Times New Roman" w:hAnsi="Times New Roman"/>
          <w:kern w:val="0"/>
          <w:sz w:val="20"/>
          <w:szCs w:val="20"/>
          <w:lang w:eastAsia="zh-CN"/>
        </w:rPr>
        <w:tab/>
        <w:t>ZTE</w:t>
      </w:r>
    </w:p>
    <w:p w14:paraId="3EBC17A2"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R3-226753</w:t>
      </w:r>
      <w:r>
        <w:rPr>
          <w:rFonts w:ascii="Times New Roman" w:hAnsi="Times New Roman"/>
          <w:kern w:val="0"/>
          <w:sz w:val="20"/>
          <w:szCs w:val="20"/>
          <w:lang w:eastAsia="zh-CN"/>
        </w:rPr>
        <w:tab/>
        <w:t>Discussion on the new procedure of AI/ML information exchange</w:t>
      </w:r>
      <w:r>
        <w:rPr>
          <w:rFonts w:ascii="Times New Roman" w:hAnsi="Times New Roman"/>
          <w:kern w:val="0"/>
          <w:sz w:val="20"/>
          <w:szCs w:val="20"/>
          <w:lang w:eastAsia="zh-CN"/>
        </w:rPr>
        <w:tab/>
        <w:t>China Telecommunications</w:t>
      </w:r>
    </w:p>
    <w:p w14:paraId="50E36BA8"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R3-226756</w:t>
      </w:r>
      <w:r>
        <w:rPr>
          <w:rFonts w:ascii="Times New Roman" w:hAnsi="Times New Roman"/>
          <w:kern w:val="0"/>
          <w:sz w:val="20"/>
          <w:szCs w:val="20"/>
          <w:lang w:eastAsia="zh-CN"/>
        </w:rPr>
        <w:tab/>
        <w:t>Discussion on the Support of AI/ML over F1 and E1 interface</w:t>
      </w:r>
      <w:r>
        <w:rPr>
          <w:rFonts w:ascii="Times New Roman" w:hAnsi="Times New Roman"/>
          <w:kern w:val="0"/>
          <w:sz w:val="20"/>
          <w:szCs w:val="20"/>
          <w:lang w:eastAsia="zh-CN"/>
        </w:rPr>
        <w:tab/>
        <w:t>China Telecommunications</w:t>
      </w:r>
    </w:p>
    <w:p w14:paraId="3FA5E2A6"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R3-226810</w:t>
      </w:r>
      <w:r>
        <w:rPr>
          <w:rFonts w:ascii="Times New Roman" w:hAnsi="Times New Roman"/>
          <w:kern w:val="0"/>
          <w:sz w:val="20"/>
          <w:szCs w:val="20"/>
          <w:lang w:eastAsia="zh-CN"/>
        </w:rPr>
        <w:tab/>
        <w:t>CB: # 22_Stage2 - Summary of email discussion</w:t>
      </w:r>
      <w:r>
        <w:rPr>
          <w:rFonts w:ascii="Times New Roman" w:hAnsi="Times New Roman"/>
          <w:kern w:val="0"/>
          <w:sz w:val="20"/>
          <w:szCs w:val="20"/>
          <w:lang w:eastAsia="zh-CN"/>
        </w:rPr>
        <w:tab/>
        <w:t>ZTE - moderator</w:t>
      </w:r>
    </w:p>
    <w:p w14:paraId="59F4D33E"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R3-226811</w:t>
      </w:r>
      <w:r>
        <w:rPr>
          <w:rFonts w:ascii="Times New Roman" w:hAnsi="Times New Roman"/>
          <w:kern w:val="0"/>
          <w:sz w:val="20"/>
          <w:szCs w:val="20"/>
          <w:lang w:eastAsia="zh-CN"/>
        </w:rPr>
        <w:tab/>
        <w:t>CB: # 23_LBProcedure - Summary of email discussion</w:t>
      </w:r>
      <w:r>
        <w:rPr>
          <w:rFonts w:ascii="Times New Roman" w:hAnsi="Times New Roman"/>
          <w:kern w:val="0"/>
          <w:sz w:val="20"/>
          <w:szCs w:val="20"/>
          <w:lang w:eastAsia="zh-CN"/>
        </w:rPr>
        <w:tab/>
        <w:t>Samsung - moderator</w:t>
      </w:r>
    </w:p>
    <w:p w14:paraId="2058E2AB"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R3-226812</w:t>
      </w:r>
      <w:r>
        <w:rPr>
          <w:rFonts w:ascii="Times New Roman" w:hAnsi="Times New Roman"/>
          <w:kern w:val="0"/>
          <w:sz w:val="20"/>
          <w:szCs w:val="20"/>
          <w:lang w:eastAsia="zh-CN"/>
        </w:rPr>
        <w:tab/>
        <w:t>CB: # 24_ESProcedures - Summary of email discussion</w:t>
      </w:r>
      <w:r>
        <w:rPr>
          <w:rFonts w:ascii="Times New Roman" w:hAnsi="Times New Roman"/>
          <w:kern w:val="0"/>
          <w:sz w:val="20"/>
          <w:szCs w:val="20"/>
          <w:lang w:eastAsia="zh-CN"/>
        </w:rPr>
        <w:tab/>
        <w:t>CATT - moderator</w:t>
      </w:r>
    </w:p>
    <w:p w14:paraId="0CFC783D"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R3-226813</w:t>
      </w:r>
      <w:r>
        <w:rPr>
          <w:rFonts w:ascii="Times New Roman" w:hAnsi="Times New Roman"/>
          <w:kern w:val="0"/>
          <w:sz w:val="20"/>
          <w:szCs w:val="20"/>
          <w:lang w:eastAsia="zh-CN"/>
        </w:rPr>
        <w:tab/>
        <w:t>CB: # 25_MEProcedure - Summary of email discussion</w:t>
      </w:r>
      <w:r>
        <w:rPr>
          <w:rFonts w:ascii="Times New Roman" w:hAnsi="Times New Roman"/>
          <w:kern w:val="0"/>
          <w:sz w:val="20"/>
          <w:szCs w:val="20"/>
          <w:lang w:eastAsia="zh-CN"/>
        </w:rPr>
        <w:tab/>
        <w:t>Interdigital - moderator</w:t>
      </w:r>
    </w:p>
    <w:p w14:paraId="4C9D85E4"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R3-226869</w:t>
      </w:r>
      <w:r>
        <w:rPr>
          <w:rFonts w:ascii="Times New Roman" w:hAnsi="Times New Roman"/>
          <w:kern w:val="0"/>
          <w:sz w:val="20"/>
          <w:szCs w:val="20"/>
          <w:lang w:eastAsia="zh-CN"/>
        </w:rPr>
        <w:tab/>
        <w:t>TP to TS 38.423 for predicted resource status reporting procedure for AI/ML for NG-RAN</w:t>
      </w:r>
      <w:r>
        <w:rPr>
          <w:rFonts w:ascii="Times New Roman" w:hAnsi="Times New Roman"/>
          <w:kern w:val="0"/>
          <w:sz w:val="20"/>
          <w:szCs w:val="20"/>
          <w:lang w:eastAsia="zh-CN"/>
        </w:rPr>
        <w:tab/>
        <w:t>Samsung</w:t>
      </w:r>
    </w:p>
    <w:p w14:paraId="52264B7A"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R3-226884</w:t>
      </w:r>
      <w:r>
        <w:rPr>
          <w:rFonts w:ascii="Times New Roman" w:hAnsi="Times New Roman"/>
          <w:kern w:val="0"/>
          <w:sz w:val="20"/>
          <w:szCs w:val="20"/>
          <w:lang w:eastAsia="zh-CN"/>
        </w:rPr>
        <w:tab/>
        <w:t>CB: # 22_Stage2 - Summary of email discussion</w:t>
      </w:r>
      <w:r>
        <w:rPr>
          <w:rFonts w:ascii="Times New Roman" w:hAnsi="Times New Roman"/>
          <w:kern w:val="0"/>
          <w:sz w:val="20"/>
          <w:szCs w:val="20"/>
          <w:lang w:eastAsia="zh-CN"/>
        </w:rPr>
        <w:tab/>
        <w:t>ZTE - moderator</w:t>
      </w:r>
    </w:p>
    <w:p w14:paraId="222A6462"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R3-226900</w:t>
      </w:r>
      <w:r>
        <w:rPr>
          <w:rFonts w:ascii="Times New Roman" w:hAnsi="Times New Roman"/>
          <w:kern w:val="0"/>
          <w:sz w:val="20"/>
          <w:szCs w:val="20"/>
          <w:lang w:eastAsia="zh-CN"/>
        </w:rPr>
        <w:tab/>
        <w:t xml:space="preserve">Cell trajectory prediction over </w:t>
      </w:r>
      <w:proofErr w:type="spellStart"/>
      <w:r>
        <w:rPr>
          <w:rFonts w:ascii="Times New Roman" w:hAnsi="Times New Roman"/>
          <w:kern w:val="0"/>
          <w:sz w:val="20"/>
          <w:szCs w:val="20"/>
          <w:lang w:eastAsia="zh-CN"/>
        </w:rPr>
        <w:t>Xn</w:t>
      </w:r>
      <w:proofErr w:type="spellEnd"/>
      <w:r>
        <w:rPr>
          <w:rFonts w:ascii="Times New Roman" w:hAnsi="Times New Roman"/>
          <w:kern w:val="0"/>
          <w:sz w:val="20"/>
          <w:szCs w:val="20"/>
          <w:lang w:eastAsia="zh-CN"/>
        </w:rPr>
        <w:tab/>
        <w:t xml:space="preserve">Ericsson, </w:t>
      </w:r>
      <w:proofErr w:type="spellStart"/>
      <w:r>
        <w:rPr>
          <w:rFonts w:ascii="Times New Roman" w:hAnsi="Times New Roman"/>
          <w:kern w:val="0"/>
          <w:sz w:val="20"/>
          <w:szCs w:val="20"/>
          <w:lang w:eastAsia="zh-CN"/>
        </w:rPr>
        <w:t>InterDigital</w:t>
      </w:r>
      <w:proofErr w:type="spellEnd"/>
      <w:r>
        <w:rPr>
          <w:rFonts w:ascii="Times New Roman" w:hAnsi="Times New Roman"/>
          <w:kern w:val="0"/>
          <w:sz w:val="20"/>
          <w:szCs w:val="20"/>
          <w:lang w:eastAsia="zh-CN"/>
        </w:rPr>
        <w:t>, Verizon Wireless, Qualcomm Incorporated</w:t>
      </w:r>
    </w:p>
    <w:p w14:paraId="4F59CE01"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R3-226931</w:t>
      </w:r>
      <w:r>
        <w:rPr>
          <w:rFonts w:ascii="Times New Roman" w:hAnsi="Times New Roman"/>
          <w:kern w:val="0"/>
          <w:sz w:val="20"/>
          <w:szCs w:val="20"/>
          <w:lang w:eastAsia="zh-CN"/>
        </w:rPr>
        <w:tab/>
        <w:t>TP to TS 38.423 for the procedure used for reporting of AI/ML related information for NG-RAN</w:t>
      </w:r>
      <w:r>
        <w:rPr>
          <w:rFonts w:ascii="Times New Roman" w:hAnsi="Times New Roman"/>
          <w:kern w:val="0"/>
          <w:sz w:val="20"/>
          <w:szCs w:val="20"/>
          <w:lang w:eastAsia="zh-CN"/>
        </w:rPr>
        <w:tab/>
        <w:t>Samsung, ZTE, CMCC, Nokia, Nokia Shanghai Bell, Ericsson, Intel Corporation, Huawei, Lenovo, CATT</w:t>
      </w:r>
    </w:p>
    <w:p w14:paraId="4340E45D" w14:textId="77777777" w:rsidR="00433EDC" w:rsidRDefault="00000000">
      <w:pPr>
        <w:pStyle w:val="aff7"/>
        <w:numPr>
          <w:ilvl w:val="0"/>
          <w:numId w:val="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R3-226932</w:t>
      </w:r>
      <w:r>
        <w:rPr>
          <w:rFonts w:ascii="Times New Roman" w:hAnsi="Times New Roman"/>
          <w:kern w:val="0"/>
          <w:sz w:val="20"/>
          <w:szCs w:val="20"/>
          <w:lang w:eastAsia="zh-CN"/>
        </w:rPr>
        <w:tab/>
        <w:t>(BLCR to 38.423) for AI/ML for NG-RAN</w:t>
      </w:r>
      <w:r>
        <w:rPr>
          <w:rFonts w:ascii="Times New Roman" w:hAnsi="Times New Roman"/>
          <w:kern w:val="0"/>
          <w:sz w:val="20"/>
          <w:szCs w:val="20"/>
          <w:lang w:eastAsia="zh-CN"/>
        </w:rPr>
        <w:tab/>
        <w:t>Ericsson</w:t>
      </w:r>
    </w:p>
    <w:p w14:paraId="2B85A21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R3-226933</w:t>
      </w:r>
      <w:r>
        <w:rPr>
          <w:rFonts w:ascii="Times New Roman" w:hAnsi="Times New Roman"/>
          <w:kern w:val="0"/>
          <w:sz w:val="20"/>
          <w:szCs w:val="20"/>
          <w:lang w:eastAsia="zh-CN"/>
        </w:rPr>
        <w:tab/>
        <w:t>TP to TS 38.423 for the procedure used for reporting of AI/ML related information for NG-RAN</w:t>
      </w:r>
      <w:r>
        <w:rPr>
          <w:rFonts w:ascii="Times New Roman" w:hAnsi="Times New Roman"/>
          <w:kern w:val="0"/>
          <w:sz w:val="20"/>
          <w:szCs w:val="20"/>
          <w:lang w:eastAsia="zh-CN"/>
        </w:rPr>
        <w:tab/>
        <w:t>Samsung, ZTE, CMCC, Nokia, Nokia Shanghai Bell, Ericsson, Intel Corporation, Huawei, Lenovo, CATT</w:t>
      </w:r>
    </w:p>
    <w:p w14:paraId="40A94D0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R3-230058</w:t>
      </w:r>
      <w:r>
        <w:rPr>
          <w:rFonts w:ascii="Times New Roman" w:hAnsi="Times New Roman" w:hint="eastAsia"/>
          <w:kern w:val="0"/>
          <w:sz w:val="20"/>
          <w:szCs w:val="20"/>
          <w:lang w:eastAsia="zh-CN"/>
        </w:rPr>
        <w:tab/>
        <w:t>CR to TS 38.401 for addition of AI/ML-RAN feature in the case of split architecture</w:t>
      </w:r>
      <w:r>
        <w:rPr>
          <w:rFonts w:ascii="Times New Roman" w:hAnsi="Times New Roman" w:hint="eastAsia"/>
          <w:kern w:val="0"/>
          <w:sz w:val="20"/>
          <w:szCs w:val="20"/>
          <w:lang w:eastAsia="zh-CN"/>
        </w:rPr>
        <w:tab/>
        <w:t>ZTE, Ericsson, Nokia, Nokia Shanghai Bell, Lenovo, Huawei, Samsung, Intel Corporation, CMCC</w:t>
      </w:r>
    </w:p>
    <w:p w14:paraId="39FD40F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R3-230060</w:t>
      </w:r>
      <w:r>
        <w:rPr>
          <w:rFonts w:ascii="Times New Roman" w:hAnsi="Times New Roman" w:hint="eastAsia"/>
          <w:kern w:val="0"/>
          <w:sz w:val="20"/>
          <w:szCs w:val="20"/>
          <w:lang w:eastAsia="zh-CN"/>
        </w:rPr>
        <w:tab/>
        <w:t>Draft CR to 38.300 on AI/ML for NG-RAN</w:t>
      </w:r>
      <w:r>
        <w:rPr>
          <w:rFonts w:ascii="Times New Roman" w:hAnsi="Times New Roman" w:hint="eastAsia"/>
          <w:kern w:val="0"/>
          <w:sz w:val="20"/>
          <w:szCs w:val="20"/>
          <w:lang w:eastAsia="zh-CN"/>
        </w:rPr>
        <w:tab/>
        <w:t>CMCC, ZTE, Ericsson, Nokia, Nokia Shanghai Bell, Huawei, CATT, Samsung, Lenovo, Intel Corporation</w:t>
      </w:r>
    </w:p>
    <w:p w14:paraId="43B11BE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R3-230074</w:t>
      </w:r>
      <w:r>
        <w:rPr>
          <w:rFonts w:ascii="Times New Roman" w:hAnsi="Times New Roman" w:hint="eastAsia"/>
          <w:kern w:val="0"/>
          <w:sz w:val="20"/>
          <w:szCs w:val="20"/>
          <w:lang w:eastAsia="zh-CN"/>
        </w:rPr>
        <w:tab/>
        <w:t>(BLCR to 38.423) for AI/ML for NG-RAN</w:t>
      </w:r>
      <w:r>
        <w:rPr>
          <w:rFonts w:ascii="Times New Roman" w:hAnsi="Times New Roman" w:hint="eastAsia"/>
          <w:kern w:val="0"/>
          <w:sz w:val="20"/>
          <w:szCs w:val="20"/>
          <w:lang w:eastAsia="zh-CN"/>
        </w:rPr>
        <w:tab/>
        <w:t>Ericsson</w:t>
      </w:r>
    </w:p>
    <w:p w14:paraId="7C87D87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R3-230165</w:t>
      </w:r>
      <w:r>
        <w:rPr>
          <w:rFonts w:ascii="Times New Roman" w:hAnsi="Times New Roman" w:hint="eastAsia"/>
          <w:kern w:val="0"/>
          <w:sz w:val="20"/>
          <w:szCs w:val="20"/>
          <w:lang w:eastAsia="zh-CN"/>
        </w:rPr>
        <w:tab/>
        <w:t>Discussion on AI/ML based mobility optimization</w:t>
      </w:r>
      <w:r>
        <w:rPr>
          <w:rFonts w:ascii="Times New Roman" w:hAnsi="Times New Roman" w:hint="eastAsia"/>
          <w:kern w:val="0"/>
          <w:sz w:val="20"/>
          <w:szCs w:val="20"/>
          <w:lang w:eastAsia="zh-CN"/>
        </w:rPr>
        <w:tab/>
        <w:t>China Telecommunication</w:t>
      </w:r>
    </w:p>
    <w:p w14:paraId="0288108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R3-230166</w:t>
      </w:r>
      <w:r>
        <w:rPr>
          <w:rFonts w:ascii="Times New Roman" w:hAnsi="Times New Roman" w:hint="eastAsia"/>
          <w:kern w:val="0"/>
          <w:sz w:val="20"/>
          <w:szCs w:val="20"/>
          <w:lang w:eastAsia="zh-CN"/>
        </w:rPr>
        <w:tab/>
        <w:t>Discussion on validity time and prediction accuracy</w:t>
      </w:r>
      <w:r>
        <w:rPr>
          <w:rFonts w:ascii="Times New Roman" w:hAnsi="Times New Roman" w:hint="eastAsia"/>
          <w:kern w:val="0"/>
          <w:sz w:val="20"/>
          <w:szCs w:val="20"/>
          <w:lang w:eastAsia="zh-CN"/>
        </w:rPr>
        <w:tab/>
        <w:t>China Telecommunication</w:t>
      </w:r>
    </w:p>
    <w:p w14:paraId="38EE764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R3-230197</w:t>
      </w:r>
      <w:r>
        <w:rPr>
          <w:rFonts w:ascii="Times New Roman" w:hAnsi="Times New Roman" w:hint="eastAsia"/>
          <w:kern w:val="0"/>
          <w:sz w:val="20"/>
          <w:szCs w:val="20"/>
          <w:lang w:eastAsia="zh-CN"/>
        </w:rPr>
        <w:tab/>
        <w:t>Discussion on Mobility Optimization Outputs</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InterDigital</w:t>
      </w:r>
      <w:proofErr w:type="spellEnd"/>
    </w:p>
    <w:p w14:paraId="2F3CC2A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R3-230198</w:t>
      </w:r>
      <w:r>
        <w:rPr>
          <w:rFonts w:ascii="Times New Roman" w:hAnsi="Times New Roman" w:hint="eastAsia"/>
          <w:kern w:val="0"/>
          <w:sz w:val="20"/>
          <w:szCs w:val="20"/>
          <w:lang w:eastAsia="zh-CN"/>
        </w:rPr>
        <w:tab/>
        <w:t>(TP for AIML BLCR for TS 38.423) Mobility Optimization Outputs</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InterDigital</w:t>
      </w:r>
      <w:proofErr w:type="spellEnd"/>
    </w:p>
    <w:p w14:paraId="4904ACB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R3-230199</w:t>
      </w:r>
      <w:r>
        <w:rPr>
          <w:rFonts w:ascii="Times New Roman" w:hAnsi="Times New Roman" w:hint="eastAsia"/>
          <w:kern w:val="0"/>
          <w:sz w:val="20"/>
          <w:szCs w:val="20"/>
          <w:lang w:eastAsia="zh-CN"/>
        </w:rPr>
        <w:tab/>
        <w:t>Validity Time Discussion</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InterDigital</w:t>
      </w:r>
      <w:proofErr w:type="spellEnd"/>
    </w:p>
    <w:p w14:paraId="5362510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R3-230250</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XnAP</w:t>
      </w:r>
      <w:proofErr w:type="spellEnd"/>
      <w:r>
        <w:rPr>
          <w:rFonts w:ascii="Times New Roman" w:hAnsi="Times New Roman" w:hint="eastAsia"/>
          <w:kern w:val="0"/>
          <w:sz w:val="20"/>
          <w:szCs w:val="20"/>
          <w:lang w:eastAsia="zh-CN"/>
        </w:rPr>
        <w:t xml:space="preserve"> impacts of validity time and accuracy</w:t>
      </w:r>
      <w:r>
        <w:rPr>
          <w:rFonts w:ascii="Times New Roman" w:hAnsi="Times New Roman" w:hint="eastAsia"/>
          <w:kern w:val="0"/>
          <w:sz w:val="20"/>
          <w:szCs w:val="20"/>
          <w:lang w:eastAsia="zh-CN"/>
        </w:rPr>
        <w:tab/>
        <w:t>CATT</w:t>
      </w:r>
    </w:p>
    <w:p w14:paraId="7DCB590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R3-230251</w:t>
      </w:r>
      <w:r>
        <w:rPr>
          <w:rFonts w:ascii="Times New Roman" w:hAnsi="Times New Roman" w:hint="eastAsia"/>
          <w:kern w:val="0"/>
          <w:sz w:val="20"/>
          <w:szCs w:val="20"/>
          <w:lang w:eastAsia="zh-CN"/>
        </w:rPr>
        <w:tab/>
        <w:t xml:space="preserve">(TP for </w:t>
      </w:r>
      <w:proofErr w:type="gramStart"/>
      <w:r>
        <w:rPr>
          <w:rFonts w:ascii="Times New Roman" w:hAnsi="Times New Roman" w:hint="eastAsia"/>
          <w:kern w:val="0"/>
          <w:sz w:val="20"/>
          <w:szCs w:val="20"/>
          <w:lang w:eastAsia="zh-CN"/>
        </w:rPr>
        <w:t>38.423)Support</w:t>
      </w:r>
      <w:proofErr w:type="gramEnd"/>
      <w:r>
        <w:rPr>
          <w:rFonts w:ascii="Times New Roman" w:hAnsi="Times New Roman" w:hint="eastAsia"/>
          <w:kern w:val="0"/>
          <w:sz w:val="20"/>
          <w:szCs w:val="20"/>
          <w:lang w:eastAsia="zh-CN"/>
        </w:rPr>
        <w:t xml:space="preserve"> of Load balance and energy saving</w:t>
      </w:r>
      <w:r>
        <w:rPr>
          <w:rFonts w:ascii="Times New Roman" w:hAnsi="Times New Roman" w:hint="eastAsia"/>
          <w:kern w:val="0"/>
          <w:sz w:val="20"/>
          <w:szCs w:val="20"/>
          <w:lang w:eastAsia="zh-CN"/>
        </w:rPr>
        <w:tab/>
        <w:t>CATT</w:t>
      </w:r>
    </w:p>
    <w:p w14:paraId="7D223E9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R3-230252</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XnAP</w:t>
      </w:r>
      <w:proofErr w:type="spellEnd"/>
      <w:r>
        <w:rPr>
          <w:rFonts w:ascii="Times New Roman" w:hAnsi="Times New Roman" w:hint="eastAsia"/>
          <w:kern w:val="0"/>
          <w:sz w:val="20"/>
          <w:szCs w:val="20"/>
          <w:lang w:eastAsia="zh-CN"/>
        </w:rPr>
        <w:t xml:space="preserve"> impacts of energy saving metrics</w:t>
      </w:r>
      <w:r>
        <w:rPr>
          <w:rFonts w:ascii="Times New Roman" w:hAnsi="Times New Roman" w:hint="eastAsia"/>
          <w:kern w:val="0"/>
          <w:sz w:val="20"/>
          <w:szCs w:val="20"/>
          <w:lang w:eastAsia="zh-CN"/>
        </w:rPr>
        <w:tab/>
        <w:t>CATT</w:t>
      </w:r>
    </w:p>
    <w:p w14:paraId="25C764B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R3-230253</w:t>
      </w:r>
      <w:r>
        <w:rPr>
          <w:rFonts w:ascii="Times New Roman" w:hAnsi="Times New Roman" w:hint="eastAsia"/>
          <w:kern w:val="0"/>
          <w:sz w:val="20"/>
          <w:szCs w:val="20"/>
          <w:lang w:eastAsia="zh-CN"/>
        </w:rPr>
        <w:tab/>
        <w:t xml:space="preserve">(TP for </w:t>
      </w:r>
      <w:proofErr w:type="gramStart"/>
      <w:r>
        <w:rPr>
          <w:rFonts w:ascii="Times New Roman" w:hAnsi="Times New Roman" w:hint="eastAsia"/>
          <w:kern w:val="0"/>
          <w:sz w:val="20"/>
          <w:szCs w:val="20"/>
          <w:lang w:eastAsia="zh-CN"/>
        </w:rPr>
        <w:t>38.423)Discussion</w:t>
      </w:r>
      <w:proofErr w:type="gramEnd"/>
      <w:r>
        <w:rPr>
          <w:rFonts w:ascii="Times New Roman" w:hAnsi="Times New Roman" w:hint="eastAsia"/>
          <w:kern w:val="0"/>
          <w:sz w:val="20"/>
          <w:szCs w:val="20"/>
          <w:lang w:eastAsia="zh-CN"/>
        </w:rPr>
        <w:t xml:space="preserve"> on </w:t>
      </w:r>
      <w:proofErr w:type="spellStart"/>
      <w:r>
        <w:rPr>
          <w:rFonts w:ascii="Times New Roman" w:hAnsi="Times New Roman" w:hint="eastAsia"/>
          <w:kern w:val="0"/>
          <w:sz w:val="20"/>
          <w:szCs w:val="20"/>
          <w:lang w:eastAsia="zh-CN"/>
        </w:rPr>
        <w:t>XnAP</w:t>
      </w:r>
      <w:proofErr w:type="spellEnd"/>
      <w:r>
        <w:rPr>
          <w:rFonts w:ascii="Times New Roman" w:hAnsi="Times New Roman" w:hint="eastAsia"/>
          <w:kern w:val="0"/>
          <w:sz w:val="20"/>
          <w:szCs w:val="20"/>
          <w:lang w:eastAsia="zh-CN"/>
        </w:rPr>
        <w:t xml:space="preserve"> impacts of </w:t>
      </w:r>
      <w:proofErr w:type="spellStart"/>
      <w:r>
        <w:rPr>
          <w:rFonts w:ascii="Times New Roman" w:hAnsi="Times New Roman" w:hint="eastAsia"/>
          <w:kern w:val="0"/>
          <w:sz w:val="20"/>
          <w:szCs w:val="20"/>
          <w:lang w:eastAsia="zh-CN"/>
        </w:rPr>
        <w:t>Moblity</w:t>
      </w:r>
      <w:proofErr w:type="spellEnd"/>
      <w:r>
        <w:rPr>
          <w:rFonts w:ascii="Times New Roman" w:hAnsi="Times New Roman" w:hint="eastAsia"/>
          <w:kern w:val="0"/>
          <w:sz w:val="20"/>
          <w:szCs w:val="20"/>
          <w:lang w:eastAsia="zh-CN"/>
        </w:rPr>
        <w:t xml:space="preserve"> Enhancement</w:t>
      </w:r>
      <w:r>
        <w:rPr>
          <w:rFonts w:ascii="Times New Roman" w:hAnsi="Times New Roman" w:hint="eastAsia"/>
          <w:kern w:val="0"/>
          <w:sz w:val="20"/>
          <w:szCs w:val="20"/>
          <w:lang w:eastAsia="zh-CN"/>
        </w:rPr>
        <w:tab/>
        <w:t>CATT</w:t>
      </w:r>
    </w:p>
    <w:p w14:paraId="6D6ECBA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R3-230254</w:t>
      </w:r>
      <w:r>
        <w:rPr>
          <w:rFonts w:ascii="Times New Roman" w:hAnsi="Times New Roman" w:hint="eastAsia"/>
          <w:kern w:val="0"/>
          <w:sz w:val="20"/>
          <w:szCs w:val="20"/>
          <w:lang w:eastAsia="zh-CN"/>
        </w:rPr>
        <w:tab/>
        <w:t xml:space="preserve">Discussion on General </w:t>
      </w:r>
      <w:proofErr w:type="spellStart"/>
      <w:r>
        <w:rPr>
          <w:rFonts w:ascii="Times New Roman" w:hAnsi="Times New Roman" w:hint="eastAsia"/>
          <w:kern w:val="0"/>
          <w:sz w:val="20"/>
          <w:szCs w:val="20"/>
          <w:lang w:eastAsia="zh-CN"/>
        </w:rPr>
        <w:t>Signalling</w:t>
      </w:r>
      <w:proofErr w:type="spellEnd"/>
      <w:r>
        <w:rPr>
          <w:rFonts w:ascii="Times New Roman" w:hAnsi="Times New Roman" w:hint="eastAsia"/>
          <w:kern w:val="0"/>
          <w:sz w:val="20"/>
          <w:szCs w:val="20"/>
          <w:lang w:eastAsia="zh-CN"/>
        </w:rPr>
        <w:t xml:space="preserve"> Design</w:t>
      </w:r>
      <w:r>
        <w:rPr>
          <w:rFonts w:ascii="Times New Roman" w:hAnsi="Times New Roman" w:hint="eastAsia"/>
          <w:kern w:val="0"/>
          <w:sz w:val="20"/>
          <w:szCs w:val="20"/>
          <w:lang w:eastAsia="zh-CN"/>
        </w:rPr>
        <w:tab/>
        <w:t>CATT</w:t>
      </w:r>
    </w:p>
    <w:p w14:paraId="4E88322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R3-230255</w:t>
      </w:r>
      <w:r>
        <w:rPr>
          <w:rFonts w:ascii="Times New Roman" w:hAnsi="Times New Roman" w:hint="eastAsia"/>
          <w:kern w:val="0"/>
          <w:sz w:val="20"/>
          <w:szCs w:val="20"/>
          <w:lang w:eastAsia="zh-CN"/>
        </w:rPr>
        <w:tab/>
        <w:t>Support of AI/ML for NG-RAN</w:t>
      </w:r>
      <w:r>
        <w:rPr>
          <w:rFonts w:ascii="Times New Roman" w:hAnsi="Times New Roman" w:hint="eastAsia"/>
          <w:kern w:val="0"/>
          <w:sz w:val="20"/>
          <w:szCs w:val="20"/>
          <w:lang w:eastAsia="zh-CN"/>
        </w:rPr>
        <w:tab/>
      </w:r>
      <w:proofErr w:type="gramStart"/>
      <w:r>
        <w:rPr>
          <w:rFonts w:ascii="Times New Roman" w:hAnsi="Times New Roman" w:hint="eastAsia"/>
          <w:kern w:val="0"/>
          <w:sz w:val="20"/>
          <w:szCs w:val="20"/>
          <w:lang w:eastAsia="zh-CN"/>
        </w:rPr>
        <w:t>CATT,CMCC</w:t>
      </w:r>
      <w:proofErr w:type="gramEnd"/>
    </w:p>
    <w:p w14:paraId="59F872C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R3-230277</w:t>
      </w:r>
      <w:r>
        <w:rPr>
          <w:rFonts w:ascii="Times New Roman" w:hAnsi="Times New Roman" w:hint="eastAsia"/>
          <w:kern w:val="0"/>
          <w:sz w:val="20"/>
          <w:szCs w:val="20"/>
          <w:lang w:eastAsia="zh-CN"/>
        </w:rPr>
        <w:tab/>
        <w:t>AIML Mobility Enhancement</w:t>
      </w:r>
      <w:r>
        <w:rPr>
          <w:rFonts w:ascii="Times New Roman" w:hAnsi="Times New Roman" w:hint="eastAsia"/>
          <w:kern w:val="0"/>
          <w:sz w:val="20"/>
          <w:szCs w:val="20"/>
          <w:lang w:eastAsia="zh-CN"/>
        </w:rPr>
        <w:tab/>
        <w:t>NEC</w:t>
      </w:r>
    </w:p>
    <w:p w14:paraId="2B593FF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R3-230278</w:t>
      </w:r>
      <w:r>
        <w:rPr>
          <w:rFonts w:ascii="Times New Roman" w:hAnsi="Times New Roman" w:hint="eastAsia"/>
          <w:kern w:val="0"/>
          <w:sz w:val="20"/>
          <w:szCs w:val="20"/>
          <w:lang w:eastAsia="zh-CN"/>
        </w:rPr>
        <w:tab/>
        <w:t>AIML Energy Saving</w:t>
      </w:r>
      <w:r>
        <w:rPr>
          <w:rFonts w:ascii="Times New Roman" w:hAnsi="Times New Roman" w:hint="eastAsia"/>
          <w:kern w:val="0"/>
          <w:sz w:val="20"/>
          <w:szCs w:val="20"/>
          <w:lang w:eastAsia="zh-CN"/>
        </w:rPr>
        <w:tab/>
        <w:t>NEC</w:t>
      </w:r>
    </w:p>
    <w:p w14:paraId="19F805F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R3-230279</w:t>
      </w:r>
      <w:r>
        <w:rPr>
          <w:rFonts w:ascii="Times New Roman" w:hAnsi="Times New Roman" w:hint="eastAsia"/>
          <w:kern w:val="0"/>
          <w:sz w:val="20"/>
          <w:szCs w:val="20"/>
          <w:lang w:eastAsia="zh-CN"/>
        </w:rPr>
        <w:tab/>
        <w:t xml:space="preserve">(TP to TS 38.423 </w:t>
      </w:r>
      <w:proofErr w:type="gramStart"/>
      <w:r>
        <w:rPr>
          <w:rFonts w:ascii="Times New Roman" w:hAnsi="Times New Roman" w:hint="eastAsia"/>
          <w:kern w:val="0"/>
          <w:sz w:val="20"/>
          <w:szCs w:val="20"/>
          <w:lang w:eastAsia="zh-CN"/>
        </w:rPr>
        <w:t>BLCR)  for</w:t>
      </w:r>
      <w:proofErr w:type="gramEnd"/>
      <w:r>
        <w:rPr>
          <w:rFonts w:ascii="Times New Roman" w:hAnsi="Times New Roman" w:hint="eastAsia"/>
          <w:kern w:val="0"/>
          <w:sz w:val="20"/>
          <w:szCs w:val="20"/>
          <w:lang w:eastAsia="zh-CN"/>
        </w:rPr>
        <w:t xml:space="preserve"> Predicated resource status information in AI/ML energy saving</w:t>
      </w:r>
      <w:r>
        <w:rPr>
          <w:rFonts w:ascii="Times New Roman" w:hAnsi="Times New Roman" w:hint="eastAsia"/>
          <w:kern w:val="0"/>
          <w:sz w:val="20"/>
          <w:szCs w:val="20"/>
          <w:lang w:eastAsia="zh-CN"/>
        </w:rPr>
        <w:tab/>
        <w:t>NEC</w:t>
      </w:r>
    </w:p>
    <w:p w14:paraId="5B093AF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R3-230280</w:t>
      </w:r>
      <w:r>
        <w:rPr>
          <w:rFonts w:ascii="Times New Roman" w:hAnsi="Times New Roman" w:hint="eastAsia"/>
          <w:kern w:val="0"/>
          <w:sz w:val="20"/>
          <w:szCs w:val="20"/>
          <w:lang w:eastAsia="zh-CN"/>
        </w:rPr>
        <w:tab/>
        <w:t>AIML Load balancing</w:t>
      </w:r>
      <w:r>
        <w:rPr>
          <w:rFonts w:ascii="Times New Roman" w:hAnsi="Times New Roman" w:hint="eastAsia"/>
          <w:kern w:val="0"/>
          <w:sz w:val="20"/>
          <w:szCs w:val="20"/>
          <w:lang w:eastAsia="zh-CN"/>
        </w:rPr>
        <w:tab/>
        <w:t>NEC</w:t>
      </w:r>
    </w:p>
    <w:p w14:paraId="0C27904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R3-230332</w:t>
      </w:r>
      <w:r>
        <w:rPr>
          <w:rFonts w:ascii="Times New Roman" w:hAnsi="Times New Roman" w:hint="eastAsia"/>
          <w:kern w:val="0"/>
          <w:sz w:val="20"/>
          <w:szCs w:val="20"/>
          <w:lang w:eastAsia="zh-CN"/>
        </w:rPr>
        <w:tab/>
        <w:t xml:space="preserve">Miscellaneous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 issues</w:t>
      </w:r>
      <w:r>
        <w:rPr>
          <w:rFonts w:ascii="Times New Roman" w:hAnsi="Times New Roman" w:hint="eastAsia"/>
          <w:kern w:val="0"/>
          <w:sz w:val="20"/>
          <w:szCs w:val="20"/>
          <w:lang w:eastAsia="zh-CN"/>
        </w:rPr>
        <w:tab/>
        <w:t>Lenovo</w:t>
      </w:r>
    </w:p>
    <w:p w14:paraId="64D62A3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R3-230333</w:t>
      </w:r>
      <w:r>
        <w:rPr>
          <w:rFonts w:ascii="Times New Roman" w:hAnsi="Times New Roman" w:hint="eastAsia"/>
          <w:kern w:val="0"/>
          <w:sz w:val="20"/>
          <w:szCs w:val="20"/>
          <w:lang w:eastAsia="zh-CN"/>
        </w:rPr>
        <w:tab/>
        <w:t>Discussion on predicted resource status exchange</w:t>
      </w:r>
      <w:r>
        <w:rPr>
          <w:rFonts w:ascii="Times New Roman" w:hAnsi="Times New Roman" w:hint="eastAsia"/>
          <w:kern w:val="0"/>
          <w:sz w:val="20"/>
          <w:szCs w:val="20"/>
          <w:lang w:eastAsia="zh-CN"/>
        </w:rPr>
        <w:tab/>
        <w:t>Lenovo</w:t>
      </w:r>
    </w:p>
    <w:p w14:paraId="071E4B9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R3-230334</w:t>
      </w:r>
      <w:r>
        <w:rPr>
          <w:rFonts w:ascii="Times New Roman" w:hAnsi="Times New Roman" w:hint="eastAsia"/>
          <w:kern w:val="0"/>
          <w:sz w:val="20"/>
          <w:szCs w:val="20"/>
          <w:lang w:eastAsia="zh-CN"/>
        </w:rPr>
        <w:tab/>
        <w:t>Discussion on prediction and feedback transfer during handover</w:t>
      </w:r>
      <w:r>
        <w:rPr>
          <w:rFonts w:ascii="Times New Roman" w:hAnsi="Times New Roman" w:hint="eastAsia"/>
          <w:kern w:val="0"/>
          <w:sz w:val="20"/>
          <w:szCs w:val="20"/>
          <w:lang w:eastAsia="zh-CN"/>
        </w:rPr>
        <w:tab/>
        <w:t>Lenovo</w:t>
      </w:r>
    </w:p>
    <w:p w14:paraId="3046778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R3-230335</w:t>
      </w:r>
      <w:r>
        <w:rPr>
          <w:rFonts w:ascii="Times New Roman" w:hAnsi="Times New Roman" w:hint="eastAsia"/>
          <w:kern w:val="0"/>
          <w:sz w:val="20"/>
          <w:szCs w:val="20"/>
          <w:lang w:eastAsia="zh-CN"/>
        </w:rPr>
        <w:tab/>
        <w:t>Discussion on AI based network energy saving</w:t>
      </w:r>
      <w:r>
        <w:rPr>
          <w:rFonts w:ascii="Times New Roman" w:hAnsi="Times New Roman" w:hint="eastAsia"/>
          <w:kern w:val="0"/>
          <w:sz w:val="20"/>
          <w:szCs w:val="20"/>
          <w:lang w:eastAsia="zh-CN"/>
        </w:rPr>
        <w:tab/>
        <w:t>Lenovo</w:t>
      </w:r>
    </w:p>
    <w:p w14:paraId="1A64858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R3-230336</w:t>
      </w:r>
      <w:r>
        <w:rPr>
          <w:rFonts w:ascii="Times New Roman" w:hAnsi="Times New Roman" w:hint="eastAsia"/>
          <w:kern w:val="0"/>
          <w:sz w:val="20"/>
          <w:szCs w:val="20"/>
          <w:lang w:eastAsia="zh-CN"/>
        </w:rPr>
        <w:tab/>
        <w:t>(TP for TS37.483 TS37.480) Support UE traffic prediction over E1 interface</w:t>
      </w:r>
      <w:r>
        <w:rPr>
          <w:rFonts w:ascii="Times New Roman" w:hAnsi="Times New Roman" w:hint="eastAsia"/>
          <w:kern w:val="0"/>
          <w:sz w:val="20"/>
          <w:szCs w:val="20"/>
          <w:lang w:eastAsia="zh-CN"/>
        </w:rPr>
        <w:tab/>
        <w:t>Lenovo</w:t>
      </w:r>
    </w:p>
    <w:p w14:paraId="1D63862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R3-230379</w:t>
      </w:r>
      <w:r>
        <w:rPr>
          <w:rFonts w:ascii="Times New Roman" w:hAnsi="Times New Roman" w:hint="eastAsia"/>
          <w:kern w:val="0"/>
          <w:sz w:val="20"/>
          <w:szCs w:val="20"/>
          <w:lang w:eastAsia="zh-CN"/>
        </w:rPr>
        <w:tab/>
        <w:t>(TP for AI&amp;ML BLCR for TS38.300) Further discussions on common issues and stage 2 updates on the introduction of RAN AI/ML</w:t>
      </w:r>
      <w:r>
        <w:rPr>
          <w:rFonts w:ascii="Times New Roman" w:hAnsi="Times New Roman" w:hint="eastAsia"/>
          <w:kern w:val="0"/>
          <w:sz w:val="20"/>
          <w:szCs w:val="20"/>
          <w:lang w:eastAsia="zh-CN"/>
        </w:rPr>
        <w:tab/>
        <w:t>Huawei</w:t>
      </w:r>
    </w:p>
    <w:p w14:paraId="0E1F490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R3-230380</w:t>
      </w:r>
      <w:r>
        <w:rPr>
          <w:rFonts w:ascii="Times New Roman" w:hAnsi="Times New Roman" w:hint="eastAsia"/>
          <w:kern w:val="0"/>
          <w:sz w:val="20"/>
          <w:szCs w:val="20"/>
          <w:lang w:eastAsia="zh-CN"/>
        </w:rPr>
        <w:tab/>
        <w:t>Further discussion on the remaining open issues for load balancing using AIML</w:t>
      </w:r>
      <w:r>
        <w:rPr>
          <w:rFonts w:ascii="Times New Roman" w:hAnsi="Times New Roman" w:hint="eastAsia"/>
          <w:kern w:val="0"/>
          <w:sz w:val="20"/>
          <w:szCs w:val="20"/>
          <w:lang w:eastAsia="zh-CN"/>
        </w:rPr>
        <w:tab/>
        <w:t>Huawei</w:t>
      </w:r>
    </w:p>
    <w:p w14:paraId="6141AC3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R3-230381</w:t>
      </w:r>
      <w:r>
        <w:rPr>
          <w:rFonts w:ascii="Times New Roman" w:hAnsi="Times New Roman" w:hint="eastAsia"/>
          <w:kern w:val="0"/>
          <w:sz w:val="20"/>
          <w:szCs w:val="20"/>
          <w:lang w:eastAsia="zh-CN"/>
        </w:rPr>
        <w:tab/>
        <w:t>(TP for AI&amp;ML BLCR for 38.423) Further discussions on remaining open issues for energy saving using AI/ML</w:t>
      </w:r>
      <w:r>
        <w:rPr>
          <w:rFonts w:ascii="Times New Roman" w:hAnsi="Times New Roman" w:hint="eastAsia"/>
          <w:kern w:val="0"/>
          <w:sz w:val="20"/>
          <w:szCs w:val="20"/>
          <w:lang w:eastAsia="zh-CN"/>
        </w:rPr>
        <w:tab/>
        <w:t>Huawei</w:t>
      </w:r>
    </w:p>
    <w:p w14:paraId="2F77D068"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R3-230382</w:t>
      </w:r>
      <w:r>
        <w:rPr>
          <w:rFonts w:ascii="Times New Roman" w:hAnsi="Times New Roman" w:hint="eastAsia"/>
          <w:kern w:val="0"/>
          <w:sz w:val="20"/>
          <w:szCs w:val="20"/>
          <w:lang w:eastAsia="zh-CN"/>
        </w:rPr>
        <w:tab/>
        <w:t>Further discussion on the remaining open issues for mobility enhancements using AIML</w:t>
      </w:r>
      <w:r>
        <w:rPr>
          <w:rFonts w:ascii="Times New Roman" w:hAnsi="Times New Roman" w:hint="eastAsia"/>
          <w:kern w:val="0"/>
          <w:sz w:val="20"/>
          <w:szCs w:val="20"/>
          <w:lang w:eastAsia="zh-CN"/>
        </w:rPr>
        <w:tab/>
        <w:t>Huawei</w:t>
      </w:r>
    </w:p>
    <w:p w14:paraId="2283023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R3-230383</w:t>
      </w:r>
      <w:r>
        <w:rPr>
          <w:rFonts w:ascii="Times New Roman" w:hAnsi="Times New Roman" w:hint="eastAsia"/>
          <w:kern w:val="0"/>
          <w:sz w:val="20"/>
          <w:szCs w:val="20"/>
          <w:lang w:eastAsia="zh-CN"/>
        </w:rPr>
        <w:tab/>
        <w:t>Further discussions on remaining open issues for energy saving using AI/ML</w:t>
      </w:r>
      <w:r>
        <w:rPr>
          <w:rFonts w:ascii="Times New Roman" w:hAnsi="Times New Roman" w:hint="eastAsia"/>
          <w:kern w:val="0"/>
          <w:sz w:val="20"/>
          <w:szCs w:val="20"/>
          <w:lang w:eastAsia="zh-CN"/>
        </w:rPr>
        <w:tab/>
        <w:t>Huawei</w:t>
      </w:r>
    </w:p>
    <w:p w14:paraId="16F9E3E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R3-230384</w:t>
      </w:r>
      <w:r>
        <w:rPr>
          <w:rFonts w:ascii="Times New Roman" w:hAnsi="Times New Roman" w:hint="eastAsia"/>
          <w:kern w:val="0"/>
          <w:sz w:val="20"/>
          <w:szCs w:val="20"/>
          <w:lang w:eastAsia="zh-CN"/>
        </w:rPr>
        <w:tab/>
        <w:t>Further discussions on MDT enhancements</w:t>
      </w:r>
      <w:r>
        <w:rPr>
          <w:rFonts w:ascii="Times New Roman" w:hAnsi="Times New Roman" w:hint="eastAsia"/>
          <w:kern w:val="0"/>
          <w:sz w:val="20"/>
          <w:szCs w:val="20"/>
          <w:lang w:eastAsia="zh-CN"/>
        </w:rPr>
        <w:tab/>
        <w:t>Huawei</w:t>
      </w:r>
    </w:p>
    <w:p w14:paraId="0BA91DE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R3-230456</w:t>
      </w:r>
      <w:r>
        <w:rPr>
          <w:rFonts w:ascii="Times New Roman" w:hAnsi="Times New Roman" w:hint="eastAsia"/>
          <w:kern w:val="0"/>
          <w:sz w:val="20"/>
          <w:szCs w:val="20"/>
          <w:lang w:eastAsia="zh-CN"/>
        </w:rPr>
        <w:tab/>
        <w:t>Network Energy Efficiency Metric</w:t>
      </w:r>
      <w:r>
        <w:rPr>
          <w:rFonts w:ascii="Times New Roman" w:hAnsi="Times New Roman" w:hint="eastAsia"/>
          <w:kern w:val="0"/>
          <w:sz w:val="20"/>
          <w:szCs w:val="20"/>
          <w:lang w:eastAsia="zh-CN"/>
        </w:rPr>
        <w:tab/>
        <w:t>Ericsson</w:t>
      </w:r>
    </w:p>
    <w:p w14:paraId="71EC68C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R3-230457</w:t>
      </w:r>
      <w:r>
        <w:rPr>
          <w:rFonts w:ascii="Times New Roman" w:hAnsi="Times New Roman" w:hint="eastAsia"/>
          <w:kern w:val="0"/>
          <w:sz w:val="20"/>
          <w:szCs w:val="20"/>
          <w:lang w:eastAsia="zh-CN"/>
        </w:rPr>
        <w:tab/>
        <w:t>MDT Enhancements for AI/ML</w:t>
      </w:r>
      <w:r>
        <w:rPr>
          <w:rFonts w:ascii="Times New Roman" w:hAnsi="Times New Roman" w:hint="eastAsia"/>
          <w:kern w:val="0"/>
          <w:sz w:val="20"/>
          <w:szCs w:val="20"/>
          <w:lang w:eastAsia="zh-CN"/>
        </w:rPr>
        <w:tab/>
        <w:t xml:space="preserve">Ericsson, Deutsche Telekom, </w:t>
      </w:r>
      <w:proofErr w:type="spellStart"/>
      <w:r>
        <w:rPr>
          <w:rFonts w:ascii="Times New Roman" w:hAnsi="Times New Roman" w:hint="eastAsia"/>
          <w:kern w:val="0"/>
          <w:sz w:val="20"/>
          <w:szCs w:val="20"/>
          <w:lang w:eastAsia="zh-CN"/>
        </w:rPr>
        <w:t>InterDigital</w:t>
      </w:r>
      <w:proofErr w:type="spellEnd"/>
    </w:p>
    <w:p w14:paraId="157D6A6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R3-230458</w:t>
      </w:r>
      <w:r>
        <w:rPr>
          <w:rFonts w:ascii="Times New Roman" w:hAnsi="Times New Roman" w:hint="eastAsia"/>
          <w:kern w:val="0"/>
          <w:sz w:val="20"/>
          <w:szCs w:val="20"/>
          <w:lang w:eastAsia="zh-CN"/>
        </w:rPr>
        <w:tab/>
        <w:t>(TP for AI/ML BLCR to TS38.423) AI/ML Network Energy Saving Procedures</w:t>
      </w:r>
      <w:r>
        <w:rPr>
          <w:rFonts w:ascii="Times New Roman" w:hAnsi="Times New Roman" w:hint="eastAsia"/>
          <w:kern w:val="0"/>
          <w:sz w:val="20"/>
          <w:szCs w:val="20"/>
          <w:lang w:eastAsia="zh-CN"/>
        </w:rPr>
        <w:tab/>
        <w:t>Ericsson</w:t>
      </w:r>
    </w:p>
    <w:p w14:paraId="0768851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R3-230459</w:t>
      </w:r>
      <w:r>
        <w:rPr>
          <w:rFonts w:ascii="Times New Roman" w:hAnsi="Times New Roman" w:hint="eastAsia"/>
          <w:kern w:val="0"/>
          <w:sz w:val="20"/>
          <w:szCs w:val="20"/>
          <w:lang w:eastAsia="zh-CN"/>
        </w:rPr>
        <w:tab/>
        <w:t>Open points on validity time and prediction accuracy</w:t>
      </w:r>
      <w:r>
        <w:rPr>
          <w:rFonts w:ascii="Times New Roman" w:hAnsi="Times New Roman" w:hint="eastAsia"/>
          <w:kern w:val="0"/>
          <w:sz w:val="20"/>
          <w:szCs w:val="20"/>
          <w:lang w:eastAsia="zh-CN"/>
        </w:rPr>
        <w:tab/>
        <w:t>Ericsson</w:t>
      </w:r>
    </w:p>
    <w:p w14:paraId="4FC633E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R3-230460</w:t>
      </w:r>
      <w:r>
        <w:rPr>
          <w:rFonts w:ascii="Times New Roman" w:hAnsi="Times New Roman" w:hint="eastAsia"/>
          <w:kern w:val="0"/>
          <w:sz w:val="20"/>
          <w:szCs w:val="20"/>
          <w:lang w:eastAsia="zh-CN"/>
        </w:rPr>
        <w:tab/>
        <w:t>AI-ML Assistance Data Reporting procedure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p>
    <w:p w14:paraId="01C2AE8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lastRenderedPageBreak/>
        <w:t>R3-230461</w:t>
      </w:r>
      <w:r>
        <w:rPr>
          <w:rFonts w:ascii="Times New Roman" w:hAnsi="Times New Roman" w:hint="eastAsia"/>
          <w:kern w:val="0"/>
          <w:sz w:val="20"/>
          <w:szCs w:val="20"/>
          <w:lang w:eastAsia="zh-CN"/>
        </w:rPr>
        <w:tab/>
        <w:t>(TP for AI-ML BL CR for TS 38.423) Procedure for reporting AI-ML assistance data between NG-RAN nodes</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p>
    <w:p w14:paraId="24AEBAC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R3-230462</w:t>
      </w:r>
      <w:r>
        <w:rPr>
          <w:rFonts w:ascii="Times New Roman" w:hAnsi="Times New Roman" w:hint="eastAsia"/>
          <w:kern w:val="0"/>
          <w:sz w:val="20"/>
          <w:szCs w:val="20"/>
          <w:lang w:eastAsia="zh-CN"/>
        </w:rPr>
        <w:tab/>
        <w:t>Cell based UE trajectory prediction exchange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Verizon Wireless</w:t>
      </w:r>
    </w:p>
    <w:p w14:paraId="5E3F30B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R3-230463</w:t>
      </w:r>
      <w:r>
        <w:rPr>
          <w:rFonts w:ascii="Times New Roman" w:hAnsi="Times New Roman" w:hint="eastAsia"/>
          <w:kern w:val="0"/>
          <w:sz w:val="20"/>
          <w:szCs w:val="20"/>
          <w:lang w:eastAsia="zh-CN"/>
        </w:rPr>
        <w:tab/>
        <w:t>(TP for AIML BLCR for TS 38.423) Cell based UE trajectory prediction exchange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Verizon Wireless, Qualcomm</w:t>
      </w:r>
    </w:p>
    <w:p w14:paraId="393BD81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R3-230480</w:t>
      </w:r>
      <w:r>
        <w:rPr>
          <w:rFonts w:ascii="Times New Roman" w:hAnsi="Times New Roman" w:hint="eastAsia"/>
          <w:kern w:val="0"/>
          <w:sz w:val="20"/>
          <w:szCs w:val="20"/>
          <w:lang w:eastAsia="zh-CN"/>
        </w:rPr>
        <w:tab/>
        <w:t>AI/ML Network Energy Saving Predictions</w:t>
      </w:r>
      <w:r>
        <w:rPr>
          <w:rFonts w:ascii="Times New Roman" w:hAnsi="Times New Roman" w:hint="eastAsia"/>
          <w:kern w:val="0"/>
          <w:sz w:val="20"/>
          <w:szCs w:val="20"/>
          <w:lang w:eastAsia="zh-CN"/>
        </w:rPr>
        <w:tab/>
        <w:t>Ericsson</w:t>
      </w:r>
    </w:p>
    <w:p w14:paraId="47DD790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R3-230481</w:t>
      </w:r>
      <w:r>
        <w:rPr>
          <w:rFonts w:ascii="Times New Roman" w:hAnsi="Times New Roman" w:hint="eastAsia"/>
          <w:kern w:val="0"/>
          <w:sz w:val="20"/>
          <w:szCs w:val="20"/>
          <w:lang w:eastAsia="zh-CN"/>
        </w:rPr>
        <w:tab/>
        <w:t>Feedback for NG-RAN AI/ML</w:t>
      </w:r>
      <w:r>
        <w:rPr>
          <w:rFonts w:ascii="Times New Roman" w:hAnsi="Times New Roman" w:hint="eastAsia"/>
          <w:kern w:val="0"/>
          <w:sz w:val="20"/>
          <w:szCs w:val="20"/>
          <w:lang w:eastAsia="zh-CN"/>
        </w:rPr>
        <w:tab/>
        <w:t>Qualcomm Incorporated</w:t>
      </w:r>
    </w:p>
    <w:p w14:paraId="1679658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R3-230482</w:t>
      </w:r>
      <w:r>
        <w:rPr>
          <w:rFonts w:ascii="Times New Roman" w:hAnsi="Times New Roman" w:hint="eastAsia"/>
          <w:kern w:val="0"/>
          <w:sz w:val="20"/>
          <w:szCs w:val="20"/>
          <w:lang w:eastAsia="zh-CN"/>
        </w:rPr>
        <w:tab/>
        <w:t>XN enhancements for NG-RAN AI/ML</w:t>
      </w:r>
      <w:r>
        <w:rPr>
          <w:rFonts w:ascii="Times New Roman" w:hAnsi="Times New Roman" w:hint="eastAsia"/>
          <w:kern w:val="0"/>
          <w:sz w:val="20"/>
          <w:szCs w:val="20"/>
          <w:lang w:eastAsia="zh-CN"/>
        </w:rPr>
        <w:tab/>
        <w:t>Qualcomm Incorporated</w:t>
      </w:r>
    </w:p>
    <w:p w14:paraId="4A39A1C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R3-230483</w:t>
      </w:r>
      <w:r>
        <w:rPr>
          <w:rFonts w:ascii="Times New Roman" w:hAnsi="Times New Roman" w:hint="eastAsia"/>
          <w:kern w:val="0"/>
          <w:sz w:val="20"/>
          <w:szCs w:val="20"/>
          <w:lang w:eastAsia="zh-CN"/>
        </w:rPr>
        <w:tab/>
        <w:t>Energy Efficiency for NG-RAN AI/ML</w:t>
      </w:r>
      <w:r>
        <w:rPr>
          <w:rFonts w:ascii="Times New Roman" w:hAnsi="Times New Roman" w:hint="eastAsia"/>
          <w:kern w:val="0"/>
          <w:sz w:val="20"/>
          <w:szCs w:val="20"/>
          <w:lang w:eastAsia="zh-CN"/>
        </w:rPr>
        <w:tab/>
        <w:t>Qualcomm Incorporated</w:t>
      </w:r>
    </w:p>
    <w:p w14:paraId="2000E53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R3-230486</w:t>
      </w:r>
      <w:r>
        <w:rPr>
          <w:rFonts w:ascii="Times New Roman" w:hAnsi="Times New Roman" w:hint="eastAsia"/>
          <w:kern w:val="0"/>
          <w:sz w:val="20"/>
          <w:szCs w:val="20"/>
          <w:lang w:eastAsia="zh-CN"/>
        </w:rPr>
        <w:tab/>
        <w:t>(TP for AI/ML BLCR to TS38.423) MDT Enhancements for AI/ML</w:t>
      </w:r>
      <w:r>
        <w:rPr>
          <w:rFonts w:ascii="Times New Roman" w:hAnsi="Times New Roman" w:hint="eastAsia"/>
          <w:kern w:val="0"/>
          <w:sz w:val="20"/>
          <w:szCs w:val="20"/>
          <w:lang w:eastAsia="zh-CN"/>
        </w:rPr>
        <w:tab/>
        <w:t xml:space="preserve">Ericsson, Deutsche Telekom, </w:t>
      </w:r>
      <w:proofErr w:type="spellStart"/>
      <w:r>
        <w:rPr>
          <w:rFonts w:ascii="Times New Roman" w:hAnsi="Times New Roman" w:hint="eastAsia"/>
          <w:kern w:val="0"/>
          <w:sz w:val="20"/>
          <w:szCs w:val="20"/>
          <w:lang w:eastAsia="zh-CN"/>
        </w:rPr>
        <w:t>InterDigital</w:t>
      </w:r>
      <w:proofErr w:type="spellEnd"/>
    </w:p>
    <w:p w14:paraId="5D65CA6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R3-230487</w:t>
      </w:r>
      <w:r>
        <w:rPr>
          <w:rFonts w:ascii="Times New Roman" w:hAnsi="Times New Roman" w:hint="eastAsia"/>
          <w:kern w:val="0"/>
          <w:sz w:val="20"/>
          <w:szCs w:val="20"/>
          <w:lang w:eastAsia="zh-CN"/>
        </w:rPr>
        <w:tab/>
        <w:t>(TP for AI/ML BLCR to TS38.413) MDT Enhancements for AI/ML</w:t>
      </w:r>
      <w:r>
        <w:rPr>
          <w:rFonts w:ascii="Times New Roman" w:hAnsi="Times New Roman" w:hint="eastAsia"/>
          <w:kern w:val="0"/>
          <w:sz w:val="20"/>
          <w:szCs w:val="20"/>
          <w:lang w:eastAsia="zh-CN"/>
        </w:rPr>
        <w:tab/>
        <w:t xml:space="preserve">Ericsson, Deutsche Telekom, </w:t>
      </w:r>
      <w:proofErr w:type="spellStart"/>
      <w:r>
        <w:rPr>
          <w:rFonts w:ascii="Times New Roman" w:hAnsi="Times New Roman" w:hint="eastAsia"/>
          <w:kern w:val="0"/>
          <w:sz w:val="20"/>
          <w:szCs w:val="20"/>
          <w:lang w:eastAsia="zh-CN"/>
        </w:rPr>
        <w:t>InterDigital</w:t>
      </w:r>
      <w:proofErr w:type="spellEnd"/>
    </w:p>
    <w:p w14:paraId="25132C2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R3-230489</w:t>
      </w:r>
      <w:r>
        <w:rPr>
          <w:rFonts w:ascii="Times New Roman" w:hAnsi="Times New Roman" w:hint="eastAsia"/>
          <w:kern w:val="0"/>
          <w:sz w:val="20"/>
          <w:szCs w:val="20"/>
          <w:lang w:eastAsia="zh-CN"/>
        </w:rPr>
        <w:tab/>
        <w:t>MDT Enhancements for NG-RAN AI/ML</w:t>
      </w:r>
      <w:r>
        <w:rPr>
          <w:rFonts w:ascii="Times New Roman" w:hAnsi="Times New Roman" w:hint="eastAsia"/>
          <w:kern w:val="0"/>
          <w:sz w:val="20"/>
          <w:szCs w:val="20"/>
          <w:lang w:eastAsia="zh-CN"/>
        </w:rPr>
        <w:tab/>
        <w:t>Qualcomm Incorporated</w:t>
      </w:r>
    </w:p>
    <w:p w14:paraId="6B90F63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R3-230551</w:t>
      </w:r>
      <w:r>
        <w:rPr>
          <w:rFonts w:ascii="Times New Roman" w:hAnsi="Times New Roman" w:hint="eastAsia"/>
          <w:kern w:val="0"/>
          <w:sz w:val="20"/>
          <w:szCs w:val="20"/>
          <w:lang w:eastAsia="zh-CN"/>
        </w:rPr>
        <w:tab/>
        <w:t xml:space="preserve">(TP for TS 38.423) AI/ML Related Information and Reporting over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ab/>
        <w:t>Nokia, Nokia Shanghai Bell</w:t>
      </w:r>
    </w:p>
    <w:p w14:paraId="334231A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R3-230552</w:t>
      </w:r>
      <w:r>
        <w:rPr>
          <w:rFonts w:ascii="Times New Roman" w:hAnsi="Times New Roman" w:hint="eastAsia"/>
          <w:kern w:val="0"/>
          <w:sz w:val="20"/>
          <w:szCs w:val="20"/>
          <w:lang w:eastAsia="zh-CN"/>
        </w:rPr>
        <w:tab/>
        <w:t>AI/ML Mobility Optimization</w:t>
      </w:r>
      <w:r>
        <w:rPr>
          <w:rFonts w:ascii="Times New Roman" w:hAnsi="Times New Roman" w:hint="eastAsia"/>
          <w:kern w:val="0"/>
          <w:sz w:val="20"/>
          <w:szCs w:val="20"/>
          <w:lang w:eastAsia="zh-CN"/>
        </w:rPr>
        <w:tab/>
        <w:t>Nokia, Nokia Shanghai Bell</w:t>
      </w:r>
    </w:p>
    <w:p w14:paraId="0D7700B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R3-230553</w:t>
      </w:r>
      <w:r>
        <w:rPr>
          <w:rFonts w:ascii="Times New Roman" w:hAnsi="Times New Roman" w:hint="eastAsia"/>
          <w:kern w:val="0"/>
          <w:sz w:val="20"/>
          <w:szCs w:val="20"/>
          <w:lang w:eastAsia="zh-CN"/>
        </w:rPr>
        <w:tab/>
        <w:t>AI/ML Energy Saving Open Aspects</w:t>
      </w:r>
      <w:r>
        <w:rPr>
          <w:rFonts w:ascii="Times New Roman" w:hAnsi="Times New Roman" w:hint="eastAsia"/>
          <w:kern w:val="0"/>
          <w:sz w:val="20"/>
          <w:szCs w:val="20"/>
          <w:lang w:eastAsia="zh-CN"/>
        </w:rPr>
        <w:tab/>
        <w:t>Nokia, Nokia Shanghai Bell, Orange</w:t>
      </w:r>
    </w:p>
    <w:p w14:paraId="2963902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R3-230554</w:t>
      </w:r>
      <w:r>
        <w:rPr>
          <w:rFonts w:ascii="Times New Roman" w:hAnsi="Times New Roman" w:hint="eastAsia"/>
          <w:kern w:val="0"/>
          <w:sz w:val="20"/>
          <w:szCs w:val="20"/>
          <w:lang w:eastAsia="zh-CN"/>
        </w:rPr>
        <w:tab/>
        <w:t>(TP for TS 38.423) Cell-based UE Trajectory Prediction</w:t>
      </w:r>
      <w:r>
        <w:rPr>
          <w:rFonts w:ascii="Times New Roman" w:hAnsi="Times New Roman" w:hint="eastAsia"/>
          <w:kern w:val="0"/>
          <w:sz w:val="20"/>
          <w:szCs w:val="20"/>
          <w:lang w:eastAsia="zh-CN"/>
        </w:rPr>
        <w:tab/>
        <w:t>Nokia, Nokia Shanghai Bell</w:t>
      </w:r>
    </w:p>
    <w:p w14:paraId="6B9CEA1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R3-230555</w:t>
      </w:r>
      <w:r>
        <w:rPr>
          <w:rFonts w:ascii="Times New Roman" w:hAnsi="Times New Roman" w:hint="eastAsia"/>
          <w:kern w:val="0"/>
          <w:sz w:val="20"/>
          <w:szCs w:val="20"/>
          <w:lang w:eastAsia="zh-CN"/>
        </w:rPr>
        <w:tab/>
        <w:t>Discussion on UE Performance Feedback</w:t>
      </w:r>
      <w:r>
        <w:rPr>
          <w:rFonts w:ascii="Times New Roman" w:hAnsi="Times New Roman" w:hint="eastAsia"/>
          <w:kern w:val="0"/>
          <w:sz w:val="20"/>
          <w:szCs w:val="20"/>
          <w:lang w:eastAsia="zh-CN"/>
        </w:rPr>
        <w:tab/>
        <w:t>Nokia, Nokia Shanghai Bell</w:t>
      </w:r>
    </w:p>
    <w:p w14:paraId="7DCCBB8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R3-230556</w:t>
      </w:r>
      <w:r>
        <w:rPr>
          <w:rFonts w:ascii="Times New Roman" w:hAnsi="Times New Roman" w:hint="eastAsia"/>
          <w:kern w:val="0"/>
          <w:sz w:val="20"/>
          <w:szCs w:val="20"/>
          <w:lang w:eastAsia="zh-CN"/>
        </w:rPr>
        <w:tab/>
        <w:t>(TP for TS 38.413) MDT Enhancements for NG-RAN AI/ML</w:t>
      </w:r>
      <w:r>
        <w:rPr>
          <w:rFonts w:ascii="Times New Roman" w:hAnsi="Times New Roman" w:hint="eastAsia"/>
          <w:kern w:val="0"/>
          <w:sz w:val="20"/>
          <w:szCs w:val="20"/>
          <w:lang w:eastAsia="zh-CN"/>
        </w:rPr>
        <w:tab/>
        <w:t>Nokia, Nokia Shanghai Bell</w:t>
      </w:r>
    </w:p>
    <w:p w14:paraId="3244431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R3-230595</w:t>
      </w:r>
      <w:r>
        <w:rPr>
          <w:rFonts w:ascii="Times New Roman" w:hAnsi="Times New Roman" w:hint="eastAsia"/>
          <w:kern w:val="0"/>
          <w:sz w:val="20"/>
          <w:szCs w:val="20"/>
          <w:lang w:eastAsia="zh-CN"/>
        </w:rPr>
        <w:tab/>
        <w:t>(TP to BLCR for 38.300) Further discussion on AIML RAN function</w:t>
      </w:r>
      <w:r>
        <w:rPr>
          <w:rFonts w:ascii="Times New Roman" w:hAnsi="Times New Roman" w:hint="eastAsia"/>
          <w:kern w:val="0"/>
          <w:sz w:val="20"/>
          <w:szCs w:val="20"/>
          <w:lang w:eastAsia="zh-CN"/>
        </w:rPr>
        <w:tab/>
        <w:t>ZTE</w:t>
      </w:r>
    </w:p>
    <w:p w14:paraId="7FCE1FE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R3-230596</w:t>
      </w:r>
      <w:r>
        <w:rPr>
          <w:rFonts w:ascii="Times New Roman" w:hAnsi="Times New Roman" w:hint="eastAsia"/>
          <w:kern w:val="0"/>
          <w:sz w:val="20"/>
          <w:szCs w:val="20"/>
          <w:lang w:eastAsia="zh-CN"/>
        </w:rPr>
        <w:tab/>
        <w:t>Further discussion on remaining issues on LB</w:t>
      </w:r>
      <w:r>
        <w:rPr>
          <w:rFonts w:ascii="Times New Roman" w:hAnsi="Times New Roman" w:hint="eastAsia"/>
          <w:kern w:val="0"/>
          <w:sz w:val="20"/>
          <w:szCs w:val="20"/>
          <w:lang w:eastAsia="zh-CN"/>
        </w:rPr>
        <w:tab/>
        <w:t>ZTE</w:t>
      </w:r>
    </w:p>
    <w:p w14:paraId="21AB696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R3-230597</w:t>
      </w:r>
      <w:r>
        <w:rPr>
          <w:rFonts w:ascii="Times New Roman" w:hAnsi="Times New Roman" w:hint="eastAsia"/>
          <w:kern w:val="0"/>
          <w:sz w:val="20"/>
          <w:szCs w:val="20"/>
          <w:lang w:eastAsia="zh-CN"/>
        </w:rPr>
        <w:tab/>
        <w:t>Further discussion on Energy Efficiency</w:t>
      </w:r>
      <w:r>
        <w:rPr>
          <w:rFonts w:ascii="Times New Roman" w:hAnsi="Times New Roman" w:hint="eastAsia"/>
          <w:kern w:val="0"/>
          <w:sz w:val="20"/>
          <w:szCs w:val="20"/>
          <w:lang w:eastAsia="zh-CN"/>
        </w:rPr>
        <w:tab/>
        <w:t>ZTE</w:t>
      </w:r>
    </w:p>
    <w:p w14:paraId="47F7E8D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R3-230598</w:t>
      </w:r>
      <w:r>
        <w:rPr>
          <w:rFonts w:ascii="Times New Roman" w:hAnsi="Times New Roman" w:hint="eastAsia"/>
          <w:kern w:val="0"/>
          <w:sz w:val="20"/>
          <w:szCs w:val="20"/>
          <w:lang w:eastAsia="zh-CN"/>
        </w:rPr>
        <w:tab/>
        <w:t>Further discussion on procedure used for feedback and mobility optimization</w:t>
      </w:r>
      <w:r>
        <w:rPr>
          <w:rFonts w:ascii="Times New Roman" w:hAnsi="Times New Roman" w:hint="eastAsia"/>
          <w:kern w:val="0"/>
          <w:sz w:val="20"/>
          <w:szCs w:val="20"/>
          <w:lang w:eastAsia="zh-CN"/>
        </w:rPr>
        <w:tab/>
        <w:t>ZTE</w:t>
      </w:r>
    </w:p>
    <w:p w14:paraId="0CAC581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R3-230599</w:t>
      </w:r>
      <w:r>
        <w:rPr>
          <w:rFonts w:ascii="Times New Roman" w:hAnsi="Times New Roman" w:hint="eastAsia"/>
          <w:kern w:val="0"/>
          <w:sz w:val="20"/>
          <w:szCs w:val="20"/>
          <w:lang w:eastAsia="zh-CN"/>
        </w:rPr>
        <w:tab/>
        <w:t xml:space="preserve">(TP to 38.423 and 38.420) AIRAN impact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 AIRAN impact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w:t>
      </w:r>
      <w:r>
        <w:rPr>
          <w:rFonts w:ascii="Times New Roman" w:hAnsi="Times New Roman" w:hint="eastAsia"/>
          <w:kern w:val="0"/>
          <w:sz w:val="20"/>
          <w:szCs w:val="20"/>
          <w:lang w:eastAsia="zh-CN"/>
        </w:rPr>
        <w:tab/>
        <w:t>ZTE</w:t>
      </w:r>
    </w:p>
    <w:p w14:paraId="4ABB8DD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R3-230600</w:t>
      </w:r>
      <w:r>
        <w:rPr>
          <w:rFonts w:ascii="Times New Roman" w:hAnsi="Times New Roman" w:hint="eastAsia"/>
          <w:kern w:val="0"/>
          <w:sz w:val="20"/>
          <w:szCs w:val="20"/>
          <w:lang w:eastAsia="zh-CN"/>
        </w:rPr>
        <w:tab/>
        <w:t>Discussion on MDT enhancement for continuous AI/ML related information</w:t>
      </w:r>
      <w:r>
        <w:rPr>
          <w:rFonts w:ascii="Times New Roman" w:hAnsi="Times New Roman" w:hint="eastAsia"/>
          <w:kern w:val="0"/>
          <w:sz w:val="20"/>
          <w:szCs w:val="20"/>
          <w:lang w:eastAsia="zh-CN"/>
        </w:rPr>
        <w:tab/>
        <w:t>ZTE, Lenovo, Samsung</w:t>
      </w:r>
    </w:p>
    <w:p w14:paraId="183C7E9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R3-230601</w:t>
      </w:r>
      <w:r>
        <w:rPr>
          <w:rFonts w:ascii="Times New Roman" w:hAnsi="Times New Roman" w:hint="eastAsia"/>
          <w:kern w:val="0"/>
          <w:sz w:val="20"/>
          <w:szCs w:val="20"/>
          <w:lang w:eastAsia="zh-CN"/>
        </w:rPr>
        <w:tab/>
        <w:t>[DRAFT] LS on the MDT enhancement to support continuous AI/ML related information reporting from UE</w:t>
      </w:r>
      <w:r>
        <w:rPr>
          <w:rFonts w:ascii="Times New Roman" w:hAnsi="Times New Roman" w:hint="eastAsia"/>
          <w:kern w:val="0"/>
          <w:sz w:val="20"/>
          <w:szCs w:val="20"/>
          <w:lang w:eastAsia="zh-CN"/>
        </w:rPr>
        <w:tab/>
        <w:t>ZTE</w:t>
      </w:r>
    </w:p>
    <w:p w14:paraId="63D2384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R3-230609</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impact of LB</w:t>
      </w:r>
      <w:r>
        <w:rPr>
          <w:rFonts w:ascii="Times New Roman" w:hAnsi="Times New Roman" w:hint="eastAsia"/>
          <w:kern w:val="0"/>
          <w:sz w:val="20"/>
          <w:szCs w:val="20"/>
          <w:lang w:eastAsia="zh-CN"/>
        </w:rPr>
        <w:tab/>
        <w:t>Samsung</w:t>
      </w:r>
    </w:p>
    <w:p w14:paraId="12C5130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R3-230610</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impact of ME</w:t>
      </w:r>
      <w:r>
        <w:rPr>
          <w:rFonts w:ascii="Times New Roman" w:hAnsi="Times New Roman" w:hint="eastAsia"/>
          <w:kern w:val="0"/>
          <w:sz w:val="20"/>
          <w:szCs w:val="20"/>
          <w:lang w:eastAsia="zh-CN"/>
        </w:rPr>
        <w:tab/>
        <w:t>Samsung</w:t>
      </w:r>
    </w:p>
    <w:p w14:paraId="2D78696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R3-230611</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impact of ES</w:t>
      </w:r>
      <w:r>
        <w:rPr>
          <w:rFonts w:ascii="Times New Roman" w:hAnsi="Times New Roman" w:hint="eastAsia"/>
          <w:kern w:val="0"/>
          <w:sz w:val="20"/>
          <w:szCs w:val="20"/>
          <w:lang w:eastAsia="zh-CN"/>
        </w:rPr>
        <w:tab/>
        <w:t>Samsung</w:t>
      </w:r>
    </w:p>
    <w:p w14:paraId="7F6FAD0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R3-230612</w:t>
      </w:r>
      <w:r>
        <w:rPr>
          <w:rFonts w:ascii="Times New Roman" w:hAnsi="Times New Roman" w:hint="eastAsia"/>
          <w:kern w:val="0"/>
          <w:sz w:val="20"/>
          <w:szCs w:val="20"/>
          <w:lang w:eastAsia="zh-CN"/>
        </w:rPr>
        <w:tab/>
        <w:t>Discussion on MDT enhancement for AI/ML for NG-RAN</w:t>
      </w:r>
      <w:r>
        <w:rPr>
          <w:rFonts w:ascii="Times New Roman" w:hAnsi="Times New Roman" w:hint="eastAsia"/>
          <w:kern w:val="0"/>
          <w:sz w:val="20"/>
          <w:szCs w:val="20"/>
          <w:lang w:eastAsia="zh-CN"/>
        </w:rPr>
        <w:tab/>
        <w:t>Samsung</w:t>
      </w:r>
    </w:p>
    <w:p w14:paraId="7A4D592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R3-230613</w:t>
      </w:r>
      <w:r>
        <w:rPr>
          <w:rFonts w:ascii="Times New Roman" w:hAnsi="Times New Roman" w:hint="eastAsia"/>
          <w:kern w:val="0"/>
          <w:sz w:val="20"/>
          <w:szCs w:val="20"/>
          <w:lang w:eastAsia="zh-CN"/>
        </w:rPr>
        <w:tab/>
        <w:t>TP to TS 38.423 for energy efficiency exchange for AI/ML for NG-RAN</w:t>
      </w:r>
      <w:r>
        <w:rPr>
          <w:rFonts w:ascii="Times New Roman" w:hAnsi="Times New Roman" w:hint="eastAsia"/>
          <w:kern w:val="0"/>
          <w:sz w:val="20"/>
          <w:szCs w:val="20"/>
          <w:lang w:eastAsia="zh-CN"/>
        </w:rPr>
        <w:tab/>
        <w:t>Samsung</w:t>
      </w:r>
    </w:p>
    <w:p w14:paraId="046314C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R3-230614</w:t>
      </w:r>
      <w:r>
        <w:rPr>
          <w:rFonts w:ascii="Times New Roman" w:hAnsi="Times New Roman" w:hint="eastAsia"/>
          <w:kern w:val="0"/>
          <w:sz w:val="20"/>
          <w:szCs w:val="20"/>
          <w:lang w:eastAsia="zh-CN"/>
        </w:rPr>
        <w:tab/>
        <w:t>TP to TS 38.423 for predicted energy saving strategy exchanging procedure for AI/ML for NG-RAN</w:t>
      </w:r>
      <w:r>
        <w:rPr>
          <w:rFonts w:ascii="Times New Roman" w:hAnsi="Times New Roman" w:hint="eastAsia"/>
          <w:kern w:val="0"/>
          <w:sz w:val="20"/>
          <w:szCs w:val="20"/>
          <w:lang w:eastAsia="zh-CN"/>
        </w:rPr>
        <w:tab/>
        <w:t>Samsung</w:t>
      </w:r>
    </w:p>
    <w:p w14:paraId="681FD7E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R3-230624</w:t>
      </w:r>
      <w:r>
        <w:rPr>
          <w:rFonts w:ascii="Times New Roman" w:hAnsi="Times New Roman" w:hint="eastAsia"/>
          <w:kern w:val="0"/>
          <w:sz w:val="20"/>
          <w:szCs w:val="20"/>
          <w:lang w:eastAsia="zh-CN"/>
        </w:rPr>
        <w:tab/>
        <w:t>Discussion on UE Performance Feedback Information</w:t>
      </w:r>
      <w:r>
        <w:rPr>
          <w:rFonts w:ascii="Times New Roman" w:hAnsi="Times New Roman" w:hint="eastAsia"/>
          <w:kern w:val="0"/>
          <w:sz w:val="20"/>
          <w:szCs w:val="20"/>
          <w:lang w:eastAsia="zh-CN"/>
        </w:rPr>
        <w:tab/>
        <w:t>Intel Corporation, CATT, Lenovo, Samsung</w:t>
      </w:r>
    </w:p>
    <w:p w14:paraId="28AA7DB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R3-230625</w:t>
      </w:r>
      <w:r>
        <w:rPr>
          <w:rFonts w:ascii="Times New Roman" w:hAnsi="Times New Roman" w:hint="eastAsia"/>
          <w:kern w:val="0"/>
          <w:sz w:val="20"/>
          <w:szCs w:val="20"/>
          <w:lang w:eastAsia="zh-CN"/>
        </w:rPr>
        <w:tab/>
        <w:t>Discussion on Validity Time and Confidence Level of Predicted Information</w:t>
      </w:r>
      <w:r>
        <w:rPr>
          <w:rFonts w:ascii="Times New Roman" w:hAnsi="Times New Roman" w:hint="eastAsia"/>
          <w:kern w:val="0"/>
          <w:sz w:val="20"/>
          <w:szCs w:val="20"/>
          <w:lang w:eastAsia="zh-CN"/>
        </w:rPr>
        <w:tab/>
        <w:t>Intel Corporation</w:t>
      </w:r>
    </w:p>
    <w:p w14:paraId="2FA5327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R3-230626</w:t>
      </w:r>
      <w:r>
        <w:rPr>
          <w:rFonts w:ascii="Times New Roman" w:hAnsi="Times New Roman" w:hint="eastAsia"/>
          <w:kern w:val="0"/>
          <w:sz w:val="20"/>
          <w:szCs w:val="20"/>
          <w:lang w:eastAsia="zh-CN"/>
        </w:rPr>
        <w:tab/>
        <w:t>Discussion on mobility optimization</w:t>
      </w:r>
      <w:r>
        <w:rPr>
          <w:rFonts w:ascii="Times New Roman" w:hAnsi="Times New Roman" w:hint="eastAsia"/>
          <w:kern w:val="0"/>
          <w:sz w:val="20"/>
          <w:szCs w:val="20"/>
          <w:lang w:eastAsia="zh-CN"/>
        </w:rPr>
        <w:tab/>
        <w:t>Intel Corporation</w:t>
      </w:r>
    </w:p>
    <w:p w14:paraId="6F8EC5E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R3-230627</w:t>
      </w:r>
      <w:r>
        <w:rPr>
          <w:rFonts w:ascii="Times New Roman" w:hAnsi="Times New Roman" w:hint="eastAsia"/>
          <w:kern w:val="0"/>
          <w:sz w:val="20"/>
          <w:szCs w:val="20"/>
          <w:lang w:eastAsia="zh-CN"/>
        </w:rPr>
        <w:tab/>
        <w:t>Discussion on energy efficiency</w:t>
      </w:r>
      <w:r>
        <w:rPr>
          <w:rFonts w:ascii="Times New Roman" w:hAnsi="Times New Roman" w:hint="eastAsia"/>
          <w:kern w:val="0"/>
          <w:sz w:val="20"/>
          <w:szCs w:val="20"/>
          <w:lang w:eastAsia="zh-CN"/>
        </w:rPr>
        <w:tab/>
        <w:t>Intel Corporation</w:t>
      </w:r>
    </w:p>
    <w:p w14:paraId="534BA06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R3-230628</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Discussin</w:t>
      </w:r>
      <w:proofErr w:type="spellEnd"/>
      <w:r>
        <w:rPr>
          <w:rFonts w:ascii="Times New Roman" w:hAnsi="Times New Roman" w:hint="eastAsia"/>
          <w:kern w:val="0"/>
          <w:sz w:val="20"/>
          <w:szCs w:val="20"/>
          <w:lang w:eastAsia="zh-CN"/>
        </w:rPr>
        <w:t xml:space="preserve"> on MDT enhancement</w:t>
      </w:r>
      <w:r>
        <w:rPr>
          <w:rFonts w:ascii="Times New Roman" w:hAnsi="Times New Roman" w:hint="eastAsia"/>
          <w:kern w:val="0"/>
          <w:sz w:val="20"/>
          <w:szCs w:val="20"/>
          <w:lang w:eastAsia="zh-CN"/>
        </w:rPr>
        <w:tab/>
        <w:t>Intel Corporation</w:t>
      </w:r>
    </w:p>
    <w:p w14:paraId="1755C678"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R3-230653</w:t>
      </w:r>
      <w:r>
        <w:rPr>
          <w:rFonts w:ascii="Times New Roman" w:hAnsi="Times New Roman" w:hint="eastAsia"/>
          <w:kern w:val="0"/>
          <w:sz w:val="20"/>
          <w:szCs w:val="20"/>
          <w:lang w:eastAsia="zh-CN"/>
        </w:rPr>
        <w:tab/>
        <w:t>Work plan for Rel-18 AI/ML for NG-RAN</w:t>
      </w:r>
      <w:r>
        <w:rPr>
          <w:rFonts w:ascii="Times New Roman" w:hAnsi="Times New Roman" w:hint="eastAsia"/>
          <w:kern w:val="0"/>
          <w:sz w:val="20"/>
          <w:szCs w:val="20"/>
          <w:lang w:eastAsia="zh-CN"/>
        </w:rPr>
        <w:tab/>
        <w:t>CMCC, Ericsson</w:t>
      </w:r>
    </w:p>
    <w:p w14:paraId="50ABB9C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R3-230654</w:t>
      </w:r>
      <w:r>
        <w:rPr>
          <w:rFonts w:ascii="Times New Roman" w:hAnsi="Times New Roman" w:hint="eastAsia"/>
          <w:kern w:val="0"/>
          <w:sz w:val="20"/>
          <w:szCs w:val="20"/>
          <w:lang w:eastAsia="zh-CN"/>
        </w:rPr>
        <w:tab/>
        <w:t>Remaining issues on predicted information</w:t>
      </w:r>
      <w:r>
        <w:rPr>
          <w:rFonts w:ascii="Times New Roman" w:hAnsi="Times New Roman" w:hint="eastAsia"/>
          <w:kern w:val="0"/>
          <w:sz w:val="20"/>
          <w:szCs w:val="20"/>
          <w:lang w:eastAsia="zh-CN"/>
        </w:rPr>
        <w:tab/>
        <w:t>CMCC</w:t>
      </w:r>
    </w:p>
    <w:p w14:paraId="67027BA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R3-230655</w:t>
      </w:r>
      <w:r>
        <w:rPr>
          <w:rFonts w:ascii="Times New Roman" w:hAnsi="Times New Roman" w:hint="eastAsia"/>
          <w:kern w:val="0"/>
          <w:sz w:val="20"/>
          <w:szCs w:val="20"/>
          <w:lang w:eastAsia="zh-CN"/>
        </w:rPr>
        <w:tab/>
        <w:t>Remaining Issues for Performance Feedback</w:t>
      </w:r>
      <w:r>
        <w:rPr>
          <w:rFonts w:ascii="Times New Roman" w:hAnsi="Times New Roman" w:hint="eastAsia"/>
          <w:kern w:val="0"/>
          <w:sz w:val="20"/>
          <w:szCs w:val="20"/>
          <w:lang w:eastAsia="zh-CN"/>
        </w:rPr>
        <w:tab/>
        <w:t>CMCC</w:t>
      </w:r>
    </w:p>
    <w:p w14:paraId="654F962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R3-230656</w:t>
      </w:r>
      <w:r>
        <w:rPr>
          <w:rFonts w:ascii="Times New Roman" w:hAnsi="Times New Roman" w:hint="eastAsia"/>
          <w:kern w:val="0"/>
          <w:sz w:val="20"/>
          <w:szCs w:val="20"/>
          <w:lang w:eastAsia="zh-CN"/>
        </w:rPr>
        <w:tab/>
        <w:t>Discussion on MDT Enhancements</w:t>
      </w:r>
      <w:r>
        <w:rPr>
          <w:rFonts w:ascii="Times New Roman" w:hAnsi="Times New Roman" w:hint="eastAsia"/>
          <w:kern w:val="0"/>
          <w:sz w:val="20"/>
          <w:szCs w:val="20"/>
          <w:lang w:eastAsia="zh-CN"/>
        </w:rPr>
        <w:tab/>
        <w:t>CMCC</w:t>
      </w:r>
    </w:p>
    <w:p w14:paraId="393F5A9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R3-230657</w:t>
      </w:r>
      <w:r>
        <w:rPr>
          <w:rFonts w:ascii="Times New Roman" w:hAnsi="Times New Roman" w:hint="eastAsia"/>
          <w:kern w:val="0"/>
          <w:sz w:val="20"/>
          <w:szCs w:val="20"/>
          <w:lang w:eastAsia="zh-CN"/>
        </w:rPr>
        <w:tab/>
        <w:t>Open Issues on AI/ML for NG-RAN Energy Saving</w:t>
      </w:r>
      <w:r>
        <w:rPr>
          <w:rFonts w:ascii="Times New Roman" w:hAnsi="Times New Roman" w:hint="eastAsia"/>
          <w:kern w:val="0"/>
          <w:sz w:val="20"/>
          <w:szCs w:val="20"/>
          <w:lang w:eastAsia="zh-CN"/>
        </w:rPr>
        <w:tab/>
        <w:t>CMCC</w:t>
      </w:r>
    </w:p>
    <w:p w14:paraId="4E83FEB8"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R3-230668</w:t>
      </w:r>
      <w:r>
        <w:rPr>
          <w:rFonts w:ascii="Times New Roman" w:hAnsi="Times New Roman" w:hint="eastAsia"/>
          <w:kern w:val="0"/>
          <w:sz w:val="20"/>
          <w:szCs w:val="20"/>
          <w:lang w:eastAsia="zh-CN"/>
        </w:rPr>
        <w:tab/>
        <w:t>Discussion on procedures for reporting AI/ML related information</w:t>
      </w:r>
      <w:r>
        <w:rPr>
          <w:rFonts w:ascii="Times New Roman" w:hAnsi="Times New Roman" w:hint="eastAsia"/>
          <w:kern w:val="0"/>
          <w:sz w:val="20"/>
          <w:szCs w:val="20"/>
          <w:lang w:eastAsia="zh-CN"/>
        </w:rPr>
        <w:tab/>
        <w:t>LG Electronics Inc.</w:t>
      </w:r>
    </w:p>
    <w:p w14:paraId="38CFAFD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R3-230669</w:t>
      </w:r>
      <w:r>
        <w:rPr>
          <w:rFonts w:ascii="Times New Roman" w:hAnsi="Times New Roman" w:hint="eastAsia"/>
          <w:kern w:val="0"/>
          <w:sz w:val="20"/>
          <w:szCs w:val="20"/>
          <w:lang w:eastAsia="zh-CN"/>
        </w:rPr>
        <w:tab/>
        <w:t>Open issues related to mobility optimization use case</w:t>
      </w:r>
      <w:r>
        <w:rPr>
          <w:rFonts w:ascii="Times New Roman" w:hAnsi="Times New Roman" w:hint="eastAsia"/>
          <w:kern w:val="0"/>
          <w:sz w:val="20"/>
          <w:szCs w:val="20"/>
          <w:lang w:eastAsia="zh-CN"/>
        </w:rPr>
        <w:tab/>
        <w:t>LG Electronics Inc.</w:t>
      </w:r>
    </w:p>
    <w:p w14:paraId="12997A2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R3-230692</w:t>
      </w:r>
      <w:r>
        <w:rPr>
          <w:rFonts w:ascii="Times New Roman" w:hAnsi="Times New Roman" w:hint="eastAsia"/>
          <w:kern w:val="0"/>
          <w:sz w:val="20"/>
          <w:szCs w:val="20"/>
          <w:lang w:eastAsia="zh-CN"/>
        </w:rPr>
        <w:tab/>
        <w:t>Further discussion on open issues for NG-RAN AIML</w:t>
      </w:r>
      <w:r>
        <w:rPr>
          <w:rFonts w:ascii="Times New Roman" w:hAnsi="Times New Roman" w:hint="eastAsia"/>
          <w:kern w:val="0"/>
          <w:sz w:val="20"/>
          <w:szCs w:val="20"/>
          <w:lang w:eastAsia="zh-CN"/>
        </w:rPr>
        <w:tab/>
        <w:t>NTT DOCOMO INC.</w:t>
      </w:r>
    </w:p>
    <w:p w14:paraId="24F0536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R3-230744</w:t>
      </w:r>
      <w:r>
        <w:rPr>
          <w:rFonts w:ascii="Times New Roman" w:hAnsi="Times New Roman" w:hint="eastAsia"/>
          <w:kern w:val="0"/>
          <w:sz w:val="20"/>
          <w:szCs w:val="20"/>
          <w:lang w:eastAsia="zh-CN"/>
        </w:rPr>
        <w:tab/>
        <w:t>On the Support of AI/ML over F1 and E1 interface</w:t>
      </w:r>
      <w:r>
        <w:rPr>
          <w:rFonts w:ascii="Times New Roman" w:hAnsi="Times New Roman" w:hint="eastAsia"/>
          <w:kern w:val="0"/>
          <w:sz w:val="20"/>
          <w:szCs w:val="20"/>
          <w:lang w:eastAsia="zh-CN"/>
        </w:rPr>
        <w:tab/>
        <w:t>China Telecommunications</w:t>
      </w:r>
    </w:p>
    <w:p w14:paraId="32BD895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R3-230747</w:t>
      </w:r>
      <w:r>
        <w:rPr>
          <w:rFonts w:ascii="Times New Roman" w:hAnsi="Times New Roman" w:hint="eastAsia"/>
          <w:kern w:val="0"/>
          <w:sz w:val="20"/>
          <w:szCs w:val="20"/>
          <w:lang w:eastAsia="zh-CN"/>
        </w:rPr>
        <w:tab/>
        <w:t>Discussion on transferring visited cell list to old NG-RAN node</w:t>
      </w:r>
      <w:r>
        <w:rPr>
          <w:rFonts w:ascii="Times New Roman" w:hAnsi="Times New Roman" w:hint="eastAsia"/>
          <w:kern w:val="0"/>
          <w:sz w:val="20"/>
          <w:szCs w:val="20"/>
          <w:lang w:eastAsia="zh-CN"/>
        </w:rPr>
        <w:tab/>
        <w:t>Lenovo, ZTE</w:t>
      </w:r>
    </w:p>
    <w:p w14:paraId="2C49A08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R3-230800</w:t>
      </w:r>
      <w:r>
        <w:rPr>
          <w:rFonts w:ascii="Times New Roman" w:hAnsi="Times New Roman" w:hint="eastAsia"/>
          <w:kern w:val="0"/>
          <w:sz w:val="20"/>
          <w:szCs w:val="20"/>
          <w:lang w:eastAsia="zh-CN"/>
        </w:rPr>
        <w:tab/>
        <w:t>(BLCR to 38.423) for AI/ML for NG-RAN</w:t>
      </w:r>
      <w:r>
        <w:rPr>
          <w:rFonts w:ascii="Times New Roman" w:hAnsi="Times New Roman" w:hint="eastAsia"/>
          <w:kern w:val="0"/>
          <w:sz w:val="20"/>
          <w:szCs w:val="20"/>
          <w:lang w:eastAsia="zh-CN"/>
        </w:rPr>
        <w:tab/>
        <w:t>Ericsson</w:t>
      </w:r>
    </w:p>
    <w:p w14:paraId="1FA0F69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R3-230854</w:t>
      </w:r>
      <w:r>
        <w:rPr>
          <w:rFonts w:ascii="Times New Roman" w:hAnsi="Times New Roman" w:hint="eastAsia"/>
          <w:kern w:val="0"/>
          <w:sz w:val="20"/>
          <w:szCs w:val="20"/>
          <w:lang w:eastAsia="zh-CN"/>
        </w:rPr>
        <w:tab/>
        <w:t xml:space="preserve">Summary of offline </w:t>
      </w:r>
      <w:proofErr w:type="gramStart"/>
      <w:r>
        <w:rPr>
          <w:rFonts w:ascii="Times New Roman" w:hAnsi="Times New Roman" w:hint="eastAsia"/>
          <w:kern w:val="0"/>
          <w:sz w:val="20"/>
          <w:szCs w:val="20"/>
          <w:lang w:eastAsia="zh-CN"/>
        </w:rPr>
        <w:t>discussion(</w:t>
      </w:r>
      <w:proofErr w:type="gramEnd"/>
      <w:r>
        <w:rPr>
          <w:rFonts w:ascii="Times New Roman" w:hAnsi="Times New Roman" w:hint="eastAsia"/>
          <w:kern w:val="0"/>
          <w:sz w:val="20"/>
          <w:szCs w:val="20"/>
          <w:lang w:eastAsia="zh-CN"/>
        </w:rPr>
        <w:t>CB:#17_AIRAN1_LB)</w:t>
      </w:r>
      <w:r>
        <w:rPr>
          <w:rFonts w:ascii="Times New Roman" w:hAnsi="Times New Roman" w:hint="eastAsia"/>
          <w:kern w:val="0"/>
          <w:sz w:val="20"/>
          <w:szCs w:val="20"/>
          <w:lang w:eastAsia="zh-CN"/>
        </w:rPr>
        <w:tab/>
        <w:t>ZTE</w:t>
      </w:r>
      <w:r>
        <w:rPr>
          <w:rFonts w:ascii="Times New Roman" w:hAnsi="Times New Roman"/>
          <w:kern w:val="0"/>
          <w:sz w:val="20"/>
          <w:szCs w:val="20"/>
          <w:lang w:eastAsia="zh-CN"/>
        </w:rPr>
        <w:t xml:space="preserve"> - moderator</w:t>
      </w:r>
    </w:p>
    <w:p w14:paraId="7D20257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R3-230855</w:t>
      </w:r>
      <w:r>
        <w:rPr>
          <w:rFonts w:ascii="Times New Roman" w:hAnsi="Times New Roman" w:hint="eastAsia"/>
          <w:kern w:val="0"/>
          <w:sz w:val="20"/>
          <w:szCs w:val="20"/>
          <w:lang w:eastAsia="zh-CN"/>
        </w:rPr>
        <w:tab/>
        <w:t>(TP for AIML BLCR for TS 38.423) Cell based UE trajectory prediction exchange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Verizon Wireless, Qualcomm</w:t>
      </w:r>
    </w:p>
    <w:p w14:paraId="554A2BA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R3-230856</w:t>
      </w:r>
      <w:r>
        <w:rPr>
          <w:rFonts w:ascii="Times New Roman" w:hAnsi="Times New Roman" w:hint="eastAsia"/>
          <w:kern w:val="0"/>
          <w:sz w:val="20"/>
          <w:szCs w:val="20"/>
          <w:lang w:eastAsia="zh-CN"/>
        </w:rPr>
        <w:tab/>
        <w:t xml:space="preserve">Summary of offline </w:t>
      </w:r>
      <w:proofErr w:type="gramStart"/>
      <w:r>
        <w:rPr>
          <w:rFonts w:ascii="Times New Roman" w:hAnsi="Times New Roman" w:hint="eastAsia"/>
          <w:kern w:val="0"/>
          <w:sz w:val="20"/>
          <w:szCs w:val="20"/>
          <w:lang w:eastAsia="zh-CN"/>
        </w:rPr>
        <w:t>discussion(</w:t>
      </w:r>
      <w:proofErr w:type="gramEnd"/>
      <w:r>
        <w:rPr>
          <w:rFonts w:ascii="Times New Roman" w:hAnsi="Times New Roman" w:hint="eastAsia"/>
          <w:kern w:val="0"/>
          <w:sz w:val="20"/>
          <w:szCs w:val="20"/>
          <w:lang w:eastAsia="zh-CN"/>
        </w:rPr>
        <w:t>CB:#18_AIRAN2_ME)</w:t>
      </w:r>
      <w:r>
        <w:rPr>
          <w:rFonts w:ascii="Times New Roman" w:hAnsi="Times New Roman" w:hint="eastAsia"/>
          <w:kern w:val="0"/>
          <w:sz w:val="20"/>
          <w:szCs w:val="20"/>
          <w:lang w:eastAsia="zh-CN"/>
        </w:rPr>
        <w:tab/>
        <w:t>Nokia</w:t>
      </w:r>
      <w:r>
        <w:rPr>
          <w:rFonts w:ascii="Times New Roman" w:hAnsi="Times New Roman"/>
          <w:kern w:val="0"/>
          <w:sz w:val="20"/>
          <w:szCs w:val="20"/>
          <w:lang w:eastAsia="zh-CN"/>
        </w:rPr>
        <w:t xml:space="preserve"> - moderator</w:t>
      </w:r>
    </w:p>
    <w:p w14:paraId="197AB05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R3-230858</w:t>
      </w:r>
      <w:r>
        <w:rPr>
          <w:rFonts w:ascii="Times New Roman" w:hAnsi="Times New Roman" w:hint="eastAsia"/>
          <w:kern w:val="0"/>
          <w:sz w:val="20"/>
          <w:szCs w:val="20"/>
          <w:lang w:eastAsia="zh-CN"/>
        </w:rPr>
        <w:tab/>
        <w:t xml:space="preserve">Summary of offline </w:t>
      </w:r>
      <w:proofErr w:type="gramStart"/>
      <w:r>
        <w:rPr>
          <w:rFonts w:ascii="Times New Roman" w:hAnsi="Times New Roman" w:hint="eastAsia"/>
          <w:kern w:val="0"/>
          <w:sz w:val="20"/>
          <w:szCs w:val="20"/>
          <w:lang w:eastAsia="zh-CN"/>
        </w:rPr>
        <w:t>discussion(</w:t>
      </w:r>
      <w:proofErr w:type="gramEnd"/>
      <w:r>
        <w:rPr>
          <w:rFonts w:ascii="Times New Roman" w:hAnsi="Times New Roman" w:hint="eastAsia"/>
          <w:kern w:val="0"/>
          <w:sz w:val="20"/>
          <w:szCs w:val="20"/>
          <w:lang w:eastAsia="zh-CN"/>
        </w:rPr>
        <w:t>CB:#19_AIRAN3_ES)</w:t>
      </w:r>
      <w:r>
        <w:rPr>
          <w:rFonts w:ascii="Times New Roman" w:hAnsi="Times New Roman" w:hint="eastAsia"/>
          <w:kern w:val="0"/>
          <w:sz w:val="20"/>
          <w:szCs w:val="20"/>
          <w:lang w:eastAsia="zh-CN"/>
        </w:rPr>
        <w:tab/>
        <w:t>Verizon</w:t>
      </w:r>
      <w:r>
        <w:rPr>
          <w:rFonts w:ascii="Times New Roman" w:hAnsi="Times New Roman"/>
          <w:kern w:val="0"/>
          <w:sz w:val="20"/>
          <w:szCs w:val="20"/>
          <w:lang w:eastAsia="zh-CN"/>
        </w:rPr>
        <w:t xml:space="preserve"> - moderator</w:t>
      </w:r>
    </w:p>
    <w:p w14:paraId="12CAE1C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R3-230861</w:t>
      </w:r>
      <w:r>
        <w:rPr>
          <w:rFonts w:ascii="Times New Roman" w:hAnsi="Times New Roman" w:hint="eastAsia"/>
          <w:kern w:val="0"/>
          <w:sz w:val="20"/>
          <w:szCs w:val="20"/>
          <w:lang w:eastAsia="zh-CN"/>
        </w:rPr>
        <w:tab/>
        <w:t xml:space="preserve">Summary of offline </w:t>
      </w:r>
      <w:proofErr w:type="gramStart"/>
      <w:r>
        <w:rPr>
          <w:rFonts w:ascii="Times New Roman" w:hAnsi="Times New Roman" w:hint="eastAsia"/>
          <w:kern w:val="0"/>
          <w:sz w:val="20"/>
          <w:szCs w:val="20"/>
          <w:lang w:eastAsia="zh-CN"/>
        </w:rPr>
        <w:t>discussion(</w:t>
      </w:r>
      <w:proofErr w:type="gramEnd"/>
      <w:r>
        <w:rPr>
          <w:rFonts w:ascii="Times New Roman" w:hAnsi="Times New Roman" w:hint="eastAsia"/>
          <w:kern w:val="0"/>
          <w:sz w:val="20"/>
          <w:szCs w:val="20"/>
          <w:lang w:eastAsia="zh-CN"/>
        </w:rPr>
        <w:t>CB:#20_AIRAN4_MDT)</w:t>
      </w:r>
      <w:r>
        <w:rPr>
          <w:rFonts w:ascii="Times New Roman" w:hAnsi="Times New Roman" w:hint="eastAsia"/>
          <w:kern w:val="0"/>
          <w:sz w:val="20"/>
          <w:szCs w:val="20"/>
          <w:lang w:eastAsia="zh-CN"/>
        </w:rPr>
        <w:tab/>
        <w:t>Ericsson</w:t>
      </w:r>
      <w:r>
        <w:rPr>
          <w:rFonts w:ascii="Times New Roman" w:hAnsi="Times New Roman"/>
          <w:kern w:val="0"/>
          <w:sz w:val="20"/>
          <w:szCs w:val="20"/>
          <w:lang w:eastAsia="zh-CN"/>
        </w:rPr>
        <w:t xml:space="preserve"> - moderator</w:t>
      </w:r>
    </w:p>
    <w:p w14:paraId="0C454F2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R3-230976</w:t>
      </w:r>
      <w:r>
        <w:rPr>
          <w:rFonts w:ascii="Times New Roman" w:hAnsi="Times New Roman" w:hint="eastAsia"/>
          <w:kern w:val="0"/>
          <w:sz w:val="20"/>
          <w:szCs w:val="20"/>
          <w:lang w:eastAsia="zh-CN"/>
        </w:rPr>
        <w:tab/>
        <w:t>[DRAFT] LS on Continuous MDT</w:t>
      </w:r>
      <w:r>
        <w:rPr>
          <w:rFonts w:ascii="Times New Roman" w:hAnsi="Times New Roman" w:hint="eastAsia"/>
          <w:kern w:val="0"/>
          <w:sz w:val="20"/>
          <w:szCs w:val="20"/>
          <w:lang w:eastAsia="zh-CN"/>
        </w:rPr>
        <w:tab/>
        <w:t>Ericsson</w:t>
      </w:r>
    </w:p>
    <w:p w14:paraId="59FAC1F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R3-230978</w:t>
      </w:r>
      <w:r>
        <w:rPr>
          <w:rFonts w:ascii="Times New Roman" w:hAnsi="Times New Roman" w:hint="eastAsia"/>
          <w:kern w:val="0"/>
          <w:sz w:val="20"/>
          <w:szCs w:val="20"/>
          <w:lang w:eastAsia="zh-CN"/>
        </w:rPr>
        <w:tab/>
        <w:t xml:space="preserve">TP to 38.423 AIRAN Impact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w:t>
      </w:r>
      <w:r>
        <w:rPr>
          <w:rFonts w:ascii="Times New Roman" w:hAnsi="Times New Roman" w:hint="eastAsia"/>
          <w:kern w:val="0"/>
          <w:sz w:val="20"/>
          <w:szCs w:val="20"/>
          <w:lang w:eastAsia="zh-CN"/>
        </w:rPr>
        <w:tab/>
        <w:t>ZTE</w:t>
      </w:r>
    </w:p>
    <w:p w14:paraId="03F10EE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R3-231000</w:t>
      </w:r>
      <w:r>
        <w:rPr>
          <w:rFonts w:ascii="Times New Roman" w:hAnsi="Times New Roman" w:hint="eastAsia"/>
          <w:kern w:val="0"/>
          <w:sz w:val="20"/>
          <w:szCs w:val="20"/>
          <w:lang w:eastAsia="zh-CN"/>
        </w:rPr>
        <w:tab/>
        <w:t>Stage2 TP to TS38.300</w:t>
      </w:r>
      <w:r>
        <w:rPr>
          <w:rFonts w:ascii="Times New Roman" w:hAnsi="Times New Roman" w:hint="eastAsia"/>
          <w:kern w:val="0"/>
          <w:sz w:val="20"/>
          <w:szCs w:val="20"/>
          <w:lang w:eastAsia="zh-CN"/>
        </w:rPr>
        <w:tab/>
        <w:t>Huawei</w:t>
      </w:r>
    </w:p>
    <w:p w14:paraId="51D5A7C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R3-231003</w:t>
      </w:r>
      <w:r>
        <w:rPr>
          <w:rFonts w:ascii="Times New Roman" w:hAnsi="Times New Roman" w:hint="eastAsia"/>
          <w:kern w:val="0"/>
          <w:sz w:val="20"/>
          <w:szCs w:val="20"/>
          <w:lang w:eastAsia="zh-CN"/>
        </w:rPr>
        <w:tab/>
        <w:t xml:space="preserve">Summary of offline </w:t>
      </w:r>
      <w:proofErr w:type="gramStart"/>
      <w:r>
        <w:rPr>
          <w:rFonts w:ascii="Times New Roman" w:hAnsi="Times New Roman" w:hint="eastAsia"/>
          <w:kern w:val="0"/>
          <w:sz w:val="20"/>
          <w:szCs w:val="20"/>
          <w:lang w:eastAsia="zh-CN"/>
        </w:rPr>
        <w:t>discussion(</w:t>
      </w:r>
      <w:proofErr w:type="gramEnd"/>
      <w:r>
        <w:rPr>
          <w:rFonts w:ascii="Times New Roman" w:hAnsi="Times New Roman" w:hint="eastAsia"/>
          <w:kern w:val="0"/>
          <w:sz w:val="20"/>
          <w:szCs w:val="20"/>
          <w:lang w:eastAsia="zh-CN"/>
        </w:rPr>
        <w:t>CB:#19_AIRAN3_ES)</w:t>
      </w:r>
      <w:r>
        <w:rPr>
          <w:rFonts w:ascii="Times New Roman" w:hAnsi="Times New Roman" w:hint="eastAsia"/>
          <w:kern w:val="0"/>
          <w:sz w:val="20"/>
          <w:szCs w:val="20"/>
          <w:lang w:eastAsia="zh-CN"/>
        </w:rPr>
        <w:tab/>
        <w:t>Verizon</w:t>
      </w:r>
      <w:r>
        <w:rPr>
          <w:rFonts w:ascii="Times New Roman" w:hAnsi="Times New Roman"/>
          <w:kern w:val="0"/>
          <w:sz w:val="20"/>
          <w:szCs w:val="20"/>
          <w:lang w:eastAsia="zh-CN"/>
        </w:rPr>
        <w:t xml:space="preserve"> - moderator</w:t>
      </w:r>
    </w:p>
    <w:p w14:paraId="0C91904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R3-231023</w:t>
      </w:r>
      <w:r>
        <w:rPr>
          <w:rFonts w:ascii="Times New Roman" w:hAnsi="Times New Roman" w:hint="eastAsia"/>
          <w:kern w:val="0"/>
          <w:sz w:val="20"/>
          <w:szCs w:val="20"/>
          <w:lang w:eastAsia="zh-CN"/>
        </w:rPr>
        <w:tab/>
        <w:t xml:space="preserve">Summary of offline </w:t>
      </w:r>
      <w:proofErr w:type="gramStart"/>
      <w:r>
        <w:rPr>
          <w:rFonts w:ascii="Times New Roman" w:hAnsi="Times New Roman" w:hint="eastAsia"/>
          <w:kern w:val="0"/>
          <w:sz w:val="20"/>
          <w:szCs w:val="20"/>
          <w:lang w:eastAsia="zh-CN"/>
        </w:rPr>
        <w:t>discussion(</w:t>
      </w:r>
      <w:proofErr w:type="gramEnd"/>
      <w:r>
        <w:rPr>
          <w:rFonts w:ascii="Times New Roman" w:hAnsi="Times New Roman" w:hint="eastAsia"/>
          <w:kern w:val="0"/>
          <w:sz w:val="20"/>
          <w:szCs w:val="20"/>
          <w:lang w:eastAsia="zh-CN"/>
        </w:rPr>
        <w:t>CB:#17_AIRAN1_LB)</w:t>
      </w:r>
      <w:r>
        <w:rPr>
          <w:rFonts w:ascii="Times New Roman" w:hAnsi="Times New Roman" w:hint="eastAsia"/>
          <w:kern w:val="0"/>
          <w:sz w:val="20"/>
          <w:szCs w:val="20"/>
          <w:lang w:eastAsia="zh-CN"/>
        </w:rPr>
        <w:tab/>
        <w:t>ZTE</w:t>
      </w:r>
      <w:r>
        <w:rPr>
          <w:rFonts w:ascii="Times New Roman" w:hAnsi="Times New Roman"/>
          <w:kern w:val="0"/>
          <w:sz w:val="20"/>
          <w:szCs w:val="20"/>
          <w:lang w:eastAsia="zh-CN"/>
        </w:rPr>
        <w:t xml:space="preserve"> - moderator</w:t>
      </w:r>
    </w:p>
    <w:p w14:paraId="47589C4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R3-231042</w:t>
      </w:r>
      <w:r>
        <w:rPr>
          <w:rFonts w:ascii="Times New Roman" w:hAnsi="Times New Roman" w:hint="eastAsia"/>
          <w:kern w:val="0"/>
          <w:sz w:val="20"/>
          <w:szCs w:val="20"/>
          <w:lang w:eastAsia="zh-CN"/>
        </w:rPr>
        <w:tab/>
        <w:t>(BLCR to 38.423) for AI/ML for NG-RAN</w:t>
      </w:r>
      <w:r>
        <w:rPr>
          <w:rFonts w:ascii="Times New Roman" w:hAnsi="Times New Roman" w:hint="eastAsia"/>
          <w:kern w:val="0"/>
          <w:sz w:val="20"/>
          <w:szCs w:val="20"/>
          <w:lang w:eastAsia="zh-CN"/>
        </w:rPr>
        <w:tab/>
        <w:t>Ericsson</w:t>
      </w:r>
    </w:p>
    <w:p w14:paraId="2D6F46C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R3-231133</w:t>
      </w:r>
      <w:r>
        <w:rPr>
          <w:rFonts w:ascii="Times New Roman" w:hAnsi="Times New Roman" w:hint="eastAsia"/>
          <w:kern w:val="0"/>
          <w:sz w:val="20"/>
          <w:szCs w:val="20"/>
          <w:lang w:eastAsia="zh-CN"/>
        </w:rPr>
        <w:tab/>
        <w:t>(BLCR to 38.423) for AI/ML for NG-RAN</w:t>
      </w:r>
      <w:r>
        <w:rPr>
          <w:rFonts w:ascii="Times New Roman" w:hAnsi="Times New Roman" w:hint="eastAsia"/>
          <w:kern w:val="0"/>
          <w:sz w:val="20"/>
          <w:szCs w:val="20"/>
          <w:lang w:eastAsia="zh-CN"/>
        </w:rPr>
        <w:tab/>
        <w:t>Ericsson</w:t>
      </w:r>
    </w:p>
    <w:p w14:paraId="20FA052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lastRenderedPageBreak/>
        <w:t>R3-231134</w:t>
      </w:r>
      <w:r>
        <w:rPr>
          <w:rFonts w:ascii="Times New Roman" w:hAnsi="Times New Roman" w:hint="eastAsia"/>
          <w:kern w:val="0"/>
          <w:sz w:val="20"/>
          <w:szCs w:val="20"/>
          <w:lang w:eastAsia="zh-CN"/>
        </w:rPr>
        <w:tab/>
        <w:t>CR to TS 38.401 for addition of AI/ML-RAN feature in the case of split architecture</w:t>
      </w:r>
      <w:r>
        <w:rPr>
          <w:rFonts w:ascii="Times New Roman" w:hAnsi="Times New Roman" w:hint="eastAsia"/>
          <w:kern w:val="0"/>
          <w:sz w:val="20"/>
          <w:szCs w:val="20"/>
          <w:lang w:eastAsia="zh-CN"/>
        </w:rPr>
        <w:tab/>
        <w:t>ZTE, Ericsson, Nokia, Nokia Shanghai Bell, Lenovo, Huawei, Samsung, Intel Corporation, CMCC</w:t>
      </w:r>
    </w:p>
    <w:p w14:paraId="32A35A2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R3-231135</w:t>
      </w:r>
      <w:r>
        <w:rPr>
          <w:rFonts w:ascii="Times New Roman" w:hAnsi="Times New Roman" w:hint="eastAsia"/>
          <w:kern w:val="0"/>
          <w:sz w:val="20"/>
          <w:szCs w:val="20"/>
          <w:lang w:eastAsia="zh-CN"/>
        </w:rPr>
        <w:tab/>
        <w:t>(BLCR) Draft CR to 38.300 on AI/ML for NG-RAN</w:t>
      </w:r>
      <w:r>
        <w:rPr>
          <w:rFonts w:ascii="Times New Roman" w:hAnsi="Times New Roman" w:hint="eastAsia"/>
          <w:kern w:val="0"/>
          <w:sz w:val="20"/>
          <w:szCs w:val="20"/>
          <w:lang w:eastAsia="zh-CN"/>
        </w:rPr>
        <w:tab/>
        <w:t>CMCC, ZTE, Ericsson, Nokia, Nokia Shanghai Bell, Huawei, CATT, Samsung, Lenovo, Intel Corporation</w:t>
      </w:r>
    </w:p>
    <w:p w14:paraId="3FC5F5C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R3-231205</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impact of LB</w:t>
      </w:r>
      <w:r>
        <w:rPr>
          <w:rFonts w:ascii="Times New Roman" w:hAnsi="Times New Roman" w:hint="eastAsia"/>
          <w:kern w:val="0"/>
          <w:sz w:val="20"/>
          <w:szCs w:val="20"/>
          <w:lang w:eastAsia="zh-CN"/>
        </w:rPr>
        <w:tab/>
        <w:t>Samsung</w:t>
      </w:r>
    </w:p>
    <w:p w14:paraId="287310A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R3-231206</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impact of ME</w:t>
      </w:r>
      <w:r>
        <w:rPr>
          <w:rFonts w:ascii="Times New Roman" w:hAnsi="Times New Roman" w:hint="eastAsia"/>
          <w:kern w:val="0"/>
          <w:sz w:val="20"/>
          <w:szCs w:val="20"/>
          <w:lang w:eastAsia="zh-CN"/>
        </w:rPr>
        <w:tab/>
        <w:t>Samsung</w:t>
      </w:r>
    </w:p>
    <w:p w14:paraId="6152174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R3-231207</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impact of ES</w:t>
      </w:r>
      <w:r>
        <w:rPr>
          <w:rFonts w:ascii="Times New Roman" w:hAnsi="Times New Roman" w:hint="eastAsia"/>
          <w:kern w:val="0"/>
          <w:sz w:val="20"/>
          <w:szCs w:val="20"/>
          <w:lang w:eastAsia="zh-CN"/>
        </w:rPr>
        <w:tab/>
        <w:t>Samsung</w:t>
      </w:r>
    </w:p>
    <w:p w14:paraId="2553E55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R3-231208</w:t>
      </w:r>
      <w:r>
        <w:rPr>
          <w:rFonts w:ascii="Times New Roman" w:hAnsi="Times New Roman" w:hint="eastAsia"/>
          <w:kern w:val="0"/>
          <w:sz w:val="20"/>
          <w:szCs w:val="20"/>
          <w:lang w:eastAsia="zh-CN"/>
        </w:rPr>
        <w:tab/>
        <w:t>Discussion on MDT enhancement for AI/ML for NG-RAN</w:t>
      </w:r>
      <w:r>
        <w:rPr>
          <w:rFonts w:ascii="Times New Roman" w:hAnsi="Times New Roman" w:hint="eastAsia"/>
          <w:kern w:val="0"/>
          <w:sz w:val="20"/>
          <w:szCs w:val="20"/>
          <w:lang w:eastAsia="zh-CN"/>
        </w:rPr>
        <w:tab/>
        <w:t>Samsung</w:t>
      </w:r>
    </w:p>
    <w:p w14:paraId="1E933A8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R3-231209</w:t>
      </w:r>
      <w:r>
        <w:rPr>
          <w:rFonts w:ascii="Times New Roman" w:hAnsi="Times New Roman" w:hint="eastAsia"/>
          <w:kern w:val="0"/>
          <w:sz w:val="20"/>
          <w:szCs w:val="20"/>
          <w:lang w:eastAsia="zh-CN"/>
        </w:rPr>
        <w:tab/>
        <w:t>TP to 38.423 for partial reporting of AI/ML information</w:t>
      </w:r>
      <w:r>
        <w:rPr>
          <w:rFonts w:ascii="Times New Roman" w:hAnsi="Times New Roman" w:hint="eastAsia"/>
          <w:kern w:val="0"/>
          <w:sz w:val="20"/>
          <w:szCs w:val="20"/>
          <w:lang w:eastAsia="zh-CN"/>
        </w:rPr>
        <w:tab/>
        <w:t>Samsung</w:t>
      </w:r>
    </w:p>
    <w:p w14:paraId="11398F7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R3-231210</w:t>
      </w:r>
      <w:r>
        <w:rPr>
          <w:rFonts w:ascii="Times New Roman" w:hAnsi="Times New Roman" w:hint="eastAsia"/>
          <w:kern w:val="0"/>
          <w:sz w:val="20"/>
          <w:szCs w:val="20"/>
          <w:lang w:eastAsia="zh-CN"/>
        </w:rPr>
        <w:tab/>
        <w:t>TP to 38.423 for predicted energy saving strategy exchanging procedure for AI/ML for NG-RAN</w:t>
      </w:r>
      <w:r>
        <w:rPr>
          <w:rFonts w:ascii="Times New Roman" w:hAnsi="Times New Roman" w:hint="eastAsia"/>
          <w:kern w:val="0"/>
          <w:sz w:val="20"/>
          <w:szCs w:val="20"/>
          <w:lang w:eastAsia="zh-CN"/>
        </w:rPr>
        <w:tab/>
        <w:t>Samsung, Lenovo</w:t>
      </w:r>
    </w:p>
    <w:p w14:paraId="6842493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R3-231259</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enhancements for NG-RAN AI-ML</w:t>
      </w:r>
      <w:r>
        <w:rPr>
          <w:rFonts w:ascii="Times New Roman" w:hAnsi="Times New Roman" w:hint="eastAsia"/>
          <w:kern w:val="0"/>
          <w:sz w:val="20"/>
          <w:szCs w:val="20"/>
          <w:lang w:eastAsia="zh-CN"/>
        </w:rPr>
        <w:tab/>
        <w:t>Qualcomm Incorporated</w:t>
      </w:r>
    </w:p>
    <w:p w14:paraId="52005DA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R3-231260</w:t>
      </w:r>
      <w:r>
        <w:rPr>
          <w:rFonts w:ascii="Times New Roman" w:hAnsi="Times New Roman" w:hint="eastAsia"/>
          <w:kern w:val="0"/>
          <w:sz w:val="20"/>
          <w:szCs w:val="20"/>
          <w:lang w:eastAsia="zh-CN"/>
        </w:rPr>
        <w:tab/>
        <w:t>Feedback for NG-RAN AI-ML</w:t>
      </w:r>
      <w:r>
        <w:rPr>
          <w:rFonts w:ascii="Times New Roman" w:hAnsi="Times New Roman" w:hint="eastAsia"/>
          <w:kern w:val="0"/>
          <w:sz w:val="20"/>
          <w:szCs w:val="20"/>
          <w:lang w:eastAsia="zh-CN"/>
        </w:rPr>
        <w:tab/>
        <w:t>Qualcomm Incorporated</w:t>
      </w:r>
    </w:p>
    <w:p w14:paraId="7316E91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R3-231261</w:t>
      </w:r>
      <w:r>
        <w:rPr>
          <w:rFonts w:ascii="Times New Roman" w:hAnsi="Times New Roman" w:hint="eastAsia"/>
          <w:kern w:val="0"/>
          <w:sz w:val="20"/>
          <w:szCs w:val="20"/>
          <w:lang w:eastAsia="zh-CN"/>
        </w:rPr>
        <w:tab/>
        <w:t>Discussion on MDT enhancement for NG-RAN AI-ML</w:t>
      </w:r>
      <w:r>
        <w:rPr>
          <w:rFonts w:ascii="Times New Roman" w:hAnsi="Times New Roman" w:hint="eastAsia"/>
          <w:kern w:val="0"/>
          <w:sz w:val="20"/>
          <w:szCs w:val="20"/>
          <w:lang w:eastAsia="zh-CN"/>
        </w:rPr>
        <w:tab/>
        <w:t>Qualcomm Incorporated, Nokia, Nokia Shanghai Bell</w:t>
      </w:r>
    </w:p>
    <w:p w14:paraId="50F86A5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R3-231355</w:t>
      </w:r>
      <w:r>
        <w:rPr>
          <w:rFonts w:ascii="Times New Roman" w:hAnsi="Times New Roman" w:hint="eastAsia"/>
          <w:kern w:val="0"/>
          <w:sz w:val="20"/>
          <w:szCs w:val="20"/>
          <w:lang w:eastAsia="zh-CN"/>
        </w:rPr>
        <w:tab/>
        <w:t>Further discussions on MDT enhancements</w:t>
      </w:r>
      <w:r>
        <w:rPr>
          <w:rFonts w:ascii="Times New Roman" w:hAnsi="Times New Roman" w:hint="eastAsia"/>
          <w:kern w:val="0"/>
          <w:sz w:val="20"/>
          <w:szCs w:val="20"/>
          <w:lang w:eastAsia="zh-CN"/>
        </w:rPr>
        <w:tab/>
        <w:t>Huawei</w:t>
      </w:r>
    </w:p>
    <w:p w14:paraId="6513C5B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R3-231376</w:t>
      </w:r>
      <w:r>
        <w:rPr>
          <w:rFonts w:ascii="Times New Roman" w:hAnsi="Times New Roman" w:hint="eastAsia"/>
          <w:kern w:val="0"/>
          <w:sz w:val="20"/>
          <w:szCs w:val="20"/>
          <w:lang w:eastAsia="zh-CN"/>
        </w:rPr>
        <w:tab/>
        <w:t>AIML Mobility Enhancement</w:t>
      </w:r>
      <w:r>
        <w:rPr>
          <w:rFonts w:ascii="Times New Roman" w:hAnsi="Times New Roman" w:hint="eastAsia"/>
          <w:kern w:val="0"/>
          <w:sz w:val="20"/>
          <w:szCs w:val="20"/>
          <w:lang w:eastAsia="zh-CN"/>
        </w:rPr>
        <w:tab/>
        <w:t>NEC</w:t>
      </w:r>
    </w:p>
    <w:p w14:paraId="42942BC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R3-231377</w:t>
      </w:r>
      <w:r>
        <w:rPr>
          <w:rFonts w:ascii="Times New Roman" w:hAnsi="Times New Roman" w:hint="eastAsia"/>
          <w:kern w:val="0"/>
          <w:sz w:val="20"/>
          <w:szCs w:val="20"/>
          <w:lang w:eastAsia="zh-CN"/>
        </w:rPr>
        <w:tab/>
        <w:t>AIML Energy Saving</w:t>
      </w:r>
      <w:r>
        <w:rPr>
          <w:rFonts w:ascii="Times New Roman" w:hAnsi="Times New Roman" w:hint="eastAsia"/>
          <w:kern w:val="0"/>
          <w:sz w:val="20"/>
          <w:szCs w:val="20"/>
          <w:lang w:eastAsia="zh-CN"/>
        </w:rPr>
        <w:tab/>
        <w:t>NEC</w:t>
      </w:r>
    </w:p>
    <w:p w14:paraId="49617E7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R3-231378</w:t>
      </w:r>
      <w:r>
        <w:rPr>
          <w:rFonts w:ascii="Times New Roman" w:hAnsi="Times New Roman" w:hint="eastAsia"/>
          <w:kern w:val="0"/>
          <w:sz w:val="20"/>
          <w:szCs w:val="20"/>
          <w:lang w:eastAsia="zh-CN"/>
        </w:rPr>
        <w:tab/>
        <w:t>AIML Load balancing</w:t>
      </w:r>
      <w:r>
        <w:rPr>
          <w:rFonts w:ascii="Times New Roman" w:hAnsi="Times New Roman" w:hint="eastAsia"/>
          <w:kern w:val="0"/>
          <w:sz w:val="20"/>
          <w:szCs w:val="20"/>
          <w:lang w:eastAsia="zh-CN"/>
        </w:rPr>
        <w:tab/>
        <w:t>NEC</w:t>
      </w:r>
    </w:p>
    <w:p w14:paraId="3C3E568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R3-231432</w:t>
      </w:r>
      <w:r>
        <w:rPr>
          <w:rFonts w:ascii="Times New Roman" w:hAnsi="Times New Roman" w:hint="eastAsia"/>
          <w:kern w:val="0"/>
          <w:sz w:val="20"/>
          <w:szCs w:val="20"/>
          <w:lang w:eastAsia="zh-CN"/>
        </w:rPr>
        <w:tab/>
        <w:t xml:space="preserve">Miscellaneous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 issues</w:t>
      </w:r>
      <w:r>
        <w:rPr>
          <w:rFonts w:ascii="Times New Roman" w:hAnsi="Times New Roman" w:hint="eastAsia"/>
          <w:kern w:val="0"/>
          <w:sz w:val="20"/>
          <w:szCs w:val="20"/>
          <w:lang w:eastAsia="zh-CN"/>
        </w:rPr>
        <w:tab/>
        <w:t>Lenovo</w:t>
      </w:r>
    </w:p>
    <w:p w14:paraId="3E8A601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R3-231433</w:t>
      </w:r>
      <w:r>
        <w:rPr>
          <w:rFonts w:ascii="Times New Roman" w:hAnsi="Times New Roman" w:hint="eastAsia"/>
          <w:kern w:val="0"/>
          <w:sz w:val="20"/>
          <w:szCs w:val="20"/>
          <w:lang w:eastAsia="zh-CN"/>
        </w:rPr>
        <w:tab/>
        <w:t>Discussion on prediction accuracy and time information</w:t>
      </w:r>
      <w:r>
        <w:rPr>
          <w:rFonts w:ascii="Times New Roman" w:hAnsi="Times New Roman" w:hint="eastAsia"/>
          <w:kern w:val="0"/>
          <w:sz w:val="20"/>
          <w:szCs w:val="20"/>
          <w:lang w:eastAsia="zh-CN"/>
        </w:rPr>
        <w:tab/>
        <w:t>Lenovo</w:t>
      </w:r>
    </w:p>
    <w:p w14:paraId="5D94630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R3-231434</w:t>
      </w:r>
      <w:r>
        <w:rPr>
          <w:rFonts w:ascii="Times New Roman" w:hAnsi="Times New Roman" w:hint="eastAsia"/>
          <w:kern w:val="0"/>
          <w:sz w:val="20"/>
          <w:szCs w:val="20"/>
          <w:lang w:eastAsia="zh-CN"/>
        </w:rPr>
        <w:tab/>
        <w:t>Discussion on UE performance feedback collection</w:t>
      </w:r>
      <w:r>
        <w:rPr>
          <w:rFonts w:ascii="Times New Roman" w:hAnsi="Times New Roman" w:hint="eastAsia"/>
          <w:kern w:val="0"/>
          <w:sz w:val="20"/>
          <w:szCs w:val="20"/>
          <w:lang w:eastAsia="zh-CN"/>
        </w:rPr>
        <w:tab/>
        <w:t>Lenovo</w:t>
      </w:r>
    </w:p>
    <w:p w14:paraId="20A7471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R3-231435</w:t>
      </w:r>
      <w:r>
        <w:rPr>
          <w:rFonts w:ascii="Times New Roman" w:hAnsi="Times New Roman" w:hint="eastAsia"/>
          <w:kern w:val="0"/>
          <w:sz w:val="20"/>
          <w:szCs w:val="20"/>
          <w:lang w:eastAsia="zh-CN"/>
        </w:rPr>
        <w:tab/>
        <w:t>Discussion on future UE trajectory collection</w:t>
      </w:r>
      <w:r>
        <w:rPr>
          <w:rFonts w:ascii="Times New Roman" w:hAnsi="Times New Roman" w:hint="eastAsia"/>
          <w:kern w:val="0"/>
          <w:sz w:val="20"/>
          <w:szCs w:val="20"/>
          <w:lang w:eastAsia="zh-CN"/>
        </w:rPr>
        <w:tab/>
        <w:t>Lenovo, Intel Corporation, ZTE</w:t>
      </w:r>
    </w:p>
    <w:p w14:paraId="4C5E8DB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R3-231436</w:t>
      </w:r>
      <w:r>
        <w:rPr>
          <w:rFonts w:ascii="Times New Roman" w:hAnsi="Times New Roman" w:hint="eastAsia"/>
          <w:kern w:val="0"/>
          <w:sz w:val="20"/>
          <w:szCs w:val="20"/>
          <w:lang w:eastAsia="zh-CN"/>
        </w:rPr>
        <w:tab/>
        <w:t>(TP for TS38.423) on future UE trajectory collection</w:t>
      </w:r>
      <w:r>
        <w:rPr>
          <w:rFonts w:ascii="Times New Roman" w:hAnsi="Times New Roman" w:hint="eastAsia"/>
          <w:kern w:val="0"/>
          <w:sz w:val="20"/>
          <w:szCs w:val="20"/>
          <w:lang w:eastAsia="zh-CN"/>
        </w:rPr>
        <w:tab/>
        <w:t>Lenovo</w:t>
      </w:r>
    </w:p>
    <w:p w14:paraId="626EF82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R3-231437</w:t>
      </w:r>
      <w:r>
        <w:rPr>
          <w:rFonts w:ascii="Times New Roman" w:hAnsi="Times New Roman" w:hint="eastAsia"/>
          <w:kern w:val="0"/>
          <w:sz w:val="20"/>
          <w:szCs w:val="20"/>
          <w:lang w:eastAsia="zh-CN"/>
        </w:rPr>
        <w:tab/>
        <w:t>Discussion on issues related to AI based network energy saving</w:t>
      </w:r>
      <w:r>
        <w:rPr>
          <w:rFonts w:ascii="Times New Roman" w:hAnsi="Times New Roman" w:hint="eastAsia"/>
          <w:kern w:val="0"/>
          <w:sz w:val="20"/>
          <w:szCs w:val="20"/>
          <w:lang w:eastAsia="zh-CN"/>
        </w:rPr>
        <w:tab/>
        <w:t>Lenovo</w:t>
      </w:r>
    </w:p>
    <w:p w14:paraId="5632A7C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R3-231438</w:t>
      </w:r>
      <w:r>
        <w:rPr>
          <w:rFonts w:ascii="Times New Roman" w:hAnsi="Times New Roman" w:hint="eastAsia"/>
          <w:kern w:val="0"/>
          <w:sz w:val="20"/>
          <w:szCs w:val="20"/>
          <w:lang w:eastAsia="zh-CN"/>
        </w:rPr>
        <w:tab/>
        <w:t>(TP for TS37.480 TS38.470) Discussion on E1 F1 interface impact</w:t>
      </w:r>
      <w:r>
        <w:rPr>
          <w:rFonts w:ascii="Times New Roman" w:hAnsi="Times New Roman" w:hint="eastAsia"/>
          <w:kern w:val="0"/>
          <w:sz w:val="20"/>
          <w:szCs w:val="20"/>
          <w:lang w:eastAsia="zh-CN"/>
        </w:rPr>
        <w:tab/>
        <w:t>Lenovo</w:t>
      </w:r>
    </w:p>
    <w:p w14:paraId="705ADB7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R3-231439</w:t>
      </w:r>
      <w:r>
        <w:rPr>
          <w:rFonts w:ascii="Times New Roman" w:hAnsi="Times New Roman" w:hint="eastAsia"/>
          <w:kern w:val="0"/>
          <w:sz w:val="20"/>
          <w:szCs w:val="20"/>
          <w:lang w:eastAsia="zh-CN"/>
        </w:rPr>
        <w:tab/>
        <w:t>Discussion on transferring visited cell list to old NG-RAN node</w:t>
      </w:r>
      <w:r>
        <w:rPr>
          <w:rFonts w:ascii="Times New Roman" w:hAnsi="Times New Roman" w:hint="eastAsia"/>
          <w:kern w:val="0"/>
          <w:sz w:val="20"/>
          <w:szCs w:val="20"/>
          <w:lang w:eastAsia="zh-CN"/>
        </w:rPr>
        <w:tab/>
        <w:t>Lenovo, ZTE, Samsung</w:t>
      </w:r>
    </w:p>
    <w:p w14:paraId="68A39A6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R3-231465</w:t>
      </w:r>
      <w:r>
        <w:rPr>
          <w:rFonts w:ascii="Times New Roman" w:hAnsi="Times New Roman" w:hint="eastAsia"/>
          <w:kern w:val="0"/>
          <w:sz w:val="20"/>
          <w:szCs w:val="20"/>
          <w:lang w:eastAsia="zh-CN"/>
        </w:rPr>
        <w:tab/>
        <w:t>Discussion on partial success and validity time</w:t>
      </w:r>
      <w:r>
        <w:rPr>
          <w:rFonts w:ascii="Times New Roman" w:hAnsi="Times New Roman" w:hint="eastAsia"/>
          <w:kern w:val="0"/>
          <w:sz w:val="20"/>
          <w:szCs w:val="20"/>
          <w:lang w:eastAsia="zh-CN"/>
        </w:rPr>
        <w:tab/>
        <w:t>CATT</w:t>
      </w:r>
    </w:p>
    <w:p w14:paraId="676790F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R3-231466</w:t>
      </w:r>
      <w:r>
        <w:rPr>
          <w:rFonts w:ascii="Times New Roman" w:hAnsi="Times New Roman" w:hint="eastAsia"/>
          <w:kern w:val="0"/>
          <w:sz w:val="20"/>
          <w:szCs w:val="20"/>
          <w:lang w:eastAsia="zh-CN"/>
        </w:rPr>
        <w:tab/>
        <w:t>Discussion on the EC metric</w:t>
      </w:r>
      <w:r>
        <w:rPr>
          <w:rFonts w:ascii="Times New Roman" w:hAnsi="Times New Roman" w:hint="eastAsia"/>
          <w:kern w:val="0"/>
          <w:sz w:val="20"/>
          <w:szCs w:val="20"/>
          <w:lang w:eastAsia="zh-CN"/>
        </w:rPr>
        <w:tab/>
        <w:t>CATT</w:t>
      </w:r>
    </w:p>
    <w:p w14:paraId="0B3190B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R3-231467</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XnAP</w:t>
      </w:r>
      <w:proofErr w:type="spellEnd"/>
      <w:r>
        <w:rPr>
          <w:rFonts w:ascii="Times New Roman" w:hAnsi="Times New Roman" w:hint="eastAsia"/>
          <w:kern w:val="0"/>
          <w:sz w:val="20"/>
          <w:szCs w:val="20"/>
          <w:lang w:eastAsia="zh-CN"/>
        </w:rPr>
        <w:t xml:space="preserve"> impacts of AI/ML for UE associated metrics</w:t>
      </w:r>
      <w:r>
        <w:rPr>
          <w:rFonts w:ascii="Times New Roman" w:hAnsi="Times New Roman" w:hint="eastAsia"/>
          <w:kern w:val="0"/>
          <w:sz w:val="20"/>
          <w:szCs w:val="20"/>
          <w:lang w:eastAsia="zh-CN"/>
        </w:rPr>
        <w:tab/>
        <w:t>CATT</w:t>
      </w:r>
    </w:p>
    <w:p w14:paraId="0789009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R3-231468</w:t>
      </w:r>
      <w:r>
        <w:rPr>
          <w:rFonts w:ascii="Times New Roman" w:hAnsi="Times New Roman" w:hint="eastAsia"/>
          <w:kern w:val="0"/>
          <w:sz w:val="20"/>
          <w:szCs w:val="20"/>
          <w:lang w:eastAsia="zh-CN"/>
        </w:rPr>
        <w:tab/>
        <w:t>(TP for 38.423) Support of AI/ML based mobility optimization</w:t>
      </w:r>
      <w:r>
        <w:rPr>
          <w:rFonts w:ascii="Times New Roman" w:hAnsi="Times New Roman" w:hint="eastAsia"/>
          <w:kern w:val="0"/>
          <w:sz w:val="20"/>
          <w:szCs w:val="20"/>
          <w:lang w:eastAsia="zh-CN"/>
        </w:rPr>
        <w:tab/>
        <w:t>CATT</w:t>
      </w:r>
    </w:p>
    <w:p w14:paraId="2DE95BD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R3-231469</w:t>
      </w:r>
      <w:r>
        <w:rPr>
          <w:rFonts w:ascii="Times New Roman" w:hAnsi="Times New Roman" w:hint="eastAsia"/>
          <w:kern w:val="0"/>
          <w:sz w:val="20"/>
          <w:szCs w:val="20"/>
          <w:lang w:eastAsia="zh-CN"/>
        </w:rPr>
        <w:tab/>
        <w:t>(TP for 38.423) Updates on non-UE associated messages to support AI/ML</w:t>
      </w:r>
      <w:r>
        <w:rPr>
          <w:rFonts w:ascii="Times New Roman" w:hAnsi="Times New Roman" w:hint="eastAsia"/>
          <w:kern w:val="0"/>
          <w:sz w:val="20"/>
          <w:szCs w:val="20"/>
          <w:lang w:eastAsia="zh-CN"/>
        </w:rPr>
        <w:tab/>
        <w:t>CATT</w:t>
      </w:r>
    </w:p>
    <w:p w14:paraId="6C75ABB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R3-231514</w:t>
      </w:r>
      <w:r>
        <w:rPr>
          <w:rFonts w:ascii="Times New Roman" w:hAnsi="Times New Roman" w:hint="eastAsia"/>
          <w:kern w:val="0"/>
          <w:sz w:val="20"/>
          <w:szCs w:val="20"/>
          <w:lang w:eastAsia="zh-CN"/>
        </w:rPr>
        <w:tab/>
        <w:t>Discussion on AI/ML based mobility optimization</w:t>
      </w:r>
      <w:r>
        <w:rPr>
          <w:rFonts w:ascii="Times New Roman" w:hAnsi="Times New Roman" w:hint="eastAsia"/>
          <w:kern w:val="0"/>
          <w:sz w:val="20"/>
          <w:szCs w:val="20"/>
          <w:lang w:eastAsia="zh-CN"/>
        </w:rPr>
        <w:tab/>
        <w:t>China Telecommunication</w:t>
      </w:r>
    </w:p>
    <w:p w14:paraId="7949461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R3-231515</w:t>
      </w:r>
      <w:r>
        <w:rPr>
          <w:rFonts w:ascii="Times New Roman" w:hAnsi="Times New Roman" w:hint="eastAsia"/>
          <w:kern w:val="0"/>
          <w:sz w:val="20"/>
          <w:szCs w:val="20"/>
          <w:lang w:eastAsia="zh-CN"/>
        </w:rPr>
        <w:tab/>
        <w:t>Discussion on validity time and prediction accuracy</w:t>
      </w:r>
      <w:r>
        <w:rPr>
          <w:rFonts w:ascii="Times New Roman" w:hAnsi="Times New Roman" w:hint="eastAsia"/>
          <w:kern w:val="0"/>
          <w:sz w:val="20"/>
          <w:szCs w:val="20"/>
          <w:lang w:eastAsia="zh-CN"/>
        </w:rPr>
        <w:tab/>
        <w:t>China Telecommunication</w:t>
      </w:r>
    </w:p>
    <w:p w14:paraId="0B12228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R3-231538</w:t>
      </w:r>
      <w:r>
        <w:rPr>
          <w:rFonts w:ascii="Times New Roman" w:hAnsi="Times New Roman" w:hint="eastAsia"/>
          <w:kern w:val="0"/>
          <w:sz w:val="20"/>
          <w:szCs w:val="20"/>
          <w:lang w:eastAsia="zh-CN"/>
        </w:rPr>
        <w:tab/>
        <w:t>Mobility Optimization Outputs</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InterDigital</w:t>
      </w:r>
      <w:proofErr w:type="spellEnd"/>
    </w:p>
    <w:p w14:paraId="51C3E7A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R3-231539</w:t>
      </w:r>
      <w:r>
        <w:rPr>
          <w:rFonts w:ascii="Times New Roman" w:hAnsi="Times New Roman" w:hint="eastAsia"/>
          <w:kern w:val="0"/>
          <w:sz w:val="20"/>
          <w:szCs w:val="20"/>
          <w:lang w:eastAsia="zh-CN"/>
        </w:rPr>
        <w:tab/>
        <w:t>(TP for AIML BLCR for TS 38.423) Mobility Optimization Outputs</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xml:space="preserve"> Finland Oy</w:t>
      </w:r>
    </w:p>
    <w:p w14:paraId="639B554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R3-231583</w:t>
      </w:r>
      <w:r>
        <w:rPr>
          <w:rFonts w:ascii="Times New Roman" w:hAnsi="Times New Roman" w:hint="eastAsia"/>
          <w:kern w:val="0"/>
          <w:sz w:val="20"/>
          <w:szCs w:val="20"/>
          <w:lang w:eastAsia="zh-CN"/>
        </w:rPr>
        <w:tab/>
        <w:t>On the Support of AI/ML over F1 and E1 interface</w:t>
      </w:r>
      <w:r>
        <w:rPr>
          <w:rFonts w:ascii="Times New Roman" w:hAnsi="Times New Roman" w:hint="eastAsia"/>
          <w:kern w:val="0"/>
          <w:sz w:val="20"/>
          <w:szCs w:val="20"/>
          <w:lang w:eastAsia="zh-CN"/>
        </w:rPr>
        <w:tab/>
        <w:t>China Telecom</w:t>
      </w:r>
    </w:p>
    <w:p w14:paraId="59243E1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R3-231602</w:t>
      </w:r>
      <w:r>
        <w:rPr>
          <w:rFonts w:ascii="Times New Roman" w:hAnsi="Times New Roman" w:hint="eastAsia"/>
          <w:kern w:val="0"/>
          <w:sz w:val="20"/>
          <w:szCs w:val="20"/>
          <w:lang w:eastAsia="zh-CN"/>
        </w:rPr>
        <w:tab/>
        <w:t>AI-ML Event triggered UE performance reporting</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5E6DFCD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R3-231603</w:t>
      </w:r>
      <w:r>
        <w:rPr>
          <w:rFonts w:ascii="Times New Roman" w:hAnsi="Times New Roman" w:hint="eastAsia"/>
          <w:kern w:val="0"/>
          <w:sz w:val="20"/>
          <w:szCs w:val="20"/>
          <w:lang w:eastAsia="zh-CN"/>
        </w:rPr>
        <w:tab/>
        <w:t>(TP for AI/ML BLCR to TS 38.423) AI-ML Event triggered UE performance reporting</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3C8AEA0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R3-231604</w:t>
      </w:r>
      <w:r>
        <w:rPr>
          <w:rFonts w:ascii="Times New Roman" w:hAnsi="Times New Roman" w:hint="eastAsia"/>
          <w:kern w:val="0"/>
          <w:sz w:val="20"/>
          <w:szCs w:val="20"/>
          <w:lang w:eastAsia="zh-CN"/>
        </w:rPr>
        <w:tab/>
        <w:t>Continuous MDT tracing</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3840E16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R3-231605</w:t>
      </w:r>
      <w:r>
        <w:rPr>
          <w:rFonts w:ascii="Times New Roman" w:hAnsi="Times New Roman" w:hint="eastAsia"/>
          <w:kern w:val="0"/>
          <w:sz w:val="20"/>
          <w:szCs w:val="20"/>
          <w:lang w:eastAsia="zh-CN"/>
        </w:rPr>
        <w:tab/>
        <w:t>(TP for AI/ML BLCR to TS38.413) Continuous MDT tracing</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2C14754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R3-231606</w:t>
      </w:r>
      <w:r>
        <w:rPr>
          <w:rFonts w:ascii="Times New Roman" w:hAnsi="Times New Roman" w:hint="eastAsia"/>
          <w:kern w:val="0"/>
          <w:sz w:val="20"/>
          <w:szCs w:val="20"/>
          <w:lang w:eastAsia="zh-CN"/>
        </w:rPr>
        <w:tab/>
        <w:t>(TP for AI/ML BLCR to TS38.423) Continuous MDT tracing</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27E4E3F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R3-231607</w:t>
      </w:r>
      <w:r>
        <w:rPr>
          <w:rFonts w:ascii="Times New Roman" w:hAnsi="Times New Roman" w:hint="eastAsia"/>
          <w:kern w:val="0"/>
          <w:sz w:val="20"/>
          <w:szCs w:val="20"/>
          <w:lang w:eastAsia="zh-CN"/>
        </w:rPr>
        <w:tab/>
        <w:t>LS on Continuous MDT</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130B32A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R3-231608</w:t>
      </w:r>
      <w:r>
        <w:rPr>
          <w:rFonts w:ascii="Times New Roman" w:hAnsi="Times New Roman" w:hint="eastAsia"/>
          <w:kern w:val="0"/>
          <w:sz w:val="20"/>
          <w:szCs w:val="20"/>
          <w:lang w:eastAsia="zh-CN"/>
        </w:rPr>
        <w:tab/>
        <w:t>Cell based UE trajectory prediction exchange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Qualcomm</w:t>
      </w:r>
    </w:p>
    <w:p w14:paraId="2FA3376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R3-231609</w:t>
      </w:r>
      <w:r>
        <w:rPr>
          <w:rFonts w:ascii="Times New Roman" w:hAnsi="Times New Roman" w:hint="eastAsia"/>
          <w:kern w:val="0"/>
          <w:sz w:val="20"/>
          <w:szCs w:val="20"/>
          <w:lang w:eastAsia="zh-CN"/>
        </w:rPr>
        <w:tab/>
        <w:t>(TP for AIML BLCR for TS 38.423) Cell based UE trajectory prediction exchange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Qualcomm</w:t>
      </w:r>
    </w:p>
    <w:p w14:paraId="2390C16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R3-231615</w:t>
      </w:r>
      <w:r>
        <w:rPr>
          <w:rFonts w:ascii="Times New Roman" w:hAnsi="Times New Roman" w:hint="eastAsia"/>
          <w:kern w:val="0"/>
          <w:sz w:val="20"/>
          <w:szCs w:val="20"/>
          <w:lang w:eastAsia="zh-CN"/>
        </w:rPr>
        <w:tab/>
        <w:t>(TP for AI/ML BLCR to TS38.300) Characteristics of the procedures for exchanging AI/ML-related information</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p>
    <w:p w14:paraId="03598B7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R3-231616</w:t>
      </w:r>
      <w:r>
        <w:rPr>
          <w:rFonts w:ascii="Times New Roman" w:hAnsi="Times New Roman" w:hint="eastAsia"/>
          <w:kern w:val="0"/>
          <w:sz w:val="20"/>
          <w:szCs w:val="20"/>
          <w:lang w:eastAsia="zh-CN"/>
        </w:rPr>
        <w:tab/>
        <w:t>(TP for AI/ML BLCR to TS38.423) Partial success for the AI-ML Assistance Data Reporting procedure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p>
    <w:p w14:paraId="1D47A99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R3-231617</w:t>
      </w:r>
      <w:r>
        <w:rPr>
          <w:rFonts w:ascii="Times New Roman" w:hAnsi="Times New Roman" w:hint="eastAsia"/>
          <w:kern w:val="0"/>
          <w:sz w:val="20"/>
          <w:szCs w:val="20"/>
          <w:lang w:eastAsia="zh-CN"/>
        </w:rPr>
        <w:tab/>
        <w:t>AI-ML Network Energy Saving</w:t>
      </w:r>
      <w:r>
        <w:rPr>
          <w:rFonts w:ascii="Times New Roman" w:hAnsi="Times New Roman" w:hint="eastAsia"/>
          <w:kern w:val="0"/>
          <w:sz w:val="20"/>
          <w:szCs w:val="20"/>
          <w:lang w:eastAsia="zh-CN"/>
        </w:rPr>
        <w:tab/>
        <w:t>Ericsson</w:t>
      </w:r>
    </w:p>
    <w:p w14:paraId="61421ED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R3-231618</w:t>
      </w:r>
      <w:r>
        <w:rPr>
          <w:rFonts w:ascii="Times New Roman" w:hAnsi="Times New Roman" w:hint="eastAsia"/>
          <w:kern w:val="0"/>
          <w:sz w:val="20"/>
          <w:szCs w:val="20"/>
          <w:lang w:eastAsia="zh-CN"/>
        </w:rPr>
        <w:tab/>
        <w:t>(TP for AI/ML BLCR to TS38.423) AI/ML Network Energy Saving Procedures</w:t>
      </w:r>
      <w:r>
        <w:rPr>
          <w:rFonts w:ascii="Times New Roman" w:hAnsi="Times New Roman" w:hint="eastAsia"/>
          <w:kern w:val="0"/>
          <w:sz w:val="20"/>
          <w:szCs w:val="20"/>
          <w:lang w:eastAsia="zh-CN"/>
        </w:rPr>
        <w:tab/>
        <w:t>Ericsson</w:t>
      </w:r>
    </w:p>
    <w:p w14:paraId="40A6B45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R3-231619</w:t>
      </w:r>
      <w:r>
        <w:rPr>
          <w:rFonts w:ascii="Times New Roman" w:hAnsi="Times New Roman" w:hint="eastAsia"/>
          <w:kern w:val="0"/>
          <w:sz w:val="20"/>
          <w:szCs w:val="20"/>
          <w:lang w:eastAsia="zh-CN"/>
        </w:rPr>
        <w:tab/>
        <w:t>Open points on validity time and prediction accuracy</w:t>
      </w:r>
      <w:r>
        <w:rPr>
          <w:rFonts w:ascii="Times New Roman" w:hAnsi="Times New Roman" w:hint="eastAsia"/>
          <w:kern w:val="0"/>
          <w:sz w:val="20"/>
          <w:szCs w:val="20"/>
          <w:lang w:eastAsia="zh-CN"/>
        </w:rPr>
        <w:tab/>
        <w:t>Ericsson</w:t>
      </w:r>
    </w:p>
    <w:p w14:paraId="56604B7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R3-231620</w:t>
      </w:r>
      <w:r>
        <w:rPr>
          <w:rFonts w:ascii="Times New Roman" w:hAnsi="Times New Roman" w:hint="eastAsia"/>
          <w:kern w:val="0"/>
          <w:sz w:val="20"/>
          <w:szCs w:val="20"/>
          <w:lang w:eastAsia="zh-CN"/>
        </w:rPr>
        <w:tab/>
        <w:t>(TP for AI/ML BLCR to TS38.423) AI-ML Threshold Based Events</w:t>
      </w:r>
      <w:r>
        <w:rPr>
          <w:rFonts w:ascii="Times New Roman" w:hAnsi="Times New Roman" w:hint="eastAsia"/>
          <w:kern w:val="0"/>
          <w:sz w:val="20"/>
          <w:szCs w:val="20"/>
          <w:lang w:eastAsia="zh-CN"/>
        </w:rPr>
        <w:tab/>
        <w:t>Ericsson</w:t>
      </w:r>
    </w:p>
    <w:p w14:paraId="473BC50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R3-231650</w:t>
      </w:r>
      <w:r>
        <w:rPr>
          <w:rFonts w:ascii="Times New Roman" w:hAnsi="Times New Roman" w:hint="eastAsia"/>
          <w:kern w:val="0"/>
          <w:sz w:val="20"/>
          <w:szCs w:val="20"/>
          <w:lang w:eastAsia="zh-CN"/>
        </w:rPr>
        <w:tab/>
        <w:t xml:space="preserve">Discussion on </w:t>
      </w:r>
      <w:proofErr w:type="gramStart"/>
      <w:r>
        <w:rPr>
          <w:rFonts w:ascii="Times New Roman" w:hAnsi="Times New Roman" w:hint="eastAsia"/>
          <w:kern w:val="0"/>
          <w:sz w:val="20"/>
          <w:szCs w:val="20"/>
          <w:lang w:eastAsia="zh-CN"/>
        </w:rPr>
        <w:t>cell based</w:t>
      </w:r>
      <w:proofErr w:type="gramEnd"/>
      <w:r>
        <w:rPr>
          <w:rFonts w:ascii="Times New Roman" w:hAnsi="Times New Roman" w:hint="eastAsia"/>
          <w:kern w:val="0"/>
          <w:sz w:val="20"/>
          <w:szCs w:val="20"/>
          <w:lang w:eastAsia="zh-CN"/>
        </w:rPr>
        <w:t xml:space="preserve"> UE trajectory prediction</w:t>
      </w:r>
      <w:r>
        <w:rPr>
          <w:rFonts w:ascii="Times New Roman" w:hAnsi="Times New Roman" w:hint="eastAsia"/>
          <w:kern w:val="0"/>
          <w:sz w:val="20"/>
          <w:szCs w:val="20"/>
          <w:lang w:eastAsia="zh-CN"/>
        </w:rPr>
        <w:tab/>
        <w:t>LG Electronics Inc.</w:t>
      </w:r>
    </w:p>
    <w:p w14:paraId="5B01C11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R3-231651</w:t>
      </w:r>
      <w:r>
        <w:rPr>
          <w:rFonts w:ascii="Times New Roman" w:hAnsi="Times New Roman" w:hint="eastAsia"/>
          <w:kern w:val="0"/>
          <w:sz w:val="20"/>
          <w:szCs w:val="20"/>
          <w:lang w:eastAsia="zh-CN"/>
        </w:rPr>
        <w:tab/>
        <w:t xml:space="preserve">(TP for NR_AIML_NGRAN-Core BL CR for TS 38.423) Discussion on </w:t>
      </w:r>
      <w:proofErr w:type="gramStart"/>
      <w:r>
        <w:rPr>
          <w:rFonts w:ascii="Times New Roman" w:hAnsi="Times New Roman" w:hint="eastAsia"/>
          <w:kern w:val="0"/>
          <w:sz w:val="20"/>
          <w:szCs w:val="20"/>
          <w:lang w:eastAsia="zh-CN"/>
        </w:rPr>
        <w:t>cell based</w:t>
      </w:r>
      <w:proofErr w:type="gramEnd"/>
      <w:r>
        <w:rPr>
          <w:rFonts w:ascii="Times New Roman" w:hAnsi="Times New Roman" w:hint="eastAsia"/>
          <w:kern w:val="0"/>
          <w:sz w:val="20"/>
          <w:szCs w:val="20"/>
          <w:lang w:eastAsia="zh-CN"/>
        </w:rPr>
        <w:t xml:space="preserve"> UE trajectory prediction</w:t>
      </w:r>
      <w:r>
        <w:rPr>
          <w:rFonts w:ascii="Times New Roman" w:hAnsi="Times New Roman" w:hint="eastAsia"/>
          <w:kern w:val="0"/>
          <w:sz w:val="20"/>
          <w:szCs w:val="20"/>
          <w:lang w:eastAsia="zh-CN"/>
        </w:rPr>
        <w:tab/>
        <w:t>LG Electronics Inc.</w:t>
      </w:r>
    </w:p>
    <w:p w14:paraId="6D5916E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R3-231655</w:t>
      </w:r>
      <w:r>
        <w:rPr>
          <w:rFonts w:ascii="Times New Roman" w:hAnsi="Times New Roman" w:hint="eastAsia"/>
          <w:kern w:val="0"/>
          <w:sz w:val="20"/>
          <w:szCs w:val="20"/>
          <w:lang w:eastAsia="zh-CN"/>
        </w:rPr>
        <w:tab/>
        <w:t>(TP for TS 38.300) AI/ML General Aspects</w:t>
      </w:r>
      <w:r>
        <w:rPr>
          <w:rFonts w:ascii="Times New Roman" w:hAnsi="Times New Roman" w:hint="eastAsia"/>
          <w:kern w:val="0"/>
          <w:sz w:val="20"/>
          <w:szCs w:val="20"/>
          <w:lang w:eastAsia="zh-CN"/>
        </w:rPr>
        <w:tab/>
        <w:t>Nokia, Nokia Shanghai Bell, Orange</w:t>
      </w:r>
    </w:p>
    <w:p w14:paraId="0DD142D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R3-231656</w:t>
      </w:r>
      <w:r>
        <w:rPr>
          <w:rFonts w:ascii="Times New Roman" w:hAnsi="Times New Roman" w:hint="eastAsia"/>
          <w:kern w:val="0"/>
          <w:sz w:val="20"/>
          <w:szCs w:val="20"/>
          <w:lang w:eastAsia="zh-CN"/>
        </w:rPr>
        <w:tab/>
        <w:t xml:space="preserve">(TP for TS 38.423) LB and AI/ML Information Exchange over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ab/>
        <w:t>Nokia, Nokia Shanghai Bell</w:t>
      </w:r>
    </w:p>
    <w:p w14:paraId="2FFDE32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R3-231657</w:t>
      </w:r>
      <w:r>
        <w:rPr>
          <w:rFonts w:ascii="Times New Roman" w:hAnsi="Times New Roman" w:hint="eastAsia"/>
          <w:kern w:val="0"/>
          <w:sz w:val="20"/>
          <w:szCs w:val="20"/>
          <w:lang w:eastAsia="zh-CN"/>
        </w:rPr>
        <w:tab/>
        <w:t>(TP for TS 38.423) AI/ML Mobility Optimization</w:t>
      </w:r>
      <w:r>
        <w:rPr>
          <w:rFonts w:ascii="Times New Roman" w:hAnsi="Times New Roman" w:hint="eastAsia"/>
          <w:kern w:val="0"/>
          <w:sz w:val="20"/>
          <w:szCs w:val="20"/>
          <w:lang w:eastAsia="zh-CN"/>
        </w:rPr>
        <w:tab/>
        <w:t>Nokia, Nokia Shanghai Bell</w:t>
      </w:r>
    </w:p>
    <w:p w14:paraId="3A015AF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R3-231658</w:t>
      </w:r>
      <w:r>
        <w:rPr>
          <w:rFonts w:ascii="Times New Roman" w:hAnsi="Times New Roman" w:hint="eastAsia"/>
          <w:kern w:val="0"/>
          <w:sz w:val="20"/>
          <w:szCs w:val="20"/>
          <w:lang w:eastAsia="zh-CN"/>
        </w:rPr>
        <w:tab/>
        <w:t>(TP for TS 38.423) Cell-based UE Trajectory Prediction</w:t>
      </w:r>
      <w:r>
        <w:rPr>
          <w:rFonts w:ascii="Times New Roman" w:hAnsi="Times New Roman" w:hint="eastAsia"/>
          <w:kern w:val="0"/>
          <w:sz w:val="20"/>
          <w:szCs w:val="20"/>
          <w:lang w:eastAsia="zh-CN"/>
        </w:rPr>
        <w:tab/>
        <w:t>Nokia, Nokia Shanghai Bell</w:t>
      </w:r>
    </w:p>
    <w:p w14:paraId="610A935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R3-231659</w:t>
      </w:r>
      <w:r>
        <w:rPr>
          <w:rFonts w:ascii="Times New Roman" w:hAnsi="Times New Roman" w:hint="eastAsia"/>
          <w:kern w:val="0"/>
          <w:sz w:val="20"/>
          <w:szCs w:val="20"/>
          <w:lang w:eastAsia="zh-CN"/>
        </w:rPr>
        <w:tab/>
        <w:t>(TP for TS 38.423) AI/ML Energy Saving Open Aspects</w:t>
      </w:r>
      <w:r>
        <w:rPr>
          <w:rFonts w:ascii="Times New Roman" w:hAnsi="Times New Roman" w:hint="eastAsia"/>
          <w:kern w:val="0"/>
          <w:sz w:val="20"/>
          <w:szCs w:val="20"/>
          <w:lang w:eastAsia="zh-CN"/>
        </w:rPr>
        <w:tab/>
        <w:t>Nokia, Nokia Shanghai Bell</w:t>
      </w:r>
    </w:p>
    <w:p w14:paraId="6DC4190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R3-231660</w:t>
      </w:r>
      <w:r>
        <w:rPr>
          <w:rFonts w:ascii="Times New Roman" w:hAnsi="Times New Roman" w:hint="eastAsia"/>
          <w:kern w:val="0"/>
          <w:sz w:val="20"/>
          <w:szCs w:val="20"/>
          <w:lang w:eastAsia="zh-CN"/>
        </w:rPr>
        <w:tab/>
        <w:t>MDT Data Collection Continuity for NG-RAN AI/ML</w:t>
      </w:r>
      <w:r>
        <w:rPr>
          <w:rFonts w:ascii="Times New Roman" w:hAnsi="Times New Roman" w:hint="eastAsia"/>
          <w:kern w:val="0"/>
          <w:sz w:val="20"/>
          <w:szCs w:val="20"/>
          <w:lang w:eastAsia="zh-CN"/>
        </w:rPr>
        <w:tab/>
        <w:t>Nokia, Nokia Shanghai Bell, Qualcomm</w:t>
      </w:r>
    </w:p>
    <w:p w14:paraId="1700C48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R3-231676</w:t>
      </w:r>
      <w:r>
        <w:rPr>
          <w:rFonts w:ascii="Times New Roman" w:hAnsi="Times New Roman" w:hint="eastAsia"/>
          <w:kern w:val="0"/>
          <w:sz w:val="20"/>
          <w:szCs w:val="20"/>
          <w:lang w:eastAsia="zh-CN"/>
        </w:rPr>
        <w:tab/>
        <w:t>Discussion on supporting of continues MDT</w:t>
      </w:r>
      <w:r>
        <w:rPr>
          <w:rFonts w:ascii="Times New Roman" w:hAnsi="Times New Roman" w:hint="eastAsia"/>
          <w:kern w:val="0"/>
          <w:sz w:val="20"/>
          <w:szCs w:val="20"/>
          <w:lang w:eastAsia="zh-CN"/>
        </w:rPr>
        <w:tab/>
        <w:t>CATT</w:t>
      </w:r>
    </w:p>
    <w:p w14:paraId="13808F0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lastRenderedPageBreak/>
        <w:t>R3-231680</w:t>
      </w:r>
      <w:r>
        <w:rPr>
          <w:rFonts w:ascii="Times New Roman" w:hAnsi="Times New Roman" w:hint="eastAsia"/>
          <w:kern w:val="0"/>
          <w:sz w:val="20"/>
          <w:szCs w:val="20"/>
          <w:lang w:eastAsia="zh-CN"/>
        </w:rPr>
        <w:tab/>
        <w:t>Further discussion on remaining issues on procedures for AI</w:t>
      </w:r>
      <w:r>
        <w:rPr>
          <w:rFonts w:ascii="Times New Roman" w:hAnsi="Times New Roman" w:hint="eastAsia"/>
          <w:kern w:val="0"/>
          <w:sz w:val="20"/>
          <w:szCs w:val="20"/>
          <w:lang w:eastAsia="zh-CN"/>
        </w:rPr>
        <w:tab/>
        <w:t>ZTE</w:t>
      </w:r>
    </w:p>
    <w:p w14:paraId="45FB5EB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R3-231681</w:t>
      </w:r>
      <w:r>
        <w:rPr>
          <w:rFonts w:ascii="Times New Roman" w:hAnsi="Times New Roman" w:hint="eastAsia"/>
          <w:kern w:val="0"/>
          <w:sz w:val="20"/>
          <w:szCs w:val="20"/>
          <w:lang w:eastAsia="zh-CN"/>
        </w:rPr>
        <w:tab/>
        <w:t xml:space="preserve">(TP to 38.423 and 38.420) AIRAN impact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w:t>
      </w:r>
      <w:r>
        <w:rPr>
          <w:rFonts w:ascii="Times New Roman" w:hAnsi="Times New Roman" w:hint="eastAsia"/>
          <w:kern w:val="0"/>
          <w:sz w:val="20"/>
          <w:szCs w:val="20"/>
          <w:lang w:eastAsia="zh-CN"/>
        </w:rPr>
        <w:tab/>
        <w:t>ZTE</w:t>
      </w:r>
    </w:p>
    <w:p w14:paraId="576DC9F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R3-231682</w:t>
      </w:r>
      <w:r>
        <w:rPr>
          <w:rFonts w:ascii="Times New Roman" w:hAnsi="Times New Roman" w:hint="eastAsia"/>
          <w:kern w:val="0"/>
          <w:sz w:val="20"/>
          <w:szCs w:val="20"/>
          <w:lang w:eastAsia="zh-CN"/>
        </w:rPr>
        <w:tab/>
        <w:t>Further discussion on AIML based energy saving</w:t>
      </w:r>
      <w:r>
        <w:rPr>
          <w:rFonts w:ascii="Times New Roman" w:hAnsi="Times New Roman" w:hint="eastAsia"/>
          <w:kern w:val="0"/>
          <w:sz w:val="20"/>
          <w:szCs w:val="20"/>
          <w:lang w:eastAsia="zh-CN"/>
        </w:rPr>
        <w:tab/>
        <w:t>ZTE</w:t>
      </w:r>
    </w:p>
    <w:p w14:paraId="29EA75C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R3-231683</w:t>
      </w:r>
      <w:r>
        <w:rPr>
          <w:rFonts w:ascii="Times New Roman" w:hAnsi="Times New Roman" w:hint="eastAsia"/>
          <w:kern w:val="0"/>
          <w:sz w:val="20"/>
          <w:szCs w:val="20"/>
          <w:lang w:eastAsia="zh-CN"/>
        </w:rPr>
        <w:tab/>
        <w:t>Discussion on left issues of AI based mobility optimization</w:t>
      </w:r>
      <w:r>
        <w:rPr>
          <w:rFonts w:ascii="Times New Roman" w:hAnsi="Times New Roman" w:hint="eastAsia"/>
          <w:kern w:val="0"/>
          <w:sz w:val="20"/>
          <w:szCs w:val="20"/>
          <w:lang w:eastAsia="zh-CN"/>
        </w:rPr>
        <w:tab/>
        <w:t>ZTE</w:t>
      </w:r>
    </w:p>
    <w:p w14:paraId="22B62E9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R3-231795</w:t>
      </w:r>
      <w:r>
        <w:rPr>
          <w:rFonts w:ascii="Times New Roman" w:hAnsi="Times New Roman" w:hint="eastAsia"/>
          <w:kern w:val="0"/>
          <w:sz w:val="20"/>
          <w:szCs w:val="20"/>
          <w:lang w:eastAsia="zh-CN"/>
        </w:rPr>
        <w:tab/>
        <w:t>Discussion on AIML UE performance feedback</w:t>
      </w:r>
      <w:r>
        <w:rPr>
          <w:rFonts w:ascii="Times New Roman" w:hAnsi="Times New Roman" w:hint="eastAsia"/>
          <w:kern w:val="0"/>
          <w:sz w:val="20"/>
          <w:szCs w:val="20"/>
          <w:lang w:eastAsia="zh-CN"/>
        </w:rPr>
        <w:tab/>
        <w:t>CMCC</w:t>
      </w:r>
    </w:p>
    <w:p w14:paraId="422606A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R3-231796</w:t>
      </w:r>
      <w:r>
        <w:rPr>
          <w:rFonts w:ascii="Times New Roman" w:hAnsi="Times New Roman" w:hint="eastAsia"/>
          <w:kern w:val="0"/>
          <w:sz w:val="20"/>
          <w:szCs w:val="20"/>
          <w:lang w:eastAsia="zh-CN"/>
        </w:rPr>
        <w:tab/>
        <w:t xml:space="preserve">(TP for </w:t>
      </w:r>
      <w:proofErr w:type="gramStart"/>
      <w:r>
        <w:rPr>
          <w:rFonts w:ascii="Times New Roman" w:hAnsi="Times New Roman" w:hint="eastAsia"/>
          <w:kern w:val="0"/>
          <w:sz w:val="20"/>
          <w:szCs w:val="20"/>
          <w:lang w:eastAsia="zh-CN"/>
        </w:rPr>
        <w:t>38.423)Procedure</w:t>
      </w:r>
      <w:proofErr w:type="gramEnd"/>
      <w:r>
        <w:rPr>
          <w:rFonts w:ascii="Times New Roman" w:hAnsi="Times New Roman" w:hint="eastAsia"/>
          <w:kern w:val="0"/>
          <w:sz w:val="20"/>
          <w:szCs w:val="20"/>
          <w:lang w:eastAsia="zh-CN"/>
        </w:rPr>
        <w:t xml:space="preserve"> for AIML related Information</w:t>
      </w:r>
      <w:r>
        <w:rPr>
          <w:rFonts w:ascii="Times New Roman" w:hAnsi="Times New Roman" w:hint="eastAsia"/>
          <w:kern w:val="0"/>
          <w:sz w:val="20"/>
          <w:szCs w:val="20"/>
          <w:lang w:eastAsia="zh-CN"/>
        </w:rPr>
        <w:tab/>
        <w:t>CMCC</w:t>
      </w:r>
    </w:p>
    <w:p w14:paraId="47DA56E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R3-231797</w:t>
      </w:r>
      <w:r>
        <w:rPr>
          <w:rFonts w:ascii="Times New Roman" w:hAnsi="Times New Roman" w:hint="eastAsia"/>
          <w:kern w:val="0"/>
          <w:sz w:val="20"/>
          <w:szCs w:val="20"/>
          <w:lang w:eastAsia="zh-CN"/>
        </w:rPr>
        <w:tab/>
        <w:t>(TP for AIML BLCR to TS38.300) Stage 2 updates on the new procedures of AIML for RAN</w:t>
      </w:r>
      <w:r>
        <w:rPr>
          <w:rFonts w:ascii="Times New Roman" w:hAnsi="Times New Roman" w:hint="eastAsia"/>
          <w:kern w:val="0"/>
          <w:sz w:val="20"/>
          <w:szCs w:val="20"/>
          <w:lang w:eastAsia="zh-CN"/>
        </w:rPr>
        <w:tab/>
        <w:t>CMCC, CATT</w:t>
      </w:r>
    </w:p>
    <w:p w14:paraId="1E4425F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R3-231798</w:t>
      </w:r>
      <w:r>
        <w:rPr>
          <w:rFonts w:ascii="Times New Roman" w:hAnsi="Times New Roman" w:hint="eastAsia"/>
          <w:kern w:val="0"/>
          <w:sz w:val="20"/>
          <w:szCs w:val="20"/>
          <w:lang w:eastAsia="zh-CN"/>
        </w:rPr>
        <w:tab/>
        <w:t>Remaining issues on predicted information</w:t>
      </w:r>
      <w:r>
        <w:rPr>
          <w:rFonts w:ascii="Times New Roman" w:hAnsi="Times New Roman" w:hint="eastAsia"/>
          <w:kern w:val="0"/>
          <w:sz w:val="20"/>
          <w:szCs w:val="20"/>
          <w:lang w:eastAsia="zh-CN"/>
        </w:rPr>
        <w:tab/>
        <w:t>CMCC</w:t>
      </w:r>
    </w:p>
    <w:p w14:paraId="37717D5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R3-231799</w:t>
      </w:r>
      <w:r>
        <w:rPr>
          <w:rFonts w:ascii="Times New Roman" w:hAnsi="Times New Roman" w:hint="eastAsia"/>
          <w:kern w:val="0"/>
          <w:sz w:val="20"/>
          <w:szCs w:val="20"/>
          <w:lang w:eastAsia="zh-CN"/>
        </w:rPr>
        <w:tab/>
        <w:t>On Predicted UE Trajectory Information</w:t>
      </w:r>
      <w:r>
        <w:rPr>
          <w:rFonts w:ascii="Times New Roman" w:hAnsi="Times New Roman" w:hint="eastAsia"/>
          <w:kern w:val="0"/>
          <w:sz w:val="20"/>
          <w:szCs w:val="20"/>
          <w:lang w:eastAsia="zh-CN"/>
        </w:rPr>
        <w:tab/>
        <w:t>CMCC</w:t>
      </w:r>
    </w:p>
    <w:p w14:paraId="17E1B80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R3-231801</w:t>
      </w:r>
      <w:r>
        <w:rPr>
          <w:rFonts w:ascii="Times New Roman" w:hAnsi="Times New Roman" w:hint="eastAsia"/>
          <w:kern w:val="0"/>
          <w:sz w:val="20"/>
          <w:szCs w:val="20"/>
          <w:lang w:eastAsia="zh-CN"/>
        </w:rPr>
        <w:tab/>
        <w:t>Open Issues on AI ML for NG-RAN Energy Saving</w:t>
      </w:r>
      <w:r>
        <w:rPr>
          <w:rFonts w:ascii="Times New Roman" w:hAnsi="Times New Roman" w:hint="eastAsia"/>
          <w:kern w:val="0"/>
          <w:sz w:val="20"/>
          <w:szCs w:val="20"/>
          <w:lang w:eastAsia="zh-CN"/>
        </w:rPr>
        <w:tab/>
        <w:t>CMCC</w:t>
      </w:r>
    </w:p>
    <w:p w14:paraId="495D2348"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R3-231812</w:t>
      </w:r>
      <w:r>
        <w:rPr>
          <w:rFonts w:ascii="Times New Roman" w:hAnsi="Times New Roman" w:hint="eastAsia"/>
          <w:kern w:val="0"/>
          <w:sz w:val="20"/>
          <w:szCs w:val="20"/>
          <w:lang w:eastAsia="zh-CN"/>
        </w:rPr>
        <w:tab/>
        <w:t>Further discussion for NG-RAN AIML energy saving</w:t>
      </w:r>
      <w:r>
        <w:rPr>
          <w:rFonts w:ascii="Times New Roman" w:hAnsi="Times New Roman" w:hint="eastAsia"/>
          <w:kern w:val="0"/>
          <w:sz w:val="20"/>
          <w:szCs w:val="20"/>
          <w:lang w:eastAsia="zh-CN"/>
        </w:rPr>
        <w:tab/>
        <w:t>NTT DOCOMO INC.</w:t>
      </w:r>
    </w:p>
    <w:p w14:paraId="151F52F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R3-231822</w:t>
      </w:r>
      <w:r>
        <w:rPr>
          <w:rFonts w:ascii="Times New Roman" w:hAnsi="Times New Roman" w:hint="eastAsia"/>
          <w:kern w:val="0"/>
          <w:sz w:val="20"/>
          <w:szCs w:val="20"/>
          <w:lang w:eastAsia="zh-CN"/>
        </w:rPr>
        <w:tab/>
        <w:t>(TP for AI&amp;ML BLCR for TS 38.300) Further discussions on common issues and Stage 2 updates on the introduction of RAN AI/ML</w:t>
      </w:r>
      <w:r>
        <w:rPr>
          <w:rFonts w:ascii="Times New Roman" w:hAnsi="Times New Roman" w:hint="eastAsia"/>
          <w:kern w:val="0"/>
          <w:sz w:val="20"/>
          <w:szCs w:val="20"/>
          <w:lang w:eastAsia="zh-CN"/>
        </w:rPr>
        <w:tab/>
        <w:t>Huawei</w:t>
      </w:r>
    </w:p>
    <w:p w14:paraId="6DBF282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R3-231823</w:t>
      </w:r>
      <w:r>
        <w:rPr>
          <w:rFonts w:ascii="Times New Roman" w:hAnsi="Times New Roman" w:hint="eastAsia"/>
          <w:kern w:val="0"/>
          <w:sz w:val="20"/>
          <w:szCs w:val="20"/>
          <w:lang w:eastAsia="zh-CN"/>
        </w:rPr>
        <w:tab/>
        <w:t xml:space="preserve">Further discussions on remaining common open </w:t>
      </w:r>
      <w:proofErr w:type="spellStart"/>
      <w:r>
        <w:rPr>
          <w:rFonts w:ascii="Times New Roman" w:hAnsi="Times New Roman" w:hint="eastAsia"/>
          <w:kern w:val="0"/>
          <w:sz w:val="20"/>
          <w:szCs w:val="20"/>
          <w:lang w:eastAsia="zh-CN"/>
        </w:rPr>
        <w:t>isses</w:t>
      </w:r>
      <w:proofErr w:type="spellEnd"/>
      <w:r>
        <w:rPr>
          <w:rFonts w:ascii="Times New Roman" w:hAnsi="Times New Roman" w:hint="eastAsia"/>
          <w:kern w:val="0"/>
          <w:sz w:val="20"/>
          <w:szCs w:val="20"/>
          <w:lang w:eastAsia="zh-CN"/>
        </w:rPr>
        <w:t xml:space="preserve"> for the introduction of RAN AIML</w:t>
      </w:r>
      <w:r>
        <w:rPr>
          <w:rFonts w:ascii="Times New Roman" w:hAnsi="Times New Roman" w:hint="eastAsia"/>
          <w:kern w:val="0"/>
          <w:sz w:val="20"/>
          <w:szCs w:val="20"/>
          <w:lang w:eastAsia="zh-CN"/>
        </w:rPr>
        <w:tab/>
        <w:t>Huawei</w:t>
      </w:r>
    </w:p>
    <w:p w14:paraId="5973FFC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R3-231824</w:t>
      </w:r>
      <w:r>
        <w:rPr>
          <w:rFonts w:ascii="Times New Roman" w:hAnsi="Times New Roman" w:hint="eastAsia"/>
          <w:kern w:val="0"/>
          <w:sz w:val="20"/>
          <w:szCs w:val="20"/>
          <w:lang w:eastAsia="zh-CN"/>
        </w:rPr>
        <w:tab/>
        <w:t>(TP for AIML BLCR for TS 38.423) Remaining open issues for load balancing</w:t>
      </w:r>
      <w:r>
        <w:rPr>
          <w:rFonts w:ascii="Times New Roman" w:hAnsi="Times New Roman" w:hint="eastAsia"/>
          <w:kern w:val="0"/>
          <w:sz w:val="20"/>
          <w:szCs w:val="20"/>
          <w:lang w:eastAsia="zh-CN"/>
        </w:rPr>
        <w:tab/>
        <w:t>Huawei</w:t>
      </w:r>
    </w:p>
    <w:p w14:paraId="5228B50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R3-231825</w:t>
      </w:r>
      <w:r>
        <w:rPr>
          <w:rFonts w:ascii="Times New Roman" w:hAnsi="Times New Roman" w:hint="eastAsia"/>
          <w:kern w:val="0"/>
          <w:sz w:val="20"/>
          <w:szCs w:val="20"/>
          <w:lang w:eastAsia="zh-CN"/>
        </w:rPr>
        <w:tab/>
        <w:t>(TP for AIML BLCR for TS 38.423) Remaining open issues for mobility enhancements</w:t>
      </w:r>
      <w:r>
        <w:rPr>
          <w:rFonts w:ascii="Times New Roman" w:hAnsi="Times New Roman" w:hint="eastAsia"/>
          <w:kern w:val="0"/>
          <w:sz w:val="20"/>
          <w:szCs w:val="20"/>
          <w:lang w:eastAsia="zh-CN"/>
        </w:rPr>
        <w:tab/>
        <w:t>Huawei</w:t>
      </w:r>
    </w:p>
    <w:p w14:paraId="7EB5ED2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R3-231826</w:t>
      </w:r>
      <w:r>
        <w:rPr>
          <w:rFonts w:ascii="Times New Roman" w:hAnsi="Times New Roman" w:hint="eastAsia"/>
          <w:kern w:val="0"/>
          <w:sz w:val="20"/>
          <w:szCs w:val="20"/>
          <w:lang w:eastAsia="zh-CN"/>
        </w:rPr>
        <w:tab/>
        <w:t>(TP for AIML BLCR for TS 38.423) Remaining open issues for energy saving</w:t>
      </w:r>
      <w:r>
        <w:rPr>
          <w:rFonts w:ascii="Times New Roman" w:hAnsi="Times New Roman" w:hint="eastAsia"/>
          <w:kern w:val="0"/>
          <w:sz w:val="20"/>
          <w:szCs w:val="20"/>
          <w:lang w:eastAsia="zh-CN"/>
        </w:rPr>
        <w:tab/>
        <w:t>Huawei</w:t>
      </w:r>
    </w:p>
    <w:p w14:paraId="245753D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R3-231841</w:t>
      </w:r>
      <w:r>
        <w:rPr>
          <w:rFonts w:ascii="Times New Roman" w:hAnsi="Times New Roman" w:hint="eastAsia"/>
          <w:kern w:val="0"/>
          <w:sz w:val="20"/>
          <w:szCs w:val="20"/>
          <w:lang w:eastAsia="zh-CN"/>
        </w:rPr>
        <w:tab/>
        <w:t>(TP to BLCR for 38.300) Further discussion on AIML RAN function</w:t>
      </w:r>
      <w:r>
        <w:rPr>
          <w:rFonts w:ascii="Times New Roman" w:hAnsi="Times New Roman" w:hint="eastAsia"/>
          <w:kern w:val="0"/>
          <w:sz w:val="20"/>
          <w:szCs w:val="20"/>
          <w:lang w:eastAsia="zh-CN"/>
        </w:rPr>
        <w:tab/>
        <w:t>ZTE</w:t>
      </w:r>
    </w:p>
    <w:p w14:paraId="45396B1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R3-231842</w:t>
      </w:r>
      <w:r>
        <w:rPr>
          <w:rFonts w:ascii="Times New Roman" w:hAnsi="Times New Roman" w:hint="eastAsia"/>
          <w:kern w:val="0"/>
          <w:sz w:val="20"/>
          <w:szCs w:val="20"/>
          <w:lang w:eastAsia="zh-CN"/>
        </w:rPr>
        <w:tab/>
        <w:t>Discussion on MDT enhancement for continuous AI-ML related information</w:t>
      </w:r>
      <w:r>
        <w:rPr>
          <w:rFonts w:ascii="Times New Roman" w:hAnsi="Times New Roman" w:hint="eastAsia"/>
          <w:kern w:val="0"/>
          <w:sz w:val="20"/>
          <w:szCs w:val="20"/>
          <w:lang w:eastAsia="zh-CN"/>
        </w:rPr>
        <w:tab/>
        <w:t>ZTE, Lenovo, Samsung</w:t>
      </w:r>
    </w:p>
    <w:p w14:paraId="46CE9D2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R3-231843</w:t>
      </w:r>
      <w:r>
        <w:rPr>
          <w:rFonts w:ascii="Times New Roman" w:hAnsi="Times New Roman" w:hint="eastAsia"/>
          <w:kern w:val="0"/>
          <w:sz w:val="20"/>
          <w:szCs w:val="20"/>
          <w:lang w:eastAsia="zh-CN"/>
        </w:rPr>
        <w:tab/>
        <w:t>(TP to TS38.413) MDT Enhancements for continuous data collection</w:t>
      </w:r>
      <w:r>
        <w:rPr>
          <w:rFonts w:ascii="Times New Roman" w:hAnsi="Times New Roman" w:hint="eastAsia"/>
          <w:kern w:val="0"/>
          <w:sz w:val="20"/>
          <w:szCs w:val="20"/>
          <w:lang w:eastAsia="zh-CN"/>
        </w:rPr>
        <w:tab/>
        <w:t>ZTE, Lenovo, Samsung</w:t>
      </w:r>
    </w:p>
    <w:p w14:paraId="7F700A2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R3-231844</w:t>
      </w:r>
      <w:r>
        <w:rPr>
          <w:rFonts w:ascii="Times New Roman" w:hAnsi="Times New Roman" w:hint="eastAsia"/>
          <w:kern w:val="0"/>
          <w:sz w:val="20"/>
          <w:szCs w:val="20"/>
          <w:lang w:eastAsia="zh-CN"/>
        </w:rPr>
        <w:tab/>
        <w:t>[DRAFT] LS on the MDT enhancement to support continuous AI-ML related information reporting from UE</w:t>
      </w:r>
      <w:r>
        <w:rPr>
          <w:rFonts w:ascii="Times New Roman" w:hAnsi="Times New Roman" w:hint="eastAsia"/>
          <w:kern w:val="0"/>
          <w:sz w:val="20"/>
          <w:szCs w:val="20"/>
          <w:lang w:eastAsia="zh-CN"/>
        </w:rPr>
        <w:tab/>
        <w:t>ZTE</w:t>
      </w:r>
    </w:p>
    <w:p w14:paraId="084184D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R3-231878</w:t>
      </w:r>
      <w:r>
        <w:rPr>
          <w:rFonts w:ascii="Times New Roman" w:hAnsi="Times New Roman" w:hint="eastAsia"/>
          <w:kern w:val="0"/>
          <w:sz w:val="20"/>
          <w:szCs w:val="20"/>
          <w:lang w:eastAsia="zh-CN"/>
        </w:rPr>
        <w:tab/>
        <w:t>CB: # AIRAN1_Stage2- Summary of email discussion</w:t>
      </w:r>
      <w:r>
        <w:rPr>
          <w:rFonts w:ascii="Times New Roman" w:hAnsi="Times New Roman" w:hint="eastAsia"/>
          <w:kern w:val="0"/>
          <w:sz w:val="20"/>
          <w:szCs w:val="20"/>
          <w:lang w:eastAsia="zh-CN"/>
        </w:rPr>
        <w:tab/>
        <w:t>CMCC - moderator</w:t>
      </w:r>
    </w:p>
    <w:p w14:paraId="5491A82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R3-231879</w:t>
      </w:r>
      <w:r>
        <w:rPr>
          <w:rFonts w:ascii="Times New Roman" w:hAnsi="Times New Roman" w:hint="eastAsia"/>
          <w:kern w:val="0"/>
          <w:sz w:val="20"/>
          <w:szCs w:val="20"/>
          <w:lang w:eastAsia="zh-CN"/>
        </w:rPr>
        <w:tab/>
        <w:t>CB: # AIRAN2_LB- Summary of email discussion</w:t>
      </w:r>
      <w:r>
        <w:rPr>
          <w:rFonts w:ascii="Times New Roman" w:hAnsi="Times New Roman" w:hint="eastAsia"/>
          <w:kern w:val="0"/>
          <w:sz w:val="20"/>
          <w:szCs w:val="20"/>
          <w:lang w:eastAsia="zh-CN"/>
        </w:rPr>
        <w:tab/>
        <w:t>ZTE - moderator</w:t>
      </w:r>
    </w:p>
    <w:p w14:paraId="72EC088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R3-231880</w:t>
      </w:r>
      <w:r>
        <w:rPr>
          <w:rFonts w:ascii="Times New Roman" w:hAnsi="Times New Roman" w:hint="eastAsia"/>
          <w:kern w:val="0"/>
          <w:sz w:val="20"/>
          <w:szCs w:val="20"/>
          <w:lang w:eastAsia="zh-CN"/>
        </w:rPr>
        <w:tab/>
        <w:t>CB: # AIRAN3_ME- Summary of email discussion</w:t>
      </w:r>
      <w:r>
        <w:rPr>
          <w:rFonts w:ascii="Times New Roman" w:hAnsi="Times New Roman" w:hint="eastAsia"/>
          <w:kern w:val="0"/>
          <w:sz w:val="20"/>
          <w:szCs w:val="20"/>
          <w:lang w:eastAsia="zh-CN"/>
        </w:rPr>
        <w:tab/>
        <w:t>NEC - moderator</w:t>
      </w:r>
    </w:p>
    <w:p w14:paraId="640F02C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R3-231881</w:t>
      </w:r>
      <w:r>
        <w:rPr>
          <w:rFonts w:ascii="Times New Roman" w:hAnsi="Times New Roman" w:hint="eastAsia"/>
          <w:kern w:val="0"/>
          <w:sz w:val="20"/>
          <w:szCs w:val="20"/>
          <w:lang w:eastAsia="zh-CN"/>
        </w:rPr>
        <w:tab/>
        <w:t>CB: # AIRAN4_ES- Summary of email discussion</w:t>
      </w:r>
      <w:r>
        <w:rPr>
          <w:rFonts w:ascii="Times New Roman" w:hAnsi="Times New Roman" w:hint="eastAsia"/>
          <w:kern w:val="0"/>
          <w:sz w:val="20"/>
          <w:szCs w:val="20"/>
          <w:lang w:eastAsia="zh-CN"/>
        </w:rPr>
        <w:tab/>
        <w:t>Ericsson - moderator</w:t>
      </w:r>
    </w:p>
    <w:p w14:paraId="2EEA2B8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R3-231882</w:t>
      </w:r>
      <w:r>
        <w:rPr>
          <w:rFonts w:ascii="Times New Roman" w:hAnsi="Times New Roman" w:hint="eastAsia"/>
          <w:kern w:val="0"/>
          <w:sz w:val="20"/>
          <w:szCs w:val="20"/>
          <w:lang w:eastAsia="zh-CN"/>
        </w:rPr>
        <w:tab/>
        <w:t>CB: # AIRAN5_MDT- Summary of email discussion</w:t>
      </w:r>
      <w:r>
        <w:rPr>
          <w:rFonts w:ascii="Times New Roman" w:hAnsi="Times New Roman" w:hint="eastAsia"/>
          <w:kern w:val="0"/>
          <w:sz w:val="20"/>
          <w:szCs w:val="20"/>
          <w:lang w:eastAsia="zh-CN"/>
        </w:rPr>
        <w:tab/>
        <w:t>Samsung - moderator</w:t>
      </w:r>
    </w:p>
    <w:p w14:paraId="68951D2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R3-232023</w:t>
      </w:r>
      <w:r>
        <w:rPr>
          <w:rFonts w:ascii="Times New Roman" w:hAnsi="Times New Roman" w:hint="eastAsia"/>
          <w:kern w:val="0"/>
          <w:sz w:val="20"/>
          <w:szCs w:val="20"/>
          <w:lang w:eastAsia="zh-CN"/>
        </w:rPr>
        <w:tab/>
        <w:t>CB: # AIRAN2_LB- Summary of email discussion</w:t>
      </w:r>
      <w:r>
        <w:rPr>
          <w:rFonts w:ascii="Times New Roman" w:hAnsi="Times New Roman" w:hint="eastAsia"/>
          <w:kern w:val="0"/>
          <w:sz w:val="20"/>
          <w:szCs w:val="20"/>
          <w:lang w:eastAsia="zh-CN"/>
        </w:rPr>
        <w:tab/>
        <w:t>ZTE - moderator</w:t>
      </w:r>
    </w:p>
    <w:p w14:paraId="3B8C611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R3-232026</w:t>
      </w:r>
      <w:r>
        <w:rPr>
          <w:rFonts w:ascii="Times New Roman" w:hAnsi="Times New Roman" w:hint="eastAsia"/>
          <w:kern w:val="0"/>
          <w:sz w:val="20"/>
          <w:szCs w:val="20"/>
          <w:lang w:eastAsia="zh-CN"/>
        </w:rPr>
        <w:tab/>
        <w:t>CB: # AIRAN3_ME- Summary of email discussion</w:t>
      </w:r>
      <w:r>
        <w:rPr>
          <w:rFonts w:ascii="Times New Roman" w:hAnsi="Times New Roman" w:hint="eastAsia"/>
          <w:kern w:val="0"/>
          <w:sz w:val="20"/>
          <w:szCs w:val="20"/>
          <w:lang w:eastAsia="zh-CN"/>
        </w:rPr>
        <w:tab/>
        <w:t>NEC - moderator</w:t>
      </w:r>
    </w:p>
    <w:p w14:paraId="1374CBB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R3-232028</w:t>
      </w:r>
      <w:r>
        <w:rPr>
          <w:rFonts w:ascii="Times New Roman" w:hAnsi="Times New Roman" w:hint="eastAsia"/>
          <w:kern w:val="0"/>
          <w:sz w:val="20"/>
          <w:szCs w:val="20"/>
          <w:lang w:eastAsia="zh-CN"/>
        </w:rPr>
        <w:tab/>
        <w:t>CB: # AIRAN4_ES- Summary of email discussion</w:t>
      </w:r>
      <w:r>
        <w:rPr>
          <w:rFonts w:ascii="Times New Roman" w:hAnsi="Times New Roman" w:hint="eastAsia"/>
          <w:kern w:val="0"/>
          <w:sz w:val="20"/>
          <w:szCs w:val="20"/>
          <w:lang w:eastAsia="zh-CN"/>
        </w:rPr>
        <w:tab/>
        <w:t>Ericsson - moderator</w:t>
      </w:r>
    </w:p>
    <w:p w14:paraId="02B77BE8"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R3-232092</w:t>
      </w:r>
      <w:r>
        <w:rPr>
          <w:rFonts w:ascii="Times New Roman" w:hAnsi="Times New Roman" w:hint="eastAsia"/>
          <w:kern w:val="0"/>
          <w:sz w:val="20"/>
          <w:szCs w:val="20"/>
          <w:lang w:eastAsia="zh-CN"/>
        </w:rPr>
        <w:tab/>
        <w:t>(TP for AI/ML BLCR to TS38.423) AI/ML Network Energy Saving Procedures</w:t>
      </w:r>
      <w:r>
        <w:rPr>
          <w:rFonts w:ascii="Times New Roman" w:hAnsi="Times New Roman" w:hint="eastAsia"/>
          <w:kern w:val="0"/>
          <w:sz w:val="20"/>
          <w:szCs w:val="20"/>
          <w:lang w:eastAsia="zh-CN"/>
        </w:rPr>
        <w:tab/>
        <w:t>Ericsson</w:t>
      </w:r>
    </w:p>
    <w:p w14:paraId="541919A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R3-232111</w:t>
      </w:r>
      <w:r>
        <w:rPr>
          <w:rFonts w:ascii="Times New Roman" w:hAnsi="Times New Roman" w:hint="eastAsia"/>
          <w:kern w:val="0"/>
          <w:sz w:val="20"/>
          <w:szCs w:val="20"/>
          <w:lang w:eastAsia="zh-CN"/>
        </w:rPr>
        <w:tab/>
        <w:t>CB: # AIRAN5_MDT- Summary of email discussion</w:t>
      </w:r>
      <w:r>
        <w:rPr>
          <w:rFonts w:ascii="Times New Roman" w:hAnsi="Times New Roman" w:hint="eastAsia"/>
          <w:kern w:val="0"/>
          <w:sz w:val="20"/>
          <w:szCs w:val="20"/>
          <w:lang w:eastAsia="zh-CN"/>
        </w:rPr>
        <w:tab/>
        <w:t>Samsung - moderator</w:t>
      </w:r>
    </w:p>
    <w:p w14:paraId="61F9A8C8"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R3-232120</w:t>
      </w:r>
      <w:r>
        <w:rPr>
          <w:rFonts w:ascii="Times New Roman" w:hAnsi="Times New Roman" w:hint="eastAsia"/>
          <w:kern w:val="0"/>
          <w:sz w:val="20"/>
          <w:szCs w:val="20"/>
          <w:lang w:eastAsia="zh-CN"/>
        </w:rPr>
        <w:tab/>
        <w:t xml:space="preserve">(TP to 38.423) AIRAN Impact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w:t>
      </w:r>
      <w:r>
        <w:rPr>
          <w:rFonts w:ascii="Times New Roman" w:hAnsi="Times New Roman" w:hint="eastAsia"/>
          <w:kern w:val="0"/>
          <w:sz w:val="20"/>
          <w:szCs w:val="20"/>
          <w:lang w:eastAsia="zh-CN"/>
        </w:rPr>
        <w:tab/>
        <w:t>ZTE, Ericsson, Qualcomm Incorporated</w:t>
      </w:r>
    </w:p>
    <w:p w14:paraId="41CCE95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R3-232122</w:t>
      </w:r>
      <w:r>
        <w:rPr>
          <w:rFonts w:ascii="Times New Roman" w:hAnsi="Times New Roman" w:hint="eastAsia"/>
          <w:kern w:val="0"/>
          <w:sz w:val="20"/>
          <w:szCs w:val="20"/>
          <w:lang w:eastAsia="zh-CN"/>
        </w:rPr>
        <w:tab/>
        <w:t>CB: # AIRAN1_Stage2- Summary of email discussion</w:t>
      </w:r>
      <w:r>
        <w:rPr>
          <w:rFonts w:ascii="Times New Roman" w:hAnsi="Times New Roman" w:hint="eastAsia"/>
          <w:kern w:val="0"/>
          <w:sz w:val="20"/>
          <w:szCs w:val="20"/>
          <w:lang w:eastAsia="zh-CN"/>
        </w:rPr>
        <w:tab/>
        <w:t>CMCC - moderator</w:t>
      </w:r>
    </w:p>
    <w:p w14:paraId="6D20323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R3-232125</w:t>
      </w:r>
      <w:r>
        <w:rPr>
          <w:rFonts w:ascii="Times New Roman" w:hAnsi="Times New Roman" w:hint="eastAsia"/>
          <w:kern w:val="0"/>
          <w:sz w:val="20"/>
          <w:szCs w:val="20"/>
          <w:lang w:eastAsia="zh-CN"/>
        </w:rPr>
        <w:tab/>
        <w:t>(TP for AIML BLCR to TS38.300) Stage 2 updates on the new procedures of AIML for RAN</w:t>
      </w:r>
      <w:r>
        <w:rPr>
          <w:rFonts w:ascii="Times New Roman" w:hAnsi="Times New Roman" w:hint="eastAsia"/>
          <w:kern w:val="0"/>
          <w:sz w:val="20"/>
          <w:szCs w:val="20"/>
          <w:lang w:eastAsia="zh-CN"/>
        </w:rPr>
        <w:tab/>
        <w:t>CMCC, CATT, Nokia, Nokia Shanghai Bell, Lenovo, Ericsson, Huawei, Samsung</w:t>
      </w:r>
    </w:p>
    <w:p w14:paraId="0732C3F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R3-232148</w:t>
      </w:r>
      <w:r>
        <w:rPr>
          <w:rFonts w:ascii="Times New Roman" w:hAnsi="Times New Roman" w:hint="eastAsia"/>
          <w:kern w:val="0"/>
          <w:sz w:val="20"/>
          <w:szCs w:val="20"/>
          <w:lang w:eastAsia="zh-CN"/>
        </w:rPr>
        <w:tab/>
        <w:t xml:space="preserve">(TP to 38.423) AIRAN Impact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w:t>
      </w:r>
      <w:r>
        <w:rPr>
          <w:rFonts w:ascii="Times New Roman" w:hAnsi="Times New Roman" w:hint="eastAsia"/>
          <w:kern w:val="0"/>
          <w:sz w:val="20"/>
          <w:szCs w:val="20"/>
          <w:lang w:eastAsia="zh-CN"/>
        </w:rPr>
        <w:tab/>
        <w:t>ZTE, Ericsson, Qualcomm Incorporated</w:t>
      </w:r>
    </w:p>
    <w:p w14:paraId="4193C04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R3-232149</w:t>
      </w:r>
      <w:r>
        <w:rPr>
          <w:rFonts w:ascii="Times New Roman" w:hAnsi="Times New Roman" w:hint="eastAsia"/>
          <w:kern w:val="0"/>
          <w:sz w:val="20"/>
          <w:szCs w:val="20"/>
          <w:lang w:eastAsia="zh-CN"/>
        </w:rPr>
        <w:tab/>
        <w:t>(TP for AI/ML BLCR to TS38.423) AI/ML Network Energy Saving Procedures</w:t>
      </w:r>
      <w:r>
        <w:rPr>
          <w:rFonts w:ascii="Times New Roman" w:hAnsi="Times New Roman" w:hint="eastAsia"/>
          <w:kern w:val="0"/>
          <w:sz w:val="20"/>
          <w:szCs w:val="20"/>
          <w:lang w:eastAsia="zh-CN"/>
        </w:rPr>
        <w:tab/>
        <w:t>Ericsson, Nokia, Nokia Shanghai Bell, ZTE</w:t>
      </w:r>
    </w:p>
    <w:p w14:paraId="5C453C5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R3-232521</w:t>
      </w:r>
      <w:r>
        <w:rPr>
          <w:rFonts w:ascii="Times New Roman" w:hAnsi="Times New Roman" w:hint="eastAsia"/>
          <w:kern w:val="0"/>
          <w:sz w:val="20"/>
          <w:szCs w:val="20"/>
          <w:lang w:eastAsia="zh-CN"/>
        </w:rPr>
        <w:tab/>
        <w:t>(BLCR to 38.300) Draft CR to 38.300 on AI/ML for NG-RAN</w:t>
      </w:r>
      <w:r>
        <w:rPr>
          <w:rFonts w:ascii="Times New Roman" w:hAnsi="Times New Roman" w:hint="eastAsia"/>
          <w:kern w:val="0"/>
          <w:sz w:val="20"/>
          <w:szCs w:val="20"/>
          <w:lang w:eastAsia="zh-CN"/>
        </w:rPr>
        <w:tab/>
        <w:t>CMCC, ZTE, Ericsson, Nokia, Nokia Shanghai Bell, Huawei, CATT, Samsung, Lenovo, Intel Corporation</w:t>
      </w:r>
    </w:p>
    <w:p w14:paraId="6727A9F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R3-232522</w:t>
      </w:r>
      <w:r>
        <w:rPr>
          <w:rFonts w:ascii="Times New Roman" w:hAnsi="Times New Roman" w:hint="eastAsia"/>
          <w:kern w:val="0"/>
          <w:sz w:val="20"/>
          <w:szCs w:val="20"/>
          <w:lang w:eastAsia="zh-CN"/>
        </w:rPr>
        <w:tab/>
        <w:t>CR to TS 38.401 for addition of AI/ML-RAN feature in the case of split architecture</w:t>
      </w:r>
      <w:r>
        <w:rPr>
          <w:rFonts w:ascii="Times New Roman" w:hAnsi="Times New Roman" w:hint="eastAsia"/>
          <w:kern w:val="0"/>
          <w:sz w:val="20"/>
          <w:szCs w:val="20"/>
          <w:lang w:eastAsia="zh-CN"/>
        </w:rPr>
        <w:tab/>
        <w:t>ZTE, Ericsson, Nokia, Nokia Shanghai Bell, Lenovo, Huawei, Samsung, Intel Corporation, CMCC</w:t>
      </w:r>
    </w:p>
    <w:p w14:paraId="77AF7D6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R3-232523</w:t>
      </w:r>
      <w:r>
        <w:rPr>
          <w:rFonts w:ascii="Times New Roman" w:hAnsi="Times New Roman" w:hint="eastAsia"/>
          <w:kern w:val="0"/>
          <w:sz w:val="20"/>
          <w:szCs w:val="20"/>
          <w:lang w:eastAsia="zh-CN"/>
        </w:rPr>
        <w:tab/>
        <w:t>(BLCR to 38.423) for AI/ML for NG-RAN</w:t>
      </w:r>
      <w:r>
        <w:rPr>
          <w:rFonts w:ascii="Times New Roman" w:hAnsi="Times New Roman" w:hint="eastAsia"/>
          <w:kern w:val="0"/>
          <w:sz w:val="20"/>
          <w:szCs w:val="20"/>
          <w:lang w:eastAsia="zh-CN"/>
        </w:rPr>
        <w:tab/>
        <w:t>Ericsson</w:t>
      </w:r>
    </w:p>
    <w:p w14:paraId="226BE0F8"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R3-232676</w:t>
      </w:r>
      <w:r>
        <w:rPr>
          <w:rFonts w:ascii="Times New Roman" w:hAnsi="Times New Roman" w:hint="eastAsia"/>
          <w:kern w:val="0"/>
          <w:sz w:val="20"/>
          <w:szCs w:val="20"/>
          <w:lang w:eastAsia="zh-CN"/>
        </w:rPr>
        <w:tab/>
        <w:t>Discussion on the MDT enhancement for AI</w:t>
      </w:r>
      <w:r>
        <w:rPr>
          <w:rFonts w:ascii="Times New Roman" w:hAnsi="Times New Roman" w:hint="eastAsia"/>
          <w:kern w:val="0"/>
          <w:sz w:val="20"/>
          <w:szCs w:val="20"/>
          <w:lang w:eastAsia="zh-CN"/>
        </w:rPr>
        <w:tab/>
        <w:t>CATT</w:t>
      </w:r>
    </w:p>
    <w:p w14:paraId="1FA2554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R3-232740</w:t>
      </w:r>
      <w:r>
        <w:rPr>
          <w:rFonts w:ascii="Times New Roman" w:hAnsi="Times New Roman" w:hint="eastAsia"/>
          <w:kern w:val="0"/>
          <w:sz w:val="20"/>
          <w:szCs w:val="20"/>
          <w:lang w:eastAsia="zh-CN"/>
        </w:rPr>
        <w:tab/>
        <w:t>AIML Mobility Enhancement</w:t>
      </w:r>
      <w:r>
        <w:rPr>
          <w:rFonts w:ascii="Times New Roman" w:hAnsi="Times New Roman" w:hint="eastAsia"/>
          <w:kern w:val="0"/>
          <w:sz w:val="20"/>
          <w:szCs w:val="20"/>
          <w:lang w:eastAsia="zh-CN"/>
        </w:rPr>
        <w:tab/>
        <w:t>NEC</w:t>
      </w:r>
    </w:p>
    <w:p w14:paraId="31AD32D8"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R3-232741</w:t>
      </w:r>
      <w:r>
        <w:rPr>
          <w:rFonts w:ascii="Times New Roman" w:hAnsi="Times New Roman" w:hint="eastAsia"/>
          <w:kern w:val="0"/>
          <w:sz w:val="20"/>
          <w:szCs w:val="20"/>
          <w:lang w:eastAsia="zh-CN"/>
        </w:rPr>
        <w:tab/>
        <w:t>AIML Energy Saving</w:t>
      </w:r>
      <w:r>
        <w:rPr>
          <w:rFonts w:ascii="Times New Roman" w:hAnsi="Times New Roman" w:hint="eastAsia"/>
          <w:kern w:val="0"/>
          <w:sz w:val="20"/>
          <w:szCs w:val="20"/>
          <w:lang w:eastAsia="zh-CN"/>
        </w:rPr>
        <w:tab/>
        <w:t>NEC</w:t>
      </w:r>
    </w:p>
    <w:p w14:paraId="5C8463F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R3-232742</w:t>
      </w:r>
      <w:r>
        <w:rPr>
          <w:rFonts w:ascii="Times New Roman" w:hAnsi="Times New Roman" w:hint="eastAsia"/>
          <w:kern w:val="0"/>
          <w:sz w:val="20"/>
          <w:szCs w:val="20"/>
          <w:lang w:eastAsia="zh-CN"/>
        </w:rPr>
        <w:tab/>
        <w:t>AIML Load balancing</w:t>
      </w:r>
      <w:r>
        <w:rPr>
          <w:rFonts w:ascii="Times New Roman" w:hAnsi="Times New Roman" w:hint="eastAsia"/>
          <w:kern w:val="0"/>
          <w:sz w:val="20"/>
          <w:szCs w:val="20"/>
          <w:lang w:eastAsia="zh-CN"/>
        </w:rPr>
        <w:tab/>
        <w:t>NEC</w:t>
      </w:r>
    </w:p>
    <w:p w14:paraId="5DFB7F8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R3-232792</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Enhancements for NG-RAN AI/ML</w:t>
      </w:r>
      <w:r>
        <w:rPr>
          <w:rFonts w:ascii="Times New Roman" w:hAnsi="Times New Roman" w:hint="eastAsia"/>
          <w:kern w:val="0"/>
          <w:sz w:val="20"/>
          <w:szCs w:val="20"/>
          <w:lang w:eastAsia="zh-CN"/>
        </w:rPr>
        <w:tab/>
        <w:t>Qualcomm Incorporated</w:t>
      </w:r>
    </w:p>
    <w:p w14:paraId="1458298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R3-232793</w:t>
      </w:r>
      <w:r>
        <w:rPr>
          <w:rFonts w:ascii="Times New Roman" w:hAnsi="Times New Roman" w:hint="eastAsia"/>
          <w:kern w:val="0"/>
          <w:sz w:val="20"/>
          <w:szCs w:val="20"/>
          <w:lang w:eastAsia="zh-CN"/>
        </w:rPr>
        <w:tab/>
        <w:t>Discussion on Mobility Enhancement for NG-RAN AI/ML</w:t>
      </w:r>
      <w:r>
        <w:rPr>
          <w:rFonts w:ascii="Times New Roman" w:hAnsi="Times New Roman" w:hint="eastAsia"/>
          <w:kern w:val="0"/>
          <w:sz w:val="20"/>
          <w:szCs w:val="20"/>
          <w:lang w:eastAsia="zh-CN"/>
        </w:rPr>
        <w:tab/>
        <w:t xml:space="preserve">Qualcomm Incorporated, Ericsson, Deutsche Telekom, </w:t>
      </w:r>
      <w:proofErr w:type="spellStart"/>
      <w:r>
        <w:rPr>
          <w:rFonts w:ascii="Times New Roman" w:hAnsi="Times New Roman" w:hint="eastAsia"/>
          <w:kern w:val="0"/>
          <w:sz w:val="20"/>
          <w:szCs w:val="20"/>
          <w:lang w:eastAsia="zh-CN"/>
        </w:rPr>
        <w:t>InterDigital</w:t>
      </w:r>
      <w:proofErr w:type="spellEnd"/>
    </w:p>
    <w:p w14:paraId="153CC39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R3-232794</w:t>
      </w:r>
      <w:r>
        <w:rPr>
          <w:rFonts w:ascii="Times New Roman" w:hAnsi="Times New Roman" w:hint="eastAsia"/>
          <w:kern w:val="0"/>
          <w:sz w:val="20"/>
          <w:szCs w:val="20"/>
          <w:lang w:eastAsia="zh-CN"/>
        </w:rPr>
        <w:tab/>
        <w:t>Discussion on ES Enhancements for NG-RAN AI/ML</w:t>
      </w:r>
      <w:r>
        <w:rPr>
          <w:rFonts w:ascii="Times New Roman" w:hAnsi="Times New Roman" w:hint="eastAsia"/>
          <w:kern w:val="0"/>
          <w:sz w:val="20"/>
          <w:szCs w:val="20"/>
          <w:lang w:eastAsia="zh-CN"/>
        </w:rPr>
        <w:tab/>
        <w:t>Qualcomm Incorporated</w:t>
      </w:r>
    </w:p>
    <w:p w14:paraId="5728DC5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R3-232795</w:t>
      </w:r>
      <w:r>
        <w:rPr>
          <w:rFonts w:ascii="Times New Roman" w:hAnsi="Times New Roman" w:hint="eastAsia"/>
          <w:kern w:val="0"/>
          <w:sz w:val="20"/>
          <w:szCs w:val="20"/>
          <w:lang w:eastAsia="zh-CN"/>
        </w:rPr>
        <w:tab/>
        <w:t>Discussion on MDT enhancement for NG-RAN AI/ML</w:t>
      </w:r>
      <w:r>
        <w:rPr>
          <w:rFonts w:ascii="Times New Roman" w:hAnsi="Times New Roman" w:hint="eastAsia"/>
          <w:kern w:val="0"/>
          <w:sz w:val="20"/>
          <w:szCs w:val="20"/>
          <w:lang w:eastAsia="zh-CN"/>
        </w:rPr>
        <w:tab/>
        <w:t>Qualcomm Incorporated, Nokia, Nokia Shanghai Bell</w:t>
      </w:r>
    </w:p>
    <w:p w14:paraId="5598BC1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R3-232807</w:t>
      </w:r>
      <w:r>
        <w:rPr>
          <w:rFonts w:ascii="Times New Roman" w:hAnsi="Times New Roman" w:hint="eastAsia"/>
          <w:kern w:val="0"/>
          <w:sz w:val="20"/>
          <w:szCs w:val="20"/>
          <w:lang w:eastAsia="zh-CN"/>
        </w:rPr>
        <w:tab/>
        <w:t>Discussion on time information in AI/ML information reporting</w:t>
      </w:r>
      <w:r>
        <w:rPr>
          <w:rFonts w:ascii="Times New Roman" w:hAnsi="Times New Roman" w:hint="eastAsia"/>
          <w:kern w:val="0"/>
          <w:sz w:val="20"/>
          <w:szCs w:val="20"/>
          <w:lang w:eastAsia="zh-CN"/>
        </w:rPr>
        <w:tab/>
        <w:t>Samsung</w:t>
      </w:r>
    </w:p>
    <w:p w14:paraId="5F74555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R3-232808</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impact of LB</w:t>
      </w:r>
      <w:r>
        <w:rPr>
          <w:rFonts w:ascii="Times New Roman" w:hAnsi="Times New Roman" w:hint="eastAsia"/>
          <w:kern w:val="0"/>
          <w:sz w:val="20"/>
          <w:szCs w:val="20"/>
          <w:lang w:eastAsia="zh-CN"/>
        </w:rPr>
        <w:tab/>
        <w:t>Samsung</w:t>
      </w:r>
    </w:p>
    <w:p w14:paraId="0CFB7B3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R3-232809</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impact of ME</w:t>
      </w:r>
      <w:r>
        <w:rPr>
          <w:rFonts w:ascii="Times New Roman" w:hAnsi="Times New Roman" w:hint="eastAsia"/>
          <w:kern w:val="0"/>
          <w:sz w:val="20"/>
          <w:szCs w:val="20"/>
          <w:lang w:eastAsia="zh-CN"/>
        </w:rPr>
        <w:tab/>
        <w:t>Samsung</w:t>
      </w:r>
    </w:p>
    <w:p w14:paraId="26B1FFA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R3-232810</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impact of ES</w:t>
      </w:r>
      <w:r>
        <w:rPr>
          <w:rFonts w:ascii="Times New Roman" w:hAnsi="Times New Roman" w:hint="eastAsia"/>
          <w:kern w:val="0"/>
          <w:sz w:val="20"/>
          <w:szCs w:val="20"/>
          <w:lang w:eastAsia="zh-CN"/>
        </w:rPr>
        <w:tab/>
        <w:t>Samsung</w:t>
      </w:r>
    </w:p>
    <w:p w14:paraId="15A9CFB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R3-232811</w:t>
      </w:r>
      <w:r>
        <w:rPr>
          <w:rFonts w:ascii="Times New Roman" w:hAnsi="Times New Roman" w:hint="eastAsia"/>
          <w:kern w:val="0"/>
          <w:sz w:val="20"/>
          <w:szCs w:val="20"/>
          <w:lang w:eastAsia="zh-CN"/>
        </w:rPr>
        <w:tab/>
        <w:t>TP to 38.423 for partial reporting of AI/ML information</w:t>
      </w:r>
      <w:r>
        <w:rPr>
          <w:rFonts w:ascii="Times New Roman" w:hAnsi="Times New Roman" w:hint="eastAsia"/>
          <w:kern w:val="0"/>
          <w:sz w:val="20"/>
          <w:szCs w:val="20"/>
          <w:lang w:eastAsia="zh-CN"/>
        </w:rPr>
        <w:tab/>
        <w:t>Samsung</w:t>
      </w:r>
    </w:p>
    <w:p w14:paraId="2E92406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R3-232812</w:t>
      </w:r>
      <w:r>
        <w:rPr>
          <w:rFonts w:ascii="Times New Roman" w:hAnsi="Times New Roman" w:hint="eastAsia"/>
          <w:kern w:val="0"/>
          <w:sz w:val="20"/>
          <w:szCs w:val="20"/>
          <w:lang w:eastAsia="zh-CN"/>
        </w:rPr>
        <w:tab/>
        <w:t>TP to 38.423 for predicted energy saving strategy exchanging procedure for AI/ML for NG-RAN</w:t>
      </w:r>
      <w:r>
        <w:rPr>
          <w:rFonts w:ascii="Times New Roman" w:hAnsi="Times New Roman" w:hint="eastAsia"/>
          <w:kern w:val="0"/>
          <w:sz w:val="20"/>
          <w:szCs w:val="20"/>
          <w:lang w:eastAsia="zh-CN"/>
        </w:rPr>
        <w:tab/>
        <w:t>Samsung, Lenovo</w:t>
      </w:r>
    </w:p>
    <w:p w14:paraId="3BBC72C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R3-232840</w:t>
      </w:r>
      <w:r>
        <w:rPr>
          <w:rFonts w:ascii="Times New Roman" w:hAnsi="Times New Roman" w:hint="eastAsia"/>
          <w:kern w:val="0"/>
          <w:sz w:val="20"/>
          <w:szCs w:val="20"/>
          <w:lang w:eastAsia="zh-CN"/>
        </w:rPr>
        <w:tab/>
        <w:t>(TP for AI/ML BL CR for TS 38.423) Remaining open issues for the Load Balancing use case</w:t>
      </w:r>
      <w:r>
        <w:rPr>
          <w:rFonts w:ascii="Times New Roman" w:hAnsi="Times New Roman" w:hint="eastAsia"/>
          <w:kern w:val="0"/>
          <w:sz w:val="20"/>
          <w:szCs w:val="20"/>
          <w:lang w:eastAsia="zh-CN"/>
        </w:rPr>
        <w:tab/>
        <w:t>Huawei</w:t>
      </w:r>
    </w:p>
    <w:p w14:paraId="478AFB5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lastRenderedPageBreak/>
        <w:t>R3-232841</w:t>
      </w:r>
      <w:r>
        <w:rPr>
          <w:rFonts w:ascii="Times New Roman" w:hAnsi="Times New Roman" w:hint="eastAsia"/>
          <w:kern w:val="0"/>
          <w:sz w:val="20"/>
          <w:szCs w:val="20"/>
          <w:lang w:eastAsia="zh-CN"/>
        </w:rPr>
        <w:tab/>
        <w:t>(TP for AI/ML BL CR for TS 38.423) Remaining open issues for the Mobility Enhancements use case</w:t>
      </w:r>
      <w:r>
        <w:rPr>
          <w:rFonts w:ascii="Times New Roman" w:hAnsi="Times New Roman" w:hint="eastAsia"/>
          <w:kern w:val="0"/>
          <w:sz w:val="20"/>
          <w:szCs w:val="20"/>
          <w:lang w:eastAsia="zh-CN"/>
        </w:rPr>
        <w:tab/>
        <w:t>Huawei</w:t>
      </w:r>
    </w:p>
    <w:p w14:paraId="39D9901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R3-232842</w:t>
      </w:r>
      <w:r>
        <w:rPr>
          <w:rFonts w:ascii="Times New Roman" w:hAnsi="Times New Roman" w:hint="eastAsia"/>
          <w:kern w:val="0"/>
          <w:sz w:val="20"/>
          <w:szCs w:val="20"/>
          <w:lang w:eastAsia="zh-CN"/>
        </w:rPr>
        <w:tab/>
        <w:t>(TP for AI/ML BL CR for TS 38.423) Remaining open issues for the Energy Saving use case</w:t>
      </w:r>
      <w:r>
        <w:rPr>
          <w:rFonts w:ascii="Times New Roman" w:hAnsi="Times New Roman" w:hint="eastAsia"/>
          <w:kern w:val="0"/>
          <w:sz w:val="20"/>
          <w:szCs w:val="20"/>
          <w:lang w:eastAsia="zh-CN"/>
        </w:rPr>
        <w:tab/>
        <w:t>Huawei</w:t>
      </w:r>
    </w:p>
    <w:p w14:paraId="6A79F83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R3-232843</w:t>
      </w:r>
      <w:r>
        <w:rPr>
          <w:rFonts w:ascii="Times New Roman" w:hAnsi="Times New Roman" w:hint="eastAsia"/>
          <w:kern w:val="0"/>
          <w:sz w:val="20"/>
          <w:szCs w:val="20"/>
          <w:lang w:eastAsia="zh-CN"/>
        </w:rPr>
        <w:tab/>
        <w:t>Further discussions on MDT enhancements</w:t>
      </w:r>
      <w:r>
        <w:rPr>
          <w:rFonts w:ascii="Times New Roman" w:hAnsi="Times New Roman" w:hint="eastAsia"/>
          <w:kern w:val="0"/>
          <w:sz w:val="20"/>
          <w:szCs w:val="20"/>
          <w:lang w:eastAsia="zh-CN"/>
        </w:rPr>
        <w:tab/>
        <w:t>Huawei</w:t>
      </w:r>
    </w:p>
    <w:p w14:paraId="6433DD0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R3-232998</w:t>
      </w:r>
      <w:r>
        <w:rPr>
          <w:rFonts w:ascii="Times New Roman" w:hAnsi="Times New Roman" w:hint="eastAsia"/>
          <w:kern w:val="0"/>
          <w:sz w:val="20"/>
          <w:szCs w:val="20"/>
          <w:lang w:eastAsia="zh-CN"/>
        </w:rPr>
        <w:tab/>
        <w:t>Further discussions on common issues and Stage 2 updates on the introduction of RAN AI/ML</w:t>
      </w:r>
      <w:r>
        <w:rPr>
          <w:rFonts w:ascii="Times New Roman" w:hAnsi="Times New Roman" w:hint="eastAsia"/>
          <w:kern w:val="0"/>
          <w:sz w:val="20"/>
          <w:szCs w:val="20"/>
          <w:lang w:eastAsia="zh-CN"/>
        </w:rPr>
        <w:tab/>
        <w:t>Huawei</w:t>
      </w:r>
    </w:p>
    <w:p w14:paraId="34B30BD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R3-232999</w:t>
      </w:r>
      <w:r>
        <w:rPr>
          <w:rFonts w:ascii="Times New Roman" w:hAnsi="Times New Roman" w:hint="eastAsia"/>
          <w:kern w:val="0"/>
          <w:sz w:val="20"/>
          <w:szCs w:val="20"/>
          <w:lang w:eastAsia="zh-CN"/>
        </w:rPr>
        <w:tab/>
        <w:t>(TP for AI/ML BL CR for TS 38.300) Stage 2 updates on the introduction of RAN AI/ML</w:t>
      </w:r>
      <w:r>
        <w:rPr>
          <w:rFonts w:ascii="Times New Roman" w:hAnsi="Times New Roman" w:hint="eastAsia"/>
          <w:kern w:val="0"/>
          <w:sz w:val="20"/>
          <w:szCs w:val="20"/>
          <w:lang w:eastAsia="zh-CN"/>
        </w:rPr>
        <w:tab/>
        <w:t>Huawei</w:t>
      </w:r>
    </w:p>
    <w:p w14:paraId="53DB119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R3-233001</w:t>
      </w:r>
      <w:r>
        <w:rPr>
          <w:rFonts w:ascii="Times New Roman" w:hAnsi="Times New Roman" w:hint="eastAsia"/>
          <w:kern w:val="0"/>
          <w:sz w:val="20"/>
          <w:szCs w:val="20"/>
          <w:lang w:eastAsia="zh-CN"/>
        </w:rPr>
        <w:tab/>
        <w:t>(TP for TS38.300) Further discussion on AIML RAN function and timing information</w:t>
      </w:r>
      <w:r>
        <w:rPr>
          <w:rFonts w:ascii="Times New Roman" w:hAnsi="Times New Roman" w:hint="eastAsia"/>
          <w:kern w:val="0"/>
          <w:sz w:val="20"/>
          <w:szCs w:val="20"/>
          <w:lang w:eastAsia="zh-CN"/>
        </w:rPr>
        <w:tab/>
        <w:t>ZTE</w:t>
      </w:r>
    </w:p>
    <w:p w14:paraId="163E0AA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R3-233002</w:t>
      </w:r>
      <w:r>
        <w:rPr>
          <w:rFonts w:ascii="Times New Roman" w:hAnsi="Times New Roman" w:hint="eastAsia"/>
          <w:kern w:val="0"/>
          <w:sz w:val="20"/>
          <w:szCs w:val="20"/>
          <w:lang w:eastAsia="zh-CN"/>
        </w:rPr>
        <w:tab/>
        <w:t>Further discussion on remaining issues on procedures for AI</w:t>
      </w:r>
      <w:r>
        <w:rPr>
          <w:rFonts w:ascii="Times New Roman" w:hAnsi="Times New Roman" w:hint="eastAsia"/>
          <w:kern w:val="0"/>
          <w:sz w:val="20"/>
          <w:szCs w:val="20"/>
          <w:lang w:eastAsia="zh-CN"/>
        </w:rPr>
        <w:tab/>
        <w:t>ZTE</w:t>
      </w:r>
    </w:p>
    <w:p w14:paraId="652B386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R3-233003</w:t>
      </w:r>
      <w:r>
        <w:rPr>
          <w:rFonts w:ascii="Times New Roman" w:hAnsi="Times New Roman" w:hint="eastAsia"/>
          <w:kern w:val="0"/>
          <w:sz w:val="20"/>
          <w:szCs w:val="20"/>
          <w:lang w:eastAsia="zh-CN"/>
        </w:rPr>
        <w:tab/>
        <w:t xml:space="preserve">(TP to 38.423 and 38.420) AIRAN impact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w:t>
      </w:r>
      <w:r>
        <w:rPr>
          <w:rFonts w:ascii="Times New Roman" w:hAnsi="Times New Roman" w:hint="eastAsia"/>
          <w:kern w:val="0"/>
          <w:sz w:val="20"/>
          <w:szCs w:val="20"/>
          <w:lang w:eastAsia="zh-CN"/>
        </w:rPr>
        <w:tab/>
        <w:t>ZTE</w:t>
      </w:r>
    </w:p>
    <w:p w14:paraId="461FA6C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R3-233004</w:t>
      </w:r>
      <w:r>
        <w:rPr>
          <w:rFonts w:ascii="Times New Roman" w:hAnsi="Times New Roman" w:hint="eastAsia"/>
          <w:kern w:val="0"/>
          <w:sz w:val="20"/>
          <w:szCs w:val="20"/>
          <w:lang w:eastAsia="zh-CN"/>
        </w:rPr>
        <w:tab/>
        <w:t>Discussion on left issues of AI based mobility optimization</w:t>
      </w:r>
      <w:r>
        <w:rPr>
          <w:rFonts w:ascii="Times New Roman" w:hAnsi="Times New Roman" w:hint="eastAsia"/>
          <w:kern w:val="0"/>
          <w:sz w:val="20"/>
          <w:szCs w:val="20"/>
          <w:lang w:eastAsia="zh-CN"/>
        </w:rPr>
        <w:tab/>
        <w:t>ZTE</w:t>
      </w:r>
    </w:p>
    <w:p w14:paraId="474EE91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R3-233005</w:t>
      </w:r>
      <w:r>
        <w:rPr>
          <w:rFonts w:ascii="Times New Roman" w:hAnsi="Times New Roman" w:hint="eastAsia"/>
          <w:kern w:val="0"/>
          <w:sz w:val="20"/>
          <w:szCs w:val="20"/>
          <w:lang w:eastAsia="zh-CN"/>
        </w:rPr>
        <w:tab/>
        <w:t>Further discussion on AIML based energy saving</w:t>
      </w:r>
      <w:r>
        <w:rPr>
          <w:rFonts w:ascii="Times New Roman" w:hAnsi="Times New Roman" w:hint="eastAsia"/>
          <w:kern w:val="0"/>
          <w:sz w:val="20"/>
          <w:szCs w:val="20"/>
          <w:lang w:eastAsia="zh-CN"/>
        </w:rPr>
        <w:tab/>
        <w:t>ZTE</w:t>
      </w:r>
    </w:p>
    <w:p w14:paraId="39507F9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R3-233006</w:t>
      </w:r>
      <w:r>
        <w:rPr>
          <w:rFonts w:ascii="Times New Roman" w:hAnsi="Times New Roman" w:hint="eastAsia"/>
          <w:kern w:val="0"/>
          <w:sz w:val="20"/>
          <w:szCs w:val="20"/>
          <w:lang w:eastAsia="zh-CN"/>
        </w:rPr>
        <w:tab/>
        <w:t>Discussion on MDT enhancement for continuous AI-ML related information</w:t>
      </w:r>
      <w:r>
        <w:rPr>
          <w:rFonts w:ascii="Times New Roman" w:hAnsi="Times New Roman" w:hint="eastAsia"/>
          <w:kern w:val="0"/>
          <w:sz w:val="20"/>
          <w:szCs w:val="20"/>
          <w:lang w:eastAsia="zh-CN"/>
        </w:rPr>
        <w:tab/>
        <w:t>ZTE, Lenovo, Samsung</w:t>
      </w:r>
    </w:p>
    <w:p w14:paraId="603C20E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R3-233007</w:t>
      </w:r>
      <w:r>
        <w:rPr>
          <w:rFonts w:ascii="Times New Roman" w:hAnsi="Times New Roman" w:hint="eastAsia"/>
          <w:kern w:val="0"/>
          <w:sz w:val="20"/>
          <w:szCs w:val="20"/>
          <w:lang w:eastAsia="zh-CN"/>
        </w:rPr>
        <w:tab/>
        <w:t>(TP to TS38.413) MDT Enhancements for continuous data collection</w:t>
      </w:r>
      <w:r>
        <w:rPr>
          <w:rFonts w:ascii="Times New Roman" w:hAnsi="Times New Roman" w:hint="eastAsia"/>
          <w:kern w:val="0"/>
          <w:sz w:val="20"/>
          <w:szCs w:val="20"/>
          <w:lang w:eastAsia="zh-CN"/>
        </w:rPr>
        <w:tab/>
        <w:t>ZTE, Lenovo, Samsung</w:t>
      </w:r>
    </w:p>
    <w:p w14:paraId="7DC6C4E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R3-233008</w:t>
      </w:r>
      <w:r>
        <w:rPr>
          <w:rFonts w:ascii="Times New Roman" w:hAnsi="Times New Roman" w:hint="eastAsia"/>
          <w:kern w:val="0"/>
          <w:sz w:val="20"/>
          <w:szCs w:val="20"/>
          <w:lang w:eastAsia="zh-CN"/>
        </w:rPr>
        <w:tab/>
        <w:t>[DRAFT] LS on the MDT enhancement to support continuous AI-ML related information reporting from UE</w:t>
      </w:r>
      <w:r>
        <w:rPr>
          <w:rFonts w:ascii="Times New Roman" w:hAnsi="Times New Roman" w:hint="eastAsia"/>
          <w:kern w:val="0"/>
          <w:sz w:val="20"/>
          <w:szCs w:val="20"/>
          <w:lang w:eastAsia="zh-CN"/>
        </w:rPr>
        <w:tab/>
        <w:t>ZTE</w:t>
      </w:r>
    </w:p>
    <w:p w14:paraId="4D7C0E2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R3-233013</w:t>
      </w:r>
      <w:r>
        <w:rPr>
          <w:rFonts w:ascii="Times New Roman" w:hAnsi="Times New Roman" w:hint="eastAsia"/>
          <w:kern w:val="0"/>
          <w:sz w:val="20"/>
          <w:szCs w:val="20"/>
          <w:lang w:eastAsia="zh-CN"/>
        </w:rPr>
        <w:tab/>
        <w:t>Discussion on Cell based UE trajectory prediction</w:t>
      </w:r>
      <w:r>
        <w:rPr>
          <w:rFonts w:ascii="Times New Roman" w:hAnsi="Times New Roman" w:hint="eastAsia"/>
          <w:kern w:val="0"/>
          <w:sz w:val="20"/>
          <w:szCs w:val="20"/>
          <w:lang w:eastAsia="zh-CN"/>
        </w:rPr>
        <w:tab/>
        <w:t>China Telecommunication</w:t>
      </w:r>
    </w:p>
    <w:p w14:paraId="2B38F31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R3-233014</w:t>
      </w:r>
      <w:r>
        <w:rPr>
          <w:rFonts w:ascii="Times New Roman" w:hAnsi="Times New Roman" w:hint="eastAsia"/>
          <w:kern w:val="0"/>
          <w:sz w:val="20"/>
          <w:szCs w:val="20"/>
          <w:lang w:eastAsia="zh-CN"/>
        </w:rPr>
        <w:tab/>
        <w:t>(TP for AI/ML BLCR for TS 38.423) Cell based UE trajectory</w:t>
      </w:r>
      <w:r>
        <w:rPr>
          <w:rFonts w:ascii="Times New Roman" w:hAnsi="Times New Roman" w:hint="eastAsia"/>
          <w:kern w:val="0"/>
          <w:sz w:val="20"/>
          <w:szCs w:val="20"/>
          <w:lang w:eastAsia="zh-CN"/>
        </w:rPr>
        <w:tab/>
        <w:t>China Telecommunication</w:t>
      </w:r>
    </w:p>
    <w:p w14:paraId="42D3C22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R3-233032</w:t>
      </w:r>
      <w:r>
        <w:rPr>
          <w:rFonts w:ascii="Times New Roman" w:hAnsi="Times New Roman" w:hint="eastAsia"/>
          <w:kern w:val="0"/>
          <w:sz w:val="20"/>
          <w:szCs w:val="20"/>
          <w:lang w:eastAsia="zh-CN"/>
        </w:rPr>
        <w:tab/>
        <w:t>(TP for TS38.423 BLCR) On the naming of the new procedures</w:t>
      </w:r>
      <w:r>
        <w:rPr>
          <w:rFonts w:ascii="Times New Roman" w:hAnsi="Times New Roman" w:hint="eastAsia"/>
          <w:kern w:val="0"/>
          <w:sz w:val="20"/>
          <w:szCs w:val="20"/>
          <w:lang w:eastAsia="zh-CN"/>
        </w:rPr>
        <w:tab/>
        <w:t>Lenovo</w:t>
      </w:r>
    </w:p>
    <w:p w14:paraId="50CB4BF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R3-233033</w:t>
      </w:r>
      <w:r>
        <w:rPr>
          <w:rFonts w:ascii="Times New Roman" w:hAnsi="Times New Roman" w:hint="eastAsia"/>
          <w:kern w:val="0"/>
          <w:sz w:val="20"/>
          <w:szCs w:val="20"/>
          <w:lang w:eastAsia="zh-CN"/>
        </w:rPr>
        <w:tab/>
        <w:t>Discussion on prediction accuracy and time information</w:t>
      </w:r>
      <w:r>
        <w:rPr>
          <w:rFonts w:ascii="Times New Roman" w:hAnsi="Times New Roman" w:hint="eastAsia"/>
          <w:kern w:val="0"/>
          <w:sz w:val="20"/>
          <w:szCs w:val="20"/>
          <w:lang w:eastAsia="zh-CN"/>
        </w:rPr>
        <w:tab/>
        <w:t>Lenovo</w:t>
      </w:r>
    </w:p>
    <w:p w14:paraId="222E5D1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R3-233034</w:t>
      </w:r>
      <w:r>
        <w:rPr>
          <w:rFonts w:ascii="Times New Roman" w:hAnsi="Times New Roman" w:hint="eastAsia"/>
          <w:kern w:val="0"/>
          <w:sz w:val="20"/>
          <w:szCs w:val="20"/>
          <w:lang w:eastAsia="zh-CN"/>
        </w:rPr>
        <w:tab/>
        <w:t>Left issues related to UE performance feedback collection</w:t>
      </w:r>
      <w:r>
        <w:rPr>
          <w:rFonts w:ascii="Times New Roman" w:hAnsi="Times New Roman" w:hint="eastAsia"/>
          <w:kern w:val="0"/>
          <w:sz w:val="20"/>
          <w:szCs w:val="20"/>
          <w:lang w:eastAsia="zh-CN"/>
        </w:rPr>
        <w:tab/>
        <w:t>Lenovo</w:t>
      </w:r>
    </w:p>
    <w:p w14:paraId="67B5CF5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R3-233035</w:t>
      </w:r>
      <w:r>
        <w:rPr>
          <w:rFonts w:ascii="Times New Roman" w:hAnsi="Times New Roman" w:hint="eastAsia"/>
          <w:kern w:val="0"/>
          <w:sz w:val="20"/>
          <w:szCs w:val="20"/>
          <w:lang w:eastAsia="zh-CN"/>
        </w:rPr>
        <w:tab/>
        <w:t>Discussion on future UE trajectory collection after handover</w:t>
      </w:r>
      <w:r>
        <w:rPr>
          <w:rFonts w:ascii="Times New Roman" w:hAnsi="Times New Roman" w:hint="eastAsia"/>
          <w:kern w:val="0"/>
          <w:sz w:val="20"/>
          <w:szCs w:val="20"/>
          <w:lang w:eastAsia="zh-CN"/>
        </w:rPr>
        <w:tab/>
        <w:t>Lenovo, Intel Corporation, ZTE, Nokia, Nokia Shanghai Bell</w:t>
      </w:r>
    </w:p>
    <w:p w14:paraId="44E0E95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R3-233036</w:t>
      </w:r>
      <w:r>
        <w:rPr>
          <w:rFonts w:ascii="Times New Roman" w:hAnsi="Times New Roman" w:hint="eastAsia"/>
          <w:kern w:val="0"/>
          <w:sz w:val="20"/>
          <w:szCs w:val="20"/>
          <w:lang w:eastAsia="zh-CN"/>
        </w:rPr>
        <w:tab/>
        <w:t>Discussion on transferring visited cell list to old NG-RAN node</w:t>
      </w:r>
      <w:r>
        <w:rPr>
          <w:rFonts w:ascii="Times New Roman" w:hAnsi="Times New Roman" w:hint="eastAsia"/>
          <w:kern w:val="0"/>
          <w:sz w:val="20"/>
          <w:szCs w:val="20"/>
          <w:lang w:eastAsia="zh-CN"/>
        </w:rPr>
        <w:tab/>
        <w:t>Lenovo, ZTE, Samsung, Nokia, Nokia Shanghai Bell</w:t>
      </w:r>
    </w:p>
    <w:p w14:paraId="0365990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R3-233037</w:t>
      </w:r>
      <w:r>
        <w:rPr>
          <w:rFonts w:ascii="Times New Roman" w:hAnsi="Times New Roman" w:hint="eastAsia"/>
          <w:kern w:val="0"/>
          <w:sz w:val="20"/>
          <w:szCs w:val="20"/>
          <w:lang w:eastAsia="zh-CN"/>
        </w:rPr>
        <w:tab/>
        <w:t>(TP for TS38.423 BL CR) On future UE trajectory collection</w:t>
      </w:r>
      <w:r>
        <w:rPr>
          <w:rFonts w:ascii="Times New Roman" w:hAnsi="Times New Roman" w:hint="eastAsia"/>
          <w:kern w:val="0"/>
          <w:sz w:val="20"/>
          <w:szCs w:val="20"/>
          <w:lang w:eastAsia="zh-CN"/>
        </w:rPr>
        <w:tab/>
        <w:t>Lenovo</w:t>
      </w:r>
    </w:p>
    <w:p w14:paraId="6BACB89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R3-233038</w:t>
      </w:r>
      <w:r>
        <w:rPr>
          <w:rFonts w:ascii="Times New Roman" w:hAnsi="Times New Roman" w:hint="eastAsia"/>
          <w:kern w:val="0"/>
          <w:sz w:val="20"/>
          <w:szCs w:val="20"/>
          <w:lang w:eastAsia="zh-CN"/>
        </w:rPr>
        <w:tab/>
        <w:t>Discussion on issues related to AI based network energy saving</w:t>
      </w:r>
      <w:r>
        <w:rPr>
          <w:rFonts w:ascii="Times New Roman" w:hAnsi="Times New Roman" w:hint="eastAsia"/>
          <w:kern w:val="0"/>
          <w:sz w:val="20"/>
          <w:szCs w:val="20"/>
          <w:lang w:eastAsia="zh-CN"/>
        </w:rPr>
        <w:tab/>
        <w:t>Lenovo</w:t>
      </w:r>
    </w:p>
    <w:p w14:paraId="5C32A69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R3-233039</w:t>
      </w:r>
      <w:r>
        <w:rPr>
          <w:rFonts w:ascii="Times New Roman" w:hAnsi="Times New Roman" w:hint="eastAsia"/>
          <w:kern w:val="0"/>
          <w:sz w:val="20"/>
          <w:szCs w:val="20"/>
          <w:lang w:eastAsia="zh-CN"/>
        </w:rPr>
        <w:tab/>
        <w:t>(TP for TS37.480 TS38.470 BL CR) Discussion on E1 F1 interface impact</w:t>
      </w:r>
      <w:r>
        <w:rPr>
          <w:rFonts w:ascii="Times New Roman" w:hAnsi="Times New Roman" w:hint="eastAsia"/>
          <w:kern w:val="0"/>
          <w:sz w:val="20"/>
          <w:szCs w:val="20"/>
          <w:lang w:eastAsia="zh-CN"/>
        </w:rPr>
        <w:tab/>
        <w:t>Lenovo</w:t>
      </w:r>
    </w:p>
    <w:p w14:paraId="1E2EB79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R3-233073</w:t>
      </w:r>
      <w:r>
        <w:rPr>
          <w:rFonts w:ascii="Times New Roman" w:hAnsi="Times New Roman" w:hint="eastAsia"/>
          <w:kern w:val="0"/>
          <w:sz w:val="20"/>
          <w:szCs w:val="20"/>
          <w:lang w:eastAsia="zh-CN"/>
        </w:rPr>
        <w:tab/>
        <w:t>Mobility Optimization Outputs and their use</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xml:space="preserve"> Communications</w:t>
      </w:r>
    </w:p>
    <w:p w14:paraId="01450A0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R3-233076</w:t>
      </w:r>
      <w:r>
        <w:rPr>
          <w:rFonts w:ascii="Times New Roman" w:hAnsi="Times New Roman" w:hint="eastAsia"/>
          <w:kern w:val="0"/>
          <w:sz w:val="20"/>
          <w:szCs w:val="20"/>
          <w:lang w:eastAsia="zh-CN"/>
        </w:rPr>
        <w:tab/>
        <w:t>(TP for AIML BLCR for TS 38.423) Mobility Optimization Outputs</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xml:space="preserve"> Communications</w:t>
      </w:r>
    </w:p>
    <w:p w14:paraId="509F361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R3-233107</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Procedures for Load Balancing</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06E9FD8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R3-233108</w:t>
      </w:r>
      <w:r>
        <w:rPr>
          <w:rFonts w:ascii="Times New Roman" w:hAnsi="Times New Roman" w:hint="eastAsia"/>
          <w:kern w:val="0"/>
          <w:sz w:val="20"/>
          <w:szCs w:val="20"/>
          <w:lang w:eastAsia="zh-CN"/>
        </w:rPr>
        <w:tab/>
        <w:t xml:space="preserve">(TP for AI/ML BLCR to TS 38.423)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Procedure for AIML Events and Load Balancing</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59AED5D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R3-233109</w:t>
      </w:r>
      <w:r>
        <w:rPr>
          <w:rFonts w:ascii="Times New Roman" w:hAnsi="Times New Roman" w:hint="eastAsia"/>
          <w:kern w:val="0"/>
          <w:sz w:val="20"/>
          <w:szCs w:val="20"/>
          <w:lang w:eastAsia="zh-CN"/>
        </w:rPr>
        <w:tab/>
        <w:t>Characteristics of the procedures for exchanging AI/ML-related information</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234E77B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R3-233110</w:t>
      </w:r>
      <w:r>
        <w:rPr>
          <w:rFonts w:ascii="Times New Roman" w:hAnsi="Times New Roman" w:hint="eastAsia"/>
          <w:kern w:val="0"/>
          <w:sz w:val="20"/>
          <w:szCs w:val="20"/>
          <w:lang w:eastAsia="zh-CN"/>
        </w:rPr>
        <w:tab/>
        <w:t>(TP for AI/ML BLCR to TS38.300) Characteristics of the procedures for exchanging AI/ML-related information</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1454775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R3-233111</w:t>
      </w:r>
      <w:r>
        <w:rPr>
          <w:rFonts w:ascii="Times New Roman" w:hAnsi="Times New Roman" w:hint="eastAsia"/>
          <w:kern w:val="0"/>
          <w:sz w:val="20"/>
          <w:szCs w:val="20"/>
          <w:lang w:eastAsia="zh-CN"/>
        </w:rPr>
        <w:tab/>
        <w:t>Cell based UE trajectory prediction exchange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Qualcomm, Deutsche Telekom</w:t>
      </w:r>
    </w:p>
    <w:p w14:paraId="0771EFE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R3-233112</w:t>
      </w:r>
      <w:r>
        <w:rPr>
          <w:rFonts w:ascii="Times New Roman" w:hAnsi="Times New Roman" w:hint="eastAsia"/>
          <w:kern w:val="0"/>
          <w:sz w:val="20"/>
          <w:szCs w:val="20"/>
          <w:lang w:eastAsia="zh-CN"/>
        </w:rPr>
        <w:tab/>
        <w:t>(TP for AIML BLCR for TS 38.423) Cell based UE trajectory prediction exchange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Qualcomm, Deutsche Telekom</w:t>
      </w:r>
    </w:p>
    <w:p w14:paraId="390C974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R3-233113</w:t>
      </w:r>
      <w:r>
        <w:rPr>
          <w:rFonts w:ascii="Times New Roman" w:hAnsi="Times New Roman" w:hint="eastAsia"/>
          <w:kern w:val="0"/>
          <w:sz w:val="20"/>
          <w:szCs w:val="20"/>
          <w:lang w:eastAsia="zh-CN"/>
        </w:rPr>
        <w:tab/>
        <w:t>AI-ML Network Energy Saving</w:t>
      </w:r>
      <w:r>
        <w:rPr>
          <w:rFonts w:ascii="Times New Roman" w:hAnsi="Times New Roman" w:hint="eastAsia"/>
          <w:kern w:val="0"/>
          <w:sz w:val="20"/>
          <w:szCs w:val="20"/>
          <w:lang w:eastAsia="zh-CN"/>
        </w:rPr>
        <w:tab/>
        <w:t>Ericsson</w:t>
      </w:r>
    </w:p>
    <w:p w14:paraId="33155BE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R3-233114</w:t>
      </w:r>
      <w:r>
        <w:rPr>
          <w:rFonts w:ascii="Times New Roman" w:hAnsi="Times New Roman" w:hint="eastAsia"/>
          <w:kern w:val="0"/>
          <w:sz w:val="20"/>
          <w:szCs w:val="20"/>
          <w:lang w:eastAsia="zh-CN"/>
        </w:rPr>
        <w:tab/>
        <w:t>(TP for AI/ML BLCR to TS38.423) AI/ML Network Energy Saving</w:t>
      </w:r>
      <w:r>
        <w:rPr>
          <w:rFonts w:ascii="Times New Roman" w:hAnsi="Times New Roman" w:hint="eastAsia"/>
          <w:kern w:val="0"/>
          <w:sz w:val="20"/>
          <w:szCs w:val="20"/>
          <w:lang w:eastAsia="zh-CN"/>
        </w:rPr>
        <w:tab/>
        <w:t>Ericsson</w:t>
      </w:r>
    </w:p>
    <w:p w14:paraId="5572D10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R3-233115</w:t>
      </w:r>
      <w:r>
        <w:rPr>
          <w:rFonts w:ascii="Times New Roman" w:hAnsi="Times New Roman" w:hint="eastAsia"/>
          <w:kern w:val="0"/>
          <w:sz w:val="20"/>
          <w:szCs w:val="20"/>
          <w:lang w:eastAsia="zh-CN"/>
        </w:rPr>
        <w:tab/>
        <w:t>Continuous MDT tracing</w:t>
      </w:r>
      <w:r>
        <w:rPr>
          <w:rFonts w:ascii="Times New Roman" w:hAnsi="Times New Roman" w:hint="eastAsia"/>
          <w:kern w:val="0"/>
          <w:sz w:val="20"/>
          <w:szCs w:val="20"/>
          <w:lang w:eastAsia="zh-CN"/>
        </w:rPr>
        <w:tab/>
        <w:t xml:space="preserve">Ericsson, Deutsche Telekom,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AT&amp;T</w:t>
      </w:r>
    </w:p>
    <w:p w14:paraId="30CAEBC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R3-233116</w:t>
      </w:r>
      <w:r>
        <w:rPr>
          <w:rFonts w:ascii="Times New Roman" w:hAnsi="Times New Roman" w:hint="eastAsia"/>
          <w:kern w:val="0"/>
          <w:sz w:val="20"/>
          <w:szCs w:val="20"/>
          <w:lang w:eastAsia="zh-CN"/>
        </w:rPr>
        <w:tab/>
        <w:t>(TP for AI/ML BLCR to TS38.423) Continuous MDT tracing</w:t>
      </w:r>
      <w:r>
        <w:rPr>
          <w:rFonts w:ascii="Times New Roman" w:hAnsi="Times New Roman" w:hint="eastAsia"/>
          <w:kern w:val="0"/>
          <w:sz w:val="20"/>
          <w:szCs w:val="20"/>
          <w:lang w:eastAsia="zh-CN"/>
        </w:rPr>
        <w:tab/>
        <w:t xml:space="preserve">Ericsson, Deutsche Telekom,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AT&amp;T</w:t>
      </w:r>
    </w:p>
    <w:p w14:paraId="73C3845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R3-233117</w:t>
      </w:r>
      <w:r>
        <w:rPr>
          <w:rFonts w:ascii="Times New Roman" w:hAnsi="Times New Roman" w:hint="eastAsia"/>
          <w:kern w:val="0"/>
          <w:sz w:val="20"/>
          <w:szCs w:val="20"/>
          <w:lang w:eastAsia="zh-CN"/>
        </w:rPr>
        <w:tab/>
        <w:t>(TP for AI/ML BLCR to TS38.413) Continuous MDT tracing</w:t>
      </w:r>
      <w:r>
        <w:rPr>
          <w:rFonts w:ascii="Times New Roman" w:hAnsi="Times New Roman" w:hint="eastAsia"/>
          <w:kern w:val="0"/>
          <w:sz w:val="20"/>
          <w:szCs w:val="20"/>
          <w:lang w:eastAsia="zh-CN"/>
        </w:rPr>
        <w:tab/>
        <w:t xml:space="preserve">Ericsson, Deutsche Telekom,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AT&amp;T</w:t>
      </w:r>
    </w:p>
    <w:p w14:paraId="2EB8B1A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R3-233118</w:t>
      </w:r>
      <w:r>
        <w:rPr>
          <w:rFonts w:ascii="Times New Roman" w:hAnsi="Times New Roman" w:hint="eastAsia"/>
          <w:kern w:val="0"/>
          <w:sz w:val="20"/>
          <w:szCs w:val="20"/>
          <w:lang w:eastAsia="zh-CN"/>
        </w:rPr>
        <w:tab/>
        <w:t>LS on Continuous MDT</w:t>
      </w:r>
      <w:r>
        <w:rPr>
          <w:rFonts w:ascii="Times New Roman" w:hAnsi="Times New Roman" w:hint="eastAsia"/>
          <w:kern w:val="0"/>
          <w:sz w:val="20"/>
          <w:szCs w:val="20"/>
          <w:lang w:eastAsia="zh-CN"/>
        </w:rPr>
        <w:tab/>
        <w:t xml:space="preserve">Ericsson, Deutsche Telekom,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AT&amp;T</w:t>
      </w:r>
    </w:p>
    <w:p w14:paraId="7E85435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R3-233119</w:t>
      </w:r>
      <w:r>
        <w:rPr>
          <w:rFonts w:ascii="Times New Roman" w:hAnsi="Times New Roman" w:hint="eastAsia"/>
          <w:kern w:val="0"/>
          <w:sz w:val="20"/>
          <w:szCs w:val="20"/>
          <w:lang w:eastAsia="zh-CN"/>
        </w:rPr>
        <w:tab/>
        <w:t>Partial success for the AI-ML Assistance Data Reporting procedure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5975465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R3-233120</w:t>
      </w:r>
      <w:r>
        <w:rPr>
          <w:rFonts w:ascii="Times New Roman" w:hAnsi="Times New Roman" w:hint="eastAsia"/>
          <w:kern w:val="0"/>
          <w:sz w:val="20"/>
          <w:szCs w:val="20"/>
          <w:lang w:eastAsia="zh-CN"/>
        </w:rPr>
        <w:tab/>
        <w:t>(TP for AI/ML BLCR to TS38.423) Partial success for the AI-ML Assistance Data Reporting procedure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031904A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R3-233121</w:t>
      </w:r>
      <w:r>
        <w:rPr>
          <w:rFonts w:ascii="Times New Roman" w:hAnsi="Times New Roman" w:hint="eastAsia"/>
          <w:kern w:val="0"/>
          <w:sz w:val="20"/>
          <w:szCs w:val="20"/>
          <w:lang w:eastAsia="zh-CN"/>
        </w:rPr>
        <w:tab/>
        <w:t>Open points on prediction accuracy</w:t>
      </w:r>
      <w:r>
        <w:rPr>
          <w:rFonts w:ascii="Times New Roman" w:hAnsi="Times New Roman" w:hint="eastAsia"/>
          <w:kern w:val="0"/>
          <w:sz w:val="20"/>
          <w:szCs w:val="20"/>
          <w:lang w:eastAsia="zh-CN"/>
        </w:rPr>
        <w:tab/>
        <w:t>Ericsson</w:t>
      </w:r>
    </w:p>
    <w:p w14:paraId="71D51EB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R3-233122</w:t>
      </w:r>
      <w:r>
        <w:rPr>
          <w:rFonts w:ascii="Times New Roman" w:hAnsi="Times New Roman" w:hint="eastAsia"/>
          <w:kern w:val="0"/>
          <w:sz w:val="20"/>
          <w:szCs w:val="20"/>
          <w:lang w:eastAsia="zh-CN"/>
        </w:rPr>
        <w:tab/>
        <w:t>Open points on requested prediction time</w:t>
      </w:r>
      <w:r>
        <w:rPr>
          <w:rFonts w:ascii="Times New Roman" w:hAnsi="Times New Roman" w:hint="eastAsia"/>
          <w:kern w:val="0"/>
          <w:sz w:val="20"/>
          <w:szCs w:val="20"/>
          <w:lang w:eastAsia="zh-CN"/>
        </w:rPr>
        <w:tab/>
        <w:t>Ericsson</w:t>
      </w:r>
    </w:p>
    <w:p w14:paraId="180913D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R3-233125</w:t>
      </w:r>
      <w:r>
        <w:rPr>
          <w:rFonts w:ascii="Times New Roman" w:hAnsi="Times New Roman" w:hint="eastAsia"/>
          <w:kern w:val="0"/>
          <w:sz w:val="20"/>
          <w:szCs w:val="20"/>
          <w:lang w:eastAsia="zh-CN"/>
        </w:rPr>
        <w:tab/>
        <w:t>Discussion on Event Based Reporting for NG-RAN AI/ML</w:t>
      </w:r>
      <w:r>
        <w:rPr>
          <w:rFonts w:ascii="Times New Roman" w:hAnsi="Times New Roman" w:hint="eastAsia"/>
          <w:kern w:val="0"/>
          <w:sz w:val="20"/>
          <w:szCs w:val="20"/>
          <w:lang w:eastAsia="zh-CN"/>
        </w:rPr>
        <w:tab/>
        <w:t>Qualcomm Incorporated</w:t>
      </w:r>
    </w:p>
    <w:p w14:paraId="2F4B5ED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R3-233127</w:t>
      </w:r>
      <w:r>
        <w:rPr>
          <w:rFonts w:ascii="Times New Roman" w:hAnsi="Times New Roman" w:hint="eastAsia"/>
          <w:kern w:val="0"/>
          <w:sz w:val="20"/>
          <w:szCs w:val="20"/>
          <w:lang w:eastAsia="zh-CN"/>
        </w:rPr>
        <w:tab/>
        <w:t>Discussion on AI/ML Procedures Names</w:t>
      </w:r>
      <w:r>
        <w:rPr>
          <w:rFonts w:ascii="Times New Roman" w:hAnsi="Times New Roman" w:hint="eastAsia"/>
          <w:kern w:val="0"/>
          <w:sz w:val="20"/>
          <w:szCs w:val="20"/>
          <w:lang w:eastAsia="zh-CN"/>
        </w:rPr>
        <w:tab/>
        <w:t>Ericsson</w:t>
      </w:r>
    </w:p>
    <w:p w14:paraId="79827DB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R3-233128</w:t>
      </w:r>
      <w:r>
        <w:rPr>
          <w:rFonts w:ascii="Times New Roman" w:hAnsi="Times New Roman" w:hint="eastAsia"/>
          <w:kern w:val="0"/>
          <w:sz w:val="20"/>
          <w:szCs w:val="20"/>
          <w:lang w:eastAsia="zh-CN"/>
        </w:rPr>
        <w:tab/>
        <w:t>(TP for AI/ML BLCR to TS38.423) Procedure Name</w:t>
      </w:r>
      <w:r>
        <w:rPr>
          <w:rFonts w:ascii="Times New Roman" w:hAnsi="Times New Roman" w:hint="eastAsia"/>
          <w:kern w:val="0"/>
          <w:sz w:val="20"/>
          <w:szCs w:val="20"/>
          <w:lang w:eastAsia="zh-CN"/>
        </w:rPr>
        <w:tab/>
        <w:t>Ericsson</w:t>
      </w:r>
    </w:p>
    <w:p w14:paraId="1E1D383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R3-233145</w:t>
      </w:r>
      <w:r>
        <w:rPr>
          <w:rFonts w:ascii="Times New Roman" w:hAnsi="Times New Roman" w:hint="eastAsia"/>
          <w:kern w:val="0"/>
          <w:sz w:val="20"/>
          <w:szCs w:val="20"/>
          <w:lang w:eastAsia="zh-CN"/>
        </w:rPr>
        <w:tab/>
        <w:t>Prediction Time, Validity Time and Accuracy Discussion</w:t>
      </w:r>
      <w:r>
        <w:rPr>
          <w:rFonts w:ascii="Times New Roman" w:hAnsi="Times New Roman" w:hint="eastAsia"/>
          <w:kern w:val="0"/>
          <w:sz w:val="20"/>
          <w:szCs w:val="20"/>
          <w:lang w:eastAsia="zh-CN"/>
        </w:rPr>
        <w:tab/>
        <w:t>Nokia, Nokia Shanghai Bell</w:t>
      </w:r>
    </w:p>
    <w:p w14:paraId="62013C2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R3-233146</w:t>
      </w:r>
      <w:r>
        <w:rPr>
          <w:rFonts w:ascii="Times New Roman" w:hAnsi="Times New Roman" w:hint="eastAsia"/>
          <w:kern w:val="0"/>
          <w:sz w:val="20"/>
          <w:szCs w:val="20"/>
          <w:lang w:eastAsia="zh-CN"/>
        </w:rPr>
        <w:tab/>
        <w:t>(TP for TS 38.423) Open aspects on AI/ML Load Balancing and AI/ML Information Exchange</w:t>
      </w:r>
      <w:r>
        <w:rPr>
          <w:rFonts w:ascii="Times New Roman" w:hAnsi="Times New Roman" w:hint="eastAsia"/>
          <w:kern w:val="0"/>
          <w:sz w:val="20"/>
          <w:szCs w:val="20"/>
          <w:lang w:eastAsia="zh-CN"/>
        </w:rPr>
        <w:tab/>
        <w:t>Nokia, Nokia Shanghai Bell</w:t>
      </w:r>
    </w:p>
    <w:p w14:paraId="646DEFF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R3-233147</w:t>
      </w:r>
      <w:r>
        <w:rPr>
          <w:rFonts w:ascii="Times New Roman" w:hAnsi="Times New Roman" w:hint="eastAsia"/>
          <w:kern w:val="0"/>
          <w:sz w:val="20"/>
          <w:szCs w:val="20"/>
          <w:lang w:eastAsia="zh-CN"/>
        </w:rPr>
        <w:tab/>
        <w:t>(TP for TS 38.423) AI/ML Mobility Optimization</w:t>
      </w:r>
      <w:r>
        <w:rPr>
          <w:rFonts w:ascii="Times New Roman" w:hAnsi="Times New Roman" w:hint="eastAsia"/>
          <w:kern w:val="0"/>
          <w:sz w:val="20"/>
          <w:szCs w:val="20"/>
          <w:lang w:eastAsia="zh-CN"/>
        </w:rPr>
        <w:tab/>
        <w:t>Nokia, Nokia Shanghai Bell</w:t>
      </w:r>
    </w:p>
    <w:p w14:paraId="689BFFB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R3-233148</w:t>
      </w:r>
      <w:r>
        <w:rPr>
          <w:rFonts w:ascii="Times New Roman" w:hAnsi="Times New Roman" w:hint="eastAsia"/>
          <w:kern w:val="0"/>
          <w:sz w:val="20"/>
          <w:szCs w:val="20"/>
          <w:lang w:eastAsia="zh-CN"/>
        </w:rPr>
        <w:tab/>
        <w:t>(TP for TS 38.423) Presence of Predicted Time UE Stays in a Cell</w:t>
      </w:r>
      <w:r>
        <w:rPr>
          <w:rFonts w:ascii="Times New Roman" w:hAnsi="Times New Roman" w:hint="eastAsia"/>
          <w:kern w:val="0"/>
          <w:sz w:val="20"/>
          <w:szCs w:val="20"/>
          <w:lang w:eastAsia="zh-CN"/>
        </w:rPr>
        <w:tab/>
        <w:t>Nokia, Nokia Shanghai Bell</w:t>
      </w:r>
    </w:p>
    <w:p w14:paraId="43AD1A2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R3-233149</w:t>
      </w:r>
      <w:r>
        <w:rPr>
          <w:rFonts w:ascii="Times New Roman" w:hAnsi="Times New Roman" w:hint="eastAsia"/>
          <w:kern w:val="0"/>
          <w:sz w:val="20"/>
          <w:szCs w:val="20"/>
          <w:lang w:eastAsia="zh-CN"/>
        </w:rPr>
        <w:tab/>
        <w:t>(TP for TS 38.423) Discussion on AI/ML Energy Saving Open Aspects</w:t>
      </w:r>
      <w:r>
        <w:rPr>
          <w:rFonts w:ascii="Times New Roman" w:hAnsi="Times New Roman" w:hint="eastAsia"/>
          <w:kern w:val="0"/>
          <w:sz w:val="20"/>
          <w:szCs w:val="20"/>
          <w:lang w:eastAsia="zh-CN"/>
        </w:rPr>
        <w:tab/>
        <w:t>Nokia, Nokia Shanghai Bell</w:t>
      </w:r>
    </w:p>
    <w:p w14:paraId="62D0C60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lastRenderedPageBreak/>
        <w:t>R3-233150</w:t>
      </w:r>
      <w:r>
        <w:rPr>
          <w:rFonts w:ascii="Times New Roman" w:hAnsi="Times New Roman" w:hint="eastAsia"/>
          <w:kern w:val="0"/>
          <w:sz w:val="20"/>
          <w:szCs w:val="20"/>
          <w:lang w:eastAsia="zh-CN"/>
        </w:rPr>
        <w:tab/>
        <w:t>MDT Further Enhancements in the Context of Rel.18 NG-RAN AI/ML Use Cases</w:t>
      </w:r>
      <w:r>
        <w:rPr>
          <w:rFonts w:ascii="Times New Roman" w:hAnsi="Times New Roman" w:hint="eastAsia"/>
          <w:kern w:val="0"/>
          <w:sz w:val="20"/>
          <w:szCs w:val="20"/>
          <w:lang w:eastAsia="zh-CN"/>
        </w:rPr>
        <w:tab/>
        <w:t>Nokia, Nokia Shanghai Bell, Qualcomm Incorporated</w:t>
      </w:r>
    </w:p>
    <w:p w14:paraId="7E4A949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R3-233151</w:t>
      </w:r>
      <w:r>
        <w:rPr>
          <w:rFonts w:ascii="Times New Roman" w:hAnsi="Times New Roman" w:hint="eastAsia"/>
          <w:kern w:val="0"/>
          <w:sz w:val="20"/>
          <w:szCs w:val="20"/>
          <w:lang w:eastAsia="zh-CN"/>
        </w:rPr>
        <w:tab/>
        <w:t>Discussion on UE trajectory information in mobility optimization use case</w:t>
      </w:r>
      <w:r>
        <w:rPr>
          <w:rFonts w:ascii="Times New Roman" w:hAnsi="Times New Roman" w:hint="eastAsia"/>
          <w:kern w:val="0"/>
          <w:sz w:val="20"/>
          <w:szCs w:val="20"/>
          <w:lang w:eastAsia="zh-CN"/>
        </w:rPr>
        <w:tab/>
        <w:t>LG Electronics Inc.</w:t>
      </w:r>
    </w:p>
    <w:p w14:paraId="0E32998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R3-233152</w:t>
      </w:r>
      <w:r>
        <w:rPr>
          <w:rFonts w:ascii="Times New Roman" w:hAnsi="Times New Roman" w:hint="eastAsia"/>
          <w:kern w:val="0"/>
          <w:sz w:val="20"/>
          <w:szCs w:val="20"/>
          <w:lang w:eastAsia="zh-CN"/>
        </w:rPr>
        <w:tab/>
        <w:t>(TP for NR_AIML_NGRAN-Core BL CR for TS 38.423) Discussion on UE trajectory information in mobility optimization use case</w:t>
      </w:r>
      <w:r>
        <w:rPr>
          <w:rFonts w:ascii="Times New Roman" w:hAnsi="Times New Roman" w:hint="eastAsia"/>
          <w:kern w:val="0"/>
          <w:sz w:val="20"/>
          <w:szCs w:val="20"/>
          <w:lang w:eastAsia="zh-CN"/>
        </w:rPr>
        <w:tab/>
        <w:t>LG Electronics Inc.</w:t>
      </w:r>
    </w:p>
    <w:p w14:paraId="4639A17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R3-233164</w:t>
      </w:r>
      <w:r>
        <w:rPr>
          <w:rFonts w:ascii="Times New Roman" w:hAnsi="Times New Roman" w:hint="eastAsia"/>
          <w:kern w:val="0"/>
          <w:sz w:val="20"/>
          <w:szCs w:val="20"/>
          <w:lang w:eastAsia="zh-CN"/>
        </w:rPr>
        <w:tab/>
        <w:t>Discussion on various concepts about time for prediction</w:t>
      </w:r>
      <w:r>
        <w:rPr>
          <w:rFonts w:ascii="Times New Roman" w:hAnsi="Times New Roman" w:hint="eastAsia"/>
          <w:kern w:val="0"/>
          <w:sz w:val="20"/>
          <w:szCs w:val="20"/>
          <w:lang w:eastAsia="zh-CN"/>
        </w:rPr>
        <w:tab/>
        <w:t>CATT</w:t>
      </w:r>
    </w:p>
    <w:p w14:paraId="2BF3697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R3-233165</w:t>
      </w:r>
      <w:r>
        <w:rPr>
          <w:rFonts w:ascii="Times New Roman" w:hAnsi="Times New Roman" w:hint="eastAsia"/>
          <w:kern w:val="0"/>
          <w:sz w:val="20"/>
          <w:szCs w:val="20"/>
          <w:lang w:eastAsia="zh-CN"/>
        </w:rPr>
        <w:tab/>
        <w:t>Discussion on partial success, post-handover measurement</w:t>
      </w:r>
      <w:r>
        <w:rPr>
          <w:rFonts w:ascii="Times New Roman" w:hAnsi="Times New Roman" w:hint="eastAsia"/>
          <w:kern w:val="0"/>
          <w:sz w:val="20"/>
          <w:szCs w:val="20"/>
          <w:lang w:eastAsia="zh-CN"/>
        </w:rPr>
        <w:tab/>
        <w:t>CATT</w:t>
      </w:r>
    </w:p>
    <w:p w14:paraId="3422701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R3-233166</w:t>
      </w:r>
      <w:r>
        <w:rPr>
          <w:rFonts w:ascii="Times New Roman" w:hAnsi="Times New Roman" w:hint="eastAsia"/>
          <w:kern w:val="0"/>
          <w:sz w:val="20"/>
          <w:szCs w:val="20"/>
          <w:lang w:eastAsia="zh-CN"/>
        </w:rPr>
        <w:tab/>
        <w:t>Discussion on the EC metric</w:t>
      </w:r>
      <w:r>
        <w:rPr>
          <w:rFonts w:ascii="Times New Roman" w:hAnsi="Times New Roman" w:hint="eastAsia"/>
          <w:kern w:val="0"/>
          <w:sz w:val="20"/>
          <w:szCs w:val="20"/>
          <w:lang w:eastAsia="zh-CN"/>
        </w:rPr>
        <w:tab/>
        <w:t>CATT</w:t>
      </w:r>
    </w:p>
    <w:p w14:paraId="28323AF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R3-233167</w:t>
      </w:r>
      <w:r>
        <w:rPr>
          <w:rFonts w:ascii="Times New Roman" w:hAnsi="Times New Roman" w:hint="eastAsia"/>
          <w:kern w:val="0"/>
          <w:sz w:val="20"/>
          <w:szCs w:val="20"/>
          <w:lang w:eastAsia="zh-CN"/>
        </w:rPr>
        <w:tab/>
        <w:t>(TP for 38.423) Updates to support AI/ML</w:t>
      </w:r>
      <w:r>
        <w:rPr>
          <w:rFonts w:ascii="Times New Roman" w:hAnsi="Times New Roman" w:hint="eastAsia"/>
          <w:kern w:val="0"/>
          <w:sz w:val="20"/>
          <w:szCs w:val="20"/>
          <w:lang w:eastAsia="zh-CN"/>
        </w:rPr>
        <w:tab/>
        <w:t>CATT</w:t>
      </w:r>
    </w:p>
    <w:p w14:paraId="2A0C895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R3-233168</w:t>
      </w:r>
      <w:r>
        <w:rPr>
          <w:rFonts w:ascii="Times New Roman" w:hAnsi="Times New Roman" w:hint="eastAsia"/>
          <w:kern w:val="0"/>
          <w:sz w:val="20"/>
          <w:szCs w:val="20"/>
          <w:lang w:eastAsia="zh-CN"/>
        </w:rPr>
        <w:tab/>
        <w:t>(TP for 38.423) Support of AI/ML based mobility optimization</w:t>
      </w:r>
      <w:r>
        <w:rPr>
          <w:rFonts w:ascii="Times New Roman" w:hAnsi="Times New Roman" w:hint="eastAsia"/>
          <w:kern w:val="0"/>
          <w:sz w:val="20"/>
          <w:szCs w:val="20"/>
          <w:lang w:eastAsia="zh-CN"/>
        </w:rPr>
        <w:tab/>
        <w:t>CATT</w:t>
      </w:r>
    </w:p>
    <w:p w14:paraId="3DFEB61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R3-233212</w:t>
      </w:r>
      <w:r>
        <w:rPr>
          <w:rFonts w:ascii="Times New Roman" w:hAnsi="Times New Roman" w:hint="eastAsia"/>
          <w:kern w:val="0"/>
          <w:sz w:val="20"/>
          <w:szCs w:val="20"/>
          <w:lang w:eastAsia="zh-CN"/>
        </w:rPr>
        <w:tab/>
        <w:t>Discussion on Predicted UE Trajectory</w:t>
      </w:r>
      <w:r>
        <w:rPr>
          <w:rFonts w:ascii="Times New Roman" w:hAnsi="Times New Roman" w:hint="eastAsia"/>
          <w:kern w:val="0"/>
          <w:sz w:val="20"/>
          <w:szCs w:val="20"/>
          <w:lang w:eastAsia="zh-CN"/>
        </w:rPr>
        <w:tab/>
        <w:t>CMCC</w:t>
      </w:r>
    </w:p>
    <w:p w14:paraId="6F9D3DA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R3-233216</w:t>
      </w:r>
      <w:r>
        <w:rPr>
          <w:rFonts w:ascii="Times New Roman" w:hAnsi="Times New Roman" w:hint="eastAsia"/>
          <w:kern w:val="0"/>
          <w:sz w:val="20"/>
          <w:szCs w:val="20"/>
          <w:lang w:eastAsia="zh-CN"/>
        </w:rPr>
        <w:tab/>
        <w:t>Discussion on AI/ML remaining issues</w:t>
      </w:r>
      <w:r>
        <w:rPr>
          <w:rFonts w:ascii="Times New Roman" w:hAnsi="Times New Roman" w:hint="eastAsia"/>
          <w:kern w:val="0"/>
          <w:sz w:val="20"/>
          <w:szCs w:val="20"/>
          <w:lang w:eastAsia="zh-CN"/>
        </w:rPr>
        <w:tab/>
        <w:t>CMCC</w:t>
      </w:r>
    </w:p>
    <w:p w14:paraId="7E52A4E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R3-233217</w:t>
      </w:r>
      <w:r>
        <w:rPr>
          <w:rFonts w:ascii="Times New Roman" w:hAnsi="Times New Roman" w:hint="eastAsia"/>
          <w:kern w:val="0"/>
          <w:sz w:val="20"/>
          <w:szCs w:val="20"/>
          <w:lang w:eastAsia="zh-CN"/>
        </w:rPr>
        <w:tab/>
        <w:t xml:space="preserve">(TP for </w:t>
      </w:r>
      <w:proofErr w:type="gramStart"/>
      <w:r>
        <w:rPr>
          <w:rFonts w:ascii="Times New Roman" w:hAnsi="Times New Roman" w:hint="eastAsia"/>
          <w:kern w:val="0"/>
          <w:sz w:val="20"/>
          <w:szCs w:val="20"/>
          <w:lang w:eastAsia="zh-CN"/>
        </w:rPr>
        <w:t>38.423)Procedure</w:t>
      </w:r>
      <w:proofErr w:type="gramEnd"/>
      <w:r>
        <w:rPr>
          <w:rFonts w:ascii="Times New Roman" w:hAnsi="Times New Roman" w:hint="eastAsia"/>
          <w:kern w:val="0"/>
          <w:sz w:val="20"/>
          <w:szCs w:val="20"/>
          <w:lang w:eastAsia="zh-CN"/>
        </w:rPr>
        <w:t xml:space="preserve"> for AIML related Information</w:t>
      </w:r>
      <w:r>
        <w:rPr>
          <w:rFonts w:ascii="Times New Roman" w:hAnsi="Times New Roman" w:hint="eastAsia"/>
          <w:kern w:val="0"/>
          <w:sz w:val="20"/>
          <w:szCs w:val="20"/>
          <w:lang w:eastAsia="zh-CN"/>
        </w:rPr>
        <w:tab/>
        <w:t>CMCC</w:t>
      </w:r>
    </w:p>
    <w:p w14:paraId="438C1F9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R3-233218</w:t>
      </w:r>
      <w:r>
        <w:rPr>
          <w:rFonts w:ascii="Times New Roman" w:hAnsi="Times New Roman" w:hint="eastAsia"/>
          <w:kern w:val="0"/>
          <w:sz w:val="20"/>
          <w:szCs w:val="20"/>
          <w:lang w:eastAsia="zh-CN"/>
        </w:rPr>
        <w:tab/>
        <w:t>Discussion on MDT enhancement for continuous MDT collection</w:t>
      </w:r>
      <w:r>
        <w:rPr>
          <w:rFonts w:ascii="Times New Roman" w:hAnsi="Times New Roman" w:hint="eastAsia"/>
          <w:kern w:val="0"/>
          <w:sz w:val="20"/>
          <w:szCs w:val="20"/>
          <w:lang w:eastAsia="zh-CN"/>
        </w:rPr>
        <w:tab/>
        <w:t>CMCC</w:t>
      </w:r>
    </w:p>
    <w:p w14:paraId="71A47AD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R3-233219</w:t>
      </w:r>
      <w:r>
        <w:rPr>
          <w:rFonts w:ascii="Times New Roman" w:hAnsi="Times New Roman" w:hint="eastAsia"/>
          <w:kern w:val="0"/>
          <w:sz w:val="20"/>
          <w:szCs w:val="20"/>
          <w:lang w:eastAsia="zh-CN"/>
        </w:rPr>
        <w:tab/>
        <w:t>Remaining Issues on AI/ML for NG-RAN Energy Saving</w:t>
      </w:r>
      <w:r>
        <w:rPr>
          <w:rFonts w:ascii="Times New Roman" w:hAnsi="Times New Roman" w:hint="eastAsia"/>
          <w:kern w:val="0"/>
          <w:sz w:val="20"/>
          <w:szCs w:val="20"/>
          <w:lang w:eastAsia="zh-CN"/>
        </w:rPr>
        <w:tab/>
        <w:t>CMCC</w:t>
      </w:r>
    </w:p>
    <w:p w14:paraId="4E0A1AB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R3-233220</w:t>
      </w:r>
      <w:r>
        <w:rPr>
          <w:rFonts w:ascii="Times New Roman" w:hAnsi="Times New Roman" w:hint="eastAsia"/>
          <w:kern w:val="0"/>
          <w:sz w:val="20"/>
          <w:szCs w:val="20"/>
          <w:lang w:eastAsia="zh-CN"/>
        </w:rPr>
        <w:tab/>
        <w:t>TP for AIML Energy Saving to TR38.423</w:t>
      </w:r>
      <w:r>
        <w:rPr>
          <w:rFonts w:ascii="Times New Roman" w:hAnsi="Times New Roman" w:hint="eastAsia"/>
          <w:kern w:val="0"/>
          <w:sz w:val="20"/>
          <w:szCs w:val="20"/>
          <w:lang w:eastAsia="zh-CN"/>
        </w:rPr>
        <w:tab/>
        <w:t>CMCC</w:t>
      </w:r>
    </w:p>
    <w:p w14:paraId="74AEF14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R3-233221</w:t>
      </w:r>
      <w:r>
        <w:rPr>
          <w:rFonts w:ascii="Times New Roman" w:hAnsi="Times New Roman" w:hint="eastAsia"/>
          <w:kern w:val="0"/>
          <w:sz w:val="20"/>
          <w:szCs w:val="20"/>
          <w:lang w:eastAsia="zh-CN"/>
        </w:rPr>
        <w:tab/>
        <w:t>(TP for AI&amp;ML BLCR to TS38.300) Stage 2 updates on the new procedures of AIML for RAN</w:t>
      </w:r>
      <w:r>
        <w:rPr>
          <w:rFonts w:ascii="Times New Roman" w:hAnsi="Times New Roman" w:hint="eastAsia"/>
          <w:kern w:val="0"/>
          <w:sz w:val="20"/>
          <w:szCs w:val="20"/>
          <w:lang w:eastAsia="zh-CN"/>
        </w:rPr>
        <w:tab/>
        <w:t>CMCC, CATT, Nokia, Nokia Shanghai Bell, Lenovo, Huawei, Intel, Samsung</w:t>
      </w:r>
    </w:p>
    <w:p w14:paraId="766C4AF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R3-233232</w:t>
      </w:r>
      <w:r>
        <w:rPr>
          <w:rFonts w:ascii="Times New Roman" w:hAnsi="Times New Roman" w:hint="eastAsia"/>
          <w:kern w:val="0"/>
          <w:sz w:val="20"/>
          <w:szCs w:val="20"/>
          <w:lang w:eastAsia="zh-CN"/>
        </w:rPr>
        <w:tab/>
        <w:t>Further discussion for NG-RAN AIML energy saving</w:t>
      </w:r>
      <w:r>
        <w:rPr>
          <w:rFonts w:ascii="Times New Roman" w:hAnsi="Times New Roman" w:hint="eastAsia"/>
          <w:kern w:val="0"/>
          <w:sz w:val="20"/>
          <w:szCs w:val="20"/>
          <w:lang w:eastAsia="zh-CN"/>
        </w:rPr>
        <w:tab/>
        <w:t>NTT DOCOMO INC.</w:t>
      </w:r>
    </w:p>
    <w:p w14:paraId="338431C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R3-233296</w:t>
      </w:r>
      <w:r>
        <w:rPr>
          <w:rFonts w:ascii="Times New Roman" w:hAnsi="Times New Roman" w:hint="eastAsia"/>
          <w:kern w:val="0"/>
          <w:sz w:val="20"/>
          <w:szCs w:val="20"/>
          <w:lang w:eastAsia="zh-CN"/>
        </w:rPr>
        <w:tab/>
        <w:t>On the Support of AI/ML over F1 and E1 interface</w:t>
      </w:r>
      <w:r>
        <w:rPr>
          <w:rFonts w:ascii="Times New Roman" w:hAnsi="Times New Roman" w:hint="eastAsia"/>
          <w:kern w:val="0"/>
          <w:sz w:val="20"/>
          <w:szCs w:val="20"/>
          <w:lang w:eastAsia="zh-CN"/>
        </w:rPr>
        <w:tab/>
        <w:t>China Telecom</w:t>
      </w:r>
    </w:p>
    <w:p w14:paraId="71778A78"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R3-233341</w:t>
      </w:r>
      <w:r>
        <w:rPr>
          <w:rFonts w:ascii="Times New Roman" w:hAnsi="Times New Roman" w:hint="eastAsia"/>
          <w:kern w:val="0"/>
          <w:sz w:val="20"/>
          <w:szCs w:val="20"/>
          <w:lang w:eastAsia="zh-CN"/>
        </w:rPr>
        <w:tab/>
      </w:r>
      <w:proofErr w:type="gramStart"/>
      <w:r>
        <w:rPr>
          <w:rFonts w:ascii="Times New Roman" w:hAnsi="Times New Roman" w:hint="eastAsia"/>
          <w:kern w:val="0"/>
          <w:sz w:val="20"/>
          <w:szCs w:val="20"/>
          <w:lang w:eastAsia="zh-CN"/>
        </w:rPr>
        <w:t>CB:#</w:t>
      </w:r>
      <w:proofErr w:type="gramEnd"/>
      <w:r>
        <w:rPr>
          <w:rFonts w:ascii="Times New Roman" w:hAnsi="Times New Roman" w:hint="eastAsia"/>
          <w:kern w:val="0"/>
          <w:sz w:val="20"/>
          <w:szCs w:val="20"/>
          <w:lang w:eastAsia="zh-CN"/>
        </w:rPr>
        <w:t>23_AIRAN1_stage2</w:t>
      </w:r>
      <w:r>
        <w:rPr>
          <w:rFonts w:ascii="Times New Roman" w:hAnsi="Times New Roman" w:hint="eastAsia"/>
          <w:kern w:val="0"/>
          <w:sz w:val="20"/>
          <w:szCs w:val="20"/>
          <w:lang w:eastAsia="zh-CN"/>
        </w:rPr>
        <w:tab/>
        <w:t>ZTE</w:t>
      </w:r>
    </w:p>
    <w:p w14:paraId="1208073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R3-233342</w:t>
      </w:r>
      <w:r>
        <w:rPr>
          <w:rFonts w:ascii="Times New Roman" w:hAnsi="Times New Roman" w:hint="eastAsia"/>
          <w:kern w:val="0"/>
          <w:sz w:val="20"/>
          <w:szCs w:val="20"/>
          <w:lang w:eastAsia="zh-CN"/>
        </w:rPr>
        <w:tab/>
        <w:t>(TP for AI&amp;ML BLCR to TS38.300) Stage 2 updates on the new procedures of AIML for RAN</w:t>
      </w:r>
      <w:r>
        <w:rPr>
          <w:rFonts w:ascii="Times New Roman" w:hAnsi="Times New Roman" w:hint="eastAsia"/>
          <w:kern w:val="0"/>
          <w:sz w:val="20"/>
          <w:szCs w:val="20"/>
          <w:lang w:eastAsia="zh-CN"/>
        </w:rPr>
        <w:tab/>
        <w:t>CMCC, CATT, Nokia, Nokia Shanghai Bell, Lenovo, Huawei, Intel, Samsung, ZTE, Ericsson</w:t>
      </w:r>
    </w:p>
    <w:p w14:paraId="590AB3D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R3-233343</w:t>
      </w:r>
      <w:r>
        <w:rPr>
          <w:rFonts w:ascii="Times New Roman" w:hAnsi="Times New Roman" w:hint="eastAsia"/>
          <w:kern w:val="0"/>
          <w:sz w:val="20"/>
          <w:szCs w:val="20"/>
          <w:lang w:eastAsia="zh-CN"/>
        </w:rPr>
        <w:tab/>
      </w:r>
      <w:proofErr w:type="gramStart"/>
      <w:r>
        <w:rPr>
          <w:rFonts w:ascii="Times New Roman" w:hAnsi="Times New Roman" w:hint="eastAsia"/>
          <w:kern w:val="0"/>
          <w:sz w:val="20"/>
          <w:szCs w:val="20"/>
          <w:lang w:eastAsia="zh-CN"/>
        </w:rPr>
        <w:t>CB:#</w:t>
      </w:r>
      <w:proofErr w:type="gramEnd"/>
      <w:r>
        <w:rPr>
          <w:rFonts w:ascii="Times New Roman" w:hAnsi="Times New Roman" w:hint="eastAsia"/>
          <w:kern w:val="0"/>
          <w:sz w:val="20"/>
          <w:szCs w:val="20"/>
          <w:lang w:eastAsia="zh-CN"/>
        </w:rPr>
        <w:t>AIRAN2_LB</w:t>
      </w:r>
      <w:r>
        <w:rPr>
          <w:rFonts w:ascii="Times New Roman" w:hAnsi="Times New Roman" w:hint="eastAsia"/>
          <w:kern w:val="0"/>
          <w:sz w:val="20"/>
          <w:szCs w:val="20"/>
          <w:lang w:eastAsia="zh-CN"/>
        </w:rPr>
        <w:tab/>
        <w:t>Ericsson</w:t>
      </w:r>
    </w:p>
    <w:p w14:paraId="0AA2CCB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R3-233348</w:t>
      </w:r>
      <w:r>
        <w:rPr>
          <w:rFonts w:ascii="Times New Roman" w:hAnsi="Times New Roman" w:hint="eastAsia"/>
          <w:kern w:val="0"/>
          <w:sz w:val="20"/>
          <w:szCs w:val="20"/>
          <w:lang w:eastAsia="zh-CN"/>
        </w:rPr>
        <w:tab/>
      </w:r>
      <w:proofErr w:type="gramStart"/>
      <w:r>
        <w:rPr>
          <w:rFonts w:ascii="Times New Roman" w:hAnsi="Times New Roman" w:hint="eastAsia"/>
          <w:kern w:val="0"/>
          <w:sz w:val="20"/>
          <w:szCs w:val="20"/>
          <w:lang w:eastAsia="zh-CN"/>
        </w:rPr>
        <w:t>CB:#</w:t>
      </w:r>
      <w:proofErr w:type="gramEnd"/>
      <w:r>
        <w:rPr>
          <w:rFonts w:ascii="Times New Roman" w:hAnsi="Times New Roman" w:hint="eastAsia"/>
          <w:kern w:val="0"/>
          <w:sz w:val="20"/>
          <w:szCs w:val="20"/>
          <w:lang w:eastAsia="zh-CN"/>
        </w:rPr>
        <w:t xml:space="preserve"> AIRAN3_ME</w:t>
      </w:r>
      <w:r>
        <w:rPr>
          <w:rFonts w:ascii="Times New Roman" w:hAnsi="Times New Roman" w:hint="eastAsia"/>
          <w:kern w:val="0"/>
          <w:sz w:val="20"/>
          <w:szCs w:val="20"/>
          <w:lang w:eastAsia="zh-CN"/>
        </w:rPr>
        <w:tab/>
        <w:t>Lenovo</w:t>
      </w:r>
    </w:p>
    <w:p w14:paraId="2293B75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R3-233349</w:t>
      </w:r>
      <w:r>
        <w:rPr>
          <w:rFonts w:ascii="Times New Roman" w:hAnsi="Times New Roman" w:hint="eastAsia"/>
          <w:kern w:val="0"/>
          <w:sz w:val="20"/>
          <w:szCs w:val="20"/>
          <w:lang w:eastAsia="zh-CN"/>
        </w:rPr>
        <w:tab/>
      </w:r>
      <w:proofErr w:type="gramStart"/>
      <w:r>
        <w:rPr>
          <w:rFonts w:ascii="Times New Roman" w:hAnsi="Times New Roman" w:hint="eastAsia"/>
          <w:kern w:val="0"/>
          <w:sz w:val="20"/>
          <w:szCs w:val="20"/>
          <w:lang w:eastAsia="zh-CN"/>
        </w:rPr>
        <w:t>CB:#</w:t>
      </w:r>
      <w:proofErr w:type="gramEnd"/>
      <w:r>
        <w:rPr>
          <w:rFonts w:ascii="Times New Roman" w:hAnsi="Times New Roman" w:hint="eastAsia"/>
          <w:kern w:val="0"/>
          <w:sz w:val="20"/>
          <w:szCs w:val="20"/>
          <w:lang w:eastAsia="zh-CN"/>
        </w:rPr>
        <w:t xml:space="preserve"> AIRAN4_ES</w:t>
      </w:r>
      <w:r>
        <w:rPr>
          <w:rFonts w:ascii="Times New Roman" w:hAnsi="Times New Roman" w:hint="eastAsia"/>
          <w:kern w:val="0"/>
          <w:sz w:val="20"/>
          <w:szCs w:val="20"/>
          <w:lang w:eastAsia="zh-CN"/>
        </w:rPr>
        <w:tab/>
        <w:t>CMCC</w:t>
      </w:r>
    </w:p>
    <w:p w14:paraId="17ED1C9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R3-233350</w:t>
      </w:r>
      <w:r>
        <w:rPr>
          <w:rFonts w:ascii="Times New Roman" w:hAnsi="Times New Roman" w:hint="eastAsia"/>
          <w:kern w:val="0"/>
          <w:sz w:val="20"/>
          <w:szCs w:val="20"/>
          <w:lang w:eastAsia="zh-CN"/>
        </w:rPr>
        <w:tab/>
        <w:t>CB: # AIRAN5_MDT</w:t>
      </w:r>
      <w:r>
        <w:rPr>
          <w:rFonts w:ascii="Times New Roman" w:hAnsi="Times New Roman" w:hint="eastAsia"/>
          <w:kern w:val="0"/>
          <w:sz w:val="20"/>
          <w:szCs w:val="20"/>
          <w:lang w:eastAsia="zh-CN"/>
        </w:rPr>
        <w:tab/>
        <w:t>CATT</w:t>
      </w:r>
    </w:p>
    <w:p w14:paraId="7E6E5EC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R3-233418</w:t>
      </w:r>
      <w:r>
        <w:rPr>
          <w:rFonts w:ascii="Times New Roman" w:hAnsi="Times New Roman" w:hint="eastAsia"/>
          <w:kern w:val="0"/>
          <w:sz w:val="20"/>
          <w:szCs w:val="20"/>
          <w:lang w:eastAsia="zh-CN"/>
        </w:rPr>
        <w:tab/>
        <w:t>(TP for AI/ML BL CR for TS 38.300) Stage 2 updates on the introduction of RAN AI/ML</w:t>
      </w:r>
      <w:r>
        <w:rPr>
          <w:rFonts w:ascii="Times New Roman" w:hAnsi="Times New Roman" w:hint="eastAsia"/>
          <w:kern w:val="0"/>
          <w:sz w:val="20"/>
          <w:szCs w:val="20"/>
          <w:lang w:eastAsia="zh-CN"/>
        </w:rPr>
        <w:tab/>
        <w:t>Huawei, Nokia, Nokia Shanghai Bell, ZTE</w:t>
      </w:r>
    </w:p>
    <w:p w14:paraId="6B36487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R3-233422</w:t>
      </w:r>
      <w:r>
        <w:rPr>
          <w:rFonts w:ascii="Times New Roman" w:hAnsi="Times New Roman" w:hint="eastAsia"/>
          <w:kern w:val="0"/>
          <w:sz w:val="20"/>
          <w:szCs w:val="20"/>
          <w:lang w:eastAsia="zh-CN"/>
        </w:rPr>
        <w:tab/>
        <w:t>LS on AI/ML for NG-RAN Energy Saving Energy Cost index</w:t>
      </w:r>
      <w:r>
        <w:rPr>
          <w:rFonts w:ascii="Times New Roman" w:hAnsi="Times New Roman" w:hint="eastAsia"/>
          <w:kern w:val="0"/>
          <w:sz w:val="20"/>
          <w:szCs w:val="20"/>
          <w:lang w:eastAsia="zh-CN"/>
        </w:rPr>
        <w:tab/>
        <w:t>CMCC</w:t>
      </w:r>
    </w:p>
    <w:p w14:paraId="1C87C1B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R3-233434</w:t>
      </w:r>
      <w:r>
        <w:rPr>
          <w:rFonts w:ascii="Times New Roman" w:hAnsi="Times New Roman" w:hint="eastAsia"/>
          <w:kern w:val="0"/>
          <w:sz w:val="20"/>
          <w:szCs w:val="20"/>
          <w:lang w:eastAsia="zh-CN"/>
        </w:rPr>
        <w:tab/>
        <w:t>(TP to 38.423) Addition of requested prediction time</w:t>
      </w:r>
      <w:r>
        <w:rPr>
          <w:rFonts w:ascii="Times New Roman" w:hAnsi="Times New Roman" w:hint="eastAsia"/>
          <w:kern w:val="0"/>
          <w:sz w:val="20"/>
          <w:szCs w:val="20"/>
          <w:lang w:eastAsia="zh-CN"/>
        </w:rPr>
        <w:tab/>
        <w:t xml:space="preserve">ZTE, Nokia, Nokia Shanghai </w:t>
      </w:r>
      <w:proofErr w:type="spellStart"/>
      <w:proofErr w:type="gramStart"/>
      <w:r>
        <w:rPr>
          <w:rFonts w:ascii="Times New Roman" w:hAnsi="Times New Roman" w:hint="eastAsia"/>
          <w:kern w:val="0"/>
          <w:sz w:val="20"/>
          <w:szCs w:val="20"/>
          <w:lang w:eastAsia="zh-CN"/>
        </w:rPr>
        <w:t>Bell,CATT</w:t>
      </w:r>
      <w:proofErr w:type="spellEnd"/>
      <w:proofErr w:type="gramEnd"/>
      <w:r>
        <w:rPr>
          <w:rFonts w:ascii="Times New Roman" w:hAnsi="Times New Roman" w:hint="eastAsia"/>
          <w:kern w:val="0"/>
          <w:sz w:val="20"/>
          <w:szCs w:val="20"/>
          <w:lang w:eastAsia="zh-CN"/>
        </w:rPr>
        <w:t>, Ericsson</w:t>
      </w:r>
    </w:p>
    <w:p w14:paraId="1F208A3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R3-233443</w:t>
      </w:r>
      <w:r>
        <w:rPr>
          <w:rFonts w:ascii="Times New Roman" w:hAnsi="Times New Roman" w:hint="eastAsia"/>
          <w:kern w:val="0"/>
          <w:sz w:val="20"/>
          <w:szCs w:val="20"/>
          <w:lang w:eastAsia="zh-CN"/>
        </w:rPr>
        <w:tab/>
        <w:t xml:space="preserve">(TP to 38.423) AIRAN impact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w:t>
      </w:r>
      <w:r>
        <w:rPr>
          <w:rFonts w:ascii="Times New Roman" w:hAnsi="Times New Roman" w:hint="eastAsia"/>
          <w:kern w:val="0"/>
          <w:sz w:val="20"/>
          <w:szCs w:val="20"/>
          <w:lang w:eastAsia="zh-CN"/>
        </w:rPr>
        <w:tab/>
        <w:t>ZTE</w:t>
      </w:r>
    </w:p>
    <w:p w14:paraId="3E64156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R3-233462</w:t>
      </w:r>
      <w:r>
        <w:rPr>
          <w:rFonts w:ascii="Times New Roman" w:hAnsi="Times New Roman" w:hint="eastAsia"/>
          <w:kern w:val="0"/>
          <w:sz w:val="20"/>
          <w:szCs w:val="20"/>
          <w:lang w:eastAsia="zh-CN"/>
        </w:rPr>
        <w:tab/>
        <w:t>(TP for AI/ML BLCR to TS38.423) Partial success for the AI-ML Assistance Data Reporting procedure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 Nokia, Nokia Shanghai Bell, Lenovo, ZTE</w:t>
      </w:r>
    </w:p>
    <w:p w14:paraId="209723E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R3-233509</w:t>
      </w:r>
      <w:r>
        <w:rPr>
          <w:rFonts w:ascii="Times New Roman" w:hAnsi="Times New Roman" w:hint="eastAsia"/>
          <w:kern w:val="0"/>
          <w:sz w:val="20"/>
          <w:szCs w:val="20"/>
          <w:lang w:eastAsia="zh-CN"/>
        </w:rPr>
        <w:tab/>
        <w:t>(TP to 38.423) Addition of requested prediction time</w:t>
      </w:r>
      <w:r>
        <w:rPr>
          <w:rFonts w:ascii="Times New Roman" w:hAnsi="Times New Roman" w:hint="eastAsia"/>
          <w:kern w:val="0"/>
          <w:sz w:val="20"/>
          <w:szCs w:val="20"/>
          <w:lang w:eastAsia="zh-CN"/>
        </w:rPr>
        <w:tab/>
        <w:t xml:space="preserve">ZTE, Nokia, Nokia Shanghai </w:t>
      </w:r>
      <w:proofErr w:type="spellStart"/>
      <w:proofErr w:type="gramStart"/>
      <w:r>
        <w:rPr>
          <w:rFonts w:ascii="Times New Roman" w:hAnsi="Times New Roman" w:hint="eastAsia"/>
          <w:kern w:val="0"/>
          <w:sz w:val="20"/>
          <w:szCs w:val="20"/>
          <w:lang w:eastAsia="zh-CN"/>
        </w:rPr>
        <w:t>Bell,CATT</w:t>
      </w:r>
      <w:proofErr w:type="spellEnd"/>
      <w:proofErr w:type="gramEnd"/>
      <w:r>
        <w:rPr>
          <w:rFonts w:ascii="Times New Roman" w:hAnsi="Times New Roman" w:hint="eastAsia"/>
          <w:kern w:val="0"/>
          <w:sz w:val="20"/>
          <w:szCs w:val="20"/>
          <w:lang w:eastAsia="zh-CN"/>
        </w:rPr>
        <w:t>, Ericsson, Samsung</w:t>
      </w:r>
    </w:p>
    <w:p w14:paraId="61495A4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R3-233512</w:t>
      </w:r>
      <w:r>
        <w:rPr>
          <w:rFonts w:ascii="Times New Roman" w:hAnsi="Times New Roman" w:hint="eastAsia"/>
          <w:kern w:val="0"/>
          <w:sz w:val="20"/>
          <w:szCs w:val="20"/>
          <w:lang w:eastAsia="zh-CN"/>
        </w:rPr>
        <w:tab/>
        <w:t>(TP for AI/ML BLCR to TS38.423) Partial success for the AI-ML Assistance Data Reporting procedure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 Nokia, Nokia Shanghai Bell, Lenovo, ZTE, CMCC</w:t>
      </w:r>
    </w:p>
    <w:p w14:paraId="5619AF0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R3-233513</w:t>
      </w:r>
      <w:r>
        <w:rPr>
          <w:rFonts w:ascii="Times New Roman" w:hAnsi="Times New Roman" w:hint="eastAsia"/>
          <w:kern w:val="0"/>
          <w:sz w:val="20"/>
          <w:szCs w:val="20"/>
          <w:lang w:eastAsia="zh-CN"/>
        </w:rPr>
        <w:tab/>
        <w:t xml:space="preserve">(TP to 38.423) AIRAN impact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w:t>
      </w:r>
      <w:r>
        <w:rPr>
          <w:rFonts w:ascii="Times New Roman" w:hAnsi="Times New Roman" w:hint="eastAsia"/>
          <w:kern w:val="0"/>
          <w:sz w:val="20"/>
          <w:szCs w:val="20"/>
          <w:lang w:eastAsia="zh-CN"/>
        </w:rPr>
        <w:tab/>
        <w:t>ZTE, Lenovo, Nokia Shanghai Bell, CMCC, Samsung, Ericsson</w:t>
      </w:r>
    </w:p>
    <w:p w14:paraId="325BCFA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R3-233515</w:t>
      </w:r>
      <w:r>
        <w:rPr>
          <w:rFonts w:ascii="Times New Roman" w:hAnsi="Times New Roman" w:hint="eastAsia"/>
          <w:kern w:val="0"/>
          <w:sz w:val="20"/>
          <w:szCs w:val="20"/>
          <w:lang w:eastAsia="zh-CN"/>
        </w:rPr>
        <w:tab/>
        <w:t>LS on AI/ML for NG-RAN Energy Saving Energy Cost index</w:t>
      </w:r>
      <w:r>
        <w:rPr>
          <w:rFonts w:ascii="Times New Roman" w:hAnsi="Times New Roman" w:hint="eastAsia"/>
          <w:kern w:val="0"/>
          <w:sz w:val="20"/>
          <w:szCs w:val="20"/>
          <w:lang w:eastAsia="zh-CN"/>
        </w:rPr>
        <w:tab/>
        <w:t>RAN3(CMCC)</w:t>
      </w:r>
    </w:p>
    <w:p w14:paraId="073ABB3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R3-234658</w:t>
      </w:r>
      <w:r>
        <w:rPr>
          <w:rFonts w:ascii="Times New Roman" w:hAnsi="Times New Roman" w:hint="eastAsia"/>
          <w:kern w:val="0"/>
          <w:sz w:val="20"/>
          <w:szCs w:val="20"/>
          <w:lang w:eastAsia="zh-CN"/>
        </w:rPr>
        <w:tab/>
        <w:t>(TP for AI/ML BL CR for TS 38.300) Stage 2 updates on the introduction of RAN AI/ML</w:t>
      </w:r>
      <w:r>
        <w:rPr>
          <w:rFonts w:ascii="Times New Roman" w:hAnsi="Times New Roman" w:hint="eastAsia"/>
          <w:kern w:val="0"/>
          <w:sz w:val="20"/>
          <w:szCs w:val="20"/>
          <w:lang w:eastAsia="zh-CN"/>
        </w:rPr>
        <w:tab/>
        <w:t>Huawei, CATT, China Unicom</w:t>
      </w:r>
    </w:p>
    <w:p w14:paraId="732C527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R3-234663</w:t>
      </w:r>
      <w:r>
        <w:rPr>
          <w:rFonts w:ascii="Times New Roman" w:hAnsi="Times New Roman" w:hint="eastAsia"/>
          <w:kern w:val="0"/>
          <w:sz w:val="20"/>
          <w:szCs w:val="20"/>
          <w:lang w:eastAsia="zh-CN"/>
        </w:rPr>
        <w:tab/>
        <w:t>(TP to 38.423) Requested prediction time</w:t>
      </w:r>
      <w:r>
        <w:rPr>
          <w:rFonts w:ascii="Times New Roman" w:hAnsi="Times New Roman" w:hint="eastAsia"/>
          <w:kern w:val="0"/>
          <w:sz w:val="20"/>
          <w:szCs w:val="20"/>
          <w:lang w:eastAsia="zh-CN"/>
        </w:rPr>
        <w:tab/>
        <w:t>ZTE, Samsung, Lenovo, Ericsson, Nokia, Nokia Shanghai Bell, Huawei, CATT, CMCC, Qualcomm Incorporated</w:t>
      </w:r>
    </w:p>
    <w:p w14:paraId="06648F4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R3-234724</w:t>
      </w:r>
      <w:r>
        <w:rPr>
          <w:rFonts w:ascii="Times New Roman" w:hAnsi="Times New Roman" w:hint="eastAsia"/>
          <w:kern w:val="0"/>
          <w:sz w:val="20"/>
          <w:szCs w:val="20"/>
          <w:lang w:eastAsia="zh-CN"/>
        </w:rPr>
        <w:tab/>
        <w:t>(TP for AI/ML BLCR to TS38.423) Procedure Name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Nokia, Nokia Shanghai Bell, Deutsche Telekom, AT&amp;T, CATT, Orange</w:t>
      </w:r>
    </w:p>
    <w:p w14:paraId="5AD8530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R3-234752</w:t>
      </w:r>
      <w:r>
        <w:rPr>
          <w:rFonts w:ascii="Times New Roman" w:hAnsi="Times New Roman" w:hint="eastAsia"/>
          <w:kern w:val="0"/>
          <w:sz w:val="20"/>
          <w:szCs w:val="20"/>
          <w:lang w:eastAsia="zh-CN"/>
        </w:rPr>
        <w:tab/>
        <w:t>(TP for AI/ML BLCR to TS38.423) AI/ML Network Energy Saving</w:t>
      </w:r>
      <w:r>
        <w:rPr>
          <w:rFonts w:ascii="Times New Roman" w:hAnsi="Times New Roman" w:hint="eastAsia"/>
          <w:kern w:val="0"/>
          <w:sz w:val="20"/>
          <w:szCs w:val="20"/>
          <w:lang w:eastAsia="zh-CN"/>
        </w:rPr>
        <w:tab/>
        <w:t>Ericsson, Huawei, Nokia, Nokia Shanghai Bell, ZTE, Samsung</w:t>
      </w:r>
    </w:p>
    <w:p w14:paraId="37F5358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R3-233756</w:t>
      </w:r>
      <w:r>
        <w:rPr>
          <w:rFonts w:ascii="Times New Roman" w:hAnsi="Times New Roman" w:hint="eastAsia"/>
          <w:kern w:val="0"/>
          <w:sz w:val="20"/>
          <w:szCs w:val="20"/>
          <w:lang w:eastAsia="zh-CN"/>
        </w:rPr>
        <w:tab/>
        <w:t>(BLCR to 38.423) for AI/ML for NG-RAN</w:t>
      </w:r>
      <w:r>
        <w:rPr>
          <w:rFonts w:ascii="Times New Roman" w:hAnsi="Times New Roman" w:hint="eastAsia"/>
          <w:kern w:val="0"/>
          <w:sz w:val="20"/>
          <w:szCs w:val="20"/>
          <w:lang w:eastAsia="zh-CN"/>
        </w:rPr>
        <w:tab/>
        <w:t>Ericsson, Nokia, Nokia Shanghai Bell</w:t>
      </w:r>
    </w:p>
    <w:p w14:paraId="5512CED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R3-233780</w:t>
      </w:r>
      <w:r>
        <w:rPr>
          <w:rFonts w:ascii="Times New Roman" w:hAnsi="Times New Roman" w:hint="eastAsia"/>
          <w:kern w:val="0"/>
          <w:sz w:val="20"/>
          <w:szCs w:val="20"/>
          <w:lang w:eastAsia="zh-CN"/>
        </w:rPr>
        <w:tab/>
        <w:t>Draft CR to 38.300 on AI/ML for NG-RAN</w:t>
      </w:r>
      <w:r>
        <w:rPr>
          <w:rFonts w:ascii="Times New Roman" w:hAnsi="Times New Roman" w:hint="eastAsia"/>
          <w:kern w:val="0"/>
          <w:sz w:val="20"/>
          <w:szCs w:val="20"/>
          <w:lang w:eastAsia="zh-CN"/>
        </w:rPr>
        <w:tab/>
        <w:t>CMCC, ZTE, Ericsson, Nokia, Nokia Shanghai Bell, Huawei, CATT, Samsung, Lenovo, Intel Corporation</w:t>
      </w:r>
    </w:p>
    <w:p w14:paraId="4D96B9D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R3-233789</w:t>
      </w:r>
      <w:r>
        <w:rPr>
          <w:rFonts w:ascii="Times New Roman" w:hAnsi="Times New Roman" w:hint="eastAsia"/>
          <w:kern w:val="0"/>
          <w:sz w:val="20"/>
          <w:szCs w:val="20"/>
          <w:lang w:eastAsia="zh-CN"/>
        </w:rPr>
        <w:tab/>
        <w:t>CR to TS 38.401 for addition of AI/ML-RAN feature in the case of split architecture</w:t>
      </w:r>
      <w:r>
        <w:rPr>
          <w:rFonts w:ascii="Times New Roman" w:hAnsi="Times New Roman" w:hint="eastAsia"/>
          <w:kern w:val="0"/>
          <w:sz w:val="20"/>
          <w:szCs w:val="20"/>
          <w:lang w:eastAsia="zh-CN"/>
        </w:rPr>
        <w:tab/>
        <w:t>ZTE, Ericsson, Nokia, Nokia Shanghai Bell, Lenovo, Huawei, Samsung, Intel Corporation, CMCC</w:t>
      </w:r>
    </w:p>
    <w:p w14:paraId="2A63765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R3-234340</w:t>
      </w:r>
      <w:r>
        <w:rPr>
          <w:rFonts w:ascii="Times New Roman" w:hAnsi="Times New Roman" w:hint="eastAsia"/>
          <w:kern w:val="0"/>
          <w:sz w:val="20"/>
          <w:szCs w:val="20"/>
          <w:lang w:eastAsia="zh-CN"/>
        </w:rPr>
        <w:tab/>
        <w:t>(TP for TS 38.423) Timing Information and Confidence Discussion</w:t>
      </w:r>
      <w:r>
        <w:rPr>
          <w:rFonts w:ascii="Times New Roman" w:hAnsi="Times New Roman" w:hint="eastAsia"/>
          <w:kern w:val="0"/>
          <w:sz w:val="20"/>
          <w:szCs w:val="20"/>
          <w:lang w:eastAsia="zh-CN"/>
        </w:rPr>
        <w:tab/>
        <w:t>Nokia, Nokia Shanghai Bell</w:t>
      </w:r>
    </w:p>
    <w:p w14:paraId="44BFEBA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R3-234341</w:t>
      </w:r>
      <w:r>
        <w:rPr>
          <w:rFonts w:ascii="Times New Roman" w:hAnsi="Times New Roman" w:hint="eastAsia"/>
          <w:kern w:val="0"/>
          <w:sz w:val="20"/>
          <w:szCs w:val="20"/>
          <w:lang w:eastAsia="zh-CN"/>
        </w:rPr>
        <w:tab/>
        <w:t>(TP for TS 38.423) Discussion on AI/ML Load Balancing</w:t>
      </w:r>
      <w:r>
        <w:rPr>
          <w:rFonts w:ascii="Times New Roman" w:hAnsi="Times New Roman" w:hint="eastAsia"/>
          <w:kern w:val="0"/>
          <w:sz w:val="20"/>
          <w:szCs w:val="20"/>
          <w:lang w:eastAsia="zh-CN"/>
        </w:rPr>
        <w:tab/>
        <w:t>Nokia, Nokia Shanghai Bell</w:t>
      </w:r>
    </w:p>
    <w:p w14:paraId="11BF5B4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R3-234342</w:t>
      </w:r>
      <w:r>
        <w:rPr>
          <w:rFonts w:ascii="Times New Roman" w:hAnsi="Times New Roman" w:hint="eastAsia"/>
          <w:kern w:val="0"/>
          <w:sz w:val="20"/>
          <w:szCs w:val="20"/>
          <w:lang w:eastAsia="zh-CN"/>
        </w:rPr>
        <w:tab/>
        <w:t>AI/ML Mobility Optimization</w:t>
      </w:r>
      <w:r>
        <w:rPr>
          <w:rFonts w:ascii="Times New Roman" w:hAnsi="Times New Roman" w:hint="eastAsia"/>
          <w:kern w:val="0"/>
          <w:sz w:val="20"/>
          <w:szCs w:val="20"/>
          <w:lang w:eastAsia="zh-CN"/>
        </w:rPr>
        <w:tab/>
        <w:t>Nokia, Nokia Shanghai Bell</w:t>
      </w:r>
    </w:p>
    <w:p w14:paraId="751D79D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R3-234343</w:t>
      </w:r>
      <w:r>
        <w:rPr>
          <w:rFonts w:ascii="Times New Roman" w:hAnsi="Times New Roman" w:hint="eastAsia"/>
          <w:kern w:val="0"/>
          <w:sz w:val="20"/>
          <w:szCs w:val="20"/>
          <w:lang w:eastAsia="zh-CN"/>
        </w:rPr>
        <w:tab/>
        <w:t>(TP for TS 38.423) AI/ML Mobility Use Case</w:t>
      </w:r>
      <w:r>
        <w:rPr>
          <w:rFonts w:ascii="Times New Roman" w:hAnsi="Times New Roman" w:hint="eastAsia"/>
          <w:kern w:val="0"/>
          <w:sz w:val="20"/>
          <w:szCs w:val="20"/>
          <w:lang w:eastAsia="zh-CN"/>
        </w:rPr>
        <w:tab/>
        <w:t>Nokia, Nokia Shanghai Bell</w:t>
      </w:r>
    </w:p>
    <w:p w14:paraId="06D774F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R3-234344</w:t>
      </w:r>
      <w:r>
        <w:rPr>
          <w:rFonts w:ascii="Times New Roman" w:hAnsi="Times New Roman" w:hint="eastAsia"/>
          <w:kern w:val="0"/>
          <w:sz w:val="20"/>
          <w:szCs w:val="20"/>
          <w:lang w:eastAsia="zh-CN"/>
        </w:rPr>
        <w:tab/>
        <w:t>Discussion on AI/ML Energy Saving</w:t>
      </w:r>
      <w:r>
        <w:rPr>
          <w:rFonts w:ascii="Times New Roman" w:hAnsi="Times New Roman" w:hint="eastAsia"/>
          <w:kern w:val="0"/>
          <w:sz w:val="20"/>
          <w:szCs w:val="20"/>
          <w:lang w:eastAsia="zh-CN"/>
        </w:rPr>
        <w:tab/>
        <w:t>Nokia, Nokia Shanghai Bell, Deutsche Telekom, Orange</w:t>
      </w:r>
    </w:p>
    <w:p w14:paraId="12AFBF9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R3-234345</w:t>
      </w:r>
      <w:r>
        <w:rPr>
          <w:rFonts w:ascii="Times New Roman" w:hAnsi="Times New Roman" w:hint="eastAsia"/>
          <w:kern w:val="0"/>
          <w:sz w:val="20"/>
          <w:szCs w:val="20"/>
          <w:lang w:eastAsia="zh-CN"/>
        </w:rPr>
        <w:tab/>
        <w:t>(TP for TS 38.423) AI/ML Energy Saving</w:t>
      </w:r>
      <w:r>
        <w:rPr>
          <w:rFonts w:ascii="Times New Roman" w:hAnsi="Times New Roman" w:hint="eastAsia"/>
          <w:kern w:val="0"/>
          <w:sz w:val="20"/>
          <w:szCs w:val="20"/>
          <w:lang w:eastAsia="zh-CN"/>
        </w:rPr>
        <w:tab/>
        <w:t>Nokia, Nokia Shanghai Bell, Deutsche Telekom, Orange</w:t>
      </w:r>
    </w:p>
    <w:p w14:paraId="7B55C7B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R3-234346</w:t>
      </w:r>
      <w:r>
        <w:rPr>
          <w:rFonts w:ascii="Times New Roman" w:hAnsi="Times New Roman" w:hint="eastAsia"/>
          <w:kern w:val="0"/>
          <w:sz w:val="20"/>
          <w:szCs w:val="20"/>
          <w:lang w:eastAsia="zh-CN"/>
        </w:rPr>
        <w:tab/>
        <w:t>Support of continuous MDT measurement collection</w:t>
      </w:r>
      <w:r>
        <w:rPr>
          <w:rFonts w:ascii="Times New Roman" w:hAnsi="Times New Roman" w:hint="eastAsia"/>
          <w:kern w:val="0"/>
          <w:sz w:val="20"/>
          <w:szCs w:val="20"/>
          <w:lang w:eastAsia="zh-CN"/>
        </w:rPr>
        <w:tab/>
        <w:t>Nokia, Nokia Shanghai Bell</w:t>
      </w:r>
    </w:p>
    <w:p w14:paraId="24DC8D3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R3-234347</w:t>
      </w:r>
      <w:r>
        <w:rPr>
          <w:rFonts w:ascii="Times New Roman" w:hAnsi="Times New Roman" w:hint="eastAsia"/>
          <w:kern w:val="0"/>
          <w:sz w:val="20"/>
          <w:szCs w:val="20"/>
          <w:lang w:eastAsia="zh-CN"/>
        </w:rPr>
        <w:tab/>
        <w:t>Continuous MDT Evaluation</w:t>
      </w:r>
      <w:r>
        <w:rPr>
          <w:rFonts w:ascii="Times New Roman" w:hAnsi="Times New Roman" w:hint="eastAsia"/>
          <w:kern w:val="0"/>
          <w:sz w:val="20"/>
          <w:szCs w:val="20"/>
          <w:lang w:eastAsia="zh-CN"/>
        </w:rPr>
        <w:tab/>
        <w:t>Nokia, Nokia Shanghai Bell</w:t>
      </w:r>
    </w:p>
    <w:p w14:paraId="3C22D5B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R3-233874</w:t>
      </w:r>
      <w:r>
        <w:rPr>
          <w:rFonts w:ascii="Times New Roman" w:hAnsi="Times New Roman" w:hint="eastAsia"/>
          <w:kern w:val="0"/>
          <w:sz w:val="20"/>
          <w:szCs w:val="20"/>
          <w:lang w:eastAsia="zh-CN"/>
        </w:rPr>
        <w:tab/>
        <w:t>AI/ML predicting accuracy</w:t>
      </w:r>
      <w:r>
        <w:rPr>
          <w:rFonts w:ascii="Times New Roman" w:hAnsi="Times New Roman" w:hint="eastAsia"/>
          <w:kern w:val="0"/>
          <w:sz w:val="20"/>
          <w:szCs w:val="20"/>
          <w:lang w:eastAsia="zh-CN"/>
        </w:rPr>
        <w:tab/>
        <w:t>NEC</w:t>
      </w:r>
    </w:p>
    <w:p w14:paraId="1F6EB48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R3-233875</w:t>
      </w:r>
      <w:r>
        <w:rPr>
          <w:rFonts w:ascii="Times New Roman" w:hAnsi="Times New Roman" w:hint="eastAsia"/>
          <w:kern w:val="0"/>
          <w:sz w:val="20"/>
          <w:szCs w:val="20"/>
          <w:lang w:eastAsia="zh-CN"/>
        </w:rPr>
        <w:tab/>
        <w:t>AI/ML Load Balancing</w:t>
      </w:r>
      <w:r>
        <w:rPr>
          <w:rFonts w:ascii="Times New Roman" w:hAnsi="Times New Roman" w:hint="eastAsia"/>
          <w:kern w:val="0"/>
          <w:sz w:val="20"/>
          <w:szCs w:val="20"/>
          <w:lang w:eastAsia="zh-CN"/>
        </w:rPr>
        <w:tab/>
        <w:t>NEC</w:t>
      </w:r>
    </w:p>
    <w:p w14:paraId="7510D5C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lastRenderedPageBreak/>
        <w:t>R3-234386</w:t>
      </w:r>
      <w:r>
        <w:rPr>
          <w:rFonts w:ascii="Times New Roman" w:hAnsi="Times New Roman" w:hint="eastAsia"/>
          <w:kern w:val="0"/>
          <w:sz w:val="20"/>
          <w:szCs w:val="20"/>
          <w:lang w:eastAsia="zh-CN"/>
        </w:rPr>
        <w:tab/>
        <w:t>Discussion on open issues related to predicted time information</w:t>
      </w:r>
      <w:r>
        <w:rPr>
          <w:rFonts w:ascii="Times New Roman" w:hAnsi="Times New Roman" w:hint="eastAsia"/>
          <w:kern w:val="0"/>
          <w:sz w:val="20"/>
          <w:szCs w:val="20"/>
          <w:lang w:eastAsia="zh-CN"/>
        </w:rPr>
        <w:tab/>
        <w:t>LG Electronics Inc.</w:t>
      </w:r>
    </w:p>
    <w:p w14:paraId="21E6A76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R3-234387</w:t>
      </w:r>
      <w:r>
        <w:rPr>
          <w:rFonts w:ascii="Times New Roman" w:hAnsi="Times New Roman" w:hint="eastAsia"/>
          <w:kern w:val="0"/>
          <w:sz w:val="20"/>
          <w:szCs w:val="20"/>
          <w:lang w:eastAsia="zh-CN"/>
        </w:rPr>
        <w:tab/>
        <w:t>(TP for NR_AIML_NGRAN-Core BL CR for TS 38.423) Discussion on open issues related to predicted time information</w:t>
      </w:r>
      <w:r>
        <w:rPr>
          <w:rFonts w:ascii="Times New Roman" w:hAnsi="Times New Roman" w:hint="eastAsia"/>
          <w:kern w:val="0"/>
          <w:sz w:val="20"/>
          <w:szCs w:val="20"/>
          <w:lang w:eastAsia="zh-CN"/>
        </w:rPr>
        <w:tab/>
        <w:t>LG Electronics Inc.</w:t>
      </w:r>
    </w:p>
    <w:p w14:paraId="28B138E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R3-234388</w:t>
      </w:r>
      <w:r>
        <w:rPr>
          <w:rFonts w:ascii="Times New Roman" w:hAnsi="Times New Roman" w:hint="eastAsia"/>
          <w:kern w:val="0"/>
          <w:sz w:val="20"/>
          <w:szCs w:val="20"/>
          <w:lang w:eastAsia="zh-CN"/>
        </w:rPr>
        <w:tab/>
        <w:t>Discussion on open issue related to measured UE trajectory collection</w:t>
      </w:r>
      <w:r>
        <w:rPr>
          <w:rFonts w:ascii="Times New Roman" w:hAnsi="Times New Roman" w:hint="eastAsia"/>
          <w:kern w:val="0"/>
          <w:sz w:val="20"/>
          <w:szCs w:val="20"/>
          <w:lang w:eastAsia="zh-CN"/>
        </w:rPr>
        <w:tab/>
        <w:t>LG Electronics Inc.</w:t>
      </w:r>
    </w:p>
    <w:p w14:paraId="31E0633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R3-234400</w:t>
      </w:r>
      <w:r>
        <w:rPr>
          <w:rFonts w:ascii="Times New Roman" w:hAnsi="Times New Roman" w:hint="eastAsia"/>
          <w:kern w:val="0"/>
          <w:sz w:val="20"/>
          <w:szCs w:val="20"/>
          <w:lang w:eastAsia="zh-CN"/>
        </w:rPr>
        <w:tab/>
        <w:t>(TP for NR_AIML_NGRAN-Core BL CR for TS 38.423) Discussion on open issue related to measured UE trajectory collection</w:t>
      </w:r>
      <w:r>
        <w:rPr>
          <w:rFonts w:ascii="Times New Roman" w:hAnsi="Times New Roman" w:hint="eastAsia"/>
          <w:kern w:val="0"/>
          <w:sz w:val="20"/>
          <w:szCs w:val="20"/>
          <w:lang w:eastAsia="zh-CN"/>
        </w:rPr>
        <w:tab/>
        <w:t>LG Electronics Inc.</w:t>
      </w:r>
    </w:p>
    <w:p w14:paraId="0849F28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R3-234278</w:t>
      </w:r>
      <w:r>
        <w:rPr>
          <w:rFonts w:ascii="Times New Roman" w:hAnsi="Times New Roman" w:hint="eastAsia"/>
          <w:kern w:val="0"/>
          <w:sz w:val="20"/>
          <w:szCs w:val="20"/>
          <w:lang w:eastAsia="zh-CN"/>
        </w:rPr>
        <w:tab/>
        <w:t>Further discussions on common issues and Stage 2 updates on the introduction of RAN AI/ML</w:t>
      </w:r>
      <w:r>
        <w:rPr>
          <w:rFonts w:ascii="Times New Roman" w:hAnsi="Times New Roman" w:hint="eastAsia"/>
          <w:kern w:val="0"/>
          <w:sz w:val="20"/>
          <w:szCs w:val="20"/>
          <w:lang w:eastAsia="zh-CN"/>
        </w:rPr>
        <w:tab/>
        <w:t>Huawei</w:t>
      </w:r>
    </w:p>
    <w:p w14:paraId="17EA8AA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R3-234279</w:t>
      </w:r>
      <w:r>
        <w:rPr>
          <w:rFonts w:ascii="Times New Roman" w:hAnsi="Times New Roman" w:hint="eastAsia"/>
          <w:kern w:val="0"/>
          <w:sz w:val="20"/>
          <w:szCs w:val="20"/>
          <w:lang w:eastAsia="zh-CN"/>
        </w:rPr>
        <w:tab/>
        <w:t>(TP for AI/ML BL CR for TS 38.300) Stage 2 updates on the introduction of RAN AI/ML</w:t>
      </w:r>
      <w:r>
        <w:rPr>
          <w:rFonts w:ascii="Times New Roman" w:hAnsi="Times New Roman" w:hint="eastAsia"/>
          <w:kern w:val="0"/>
          <w:sz w:val="20"/>
          <w:szCs w:val="20"/>
          <w:lang w:eastAsia="zh-CN"/>
        </w:rPr>
        <w:tab/>
        <w:t>Huawei, CATT, China Unicom</w:t>
      </w:r>
    </w:p>
    <w:p w14:paraId="1BD4E49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R3-234280</w:t>
      </w:r>
      <w:r>
        <w:rPr>
          <w:rFonts w:ascii="Times New Roman" w:hAnsi="Times New Roman" w:hint="eastAsia"/>
          <w:kern w:val="0"/>
          <w:sz w:val="20"/>
          <w:szCs w:val="20"/>
          <w:lang w:eastAsia="zh-CN"/>
        </w:rPr>
        <w:tab/>
        <w:t>(TP for AI/ML BL CR for TS 38.423) Remaining open issues for the Load Balancing use case</w:t>
      </w:r>
      <w:r>
        <w:rPr>
          <w:rFonts w:ascii="Times New Roman" w:hAnsi="Times New Roman" w:hint="eastAsia"/>
          <w:kern w:val="0"/>
          <w:sz w:val="20"/>
          <w:szCs w:val="20"/>
          <w:lang w:eastAsia="zh-CN"/>
        </w:rPr>
        <w:tab/>
        <w:t>Huawei</w:t>
      </w:r>
    </w:p>
    <w:p w14:paraId="5151F468"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R3-234281</w:t>
      </w:r>
      <w:r>
        <w:rPr>
          <w:rFonts w:ascii="Times New Roman" w:hAnsi="Times New Roman" w:hint="eastAsia"/>
          <w:kern w:val="0"/>
          <w:sz w:val="20"/>
          <w:szCs w:val="20"/>
          <w:lang w:eastAsia="zh-CN"/>
        </w:rPr>
        <w:tab/>
        <w:t>(TP for AI/ML BL CR for TS 38.423) Remaining open issues for the Mobility Enhancements use case</w:t>
      </w:r>
      <w:r>
        <w:rPr>
          <w:rFonts w:ascii="Times New Roman" w:hAnsi="Times New Roman" w:hint="eastAsia"/>
          <w:kern w:val="0"/>
          <w:sz w:val="20"/>
          <w:szCs w:val="20"/>
          <w:lang w:eastAsia="zh-CN"/>
        </w:rPr>
        <w:tab/>
        <w:t>Huawei</w:t>
      </w:r>
    </w:p>
    <w:p w14:paraId="501A102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R3-234282</w:t>
      </w:r>
      <w:r>
        <w:rPr>
          <w:rFonts w:ascii="Times New Roman" w:hAnsi="Times New Roman" w:hint="eastAsia"/>
          <w:kern w:val="0"/>
          <w:sz w:val="20"/>
          <w:szCs w:val="20"/>
          <w:lang w:eastAsia="zh-CN"/>
        </w:rPr>
        <w:tab/>
        <w:t>(TP for AI/ML BL CR for TS 38.423) Remaining open issues for the Energy Saving use case</w:t>
      </w:r>
      <w:r>
        <w:rPr>
          <w:rFonts w:ascii="Times New Roman" w:hAnsi="Times New Roman" w:hint="eastAsia"/>
          <w:kern w:val="0"/>
          <w:sz w:val="20"/>
          <w:szCs w:val="20"/>
          <w:lang w:eastAsia="zh-CN"/>
        </w:rPr>
        <w:tab/>
        <w:t>Huawei</w:t>
      </w:r>
    </w:p>
    <w:p w14:paraId="12EB526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R3-234283</w:t>
      </w:r>
      <w:r>
        <w:rPr>
          <w:rFonts w:ascii="Times New Roman" w:hAnsi="Times New Roman" w:hint="eastAsia"/>
          <w:kern w:val="0"/>
          <w:sz w:val="20"/>
          <w:szCs w:val="20"/>
          <w:lang w:eastAsia="zh-CN"/>
        </w:rPr>
        <w:tab/>
        <w:t>(TP for AI/ML BL CR for TS 37.483 and 38.473) On the impact of RAN AI/ML over E1 and F1 interfaces</w:t>
      </w:r>
      <w:r>
        <w:rPr>
          <w:rFonts w:ascii="Times New Roman" w:hAnsi="Times New Roman" w:hint="eastAsia"/>
          <w:kern w:val="0"/>
          <w:sz w:val="20"/>
          <w:szCs w:val="20"/>
          <w:lang w:eastAsia="zh-CN"/>
        </w:rPr>
        <w:tab/>
        <w:t>Huawei</w:t>
      </w:r>
    </w:p>
    <w:p w14:paraId="68C450B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R3-234284</w:t>
      </w:r>
      <w:r>
        <w:rPr>
          <w:rFonts w:ascii="Times New Roman" w:hAnsi="Times New Roman" w:hint="eastAsia"/>
          <w:kern w:val="0"/>
          <w:sz w:val="20"/>
          <w:szCs w:val="20"/>
          <w:lang w:eastAsia="zh-CN"/>
        </w:rPr>
        <w:tab/>
        <w:t>Further discussions on MDT enhancements</w:t>
      </w:r>
      <w:r>
        <w:rPr>
          <w:rFonts w:ascii="Times New Roman" w:hAnsi="Times New Roman" w:hint="eastAsia"/>
          <w:kern w:val="0"/>
          <w:sz w:val="20"/>
          <w:szCs w:val="20"/>
          <w:lang w:eastAsia="zh-CN"/>
        </w:rPr>
        <w:tab/>
        <w:t>Huawei</w:t>
      </w:r>
    </w:p>
    <w:p w14:paraId="4E5A6C6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R3-233989</w:t>
      </w:r>
      <w:r>
        <w:rPr>
          <w:rFonts w:ascii="Times New Roman" w:hAnsi="Times New Roman" w:hint="eastAsia"/>
          <w:kern w:val="0"/>
          <w:sz w:val="20"/>
          <w:szCs w:val="20"/>
          <w:lang w:eastAsia="zh-CN"/>
        </w:rPr>
        <w:tab/>
        <w:t>Discussion on MDT enhancement for NG-RAN AI/ML</w:t>
      </w:r>
      <w:r>
        <w:rPr>
          <w:rFonts w:ascii="Times New Roman" w:hAnsi="Times New Roman" w:hint="eastAsia"/>
          <w:kern w:val="0"/>
          <w:sz w:val="20"/>
          <w:szCs w:val="20"/>
          <w:lang w:eastAsia="zh-CN"/>
        </w:rPr>
        <w:tab/>
        <w:t>Qualcomm Incorporated</w:t>
      </w:r>
    </w:p>
    <w:p w14:paraId="7DFC998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R3-233993</w:t>
      </w:r>
      <w:r>
        <w:rPr>
          <w:rFonts w:ascii="Times New Roman" w:hAnsi="Times New Roman" w:hint="eastAsia"/>
          <w:kern w:val="0"/>
          <w:sz w:val="20"/>
          <w:szCs w:val="20"/>
          <w:lang w:eastAsia="zh-CN"/>
        </w:rPr>
        <w:tab/>
        <w:t>Discussion on ES Enhancements for NG-RAN AI/ML</w:t>
      </w:r>
      <w:r>
        <w:rPr>
          <w:rFonts w:ascii="Times New Roman" w:hAnsi="Times New Roman" w:hint="eastAsia"/>
          <w:kern w:val="0"/>
          <w:sz w:val="20"/>
          <w:szCs w:val="20"/>
          <w:lang w:eastAsia="zh-CN"/>
        </w:rPr>
        <w:tab/>
        <w:t>Qualcomm Incorporated</w:t>
      </w:r>
    </w:p>
    <w:p w14:paraId="5E9ADD8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R3-233994</w:t>
      </w:r>
      <w:r>
        <w:rPr>
          <w:rFonts w:ascii="Times New Roman" w:hAnsi="Times New Roman" w:hint="eastAsia"/>
          <w:kern w:val="0"/>
          <w:sz w:val="20"/>
          <w:szCs w:val="20"/>
          <w:lang w:eastAsia="zh-CN"/>
        </w:rPr>
        <w:tab/>
        <w:t>Discussion on UE Trajectory Feedback for NG-RAN AI/ML</w:t>
      </w:r>
      <w:r>
        <w:rPr>
          <w:rFonts w:ascii="Times New Roman" w:hAnsi="Times New Roman" w:hint="eastAsia"/>
          <w:kern w:val="0"/>
          <w:sz w:val="20"/>
          <w:szCs w:val="20"/>
          <w:lang w:eastAsia="zh-CN"/>
        </w:rPr>
        <w:tab/>
        <w:t>Qualcomm Incorporated</w:t>
      </w:r>
    </w:p>
    <w:p w14:paraId="76309BA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R3-233995</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Enhancements for NG-RAN AI/ML</w:t>
      </w:r>
      <w:r>
        <w:rPr>
          <w:rFonts w:ascii="Times New Roman" w:hAnsi="Times New Roman" w:hint="eastAsia"/>
          <w:kern w:val="0"/>
          <w:sz w:val="20"/>
          <w:szCs w:val="20"/>
          <w:lang w:eastAsia="zh-CN"/>
        </w:rPr>
        <w:tab/>
        <w:t>Qualcomm Incorporated</w:t>
      </w:r>
    </w:p>
    <w:p w14:paraId="41D0C7F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R3-233974</w:t>
      </w:r>
      <w:r>
        <w:rPr>
          <w:rFonts w:ascii="Times New Roman" w:hAnsi="Times New Roman" w:hint="eastAsia"/>
          <w:kern w:val="0"/>
          <w:sz w:val="20"/>
          <w:szCs w:val="20"/>
          <w:lang w:eastAsia="zh-CN"/>
        </w:rPr>
        <w:tab/>
        <w:t>Mobility Optimization Outputs</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InterDigital</w:t>
      </w:r>
      <w:proofErr w:type="spellEnd"/>
    </w:p>
    <w:p w14:paraId="0194F8E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R3-233975</w:t>
      </w:r>
      <w:r>
        <w:rPr>
          <w:rFonts w:ascii="Times New Roman" w:hAnsi="Times New Roman" w:hint="eastAsia"/>
          <w:kern w:val="0"/>
          <w:sz w:val="20"/>
          <w:szCs w:val="20"/>
          <w:lang w:eastAsia="zh-CN"/>
        </w:rPr>
        <w:tab/>
        <w:t>[TP for BL CR 38.423] Handling Additional Mobility Outputs</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InterDigital</w:t>
      </w:r>
      <w:proofErr w:type="spellEnd"/>
    </w:p>
    <w:p w14:paraId="4B1C532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R3-234376</w:t>
      </w:r>
      <w:r>
        <w:rPr>
          <w:rFonts w:ascii="Times New Roman" w:hAnsi="Times New Roman" w:hint="eastAsia"/>
          <w:kern w:val="0"/>
          <w:sz w:val="20"/>
          <w:szCs w:val="20"/>
          <w:lang w:eastAsia="zh-CN"/>
        </w:rPr>
        <w:tab/>
        <w:t>(TP to 38.423 &amp; 38.300) Further discussion on Timing Information</w:t>
      </w:r>
      <w:r>
        <w:rPr>
          <w:rFonts w:ascii="Times New Roman" w:hAnsi="Times New Roman" w:hint="eastAsia"/>
          <w:kern w:val="0"/>
          <w:sz w:val="20"/>
          <w:szCs w:val="20"/>
          <w:lang w:eastAsia="zh-CN"/>
        </w:rPr>
        <w:tab/>
        <w:t>ZTE</w:t>
      </w:r>
    </w:p>
    <w:p w14:paraId="18B0198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R3-234377</w:t>
      </w:r>
      <w:r>
        <w:rPr>
          <w:rFonts w:ascii="Times New Roman" w:hAnsi="Times New Roman" w:hint="eastAsia"/>
          <w:kern w:val="0"/>
          <w:sz w:val="20"/>
          <w:szCs w:val="20"/>
          <w:lang w:eastAsia="zh-CN"/>
        </w:rPr>
        <w:tab/>
        <w:t>(TP to 38.423&amp;38.420) Further discussion on remaining issues on procedures for AI</w:t>
      </w:r>
      <w:r>
        <w:rPr>
          <w:rFonts w:ascii="Times New Roman" w:hAnsi="Times New Roman" w:hint="eastAsia"/>
          <w:kern w:val="0"/>
          <w:sz w:val="20"/>
          <w:szCs w:val="20"/>
          <w:lang w:eastAsia="zh-CN"/>
        </w:rPr>
        <w:tab/>
        <w:t>ZTE</w:t>
      </w:r>
    </w:p>
    <w:p w14:paraId="36D1159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R3-234378</w:t>
      </w:r>
      <w:r>
        <w:rPr>
          <w:rFonts w:ascii="Times New Roman" w:hAnsi="Times New Roman" w:hint="eastAsia"/>
          <w:kern w:val="0"/>
          <w:sz w:val="20"/>
          <w:szCs w:val="20"/>
          <w:lang w:eastAsia="zh-CN"/>
        </w:rPr>
        <w:tab/>
        <w:t>(TP to 38.423) Discussion on left issues of AI based mobility optimization</w:t>
      </w:r>
      <w:r>
        <w:rPr>
          <w:rFonts w:ascii="Times New Roman" w:hAnsi="Times New Roman" w:hint="eastAsia"/>
          <w:kern w:val="0"/>
          <w:sz w:val="20"/>
          <w:szCs w:val="20"/>
          <w:lang w:eastAsia="zh-CN"/>
        </w:rPr>
        <w:tab/>
        <w:t>ZTE</w:t>
      </w:r>
    </w:p>
    <w:p w14:paraId="0E36BDE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R3-234379</w:t>
      </w:r>
      <w:r>
        <w:rPr>
          <w:rFonts w:ascii="Times New Roman" w:hAnsi="Times New Roman" w:hint="eastAsia"/>
          <w:kern w:val="0"/>
          <w:sz w:val="20"/>
          <w:szCs w:val="20"/>
          <w:lang w:eastAsia="zh-CN"/>
        </w:rPr>
        <w:tab/>
        <w:t>(TP to 38.423) Further discussion on AIML based energy saving</w:t>
      </w:r>
      <w:r>
        <w:rPr>
          <w:rFonts w:ascii="Times New Roman" w:hAnsi="Times New Roman" w:hint="eastAsia"/>
          <w:kern w:val="0"/>
          <w:sz w:val="20"/>
          <w:szCs w:val="20"/>
          <w:lang w:eastAsia="zh-CN"/>
        </w:rPr>
        <w:tab/>
        <w:t>ZTE</w:t>
      </w:r>
    </w:p>
    <w:p w14:paraId="65209558"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R3-234380</w:t>
      </w:r>
      <w:r>
        <w:rPr>
          <w:rFonts w:ascii="Times New Roman" w:hAnsi="Times New Roman" w:hint="eastAsia"/>
          <w:kern w:val="0"/>
          <w:sz w:val="20"/>
          <w:szCs w:val="20"/>
          <w:lang w:eastAsia="zh-CN"/>
        </w:rPr>
        <w:tab/>
        <w:t>(TP to 38.473&amp;37.483) Consideration on impact of F1E1 impacts</w:t>
      </w:r>
      <w:r>
        <w:rPr>
          <w:rFonts w:ascii="Times New Roman" w:hAnsi="Times New Roman" w:hint="eastAsia"/>
          <w:kern w:val="0"/>
          <w:sz w:val="20"/>
          <w:szCs w:val="20"/>
          <w:lang w:eastAsia="zh-CN"/>
        </w:rPr>
        <w:tab/>
        <w:t>ZTE</w:t>
      </w:r>
    </w:p>
    <w:p w14:paraId="2E0E3AE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R3-234381</w:t>
      </w:r>
      <w:r>
        <w:rPr>
          <w:rFonts w:ascii="Times New Roman" w:hAnsi="Times New Roman" w:hint="eastAsia"/>
          <w:kern w:val="0"/>
          <w:sz w:val="20"/>
          <w:szCs w:val="20"/>
          <w:lang w:eastAsia="zh-CN"/>
        </w:rPr>
        <w:tab/>
        <w:t>Discussion on MDT enhancement for continuous AI-ML related information</w:t>
      </w:r>
      <w:r>
        <w:rPr>
          <w:rFonts w:ascii="Times New Roman" w:hAnsi="Times New Roman" w:hint="eastAsia"/>
          <w:kern w:val="0"/>
          <w:sz w:val="20"/>
          <w:szCs w:val="20"/>
          <w:lang w:eastAsia="zh-CN"/>
        </w:rPr>
        <w:tab/>
        <w:t>ZTE, Lenovo, Samsung</w:t>
      </w:r>
    </w:p>
    <w:p w14:paraId="72F71D1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R3-234382</w:t>
      </w:r>
      <w:r>
        <w:rPr>
          <w:rFonts w:ascii="Times New Roman" w:hAnsi="Times New Roman" w:hint="eastAsia"/>
          <w:kern w:val="0"/>
          <w:sz w:val="20"/>
          <w:szCs w:val="20"/>
          <w:lang w:eastAsia="zh-CN"/>
        </w:rPr>
        <w:tab/>
        <w:t>(TP to TS38.413) MDT Enhancements for continuous data collection</w:t>
      </w:r>
      <w:r>
        <w:rPr>
          <w:rFonts w:ascii="Times New Roman" w:hAnsi="Times New Roman" w:hint="eastAsia"/>
          <w:kern w:val="0"/>
          <w:sz w:val="20"/>
          <w:szCs w:val="20"/>
          <w:lang w:eastAsia="zh-CN"/>
        </w:rPr>
        <w:tab/>
        <w:t>ZTE, Lenovo, Samsung</w:t>
      </w:r>
    </w:p>
    <w:p w14:paraId="0D22EAE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R3-234383</w:t>
      </w:r>
      <w:r>
        <w:rPr>
          <w:rFonts w:ascii="Times New Roman" w:hAnsi="Times New Roman" w:hint="eastAsia"/>
          <w:kern w:val="0"/>
          <w:sz w:val="20"/>
          <w:szCs w:val="20"/>
          <w:lang w:eastAsia="zh-CN"/>
        </w:rPr>
        <w:tab/>
        <w:t>[DRAFT] LS on the MDT enhancement to support continuous AI-ML related information reporting from UE</w:t>
      </w:r>
      <w:r>
        <w:rPr>
          <w:rFonts w:ascii="Times New Roman" w:hAnsi="Times New Roman" w:hint="eastAsia"/>
          <w:kern w:val="0"/>
          <w:sz w:val="20"/>
          <w:szCs w:val="20"/>
          <w:lang w:eastAsia="zh-CN"/>
        </w:rPr>
        <w:tab/>
        <w:t>ZTE</w:t>
      </w:r>
    </w:p>
    <w:p w14:paraId="0F9A253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R3-234203</w:t>
      </w:r>
      <w:r>
        <w:rPr>
          <w:rFonts w:ascii="Times New Roman" w:hAnsi="Times New Roman" w:hint="eastAsia"/>
          <w:kern w:val="0"/>
          <w:sz w:val="20"/>
          <w:szCs w:val="20"/>
          <w:lang w:eastAsia="zh-CN"/>
        </w:rPr>
        <w:tab/>
        <w:t>(TP to 38.423) Discussion on the duration for which the prediction is</w:t>
      </w:r>
      <w:r>
        <w:rPr>
          <w:rFonts w:ascii="Times New Roman" w:hAnsi="Times New Roman" w:hint="eastAsia"/>
          <w:kern w:val="0"/>
          <w:sz w:val="20"/>
          <w:szCs w:val="20"/>
          <w:lang w:eastAsia="zh-CN"/>
        </w:rPr>
        <w:tab/>
        <w:t>CATT</w:t>
      </w:r>
    </w:p>
    <w:p w14:paraId="27936B08"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R3-234204</w:t>
      </w:r>
      <w:r>
        <w:rPr>
          <w:rFonts w:ascii="Times New Roman" w:hAnsi="Times New Roman" w:hint="eastAsia"/>
          <w:kern w:val="0"/>
          <w:sz w:val="20"/>
          <w:szCs w:val="20"/>
          <w:lang w:eastAsia="zh-CN"/>
        </w:rPr>
        <w:tab/>
        <w:t>(TP to 38.423) Discussion on partial success and post-handover measurement</w:t>
      </w:r>
      <w:r>
        <w:rPr>
          <w:rFonts w:ascii="Times New Roman" w:hAnsi="Times New Roman" w:hint="eastAsia"/>
          <w:kern w:val="0"/>
          <w:sz w:val="20"/>
          <w:szCs w:val="20"/>
          <w:lang w:eastAsia="zh-CN"/>
        </w:rPr>
        <w:tab/>
        <w:t>CATT</w:t>
      </w:r>
    </w:p>
    <w:p w14:paraId="5D7DCB8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R3-234205</w:t>
      </w:r>
      <w:r>
        <w:rPr>
          <w:rFonts w:ascii="Times New Roman" w:hAnsi="Times New Roman" w:hint="eastAsia"/>
          <w:kern w:val="0"/>
          <w:sz w:val="20"/>
          <w:szCs w:val="20"/>
          <w:lang w:eastAsia="zh-CN"/>
        </w:rPr>
        <w:tab/>
        <w:t>Discussion on the EC metric</w:t>
      </w:r>
      <w:r>
        <w:rPr>
          <w:rFonts w:ascii="Times New Roman" w:hAnsi="Times New Roman" w:hint="eastAsia"/>
          <w:kern w:val="0"/>
          <w:sz w:val="20"/>
          <w:szCs w:val="20"/>
          <w:lang w:eastAsia="zh-CN"/>
        </w:rPr>
        <w:tab/>
        <w:t>CATT</w:t>
      </w:r>
    </w:p>
    <w:p w14:paraId="3DF5C7A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R3-234206</w:t>
      </w:r>
      <w:r>
        <w:rPr>
          <w:rFonts w:ascii="Times New Roman" w:hAnsi="Times New Roman" w:hint="eastAsia"/>
          <w:kern w:val="0"/>
          <w:sz w:val="20"/>
          <w:szCs w:val="20"/>
          <w:lang w:eastAsia="zh-CN"/>
        </w:rPr>
        <w:tab/>
        <w:t>Continuous MDT supporting for AI</w:t>
      </w:r>
      <w:r>
        <w:rPr>
          <w:rFonts w:ascii="Times New Roman" w:hAnsi="Times New Roman" w:hint="eastAsia"/>
          <w:kern w:val="0"/>
          <w:sz w:val="20"/>
          <w:szCs w:val="20"/>
          <w:lang w:eastAsia="zh-CN"/>
        </w:rPr>
        <w:tab/>
        <w:t>CATT</w:t>
      </w:r>
    </w:p>
    <w:p w14:paraId="18F9CBD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R3-234207</w:t>
      </w:r>
      <w:r>
        <w:rPr>
          <w:rFonts w:ascii="Times New Roman" w:hAnsi="Times New Roman" w:hint="eastAsia"/>
          <w:kern w:val="0"/>
          <w:sz w:val="20"/>
          <w:szCs w:val="20"/>
          <w:lang w:eastAsia="zh-CN"/>
        </w:rPr>
        <w:tab/>
        <w:t>(TP to 38.473 &amp; 37.483) Discussion on E1AP and F1AP impacts</w:t>
      </w:r>
      <w:r>
        <w:rPr>
          <w:rFonts w:ascii="Times New Roman" w:hAnsi="Times New Roman" w:hint="eastAsia"/>
          <w:kern w:val="0"/>
          <w:sz w:val="20"/>
          <w:szCs w:val="20"/>
          <w:lang w:eastAsia="zh-CN"/>
        </w:rPr>
        <w:tab/>
        <w:t>CATT</w:t>
      </w:r>
    </w:p>
    <w:p w14:paraId="420E572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R3-234208</w:t>
      </w:r>
      <w:r>
        <w:rPr>
          <w:rFonts w:ascii="Times New Roman" w:hAnsi="Times New Roman" w:hint="eastAsia"/>
          <w:kern w:val="0"/>
          <w:sz w:val="20"/>
          <w:szCs w:val="20"/>
          <w:lang w:eastAsia="zh-CN"/>
        </w:rPr>
        <w:tab/>
        <w:t>(TP for 38.423) Support of AI/ML based mobility optimization</w:t>
      </w:r>
      <w:r>
        <w:rPr>
          <w:rFonts w:ascii="Times New Roman" w:hAnsi="Times New Roman" w:hint="eastAsia"/>
          <w:kern w:val="0"/>
          <w:sz w:val="20"/>
          <w:szCs w:val="20"/>
          <w:lang w:eastAsia="zh-CN"/>
        </w:rPr>
        <w:tab/>
        <w:t>CATT</w:t>
      </w:r>
    </w:p>
    <w:p w14:paraId="3B31DDF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R3-234435</w:t>
      </w:r>
      <w:r>
        <w:rPr>
          <w:rFonts w:ascii="Times New Roman" w:hAnsi="Times New Roman" w:hint="eastAsia"/>
          <w:kern w:val="0"/>
          <w:sz w:val="20"/>
          <w:szCs w:val="20"/>
          <w:lang w:eastAsia="zh-CN"/>
        </w:rPr>
        <w:tab/>
        <w:t>Discussion on Measured UE Trajectory Collection</w:t>
      </w:r>
      <w:r>
        <w:rPr>
          <w:rFonts w:ascii="Times New Roman" w:hAnsi="Times New Roman" w:hint="eastAsia"/>
          <w:kern w:val="0"/>
          <w:sz w:val="20"/>
          <w:szCs w:val="20"/>
          <w:lang w:eastAsia="zh-CN"/>
        </w:rPr>
        <w:tab/>
        <w:t>CMCC</w:t>
      </w:r>
    </w:p>
    <w:p w14:paraId="031D171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R3-234436</w:t>
      </w:r>
      <w:r>
        <w:rPr>
          <w:rFonts w:ascii="Times New Roman" w:hAnsi="Times New Roman" w:hint="eastAsia"/>
          <w:kern w:val="0"/>
          <w:sz w:val="20"/>
          <w:szCs w:val="20"/>
          <w:lang w:eastAsia="zh-CN"/>
        </w:rPr>
        <w:tab/>
        <w:t xml:space="preserve">(TP for TS </w:t>
      </w:r>
      <w:proofErr w:type="gramStart"/>
      <w:r>
        <w:rPr>
          <w:rFonts w:ascii="Times New Roman" w:hAnsi="Times New Roman" w:hint="eastAsia"/>
          <w:kern w:val="0"/>
          <w:sz w:val="20"/>
          <w:szCs w:val="20"/>
          <w:lang w:eastAsia="zh-CN"/>
        </w:rPr>
        <w:t>38.423)Measured</w:t>
      </w:r>
      <w:proofErr w:type="gramEnd"/>
      <w:r>
        <w:rPr>
          <w:rFonts w:ascii="Times New Roman" w:hAnsi="Times New Roman" w:hint="eastAsia"/>
          <w:kern w:val="0"/>
          <w:sz w:val="20"/>
          <w:szCs w:val="20"/>
          <w:lang w:eastAsia="zh-CN"/>
        </w:rPr>
        <w:t xml:space="preserve"> UE Trajectory Collection</w:t>
      </w:r>
      <w:r>
        <w:rPr>
          <w:rFonts w:ascii="Times New Roman" w:hAnsi="Times New Roman" w:hint="eastAsia"/>
          <w:kern w:val="0"/>
          <w:sz w:val="20"/>
          <w:szCs w:val="20"/>
          <w:lang w:eastAsia="zh-CN"/>
        </w:rPr>
        <w:tab/>
        <w:t>CMCC</w:t>
      </w:r>
    </w:p>
    <w:p w14:paraId="0E0A7B7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R3-234440</w:t>
      </w:r>
      <w:r>
        <w:rPr>
          <w:rFonts w:ascii="Times New Roman" w:hAnsi="Times New Roman" w:hint="eastAsia"/>
          <w:kern w:val="0"/>
          <w:sz w:val="20"/>
          <w:szCs w:val="20"/>
          <w:lang w:eastAsia="zh-CN"/>
        </w:rPr>
        <w:tab/>
        <w:t>Discussion on AI/ML remaining issues</w:t>
      </w:r>
      <w:r>
        <w:rPr>
          <w:rFonts w:ascii="Times New Roman" w:hAnsi="Times New Roman" w:hint="eastAsia"/>
          <w:kern w:val="0"/>
          <w:sz w:val="20"/>
          <w:szCs w:val="20"/>
          <w:lang w:eastAsia="zh-CN"/>
        </w:rPr>
        <w:tab/>
        <w:t>CMCC</w:t>
      </w:r>
    </w:p>
    <w:p w14:paraId="4330002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R3-234441</w:t>
      </w:r>
      <w:r>
        <w:rPr>
          <w:rFonts w:ascii="Times New Roman" w:hAnsi="Times New Roman" w:hint="eastAsia"/>
          <w:kern w:val="0"/>
          <w:sz w:val="20"/>
          <w:szCs w:val="20"/>
          <w:lang w:eastAsia="zh-CN"/>
        </w:rPr>
        <w:tab/>
        <w:t>Discussion on AIML time information</w:t>
      </w:r>
      <w:r>
        <w:rPr>
          <w:rFonts w:ascii="Times New Roman" w:hAnsi="Times New Roman" w:hint="eastAsia"/>
          <w:kern w:val="0"/>
          <w:sz w:val="20"/>
          <w:szCs w:val="20"/>
          <w:lang w:eastAsia="zh-CN"/>
        </w:rPr>
        <w:tab/>
        <w:t>CMCC</w:t>
      </w:r>
    </w:p>
    <w:p w14:paraId="2382497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R3-234442</w:t>
      </w:r>
      <w:r>
        <w:rPr>
          <w:rFonts w:ascii="Times New Roman" w:hAnsi="Times New Roman" w:hint="eastAsia"/>
          <w:kern w:val="0"/>
          <w:sz w:val="20"/>
          <w:szCs w:val="20"/>
          <w:lang w:eastAsia="zh-CN"/>
        </w:rPr>
        <w:tab/>
        <w:t>Further Discussion on Inferred EC for AI/ML for NG-RAN Energy Saving</w:t>
      </w:r>
      <w:r>
        <w:rPr>
          <w:rFonts w:ascii="Times New Roman" w:hAnsi="Times New Roman" w:hint="eastAsia"/>
          <w:kern w:val="0"/>
          <w:sz w:val="20"/>
          <w:szCs w:val="20"/>
          <w:lang w:eastAsia="zh-CN"/>
        </w:rPr>
        <w:tab/>
        <w:t>CMCC</w:t>
      </w:r>
    </w:p>
    <w:p w14:paraId="5849DCC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R3-234443</w:t>
      </w:r>
      <w:r>
        <w:rPr>
          <w:rFonts w:ascii="Times New Roman" w:hAnsi="Times New Roman" w:hint="eastAsia"/>
          <w:kern w:val="0"/>
          <w:sz w:val="20"/>
          <w:szCs w:val="20"/>
          <w:lang w:eastAsia="zh-CN"/>
        </w:rPr>
        <w:tab/>
        <w:t>(TP for AI/ML BLCR to TS38.423) AI/ML Network Energy Saving</w:t>
      </w:r>
      <w:r>
        <w:rPr>
          <w:rFonts w:ascii="Times New Roman" w:hAnsi="Times New Roman" w:hint="eastAsia"/>
          <w:kern w:val="0"/>
          <w:sz w:val="20"/>
          <w:szCs w:val="20"/>
          <w:lang w:eastAsia="zh-CN"/>
        </w:rPr>
        <w:tab/>
        <w:t>CMCC</w:t>
      </w:r>
    </w:p>
    <w:p w14:paraId="24A8C4F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R3-234444</w:t>
      </w:r>
      <w:r>
        <w:rPr>
          <w:rFonts w:ascii="Times New Roman" w:hAnsi="Times New Roman" w:hint="eastAsia"/>
          <w:kern w:val="0"/>
          <w:sz w:val="20"/>
          <w:szCs w:val="20"/>
          <w:lang w:eastAsia="zh-CN"/>
        </w:rPr>
        <w:tab/>
        <w:t>Work plan for Rel-18 AI/ML for NG-RAN</w:t>
      </w:r>
      <w:r>
        <w:rPr>
          <w:rFonts w:ascii="Times New Roman" w:hAnsi="Times New Roman" w:hint="eastAsia"/>
          <w:kern w:val="0"/>
          <w:sz w:val="20"/>
          <w:szCs w:val="20"/>
          <w:lang w:eastAsia="zh-CN"/>
        </w:rPr>
        <w:tab/>
        <w:t>CMCC, Ericsson</w:t>
      </w:r>
    </w:p>
    <w:p w14:paraId="79993AC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R3-234185</w:t>
      </w:r>
      <w:r>
        <w:rPr>
          <w:rFonts w:ascii="Times New Roman" w:hAnsi="Times New Roman" w:hint="eastAsia"/>
          <w:kern w:val="0"/>
          <w:sz w:val="20"/>
          <w:szCs w:val="20"/>
          <w:lang w:eastAsia="zh-CN"/>
        </w:rPr>
        <w:tab/>
        <w:t>(TP for TS38.423 BLCR) On the naming of the new procedures</w:t>
      </w:r>
      <w:r>
        <w:rPr>
          <w:rFonts w:ascii="Times New Roman" w:hAnsi="Times New Roman" w:hint="eastAsia"/>
          <w:kern w:val="0"/>
          <w:sz w:val="20"/>
          <w:szCs w:val="20"/>
          <w:lang w:eastAsia="zh-CN"/>
        </w:rPr>
        <w:tab/>
        <w:t>Lenovo</w:t>
      </w:r>
    </w:p>
    <w:p w14:paraId="0670D89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R3-234186</w:t>
      </w:r>
      <w:r>
        <w:rPr>
          <w:rFonts w:ascii="Times New Roman" w:hAnsi="Times New Roman" w:hint="eastAsia"/>
          <w:kern w:val="0"/>
          <w:sz w:val="20"/>
          <w:szCs w:val="20"/>
          <w:lang w:eastAsia="zh-CN"/>
        </w:rPr>
        <w:tab/>
        <w:t>Discussion on the time information in the request message</w:t>
      </w:r>
      <w:r>
        <w:rPr>
          <w:rFonts w:ascii="Times New Roman" w:hAnsi="Times New Roman" w:hint="eastAsia"/>
          <w:kern w:val="0"/>
          <w:sz w:val="20"/>
          <w:szCs w:val="20"/>
          <w:lang w:eastAsia="zh-CN"/>
        </w:rPr>
        <w:tab/>
        <w:t>Lenovo</w:t>
      </w:r>
    </w:p>
    <w:p w14:paraId="3231A25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R3-234187</w:t>
      </w:r>
      <w:r>
        <w:rPr>
          <w:rFonts w:ascii="Times New Roman" w:hAnsi="Times New Roman" w:hint="eastAsia"/>
          <w:kern w:val="0"/>
          <w:sz w:val="20"/>
          <w:szCs w:val="20"/>
          <w:lang w:eastAsia="zh-CN"/>
        </w:rPr>
        <w:tab/>
        <w:t>Discussion on prediction accuracy</w:t>
      </w:r>
      <w:r>
        <w:rPr>
          <w:rFonts w:ascii="Times New Roman" w:hAnsi="Times New Roman" w:hint="eastAsia"/>
          <w:kern w:val="0"/>
          <w:sz w:val="20"/>
          <w:szCs w:val="20"/>
          <w:lang w:eastAsia="zh-CN"/>
        </w:rPr>
        <w:tab/>
        <w:t>Lenovo</w:t>
      </w:r>
    </w:p>
    <w:p w14:paraId="352EF2F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R3-234188</w:t>
      </w:r>
      <w:r>
        <w:rPr>
          <w:rFonts w:ascii="Times New Roman" w:hAnsi="Times New Roman" w:hint="eastAsia"/>
          <w:kern w:val="0"/>
          <w:sz w:val="20"/>
          <w:szCs w:val="20"/>
          <w:lang w:eastAsia="zh-CN"/>
        </w:rPr>
        <w:tab/>
        <w:t>Left issues related to UE performance feedback collection</w:t>
      </w:r>
      <w:r>
        <w:rPr>
          <w:rFonts w:ascii="Times New Roman" w:hAnsi="Times New Roman" w:hint="eastAsia"/>
          <w:kern w:val="0"/>
          <w:sz w:val="20"/>
          <w:szCs w:val="20"/>
          <w:lang w:eastAsia="zh-CN"/>
        </w:rPr>
        <w:tab/>
        <w:t>Lenovo</w:t>
      </w:r>
    </w:p>
    <w:p w14:paraId="652C19D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R3-234189</w:t>
      </w:r>
      <w:r>
        <w:rPr>
          <w:rFonts w:ascii="Times New Roman" w:hAnsi="Times New Roman" w:hint="eastAsia"/>
          <w:kern w:val="0"/>
          <w:sz w:val="20"/>
          <w:szCs w:val="20"/>
          <w:lang w:eastAsia="zh-CN"/>
        </w:rPr>
        <w:tab/>
        <w:t xml:space="preserve">(TP for TS38.423 BLCR) Left issues related to UE trajectory collection by the source </w:t>
      </w:r>
      <w:proofErr w:type="spellStart"/>
      <w:r>
        <w:rPr>
          <w:rFonts w:ascii="Times New Roman" w:hAnsi="Times New Roman" w:hint="eastAsia"/>
          <w:kern w:val="0"/>
          <w:sz w:val="20"/>
          <w:szCs w:val="20"/>
          <w:lang w:eastAsia="zh-CN"/>
        </w:rPr>
        <w:t>gNB</w:t>
      </w:r>
      <w:proofErr w:type="spellEnd"/>
      <w:r>
        <w:rPr>
          <w:rFonts w:ascii="Times New Roman" w:hAnsi="Times New Roman" w:hint="eastAsia"/>
          <w:kern w:val="0"/>
          <w:sz w:val="20"/>
          <w:szCs w:val="20"/>
          <w:lang w:eastAsia="zh-CN"/>
        </w:rPr>
        <w:tab/>
        <w:t>Lenovo, Intel Corporation, ZTE</w:t>
      </w:r>
    </w:p>
    <w:p w14:paraId="67E82FB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R3-234190</w:t>
      </w:r>
      <w:r>
        <w:rPr>
          <w:rFonts w:ascii="Times New Roman" w:hAnsi="Times New Roman" w:hint="eastAsia"/>
          <w:kern w:val="0"/>
          <w:sz w:val="20"/>
          <w:szCs w:val="20"/>
          <w:lang w:eastAsia="zh-CN"/>
        </w:rPr>
        <w:tab/>
        <w:t>Discussion on issues related to AI based network energy saving</w:t>
      </w:r>
      <w:r>
        <w:rPr>
          <w:rFonts w:ascii="Times New Roman" w:hAnsi="Times New Roman" w:hint="eastAsia"/>
          <w:kern w:val="0"/>
          <w:sz w:val="20"/>
          <w:szCs w:val="20"/>
          <w:lang w:eastAsia="zh-CN"/>
        </w:rPr>
        <w:tab/>
        <w:t>Lenovo</w:t>
      </w:r>
    </w:p>
    <w:p w14:paraId="517B347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R3-234191</w:t>
      </w:r>
      <w:r>
        <w:rPr>
          <w:rFonts w:ascii="Times New Roman" w:hAnsi="Times New Roman" w:hint="eastAsia"/>
          <w:kern w:val="0"/>
          <w:sz w:val="20"/>
          <w:szCs w:val="20"/>
          <w:lang w:eastAsia="zh-CN"/>
        </w:rPr>
        <w:tab/>
        <w:t>(TP for TS37.480 TS38.470) Discussion on E1 F1 interface impact</w:t>
      </w:r>
      <w:r>
        <w:rPr>
          <w:rFonts w:ascii="Times New Roman" w:hAnsi="Times New Roman" w:hint="eastAsia"/>
          <w:kern w:val="0"/>
          <w:sz w:val="20"/>
          <w:szCs w:val="20"/>
          <w:lang w:eastAsia="zh-CN"/>
        </w:rPr>
        <w:tab/>
        <w:t>Lenovo</w:t>
      </w:r>
    </w:p>
    <w:p w14:paraId="7E98301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R3-234371</w:t>
      </w:r>
      <w:r>
        <w:rPr>
          <w:rFonts w:ascii="Times New Roman" w:hAnsi="Times New Roman" w:hint="eastAsia"/>
          <w:kern w:val="0"/>
          <w:sz w:val="20"/>
          <w:szCs w:val="20"/>
          <w:lang w:eastAsia="zh-CN"/>
        </w:rPr>
        <w:tab/>
        <w:t>Further discussion on NG-RAN AIML energy saving</w:t>
      </w:r>
      <w:r>
        <w:rPr>
          <w:rFonts w:ascii="Times New Roman" w:hAnsi="Times New Roman" w:hint="eastAsia"/>
          <w:kern w:val="0"/>
          <w:sz w:val="20"/>
          <w:szCs w:val="20"/>
          <w:lang w:eastAsia="zh-CN"/>
        </w:rPr>
        <w:tab/>
        <w:t xml:space="preserve">NTT DOCOMO </w:t>
      </w:r>
      <w:proofErr w:type="gramStart"/>
      <w:r>
        <w:rPr>
          <w:rFonts w:ascii="Times New Roman" w:hAnsi="Times New Roman" w:hint="eastAsia"/>
          <w:kern w:val="0"/>
          <w:sz w:val="20"/>
          <w:szCs w:val="20"/>
          <w:lang w:eastAsia="zh-CN"/>
        </w:rPr>
        <w:t>INC..</w:t>
      </w:r>
      <w:proofErr w:type="gramEnd"/>
    </w:p>
    <w:p w14:paraId="2F79B60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R3-234288</w:t>
      </w:r>
      <w:r>
        <w:rPr>
          <w:rFonts w:ascii="Times New Roman" w:hAnsi="Times New Roman" w:hint="eastAsia"/>
          <w:kern w:val="0"/>
          <w:sz w:val="20"/>
          <w:szCs w:val="20"/>
          <w:lang w:eastAsia="zh-CN"/>
        </w:rPr>
        <w:tab/>
        <w:t>Discussion on AI/ML Procedures Names</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Nokia, Nokia Shanghai Bell, Deutsche Telekom, AT&amp;T, CATT, Orange</w:t>
      </w:r>
    </w:p>
    <w:p w14:paraId="6B49E68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R3-234289</w:t>
      </w:r>
      <w:r>
        <w:rPr>
          <w:rFonts w:ascii="Times New Roman" w:hAnsi="Times New Roman" w:hint="eastAsia"/>
          <w:kern w:val="0"/>
          <w:sz w:val="20"/>
          <w:szCs w:val="20"/>
          <w:lang w:eastAsia="zh-CN"/>
        </w:rPr>
        <w:tab/>
        <w:t>(TP for AI/ML BLCR to TS38.423) Procedure Name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Nokia, Nokia Shanghai Bell, Deutsche Telekom, AT&amp;T, CATT, Orange</w:t>
      </w:r>
    </w:p>
    <w:p w14:paraId="0D1D2EF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R3-234290</w:t>
      </w:r>
      <w:r>
        <w:rPr>
          <w:rFonts w:ascii="Times New Roman" w:hAnsi="Times New Roman" w:hint="eastAsia"/>
          <w:kern w:val="0"/>
          <w:sz w:val="20"/>
          <w:szCs w:val="20"/>
          <w:lang w:eastAsia="zh-CN"/>
        </w:rPr>
        <w:tab/>
        <w:t>(TP for AI/ML BLCR to TS38.300) Characteristics of the procedures for exchanging AI/ML-related information</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p>
    <w:p w14:paraId="339FB1D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R3-234291</w:t>
      </w:r>
      <w:r>
        <w:rPr>
          <w:rFonts w:ascii="Times New Roman" w:hAnsi="Times New Roman" w:hint="eastAsia"/>
          <w:kern w:val="0"/>
          <w:sz w:val="20"/>
          <w:szCs w:val="20"/>
          <w:lang w:eastAsia="zh-CN"/>
        </w:rPr>
        <w:tab/>
        <w:t>Open points on requested prediction time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1076657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R3-234292</w:t>
      </w:r>
      <w:r>
        <w:rPr>
          <w:rFonts w:ascii="Times New Roman" w:hAnsi="Times New Roman" w:hint="eastAsia"/>
          <w:kern w:val="0"/>
          <w:sz w:val="20"/>
          <w:szCs w:val="20"/>
          <w:lang w:eastAsia="zh-CN"/>
        </w:rPr>
        <w:tab/>
        <w:t>(TP for AI/ML on BLCR to TS38.423) Requested prediction time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291F5056"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lastRenderedPageBreak/>
        <w:t>R3-234293</w:t>
      </w:r>
      <w:r>
        <w:rPr>
          <w:rFonts w:ascii="Times New Roman" w:hAnsi="Times New Roman" w:hint="eastAsia"/>
          <w:kern w:val="0"/>
          <w:sz w:val="20"/>
          <w:szCs w:val="20"/>
          <w:lang w:eastAsia="zh-CN"/>
        </w:rPr>
        <w:tab/>
        <w:t>(TP for AI/ML to BLCR for TS38.423) UE Performance Feedback Configuration</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Orange, Deutsche Telekom</w:t>
      </w:r>
    </w:p>
    <w:p w14:paraId="3159BF5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R3-234294</w:t>
      </w:r>
      <w:r>
        <w:rPr>
          <w:rFonts w:ascii="Times New Roman" w:hAnsi="Times New Roman" w:hint="eastAsia"/>
          <w:kern w:val="0"/>
          <w:sz w:val="20"/>
          <w:szCs w:val="20"/>
          <w:lang w:eastAsia="zh-CN"/>
        </w:rPr>
        <w:tab/>
        <w:t>(TP for AI/ML to BLCR for TS38.423) Partial reporting of AI-ML assistance data</w:t>
      </w:r>
      <w:r>
        <w:rPr>
          <w:rFonts w:ascii="Times New Roman" w:hAnsi="Times New Roman" w:hint="eastAsia"/>
          <w:kern w:val="0"/>
          <w:sz w:val="20"/>
          <w:szCs w:val="20"/>
          <w:lang w:eastAsia="zh-CN"/>
        </w:rPr>
        <w:tab/>
        <w:t>Ericsson</w:t>
      </w:r>
    </w:p>
    <w:p w14:paraId="5B0F67F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R3-234295</w:t>
      </w:r>
      <w:r>
        <w:rPr>
          <w:rFonts w:ascii="Times New Roman" w:hAnsi="Times New Roman" w:hint="eastAsia"/>
          <w:kern w:val="0"/>
          <w:sz w:val="20"/>
          <w:szCs w:val="20"/>
          <w:lang w:eastAsia="zh-CN"/>
        </w:rPr>
        <w:tab/>
        <w:t>Cell based UE trajectory prediction configuration</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Orange, Deutsche Telekom</w:t>
      </w:r>
    </w:p>
    <w:p w14:paraId="7914615E"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R3-234296</w:t>
      </w:r>
      <w:r>
        <w:rPr>
          <w:rFonts w:ascii="Times New Roman" w:hAnsi="Times New Roman" w:hint="eastAsia"/>
          <w:kern w:val="0"/>
          <w:sz w:val="20"/>
          <w:szCs w:val="20"/>
          <w:lang w:eastAsia="zh-CN"/>
        </w:rPr>
        <w:tab/>
        <w:t>(TP for AIML BLCR for TS 38.423) Cell based UE trajectory prediction exchange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1DE84FE8"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R3-234297</w:t>
      </w:r>
      <w:r>
        <w:rPr>
          <w:rFonts w:ascii="Times New Roman" w:hAnsi="Times New Roman" w:hint="eastAsia"/>
          <w:kern w:val="0"/>
          <w:sz w:val="20"/>
          <w:szCs w:val="20"/>
          <w:lang w:eastAsia="zh-CN"/>
        </w:rPr>
        <w:tab/>
        <w:t>(TP for AI/ML BLCR to TS38.423) AI/ML Network Energy Saving</w:t>
      </w:r>
      <w:r>
        <w:rPr>
          <w:rFonts w:ascii="Times New Roman" w:hAnsi="Times New Roman" w:hint="eastAsia"/>
          <w:kern w:val="0"/>
          <w:sz w:val="20"/>
          <w:szCs w:val="20"/>
          <w:lang w:eastAsia="zh-CN"/>
        </w:rPr>
        <w:tab/>
        <w:t>Ericsson</w:t>
      </w:r>
    </w:p>
    <w:p w14:paraId="744E3B63"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R3-234298</w:t>
      </w:r>
      <w:r>
        <w:rPr>
          <w:rFonts w:ascii="Times New Roman" w:hAnsi="Times New Roman" w:hint="eastAsia"/>
          <w:kern w:val="0"/>
          <w:sz w:val="20"/>
          <w:szCs w:val="20"/>
          <w:lang w:eastAsia="zh-CN"/>
        </w:rPr>
        <w:tab/>
        <w:t>Continuous MDT proposition</w:t>
      </w:r>
      <w:r>
        <w:rPr>
          <w:rFonts w:ascii="Times New Roman" w:hAnsi="Times New Roman" w:hint="eastAsia"/>
          <w:kern w:val="0"/>
          <w:sz w:val="20"/>
          <w:szCs w:val="20"/>
          <w:lang w:eastAsia="zh-CN"/>
        </w:rPr>
        <w:tab/>
        <w:t xml:space="preserve">Ericsson, AT&amp;T,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7849496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R3-234299</w:t>
      </w:r>
      <w:r>
        <w:rPr>
          <w:rFonts w:ascii="Times New Roman" w:hAnsi="Times New Roman" w:hint="eastAsia"/>
          <w:kern w:val="0"/>
          <w:sz w:val="20"/>
          <w:szCs w:val="20"/>
          <w:lang w:eastAsia="zh-CN"/>
        </w:rPr>
        <w:tab/>
        <w:t>[DRAFT] LS on Continuous MDT</w:t>
      </w:r>
      <w:r>
        <w:rPr>
          <w:rFonts w:ascii="Times New Roman" w:hAnsi="Times New Roman" w:hint="eastAsia"/>
          <w:kern w:val="0"/>
          <w:sz w:val="20"/>
          <w:szCs w:val="20"/>
          <w:lang w:eastAsia="zh-CN"/>
        </w:rPr>
        <w:tab/>
        <w:t xml:space="preserve">Ericsson, AT&amp;T,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2E932CE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R3-234300</w:t>
      </w:r>
      <w:r>
        <w:rPr>
          <w:rFonts w:ascii="Times New Roman" w:hAnsi="Times New Roman" w:hint="eastAsia"/>
          <w:kern w:val="0"/>
          <w:sz w:val="20"/>
          <w:szCs w:val="20"/>
          <w:lang w:eastAsia="zh-CN"/>
        </w:rPr>
        <w:tab/>
        <w:t>Improved UE selection granularity</w:t>
      </w:r>
      <w:r>
        <w:rPr>
          <w:rFonts w:ascii="Times New Roman" w:hAnsi="Times New Roman" w:hint="eastAsia"/>
          <w:kern w:val="0"/>
          <w:sz w:val="20"/>
          <w:szCs w:val="20"/>
          <w:lang w:eastAsia="zh-CN"/>
        </w:rPr>
        <w:tab/>
        <w:t xml:space="preserve">Ericsson, AT&amp;T,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5F2F2E7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R3-234301</w:t>
      </w:r>
      <w:r>
        <w:rPr>
          <w:rFonts w:ascii="Times New Roman" w:hAnsi="Times New Roman" w:hint="eastAsia"/>
          <w:kern w:val="0"/>
          <w:sz w:val="20"/>
          <w:szCs w:val="20"/>
          <w:lang w:eastAsia="zh-CN"/>
        </w:rPr>
        <w:tab/>
        <w:t>[DRAFT] LS on Improved UE selection granularity</w:t>
      </w:r>
      <w:r>
        <w:rPr>
          <w:rFonts w:ascii="Times New Roman" w:hAnsi="Times New Roman" w:hint="eastAsia"/>
          <w:kern w:val="0"/>
          <w:sz w:val="20"/>
          <w:szCs w:val="20"/>
          <w:lang w:eastAsia="zh-CN"/>
        </w:rPr>
        <w:tab/>
        <w:t xml:space="preserve">Ericsson, AT&amp;T,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14:paraId="3016E8D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R3-234317</w:t>
      </w:r>
      <w:r>
        <w:rPr>
          <w:rFonts w:ascii="Times New Roman" w:hAnsi="Times New Roman" w:hint="eastAsia"/>
          <w:kern w:val="0"/>
          <w:sz w:val="20"/>
          <w:szCs w:val="20"/>
          <w:lang w:eastAsia="zh-CN"/>
        </w:rPr>
        <w:tab/>
        <w:t>AI/ML Network Energy Saving</w:t>
      </w:r>
      <w:r>
        <w:rPr>
          <w:rFonts w:ascii="Times New Roman" w:hAnsi="Times New Roman" w:hint="eastAsia"/>
          <w:kern w:val="0"/>
          <w:sz w:val="20"/>
          <w:szCs w:val="20"/>
          <w:lang w:eastAsia="zh-CN"/>
        </w:rPr>
        <w:tab/>
        <w:t>Ericsson</w:t>
      </w:r>
    </w:p>
    <w:p w14:paraId="79F071B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R3-234318</w:t>
      </w:r>
      <w:r>
        <w:rPr>
          <w:rFonts w:ascii="Times New Roman" w:hAnsi="Times New Roman" w:hint="eastAsia"/>
          <w:kern w:val="0"/>
          <w:sz w:val="20"/>
          <w:szCs w:val="20"/>
          <w:lang w:eastAsia="zh-CN"/>
        </w:rPr>
        <w:tab/>
        <w:t>UE Performance Feedback Configuration</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Orange, Deutsche Telekom</w:t>
      </w:r>
    </w:p>
    <w:p w14:paraId="1847C7B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R3-234328</w:t>
      </w:r>
      <w:r>
        <w:rPr>
          <w:rFonts w:ascii="Times New Roman" w:hAnsi="Times New Roman" w:hint="eastAsia"/>
          <w:kern w:val="0"/>
          <w:sz w:val="20"/>
          <w:szCs w:val="20"/>
          <w:lang w:eastAsia="zh-CN"/>
        </w:rPr>
        <w:tab/>
        <w:t>Characteristics of the procedures for exchanging AI/ML-related information</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p>
    <w:p w14:paraId="14C4599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R3-234329</w:t>
      </w:r>
      <w:r>
        <w:rPr>
          <w:rFonts w:ascii="Times New Roman" w:hAnsi="Times New Roman" w:hint="eastAsia"/>
          <w:kern w:val="0"/>
          <w:sz w:val="20"/>
          <w:szCs w:val="20"/>
          <w:lang w:eastAsia="zh-CN"/>
        </w:rPr>
        <w:tab/>
        <w:t>Partial reporting of AI-ML assistance data</w:t>
      </w:r>
      <w:r>
        <w:rPr>
          <w:rFonts w:ascii="Times New Roman" w:hAnsi="Times New Roman" w:hint="eastAsia"/>
          <w:kern w:val="0"/>
          <w:sz w:val="20"/>
          <w:szCs w:val="20"/>
          <w:lang w:eastAsia="zh-CN"/>
        </w:rPr>
        <w:tab/>
        <w:t>Ericsson</w:t>
      </w:r>
    </w:p>
    <w:p w14:paraId="4BAEE27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R3-234505</w:t>
      </w:r>
      <w:r>
        <w:rPr>
          <w:rFonts w:ascii="Times New Roman" w:hAnsi="Times New Roman" w:hint="eastAsia"/>
          <w:kern w:val="0"/>
          <w:sz w:val="20"/>
          <w:szCs w:val="20"/>
          <w:lang w:eastAsia="zh-CN"/>
        </w:rPr>
        <w:tab/>
        <w:t>Cell based UE trajectory prediction configuration</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Orange, Deutsche Telekom, Orange</w:t>
      </w:r>
    </w:p>
    <w:p w14:paraId="0F32771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R3-234506</w:t>
      </w:r>
      <w:r>
        <w:rPr>
          <w:rFonts w:ascii="Times New Roman" w:hAnsi="Times New Roman" w:hint="eastAsia"/>
          <w:kern w:val="0"/>
          <w:sz w:val="20"/>
          <w:szCs w:val="20"/>
          <w:lang w:eastAsia="zh-CN"/>
        </w:rPr>
        <w:tab/>
        <w:t>(TP for AIML BLCR for TS 38.423) Cell based UE trajectory prediction exchange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 Orange</w:t>
      </w:r>
    </w:p>
    <w:p w14:paraId="1E0FD6B2"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R3-234689</w:t>
      </w:r>
      <w:r>
        <w:rPr>
          <w:rFonts w:ascii="Times New Roman" w:hAnsi="Times New Roman" w:hint="eastAsia"/>
          <w:kern w:val="0"/>
          <w:sz w:val="20"/>
          <w:szCs w:val="20"/>
          <w:lang w:eastAsia="zh-CN"/>
        </w:rPr>
        <w:tab/>
        <w:t>(TP for AI/ML to BLCR for TS38.423) UE Performance Feedback Configuration</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Orange, Deutsche Telekom</w:t>
      </w:r>
    </w:p>
    <w:p w14:paraId="60AC319F"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R3-234728</w:t>
      </w:r>
      <w:r>
        <w:rPr>
          <w:rFonts w:ascii="Times New Roman" w:hAnsi="Times New Roman" w:hint="eastAsia"/>
          <w:kern w:val="0"/>
          <w:sz w:val="20"/>
          <w:szCs w:val="20"/>
          <w:lang w:eastAsia="zh-CN"/>
        </w:rPr>
        <w:tab/>
        <w:t>(TP for AI/ML BLCR to TS38.423) AI/ML Network Energy Saving</w:t>
      </w:r>
      <w:r>
        <w:rPr>
          <w:rFonts w:ascii="Times New Roman" w:hAnsi="Times New Roman" w:hint="eastAsia"/>
          <w:kern w:val="0"/>
          <w:sz w:val="20"/>
          <w:szCs w:val="20"/>
          <w:lang w:eastAsia="zh-CN"/>
        </w:rPr>
        <w:tab/>
        <w:t>Ericsson</w:t>
      </w:r>
    </w:p>
    <w:p w14:paraId="48F87B2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R3-234573</w:t>
      </w:r>
      <w:r>
        <w:rPr>
          <w:rFonts w:ascii="Times New Roman" w:hAnsi="Times New Roman" w:hint="eastAsia"/>
          <w:kern w:val="0"/>
          <w:sz w:val="20"/>
          <w:szCs w:val="20"/>
          <w:lang w:eastAsia="zh-CN"/>
        </w:rPr>
        <w:tab/>
        <w:t>CB: # AIRAN3_ME</w:t>
      </w:r>
      <w:r>
        <w:rPr>
          <w:rFonts w:ascii="Times New Roman" w:hAnsi="Times New Roman" w:hint="eastAsia"/>
          <w:kern w:val="0"/>
          <w:sz w:val="20"/>
          <w:szCs w:val="20"/>
          <w:lang w:eastAsia="zh-CN"/>
        </w:rPr>
        <w:tab/>
        <w:t>CMCC</w:t>
      </w:r>
    </w:p>
    <w:p w14:paraId="7F9856B5"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R3-233937</w:t>
      </w:r>
      <w:r>
        <w:rPr>
          <w:rFonts w:ascii="Times New Roman" w:hAnsi="Times New Roman" w:hint="eastAsia"/>
          <w:kern w:val="0"/>
          <w:sz w:val="20"/>
          <w:szCs w:val="20"/>
          <w:lang w:eastAsia="zh-CN"/>
        </w:rPr>
        <w:tab/>
        <w:t>Discussion on time information in AI/ML information reporting</w:t>
      </w:r>
      <w:r>
        <w:rPr>
          <w:rFonts w:ascii="Times New Roman" w:hAnsi="Times New Roman" w:hint="eastAsia"/>
          <w:kern w:val="0"/>
          <w:sz w:val="20"/>
          <w:szCs w:val="20"/>
          <w:lang w:eastAsia="zh-CN"/>
        </w:rPr>
        <w:tab/>
        <w:t>Samsung</w:t>
      </w:r>
    </w:p>
    <w:p w14:paraId="1243670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R3-233938</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impact of LB</w:t>
      </w:r>
      <w:r>
        <w:rPr>
          <w:rFonts w:ascii="Times New Roman" w:hAnsi="Times New Roman" w:hint="eastAsia"/>
          <w:kern w:val="0"/>
          <w:sz w:val="20"/>
          <w:szCs w:val="20"/>
          <w:lang w:eastAsia="zh-CN"/>
        </w:rPr>
        <w:tab/>
        <w:t>Samsung</w:t>
      </w:r>
    </w:p>
    <w:p w14:paraId="3ED4220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R3-233939</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impact of ME</w:t>
      </w:r>
      <w:r>
        <w:rPr>
          <w:rFonts w:ascii="Times New Roman" w:hAnsi="Times New Roman" w:hint="eastAsia"/>
          <w:kern w:val="0"/>
          <w:sz w:val="20"/>
          <w:szCs w:val="20"/>
          <w:lang w:eastAsia="zh-CN"/>
        </w:rPr>
        <w:tab/>
        <w:t>Samsung</w:t>
      </w:r>
    </w:p>
    <w:p w14:paraId="6B2A4001"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R3-233940</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impact of ES</w:t>
      </w:r>
      <w:r>
        <w:rPr>
          <w:rFonts w:ascii="Times New Roman" w:hAnsi="Times New Roman" w:hint="eastAsia"/>
          <w:kern w:val="0"/>
          <w:sz w:val="20"/>
          <w:szCs w:val="20"/>
          <w:lang w:eastAsia="zh-CN"/>
        </w:rPr>
        <w:tab/>
        <w:t>Samsung, NTT DOCOMO INC.</w:t>
      </w:r>
    </w:p>
    <w:p w14:paraId="4EE661EB"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R3-233941</w:t>
      </w:r>
      <w:r>
        <w:rPr>
          <w:rFonts w:ascii="Times New Roman" w:hAnsi="Times New Roman" w:hint="eastAsia"/>
          <w:kern w:val="0"/>
          <w:sz w:val="20"/>
          <w:szCs w:val="20"/>
          <w:lang w:eastAsia="zh-CN"/>
        </w:rPr>
        <w:tab/>
        <w:t>TP to 38.423 for predicted energy saving strategy exchanging procedure for AI/ML for NG-RAN</w:t>
      </w:r>
      <w:r>
        <w:rPr>
          <w:rFonts w:ascii="Times New Roman" w:hAnsi="Times New Roman" w:hint="eastAsia"/>
          <w:kern w:val="0"/>
          <w:sz w:val="20"/>
          <w:szCs w:val="20"/>
          <w:lang w:eastAsia="zh-CN"/>
        </w:rPr>
        <w:tab/>
        <w:t>Samsung, Lenovo, Xiaomi, NTT DOCOMO INC., ZTE</w:t>
      </w:r>
    </w:p>
    <w:p w14:paraId="7747627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R3-233942</w:t>
      </w:r>
      <w:r>
        <w:rPr>
          <w:rFonts w:ascii="Times New Roman" w:hAnsi="Times New Roman" w:hint="eastAsia"/>
          <w:kern w:val="0"/>
          <w:sz w:val="20"/>
          <w:szCs w:val="20"/>
          <w:lang w:eastAsia="zh-CN"/>
        </w:rPr>
        <w:tab/>
        <w:t>Discussion on E1/F1 impact of AI/ML for NG-RAN</w:t>
      </w:r>
      <w:r>
        <w:rPr>
          <w:rFonts w:ascii="Times New Roman" w:hAnsi="Times New Roman" w:hint="eastAsia"/>
          <w:kern w:val="0"/>
          <w:sz w:val="20"/>
          <w:szCs w:val="20"/>
          <w:lang w:eastAsia="zh-CN"/>
        </w:rPr>
        <w:tab/>
        <w:t>Samsung</w:t>
      </w:r>
    </w:p>
    <w:p w14:paraId="08985C6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R3-233943</w:t>
      </w:r>
      <w:r>
        <w:rPr>
          <w:rFonts w:ascii="Times New Roman" w:hAnsi="Times New Roman" w:hint="eastAsia"/>
          <w:kern w:val="0"/>
          <w:sz w:val="20"/>
          <w:szCs w:val="20"/>
          <w:lang w:eastAsia="zh-CN"/>
        </w:rPr>
        <w:tab/>
        <w:t>(CR to 37.483) for AI/ML for NG-RAN</w:t>
      </w:r>
      <w:r>
        <w:rPr>
          <w:rFonts w:ascii="Times New Roman" w:hAnsi="Times New Roman" w:hint="eastAsia"/>
          <w:kern w:val="0"/>
          <w:sz w:val="20"/>
          <w:szCs w:val="20"/>
          <w:lang w:eastAsia="zh-CN"/>
        </w:rPr>
        <w:tab/>
        <w:t>Samsung</w:t>
      </w:r>
    </w:p>
    <w:p w14:paraId="581C81C0"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R3-234002</w:t>
      </w:r>
      <w:r>
        <w:rPr>
          <w:rFonts w:ascii="Times New Roman" w:hAnsi="Times New Roman" w:hint="eastAsia"/>
          <w:kern w:val="0"/>
          <w:sz w:val="20"/>
          <w:szCs w:val="20"/>
          <w:lang w:eastAsia="zh-CN"/>
        </w:rPr>
        <w:tab/>
        <w:t>Discussion on validity time and prediction accuracy</w:t>
      </w:r>
      <w:r>
        <w:rPr>
          <w:rFonts w:ascii="Times New Roman" w:hAnsi="Times New Roman" w:hint="eastAsia"/>
          <w:kern w:val="0"/>
          <w:sz w:val="20"/>
          <w:szCs w:val="20"/>
          <w:lang w:eastAsia="zh-CN"/>
        </w:rPr>
        <w:tab/>
        <w:t>China Telecommunication</w:t>
      </w:r>
    </w:p>
    <w:p w14:paraId="58AA8967"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R3-233911</w:t>
      </w:r>
      <w:r>
        <w:rPr>
          <w:rFonts w:ascii="Times New Roman" w:hAnsi="Times New Roman" w:hint="eastAsia"/>
          <w:kern w:val="0"/>
          <w:sz w:val="20"/>
          <w:szCs w:val="20"/>
          <w:lang w:eastAsia="zh-CN"/>
        </w:rPr>
        <w:tab/>
        <w:t>Discussion on Prediction Time and Accuracy</w:t>
      </w:r>
      <w:r>
        <w:rPr>
          <w:rFonts w:ascii="Times New Roman" w:hAnsi="Times New Roman" w:hint="eastAsia"/>
          <w:kern w:val="0"/>
          <w:sz w:val="20"/>
          <w:szCs w:val="20"/>
          <w:lang w:eastAsia="zh-CN"/>
        </w:rPr>
        <w:tab/>
        <w:t>Intel Corporation</w:t>
      </w:r>
    </w:p>
    <w:p w14:paraId="2166086A"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R3-233912</w:t>
      </w:r>
      <w:r>
        <w:rPr>
          <w:rFonts w:ascii="Times New Roman" w:hAnsi="Times New Roman" w:hint="eastAsia"/>
          <w:kern w:val="0"/>
          <w:sz w:val="20"/>
          <w:szCs w:val="20"/>
          <w:lang w:eastAsia="zh-CN"/>
        </w:rPr>
        <w:tab/>
        <w:t>Discussion on Partial Reporting and UE Performance Feedback</w:t>
      </w:r>
      <w:r>
        <w:rPr>
          <w:rFonts w:ascii="Times New Roman" w:hAnsi="Times New Roman" w:hint="eastAsia"/>
          <w:kern w:val="0"/>
          <w:sz w:val="20"/>
          <w:szCs w:val="20"/>
          <w:lang w:eastAsia="zh-CN"/>
        </w:rPr>
        <w:tab/>
        <w:t>Intel Corporation</w:t>
      </w:r>
    </w:p>
    <w:p w14:paraId="625D95BC"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R3-233913</w:t>
      </w:r>
      <w:r>
        <w:rPr>
          <w:rFonts w:ascii="Times New Roman" w:hAnsi="Times New Roman" w:hint="eastAsia"/>
          <w:kern w:val="0"/>
          <w:sz w:val="20"/>
          <w:szCs w:val="20"/>
          <w:lang w:eastAsia="zh-CN"/>
        </w:rPr>
        <w:tab/>
        <w:t>Discussion on mobility optimization</w:t>
      </w:r>
      <w:r>
        <w:rPr>
          <w:rFonts w:ascii="Times New Roman" w:hAnsi="Times New Roman" w:hint="eastAsia"/>
          <w:kern w:val="0"/>
          <w:sz w:val="20"/>
          <w:szCs w:val="20"/>
          <w:lang w:eastAsia="zh-CN"/>
        </w:rPr>
        <w:tab/>
        <w:t>Intel Corporation</w:t>
      </w:r>
    </w:p>
    <w:p w14:paraId="3B463539"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R3-233914</w:t>
      </w:r>
      <w:r>
        <w:rPr>
          <w:rFonts w:ascii="Times New Roman" w:hAnsi="Times New Roman" w:hint="eastAsia"/>
          <w:kern w:val="0"/>
          <w:sz w:val="20"/>
          <w:szCs w:val="20"/>
          <w:lang w:eastAsia="zh-CN"/>
        </w:rPr>
        <w:tab/>
        <w:t>Discussion on energy efficiency</w:t>
      </w:r>
      <w:r>
        <w:rPr>
          <w:rFonts w:ascii="Times New Roman" w:hAnsi="Times New Roman" w:hint="eastAsia"/>
          <w:kern w:val="0"/>
          <w:sz w:val="20"/>
          <w:szCs w:val="20"/>
          <w:lang w:eastAsia="zh-CN"/>
        </w:rPr>
        <w:tab/>
        <w:t>Intel Corporation</w:t>
      </w:r>
    </w:p>
    <w:p w14:paraId="0F74A31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R3-234547</w:t>
      </w:r>
      <w:r>
        <w:rPr>
          <w:rFonts w:ascii="Times New Roman" w:hAnsi="Times New Roman" w:hint="eastAsia"/>
          <w:kern w:val="0"/>
          <w:sz w:val="20"/>
          <w:szCs w:val="20"/>
          <w:lang w:eastAsia="zh-CN"/>
        </w:rPr>
        <w:tab/>
      </w:r>
      <w:proofErr w:type="gramStart"/>
      <w:r>
        <w:rPr>
          <w:rFonts w:ascii="Times New Roman" w:hAnsi="Times New Roman" w:hint="eastAsia"/>
          <w:kern w:val="0"/>
          <w:sz w:val="20"/>
          <w:szCs w:val="20"/>
          <w:lang w:eastAsia="zh-CN"/>
        </w:rPr>
        <w:t>CB:#</w:t>
      </w:r>
      <w:proofErr w:type="gramEnd"/>
      <w:r>
        <w:rPr>
          <w:rFonts w:ascii="Times New Roman" w:hAnsi="Times New Roman" w:hint="eastAsia"/>
          <w:kern w:val="0"/>
          <w:sz w:val="20"/>
          <w:szCs w:val="20"/>
          <w:lang w:eastAsia="zh-CN"/>
        </w:rPr>
        <w:t>AIRAN1_Timeinfor</w:t>
      </w:r>
      <w:r>
        <w:rPr>
          <w:rFonts w:ascii="Times New Roman" w:hAnsi="Times New Roman" w:hint="eastAsia"/>
          <w:kern w:val="0"/>
          <w:sz w:val="20"/>
          <w:szCs w:val="20"/>
          <w:lang w:eastAsia="zh-CN"/>
        </w:rPr>
        <w:tab/>
        <w:t>ZTE</w:t>
      </w:r>
    </w:p>
    <w:p w14:paraId="08A0E1CD"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R3-234548</w:t>
      </w:r>
      <w:r>
        <w:rPr>
          <w:rFonts w:ascii="Times New Roman" w:hAnsi="Times New Roman" w:hint="eastAsia"/>
          <w:kern w:val="0"/>
          <w:sz w:val="20"/>
          <w:szCs w:val="20"/>
          <w:lang w:eastAsia="zh-CN"/>
        </w:rPr>
        <w:tab/>
      </w:r>
      <w:proofErr w:type="gramStart"/>
      <w:r>
        <w:rPr>
          <w:rFonts w:ascii="Times New Roman" w:hAnsi="Times New Roman" w:hint="eastAsia"/>
          <w:kern w:val="0"/>
          <w:sz w:val="20"/>
          <w:szCs w:val="20"/>
          <w:lang w:eastAsia="zh-CN"/>
        </w:rPr>
        <w:t>CB:#</w:t>
      </w:r>
      <w:proofErr w:type="gramEnd"/>
      <w:r>
        <w:rPr>
          <w:rFonts w:ascii="Times New Roman" w:hAnsi="Times New Roman" w:hint="eastAsia"/>
          <w:kern w:val="0"/>
          <w:sz w:val="20"/>
          <w:szCs w:val="20"/>
          <w:lang w:eastAsia="zh-CN"/>
        </w:rPr>
        <w:t>AIRAN2_LB</w:t>
      </w:r>
      <w:r>
        <w:rPr>
          <w:rFonts w:ascii="Times New Roman" w:hAnsi="Times New Roman" w:hint="eastAsia"/>
          <w:kern w:val="0"/>
          <w:sz w:val="20"/>
          <w:szCs w:val="20"/>
          <w:lang w:eastAsia="zh-CN"/>
        </w:rPr>
        <w:tab/>
        <w:t>Ericsson</w:t>
      </w:r>
    </w:p>
    <w:p w14:paraId="1F033D68"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R3-234549</w:t>
      </w:r>
      <w:r>
        <w:rPr>
          <w:rFonts w:ascii="Times New Roman" w:hAnsi="Times New Roman" w:hint="eastAsia"/>
          <w:kern w:val="0"/>
          <w:sz w:val="20"/>
          <w:szCs w:val="20"/>
          <w:lang w:eastAsia="zh-CN"/>
        </w:rPr>
        <w:tab/>
      </w:r>
      <w:proofErr w:type="gramStart"/>
      <w:r>
        <w:rPr>
          <w:rFonts w:ascii="Times New Roman" w:hAnsi="Times New Roman" w:hint="eastAsia"/>
          <w:kern w:val="0"/>
          <w:sz w:val="20"/>
          <w:szCs w:val="20"/>
          <w:lang w:eastAsia="zh-CN"/>
        </w:rPr>
        <w:t>CB:#</w:t>
      </w:r>
      <w:proofErr w:type="gramEnd"/>
      <w:r>
        <w:rPr>
          <w:rFonts w:ascii="Times New Roman" w:hAnsi="Times New Roman" w:hint="eastAsia"/>
          <w:kern w:val="0"/>
          <w:sz w:val="20"/>
          <w:szCs w:val="20"/>
          <w:lang w:eastAsia="zh-CN"/>
        </w:rPr>
        <w:t>AIRAN4_ES</w:t>
      </w:r>
      <w:r>
        <w:rPr>
          <w:rFonts w:ascii="Times New Roman" w:hAnsi="Times New Roman" w:hint="eastAsia"/>
          <w:kern w:val="0"/>
          <w:sz w:val="20"/>
          <w:szCs w:val="20"/>
          <w:lang w:eastAsia="zh-CN"/>
        </w:rPr>
        <w:tab/>
        <w:t>Huawei</w:t>
      </w:r>
    </w:p>
    <w:p w14:paraId="5A5780A4" w14:textId="77777777" w:rsidR="00433EDC" w:rsidRDefault="00000000">
      <w:pPr>
        <w:pStyle w:val="aff7"/>
        <w:widowControl/>
        <w:numPr>
          <w:ilvl w:val="0"/>
          <w:numId w:val="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R3-234550</w:t>
      </w:r>
      <w:r>
        <w:rPr>
          <w:rFonts w:ascii="Times New Roman" w:hAnsi="Times New Roman" w:hint="eastAsia"/>
          <w:kern w:val="0"/>
          <w:sz w:val="20"/>
          <w:szCs w:val="20"/>
          <w:lang w:eastAsia="zh-CN"/>
        </w:rPr>
        <w:tab/>
      </w:r>
      <w:proofErr w:type="gramStart"/>
      <w:r>
        <w:rPr>
          <w:rFonts w:ascii="Times New Roman" w:hAnsi="Times New Roman" w:hint="eastAsia"/>
          <w:kern w:val="0"/>
          <w:sz w:val="20"/>
          <w:szCs w:val="20"/>
          <w:lang w:eastAsia="zh-CN"/>
        </w:rPr>
        <w:t>CB:#</w:t>
      </w:r>
      <w:proofErr w:type="gramEnd"/>
      <w:r>
        <w:rPr>
          <w:rFonts w:ascii="Times New Roman" w:hAnsi="Times New Roman" w:hint="eastAsia"/>
          <w:kern w:val="0"/>
          <w:sz w:val="20"/>
          <w:szCs w:val="20"/>
          <w:lang w:eastAsia="zh-CN"/>
        </w:rPr>
        <w:t>AIRAN5_MDT</w:t>
      </w:r>
      <w:r>
        <w:rPr>
          <w:rFonts w:ascii="Times New Roman" w:hAnsi="Times New Roman" w:hint="eastAsia"/>
          <w:kern w:val="0"/>
          <w:sz w:val="20"/>
          <w:szCs w:val="20"/>
          <w:lang w:eastAsia="zh-CN"/>
        </w:rPr>
        <w:tab/>
        <w:t xml:space="preserve">  Nokia</w:t>
      </w:r>
    </w:p>
    <w:p w14:paraId="69EF06D1" w14:textId="77777777" w:rsidR="00433EDC" w:rsidRDefault="00433EDC">
      <w:pPr>
        <w:tabs>
          <w:tab w:val="left" w:pos="567"/>
        </w:tabs>
        <w:overflowPunct/>
        <w:autoSpaceDE/>
        <w:autoSpaceDN/>
        <w:snapToGrid w:val="0"/>
        <w:spacing w:after="0"/>
        <w:textAlignment w:val="auto"/>
        <w:rPr>
          <w:rFonts w:ascii="Arial" w:hAnsi="Arial" w:cs="Arial"/>
          <w:bCs/>
        </w:rPr>
      </w:pPr>
    </w:p>
    <w:p w14:paraId="11E567B4" w14:textId="77777777" w:rsidR="00433EDC" w:rsidRDefault="00433EDC">
      <w:pPr>
        <w:tabs>
          <w:tab w:val="left" w:pos="567"/>
        </w:tabs>
        <w:overflowPunct/>
        <w:autoSpaceDE/>
        <w:autoSpaceDN/>
        <w:snapToGrid w:val="0"/>
        <w:spacing w:after="0"/>
        <w:textAlignment w:val="auto"/>
        <w:rPr>
          <w:rFonts w:ascii="Arial" w:hAnsi="Arial" w:cs="Arial"/>
          <w:bCs/>
        </w:rPr>
      </w:pPr>
    </w:p>
    <w:p w14:paraId="28C82DD2" w14:textId="77777777" w:rsidR="00433EDC" w:rsidRDefault="00000000">
      <w:pPr>
        <w:pStyle w:val="FP"/>
        <w:rPr>
          <w:sz w:val="12"/>
          <w:szCs w:val="12"/>
        </w:rPr>
      </w:pPr>
      <w:r>
        <w:rPr>
          <w:sz w:val="12"/>
          <w:szCs w:val="12"/>
        </w:rPr>
        <w:tab/>
        <w:t>20.04.2020</w:t>
      </w:r>
      <w:r>
        <w:rPr>
          <w:sz w:val="12"/>
          <w:szCs w:val="12"/>
        </w:rPr>
        <w:tab/>
      </w:r>
      <w:r>
        <w:rPr>
          <w:sz w:val="12"/>
          <w:szCs w:val="12"/>
        </w:rPr>
        <w:tab/>
        <w:t>minor adaptations for RAN #88e</w:t>
      </w:r>
    </w:p>
    <w:p w14:paraId="2292AB6E" w14:textId="77777777" w:rsidR="00433EDC" w:rsidRDefault="00000000">
      <w:pPr>
        <w:pStyle w:val="FP"/>
        <w:rPr>
          <w:sz w:val="12"/>
          <w:szCs w:val="12"/>
        </w:rPr>
      </w:pPr>
      <w:r>
        <w:rPr>
          <w:sz w:val="12"/>
          <w:szCs w:val="12"/>
        </w:rPr>
        <w:tab/>
        <w:t>18.02.2020</w:t>
      </w:r>
      <w:r>
        <w:rPr>
          <w:sz w:val="12"/>
          <w:szCs w:val="12"/>
        </w:rPr>
        <w:tab/>
      </w:r>
      <w:r>
        <w:rPr>
          <w:sz w:val="12"/>
          <w:szCs w:val="12"/>
        </w:rPr>
        <w:tab/>
        <w:t>minor adaptations for RAN #87e</w:t>
      </w:r>
    </w:p>
    <w:p w14:paraId="6FC76224" w14:textId="77777777" w:rsidR="00433EDC" w:rsidRDefault="00000000">
      <w:pPr>
        <w:pStyle w:val="FP"/>
        <w:outlineLvl w:val="0"/>
        <w:rPr>
          <w:sz w:val="12"/>
          <w:szCs w:val="12"/>
        </w:rPr>
      </w:pPr>
      <w:r>
        <w:rPr>
          <w:sz w:val="12"/>
          <w:szCs w:val="12"/>
        </w:rPr>
        <w:tab/>
        <w:t>14.11.2019</w:t>
      </w:r>
      <w:r>
        <w:rPr>
          <w:sz w:val="12"/>
          <w:szCs w:val="12"/>
        </w:rPr>
        <w:tab/>
      </w:r>
      <w:r>
        <w:rPr>
          <w:sz w:val="12"/>
          <w:szCs w:val="12"/>
        </w:rPr>
        <w:tab/>
        <w:t>minor adaptations for RAN #86</w:t>
      </w:r>
    </w:p>
    <w:p w14:paraId="4F0CEE59" w14:textId="77777777" w:rsidR="00433EDC" w:rsidRDefault="00000000">
      <w:pPr>
        <w:pStyle w:val="FP"/>
        <w:outlineLvl w:val="0"/>
        <w:rPr>
          <w:sz w:val="12"/>
          <w:szCs w:val="12"/>
        </w:rPr>
      </w:pPr>
      <w:r>
        <w:rPr>
          <w:sz w:val="12"/>
          <w:szCs w:val="12"/>
        </w:rPr>
        <w:tab/>
        <w:t>18.08.2019</w:t>
      </w:r>
      <w:r>
        <w:rPr>
          <w:sz w:val="12"/>
          <w:szCs w:val="12"/>
        </w:rPr>
        <w:tab/>
      </w:r>
      <w:r>
        <w:rPr>
          <w:sz w:val="12"/>
          <w:szCs w:val="12"/>
        </w:rPr>
        <w:tab/>
        <w:t>minor adaptations for RAN #85</w:t>
      </w:r>
    </w:p>
    <w:p w14:paraId="3E209C22" w14:textId="77777777" w:rsidR="00433EDC" w:rsidRDefault="00000000">
      <w:pPr>
        <w:pStyle w:val="FP"/>
        <w:outlineLvl w:val="0"/>
        <w:rPr>
          <w:sz w:val="12"/>
          <w:szCs w:val="12"/>
        </w:rPr>
      </w:pPr>
      <w:r>
        <w:rPr>
          <w:sz w:val="12"/>
          <w:szCs w:val="12"/>
        </w:rPr>
        <w:tab/>
        <w:t>12.05.2019</w:t>
      </w:r>
      <w:r>
        <w:rPr>
          <w:sz w:val="12"/>
          <w:szCs w:val="12"/>
        </w:rPr>
        <w:tab/>
      </w:r>
      <w:r>
        <w:rPr>
          <w:sz w:val="12"/>
          <w:szCs w:val="12"/>
        </w:rPr>
        <w:tab/>
        <w:t>minor adaptations for RAN #84</w:t>
      </w:r>
    </w:p>
    <w:p w14:paraId="041288FD" w14:textId="77777777" w:rsidR="00433EDC" w:rsidRDefault="00000000">
      <w:pPr>
        <w:pStyle w:val="FP"/>
        <w:outlineLvl w:val="0"/>
        <w:rPr>
          <w:sz w:val="12"/>
          <w:szCs w:val="12"/>
        </w:rPr>
      </w:pPr>
      <w:r>
        <w:rPr>
          <w:sz w:val="12"/>
          <w:szCs w:val="12"/>
        </w:rPr>
        <w:tab/>
        <w:t>27.02.2019</w:t>
      </w:r>
      <w:r>
        <w:rPr>
          <w:sz w:val="12"/>
          <w:szCs w:val="12"/>
        </w:rPr>
        <w:tab/>
      </w:r>
      <w:r>
        <w:rPr>
          <w:sz w:val="12"/>
          <w:szCs w:val="12"/>
        </w:rPr>
        <w:tab/>
        <w:t>minor adaptations for RAN #83</w:t>
      </w:r>
    </w:p>
    <w:p w14:paraId="561E1412" w14:textId="77777777" w:rsidR="00433EDC"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14:paraId="5AF4DF4A" w14:textId="77777777" w:rsidR="00433EDC"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F26F12C" w14:textId="77777777" w:rsidR="00433EDC"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3FF1647" w14:textId="77777777" w:rsidR="00433EDC"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C066DD9" w14:textId="77777777" w:rsidR="00433EDC"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DB0DF51" w14:textId="77777777" w:rsidR="00433EDC"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5741D2F" w14:textId="77777777" w:rsidR="00433EDC"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2909075" w14:textId="77777777" w:rsidR="00433EDC"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F02A00F" w14:textId="77777777" w:rsidR="00433EDC"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2C34B32" w14:textId="77777777" w:rsidR="00433EDC"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9289ECC" w14:textId="77777777" w:rsidR="00433EDC"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660C597" w14:textId="77777777" w:rsidR="00433EDC"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988DE4A" w14:textId="77777777" w:rsidR="00433EDC"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2C48BB5" w14:textId="77777777" w:rsidR="00433EDC"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9307BE4" w14:textId="77777777" w:rsidR="00433EDC"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40DAB34" w14:textId="77777777" w:rsidR="00433EDC"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B6DA768" w14:textId="77777777" w:rsidR="00433EDC"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BC1F7D" w14:textId="77777777" w:rsidR="00433EDC"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410EF08" w14:textId="77777777" w:rsidR="00433EDC"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8AEB99B" w14:textId="77777777" w:rsidR="00433EDC"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1355E3" w14:textId="77777777" w:rsidR="00433EDC"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AD2B27F" w14:textId="77777777" w:rsidR="00433EDC" w:rsidRDefault="0000000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0165B1F" w14:textId="77777777" w:rsidR="00433EDC" w:rsidRDefault="0000000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4B29BD1" w14:textId="77777777" w:rsidR="00433EDC"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433EDC">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8C3F0" w14:textId="77777777" w:rsidR="0040131B" w:rsidRDefault="0040131B">
      <w:pPr>
        <w:spacing w:after="0"/>
      </w:pPr>
      <w:r>
        <w:separator/>
      </w:r>
    </w:p>
  </w:endnote>
  <w:endnote w:type="continuationSeparator" w:id="0">
    <w:p w14:paraId="7008A2E8" w14:textId="77777777" w:rsidR="0040131B" w:rsidRDefault="004013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A5260" w14:textId="77777777" w:rsidR="00433EDC" w:rsidRDefault="00000000">
    <w:pPr>
      <w:pStyle w:val="af4"/>
    </w:pPr>
    <w:r>
      <w:rPr>
        <w:rStyle w:val="aff0"/>
      </w:rPr>
      <w:fldChar w:fldCharType="begin"/>
    </w:r>
    <w:r>
      <w:rPr>
        <w:rStyle w:val="aff0"/>
      </w:rPr>
      <w:instrText xml:space="preserve"> PAGE </w:instrText>
    </w:r>
    <w:r>
      <w:rPr>
        <w:rStyle w:val="aff0"/>
      </w:rPr>
      <w:fldChar w:fldCharType="separate"/>
    </w:r>
    <w:r>
      <w:rPr>
        <w:rStyle w:val="aff0"/>
      </w:rPr>
      <w:t>1</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6</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3946C" w14:textId="77777777" w:rsidR="0040131B" w:rsidRDefault="0040131B">
      <w:pPr>
        <w:spacing w:after="0"/>
      </w:pPr>
      <w:r>
        <w:separator/>
      </w:r>
    </w:p>
  </w:footnote>
  <w:footnote w:type="continuationSeparator" w:id="0">
    <w:p w14:paraId="75A7574D" w14:textId="77777777" w:rsidR="0040131B" w:rsidRDefault="004013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D67B0"/>
    <w:multiLevelType w:val="multilevel"/>
    <w:tmpl w:val="01FD67B0"/>
    <w:lvl w:ilvl="0">
      <w:start w:val="1"/>
      <w:numFmt w:val="decimal"/>
      <w:lvlText w:val="[%1]"/>
      <w:lvlJc w:val="left"/>
      <w:pPr>
        <w:ind w:left="4537" w:hanging="567"/>
      </w:pPr>
      <w:rPr>
        <w:rFonts w:ascii="Times New Roman" w:hAnsi="Times New Roman" w:cs="Times New Roman" w:hint="default"/>
      </w:rPr>
    </w:lvl>
    <w:lvl w:ilvl="1">
      <w:start w:val="1"/>
      <w:numFmt w:val="lowerLetter"/>
      <w:lvlText w:val="%2."/>
      <w:lvlJc w:val="left"/>
      <w:pPr>
        <w:ind w:left="5050" w:hanging="360"/>
      </w:pPr>
      <w:rPr>
        <w:rFonts w:cs="Times New Roman"/>
      </w:rPr>
    </w:lvl>
    <w:lvl w:ilvl="2">
      <w:start w:val="1"/>
      <w:numFmt w:val="lowerRoman"/>
      <w:lvlText w:val="%3."/>
      <w:lvlJc w:val="right"/>
      <w:pPr>
        <w:ind w:left="5770" w:hanging="180"/>
      </w:pPr>
      <w:rPr>
        <w:rFonts w:cs="Times New Roman"/>
      </w:rPr>
    </w:lvl>
    <w:lvl w:ilvl="3">
      <w:start w:val="1"/>
      <w:numFmt w:val="decimal"/>
      <w:lvlText w:val="%4."/>
      <w:lvlJc w:val="left"/>
      <w:pPr>
        <w:ind w:left="6490" w:hanging="360"/>
      </w:pPr>
      <w:rPr>
        <w:rFonts w:cs="Times New Roman"/>
      </w:rPr>
    </w:lvl>
    <w:lvl w:ilvl="4">
      <w:start w:val="1"/>
      <w:numFmt w:val="lowerLetter"/>
      <w:lvlText w:val="%5."/>
      <w:lvlJc w:val="left"/>
      <w:pPr>
        <w:ind w:left="7210" w:hanging="360"/>
      </w:pPr>
      <w:rPr>
        <w:rFonts w:cs="Times New Roman"/>
      </w:rPr>
    </w:lvl>
    <w:lvl w:ilvl="5">
      <w:start w:val="1"/>
      <w:numFmt w:val="lowerRoman"/>
      <w:lvlText w:val="%6."/>
      <w:lvlJc w:val="right"/>
      <w:pPr>
        <w:ind w:left="7930" w:hanging="180"/>
      </w:pPr>
      <w:rPr>
        <w:rFonts w:cs="Times New Roman"/>
      </w:rPr>
    </w:lvl>
    <w:lvl w:ilvl="6">
      <w:start w:val="1"/>
      <w:numFmt w:val="decimal"/>
      <w:lvlText w:val="%7."/>
      <w:lvlJc w:val="left"/>
      <w:pPr>
        <w:ind w:left="8650" w:hanging="360"/>
      </w:pPr>
      <w:rPr>
        <w:rFonts w:cs="Times New Roman"/>
      </w:rPr>
    </w:lvl>
    <w:lvl w:ilvl="7">
      <w:start w:val="1"/>
      <w:numFmt w:val="lowerLetter"/>
      <w:lvlText w:val="%8."/>
      <w:lvlJc w:val="left"/>
      <w:pPr>
        <w:ind w:left="9370" w:hanging="360"/>
      </w:pPr>
      <w:rPr>
        <w:rFonts w:cs="Times New Roman"/>
      </w:rPr>
    </w:lvl>
    <w:lvl w:ilvl="8">
      <w:start w:val="1"/>
      <w:numFmt w:val="lowerRoman"/>
      <w:lvlText w:val="%9."/>
      <w:lvlJc w:val="right"/>
      <w:pPr>
        <w:ind w:left="10090" w:hanging="180"/>
      </w:pPr>
      <w:rPr>
        <w:rFonts w:cs="Times New Roman"/>
      </w:rPr>
    </w:lvl>
  </w:abstractNum>
  <w:abstractNum w:abstractNumId="1" w15:restartNumberingAfterBreak="0">
    <w:nsid w:val="27581F2A"/>
    <w:multiLevelType w:val="multilevel"/>
    <w:tmpl w:val="27581F2A"/>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402E4DE9"/>
    <w:multiLevelType w:val="multilevel"/>
    <w:tmpl w:val="402E4DE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E4C7269"/>
    <w:multiLevelType w:val="multilevel"/>
    <w:tmpl w:val="4E4C726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76217252">
    <w:abstractNumId w:val="2"/>
  </w:num>
  <w:num w:numId="2" w16cid:durableId="499272513">
    <w:abstractNumId w:val="5"/>
  </w:num>
  <w:num w:numId="3" w16cid:durableId="2002391880">
    <w:abstractNumId w:val="6"/>
  </w:num>
  <w:num w:numId="4" w16cid:durableId="75053282">
    <w:abstractNumId w:val="1"/>
  </w:num>
  <w:num w:numId="5" w16cid:durableId="1988318216">
    <w:abstractNumId w:val="3"/>
  </w:num>
  <w:num w:numId="6" w16cid:durableId="48964263">
    <w:abstractNumId w:val="4"/>
  </w:num>
  <w:num w:numId="7" w16cid:durableId="14086528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5659"/>
    <w:rsid w:val="000276C5"/>
    <w:rsid w:val="00030A7C"/>
    <w:rsid w:val="0003230D"/>
    <w:rsid w:val="0004456C"/>
    <w:rsid w:val="0005259B"/>
    <w:rsid w:val="00053FEE"/>
    <w:rsid w:val="00060AE4"/>
    <w:rsid w:val="00070610"/>
    <w:rsid w:val="000746A7"/>
    <w:rsid w:val="0007755C"/>
    <w:rsid w:val="000910BB"/>
    <w:rsid w:val="000926AF"/>
    <w:rsid w:val="000A019A"/>
    <w:rsid w:val="000A3ED2"/>
    <w:rsid w:val="000B6D02"/>
    <w:rsid w:val="000C00FA"/>
    <w:rsid w:val="000C51AA"/>
    <w:rsid w:val="000D17BC"/>
    <w:rsid w:val="000D2186"/>
    <w:rsid w:val="000E4F35"/>
    <w:rsid w:val="000F6C1C"/>
    <w:rsid w:val="00116F4B"/>
    <w:rsid w:val="00120C9E"/>
    <w:rsid w:val="001229F4"/>
    <w:rsid w:val="00130CF4"/>
    <w:rsid w:val="00132B37"/>
    <w:rsid w:val="00137471"/>
    <w:rsid w:val="0014218F"/>
    <w:rsid w:val="0014346B"/>
    <w:rsid w:val="00144993"/>
    <w:rsid w:val="00150FD3"/>
    <w:rsid w:val="00157CBD"/>
    <w:rsid w:val="0016630B"/>
    <w:rsid w:val="00184428"/>
    <w:rsid w:val="001A09C0"/>
    <w:rsid w:val="001A248F"/>
    <w:rsid w:val="001A3B5F"/>
    <w:rsid w:val="001A4955"/>
    <w:rsid w:val="001A5609"/>
    <w:rsid w:val="001A659D"/>
    <w:rsid w:val="001B51AB"/>
    <w:rsid w:val="001B5CA8"/>
    <w:rsid w:val="001C00F2"/>
    <w:rsid w:val="001C3681"/>
    <w:rsid w:val="001C4490"/>
    <w:rsid w:val="001D2C1A"/>
    <w:rsid w:val="001D3BA2"/>
    <w:rsid w:val="001D44B7"/>
    <w:rsid w:val="001E0075"/>
    <w:rsid w:val="001E0BD2"/>
    <w:rsid w:val="001E3323"/>
    <w:rsid w:val="001E51F5"/>
    <w:rsid w:val="001F1B1F"/>
    <w:rsid w:val="001F2A20"/>
    <w:rsid w:val="001F4270"/>
    <w:rsid w:val="001F486F"/>
    <w:rsid w:val="00204D56"/>
    <w:rsid w:val="00207DC4"/>
    <w:rsid w:val="002218AA"/>
    <w:rsid w:val="0022485E"/>
    <w:rsid w:val="002401F1"/>
    <w:rsid w:val="00241D94"/>
    <w:rsid w:val="00243A99"/>
    <w:rsid w:val="00247B49"/>
    <w:rsid w:val="0027071C"/>
    <w:rsid w:val="00270EC5"/>
    <w:rsid w:val="00280133"/>
    <w:rsid w:val="00285A38"/>
    <w:rsid w:val="0029567C"/>
    <w:rsid w:val="002C0B82"/>
    <w:rsid w:val="00301B7A"/>
    <w:rsid w:val="00302D3E"/>
    <w:rsid w:val="00306D59"/>
    <w:rsid w:val="0032503A"/>
    <w:rsid w:val="00325EE1"/>
    <w:rsid w:val="003340A1"/>
    <w:rsid w:val="00334B9E"/>
    <w:rsid w:val="003357C0"/>
    <w:rsid w:val="00337F83"/>
    <w:rsid w:val="00344D60"/>
    <w:rsid w:val="00346477"/>
    <w:rsid w:val="00347CB0"/>
    <w:rsid w:val="0035505B"/>
    <w:rsid w:val="00360075"/>
    <w:rsid w:val="0036248C"/>
    <w:rsid w:val="0036277F"/>
    <w:rsid w:val="003666A8"/>
    <w:rsid w:val="00367401"/>
    <w:rsid w:val="00370A1D"/>
    <w:rsid w:val="00374BFA"/>
    <w:rsid w:val="00375678"/>
    <w:rsid w:val="0039390A"/>
    <w:rsid w:val="00394AB0"/>
    <w:rsid w:val="00395DA4"/>
    <w:rsid w:val="00396252"/>
    <w:rsid w:val="003A4B47"/>
    <w:rsid w:val="003B24AF"/>
    <w:rsid w:val="003B468A"/>
    <w:rsid w:val="003B7182"/>
    <w:rsid w:val="003C7118"/>
    <w:rsid w:val="003D5036"/>
    <w:rsid w:val="003D764D"/>
    <w:rsid w:val="003E0445"/>
    <w:rsid w:val="003E3A1A"/>
    <w:rsid w:val="003F1B9F"/>
    <w:rsid w:val="003F1DA6"/>
    <w:rsid w:val="003F3CC0"/>
    <w:rsid w:val="003F7035"/>
    <w:rsid w:val="0040091C"/>
    <w:rsid w:val="0040131B"/>
    <w:rsid w:val="00406D7A"/>
    <w:rsid w:val="00411BF3"/>
    <w:rsid w:val="00422EBA"/>
    <w:rsid w:val="004258BA"/>
    <w:rsid w:val="00433EDC"/>
    <w:rsid w:val="00452F07"/>
    <w:rsid w:val="004531C9"/>
    <w:rsid w:val="00456E03"/>
    <w:rsid w:val="00457D91"/>
    <w:rsid w:val="00460C31"/>
    <w:rsid w:val="004620F3"/>
    <w:rsid w:val="004622AF"/>
    <w:rsid w:val="00464E5B"/>
    <w:rsid w:val="00465D6C"/>
    <w:rsid w:val="00466787"/>
    <w:rsid w:val="0047055A"/>
    <w:rsid w:val="00471011"/>
    <w:rsid w:val="004716C3"/>
    <w:rsid w:val="00474450"/>
    <w:rsid w:val="00477321"/>
    <w:rsid w:val="004777B1"/>
    <w:rsid w:val="004834C4"/>
    <w:rsid w:val="004873E6"/>
    <w:rsid w:val="004A4D38"/>
    <w:rsid w:val="004A5C34"/>
    <w:rsid w:val="004B15B8"/>
    <w:rsid w:val="004B566C"/>
    <w:rsid w:val="004B78FE"/>
    <w:rsid w:val="004B7B48"/>
    <w:rsid w:val="004C17BA"/>
    <w:rsid w:val="004C6F09"/>
    <w:rsid w:val="004D4AB1"/>
    <w:rsid w:val="004F218A"/>
    <w:rsid w:val="0050334E"/>
    <w:rsid w:val="00505387"/>
    <w:rsid w:val="00506416"/>
    <w:rsid w:val="00512DF7"/>
    <w:rsid w:val="005141E7"/>
    <w:rsid w:val="00517E63"/>
    <w:rsid w:val="00520F24"/>
    <w:rsid w:val="005215C4"/>
    <w:rsid w:val="0052636B"/>
    <w:rsid w:val="00526B0D"/>
    <w:rsid w:val="005270F3"/>
    <w:rsid w:val="00535D6D"/>
    <w:rsid w:val="0055346F"/>
    <w:rsid w:val="005579FF"/>
    <w:rsid w:val="00565602"/>
    <w:rsid w:val="005719C2"/>
    <w:rsid w:val="005776DD"/>
    <w:rsid w:val="00582117"/>
    <w:rsid w:val="0058478F"/>
    <w:rsid w:val="005857E1"/>
    <w:rsid w:val="005924E9"/>
    <w:rsid w:val="00593315"/>
    <w:rsid w:val="005A13E4"/>
    <w:rsid w:val="005A170D"/>
    <w:rsid w:val="005A6C96"/>
    <w:rsid w:val="005D0418"/>
    <w:rsid w:val="005D4A1A"/>
    <w:rsid w:val="005E1D58"/>
    <w:rsid w:val="005E28B5"/>
    <w:rsid w:val="005E4DF1"/>
    <w:rsid w:val="00610E37"/>
    <w:rsid w:val="00611F58"/>
    <w:rsid w:val="006207ED"/>
    <w:rsid w:val="00623D79"/>
    <w:rsid w:val="00626BC9"/>
    <w:rsid w:val="00631BE7"/>
    <w:rsid w:val="006458DF"/>
    <w:rsid w:val="00650D52"/>
    <w:rsid w:val="00660689"/>
    <w:rsid w:val="006615B2"/>
    <w:rsid w:val="00662313"/>
    <w:rsid w:val="00673911"/>
    <w:rsid w:val="00681804"/>
    <w:rsid w:val="006870C9"/>
    <w:rsid w:val="006961E4"/>
    <w:rsid w:val="006A3ADF"/>
    <w:rsid w:val="006A7BCB"/>
    <w:rsid w:val="006B4C1E"/>
    <w:rsid w:val="006B6453"/>
    <w:rsid w:val="006C090F"/>
    <w:rsid w:val="006C4E32"/>
    <w:rsid w:val="006C55C1"/>
    <w:rsid w:val="006C56D8"/>
    <w:rsid w:val="006C6C26"/>
    <w:rsid w:val="006D07AE"/>
    <w:rsid w:val="006D1C93"/>
    <w:rsid w:val="006E3F11"/>
    <w:rsid w:val="006F7C8A"/>
    <w:rsid w:val="00700FE8"/>
    <w:rsid w:val="00701410"/>
    <w:rsid w:val="007113A1"/>
    <w:rsid w:val="00721CF6"/>
    <w:rsid w:val="00723E46"/>
    <w:rsid w:val="00725E99"/>
    <w:rsid w:val="00733826"/>
    <w:rsid w:val="007367D5"/>
    <w:rsid w:val="00741B34"/>
    <w:rsid w:val="00766CFB"/>
    <w:rsid w:val="00770E25"/>
    <w:rsid w:val="007816FF"/>
    <w:rsid w:val="00783085"/>
    <w:rsid w:val="00783B44"/>
    <w:rsid w:val="00785028"/>
    <w:rsid w:val="00787032"/>
    <w:rsid w:val="00796578"/>
    <w:rsid w:val="007A3A5A"/>
    <w:rsid w:val="007A4370"/>
    <w:rsid w:val="007B2114"/>
    <w:rsid w:val="007C5559"/>
    <w:rsid w:val="007D008C"/>
    <w:rsid w:val="007E0C7D"/>
    <w:rsid w:val="007E1D15"/>
    <w:rsid w:val="007E1DEA"/>
    <w:rsid w:val="007E2202"/>
    <w:rsid w:val="007F091F"/>
    <w:rsid w:val="008114FB"/>
    <w:rsid w:val="008121DD"/>
    <w:rsid w:val="008145EA"/>
    <w:rsid w:val="00815869"/>
    <w:rsid w:val="00816B81"/>
    <w:rsid w:val="00823B90"/>
    <w:rsid w:val="0083266E"/>
    <w:rsid w:val="00835E66"/>
    <w:rsid w:val="008509C9"/>
    <w:rsid w:val="00852BCB"/>
    <w:rsid w:val="008546E5"/>
    <w:rsid w:val="00857378"/>
    <w:rsid w:val="00857E9C"/>
    <w:rsid w:val="0086115C"/>
    <w:rsid w:val="00865EA8"/>
    <w:rsid w:val="00870DFD"/>
    <w:rsid w:val="00871653"/>
    <w:rsid w:val="00880684"/>
    <w:rsid w:val="00881D74"/>
    <w:rsid w:val="00881E7B"/>
    <w:rsid w:val="008836AC"/>
    <w:rsid w:val="00887422"/>
    <w:rsid w:val="0089166C"/>
    <w:rsid w:val="00893204"/>
    <w:rsid w:val="008960DE"/>
    <w:rsid w:val="008A36DF"/>
    <w:rsid w:val="008A4442"/>
    <w:rsid w:val="008A46AF"/>
    <w:rsid w:val="008C1698"/>
    <w:rsid w:val="008C1A3D"/>
    <w:rsid w:val="008D01C3"/>
    <w:rsid w:val="008D1E13"/>
    <w:rsid w:val="008D5E4D"/>
    <w:rsid w:val="008D6549"/>
    <w:rsid w:val="008D70D2"/>
    <w:rsid w:val="008E0265"/>
    <w:rsid w:val="00900AE8"/>
    <w:rsid w:val="00900DAD"/>
    <w:rsid w:val="00903169"/>
    <w:rsid w:val="00904037"/>
    <w:rsid w:val="00906102"/>
    <w:rsid w:val="0091408E"/>
    <w:rsid w:val="009378CA"/>
    <w:rsid w:val="00946730"/>
    <w:rsid w:val="0095025E"/>
    <w:rsid w:val="00955A4E"/>
    <w:rsid w:val="00955C4C"/>
    <w:rsid w:val="00962F07"/>
    <w:rsid w:val="0097167E"/>
    <w:rsid w:val="0099201C"/>
    <w:rsid w:val="00995338"/>
    <w:rsid w:val="00996777"/>
    <w:rsid w:val="009975B2"/>
    <w:rsid w:val="009C0BC7"/>
    <w:rsid w:val="009C6592"/>
    <w:rsid w:val="009D5CA9"/>
    <w:rsid w:val="009D733F"/>
    <w:rsid w:val="009D7484"/>
    <w:rsid w:val="009E209B"/>
    <w:rsid w:val="009F0747"/>
    <w:rsid w:val="009F1CF4"/>
    <w:rsid w:val="00A03514"/>
    <w:rsid w:val="00A04A89"/>
    <w:rsid w:val="00A17079"/>
    <w:rsid w:val="00A22BC3"/>
    <w:rsid w:val="00A448C3"/>
    <w:rsid w:val="00A458D4"/>
    <w:rsid w:val="00A46FB7"/>
    <w:rsid w:val="00A47EC1"/>
    <w:rsid w:val="00A53118"/>
    <w:rsid w:val="00A650F4"/>
    <w:rsid w:val="00A7131E"/>
    <w:rsid w:val="00A714DC"/>
    <w:rsid w:val="00A8570C"/>
    <w:rsid w:val="00A86AB5"/>
    <w:rsid w:val="00A97226"/>
    <w:rsid w:val="00AA0E64"/>
    <w:rsid w:val="00AA142F"/>
    <w:rsid w:val="00AA53DB"/>
    <w:rsid w:val="00AB239A"/>
    <w:rsid w:val="00AC39FB"/>
    <w:rsid w:val="00AD1584"/>
    <w:rsid w:val="00AD53C7"/>
    <w:rsid w:val="00AD7ADC"/>
    <w:rsid w:val="00AD7DA9"/>
    <w:rsid w:val="00AE08EB"/>
    <w:rsid w:val="00AE5863"/>
    <w:rsid w:val="00AF04C3"/>
    <w:rsid w:val="00AF3414"/>
    <w:rsid w:val="00B00BBE"/>
    <w:rsid w:val="00B0593C"/>
    <w:rsid w:val="00B05A3C"/>
    <w:rsid w:val="00B06160"/>
    <w:rsid w:val="00B10710"/>
    <w:rsid w:val="00B15323"/>
    <w:rsid w:val="00B208FA"/>
    <w:rsid w:val="00B25C12"/>
    <w:rsid w:val="00B2766F"/>
    <w:rsid w:val="00B301DF"/>
    <w:rsid w:val="00B31ABC"/>
    <w:rsid w:val="00B32FC2"/>
    <w:rsid w:val="00B445ED"/>
    <w:rsid w:val="00B530AF"/>
    <w:rsid w:val="00B6300F"/>
    <w:rsid w:val="00B70389"/>
    <w:rsid w:val="00B830A2"/>
    <w:rsid w:val="00B84623"/>
    <w:rsid w:val="00B95702"/>
    <w:rsid w:val="00BA51EF"/>
    <w:rsid w:val="00BA71B3"/>
    <w:rsid w:val="00BB5021"/>
    <w:rsid w:val="00BB66D5"/>
    <w:rsid w:val="00BC41B4"/>
    <w:rsid w:val="00BC7E6E"/>
    <w:rsid w:val="00BD31EF"/>
    <w:rsid w:val="00BD32E6"/>
    <w:rsid w:val="00BE0003"/>
    <w:rsid w:val="00BE1D1F"/>
    <w:rsid w:val="00BE277C"/>
    <w:rsid w:val="00BE5E66"/>
    <w:rsid w:val="00BE6BBA"/>
    <w:rsid w:val="00C00281"/>
    <w:rsid w:val="00C05625"/>
    <w:rsid w:val="00C06B35"/>
    <w:rsid w:val="00C10CDC"/>
    <w:rsid w:val="00C159B4"/>
    <w:rsid w:val="00C1751E"/>
    <w:rsid w:val="00C17A42"/>
    <w:rsid w:val="00C17C6C"/>
    <w:rsid w:val="00C21339"/>
    <w:rsid w:val="00C24D31"/>
    <w:rsid w:val="00C266F9"/>
    <w:rsid w:val="00C371EA"/>
    <w:rsid w:val="00C445AD"/>
    <w:rsid w:val="00C44CBA"/>
    <w:rsid w:val="00C458F0"/>
    <w:rsid w:val="00C4666A"/>
    <w:rsid w:val="00C479A3"/>
    <w:rsid w:val="00C50477"/>
    <w:rsid w:val="00C5597F"/>
    <w:rsid w:val="00C608D0"/>
    <w:rsid w:val="00C71D7B"/>
    <w:rsid w:val="00C74DAF"/>
    <w:rsid w:val="00C80116"/>
    <w:rsid w:val="00C833FA"/>
    <w:rsid w:val="00C87B9C"/>
    <w:rsid w:val="00C87BFC"/>
    <w:rsid w:val="00C92BD9"/>
    <w:rsid w:val="00CA3738"/>
    <w:rsid w:val="00CA4C24"/>
    <w:rsid w:val="00CC49DE"/>
    <w:rsid w:val="00CD4113"/>
    <w:rsid w:val="00CD7221"/>
    <w:rsid w:val="00CF20ED"/>
    <w:rsid w:val="00CF5E71"/>
    <w:rsid w:val="00CF7FAC"/>
    <w:rsid w:val="00D15F15"/>
    <w:rsid w:val="00D160C1"/>
    <w:rsid w:val="00D17794"/>
    <w:rsid w:val="00D22398"/>
    <w:rsid w:val="00D3179F"/>
    <w:rsid w:val="00D35E6C"/>
    <w:rsid w:val="00D436CF"/>
    <w:rsid w:val="00D45B2F"/>
    <w:rsid w:val="00D46E88"/>
    <w:rsid w:val="00D54DF1"/>
    <w:rsid w:val="00D60BD6"/>
    <w:rsid w:val="00D613A9"/>
    <w:rsid w:val="00D70D86"/>
    <w:rsid w:val="00D76BA4"/>
    <w:rsid w:val="00D8021D"/>
    <w:rsid w:val="00D81693"/>
    <w:rsid w:val="00D82D10"/>
    <w:rsid w:val="00D86784"/>
    <w:rsid w:val="00D920E6"/>
    <w:rsid w:val="00DA004C"/>
    <w:rsid w:val="00DA0F06"/>
    <w:rsid w:val="00DC1E4B"/>
    <w:rsid w:val="00DE2A08"/>
    <w:rsid w:val="00DE2B4D"/>
    <w:rsid w:val="00DF6E98"/>
    <w:rsid w:val="00DF7FAF"/>
    <w:rsid w:val="00E00E44"/>
    <w:rsid w:val="00E049A8"/>
    <w:rsid w:val="00E12ECB"/>
    <w:rsid w:val="00E1451F"/>
    <w:rsid w:val="00E15A72"/>
    <w:rsid w:val="00E15E28"/>
    <w:rsid w:val="00E16577"/>
    <w:rsid w:val="00E200DF"/>
    <w:rsid w:val="00E331FA"/>
    <w:rsid w:val="00E3449F"/>
    <w:rsid w:val="00E36051"/>
    <w:rsid w:val="00E4447E"/>
    <w:rsid w:val="00E544FA"/>
    <w:rsid w:val="00E55546"/>
    <w:rsid w:val="00E55E83"/>
    <w:rsid w:val="00E5792E"/>
    <w:rsid w:val="00E6077C"/>
    <w:rsid w:val="00E6180F"/>
    <w:rsid w:val="00E6618E"/>
    <w:rsid w:val="00E753BD"/>
    <w:rsid w:val="00E77436"/>
    <w:rsid w:val="00E82C8E"/>
    <w:rsid w:val="00E87CFA"/>
    <w:rsid w:val="00E93D77"/>
    <w:rsid w:val="00E95264"/>
    <w:rsid w:val="00EA2172"/>
    <w:rsid w:val="00EA2DC1"/>
    <w:rsid w:val="00EA3A1E"/>
    <w:rsid w:val="00EC225D"/>
    <w:rsid w:val="00EC5571"/>
    <w:rsid w:val="00ED0E8F"/>
    <w:rsid w:val="00ED23DA"/>
    <w:rsid w:val="00EE1504"/>
    <w:rsid w:val="00EE3B5B"/>
    <w:rsid w:val="00EE4CC9"/>
    <w:rsid w:val="00EE7286"/>
    <w:rsid w:val="00EF4800"/>
    <w:rsid w:val="00EF674A"/>
    <w:rsid w:val="00F00A3D"/>
    <w:rsid w:val="00F17CA4"/>
    <w:rsid w:val="00F24DDD"/>
    <w:rsid w:val="00F2770B"/>
    <w:rsid w:val="00F31809"/>
    <w:rsid w:val="00F4309D"/>
    <w:rsid w:val="00F549A3"/>
    <w:rsid w:val="00F55CBF"/>
    <w:rsid w:val="00F6427A"/>
    <w:rsid w:val="00F72B10"/>
    <w:rsid w:val="00F77359"/>
    <w:rsid w:val="00F86A73"/>
    <w:rsid w:val="00FA4099"/>
    <w:rsid w:val="00FA58DA"/>
    <w:rsid w:val="00FC345B"/>
    <w:rsid w:val="00FD4E37"/>
    <w:rsid w:val="00FD7945"/>
    <w:rsid w:val="0103670B"/>
    <w:rsid w:val="01685846"/>
    <w:rsid w:val="01873C7D"/>
    <w:rsid w:val="01E615FA"/>
    <w:rsid w:val="02063FE0"/>
    <w:rsid w:val="027932C6"/>
    <w:rsid w:val="0303599F"/>
    <w:rsid w:val="04790670"/>
    <w:rsid w:val="05282AFC"/>
    <w:rsid w:val="06427701"/>
    <w:rsid w:val="06F20C75"/>
    <w:rsid w:val="071E67E0"/>
    <w:rsid w:val="078D148A"/>
    <w:rsid w:val="079F38B3"/>
    <w:rsid w:val="081F3F86"/>
    <w:rsid w:val="083C5AF9"/>
    <w:rsid w:val="08D465AF"/>
    <w:rsid w:val="092D2EA1"/>
    <w:rsid w:val="09D35210"/>
    <w:rsid w:val="0AD33AFD"/>
    <w:rsid w:val="0B4D55C6"/>
    <w:rsid w:val="0B6553B1"/>
    <w:rsid w:val="0B8870FA"/>
    <w:rsid w:val="0BB978C9"/>
    <w:rsid w:val="0C6168A0"/>
    <w:rsid w:val="0C71760A"/>
    <w:rsid w:val="0CAE4BD9"/>
    <w:rsid w:val="0DB930F6"/>
    <w:rsid w:val="0DC82EAC"/>
    <w:rsid w:val="0DD756DE"/>
    <w:rsid w:val="0E2E5B50"/>
    <w:rsid w:val="0E687E4A"/>
    <w:rsid w:val="0EB36683"/>
    <w:rsid w:val="0EF013A7"/>
    <w:rsid w:val="104F5D4E"/>
    <w:rsid w:val="10892A30"/>
    <w:rsid w:val="11116C6A"/>
    <w:rsid w:val="11391F06"/>
    <w:rsid w:val="119D748D"/>
    <w:rsid w:val="12BE340F"/>
    <w:rsid w:val="131B04B2"/>
    <w:rsid w:val="14457ECD"/>
    <w:rsid w:val="14601D7C"/>
    <w:rsid w:val="14D12D50"/>
    <w:rsid w:val="14D8046F"/>
    <w:rsid w:val="16B276C6"/>
    <w:rsid w:val="16F06BB2"/>
    <w:rsid w:val="171F56A6"/>
    <w:rsid w:val="175656B5"/>
    <w:rsid w:val="175E71E6"/>
    <w:rsid w:val="176A61EA"/>
    <w:rsid w:val="18197919"/>
    <w:rsid w:val="183263BD"/>
    <w:rsid w:val="188F6EFF"/>
    <w:rsid w:val="19B52BBD"/>
    <w:rsid w:val="1A2418FB"/>
    <w:rsid w:val="1B1945EE"/>
    <w:rsid w:val="1BF023E8"/>
    <w:rsid w:val="1C194AC1"/>
    <w:rsid w:val="1C197C3C"/>
    <w:rsid w:val="1C225790"/>
    <w:rsid w:val="1C3C6803"/>
    <w:rsid w:val="1CAB2976"/>
    <w:rsid w:val="1CE71C82"/>
    <w:rsid w:val="1D1E3856"/>
    <w:rsid w:val="1D22285A"/>
    <w:rsid w:val="1D4C4073"/>
    <w:rsid w:val="1D582D34"/>
    <w:rsid w:val="1D73355D"/>
    <w:rsid w:val="1D963BCC"/>
    <w:rsid w:val="1DC323E3"/>
    <w:rsid w:val="1E4C701A"/>
    <w:rsid w:val="1EA213FD"/>
    <w:rsid w:val="1EC13A0A"/>
    <w:rsid w:val="1FB81599"/>
    <w:rsid w:val="20162B63"/>
    <w:rsid w:val="20BD3045"/>
    <w:rsid w:val="20E71C8B"/>
    <w:rsid w:val="21021ED4"/>
    <w:rsid w:val="217527F4"/>
    <w:rsid w:val="217B6E84"/>
    <w:rsid w:val="21864B57"/>
    <w:rsid w:val="21E40B03"/>
    <w:rsid w:val="221521A6"/>
    <w:rsid w:val="22180827"/>
    <w:rsid w:val="22280099"/>
    <w:rsid w:val="23171F20"/>
    <w:rsid w:val="236E594E"/>
    <w:rsid w:val="23C43434"/>
    <w:rsid w:val="24F230E6"/>
    <w:rsid w:val="255933D3"/>
    <w:rsid w:val="257003D4"/>
    <w:rsid w:val="25724E00"/>
    <w:rsid w:val="25760785"/>
    <w:rsid w:val="25A2362E"/>
    <w:rsid w:val="25A34ACC"/>
    <w:rsid w:val="25E53FCF"/>
    <w:rsid w:val="260A2670"/>
    <w:rsid w:val="26422054"/>
    <w:rsid w:val="2767247F"/>
    <w:rsid w:val="27D97F6F"/>
    <w:rsid w:val="28271AEC"/>
    <w:rsid w:val="283A128D"/>
    <w:rsid w:val="28DE781D"/>
    <w:rsid w:val="28F61DA2"/>
    <w:rsid w:val="291753F8"/>
    <w:rsid w:val="291F2805"/>
    <w:rsid w:val="293463E4"/>
    <w:rsid w:val="29A622A4"/>
    <w:rsid w:val="2A293974"/>
    <w:rsid w:val="2A4643DD"/>
    <w:rsid w:val="2A8462B8"/>
    <w:rsid w:val="2ABD72FE"/>
    <w:rsid w:val="2AC820B2"/>
    <w:rsid w:val="2ADB0CEE"/>
    <w:rsid w:val="2B6A16C5"/>
    <w:rsid w:val="2C9D5C3F"/>
    <w:rsid w:val="2CB43665"/>
    <w:rsid w:val="2CD46712"/>
    <w:rsid w:val="2CDF57AE"/>
    <w:rsid w:val="2D9C5B61"/>
    <w:rsid w:val="2DF154FF"/>
    <w:rsid w:val="2E0F5EA0"/>
    <w:rsid w:val="2E240D8D"/>
    <w:rsid w:val="2E7A6AF9"/>
    <w:rsid w:val="2EAD1222"/>
    <w:rsid w:val="2EF7642A"/>
    <w:rsid w:val="307F63C9"/>
    <w:rsid w:val="30FE3B50"/>
    <w:rsid w:val="310103F1"/>
    <w:rsid w:val="310216F6"/>
    <w:rsid w:val="31565BB0"/>
    <w:rsid w:val="31B3151A"/>
    <w:rsid w:val="329E38C7"/>
    <w:rsid w:val="339F6039"/>
    <w:rsid w:val="3492352B"/>
    <w:rsid w:val="35121EA0"/>
    <w:rsid w:val="359E6D97"/>
    <w:rsid w:val="35DA5A5B"/>
    <w:rsid w:val="36261021"/>
    <w:rsid w:val="37FB7365"/>
    <w:rsid w:val="38062A23"/>
    <w:rsid w:val="3822234A"/>
    <w:rsid w:val="389A39EB"/>
    <w:rsid w:val="38A02F2D"/>
    <w:rsid w:val="3A02553C"/>
    <w:rsid w:val="3AD05DE1"/>
    <w:rsid w:val="3AF452D1"/>
    <w:rsid w:val="3B762DAC"/>
    <w:rsid w:val="3BC4519D"/>
    <w:rsid w:val="3C8238D0"/>
    <w:rsid w:val="3CF97798"/>
    <w:rsid w:val="3D8C6FD3"/>
    <w:rsid w:val="3E737005"/>
    <w:rsid w:val="3EC34805"/>
    <w:rsid w:val="41284863"/>
    <w:rsid w:val="41711366"/>
    <w:rsid w:val="42993ED1"/>
    <w:rsid w:val="43044F3F"/>
    <w:rsid w:val="43851B75"/>
    <w:rsid w:val="438C76FA"/>
    <w:rsid w:val="43D759D6"/>
    <w:rsid w:val="440C3049"/>
    <w:rsid w:val="44911A8D"/>
    <w:rsid w:val="449747B4"/>
    <w:rsid w:val="44EA1B73"/>
    <w:rsid w:val="452C6B54"/>
    <w:rsid w:val="45520847"/>
    <w:rsid w:val="45624012"/>
    <w:rsid w:val="456552E9"/>
    <w:rsid w:val="458C334E"/>
    <w:rsid w:val="45B54183"/>
    <w:rsid w:val="469559DB"/>
    <w:rsid w:val="47351715"/>
    <w:rsid w:val="47496113"/>
    <w:rsid w:val="47D17961"/>
    <w:rsid w:val="47D60A37"/>
    <w:rsid w:val="4804072D"/>
    <w:rsid w:val="48623B8C"/>
    <w:rsid w:val="486F6565"/>
    <w:rsid w:val="487F48B8"/>
    <w:rsid w:val="48860DF4"/>
    <w:rsid w:val="489A1AD5"/>
    <w:rsid w:val="492C219C"/>
    <w:rsid w:val="499872CD"/>
    <w:rsid w:val="49C31364"/>
    <w:rsid w:val="4A566406"/>
    <w:rsid w:val="4BCC39E9"/>
    <w:rsid w:val="4BE05CCF"/>
    <w:rsid w:val="4C711F79"/>
    <w:rsid w:val="4CB9236D"/>
    <w:rsid w:val="4CEB05BD"/>
    <w:rsid w:val="4CF929D7"/>
    <w:rsid w:val="4DDE764E"/>
    <w:rsid w:val="4ED976D2"/>
    <w:rsid w:val="4F1F79A1"/>
    <w:rsid w:val="4F4543EA"/>
    <w:rsid w:val="4F4E7DA7"/>
    <w:rsid w:val="4F665601"/>
    <w:rsid w:val="4FED7CB1"/>
    <w:rsid w:val="50216524"/>
    <w:rsid w:val="51E918D8"/>
    <w:rsid w:val="52060949"/>
    <w:rsid w:val="522E5C61"/>
    <w:rsid w:val="52844003"/>
    <w:rsid w:val="528D074A"/>
    <w:rsid w:val="528F4A01"/>
    <w:rsid w:val="52FC4FC4"/>
    <w:rsid w:val="53831E63"/>
    <w:rsid w:val="53A64709"/>
    <w:rsid w:val="53AF7057"/>
    <w:rsid w:val="54175782"/>
    <w:rsid w:val="54203E93"/>
    <w:rsid w:val="547117A4"/>
    <w:rsid w:val="54C67EA4"/>
    <w:rsid w:val="554C01B1"/>
    <w:rsid w:val="559A36FF"/>
    <w:rsid w:val="55D37F4D"/>
    <w:rsid w:val="560C5CBA"/>
    <w:rsid w:val="56C34F73"/>
    <w:rsid w:val="571D4D66"/>
    <w:rsid w:val="57420C60"/>
    <w:rsid w:val="577F42A0"/>
    <w:rsid w:val="578C1931"/>
    <w:rsid w:val="57BD2100"/>
    <w:rsid w:val="57C54F8E"/>
    <w:rsid w:val="57E32A66"/>
    <w:rsid w:val="58156012"/>
    <w:rsid w:val="581C599D"/>
    <w:rsid w:val="5857183C"/>
    <w:rsid w:val="5912557C"/>
    <w:rsid w:val="59224551"/>
    <w:rsid w:val="59AF4666"/>
    <w:rsid w:val="59B80C41"/>
    <w:rsid w:val="59F34034"/>
    <w:rsid w:val="5A162FDB"/>
    <w:rsid w:val="5A4C14B5"/>
    <w:rsid w:val="5AE56035"/>
    <w:rsid w:val="5B040C1C"/>
    <w:rsid w:val="5B4960ED"/>
    <w:rsid w:val="5B68395C"/>
    <w:rsid w:val="5B855B65"/>
    <w:rsid w:val="5C251A07"/>
    <w:rsid w:val="5CBA204D"/>
    <w:rsid w:val="5CBD5A36"/>
    <w:rsid w:val="5CF55B90"/>
    <w:rsid w:val="5D864641"/>
    <w:rsid w:val="5DA3294F"/>
    <w:rsid w:val="5DAE2DC0"/>
    <w:rsid w:val="5EE06CF8"/>
    <w:rsid w:val="5F401ED1"/>
    <w:rsid w:val="5F420C58"/>
    <w:rsid w:val="5F5C790B"/>
    <w:rsid w:val="607025C3"/>
    <w:rsid w:val="6192380B"/>
    <w:rsid w:val="61B14255"/>
    <w:rsid w:val="61BF0FEC"/>
    <w:rsid w:val="621A0401"/>
    <w:rsid w:val="62F626C4"/>
    <w:rsid w:val="63946443"/>
    <w:rsid w:val="63A424BF"/>
    <w:rsid w:val="63DF4869"/>
    <w:rsid w:val="63E34E2A"/>
    <w:rsid w:val="64091E2A"/>
    <w:rsid w:val="647A6C66"/>
    <w:rsid w:val="64CC6EC7"/>
    <w:rsid w:val="64EA3083"/>
    <w:rsid w:val="652F4D63"/>
    <w:rsid w:val="653B1307"/>
    <w:rsid w:val="659C2443"/>
    <w:rsid w:val="666F14EB"/>
    <w:rsid w:val="66E35DDB"/>
    <w:rsid w:val="672A35AF"/>
    <w:rsid w:val="67710EC2"/>
    <w:rsid w:val="681770D1"/>
    <w:rsid w:val="68881070"/>
    <w:rsid w:val="689D42A4"/>
    <w:rsid w:val="68EB61B0"/>
    <w:rsid w:val="69280027"/>
    <w:rsid w:val="695D1505"/>
    <w:rsid w:val="6AD824D8"/>
    <w:rsid w:val="6BA26B3D"/>
    <w:rsid w:val="6BCA74BB"/>
    <w:rsid w:val="6C076939"/>
    <w:rsid w:val="6CC92709"/>
    <w:rsid w:val="6CCB038A"/>
    <w:rsid w:val="6CCD2076"/>
    <w:rsid w:val="6CD26654"/>
    <w:rsid w:val="6CD46A9B"/>
    <w:rsid w:val="6CE3306D"/>
    <w:rsid w:val="6D7B0152"/>
    <w:rsid w:val="6DB30687"/>
    <w:rsid w:val="6DD90722"/>
    <w:rsid w:val="6E5D6B8C"/>
    <w:rsid w:val="6E8645F4"/>
    <w:rsid w:val="6EBB0EBA"/>
    <w:rsid w:val="6F4F392C"/>
    <w:rsid w:val="6F6D73EB"/>
    <w:rsid w:val="6F770D76"/>
    <w:rsid w:val="6FF73AB1"/>
    <w:rsid w:val="70473218"/>
    <w:rsid w:val="704B28CA"/>
    <w:rsid w:val="705047D3"/>
    <w:rsid w:val="71491080"/>
    <w:rsid w:val="71B84026"/>
    <w:rsid w:val="71D667CA"/>
    <w:rsid w:val="72002E95"/>
    <w:rsid w:val="72072B3F"/>
    <w:rsid w:val="723A3C35"/>
    <w:rsid w:val="724B5893"/>
    <w:rsid w:val="728D6A3D"/>
    <w:rsid w:val="729B6917"/>
    <w:rsid w:val="72A65CA0"/>
    <w:rsid w:val="745D7D1D"/>
    <w:rsid w:val="746E4293"/>
    <w:rsid w:val="74C36C05"/>
    <w:rsid w:val="752F68D0"/>
    <w:rsid w:val="757B0F4D"/>
    <w:rsid w:val="76291A54"/>
    <w:rsid w:val="78042B76"/>
    <w:rsid w:val="781305C9"/>
    <w:rsid w:val="78341213"/>
    <w:rsid w:val="784052CC"/>
    <w:rsid w:val="78440C40"/>
    <w:rsid w:val="78707CA6"/>
    <w:rsid w:val="7895043A"/>
    <w:rsid w:val="78FC06DE"/>
    <w:rsid w:val="79224F0A"/>
    <w:rsid w:val="79842C1A"/>
    <w:rsid w:val="799B5906"/>
    <w:rsid w:val="7A3F1373"/>
    <w:rsid w:val="7A7C6A82"/>
    <w:rsid w:val="7ABB613D"/>
    <w:rsid w:val="7AC5017B"/>
    <w:rsid w:val="7BED724B"/>
    <w:rsid w:val="7C643074"/>
    <w:rsid w:val="7CAF351E"/>
    <w:rsid w:val="7D017AA5"/>
    <w:rsid w:val="7D0A03B5"/>
    <w:rsid w:val="7D0F3EC9"/>
    <w:rsid w:val="7DAD452D"/>
    <w:rsid w:val="7E17680F"/>
    <w:rsid w:val="7E740BF0"/>
    <w:rsid w:val="7F8B38CC"/>
    <w:rsid w:val="7FDF6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63D3E"/>
  <w15:docId w15:val="{5D199DDD-C521-4D1C-BA7D-45643F25A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1"/>
    <w:qFormat/>
    <w:pPr>
      <w:ind w:left="1418"/>
    </w:pPr>
  </w:style>
  <w:style w:type="paragraph" w:styleId="31">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uiPriority w:val="99"/>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8">
    <w:name w:val="footnote text"/>
    <w:basedOn w:val="a0"/>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6">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basedOn w:val="a1"/>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1"/>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uiPriority w:val="99"/>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val="en-GB" w:eastAsia="en-GB"/>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6">
    <w:name w:val="页脚 字符"/>
    <w:link w:val="af4"/>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40">
    <w:name w:val="标题 4 字符"/>
    <w:basedOn w:val="a1"/>
    <w:link w:val="4"/>
    <w:qFormat/>
    <w:rPr>
      <w:rFonts w:ascii="Arial" w:eastAsia="Times New Roman" w:hAnsi="Arial"/>
      <w:sz w:val="24"/>
      <w:lang w:val="en-GB" w:eastAsia="en-GB"/>
    </w:rPr>
  </w:style>
  <w:style w:type="character" w:customStyle="1" w:styleId="20">
    <w:name w:val="标题 2 字符"/>
    <w:basedOn w:val="a1"/>
    <w:link w:val="2"/>
    <w:qFormat/>
    <w:rPr>
      <w:rFonts w:ascii="Arial" w:eastAsia="Times New Roman" w:hAnsi="Arial"/>
      <w:sz w:val="32"/>
      <w:lang w:val="en-GB" w:eastAsia="en-GB"/>
    </w:rPr>
  </w:style>
  <w:style w:type="character" w:customStyle="1" w:styleId="WW8Num6z1">
    <w:name w:val="WW8Num6z1"/>
    <w:qFormat/>
    <w:rPr>
      <w:rFonts w:ascii="Courier New" w:hAnsi="Courier New" w:cs="Courier New" w:hint="default"/>
    </w:rPr>
  </w:style>
  <w:style w:type="paragraph" w:customStyle="1" w:styleId="27">
    <w:name w:val="列表段落2"/>
    <w:basedOn w:val="a0"/>
    <w:qFormat/>
    <w:pPr>
      <w:overflowPunct/>
      <w:autoSpaceDE/>
      <w:autoSpaceDN/>
      <w:adjustRightInd/>
      <w:spacing w:before="100" w:beforeAutospacing="1"/>
      <w:ind w:left="720"/>
      <w:contextualSpacing/>
      <w:textAlignment w:val="auto"/>
    </w:pPr>
    <w:rPr>
      <w:rFonts w:eastAsia="宋体"/>
      <w:sz w:val="24"/>
      <w:szCs w:val="24"/>
      <w:lang w:val="en-US" w:eastAsia="zh-CN"/>
    </w:rPr>
  </w:style>
  <w:style w:type="character" w:customStyle="1" w:styleId="12">
    <w:name w:val="未处理的提及1"/>
    <w:basedOn w:val="a1"/>
    <w:uiPriority w:val="99"/>
    <w:semiHidden/>
    <w:unhideWhenUsed/>
    <w:qFormat/>
    <w:rPr>
      <w:color w:val="605E5C"/>
      <w:shd w:val="clear" w:color="auto" w:fill="E1DFDD"/>
    </w:rPr>
  </w:style>
  <w:style w:type="paragraph" w:customStyle="1" w:styleId="34">
    <w:name w:val="列表段落3"/>
    <w:basedOn w:val="a0"/>
    <w:qFormat/>
    <w:pPr>
      <w:spacing w:before="100" w:beforeAutospacing="1"/>
      <w:ind w:left="720"/>
      <w:contextualSpacing/>
    </w:pPr>
    <w:rPr>
      <w:rFonts w:eastAsia="宋体"/>
      <w:sz w:val="24"/>
      <w:szCs w:val="24"/>
      <w:lang w:val="en-US" w:eastAsia="zh-CN"/>
    </w:rPr>
  </w:style>
  <w:style w:type="character" w:customStyle="1" w:styleId="WW8Num25z0">
    <w:name w:val="WW8Num25z0"/>
    <w:qFormat/>
    <w:rPr>
      <w:rFonts w:ascii="Calibri" w:eastAsia="Calibri" w:hAnsi="Calibri" w:cs="Times New Roman" w:hint="default"/>
    </w:rPr>
  </w:style>
  <w:style w:type="character" w:customStyle="1" w:styleId="Heading1Char">
    <w:name w:val="Heading 1 Char"/>
    <w:qFormat/>
    <w:rPr>
      <w:rFonts w:eastAsia="Times New Roman"/>
      <w:b/>
      <w:bCs/>
      <w:color w:val="800000"/>
      <w:kern w:val="2"/>
      <w:sz w:val="24"/>
      <w:szCs w:val="32"/>
    </w:rPr>
  </w:style>
  <w:style w:type="paragraph" w:customStyle="1" w:styleId="13">
    <w:name w:val="正文1"/>
    <w:qFormat/>
    <w:pPr>
      <w:jc w:val="both"/>
    </w:pPr>
    <w:rPr>
      <w:rFonts w:ascii="Calibri" w:hAnsi="Calibri" w:cs="Calibri"/>
      <w:kern w:val="2"/>
      <w:sz w:val="21"/>
      <w:szCs w:val="21"/>
    </w:rPr>
  </w:style>
  <w:style w:type="character" w:customStyle="1" w:styleId="15">
    <w:name w:val="15"/>
    <w:qFormat/>
    <w:rPr>
      <w:rFonts w:ascii="CG Times (WN)" w:hAnsi="CG Times (WN)" w:hint="default"/>
      <w:color w:val="0000FF"/>
      <w:u w:val="single"/>
    </w:rPr>
  </w:style>
  <w:style w:type="paragraph" w:customStyle="1" w:styleId="ListParagraph1">
    <w:name w:val="List Paragraph1"/>
    <w:basedOn w:val="a0"/>
    <w:qFormat/>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00BodyText">
    <w:name w:val="00 BodyText"/>
    <w:basedOn w:val="a0"/>
    <w:qFormat/>
    <w:pPr>
      <w:spacing w:after="220"/>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angelo.centonza@ericsson.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xiefang@chinamobile.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20250;&#35758;&#30828;&#30424;\TSGR3_121\Docs\R3-233789.zip" TargetMode="External"/><Relationship Id="rId5" Type="http://schemas.openxmlformats.org/officeDocument/2006/relationships/footnotes" Target="footnotes.xml"/><Relationship Id="rId10" Type="http://schemas.openxmlformats.org/officeDocument/2006/relationships/hyperlink" Target="file:///D:\&#20250;&#35758;&#30828;&#30424;\TSGR3_121\Docs\R3-233780.zip" TargetMode="External"/><Relationship Id="rId4" Type="http://schemas.openxmlformats.org/officeDocument/2006/relationships/webSettings" Target="webSettings.xml"/><Relationship Id="rId9" Type="http://schemas.openxmlformats.org/officeDocument/2006/relationships/hyperlink" Target="file:///D:\&#20250;&#35758;&#30828;&#30424;\TSGR3_121\Docs\R3-233756.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14</Pages>
  <Words>8224</Words>
  <Characters>46883</Characters>
  <Application>Microsoft Office Word</Application>
  <DocSecurity>0</DocSecurity>
  <Lines>390</Lines>
  <Paragraphs>109</Paragraphs>
  <ScaleCrop>false</ScaleCrop>
  <Company>株式会社エヌ・ティ・ティ・ドコモ</Company>
  <LinksUpToDate>false</LinksUpToDate>
  <CharactersWithSpaces>54998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Xiaoran Zhang</cp:lastModifiedBy>
  <cp:revision>2</cp:revision>
  <dcterms:created xsi:type="dcterms:W3CDTF">2023-09-13T09:37:00Z</dcterms:created>
  <dcterms:modified xsi:type="dcterms:W3CDTF">2023-09-13T09:37:00Z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1625212282</vt:lpwstr>
  </property>
  <property fmtid="{D5CDD505-2E9C-101B-9397-08002B2CF9AE}" pid="14" name="_2015_ms_pID_725343">
    <vt:lpwstr>(2)fyr3j57wgV6eWi1MyupUY94L7Fytg1pzgiJ3HF6RJD8yrHD1mVW6LC6XzLSBYqyRBPOdnov6
6k0ENmaBkmHXSrAazpaNdXz5f/EaAdY0mo0kzHKJ7+cNaPlaT1TBEGXFzP3LgUnXjvg2Esi8
0Nt+DIfyfyI680PQ43RsnVAciIHQyPBco2s7tg7zkdeVrarJYP5NfPMCnSgf0KDmPeH9dUlG
AD2B50z39zfzNnqQxk</vt:lpwstr>
  </property>
  <property fmtid="{D5CDD505-2E9C-101B-9397-08002B2CF9AE}" pid="15" name="_2015_ms_pID_7253431">
    <vt:lpwstr>4vk5GlHVFyJdfy/1KD/Cpwl7yCsgoms2dPXu8sz3KK5OkWei99HREm
DwHIaNrF9XPWYlWRGdMRYEjisUFPf7VlCD7kLSw2hBR/lb3ObUSs3MhRzovJNAVqFCbbazmA
x8ol13YUlPtUf2jiz6HvhTXWsMe4oYUNCoUf/pKNIpkIYnB4q8GUU6WfqXL+yEP1vsWyuItD
Y6hP/mrhFhbKzAn3</vt:lpwstr>
  </property>
  <property fmtid="{D5CDD505-2E9C-101B-9397-08002B2CF9AE}" pid="16" name="KSOProductBuildVer">
    <vt:lpwstr>2052-11.8.2.12085</vt:lpwstr>
  </property>
  <property fmtid="{D5CDD505-2E9C-101B-9397-08002B2CF9AE}" pid="17" name="ICV">
    <vt:lpwstr>F467F1D5B67F4176B8B29BE53C372F6A</vt:lpwstr>
  </property>
</Properties>
</file>