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459E94D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519FA">
        <w:rPr>
          <w:b/>
          <w:noProof/>
          <w:sz w:val="24"/>
        </w:rPr>
        <w:t>10</w:t>
      </w:r>
      <w:r w:rsidR="0015527E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A70708" w:rsidRPr="00A70708">
        <w:rPr>
          <w:b/>
          <w:noProof/>
          <w:sz w:val="24"/>
        </w:rPr>
        <w:t>RP-232664</w:t>
      </w:r>
    </w:p>
    <w:p w14:paraId="54884D06" w14:textId="3DE8D36B" w:rsidR="006A45BA" w:rsidRPr="006A45BA" w:rsidRDefault="001552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 September</w:t>
      </w:r>
      <w:r w:rsidR="005B04D2" w:rsidRPr="007A2A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C2166E">
        <w:rPr>
          <w:b/>
          <w:noProof/>
          <w:sz w:val="24"/>
        </w:rPr>
        <w:t>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</w:t>
      </w:r>
      <w:r w:rsidR="00061068">
        <w:rPr>
          <w:rFonts w:eastAsia="Batang" w:cs="Arial"/>
          <w:sz w:val="18"/>
          <w:szCs w:val="18"/>
          <w:lang w:eastAsia="zh-CN"/>
        </w:rPr>
        <w:t>2</w:t>
      </w:r>
      <w:r w:rsidRPr="0015527E">
        <w:rPr>
          <w:rFonts w:eastAsia="Batang" w:cs="Arial"/>
          <w:sz w:val="18"/>
          <w:szCs w:val="18"/>
          <w:lang w:eastAsia="zh-CN"/>
        </w:rPr>
        <w:t>4</w:t>
      </w:r>
      <w:r w:rsidR="00061068">
        <w:rPr>
          <w:rFonts w:eastAsia="Batang" w:cs="Arial"/>
          <w:sz w:val="18"/>
          <w:szCs w:val="18"/>
          <w:lang w:eastAsia="zh-CN"/>
        </w:rPr>
        <w:t>63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1BACB93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48130E0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1A92220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5D01A4">
        <w:rPr>
          <w:rFonts w:ascii="Arial" w:eastAsia="Batang" w:hAnsi="Arial"/>
          <w:b/>
          <w:sz w:val="24"/>
          <w:szCs w:val="24"/>
          <w:lang w:eastAsia="zh-CN"/>
        </w:rPr>
        <w:t>3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17E054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2F1554">
        <w:rPr>
          <w:sz w:val="32"/>
          <w:szCs w:val="32"/>
        </w:rPr>
        <w:t>IoT_</w:t>
      </w:r>
      <w:r w:rsidR="00410424" w:rsidRPr="002F1554">
        <w:rPr>
          <w:sz w:val="32"/>
          <w:szCs w:val="32"/>
        </w:rPr>
        <w:t>NTN_</w:t>
      </w:r>
      <w:r w:rsidR="000376BF" w:rsidRPr="002F1554">
        <w:rPr>
          <w:sz w:val="32"/>
          <w:szCs w:val="32"/>
        </w:rPr>
        <w:t>extLband</w:t>
      </w:r>
      <w:proofErr w:type="spellEnd"/>
    </w:p>
    <w:p w14:paraId="362F187B" w14:textId="77777777" w:rsidR="00D903CF" w:rsidRDefault="00D903CF" w:rsidP="00D903CF">
      <w:pPr>
        <w:pStyle w:val="Guidance"/>
      </w:pPr>
    </w:p>
    <w:p w14:paraId="47CAF668" w14:textId="0A9DF3C7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EE3CC4">
        <w:rPr>
          <w:sz w:val="32"/>
          <w:szCs w:val="32"/>
        </w:rPr>
        <w:t xml:space="preserve"> </w:t>
      </w:r>
      <w:r w:rsidR="00EE3CC4" w:rsidRPr="00EE3CC4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2F1554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F1554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17CDD69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59398B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30E93F0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97D6AF7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2B7D3D8E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3D28013E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2F1554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1200A3FF" w:rsidR="000C1F2F" w:rsidRDefault="000C1F2F">
      <w:pPr>
        <w:overflowPunct/>
        <w:autoSpaceDE/>
        <w:autoSpaceDN/>
        <w:adjustRightInd/>
        <w:spacing w:after="0"/>
        <w:textAlignment w:val="auto"/>
        <w:rPr>
          <w:i/>
        </w:rPr>
      </w:pPr>
      <w:r>
        <w:rPr>
          <w:i/>
        </w:rPr>
        <w:br w:type="page"/>
      </w:r>
    </w:p>
    <w:p w14:paraId="3DA0368B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60C2A422" w:rsidR="00CF4013" w:rsidRPr="00FF3F0C" w:rsidRDefault="000C1F2F" w:rsidP="00CF4013">
            <w:pPr>
              <w:pStyle w:val="TAL"/>
            </w:pPr>
            <w:r>
              <w:t xml:space="preserve">Internal </w:t>
            </w:r>
            <w:r w:rsidR="00CF4013">
              <w:t>TR</w:t>
            </w:r>
          </w:p>
        </w:tc>
        <w:tc>
          <w:tcPr>
            <w:tcW w:w="1134" w:type="dxa"/>
          </w:tcPr>
          <w:p w14:paraId="7FDF07C3" w14:textId="71DB8C0B" w:rsidR="00CF4013" w:rsidRPr="00251D80" w:rsidRDefault="00CF4013" w:rsidP="00CF4013">
            <w:pPr>
              <w:pStyle w:val="TAL"/>
            </w:pPr>
            <w:r w:rsidRPr="00033837">
              <w:rPr>
                <w:rFonts w:cs="Arial"/>
                <w:iCs/>
                <w:szCs w:val="18"/>
              </w:rPr>
              <w:t>TR 36.</w:t>
            </w:r>
            <w:r w:rsidR="00C15F2A">
              <w:rPr>
                <w:rFonts w:cs="Arial"/>
                <w:iCs/>
                <w:szCs w:val="18"/>
              </w:rPr>
              <w:t>7</w:t>
            </w:r>
            <w:r w:rsidRPr="00033837">
              <w:rPr>
                <w:rFonts w:cs="Arial"/>
                <w:iCs/>
                <w:szCs w:val="18"/>
              </w:rPr>
              <w:t>xx</w:t>
            </w:r>
          </w:p>
        </w:tc>
        <w:tc>
          <w:tcPr>
            <w:tcW w:w="2409" w:type="dxa"/>
          </w:tcPr>
          <w:p w14:paraId="2A39B68F" w14:textId="325C1264" w:rsidR="00CF4013" w:rsidRPr="00251D80" w:rsidRDefault="00084AA0" w:rsidP="00CF4013">
            <w:pPr>
              <w:pStyle w:val="TAL"/>
            </w:pPr>
            <w:r>
              <w:t>MUST BE REPLACED</w:t>
            </w:r>
          </w:p>
        </w:tc>
        <w:tc>
          <w:tcPr>
            <w:tcW w:w="1134" w:type="dxa"/>
          </w:tcPr>
          <w:p w14:paraId="031D4307" w14:textId="705FBAAD" w:rsidR="00CF4013" w:rsidRPr="00251D80" w:rsidRDefault="009B711D" w:rsidP="00CF4013">
            <w:pPr>
              <w:pStyle w:val="TAL"/>
            </w:pPr>
            <w:r>
              <w:t>RAN#102</w:t>
            </w:r>
          </w:p>
        </w:tc>
        <w:tc>
          <w:tcPr>
            <w:tcW w:w="1134" w:type="dxa"/>
          </w:tcPr>
          <w:p w14:paraId="14A10411" w14:textId="280389B6" w:rsidR="00CF4013" w:rsidRPr="00251D80" w:rsidRDefault="00184A98" w:rsidP="00CF4013">
            <w:pPr>
              <w:pStyle w:val="TAL"/>
            </w:pPr>
            <w:r>
              <w:t>RAN#10</w:t>
            </w:r>
            <w:r w:rsidR="009B711D">
              <w:t>2</w:t>
            </w:r>
          </w:p>
        </w:tc>
        <w:tc>
          <w:tcPr>
            <w:tcW w:w="1985" w:type="dxa"/>
          </w:tcPr>
          <w:p w14:paraId="0025AD37" w14:textId="1CE86F96" w:rsidR="00CF4013" w:rsidRPr="00251D80" w:rsidRDefault="00184A98" w:rsidP="00CF4013">
            <w:pPr>
              <w:pStyle w:val="TAL"/>
            </w:pPr>
            <w:r>
              <w:t>Core</w:t>
            </w:r>
            <w:r w:rsidR="00084AA0">
              <w:t>; Rapporteur &lt;Luca Lodigiani, (Inmarsat) luca.lodigiani@inmarsat.com)&gt;</w:t>
            </w:r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F1554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673A4DA2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776E7DB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47A98936" w:rsidR="00B22FBA" w:rsidRPr="00410424" w:rsidRDefault="00B22FBA" w:rsidP="00B22FBA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2AC6DCCA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C41BC3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31B62434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B22FBA" w:rsidRPr="00251D80" w14:paraId="3689AC51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18D519E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7A306E27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2A110AC6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C41BC3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7E3A7B8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0F0C623D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0FDA4C8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5AE418B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6AD71C27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RAN#10</w:t>
            </w:r>
            <w:r w:rsidR="00C41BC3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1CA5B03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4DDCF67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444AC6">
              <w:rPr>
                <w:lang w:val="en-US"/>
              </w:rPr>
              <w:t>Equipments</w:t>
            </w:r>
            <w:proofErr w:type="spellEnd"/>
            <w:r w:rsidRPr="00444AC6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595FF648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9B711D">
              <w:rPr>
                <w:iCs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A6D37AB" w14:textId="77777777" w:rsidTr="002F155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26EB0594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C779131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51781A92" w:rsidR="00B22FBA" w:rsidRPr="00410424" w:rsidRDefault="00B22FBA" w:rsidP="00B22FBA">
            <w:pPr>
              <w:spacing w:after="0"/>
              <w:rPr>
                <w:iCs/>
              </w:rPr>
            </w:pPr>
            <w:r w:rsidRPr="009C1D62">
              <w:rPr>
                <w:iCs/>
              </w:rPr>
              <w:t>RAN#1</w:t>
            </w:r>
            <w:r>
              <w:rPr>
                <w:iCs/>
              </w:rPr>
              <w:t>0</w:t>
            </w:r>
            <w:r w:rsidR="007C18EE">
              <w:rPr>
                <w:iCs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0086A18E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proofErr w:type="spellStart"/>
            <w:r>
              <w:t>Ligado</w:t>
            </w:r>
            <w:proofErr w:type="spellEnd"/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073FB210" w:rsidR="00CF5E30" w:rsidRDefault="0003752C" w:rsidP="001C5C8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03752C" w14:paraId="37F4FF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30BB6" w14:textId="320A40EB" w:rsidR="0003752C" w:rsidRDefault="0003752C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082A8" w14:textId="77777777" w:rsidR="007E68B1" w:rsidRDefault="007E68B1">
      <w:r>
        <w:separator/>
      </w:r>
    </w:p>
  </w:endnote>
  <w:endnote w:type="continuationSeparator" w:id="0">
    <w:p w14:paraId="346C0480" w14:textId="77777777" w:rsidR="007E68B1" w:rsidRDefault="007E68B1">
      <w:r>
        <w:continuationSeparator/>
      </w:r>
    </w:p>
  </w:endnote>
  <w:endnote w:type="continuationNotice" w:id="1">
    <w:p w14:paraId="1A1D4DE0" w14:textId="77777777" w:rsidR="007E68B1" w:rsidRDefault="007E6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586F1" w14:textId="77777777" w:rsidR="007E68B1" w:rsidRDefault="007E68B1">
      <w:r>
        <w:separator/>
      </w:r>
    </w:p>
  </w:footnote>
  <w:footnote w:type="continuationSeparator" w:id="0">
    <w:p w14:paraId="1BA3BF01" w14:textId="77777777" w:rsidR="007E68B1" w:rsidRDefault="007E68B1">
      <w:r>
        <w:continuationSeparator/>
      </w:r>
    </w:p>
  </w:footnote>
  <w:footnote w:type="continuationNotice" w:id="1">
    <w:p w14:paraId="6F90968D" w14:textId="77777777" w:rsidR="007E68B1" w:rsidRDefault="007E68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52C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1068"/>
    <w:rsid w:val="00064CB2"/>
    <w:rsid w:val="00066954"/>
    <w:rsid w:val="00067741"/>
    <w:rsid w:val="00072A56"/>
    <w:rsid w:val="00075FF4"/>
    <w:rsid w:val="00082CCB"/>
    <w:rsid w:val="00084AA0"/>
    <w:rsid w:val="00085C26"/>
    <w:rsid w:val="00092C96"/>
    <w:rsid w:val="000960EA"/>
    <w:rsid w:val="000A3125"/>
    <w:rsid w:val="000B0519"/>
    <w:rsid w:val="000B1ABD"/>
    <w:rsid w:val="000B61FD"/>
    <w:rsid w:val="000C0BF7"/>
    <w:rsid w:val="000C1F2F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63AF"/>
    <w:rsid w:val="0011523B"/>
    <w:rsid w:val="00120541"/>
    <w:rsid w:val="001211F3"/>
    <w:rsid w:val="00124838"/>
    <w:rsid w:val="00127B5D"/>
    <w:rsid w:val="00127FE9"/>
    <w:rsid w:val="001304A8"/>
    <w:rsid w:val="001305BC"/>
    <w:rsid w:val="0014640D"/>
    <w:rsid w:val="001527AF"/>
    <w:rsid w:val="00153128"/>
    <w:rsid w:val="00153683"/>
    <w:rsid w:val="0015527E"/>
    <w:rsid w:val="00157456"/>
    <w:rsid w:val="00161340"/>
    <w:rsid w:val="001621DC"/>
    <w:rsid w:val="00163676"/>
    <w:rsid w:val="00163E9B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A5749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0F1"/>
    <w:rsid w:val="00292135"/>
    <w:rsid w:val="00292C24"/>
    <w:rsid w:val="00294B7D"/>
    <w:rsid w:val="002C1857"/>
    <w:rsid w:val="002C1C50"/>
    <w:rsid w:val="002D0F20"/>
    <w:rsid w:val="002D1D1C"/>
    <w:rsid w:val="002D5886"/>
    <w:rsid w:val="002E5765"/>
    <w:rsid w:val="002E6A7D"/>
    <w:rsid w:val="002E7A9E"/>
    <w:rsid w:val="002F1554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4746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0DBF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1A4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BBB"/>
    <w:rsid w:val="00682237"/>
    <w:rsid w:val="00682A59"/>
    <w:rsid w:val="00692457"/>
    <w:rsid w:val="006A0EF8"/>
    <w:rsid w:val="006A45BA"/>
    <w:rsid w:val="006A4ED5"/>
    <w:rsid w:val="006A74C8"/>
    <w:rsid w:val="006B0E16"/>
    <w:rsid w:val="006B17DC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18EE"/>
    <w:rsid w:val="007C7E14"/>
    <w:rsid w:val="007D03D2"/>
    <w:rsid w:val="007D1AB2"/>
    <w:rsid w:val="007D36CF"/>
    <w:rsid w:val="007E68B1"/>
    <w:rsid w:val="007F522E"/>
    <w:rsid w:val="007F7421"/>
    <w:rsid w:val="00801099"/>
    <w:rsid w:val="00801F7F"/>
    <w:rsid w:val="00802FBE"/>
    <w:rsid w:val="0080468E"/>
    <w:rsid w:val="008112A8"/>
    <w:rsid w:val="00813C1F"/>
    <w:rsid w:val="008179B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2450"/>
    <w:rsid w:val="008E3D47"/>
    <w:rsid w:val="008F08B4"/>
    <w:rsid w:val="0091689E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B711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708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408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36426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5F2A"/>
    <w:rsid w:val="00C16FA6"/>
    <w:rsid w:val="00C2166E"/>
    <w:rsid w:val="00C23582"/>
    <w:rsid w:val="00C265F1"/>
    <w:rsid w:val="00C2724D"/>
    <w:rsid w:val="00C27CA9"/>
    <w:rsid w:val="00C317E7"/>
    <w:rsid w:val="00C3799C"/>
    <w:rsid w:val="00C41BC3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15C5"/>
    <w:rsid w:val="00C62767"/>
    <w:rsid w:val="00C656B8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E3CC4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576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E57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E57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576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576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576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5765"/>
    <w:pPr>
      <w:outlineLvl w:val="5"/>
    </w:pPr>
  </w:style>
  <w:style w:type="paragraph" w:styleId="Heading7">
    <w:name w:val="heading 7"/>
    <w:basedOn w:val="H6"/>
    <w:next w:val="Normal"/>
    <w:qFormat/>
    <w:rsid w:val="002E5765"/>
    <w:pPr>
      <w:outlineLvl w:val="6"/>
    </w:pPr>
  </w:style>
  <w:style w:type="paragraph" w:styleId="Heading8">
    <w:name w:val="heading 8"/>
    <w:basedOn w:val="Heading1"/>
    <w:next w:val="Normal"/>
    <w:qFormat/>
    <w:rsid w:val="002E57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5765"/>
    <w:pPr>
      <w:outlineLvl w:val="8"/>
    </w:pPr>
  </w:style>
  <w:style w:type="character" w:default="1" w:styleId="DefaultParagraphFont">
    <w:name w:val="Default Paragraph Font"/>
    <w:semiHidden/>
    <w:rsid w:val="002E57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5765"/>
  </w:style>
  <w:style w:type="paragraph" w:customStyle="1" w:styleId="TAL">
    <w:name w:val="TAL"/>
    <w:basedOn w:val="Normal"/>
    <w:rsid w:val="002E576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E57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2E576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E5765"/>
    <w:pPr>
      <w:spacing w:before="180"/>
      <w:ind w:left="2693" w:hanging="2693"/>
    </w:pPr>
    <w:rPr>
      <w:b/>
    </w:rPr>
  </w:style>
  <w:style w:type="paragraph" w:styleId="TOC1">
    <w:name w:val="toc 1"/>
    <w:semiHidden/>
    <w:rsid w:val="002E57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E57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E5765"/>
    <w:pPr>
      <w:ind w:left="1701" w:hanging="1701"/>
    </w:pPr>
  </w:style>
  <w:style w:type="paragraph" w:styleId="TOC4">
    <w:name w:val="toc 4"/>
    <w:basedOn w:val="TOC3"/>
    <w:semiHidden/>
    <w:rsid w:val="002E5765"/>
    <w:pPr>
      <w:ind w:left="1418" w:hanging="1418"/>
    </w:pPr>
  </w:style>
  <w:style w:type="paragraph" w:styleId="TOC3">
    <w:name w:val="toc 3"/>
    <w:basedOn w:val="TOC2"/>
    <w:semiHidden/>
    <w:rsid w:val="002E5765"/>
    <w:pPr>
      <w:ind w:left="1134" w:hanging="1134"/>
    </w:pPr>
  </w:style>
  <w:style w:type="paragraph" w:styleId="TOC2">
    <w:name w:val="toc 2"/>
    <w:basedOn w:val="TOC1"/>
    <w:semiHidden/>
    <w:rsid w:val="002E57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5765"/>
    <w:pPr>
      <w:ind w:left="284"/>
    </w:pPr>
  </w:style>
  <w:style w:type="paragraph" w:styleId="Index1">
    <w:name w:val="index 1"/>
    <w:basedOn w:val="Normal"/>
    <w:semiHidden/>
    <w:rsid w:val="002E5765"/>
    <w:pPr>
      <w:keepLines/>
      <w:spacing w:after="0"/>
    </w:pPr>
  </w:style>
  <w:style w:type="paragraph" w:customStyle="1" w:styleId="ZH">
    <w:name w:val="ZH"/>
    <w:rsid w:val="002E57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E5765"/>
    <w:pPr>
      <w:outlineLvl w:val="9"/>
    </w:pPr>
  </w:style>
  <w:style w:type="paragraph" w:styleId="ListNumber2">
    <w:name w:val="List Number 2"/>
    <w:basedOn w:val="ListNumber"/>
    <w:rsid w:val="002E5765"/>
    <w:pPr>
      <w:ind w:left="851"/>
    </w:pPr>
  </w:style>
  <w:style w:type="character" w:styleId="FootnoteReference">
    <w:name w:val="footnote reference"/>
    <w:basedOn w:val="DefaultParagraphFont"/>
    <w:semiHidden/>
    <w:rsid w:val="002E5765"/>
    <w:rPr>
      <w:b/>
      <w:position w:val="6"/>
      <w:sz w:val="16"/>
    </w:rPr>
  </w:style>
  <w:style w:type="paragraph" w:styleId="FootnoteText">
    <w:name w:val="footnote text"/>
    <w:basedOn w:val="Normal"/>
    <w:semiHidden/>
    <w:rsid w:val="002E57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2E5765"/>
    <w:pPr>
      <w:jc w:val="center"/>
    </w:pPr>
  </w:style>
  <w:style w:type="paragraph" w:customStyle="1" w:styleId="TF">
    <w:name w:val="TF"/>
    <w:basedOn w:val="TH"/>
    <w:rsid w:val="002E5765"/>
    <w:pPr>
      <w:keepNext w:val="0"/>
      <w:spacing w:before="0" w:after="240"/>
    </w:pPr>
  </w:style>
  <w:style w:type="paragraph" w:customStyle="1" w:styleId="NO">
    <w:name w:val="NO"/>
    <w:basedOn w:val="Normal"/>
    <w:rsid w:val="002E5765"/>
    <w:pPr>
      <w:keepLines/>
      <w:ind w:left="1135" w:hanging="851"/>
    </w:pPr>
  </w:style>
  <w:style w:type="paragraph" w:styleId="TOC9">
    <w:name w:val="toc 9"/>
    <w:basedOn w:val="TOC8"/>
    <w:semiHidden/>
    <w:rsid w:val="002E5765"/>
    <w:pPr>
      <w:ind w:left="1418" w:hanging="1418"/>
    </w:pPr>
  </w:style>
  <w:style w:type="paragraph" w:customStyle="1" w:styleId="EX">
    <w:name w:val="EX"/>
    <w:basedOn w:val="Normal"/>
    <w:rsid w:val="002E5765"/>
    <w:pPr>
      <w:keepLines/>
      <w:ind w:left="1702" w:hanging="1418"/>
    </w:pPr>
  </w:style>
  <w:style w:type="paragraph" w:customStyle="1" w:styleId="FP">
    <w:name w:val="FP"/>
    <w:basedOn w:val="Normal"/>
    <w:rsid w:val="002E5765"/>
    <w:pPr>
      <w:spacing w:after="0"/>
    </w:pPr>
  </w:style>
  <w:style w:type="paragraph" w:customStyle="1" w:styleId="LD">
    <w:name w:val="LD"/>
    <w:rsid w:val="002E57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E5765"/>
    <w:pPr>
      <w:spacing w:after="0"/>
    </w:pPr>
  </w:style>
  <w:style w:type="paragraph" w:customStyle="1" w:styleId="EW">
    <w:name w:val="EW"/>
    <w:basedOn w:val="EX"/>
    <w:rsid w:val="002E5765"/>
    <w:pPr>
      <w:spacing w:after="0"/>
    </w:pPr>
  </w:style>
  <w:style w:type="paragraph" w:styleId="TOC6">
    <w:name w:val="toc 6"/>
    <w:basedOn w:val="TOC5"/>
    <w:next w:val="Normal"/>
    <w:semiHidden/>
    <w:rsid w:val="002E5765"/>
    <w:pPr>
      <w:ind w:left="1985" w:hanging="1985"/>
    </w:pPr>
  </w:style>
  <w:style w:type="paragraph" w:styleId="TOC7">
    <w:name w:val="toc 7"/>
    <w:basedOn w:val="TOC6"/>
    <w:next w:val="Normal"/>
    <w:semiHidden/>
    <w:rsid w:val="002E5765"/>
    <w:pPr>
      <w:ind w:left="2268" w:hanging="2268"/>
    </w:pPr>
  </w:style>
  <w:style w:type="paragraph" w:styleId="ListBullet2">
    <w:name w:val="List Bullet 2"/>
    <w:basedOn w:val="ListBullet"/>
    <w:rsid w:val="002E5765"/>
    <w:pPr>
      <w:ind w:left="851"/>
    </w:pPr>
  </w:style>
  <w:style w:type="paragraph" w:styleId="ListBullet3">
    <w:name w:val="List Bullet 3"/>
    <w:basedOn w:val="ListBullet2"/>
    <w:rsid w:val="002E5765"/>
    <w:pPr>
      <w:ind w:left="1135"/>
    </w:pPr>
  </w:style>
  <w:style w:type="paragraph" w:styleId="ListNumber">
    <w:name w:val="List Number"/>
    <w:basedOn w:val="List"/>
    <w:rsid w:val="002E5765"/>
  </w:style>
  <w:style w:type="paragraph" w:customStyle="1" w:styleId="EQ">
    <w:name w:val="EQ"/>
    <w:basedOn w:val="Normal"/>
    <w:next w:val="Normal"/>
    <w:rsid w:val="002E57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E57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57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57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E5765"/>
    <w:pPr>
      <w:jc w:val="right"/>
    </w:pPr>
  </w:style>
  <w:style w:type="paragraph" w:customStyle="1" w:styleId="H6">
    <w:name w:val="H6"/>
    <w:basedOn w:val="Heading5"/>
    <w:next w:val="Normal"/>
    <w:rsid w:val="002E57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5765"/>
    <w:pPr>
      <w:ind w:left="851" w:hanging="851"/>
    </w:pPr>
  </w:style>
  <w:style w:type="paragraph" w:customStyle="1" w:styleId="ZA">
    <w:name w:val="ZA"/>
    <w:rsid w:val="002E57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E57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E57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E57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E5765"/>
    <w:pPr>
      <w:framePr w:wrap="notBeside" w:y="16161"/>
    </w:pPr>
  </w:style>
  <w:style w:type="character" w:customStyle="1" w:styleId="ZGSM">
    <w:name w:val="ZGSM"/>
    <w:rsid w:val="002E5765"/>
  </w:style>
  <w:style w:type="paragraph" w:styleId="List2">
    <w:name w:val="List 2"/>
    <w:basedOn w:val="List"/>
    <w:rsid w:val="002E5765"/>
    <w:pPr>
      <w:ind w:left="851"/>
    </w:pPr>
  </w:style>
  <w:style w:type="paragraph" w:customStyle="1" w:styleId="ZG">
    <w:name w:val="ZG"/>
    <w:rsid w:val="002E57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E5765"/>
    <w:pPr>
      <w:ind w:left="1135"/>
    </w:pPr>
  </w:style>
  <w:style w:type="paragraph" w:styleId="List4">
    <w:name w:val="List 4"/>
    <w:basedOn w:val="List3"/>
    <w:rsid w:val="002E5765"/>
    <w:pPr>
      <w:ind w:left="1418"/>
    </w:pPr>
  </w:style>
  <w:style w:type="paragraph" w:styleId="List5">
    <w:name w:val="List 5"/>
    <w:basedOn w:val="List4"/>
    <w:rsid w:val="002E5765"/>
    <w:pPr>
      <w:ind w:left="1702"/>
    </w:pPr>
  </w:style>
  <w:style w:type="paragraph" w:customStyle="1" w:styleId="EditorsNote">
    <w:name w:val="Editor's Note"/>
    <w:basedOn w:val="NO"/>
    <w:rsid w:val="002E5765"/>
    <w:rPr>
      <w:color w:val="FF0000"/>
    </w:rPr>
  </w:style>
  <w:style w:type="paragraph" w:styleId="List">
    <w:name w:val="List"/>
    <w:basedOn w:val="Normal"/>
    <w:rsid w:val="002E5765"/>
    <w:pPr>
      <w:ind w:left="568" w:hanging="284"/>
    </w:pPr>
  </w:style>
  <w:style w:type="paragraph" w:styleId="ListBullet">
    <w:name w:val="List Bullet"/>
    <w:basedOn w:val="List"/>
    <w:rsid w:val="002E5765"/>
  </w:style>
  <w:style w:type="paragraph" w:styleId="ListBullet4">
    <w:name w:val="List Bullet 4"/>
    <w:basedOn w:val="ListBullet3"/>
    <w:rsid w:val="002E5765"/>
    <w:pPr>
      <w:ind w:left="1418"/>
    </w:pPr>
  </w:style>
  <w:style w:type="paragraph" w:styleId="ListBullet5">
    <w:name w:val="List Bullet 5"/>
    <w:basedOn w:val="ListBullet4"/>
    <w:rsid w:val="002E5765"/>
    <w:pPr>
      <w:ind w:left="1702"/>
    </w:pPr>
  </w:style>
  <w:style w:type="paragraph" w:customStyle="1" w:styleId="B1">
    <w:name w:val="B1"/>
    <w:basedOn w:val="List"/>
    <w:rsid w:val="002E5765"/>
  </w:style>
  <w:style w:type="paragraph" w:customStyle="1" w:styleId="B2">
    <w:name w:val="B2"/>
    <w:basedOn w:val="List2"/>
    <w:rsid w:val="002E5765"/>
  </w:style>
  <w:style w:type="paragraph" w:customStyle="1" w:styleId="B3">
    <w:name w:val="B3"/>
    <w:basedOn w:val="List3"/>
    <w:rsid w:val="002E5765"/>
  </w:style>
  <w:style w:type="paragraph" w:customStyle="1" w:styleId="B4">
    <w:name w:val="B4"/>
    <w:basedOn w:val="List4"/>
    <w:rsid w:val="002E5765"/>
  </w:style>
  <w:style w:type="paragraph" w:customStyle="1" w:styleId="B5">
    <w:name w:val="B5"/>
    <w:basedOn w:val="List5"/>
    <w:rsid w:val="002E5765"/>
  </w:style>
  <w:style w:type="paragraph" w:styleId="Footer">
    <w:name w:val="footer"/>
    <w:basedOn w:val="Header"/>
    <w:link w:val="FooterChar"/>
    <w:rsid w:val="002E5765"/>
    <w:pPr>
      <w:jc w:val="center"/>
    </w:pPr>
    <w:rPr>
      <w:i/>
    </w:rPr>
  </w:style>
  <w:style w:type="paragraph" w:customStyle="1" w:styleId="ZTD">
    <w:name w:val="ZTD"/>
    <w:basedOn w:val="ZB"/>
    <w:rsid w:val="002E576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a%20Lodigiani\inmarsat.com\3GPP%20RAN4%20-%20General\20%20-%20RANP\101%20Bangalor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7CAFF-4AF2-4C28-85F2-3D8FE085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1443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10</cp:revision>
  <cp:lastPrinted>2000-02-29T11:31:00Z</cp:lastPrinted>
  <dcterms:created xsi:type="dcterms:W3CDTF">2023-09-13T10:06:00Z</dcterms:created>
  <dcterms:modified xsi:type="dcterms:W3CDTF">2023-09-14T02:57:00Z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