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33027D" w:rsidR="0033027D" w:rsidP="252D2467" w:rsidRDefault="0033027D" w14:paraId="13BDF06C" wp14:textId="7096BC9F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4"/>
          <w:szCs w:val="24"/>
        </w:rPr>
      </w:pPr>
      <w:r w:rsidRPr="252D2467" w:rsidR="5997DD5C">
        <w:rPr>
          <w:b w:val="1"/>
          <w:bCs w:val="1"/>
          <w:noProof/>
          <w:sz w:val="24"/>
          <w:szCs w:val="24"/>
        </w:rPr>
        <w:t>3GPP TSG</w:t>
      </w:r>
      <w:r w:rsidRPr="252D2467" w:rsidR="23915406">
        <w:rPr>
          <w:b w:val="1"/>
          <w:bCs w:val="1"/>
          <w:noProof/>
          <w:sz w:val="24"/>
          <w:szCs w:val="24"/>
        </w:rPr>
        <w:t xml:space="preserve"> RAN </w:t>
      </w:r>
      <w:r w:rsidRPr="252D2467" w:rsidR="5997DD5C">
        <w:rPr>
          <w:b w:val="1"/>
          <w:bCs w:val="1"/>
          <w:noProof/>
          <w:sz w:val="24"/>
          <w:szCs w:val="24"/>
        </w:rPr>
        <w:t>Meeting #</w:t>
      </w:r>
      <w:r w:rsidRPr="252D2467" w:rsidR="194492A8">
        <w:rPr>
          <w:b w:val="1"/>
          <w:bCs w:val="1"/>
          <w:noProof/>
          <w:sz w:val="24"/>
          <w:szCs w:val="24"/>
        </w:rPr>
        <w:t>10</w:t>
      </w:r>
      <w:r w:rsidRPr="252D2467" w:rsidR="348F39A0">
        <w:rPr>
          <w:b w:val="1"/>
          <w:bCs w:val="1"/>
          <w:noProof/>
          <w:sz w:val="24"/>
          <w:szCs w:val="24"/>
        </w:rPr>
        <w:t>1</w:t>
      </w:r>
      <w:r>
        <w:tab/>
      </w:r>
      <w:r w:rsidRPr="252D2467" w:rsidR="23915406">
        <w:rPr>
          <w:b w:val="1"/>
          <w:bCs w:val="1"/>
          <w:noProof/>
          <w:sz w:val="24"/>
          <w:szCs w:val="24"/>
        </w:rPr>
        <w:t>RP</w:t>
      </w:r>
      <w:r w:rsidRPr="252D2467" w:rsidR="5997DD5C">
        <w:rPr>
          <w:b w:val="1"/>
          <w:bCs w:val="1"/>
          <w:noProof/>
          <w:sz w:val="24"/>
          <w:szCs w:val="24"/>
        </w:rPr>
        <w:t>-</w:t>
      </w:r>
      <w:r w:rsidRPr="252D2467" w:rsidR="7987D693">
        <w:rPr>
          <w:b w:val="1"/>
          <w:bCs w:val="1"/>
          <w:noProof/>
          <w:sz w:val="24"/>
          <w:szCs w:val="24"/>
        </w:rPr>
        <w:t>2</w:t>
      </w:r>
      <w:r w:rsidRPr="252D2467" w:rsidR="61E189E4">
        <w:rPr>
          <w:b w:val="1"/>
          <w:bCs w:val="1"/>
          <w:noProof/>
          <w:sz w:val="24"/>
          <w:szCs w:val="24"/>
        </w:rPr>
        <w:t>3</w:t>
      </w:r>
      <w:r w:rsidRPr="252D2467" w:rsidR="55290A3F">
        <w:rPr>
          <w:b w:val="1"/>
          <w:bCs w:val="1"/>
          <w:noProof/>
          <w:sz w:val="24"/>
          <w:szCs w:val="24"/>
        </w:rPr>
        <w:t>1740</w:t>
      </w:r>
    </w:p>
    <w:p xmlns:wp14="http://schemas.microsoft.com/office/word/2010/wordml" w:rsidR="001211F3" w:rsidP="006A45BA" w:rsidRDefault="001211F3" w14:paraId="672A6659" wp14:textId="1173339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252D2467" w:rsidR="348F39A0">
        <w:rPr>
          <w:b w:val="1"/>
          <w:bCs w:val="1"/>
          <w:noProof/>
          <w:sz w:val="24"/>
          <w:szCs w:val="24"/>
        </w:rPr>
        <w:t>Bangalore, India</w:t>
      </w:r>
      <w:r w:rsidRPr="252D2467" w:rsidR="2AB59B08">
        <w:rPr>
          <w:b w:val="1"/>
          <w:bCs w:val="1"/>
          <w:noProof/>
          <w:sz w:val="24"/>
          <w:szCs w:val="24"/>
        </w:rPr>
        <w:t xml:space="preserve">, </w:t>
      </w:r>
      <w:r w:rsidRPr="252D2467" w:rsidR="348F39A0">
        <w:rPr>
          <w:b w:val="1"/>
          <w:bCs w:val="1"/>
          <w:noProof/>
          <w:sz w:val="24"/>
          <w:szCs w:val="24"/>
        </w:rPr>
        <w:t>September 11-15</w:t>
      </w:r>
      <w:r w:rsidRPr="252D2467" w:rsidR="7987D693">
        <w:rPr>
          <w:b w:val="1"/>
          <w:bCs w:val="1"/>
          <w:noProof/>
          <w:sz w:val="24"/>
          <w:szCs w:val="24"/>
        </w:rPr>
        <w:t>, 202</w:t>
      </w:r>
      <w:r w:rsidRPr="252D2467" w:rsidR="61E189E4">
        <w:rPr>
          <w:b w:val="1"/>
          <w:bCs w:val="1"/>
          <w:noProof/>
          <w:sz w:val="24"/>
          <w:szCs w:val="24"/>
        </w:rPr>
        <w:t>3</w:t>
      </w:r>
      <w:r>
        <w:tab/>
      </w:r>
    </w:p>
    <w:p xmlns:wp14="http://schemas.microsoft.com/office/word/2010/wordml" w:rsidR="001211F3" w:rsidP="252D2467" w:rsidRDefault="001E14C4" w14:paraId="625559EB" wp14:textId="02118CE2">
      <w:pPr>
        <w:rPr>
          <w:i w:val="1"/>
          <w:iCs w:val="1"/>
        </w:rPr>
      </w:pPr>
      <w:r w:rsidRPr="252D2467" w:rsidR="4E208E6A">
        <w:rPr>
          <w:i w:val="1"/>
          <w:iCs w:val="1"/>
        </w:rPr>
        <w:t xml:space="preserve"> </w:t>
      </w:r>
    </w:p>
    <w:p xmlns:wp14="http://schemas.microsoft.com/office/word/2010/wordml" w:rsidRPr="00953E83" w:rsidR="00953E83" w:rsidP="00251D80" w:rsidRDefault="00953E83" w14:paraId="6BF75469" wp14:textId="7777777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xmlns:wp14="http://schemas.microsoft.com/office/word/2010/wordml" w:rsidRPr="006E5DD5" w:rsidR="00AE25BF" w:rsidP="00AE25BF" w:rsidRDefault="00AE25BF" w14:paraId="0A37501D" wp14:textId="77777777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lang w:eastAsia="zh-CN"/>
        </w:rPr>
      </w:pPr>
    </w:p>
    <w:p xmlns:wp14="http://schemas.microsoft.com/office/word/2010/wordml" w:rsidRPr="001C6B14" w:rsidR="00AE25BF" w:rsidP="252D2467" w:rsidRDefault="00AE25BF" w14:paraId="338CE356" wp14:textId="2DD5707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 w:val="1"/>
          <w:bCs w:val="1"/>
          <w:sz w:val="24"/>
          <w:szCs w:val="24"/>
          <w:lang w:val="en-US" w:eastAsia="zh-CN"/>
        </w:rPr>
      </w:pPr>
      <w:r w:rsidRPr="252D2467" w:rsidR="5A57EC63">
        <w:rPr>
          <w:rFonts w:ascii="Arial" w:hAnsi="Arial" w:eastAsia="Batang"/>
          <w:b w:val="1"/>
          <w:bCs w:val="1"/>
          <w:sz w:val="24"/>
          <w:szCs w:val="24"/>
          <w:lang w:val="en-US" w:eastAsia="zh-CN"/>
        </w:rPr>
        <w:t>Source:</w:t>
      </w:r>
      <w:r>
        <w:tab/>
      </w:r>
      <w:r w:rsidRPr="252D2467" w:rsidR="2178E3CF">
        <w:rPr>
          <w:rFonts w:ascii="Arial" w:hAnsi="Arial" w:eastAsia="Batang"/>
          <w:b w:val="1"/>
          <w:bCs w:val="1"/>
          <w:sz w:val="24"/>
          <w:szCs w:val="24"/>
          <w:lang w:val="en-US" w:eastAsia="zh-CN"/>
        </w:rPr>
        <w:t xml:space="preserve">Lekha Wireless </w:t>
      </w:r>
    </w:p>
    <w:p xmlns:wp14="http://schemas.microsoft.com/office/word/2010/wordml" w:rsidRPr="001C6B14" w:rsidR="00AE25BF" w:rsidP="252D2467" w:rsidRDefault="00AE25BF" w14:paraId="726055A4" wp14:textId="2B5F2D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</w:pPr>
      <w:r w:rsidRPr="252D2467" w:rsidR="5A57EC63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>Title:</w:t>
      </w:r>
      <w:r>
        <w:tab/>
      </w:r>
      <w:r w:rsidRPr="252D2467" w:rsidR="3FAB7185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>Study o</w:t>
      </w:r>
      <w:r w:rsidRPr="252D2467" w:rsidR="78970540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>n</w:t>
      </w:r>
      <w:r w:rsidRPr="252D2467" w:rsidR="3FAB7185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 xml:space="preserve"> </w:t>
      </w:r>
      <w:r w:rsidRPr="252D2467" w:rsidR="068909FB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>C</w:t>
      </w:r>
      <w:r w:rsidRPr="252D2467" w:rsidR="3FAB7185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 xml:space="preserve">overage </w:t>
      </w:r>
      <w:r w:rsidRPr="252D2467" w:rsidR="48160CF0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>E</w:t>
      </w:r>
      <w:r w:rsidRPr="252D2467" w:rsidR="3FAB7185">
        <w:rPr>
          <w:rFonts w:ascii="Arial" w:hAnsi="Arial" w:eastAsia="Batang" w:cs="Arial"/>
          <w:b w:val="1"/>
          <w:bCs w:val="1"/>
          <w:sz w:val="24"/>
          <w:szCs w:val="24"/>
          <w:lang w:eastAsia="zh-CN"/>
        </w:rPr>
        <w:t xml:space="preserve">nhancements using RIS </w:t>
      </w:r>
    </w:p>
    <w:p xmlns:wp14="http://schemas.microsoft.com/office/word/2010/wordml" w:rsidRPr="001C6B14" w:rsidR="00AE25BF" w:rsidP="174E7280" w:rsidRDefault="00AE25BF" w14:paraId="4FCE530A" wp14:textId="67FCDED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 w:val="1"/>
          <w:bCs w:val="1"/>
          <w:sz w:val="24"/>
          <w:szCs w:val="24"/>
          <w:lang w:eastAsia="zh-CN"/>
        </w:rPr>
      </w:pPr>
      <w:r w:rsidRPr="252D2467" w:rsidR="5A57EC63">
        <w:rPr>
          <w:rFonts w:ascii="Arial" w:hAnsi="Arial" w:eastAsia="Batang"/>
          <w:b w:val="1"/>
          <w:bCs w:val="1"/>
          <w:sz w:val="24"/>
          <w:szCs w:val="24"/>
          <w:lang w:eastAsia="zh-CN"/>
        </w:rPr>
        <w:t xml:space="preserve">Document </w:t>
      </w:r>
      <w:r w:rsidRPr="252D2467" w:rsidR="5A57EC63">
        <w:rPr>
          <w:rFonts w:ascii="Arial" w:hAnsi="Arial" w:eastAsia="Batang"/>
          <w:b w:val="1"/>
          <w:bCs w:val="1"/>
          <w:sz w:val="24"/>
          <w:szCs w:val="24"/>
          <w:lang w:eastAsia="zh-CN"/>
        </w:rPr>
        <w:t>for:</w:t>
      </w:r>
      <w:r>
        <w:tab/>
      </w:r>
      <w:r w:rsidRPr="252D2467" w:rsidR="17A27A9C">
        <w:rPr>
          <w:rFonts w:ascii="Arial" w:hAnsi="Arial" w:eastAsia="Batang"/>
          <w:b w:val="1"/>
          <w:bCs w:val="1"/>
          <w:sz w:val="24"/>
          <w:szCs w:val="24"/>
          <w:lang w:eastAsia="zh-CN"/>
        </w:rPr>
        <w:t>Discussion</w:t>
      </w:r>
    </w:p>
    <w:p xmlns:wp14="http://schemas.microsoft.com/office/word/2010/wordml" w:rsidR="00AE25BF" w:rsidP="252D2467" w:rsidRDefault="00AE25BF" w14:paraId="54F43A5E" wp14:textId="5EAD138B">
      <w:pPr>
        <w:pBdr>
          <w:bottom w:val="single" w:color="000000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 w:val="1"/>
          <w:bCs w:val="1"/>
          <w:sz w:val="24"/>
          <w:szCs w:val="24"/>
          <w:lang w:eastAsia="zh-CN"/>
        </w:rPr>
      </w:pPr>
      <w:r w:rsidRPr="252D2467" w:rsidR="5A57EC63">
        <w:rPr>
          <w:rFonts w:ascii="Arial" w:hAnsi="Arial" w:eastAsia="Batang"/>
          <w:b w:val="1"/>
          <w:bCs w:val="1"/>
          <w:sz w:val="24"/>
          <w:szCs w:val="24"/>
          <w:lang w:eastAsia="zh-CN"/>
        </w:rPr>
        <w:t xml:space="preserve">Agenda </w:t>
      </w:r>
      <w:r w:rsidRPr="252D2467" w:rsidR="5A57EC63">
        <w:rPr>
          <w:rFonts w:ascii="Arial" w:hAnsi="Arial" w:eastAsia="Batang"/>
          <w:b w:val="1"/>
          <w:bCs w:val="1"/>
          <w:sz w:val="24"/>
          <w:szCs w:val="24"/>
          <w:lang w:eastAsia="zh-CN"/>
        </w:rPr>
        <w:t>Item:</w:t>
      </w:r>
      <w:r>
        <w:tab/>
      </w:r>
      <w:r w:rsidRPr="252D2467" w:rsidR="076667AE">
        <w:rPr>
          <w:rFonts w:ascii="Arial" w:hAnsi="Arial" w:eastAsia="Batang"/>
          <w:b w:val="1"/>
          <w:bCs w:val="1"/>
          <w:sz w:val="24"/>
          <w:szCs w:val="24"/>
          <w:lang w:eastAsia="zh-CN"/>
        </w:rPr>
        <w:t>8A.2.12.3</w:t>
      </w:r>
    </w:p>
    <w:p xmlns:wp14="http://schemas.microsoft.com/office/word/2010/wordml" w:rsidRPr="001C6B14" w:rsidR="001C6B14" w:rsidP="00AE25BF" w:rsidRDefault="001C6B14" w14:paraId="5DAB6C7B" wp14:textId="77777777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xmlns:wp14="http://schemas.microsoft.com/office/word/2010/wordml" w:rsidRPr="00BC642A" w:rsidR="008A76FD" w:rsidP="00BA3A53" w:rsidRDefault="001C5C86" w14:paraId="6224D63C" wp14:textId="7777777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Pr="00BC642A" w:rsidR="008A76FD">
        <w:rPr>
          <w:rFonts w:ascii="Arial" w:hAnsi="Arial" w:cs="Arial"/>
          <w:sz w:val="36"/>
          <w:szCs w:val="36"/>
        </w:rPr>
        <w:t>Work Item Description</w:t>
      </w:r>
    </w:p>
    <w:p xmlns:wp14="http://schemas.microsoft.com/office/word/2010/wordml" w:rsidR="00BA3A53" w:rsidP="00BC642A" w:rsidRDefault="00F5774F" w14:paraId="2A21D639" wp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 w:rsidR="00BA3A53">
        <w:rPr>
          <w:rFonts w:cs="Arial"/>
          <w:noProof/>
        </w:rPr>
        <w:t xml:space="preserve">can be found at </w:t>
      </w:r>
      <w:hyperlink w:history="1" r:id="rId10">
        <w:r w:rsidRPr="00E75C72" w:rsidR="00C2724D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w:history="1" r:id="rId11">
        <w:r w:rsidRPr="00BC642A" w:rsidR="003D2781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Pr="00AD0751" w:rsidR="00AD0751">
        <w:t xml:space="preserve">orking </w:t>
      </w:r>
      <w:r w:rsidR="00AD0751">
        <w:t>M</w:t>
      </w:r>
      <w:r w:rsidRPr="00AD0751" w:rsidR="00AD0751">
        <w:t>ethods</w:t>
      </w:r>
      <w:r w:rsidR="00AD0751">
        <w:t xml:space="preserve"> in </w:t>
      </w:r>
      <w:hyperlink w:history="1" r:id="rId12">
        <w:r w:rsidRPr="00BC642A" w:rsidR="003D2781">
          <w:rPr>
            <w:rStyle w:val="Hyperlink"/>
          </w:rPr>
          <w:t xml:space="preserve">3GPP </w:t>
        </w:r>
        <w:r w:rsidRPr="00BC642A" w:rsidR="003D2781">
          <w:rPr>
            <w:rStyle w:val="Hyperlink"/>
          </w:rPr>
          <w:t>T</w:t>
        </w:r>
        <w:r w:rsidRPr="00BC642A" w:rsidR="003D2781">
          <w:rPr>
            <w:rStyle w:val="Hyperlink"/>
          </w:rPr>
          <w:t>R 21.900</w:t>
        </w:r>
      </w:hyperlink>
    </w:p>
    <w:p xmlns:wp14="http://schemas.microsoft.com/office/word/2010/wordml" w:rsidRPr="00F5429B" w:rsidR="00D903CF" w:rsidP="00D903CF" w:rsidRDefault="00D903CF" w14:paraId="3728E60B" wp14:textId="474F75D9">
      <w:pPr>
        <w:pStyle w:val="Heading8"/>
        <w:ind w:left="2835" w:hanging="2835"/>
        <w:rPr>
          <w:sz w:val="32"/>
          <w:szCs w:val="32"/>
        </w:rPr>
      </w:pPr>
      <w:r w:rsidRPr="252D2467" w:rsidR="19DB092A">
        <w:rPr>
          <w:sz w:val="32"/>
          <w:szCs w:val="32"/>
        </w:rPr>
        <w:t>Title:</w:t>
      </w:r>
      <w:r w:rsidRPr="252D2467" w:rsidR="164B748E">
        <w:rPr>
          <w:sz w:val="32"/>
          <w:szCs w:val="32"/>
        </w:rPr>
        <w:t xml:space="preserve"> </w:t>
      </w:r>
      <w:r w:rsidRPr="252D2467" w:rsidR="5383E019">
        <w:rPr>
          <w:sz w:val="32"/>
          <w:szCs w:val="32"/>
        </w:rPr>
        <w:t>Study o</w:t>
      </w:r>
      <w:r w:rsidRPr="252D2467" w:rsidR="17ABEB37">
        <w:rPr>
          <w:sz w:val="32"/>
          <w:szCs w:val="32"/>
        </w:rPr>
        <w:t>n</w:t>
      </w:r>
      <w:r w:rsidRPr="252D2467" w:rsidR="5383E019">
        <w:rPr>
          <w:sz w:val="32"/>
          <w:szCs w:val="32"/>
        </w:rPr>
        <w:t xml:space="preserve"> </w:t>
      </w:r>
      <w:r w:rsidRPr="252D2467" w:rsidR="6769A130">
        <w:rPr>
          <w:sz w:val="32"/>
          <w:szCs w:val="32"/>
        </w:rPr>
        <w:t>C</w:t>
      </w:r>
      <w:r w:rsidRPr="252D2467" w:rsidR="5383E019">
        <w:rPr>
          <w:sz w:val="32"/>
          <w:szCs w:val="32"/>
        </w:rPr>
        <w:t xml:space="preserve">overage </w:t>
      </w:r>
      <w:r w:rsidRPr="252D2467" w:rsidR="521861F8">
        <w:rPr>
          <w:sz w:val="32"/>
          <w:szCs w:val="32"/>
        </w:rPr>
        <w:t>E</w:t>
      </w:r>
      <w:r w:rsidRPr="252D2467" w:rsidR="5383E019">
        <w:rPr>
          <w:sz w:val="32"/>
          <w:szCs w:val="32"/>
        </w:rPr>
        <w:t>nhancements using RIS</w:t>
      </w:r>
      <w:r w:rsidRPr="252D2467" w:rsidR="164B748E">
        <w:rPr>
          <w:sz w:val="32"/>
          <w:szCs w:val="32"/>
        </w:rPr>
        <w:t xml:space="preserve"> </w:t>
      </w:r>
      <w:r>
        <w:tab/>
      </w:r>
    </w:p>
    <w:p xmlns:wp14="http://schemas.microsoft.com/office/word/2010/wordml" w:rsidRPr="00F5429B" w:rsidR="00D903CF" w:rsidP="00D903CF" w:rsidRDefault="00D903CF" w14:paraId="39DE32F1" wp14:textId="77777777">
      <w:pPr>
        <w:pStyle w:val="Heading8"/>
        <w:ind w:left="2835" w:hanging="2835"/>
        <w:rPr>
          <w:sz w:val="32"/>
          <w:szCs w:val="32"/>
        </w:rPr>
      </w:pPr>
      <w:r w:rsidRPr="252D2467" w:rsidR="19DB092A">
        <w:rPr>
          <w:sz w:val="32"/>
          <w:szCs w:val="32"/>
        </w:rPr>
        <w:t>Acronym:</w:t>
      </w:r>
      <w:r>
        <w:tab/>
      </w:r>
    </w:p>
    <w:p xmlns:wp14="http://schemas.microsoft.com/office/word/2010/wordml" w:rsidRPr="00F5429B" w:rsidR="00D903CF" w:rsidP="00D903CF" w:rsidRDefault="00D903CF" w14:paraId="2A8B2C24" wp14:textId="77777777">
      <w:pPr>
        <w:pStyle w:val="Heading8"/>
        <w:ind w:left="2835" w:hanging="2835"/>
        <w:rPr>
          <w:sz w:val="32"/>
          <w:szCs w:val="32"/>
        </w:rPr>
      </w:pPr>
      <w:r w:rsidRPr="252D2467" w:rsidR="19DB092A">
        <w:rPr>
          <w:sz w:val="32"/>
          <w:szCs w:val="32"/>
        </w:rPr>
        <w:t>Unique identifier:</w:t>
      </w:r>
      <w:r>
        <w:tab/>
      </w:r>
    </w:p>
    <w:p xmlns:wp14="http://schemas.microsoft.com/office/word/2010/wordml" w:rsidR="00953E83" w:rsidP="00953E83" w:rsidRDefault="00953E83" w14:paraId="5C42412C" wp14:textId="7777777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xmlns:wp14="http://schemas.microsoft.com/office/word/2010/wordml" w:rsidR="00953E83" w:rsidP="00953E83" w:rsidRDefault="00953E83" w14:paraId="13F697B8" wp14:textId="7777777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 xmlns:wp14="http://schemas.microsoft.com/office/word/2010/wordml" w:rsidR="00953E83" w:rsidP="00953E83" w:rsidRDefault="00953E83" w14:paraId="7A8026A1" wp14:textId="7777777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xmlns:wp14="http://schemas.microsoft.com/office/word/2010/wordml" w:rsidR="00953E83" w:rsidP="00953E83" w:rsidRDefault="00953E83" w14:paraId="0BB387EB" wp14:textId="7777777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</w:t>
      </w:r>
      <w:r w:rsidRPr="002D4462">
        <w:rPr>
          <w:color w:val="0000FF"/>
        </w:rPr>
        <w:t>lease tick (X) the applicable box(es) in the table below:</w:t>
      </w:r>
    </w:p>
    <w:p xmlns:wp14="http://schemas.microsoft.com/office/word/2010/wordml" w:rsidRPr="002D4462" w:rsidR="00953E83" w:rsidP="00953E83" w:rsidRDefault="00953E83" w14:paraId="7CC78968" wp14:textId="7777777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xmlns:wp14="http://schemas.microsoft.com/office/word/2010/wordml" w:rsidRPr="004C7921" w:rsidR="00953E83" w:rsidTr="001808F9" w14:paraId="5803ECF2" wp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Pr="004C7921" w:rsidR="00953E83" w:rsidP="001808F9" w:rsidRDefault="00953E83" w14:paraId="2DD63C71" wp14:textId="7777777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02EB378F" wp14:textId="77777777">
            <w:pPr>
              <w:pStyle w:val="TAL"/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4C7921" w:rsidR="00953E83" w:rsidTr="001808F9" w14:paraId="60271967" wp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Pr="004C7921" w:rsidR="00953E83" w:rsidP="001808F9" w:rsidRDefault="00953E83" w14:paraId="079A26A6" wp14:textId="7777777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6A05A809" wp14:textId="7777777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xmlns:wp14="http://schemas.microsoft.com/office/word/2010/wordml" w:rsidRPr="002D4462" w:rsidR="00953E83" w:rsidP="00953E83" w:rsidRDefault="00953E83" w14:paraId="52FA7748" wp14:textId="7777777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xmlns:wp14="http://schemas.microsoft.com/office/word/2010/wordml" w:rsidRPr="004C7921" w:rsidR="00953E83" w:rsidTr="252D2467" w14:paraId="083432AF" wp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Pr="004C7921" w:rsidR="00953E83" w:rsidP="001808F9" w:rsidRDefault="00953E83" w14:paraId="14B0B7B6" wp14:textId="7777777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5A39BBE3" wp14:textId="77777777">
            <w:pPr>
              <w:pStyle w:val="TAL"/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4C7921" w:rsidR="00953E83" w:rsidTr="252D2467" w14:paraId="125A9E2F" wp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Pr="004C7921" w:rsidR="00953E83" w:rsidP="001808F9" w:rsidRDefault="00953E83" w14:paraId="253ED732" wp14:textId="7777777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tcMar/>
          </w:tcPr>
          <w:p w:rsidRPr="004C7921" w:rsidR="00953E83" w:rsidP="001808F9" w:rsidRDefault="00953E83" w14:paraId="6720CAA2" wp14:textId="7777777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41C8F396" wp14:textId="5764550F">
            <w:pPr>
              <w:pStyle w:val="TAL"/>
              <w:jc w:val="center"/>
              <w:rPr>
                <w:b w:val="1"/>
                <w:bCs w:val="1"/>
              </w:rPr>
            </w:pPr>
            <w:r w:rsidRPr="252D2467" w:rsidR="4B970659">
              <w:rPr>
                <w:b w:val="1"/>
                <w:bCs w:val="1"/>
              </w:rPr>
              <w:t>X</w:t>
            </w:r>
          </w:p>
        </w:tc>
      </w:tr>
      <w:tr xmlns:wp14="http://schemas.microsoft.com/office/word/2010/wordml" w:rsidRPr="004C7921" w:rsidR="00953E83" w:rsidTr="252D2467" w14:paraId="709A0743" wp14:textId="77777777">
        <w:trPr>
          <w:trHeight w:val="205"/>
          <w:jc w:val="center"/>
        </w:trPr>
        <w:tc>
          <w:tcPr>
            <w:tcW w:w="1772" w:type="dxa"/>
            <w:vMerge/>
            <w:tcMar>
              <w:top w:w="28" w:type="dxa"/>
              <w:bottom w:w="28" w:type="dxa"/>
            </w:tcMar>
          </w:tcPr>
          <w:p w:rsidR="00953E83" w:rsidP="001808F9" w:rsidRDefault="00953E83" w14:paraId="72A3D3EC" wp14:textId="7777777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tcMar/>
          </w:tcPr>
          <w:p w:rsidRPr="004C7921" w:rsidR="00953E83" w:rsidP="001808F9" w:rsidRDefault="00953E83" w14:paraId="41B74620" wp14:textId="7777777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0D0B940D" wp14:textId="77777777">
            <w:pPr>
              <w:pStyle w:val="TAL"/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4C7921" w:rsidR="00953E83" w:rsidTr="252D2467" w14:paraId="5B0E71A0" wp14:textId="77777777">
        <w:trPr>
          <w:trHeight w:val="205"/>
          <w:jc w:val="center"/>
        </w:trPr>
        <w:tc>
          <w:tcPr>
            <w:tcW w:w="1772" w:type="dxa"/>
            <w:vMerge/>
            <w:tcMar>
              <w:top w:w="28" w:type="dxa"/>
              <w:bottom w:w="28" w:type="dxa"/>
            </w:tcMar>
          </w:tcPr>
          <w:p w:rsidR="00953E83" w:rsidP="001808F9" w:rsidRDefault="00953E83" w14:paraId="0E27B00A" wp14:textId="7777777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tcMar/>
          </w:tcPr>
          <w:p w:rsidRPr="004C7921" w:rsidR="00953E83" w:rsidP="001808F9" w:rsidRDefault="00953E83" w14:paraId="4CE4467B" wp14:textId="7777777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Pr="004C7921" w:rsidR="00953E83" w:rsidP="001808F9" w:rsidRDefault="00953E83" w14:paraId="60061E4C" wp14:textId="7777777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xmlns:wp14="http://schemas.microsoft.com/office/word/2010/wordml" w:rsidR="00953E83" w:rsidP="00953E83" w:rsidRDefault="00953E83" w14:paraId="44EAFD9C" wp14:textId="77777777"/>
    <w:p xmlns:wp14="http://schemas.microsoft.com/office/word/2010/wordml" w:rsidRPr="00F5429B" w:rsidR="00D903CF" w:rsidP="252D2467" w:rsidRDefault="00D903CF" w14:paraId="7FD0187B" wp14:textId="5988B992">
      <w:pPr>
        <w:pStyle w:val="Heading8"/>
        <w:rPr>
          <w:i w:val="1"/>
          <w:iCs w:val="1"/>
          <w:sz w:val="32"/>
          <w:szCs w:val="32"/>
        </w:rPr>
      </w:pPr>
      <w:r w:rsidRPr="252D2467" w:rsidR="19DB092A">
        <w:rPr>
          <w:sz w:val="32"/>
          <w:szCs w:val="32"/>
        </w:rPr>
        <w:t>Potential target Release:</w:t>
      </w:r>
      <w:r>
        <w:tab/>
      </w:r>
      <w:r w:rsidRPr="252D2467" w:rsidR="29277C03">
        <w:rPr>
          <w:i w:val="1"/>
          <w:iCs w:val="1"/>
          <w:sz w:val="32"/>
          <w:szCs w:val="32"/>
        </w:rPr>
        <w:t>Rel-19</w:t>
      </w:r>
    </w:p>
    <w:p xmlns:wp14="http://schemas.microsoft.com/office/word/2010/wordml" w:rsidRPr="004C0726" w:rsidR="003F7142" w:rsidP="003F7142" w:rsidRDefault="00075FF4" w14:paraId="27288E00" wp14:textId="77777777">
      <w:pPr>
        <w:ind w:right="-99"/>
        <w:rPr>
          <w:rFonts w:ascii="Arial" w:hAnsi="Arial" w:cs="Arial"/>
        </w:rPr>
      </w:pPr>
      <w:bookmarkStart w:name="_Hlk24657936" w:id="0"/>
      <w:r>
        <w:rPr>
          <w:rFonts w:ascii="Arial" w:hAnsi="Arial" w:cs="Arial"/>
          <w:color w:val="0000FF"/>
        </w:rPr>
        <w:t>NOTE: I</w:t>
      </w:r>
      <w:r w:rsidRPr="004C0726" w:rsidR="00953E83">
        <w:rPr>
          <w:rFonts w:ascii="Arial" w:hAnsi="Arial" w:cs="Arial"/>
          <w:color w:val="0000FF"/>
        </w:rPr>
        <w:t xml:space="preserve">n case of contradiction with the target dates of clause 5, clause 5 </w:t>
      </w:r>
      <w:r w:rsidRPr="004C0726" w:rsidR="004C0726">
        <w:rPr>
          <w:rFonts w:ascii="Arial" w:hAnsi="Arial" w:cs="Arial"/>
          <w:color w:val="0000FF"/>
        </w:rPr>
        <w:t>determines the target release</w:t>
      </w:r>
      <w:r w:rsidRPr="004C0726" w:rsidR="00953E83">
        <w:rPr>
          <w:rFonts w:ascii="Arial" w:hAnsi="Arial" w:cs="Arial"/>
          <w:color w:val="0000FF"/>
        </w:rPr>
        <w:t>.</w:t>
      </w:r>
      <w:bookmarkEnd w:id="0"/>
    </w:p>
    <w:p xmlns:wp14="http://schemas.microsoft.com/office/word/2010/wordml" w:rsidRPr="00F5429B" w:rsidR="00F5429B" w:rsidP="00F5429B" w:rsidRDefault="00F5429B" w14:paraId="497FB679" wp14:textId="77777777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</w:r>
      <w:r w:rsidRPr="00F5429B">
        <w:rPr>
          <w:sz w:val="32"/>
          <w:szCs w:val="32"/>
        </w:rPr>
        <w:t>Impacts</w:t>
      </w:r>
    </w:p>
    <w:p xmlns:wp14="http://schemas.microsoft.com/office/word/2010/wordml" w:rsidRPr="00163676" w:rsidR="00163676" w:rsidP="00163676" w:rsidRDefault="00163676" w14:paraId="737B7B34" wp14:textId="43F31B8F">
      <w:pPr>
        <w:pStyle w:val="Guidance"/>
      </w:pP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xmlns:wp14="http://schemas.microsoft.com/office/word/2010/wordml" w:rsidR="004260A5" w:rsidTr="004A40BE" w14:paraId="5FAABCEF" wp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4260A5" w:rsidP="004A40BE" w:rsidRDefault="004260A5" w14:paraId="111F0A29" wp14:textId="777777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4260A5" w:rsidP="004A40BE" w:rsidRDefault="004260A5" w14:paraId="47E7EC7E" wp14:textId="7777777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="004260A5" w:rsidP="004A40BE" w:rsidRDefault="004260A5" w14:paraId="292A9450" wp14:textId="7777777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="004260A5" w:rsidP="004A40BE" w:rsidRDefault="004260A5" w14:paraId="4F4B824E" wp14:textId="7777777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="004260A5" w:rsidP="004A40BE" w:rsidRDefault="004260A5" w14:paraId="14D3C681" wp14:textId="7777777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="004260A5" w:rsidP="00BF7C9D" w:rsidRDefault="004260A5" w14:paraId="1C1016D4" wp14:textId="7777777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xmlns:wp14="http://schemas.microsoft.com/office/word/2010/wordml" w:rsidR="004260A5" w:rsidTr="004A40BE" w14:paraId="5B7FDD25" wp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:rsidR="004260A5" w:rsidP="004A40BE" w:rsidRDefault="004260A5" w14:paraId="55239733" wp14:textId="777777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P="004A40BE" w:rsidRDefault="004260A5" w14:paraId="4B94D5A5" wp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P="004A40BE" w:rsidRDefault="004260A5" w14:paraId="3DEEC669" wp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P="004A40BE" w:rsidRDefault="004260A5" w14:paraId="3656B9AB" wp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P="004A40BE" w:rsidRDefault="004260A5" w14:paraId="45FB0818" wp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P="004A40BE" w:rsidRDefault="004260A5" w14:paraId="049F31CB" wp14:textId="77777777">
            <w:pPr>
              <w:pStyle w:val="TAC"/>
            </w:pPr>
          </w:p>
        </w:tc>
      </w:tr>
      <w:tr xmlns:wp14="http://schemas.microsoft.com/office/word/2010/wordml" w:rsidR="004260A5" w:rsidTr="004A40BE" w14:paraId="65804BD3" wp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:rsidR="004260A5" w:rsidP="004A40BE" w:rsidRDefault="004260A5" w14:paraId="7C5AC6C2" wp14:textId="777777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P="004A40BE" w:rsidRDefault="004260A5" w14:paraId="53128261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62486C05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4101652C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4B99056E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1299C43A" wp14:textId="77777777">
            <w:pPr>
              <w:pStyle w:val="TAC"/>
            </w:pPr>
          </w:p>
        </w:tc>
      </w:tr>
      <w:tr xmlns:wp14="http://schemas.microsoft.com/office/word/2010/wordml" w:rsidR="004260A5" w:rsidTr="004A40BE" w14:paraId="7989E148" wp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:rsidR="004260A5" w:rsidP="004A40BE" w:rsidRDefault="004260A5" w14:paraId="12239860" wp14:textId="777777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P="004A40BE" w:rsidRDefault="004260A5" w14:paraId="4DDBEF00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3461D779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3CF2D8B6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0FB78278" wp14:textId="77777777">
            <w:pPr>
              <w:pStyle w:val="TAC"/>
            </w:pPr>
          </w:p>
        </w:tc>
        <w:tc>
          <w:tcPr>
            <w:tcW w:w="0" w:type="auto"/>
          </w:tcPr>
          <w:p w:rsidR="004260A5" w:rsidP="004A40BE" w:rsidRDefault="004260A5" w14:paraId="1FC39945" wp14:textId="77777777">
            <w:pPr>
              <w:pStyle w:val="TAC"/>
            </w:pPr>
          </w:p>
        </w:tc>
      </w:tr>
    </w:tbl>
    <w:p xmlns:wp14="http://schemas.microsoft.com/office/word/2010/wordml" w:rsidR="008A76FD" w:rsidP="001C5C86" w:rsidRDefault="008A76FD" w14:paraId="0562CB0E" wp14:textId="77777777">
      <w:pPr>
        <w:ind w:right="-99"/>
        <w:rPr>
          <w:b/>
        </w:rPr>
      </w:pPr>
    </w:p>
    <w:p xmlns:wp14="http://schemas.microsoft.com/office/word/2010/wordml" w:rsidRPr="00F5429B" w:rsidR="00F5429B" w:rsidP="00F5429B" w:rsidRDefault="00F5429B" w14:paraId="59EE0D93" wp14:textId="77777777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</w:r>
      <w:r w:rsidRPr="00F5429B">
        <w:rPr>
          <w:sz w:val="32"/>
          <w:szCs w:val="32"/>
        </w:rPr>
        <w:t>Classification of the Work Item and linked work items</w:t>
      </w:r>
    </w:p>
    <w:p xmlns:wp14="http://schemas.microsoft.com/office/word/2010/wordml" w:rsidR="00DA74F3" w:rsidP="00BA3A53" w:rsidRDefault="00F921F1" w14:paraId="71D11619" wp14:textId="77777777">
      <w:pPr>
        <w:pStyle w:val="Heading3"/>
      </w:pPr>
      <w:r>
        <w:t>2.</w:t>
      </w:r>
      <w:r w:rsidR="00765028">
        <w:t>1</w:t>
      </w:r>
      <w:r>
        <w:tab/>
      </w:r>
      <w:r>
        <w:t>Primary classification</w:t>
      </w:r>
    </w:p>
    <w:p xmlns:wp14="http://schemas.microsoft.com/office/word/2010/wordml" w:rsidRPr="00005179" w:rsidR="00005179" w:rsidP="252D2467" w:rsidRDefault="00005179" w14:paraId="3CB0EC46" wp14:textId="5990C608">
      <w:pPr>
        <w:pStyle w:val="tah0"/>
        <w:rPr>
          <w:rFonts w:eastAsia="Times New Roman"/>
          <w:i w:val="1"/>
          <w:iCs w:val="1"/>
          <w:sz w:val="20"/>
          <w:szCs w:val="20"/>
          <w:lang w:val="en-GB"/>
        </w:rPr>
      </w:pPr>
      <w:hyperlink r:id="R11cb292573ed4452">
        <w:r w:rsidRPr="252D2467" w:rsidR="2D730103">
          <w:rPr>
            <w:rStyle w:val="Hyperlink"/>
            <w:rFonts w:eastAsia="Times New Roman"/>
            <w:i w:val="1"/>
            <w:iCs w:val="1"/>
            <w:sz w:val="20"/>
            <w:szCs w:val="20"/>
            <w:lang w:val="en-GB"/>
          </w:rPr>
          <w:t>https://ftp.3gpp.org/Information/WORK_PLAN</w:t>
        </w:r>
      </w:hyperlink>
      <w:r w:rsidRPr="252D2467" w:rsidR="2D730103">
        <w:rPr>
          <w:rFonts w:eastAsia="Times New Roman"/>
          <w:i w:val="1"/>
          <w:iCs w:val="1"/>
          <w:sz w:val="20"/>
          <w:szCs w:val="20"/>
          <w:lang w:val="en-GB"/>
        </w:rPr>
        <w:t>}</w:t>
      </w:r>
    </w:p>
    <w:p xmlns:wp14="http://schemas.microsoft.com/office/word/2010/wordml" w:rsidR="00CC5A41" w:rsidP="000D5D45" w:rsidRDefault="00A36378" w14:paraId="318A9AB3" wp14:textId="77777777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xmlns:wp14="http://schemas.microsoft.com/office/word/2010/wordml" w:rsidR="00005179" w:rsidTr="252D2467" w14:paraId="35B29FD6" wp14:textId="77777777">
        <w:trPr>
          <w:cantSplit/>
          <w:jc w:val="center"/>
        </w:trPr>
        <w:tc>
          <w:tcPr>
            <w:tcW w:w="452" w:type="dxa"/>
            <w:tcMar/>
          </w:tcPr>
          <w:p w:rsidR="00005179" w:rsidRDefault="00005179" w14:paraId="34CE0A41" wp14:textId="27F3529D">
            <w:pPr>
              <w:pStyle w:val="TAC"/>
            </w:pPr>
            <w:r w:rsidR="7C30F3F5">
              <w:rPr/>
              <w:t>X</w:t>
            </w:r>
          </w:p>
        </w:tc>
        <w:tc>
          <w:tcPr>
            <w:tcW w:w="2917" w:type="dxa"/>
            <w:shd w:val="clear" w:color="auto" w:fill="E0E0E0"/>
            <w:tcMar/>
          </w:tcPr>
          <w:p w:rsidRPr="00005179" w:rsidR="00005179" w:rsidRDefault="00005179" w14:paraId="27987252" wp14:textId="77777777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xmlns:wp14="http://schemas.microsoft.com/office/word/2010/wordml" w:rsidRPr="00005179" w:rsidR="00A36378" w:rsidP="000D5D45" w:rsidRDefault="00005179" w14:paraId="057FA41F" wp14:textId="7777777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xmlns:wp14="http://schemas.microsoft.com/office/word/2010/wordml" w:rsidR="00005179" w:rsidTr="00005179" w14:paraId="016A6483" wp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Pr="00005179" w:rsidR="00005179" w:rsidRDefault="00005179" w14:paraId="50614B6E" wp14:textId="77777777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Pr="00005179" w:rsidR="00005179" w:rsidRDefault="00005179" w14:paraId="7BA37A82" wp14:textId="7777777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xmlns:wp14="http://schemas.microsoft.com/office/word/2010/wordml" w:rsidR="00005179" w14:paraId="51A1AD15" wp14:textId="77777777">
        <w:trPr>
          <w:cantSplit/>
          <w:jc w:val="center"/>
        </w:trPr>
        <w:tc>
          <w:tcPr>
            <w:tcW w:w="452" w:type="dxa"/>
          </w:tcPr>
          <w:p w:rsidR="00005179" w:rsidRDefault="00005179" w14:paraId="62EBF3C5" wp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005179" w:rsidRDefault="00005179" w14:paraId="440FFEA1" wp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xmlns:wp14="http://schemas.microsoft.com/office/word/2010/wordml" w:rsidR="00005179" w14:paraId="1C4FB7F0" wp14:textId="77777777">
        <w:trPr>
          <w:cantSplit/>
          <w:jc w:val="center"/>
        </w:trPr>
        <w:tc>
          <w:tcPr>
            <w:tcW w:w="452" w:type="dxa"/>
          </w:tcPr>
          <w:p w:rsidR="00005179" w:rsidRDefault="00005179" w14:paraId="6D98A12B" wp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005179" w:rsidRDefault="00005179" w14:paraId="41E3698D" wp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xmlns:wp14="http://schemas.microsoft.com/office/word/2010/wordml" w:rsidR="00005179" w14:paraId="7FCD1A6B" wp14:textId="77777777">
        <w:trPr>
          <w:cantSplit/>
          <w:jc w:val="center"/>
        </w:trPr>
        <w:tc>
          <w:tcPr>
            <w:tcW w:w="452" w:type="dxa"/>
          </w:tcPr>
          <w:p w:rsidR="00005179" w:rsidRDefault="00005179" w14:paraId="2946DB82" wp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005179" w:rsidRDefault="00005179" w14:paraId="5A7942F0" wp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xmlns:wp14="http://schemas.microsoft.com/office/word/2010/wordml" w:rsidR="00005179" w14:paraId="5A7F1660" wp14:textId="77777777">
        <w:trPr>
          <w:cantSplit/>
          <w:jc w:val="center"/>
        </w:trPr>
        <w:tc>
          <w:tcPr>
            <w:tcW w:w="452" w:type="dxa"/>
          </w:tcPr>
          <w:p w:rsidR="00005179" w:rsidRDefault="00005179" w14:paraId="5997CC1D" wp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005179" w:rsidRDefault="00005179" w14:paraId="013FCB38" wp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xmlns:wp14="http://schemas.microsoft.com/office/word/2010/wordml" w:rsidR="004876B9" w:rsidP="001C5C86" w:rsidRDefault="004876B9" w14:paraId="110FFD37" wp14:textId="77777777">
      <w:pPr>
        <w:ind w:right="-99"/>
        <w:rPr>
          <w:b/>
        </w:rPr>
      </w:pPr>
    </w:p>
    <w:p xmlns:wp14="http://schemas.microsoft.com/office/word/2010/wordml" w:rsidR="004876B9" w:rsidP="001C5C86" w:rsidRDefault="004876B9" w14:paraId="6A23C7AC" wp14:textId="77777777">
      <w:pPr>
        <w:pStyle w:val="Heading3"/>
      </w:pPr>
      <w:r w:rsidR="61A22DBC">
        <w:rPr/>
        <w:t>2</w:t>
      </w:r>
      <w:r w:rsidR="3E54A52F">
        <w:rPr/>
        <w:t>.</w:t>
      </w:r>
      <w:r w:rsidR="73A88B21">
        <w:rPr/>
        <w:t>2</w:t>
      </w:r>
      <w:r>
        <w:tab/>
      </w:r>
      <w:r w:rsidR="5C46396F">
        <w:rPr/>
        <w:t>Parent Work Item</w:t>
      </w:r>
    </w:p>
    <w:p xmlns:wp14="http://schemas.microsoft.com/office/word/2010/wordml" w:rsidRPr="009A6092" w:rsidR="00BC5590" w:rsidP="252D2467" w:rsidRDefault="00BC5590" w14:paraId="7572BF12" wp14:textId="2A17CB57">
      <w:pPr>
        <w:pStyle w:val="Guidance"/>
      </w:pPr>
      <w:r w:rsidR="400DA168">
        <w:rPr/>
        <w:t xml:space="preserve"> </w:t>
      </w:r>
      <w:r w:rsidR="400DA168">
        <w:rPr/>
        <w:t xml:space="preserve">For a brand-new topic, use </w:t>
      </w:r>
      <w:r w:rsidR="400DA168">
        <w:rPr/>
        <w:t>“N/A” in the table below</w:t>
      </w:r>
      <w:r w:rsidR="400DA168">
        <w:rPr/>
        <w:t xml:space="preserve">. Otherwise </w:t>
      </w:r>
      <w:r w:rsidR="400DA168">
        <w:rPr/>
        <w:t>indicate</w:t>
      </w:r>
      <w:r w:rsidR="400DA168">
        <w:rPr/>
        <w:t xml:space="preserve"> the parent Work Item.</w:t>
      </w:r>
    </w:p>
    <w:tbl>
      <w:tblPr>
        <w:tblW w:w="10314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Look w:val="0000" w:firstRow="0" w:lastRow="0" w:firstColumn="0" w:lastColumn="0" w:noHBand="0" w:noVBand="0"/>
      </w:tblPr>
      <w:tblGrid>
        <w:gridCol w:w="2205"/>
        <w:gridCol w:w="1740"/>
        <w:gridCol w:w="1200"/>
        <w:gridCol w:w="5169"/>
      </w:tblGrid>
      <w:tr xmlns:wp14="http://schemas.microsoft.com/office/word/2010/wordml" w:rsidR="008835FC" w:rsidTr="252D2467" w14:paraId="328D6A2C" wp14:textId="77777777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  <w:tcMar/>
          </w:tcPr>
          <w:p w:rsidR="008835FC" w:rsidP="00495840" w:rsidRDefault="008835FC" w14:paraId="3C242722" wp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xmlns:wp14="http://schemas.microsoft.com/office/word/2010/wordml" w:rsidR="008835FC" w:rsidTr="252D2467" w14:paraId="44391015" wp14:textId="77777777">
        <w:tblPrEx>
          <w:tblCellMar>
            <w:top w:w="0" w:type="dxa"/>
            <w:bottom w:w="0" w:type="dxa"/>
          </w:tblCellMar>
        </w:tblPrEx>
        <w:tc>
          <w:tcPr>
            <w:tcW w:w="2205" w:type="dxa"/>
            <w:shd w:val="clear" w:color="auto" w:fill="E0E0E0"/>
            <w:tcMar/>
          </w:tcPr>
          <w:p w:rsidR="008835FC" w:rsidDel="00C02DF6" w:rsidP="001C5C86" w:rsidRDefault="008835FC" w14:paraId="239E1072" wp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740" w:type="dxa"/>
            <w:shd w:val="clear" w:color="auto" w:fill="E0E0E0"/>
            <w:tcMar/>
          </w:tcPr>
          <w:p w:rsidR="008835FC" w:rsidDel="00C02DF6" w:rsidP="001C5C86" w:rsidRDefault="008835FC" w14:paraId="4C2FCF74" wp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00" w:type="dxa"/>
            <w:shd w:val="clear" w:color="auto" w:fill="E0E0E0"/>
            <w:tcMar/>
          </w:tcPr>
          <w:p w:rsidR="008835FC" w:rsidP="001C5C86" w:rsidRDefault="008835FC" w14:paraId="2448ADE5" wp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69" w:type="dxa"/>
            <w:shd w:val="clear" w:color="auto" w:fill="E0E0E0"/>
            <w:tcMar/>
          </w:tcPr>
          <w:p w:rsidR="008835FC" w:rsidP="001C5C86" w:rsidRDefault="008835FC" w14:paraId="77B9DF56" wp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xmlns:wp14="http://schemas.microsoft.com/office/word/2010/wordml" w:rsidR="008835FC" w:rsidTr="252D2467" w14:paraId="6B699379" wp14:textId="77777777">
        <w:tblPrEx>
          <w:tblCellMar>
            <w:top w:w="0" w:type="dxa"/>
            <w:bottom w:w="0" w:type="dxa"/>
          </w:tblCellMar>
        </w:tblPrEx>
        <w:tc>
          <w:tcPr>
            <w:tcW w:w="2205" w:type="dxa"/>
            <w:tcMar/>
          </w:tcPr>
          <w:p w:rsidR="008835FC" w:rsidP="252D2467" w:rsidRDefault="008835FC" w14:paraId="3FE9F23F" wp14:textId="16D2CDFD">
            <w:pPr>
              <w:pStyle w:val="TAL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Mar/>
          </w:tcPr>
          <w:p w:rsidR="008835FC" w:rsidP="00A10539" w:rsidRDefault="008835FC" w14:paraId="1F72F646" wp14:textId="0500ABEB">
            <w:pPr>
              <w:pStyle w:val="TAL"/>
            </w:pPr>
          </w:p>
        </w:tc>
        <w:tc>
          <w:tcPr>
            <w:tcW w:w="1200" w:type="dxa"/>
            <w:tcMar/>
          </w:tcPr>
          <w:p w:rsidR="008835FC" w:rsidP="00A10539" w:rsidRDefault="008835FC" w14:paraId="08CE6F91" wp14:textId="7C3C625B">
            <w:pPr>
              <w:pStyle w:val="TAL"/>
            </w:pPr>
          </w:p>
        </w:tc>
        <w:tc>
          <w:tcPr>
            <w:tcW w:w="5169" w:type="dxa"/>
            <w:tcMar/>
          </w:tcPr>
          <w:p w:rsidRPr="00251D80" w:rsidR="008835FC" w:rsidP="252D2467" w:rsidRDefault="008835FC" w14:paraId="61CDCEAD" wp14:textId="5E0FEB4F">
            <w:pPr>
              <w:pStyle w:val="tah0"/>
              <w:rPr>
                <w:sz w:val="20"/>
                <w:szCs w:val="20"/>
              </w:rPr>
            </w:pPr>
          </w:p>
        </w:tc>
      </w:tr>
    </w:tbl>
    <w:p xmlns:wp14="http://schemas.microsoft.com/office/word/2010/wordml" w:rsidR="004876B9" w:rsidP="001C5C86" w:rsidRDefault="004C0726" w14:paraId="3E173875" wp14:textId="77777777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xmlns:wp14="http://schemas.microsoft.com/office/word/2010/wordml" w:rsidR="00BC5590" w:rsidP="252D2467" w:rsidRDefault="00BC5590" w14:paraId="5D674EA0" wp14:textId="1FD35F82">
      <w:pPr>
        <w:pStyle w:val="Heading3"/>
      </w:pPr>
      <w:r w:rsidR="61A22DBC">
        <w:rPr/>
        <w:t>2</w:t>
      </w:r>
      <w:r w:rsidR="3E54A52F">
        <w:rPr/>
        <w:t>.</w:t>
      </w:r>
      <w:r w:rsidR="73A88B21">
        <w:rPr/>
        <w:t>3</w:t>
      </w:r>
      <w:r>
        <w:tab/>
      </w:r>
      <w:r w:rsidR="0CC5739C">
        <w:rPr/>
        <w:t>O</w:t>
      </w:r>
      <w:r w:rsidR="5C46396F">
        <w:rPr/>
        <w:t>ther related Work Items</w:t>
      </w:r>
      <w:r w:rsidR="0CC5739C">
        <w:rPr/>
        <w:t xml:space="preserve"> and dependencies</w:t>
      </w:r>
    </w:p>
    <w:tbl>
      <w:tblPr>
        <w:tblW w:w="1031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  <w:tblPrChange w:author="" w:id="975087322">
          <w:tblPr/>
        </w:tblPrChange>
      </w:tblPr>
      <w:tblGrid>
        <w:gridCol w:w="1242"/>
        <w:gridCol w:w="1134"/>
        <w:gridCol w:w="3402"/>
        <w:gridCol w:w="4536"/>
      </w:tblGrid>
      <w:tr xmlns:wp14="http://schemas.microsoft.com/office/word/2010/wordml" w:rsidR="008835FC" w:rsidTr="252D2467" w14:paraId="3C58447F" wp14:textId="77777777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  <w:tcMar/>
          </w:tcPr>
          <w:p w:rsidR="008835FC" w:rsidP="001C5C86" w:rsidRDefault="008835FC" w14:paraId="7033A9BB" wp14:textId="77777777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xmlns:wp14="http://schemas.microsoft.com/office/word/2010/wordml" w:rsidR="00163676" w:rsidTr="252D2467" w14:paraId="40AE2370" wp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  <w:tcMar/>
          </w:tcPr>
          <w:p w:rsidRPr="00163676" w:rsidR="00163676" w:rsidP="00163676" w:rsidRDefault="00163676" w14:paraId="61CE593B" wp14:textId="7777777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  <w:tcMar/>
          </w:tcPr>
          <w:p w:rsidR="00163676" w:rsidP="008835FC" w:rsidRDefault="00163676" w14:paraId="7EE97C95" wp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  <w:tcMar/>
          </w:tcPr>
          <w:p w:rsidR="00163676" w:rsidP="008835FC" w:rsidRDefault="00163676" w14:paraId="59AD10AE" wp14:textId="7777777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tcMar/>
          </w:tcPr>
          <w:p w:rsidR="00163676" w:rsidP="008835FC" w:rsidRDefault="00163676" w14:paraId="1BCC7C11" wp14:textId="7777777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xmlns:wp14="http://schemas.microsoft.com/office/word/2010/wordml" w:rsidR="00163676" w:rsidTr="252D2467" w14:paraId="063BCEB1" wp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  <w:tcMar/>
          </w:tcPr>
          <w:p w:rsidR="00163676" w:rsidP="008835FC" w:rsidRDefault="00163676" w14:paraId="6BB9E253" wp14:textId="77777777">
            <w:pPr>
              <w:pStyle w:val="TAL"/>
            </w:pPr>
          </w:p>
        </w:tc>
        <w:tc>
          <w:tcPr>
            <w:tcW w:w="1134" w:type="dxa"/>
            <w:tcMar/>
          </w:tcPr>
          <w:p w:rsidR="00163676" w:rsidP="008835FC" w:rsidRDefault="00163676" w14:paraId="23DE523C" wp14:textId="77777777">
            <w:pPr>
              <w:pStyle w:val="TAL"/>
            </w:pPr>
          </w:p>
        </w:tc>
        <w:tc>
          <w:tcPr>
            <w:tcW w:w="3402" w:type="dxa"/>
            <w:tcMar/>
          </w:tcPr>
          <w:p w:rsidR="00163676" w:rsidP="008835FC" w:rsidRDefault="00163676" w14:paraId="52E56223" wp14:textId="77777777">
            <w:pPr>
              <w:pStyle w:val="TAL"/>
            </w:pPr>
          </w:p>
        </w:tc>
        <w:tc>
          <w:tcPr>
            <w:tcW w:w="4536" w:type="dxa"/>
            <w:tcMar/>
          </w:tcPr>
          <w:p w:rsidRPr="00251D80" w:rsidR="00163676" w:rsidP="252D2467" w:rsidRDefault="00163676" w14:paraId="6C343F09" wp14:textId="35309464">
            <w:pPr>
              <w:pStyle w:val="tah0"/>
              <w:rPr>
                <w:i w:val="1"/>
                <w:iCs w:val="1"/>
                <w:sz w:val="20"/>
                <w:szCs w:val="20"/>
              </w:rPr>
            </w:pPr>
          </w:p>
        </w:tc>
      </w:tr>
    </w:tbl>
    <w:p xmlns:wp14="http://schemas.microsoft.com/office/word/2010/wordml" w:rsidR="003B3A93" w:rsidP="00D521C1" w:rsidRDefault="003B3A93" w14:paraId="0B38AA57" wp14:textId="7777777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xmlns:wp14="http://schemas.microsoft.com/office/word/2010/wordml" w:rsidR="003B3A93" w:rsidP="00D521C1" w:rsidRDefault="003B3A93" w14:paraId="07547A01" wp14:textId="77777777">
      <w:pPr>
        <w:spacing w:after="0"/>
        <w:ind w:right="-96"/>
        <w:rPr>
          <w:color w:val="0000FF"/>
        </w:rPr>
      </w:pPr>
    </w:p>
    <w:p xmlns:wp14="http://schemas.microsoft.com/office/word/2010/wordml" w:rsidR="0030045C" w:rsidP="00D521C1" w:rsidRDefault="0030045C" w14:paraId="38F36DC7" wp14:textId="77777777">
      <w:pPr>
        <w:spacing w:after="0"/>
        <w:ind w:right="-96"/>
      </w:pPr>
      <w:r w:rsidRPr="00E92452">
        <w:rPr>
          <w:b/>
        </w:rPr>
        <w:t xml:space="preserve">Dependency </w:t>
      </w:r>
      <w:r w:rsidRPr="00E92452" w:rsid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xmlns:wp14="http://schemas.microsoft.com/office/word/2010/wordml" w:rsidRPr="00251D80" w:rsidR="00A9188C" w:rsidP="252D2467" w:rsidRDefault="00A9188C" w14:paraId="748421DF" wp14:textId="6D99A108">
      <w:pPr>
        <w:rPr>
          <w:i w:val="1"/>
          <w:iCs w:val="1"/>
        </w:rPr>
      </w:pPr>
    </w:p>
    <w:p xmlns:wp14="http://schemas.microsoft.com/office/word/2010/wordml" w:rsidRPr="00F5429B" w:rsidR="00F5429B" w:rsidP="00F5429B" w:rsidRDefault="00F5429B" w14:paraId="0C21EA26" wp14:textId="77777777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</w:r>
      <w:r w:rsidRPr="00F5429B">
        <w:rPr>
          <w:sz w:val="32"/>
          <w:szCs w:val="32"/>
        </w:rPr>
        <w:t>Justification</w:t>
      </w:r>
    </w:p>
    <w:p xmlns:wp14="http://schemas.microsoft.com/office/word/2010/wordml" w:rsidRPr="00251D80" w:rsidR="00FD3A4E" w:rsidP="252D2467" w:rsidRDefault="00A9188C" w14:paraId="29C5B9EA" wp14:textId="477B8725">
      <w:pPr>
        <w:jc w:val="both"/>
        <w:rPr>
          <w:i w:val="0"/>
          <w:iCs w:val="0"/>
        </w:rPr>
      </w:pPr>
      <w:r w:rsidRPr="252D2467" w:rsidR="41109585">
        <w:rPr>
          <w:i w:val="0"/>
          <w:iCs w:val="0"/>
        </w:rPr>
        <w:t>Coverage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is a fundamental aspect of cellular network deployments</w:t>
      </w:r>
      <w:r w:rsidRPr="252D2467" w:rsidR="41109585">
        <w:rPr>
          <w:i w:val="0"/>
          <w:iCs w:val="0"/>
        </w:rPr>
        <w:t xml:space="preserve">. </w:t>
      </w:r>
      <w:r w:rsidRPr="252D2467" w:rsidR="41109585">
        <w:rPr>
          <w:i w:val="0"/>
          <w:iCs w:val="0"/>
        </w:rPr>
        <w:t>Deployment of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regular full-stack cells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is one</w:t>
      </w:r>
      <w:r w:rsidRPr="252D2467" w:rsidR="41109585">
        <w:rPr>
          <w:i w:val="0"/>
          <w:iCs w:val="0"/>
        </w:rPr>
        <w:t xml:space="preserve"> </w:t>
      </w:r>
      <w:r w:rsidRPr="252D2467" w:rsidR="6E98F86F">
        <w:rPr>
          <w:i w:val="0"/>
          <w:iCs w:val="0"/>
        </w:rPr>
        <w:t>option</w:t>
      </w:r>
      <w:r w:rsidRPr="252D2467" w:rsidR="6E98F86F">
        <w:rPr>
          <w:i w:val="0"/>
          <w:iCs w:val="0"/>
        </w:rPr>
        <w:t>,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but it may not be always possible (e.g., no availability of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 xml:space="preserve">backhaul) or economically </w:t>
      </w:r>
      <w:r w:rsidRPr="252D2467" w:rsidR="41109585">
        <w:rPr>
          <w:i w:val="0"/>
          <w:iCs w:val="0"/>
        </w:rPr>
        <w:t>viable</w:t>
      </w:r>
      <w:r w:rsidRPr="252D2467" w:rsidR="41109585">
        <w:rPr>
          <w:i w:val="0"/>
          <w:iCs w:val="0"/>
        </w:rPr>
        <w:t>.</w:t>
      </w:r>
      <w:r w:rsidRPr="252D2467" w:rsidR="2389BEA4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Integrated Access and Backhaul (IAB)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was introduced in Rel-16 and enhanced in Rel-17 as a new type of network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node not requiring a wired backhaul</w:t>
      </w:r>
      <w:r w:rsidRPr="252D2467" w:rsidR="41109585">
        <w:rPr>
          <w:i w:val="0"/>
          <w:iCs w:val="0"/>
        </w:rPr>
        <w:t>.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Another type of network node is the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RF repeater</w:t>
      </w:r>
      <w:r w:rsidRPr="252D2467" w:rsidR="2C3C3E1E">
        <w:rPr>
          <w:i w:val="0"/>
          <w:iCs w:val="0"/>
        </w:rPr>
        <w:t xml:space="preserve"> introduced in Rel 17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which simply amplify-and-</w:t>
      </w:r>
      <w:r w:rsidRPr="252D2467" w:rsidR="41109585">
        <w:rPr>
          <w:i w:val="0"/>
          <w:iCs w:val="0"/>
        </w:rPr>
        <w:t>forward</w:t>
      </w:r>
      <w:r w:rsidRPr="252D2467" w:rsidR="41109585">
        <w:rPr>
          <w:i w:val="0"/>
          <w:iCs w:val="0"/>
        </w:rPr>
        <w:t xml:space="preserve"> any signal that they receive.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RF repeaters have seen a wide range of deployments in 2G, 3G and 4G to supplement the coverage provided by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regular full-stack cells.</w:t>
      </w:r>
      <w:r w:rsidRPr="252D2467" w:rsidR="41109585">
        <w:rPr>
          <w:i w:val="0"/>
          <w:iCs w:val="0"/>
        </w:rPr>
        <w:t xml:space="preserve"> </w:t>
      </w:r>
    </w:p>
    <w:p xmlns:wp14="http://schemas.microsoft.com/office/word/2010/wordml" w:rsidRPr="00F5429B" w:rsidR="00F5429B" w:rsidP="252D2467" w:rsidRDefault="00F5429B" w14:paraId="436A8A2A" wp14:textId="14F6327E">
      <w:pPr>
        <w:pStyle w:val="Normal"/>
        <w:jc w:val="both"/>
        <w:rPr>
          <w:i w:val="0"/>
          <w:iCs w:val="0"/>
        </w:rPr>
      </w:pPr>
      <w:r w:rsidRPr="252D2467" w:rsidR="79E8F284">
        <w:rPr>
          <w:i w:val="0"/>
          <w:iCs w:val="0"/>
        </w:rPr>
        <w:t xml:space="preserve">The general observation from the Rel-17 coverage enhancement </w:t>
      </w:r>
      <w:r w:rsidRPr="252D2467" w:rsidR="48102062">
        <w:rPr>
          <w:i w:val="0"/>
          <w:iCs w:val="0"/>
        </w:rPr>
        <w:t xml:space="preserve">IAB related </w:t>
      </w:r>
      <w:r w:rsidRPr="252D2467" w:rsidR="79E8F284">
        <w:rPr>
          <w:i w:val="0"/>
          <w:iCs w:val="0"/>
        </w:rPr>
        <w:t>SI is for FR1</w:t>
      </w:r>
      <w:r w:rsidRPr="252D2467" w:rsidR="2F7347CD">
        <w:rPr>
          <w:i w:val="0"/>
          <w:iCs w:val="0"/>
        </w:rPr>
        <w:t>.</w:t>
      </w:r>
      <w:r w:rsidRPr="252D2467" w:rsidR="59631DAE">
        <w:rPr>
          <w:i w:val="0"/>
          <w:iCs w:val="0"/>
        </w:rPr>
        <w:t xml:space="preserve"> The coverage ga</w:t>
      </w:r>
      <w:r w:rsidRPr="252D2467" w:rsidR="7F111535">
        <w:rPr>
          <w:i w:val="0"/>
          <w:iCs w:val="0"/>
        </w:rPr>
        <w:t>p</w:t>
      </w:r>
      <w:r w:rsidRPr="252D2467" w:rsidR="59631DAE">
        <w:rPr>
          <w:i w:val="0"/>
          <w:iCs w:val="0"/>
        </w:rPr>
        <w:t xml:space="preserve"> between FR1 UL and DL channels is only </w:t>
      </w:r>
      <w:r w:rsidRPr="252D2467" w:rsidR="59631DAE">
        <w:rPr>
          <w:i w:val="0"/>
          <w:iCs w:val="0"/>
        </w:rPr>
        <w:t>up to</w:t>
      </w:r>
      <w:r w:rsidRPr="252D2467" w:rsidR="59631DAE">
        <w:rPr>
          <w:i w:val="0"/>
          <w:iCs w:val="0"/>
        </w:rPr>
        <w:t xml:space="preserve"> </w:t>
      </w:r>
      <w:r w:rsidRPr="252D2467" w:rsidR="79E8F284">
        <w:rPr>
          <w:i w:val="0"/>
          <w:iCs w:val="0"/>
        </w:rPr>
        <w:t xml:space="preserve">several dBs, while for FR2, there is coverage bottleneck for both downlink and uplink and the performance gap can be up to more than 10 </w:t>
      </w:r>
      <w:r w:rsidRPr="252D2467" w:rsidR="79E8F284">
        <w:rPr>
          <w:i w:val="0"/>
          <w:iCs w:val="0"/>
        </w:rPr>
        <w:t>dB.</w:t>
      </w:r>
      <w:r w:rsidRPr="252D2467" w:rsidR="79E8F284">
        <w:rPr>
          <w:i w:val="0"/>
          <w:iCs w:val="0"/>
        </w:rPr>
        <w:t xml:space="preserve"> </w:t>
      </w:r>
    </w:p>
    <w:p xmlns:wp14="http://schemas.microsoft.com/office/word/2010/wordml" w:rsidRPr="00F5429B" w:rsidR="00F5429B" w:rsidP="252D2467" w:rsidRDefault="00F5429B" w14:paraId="44876164" wp14:textId="4BF9C950">
      <w:pPr>
        <w:pStyle w:val="Normal"/>
        <w:jc w:val="both"/>
        <w:rPr>
          <w:i w:val="0"/>
          <w:iCs w:val="0"/>
        </w:rPr>
      </w:pPr>
      <w:r w:rsidRPr="252D2467" w:rsidR="41109585">
        <w:rPr>
          <w:i w:val="0"/>
          <w:iCs w:val="0"/>
        </w:rPr>
        <w:t>N</w:t>
      </w:r>
      <w:r w:rsidRPr="252D2467" w:rsidR="41109585">
        <w:rPr>
          <w:i w:val="0"/>
          <w:iCs w:val="0"/>
        </w:rPr>
        <w:t>etwork-controlled repeater</w:t>
      </w:r>
      <w:r w:rsidRPr="252D2467" w:rsidR="15E4BCB7">
        <w:rPr>
          <w:i w:val="0"/>
          <w:iCs w:val="0"/>
        </w:rPr>
        <w:t xml:space="preserve"> (NCR)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 xml:space="preserve">was introduced in </w:t>
      </w:r>
      <w:r w:rsidRPr="252D2467" w:rsidR="41109585">
        <w:rPr>
          <w:i w:val="0"/>
          <w:iCs w:val="0"/>
        </w:rPr>
        <w:t>Rel</w:t>
      </w:r>
      <w:r w:rsidRPr="252D2467" w:rsidR="41109585">
        <w:rPr>
          <w:i w:val="0"/>
          <w:iCs w:val="0"/>
        </w:rPr>
        <w:t xml:space="preserve"> 18 </w:t>
      </w:r>
      <w:r w:rsidRPr="252D2467" w:rsidR="1F9F73DC">
        <w:rPr>
          <w:i w:val="0"/>
          <w:iCs w:val="0"/>
        </w:rPr>
        <w:t xml:space="preserve">to overcome the coverage bottlenecks of </w:t>
      </w:r>
      <w:r w:rsidRPr="252D2467" w:rsidR="1F9F73DC">
        <w:rPr>
          <w:i w:val="0"/>
          <w:iCs w:val="0"/>
        </w:rPr>
        <w:t>Rel</w:t>
      </w:r>
      <w:r w:rsidRPr="252D2467" w:rsidR="1F9F73DC">
        <w:rPr>
          <w:i w:val="0"/>
          <w:iCs w:val="0"/>
        </w:rPr>
        <w:t xml:space="preserve"> 17. NCR</w:t>
      </w:r>
      <w:r w:rsidRPr="252D2467" w:rsidR="41109585">
        <w:rPr>
          <w:i w:val="0"/>
          <w:iCs w:val="0"/>
        </w:rPr>
        <w:t xml:space="preserve"> proved to be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an enhancement over conventional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RF repeaters with the capability to receive and process side control information from the network. Side control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information could allow a network-controlled repeater to perform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its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amplify-and-forward operation in a more</w:t>
      </w:r>
      <w:r w:rsidRPr="252D2467" w:rsidR="41109585">
        <w:rPr>
          <w:i w:val="0"/>
          <w:iCs w:val="0"/>
        </w:rPr>
        <w:t xml:space="preserve"> </w:t>
      </w:r>
      <w:r w:rsidRPr="252D2467" w:rsidR="41109585">
        <w:rPr>
          <w:i w:val="0"/>
          <w:iCs w:val="0"/>
        </w:rPr>
        <w:t>efficient manner.</w:t>
      </w:r>
      <w:r w:rsidRPr="252D2467" w:rsidR="41109585">
        <w:rPr>
          <w:i w:val="0"/>
          <w:iCs w:val="0"/>
        </w:rPr>
        <w:t xml:space="preserve"> </w:t>
      </w:r>
      <w:r w:rsidRPr="252D2467" w:rsidR="611993B1">
        <w:rPr>
          <w:i w:val="0"/>
          <w:iCs w:val="0"/>
        </w:rPr>
        <w:t xml:space="preserve">However, there are certain limitations associated with the coverage aspects of the NCR. </w:t>
      </w:r>
    </w:p>
    <w:p xmlns:wp14="http://schemas.microsoft.com/office/word/2010/wordml" w:rsidRPr="00F5429B" w:rsidR="00F5429B" w:rsidP="252D2467" w:rsidRDefault="00F5429B" w14:paraId="105A75AC" wp14:textId="1E220DE8">
      <w:pPr>
        <w:pStyle w:val="Normal"/>
        <w:spacing w:after="0" w:afterAutospacing="off" w:line="240" w:lineRule="auto"/>
        <w:jc w:val="left"/>
        <w:rPr>
          <w:i w:val="0"/>
          <w:iCs w:val="0"/>
        </w:rPr>
      </w:pPr>
      <w:r w:rsidRPr="252D2467" w:rsidR="27782F10">
        <w:rPr>
          <w:i w:val="0"/>
          <w:iCs w:val="0"/>
        </w:rPr>
        <w:t>Limitations of NCR:</w:t>
      </w:r>
    </w:p>
    <w:p xmlns:wp14="http://schemas.microsoft.com/office/word/2010/wordml" w:rsidRPr="00F5429B" w:rsidR="00F5429B" w:rsidP="252D2467" w:rsidRDefault="00F5429B" w14:paraId="0E4E5559" wp14:textId="55AD0FD8">
      <w:pPr>
        <w:pStyle w:val="ListParagraph"/>
        <w:numPr>
          <w:ilvl w:val="0"/>
          <w:numId w:val="12"/>
        </w:numPr>
        <w:spacing w:after="0" w:afterAutospacing="off" w:line="240" w:lineRule="auto"/>
        <w:jc w:val="both"/>
        <w:rPr>
          <w:i w:val="0"/>
          <w:iCs w:val="0"/>
        </w:rPr>
      </w:pPr>
      <w:r w:rsidRPr="252D2467" w:rsidR="6DC11A2B">
        <w:rPr>
          <w:i w:val="0"/>
          <w:iCs w:val="0"/>
        </w:rPr>
        <w:t xml:space="preserve">The target coverage for FR1 is achieved by the Rel-17/Rel-18 coverage enhancements </w:t>
      </w:r>
      <w:r w:rsidRPr="252D2467" w:rsidR="3FD61961">
        <w:rPr>
          <w:i w:val="0"/>
          <w:iCs w:val="0"/>
        </w:rPr>
        <w:t xml:space="preserve">schemes </w:t>
      </w:r>
      <w:r w:rsidRPr="252D2467" w:rsidR="6DC11A2B">
        <w:rPr>
          <w:i w:val="0"/>
          <w:iCs w:val="0"/>
        </w:rPr>
        <w:t>while the target coverage for FR2 is</w:t>
      </w:r>
      <w:r w:rsidRPr="252D2467" w:rsidR="6DC11A2B">
        <w:rPr>
          <w:i w:val="0"/>
          <w:iCs w:val="0"/>
        </w:rPr>
        <w:t xml:space="preserve"> still</w:t>
      </w:r>
      <w:r w:rsidRPr="252D2467" w:rsidR="6DC11A2B">
        <w:rPr>
          <w:i w:val="0"/>
          <w:iCs w:val="0"/>
        </w:rPr>
        <w:t xml:space="preserve"> challenging considering the larger performance gap in both UL and DL.</w:t>
      </w:r>
      <w:r w:rsidRPr="252D2467" w:rsidR="6DC11A2B">
        <w:rPr>
          <w:i w:val="0"/>
          <w:iCs w:val="0"/>
        </w:rPr>
        <w:t xml:space="preserve"> </w:t>
      </w:r>
    </w:p>
    <w:p xmlns:wp14="http://schemas.microsoft.com/office/word/2010/wordml" w:rsidRPr="00F5429B" w:rsidR="00F5429B" w:rsidP="252D2467" w:rsidRDefault="00F5429B" w14:paraId="271FF8F1" wp14:textId="028927C1">
      <w:pPr>
        <w:pStyle w:val="ListParagraph"/>
        <w:numPr>
          <w:ilvl w:val="0"/>
          <w:numId w:val="12"/>
        </w:numPr>
        <w:spacing w:after="0" w:afterAutospacing="off" w:line="240" w:lineRule="auto"/>
        <w:jc w:val="both"/>
        <w:rPr>
          <w:i w:val="0"/>
          <w:iCs w:val="0"/>
        </w:rPr>
      </w:pPr>
      <w:r w:rsidRPr="252D2467" w:rsidR="27782F10">
        <w:rPr>
          <w:i w:val="0"/>
          <w:iCs w:val="0"/>
        </w:rPr>
        <w:t xml:space="preserve">In contrast, to achieve the same target coverage, NCR-based network deployment requires many more </w:t>
      </w:r>
      <w:r w:rsidRPr="252D2467" w:rsidR="27782F10">
        <w:rPr>
          <w:i w:val="0"/>
          <w:iCs w:val="0"/>
        </w:rPr>
        <w:t>additional</w:t>
      </w:r>
      <w:r w:rsidRPr="252D2467" w:rsidR="27782F10">
        <w:rPr>
          <w:i w:val="0"/>
          <w:iCs w:val="0"/>
        </w:rPr>
        <w:t xml:space="preserve"> nodes than IAB-based network deployment.</w:t>
      </w:r>
    </w:p>
    <w:p xmlns:wp14="http://schemas.microsoft.com/office/word/2010/wordml" w:rsidRPr="00F5429B" w:rsidR="00F5429B" w:rsidP="252D2467" w:rsidRDefault="00F5429B" w14:paraId="23B9C694" wp14:textId="1FF2E0AD">
      <w:pPr>
        <w:pStyle w:val="ListParagraph"/>
        <w:numPr>
          <w:ilvl w:val="0"/>
          <w:numId w:val="12"/>
        </w:numPr>
        <w:spacing w:after="0" w:afterAutospacing="off" w:line="240" w:lineRule="auto"/>
        <w:jc w:val="both"/>
        <w:rPr>
          <w:i w:val="0"/>
          <w:iCs w:val="0"/>
        </w:rPr>
      </w:pPr>
      <w:r w:rsidRPr="252D2467" w:rsidR="27782F10">
        <w:rPr>
          <w:i w:val="0"/>
          <w:iCs w:val="0"/>
        </w:rPr>
        <w:t>The Field of View</w:t>
      </w:r>
      <w:r w:rsidRPr="252D2467" w:rsidR="755EDEF8">
        <w:rPr>
          <w:i w:val="0"/>
          <w:iCs w:val="0"/>
        </w:rPr>
        <w:t xml:space="preserve"> (FOV)</w:t>
      </w:r>
      <w:r w:rsidRPr="252D2467" w:rsidR="27782F10">
        <w:rPr>
          <w:i w:val="0"/>
          <w:iCs w:val="0"/>
        </w:rPr>
        <w:t xml:space="preserve"> of NCR is limited due to the angular separation α between the transmitter and receiver panels</w:t>
      </w:r>
      <w:r w:rsidRPr="252D2467" w:rsidR="76F927EB">
        <w:rPr>
          <w:i w:val="0"/>
          <w:iCs w:val="0"/>
        </w:rPr>
        <w:t xml:space="preserve"> which</w:t>
      </w:r>
      <w:r w:rsidRPr="252D2467" w:rsidR="27782F10">
        <w:rPr>
          <w:i w:val="0"/>
          <w:iCs w:val="0"/>
        </w:rPr>
        <w:t xml:space="preserve"> is enforced to limit the loop-back interference (e.g., α = 120deg).</w:t>
      </w:r>
    </w:p>
    <w:p xmlns:wp14="http://schemas.microsoft.com/office/word/2010/wordml" w:rsidRPr="00F5429B" w:rsidR="00F5429B" w:rsidP="252D2467" w:rsidRDefault="00F5429B" w14:paraId="5F0FEFBF" wp14:textId="28F7FA74">
      <w:pPr>
        <w:pStyle w:val="ListParagraph"/>
        <w:numPr>
          <w:ilvl w:val="0"/>
          <w:numId w:val="12"/>
        </w:numPr>
        <w:spacing w:after="0" w:afterAutospacing="off" w:line="240" w:lineRule="auto"/>
        <w:jc w:val="both"/>
        <w:rPr>
          <w:i w:val="0"/>
          <w:iCs w:val="0"/>
        </w:rPr>
      </w:pPr>
      <w:r w:rsidRPr="252D2467" w:rsidR="27782F10">
        <w:rPr>
          <w:i w:val="0"/>
          <w:iCs w:val="0"/>
        </w:rPr>
        <w:t xml:space="preserve">High angular separation reduces the flexibility of deployment and </w:t>
      </w:r>
      <w:r w:rsidRPr="252D2467" w:rsidR="27782F10">
        <w:rPr>
          <w:i w:val="0"/>
          <w:iCs w:val="0"/>
        </w:rPr>
        <w:t>subsequently</w:t>
      </w:r>
      <w:r w:rsidRPr="252D2467" w:rsidR="27782F10">
        <w:rPr>
          <w:i w:val="0"/>
          <w:iCs w:val="0"/>
        </w:rPr>
        <w:t xml:space="preserve"> the coverage. For wider </w:t>
      </w:r>
      <w:r w:rsidRPr="252D2467" w:rsidR="02A1CC78">
        <w:rPr>
          <w:i w:val="0"/>
          <w:iCs w:val="0"/>
        </w:rPr>
        <w:t>coverage, NCR</w:t>
      </w:r>
      <w:r w:rsidRPr="252D2467" w:rsidR="27782F10">
        <w:rPr>
          <w:i w:val="0"/>
          <w:iCs w:val="0"/>
        </w:rPr>
        <w:t xml:space="preserve"> should </w:t>
      </w:r>
      <w:r w:rsidRPr="252D2467" w:rsidR="5389575B">
        <w:rPr>
          <w:i w:val="0"/>
          <w:iCs w:val="0"/>
        </w:rPr>
        <w:t>adapt</w:t>
      </w:r>
      <w:r w:rsidRPr="252D2467" w:rsidR="27782F10">
        <w:rPr>
          <w:i w:val="0"/>
          <w:iCs w:val="0"/>
        </w:rPr>
        <w:t xml:space="preserve"> certain mechanisms to guarantee tolerable levels of self-interference. </w:t>
      </w:r>
    </w:p>
    <w:p xmlns:wp14="http://schemas.microsoft.com/office/word/2010/wordml" w:rsidRPr="00F5429B" w:rsidR="00F5429B" w:rsidP="252D2467" w:rsidRDefault="00F5429B" w14:paraId="2795FCD8" wp14:textId="4E2A1CCD">
      <w:pPr>
        <w:pStyle w:val="ListParagraph"/>
        <w:numPr>
          <w:ilvl w:val="0"/>
          <w:numId w:val="12"/>
        </w:numPr>
        <w:spacing w:after="0" w:afterAutospacing="off" w:line="240" w:lineRule="auto"/>
        <w:jc w:val="both"/>
        <w:rPr>
          <w:i w:val="0"/>
          <w:iCs w:val="0"/>
        </w:rPr>
      </w:pPr>
      <w:r w:rsidRPr="252D2467" w:rsidR="27782F10">
        <w:rPr>
          <w:i w:val="0"/>
          <w:iCs w:val="0"/>
        </w:rPr>
        <w:t>In FR2 mm-wave bands (n257, n258 and n260) of operation</w:t>
      </w:r>
      <w:r w:rsidRPr="252D2467" w:rsidR="64FBE3AC">
        <w:rPr>
          <w:i w:val="0"/>
          <w:iCs w:val="0"/>
        </w:rPr>
        <w:t>, the electromagnetic waves are more susceptible to blockage</w:t>
      </w:r>
      <w:r w:rsidRPr="252D2467" w:rsidR="02201D9A">
        <w:rPr>
          <w:i w:val="0"/>
          <w:iCs w:val="0"/>
        </w:rPr>
        <w:t>s</w:t>
      </w:r>
      <w:r w:rsidRPr="252D2467" w:rsidR="64FBE3AC">
        <w:rPr>
          <w:i w:val="0"/>
          <w:iCs w:val="0"/>
        </w:rPr>
        <w:t xml:space="preserve"> by obstacles which lead to more</w:t>
      </w:r>
      <w:r w:rsidRPr="252D2467" w:rsidR="27782F10">
        <w:rPr>
          <w:i w:val="0"/>
          <w:iCs w:val="0"/>
        </w:rPr>
        <w:t xml:space="preserve"> dead </w:t>
      </w:r>
      <w:r w:rsidRPr="252D2467" w:rsidR="27782F10">
        <w:rPr>
          <w:i w:val="0"/>
          <w:iCs w:val="0"/>
        </w:rPr>
        <w:t>spot</w:t>
      </w:r>
      <w:r w:rsidRPr="252D2467" w:rsidR="27782F10">
        <w:rPr>
          <w:i w:val="0"/>
          <w:iCs w:val="0"/>
        </w:rPr>
        <w:t xml:space="preserve"> issues</w:t>
      </w:r>
      <w:r w:rsidRPr="252D2467" w:rsidR="757508A2">
        <w:rPr>
          <w:i w:val="0"/>
          <w:iCs w:val="0"/>
        </w:rPr>
        <w:t>.</w:t>
      </w:r>
      <w:r w:rsidRPr="252D2467" w:rsidR="7A3926F3">
        <w:rPr>
          <w:i w:val="0"/>
          <w:iCs w:val="0"/>
        </w:rPr>
        <w:t xml:space="preserve"> </w:t>
      </w:r>
    </w:p>
    <w:p xmlns:wp14="http://schemas.microsoft.com/office/word/2010/wordml" w:rsidRPr="00F5429B" w:rsidR="00F5429B" w:rsidP="252D2467" w:rsidRDefault="00F5429B" w14:paraId="255A2F95" wp14:textId="1F6F54E7">
      <w:pPr>
        <w:pStyle w:val="Normal"/>
        <w:spacing w:after="0" w:afterAutospacing="off" w:line="240" w:lineRule="auto"/>
        <w:jc w:val="both"/>
        <w:rPr>
          <w:i w:val="0"/>
          <w:iCs w:val="0"/>
        </w:rPr>
      </w:pPr>
    </w:p>
    <w:p xmlns:wp14="http://schemas.microsoft.com/office/word/2010/wordml" w:rsidRPr="00F5429B" w:rsidR="00F5429B" w:rsidP="252D2467" w:rsidRDefault="00F5429B" w14:paraId="6CFB1566" wp14:textId="1A6323AB">
      <w:pPr>
        <w:pStyle w:val="Normal"/>
        <w:jc w:val="both"/>
        <w:rPr>
          <w:i w:val="0"/>
          <w:iCs w:val="0"/>
        </w:rPr>
      </w:pPr>
      <w:r w:rsidRPr="252D2467" w:rsidR="24A11C52">
        <w:rPr>
          <w:i w:val="0"/>
          <w:iCs w:val="0"/>
        </w:rPr>
        <w:t xml:space="preserve">Hence, </w:t>
      </w:r>
      <w:r w:rsidRPr="252D2467" w:rsidR="27782F10">
        <w:rPr>
          <w:i w:val="0"/>
          <w:iCs w:val="0"/>
        </w:rPr>
        <w:t xml:space="preserve">NCR based deployment would require many more nodes </w:t>
      </w:r>
      <w:r w:rsidRPr="252D2467" w:rsidR="63D0DB69">
        <w:rPr>
          <w:i w:val="0"/>
          <w:iCs w:val="0"/>
        </w:rPr>
        <w:t>to</w:t>
      </w:r>
      <w:r w:rsidRPr="252D2467" w:rsidR="27782F10">
        <w:rPr>
          <w:i w:val="0"/>
          <w:iCs w:val="0"/>
        </w:rPr>
        <w:t xml:space="preserve"> achieve the same target coverage, limited FOV, </w:t>
      </w:r>
      <w:r w:rsidRPr="252D2467" w:rsidR="7AA1F02D">
        <w:rPr>
          <w:i w:val="0"/>
          <w:iCs w:val="0"/>
        </w:rPr>
        <w:t xml:space="preserve">more costly RF chains and sophisticated hybrid precoding, </w:t>
      </w:r>
      <w:r w:rsidRPr="252D2467" w:rsidR="085E50C0">
        <w:rPr>
          <w:i w:val="0"/>
          <w:iCs w:val="0"/>
        </w:rPr>
        <w:t>network energy consumption</w:t>
      </w:r>
      <w:r w:rsidRPr="252D2467" w:rsidR="085E50C0">
        <w:rPr>
          <w:i w:val="0"/>
          <w:iCs w:val="0"/>
        </w:rPr>
        <w:t xml:space="preserve">, </w:t>
      </w:r>
      <w:r w:rsidRPr="252D2467" w:rsidR="27782F10">
        <w:rPr>
          <w:i w:val="0"/>
          <w:iCs w:val="0"/>
        </w:rPr>
        <w:t>increased equipment/site</w:t>
      </w:r>
      <w:r w:rsidRPr="252D2467" w:rsidR="27782F10">
        <w:rPr>
          <w:i w:val="0"/>
          <w:iCs w:val="0"/>
        </w:rPr>
        <w:t xml:space="preserve"> cost than IAB</w:t>
      </w:r>
      <w:r w:rsidRPr="252D2467" w:rsidR="1F56A359">
        <w:rPr>
          <w:i w:val="0"/>
          <w:iCs w:val="0"/>
        </w:rPr>
        <w:t>.</w:t>
      </w:r>
      <w:r w:rsidRPr="252D2467" w:rsidR="38F2988E">
        <w:rPr>
          <w:i w:val="0"/>
          <w:iCs w:val="0"/>
        </w:rPr>
        <w:t xml:space="preserve"> </w:t>
      </w:r>
      <w:r w:rsidRPr="252D2467" w:rsidR="0BE3E216">
        <w:rPr>
          <w:i w:val="0"/>
          <w:iCs w:val="0"/>
        </w:rPr>
        <w:t>Moreover, h</w:t>
      </w:r>
      <w:r w:rsidRPr="252D2467" w:rsidR="1F56A359">
        <w:rPr>
          <w:i w:val="0"/>
          <w:iCs w:val="0"/>
        </w:rPr>
        <w:t xml:space="preserve">uge performance gains are expected </w:t>
      </w:r>
      <w:r w:rsidRPr="252D2467" w:rsidR="3F7722EF">
        <w:rPr>
          <w:i w:val="0"/>
          <w:iCs w:val="0"/>
        </w:rPr>
        <w:t>considering</w:t>
      </w:r>
      <w:r w:rsidRPr="252D2467" w:rsidR="1F56A359">
        <w:rPr>
          <w:i w:val="0"/>
          <w:iCs w:val="0"/>
        </w:rPr>
        <w:t xml:space="preserve"> </w:t>
      </w:r>
      <w:r w:rsidRPr="252D2467" w:rsidR="1F56A359">
        <w:rPr>
          <w:i w:val="0"/>
          <w:iCs w:val="0"/>
        </w:rPr>
        <w:t xml:space="preserve">the wireless environment as an </w:t>
      </w:r>
      <w:r w:rsidRPr="252D2467" w:rsidR="1F56A359">
        <w:rPr>
          <w:i w:val="0"/>
          <w:iCs w:val="0"/>
        </w:rPr>
        <w:t>additional</w:t>
      </w:r>
      <w:r w:rsidRPr="252D2467" w:rsidR="1F56A359">
        <w:rPr>
          <w:i w:val="0"/>
          <w:iCs w:val="0"/>
        </w:rPr>
        <w:t xml:space="preserve"> variable </w:t>
      </w:r>
      <w:r w:rsidRPr="252D2467" w:rsidR="4505E507">
        <w:rPr>
          <w:i w:val="0"/>
          <w:iCs w:val="0"/>
        </w:rPr>
        <w:t xml:space="preserve">that needs to be </w:t>
      </w:r>
      <w:r w:rsidRPr="252D2467" w:rsidR="1F56A359">
        <w:rPr>
          <w:i w:val="0"/>
          <w:iCs w:val="0"/>
        </w:rPr>
        <w:t>optimize</w:t>
      </w:r>
      <w:r w:rsidRPr="252D2467" w:rsidR="418DFDC6">
        <w:rPr>
          <w:i w:val="0"/>
          <w:iCs w:val="0"/>
        </w:rPr>
        <w:t>d</w:t>
      </w:r>
      <w:r w:rsidRPr="252D2467" w:rsidR="1F56A359">
        <w:rPr>
          <w:i w:val="0"/>
          <w:iCs w:val="0"/>
        </w:rPr>
        <w:t>.</w:t>
      </w:r>
      <w:r w:rsidRPr="252D2467" w:rsidR="27782F10">
        <w:rPr>
          <w:i w:val="0"/>
          <w:iCs w:val="0"/>
        </w:rPr>
        <w:t xml:space="preserve"> </w:t>
      </w:r>
      <w:r w:rsidRPr="252D2467" w:rsidR="5CA53A03">
        <w:rPr>
          <w:i w:val="0"/>
          <w:iCs w:val="0"/>
        </w:rPr>
        <w:t xml:space="preserve">Reconfigurable Intelligent Surface </w:t>
      </w:r>
      <w:r w:rsidRPr="252D2467" w:rsidR="0B656213">
        <w:rPr>
          <w:i w:val="0"/>
          <w:iCs w:val="0"/>
        </w:rPr>
        <w:t>(</w:t>
      </w:r>
      <w:r w:rsidRPr="252D2467" w:rsidR="27782F10">
        <w:rPr>
          <w:i w:val="0"/>
          <w:iCs w:val="0"/>
        </w:rPr>
        <w:t>RIS</w:t>
      </w:r>
      <w:r w:rsidRPr="252D2467" w:rsidR="1C0702A7">
        <w:rPr>
          <w:i w:val="0"/>
          <w:iCs w:val="0"/>
        </w:rPr>
        <w:t>)</w:t>
      </w:r>
      <w:r w:rsidRPr="252D2467" w:rsidR="27782F10">
        <w:rPr>
          <w:i w:val="0"/>
          <w:iCs w:val="0"/>
        </w:rPr>
        <w:t xml:space="preserve"> </w:t>
      </w:r>
      <w:r w:rsidRPr="252D2467" w:rsidR="7E8756C6">
        <w:rPr>
          <w:i w:val="0"/>
          <w:iCs w:val="0"/>
        </w:rPr>
        <w:t xml:space="preserve">has </w:t>
      </w:r>
      <w:r w:rsidRPr="252D2467" w:rsidR="27782F10">
        <w:rPr>
          <w:i w:val="0"/>
          <w:iCs w:val="0"/>
        </w:rPr>
        <w:t>emerged</w:t>
      </w:r>
      <w:r w:rsidRPr="252D2467" w:rsidR="27782F10">
        <w:rPr>
          <w:i w:val="0"/>
          <w:iCs w:val="0"/>
        </w:rPr>
        <w:t xml:space="preserve"> as a potential candidate to </w:t>
      </w:r>
      <w:r w:rsidRPr="252D2467" w:rsidR="1471C016">
        <w:rPr>
          <w:i w:val="0"/>
          <w:iCs w:val="0"/>
        </w:rPr>
        <w:t xml:space="preserve">reconfigure the wireless propagation environment into a transmission medium with more desirable characteristics to </w:t>
      </w:r>
      <w:r w:rsidRPr="252D2467" w:rsidR="27782F10">
        <w:rPr>
          <w:i w:val="0"/>
          <w:iCs w:val="0"/>
        </w:rPr>
        <w:t xml:space="preserve">overcome </w:t>
      </w:r>
      <w:r w:rsidRPr="252D2467" w:rsidR="2450D33C">
        <w:rPr>
          <w:i w:val="0"/>
          <w:iCs w:val="0"/>
        </w:rPr>
        <w:t>dead spots</w:t>
      </w:r>
      <w:r w:rsidRPr="252D2467" w:rsidR="27782F10">
        <w:rPr>
          <w:i w:val="0"/>
          <w:iCs w:val="0"/>
        </w:rPr>
        <w:t>, wider coverage, flexible deployment possibilities and cost-effective implementation.</w:t>
      </w:r>
      <w:r w:rsidRPr="252D2467" w:rsidR="30299BB3">
        <w:rPr>
          <w:i w:val="0"/>
          <w:iCs w:val="0"/>
        </w:rPr>
        <w:t xml:space="preserve"> RIS consists of a surface with multiple reconfigurable scattering elements, which can collect the transmitted signals and passively beamform them towards receiver. With the </w:t>
      </w:r>
      <w:r w:rsidRPr="252D2467" w:rsidR="30299BB3">
        <w:rPr>
          <w:i w:val="0"/>
          <w:iCs w:val="0"/>
        </w:rPr>
        <w:t>appropriate adjustment</w:t>
      </w:r>
      <w:r w:rsidRPr="252D2467" w:rsidR="30299BB3">
        <w:rPr>
          <w:i w:val="0"/>
          <w:iCs w:val="0"/>
        </w:rPr>
        <w:t xml:space="preserve"> of the phase shifts of the scattering elements, the scattered waves will add constructively at the receiver.</w:t>
      </w:r>
    </w:p>
    <w:p xmlns:wp14="http://schemas.microsoft.com/office/word/2010/wordml" w:rsidRPr="00F5429B" w:rsidR="00F5429B" w:rsidP="252D2467" w:rsidRDefault="00F5429B" w14:paraId="660ABF67" wp14:textId="298B6B41">
      <w:pPr>
        <w:pStyle w:val="Normal"/>
        <w:jc w:val="both"/>
        <w:rPr>
          <w:i w:val="0"/>
          <w:iCs w:val="0"/>
        </w:rPr>
      </w:pPr>
    </w:p>
    <w:p xmlns:wp14="http://schemas.microsoft.com/office/word/2010/wordml" w:rsidRPr="00F5429B" w:rsidR="00F5429B" w:rsidP="252D2467" w:rsidRDefault="00F5429B" w14:paraId="1E542F8F" wp14:textId="4965C4F8">
      <w:pPr>
        <w:pStyle w:val="Heading1"/>
        <w:jc w:val="both"/>
        <w:rPr>
          <w:sz w:val="32"/>
          <w:szCs w:val="32"/>
        </w:rPr>
      </w:pPr>
      <w:r w:rsidRPr="252D2467" w:rsidR="5D8A4F5C">
        <w:rPr>
          <w:sz w:val="32"/>
          <w:szCs w:val="32"/>
        </w:rPr>
        <w:t>4</w:t>
      </w:r>
      <w:r>
        <w:tab/>
      </w:r>
      <w:r w:rsidRPr="252D2467" w:rsidR="5D8A4F5C">
        <w:rPr>
          <w:sz w:val="32"/>
          <w:szCs w:val="32"/>
        </w:rPr>
        <w:t>Objective</w:t>
      </w:r>
    </w:p>
    <w:p xmlns:wp14="http://schemas.microsoft.com/office/word/2010/wordml" w:rsidRPr="004E3261" w:rsidR="0040240E" w:rsidP="0040240E" w:rsidRDefault="0040240E" w14:paraId="39463C31" wp14:textId="77777777">
      <w:pPr>
        <w:pStyle w:val="Heading3"/>
        <w:rPr>
          <w:color w:val="0000FF"/>
        </w:rPr>
      </w:pPr>
      <w:r w:rsidRPr="174E7280" w:rsidR="0040240E">
        <w:rPr>
          <w:color w:val="0000FF"/>
        </w:rPr>
        <w:t>4.1</w:t>
      </w:r>
      <w:r>
        <w:tab/>
      </w:r>
      <w:r w:rsidRPr="174E7280" w:rsidR="0040240E">
        <w:rPr>
          <w:color w:val="0000FF"/>
        </w:rPr>
        <w:t xml:space="preserve">Objective </w:t>
      </w:r>
      <w:r w:rsidRPr="174E7280" w:rsidR="0040240E">
        <w:rPr>
          <w:color w:val="0000FF"/>
        </w:rPr>
        <w:t>of SI or Core part WI or Testing part WI</w:t>
      </w:r>
    </w:p>
    <w:p w:rsidR="358D115E" w:rsidP="252D2467" w:rsidRDefault="358D115E" w14:paraId="489B1A77" w14:textId="06E5F5C7">
      <w:pPr>
        <w:pStyle w:val="Normal"/>
        <w:jc w:val="both"/>
        <w:rPr>
          <w:i w:val="0"/>
          <w:iCs w:val="0"/>
        </w:rPr>
      </w:pPr>
      <w:r w:rsidRPr="252D2467" w:rsidR="123D00A7">
        <w:rPr>
          <w:i w:val="0"/>
          <w:iCs w:val="0"/>
        </w:rPr>
        <w:t xml:space="preserve">The </w:t>
      </w:r>
      <w:r w:rsidRPr="252D2467" w:rsidR="123D00A7">
        <w:rPr>
          <w:i w:val="0"/>
          <w:iCs w:val="0"/>
        </w:rPr>
        <w:t>objective</w:t>
      </w:r>
      <w:r w:rsidRPr="252D2467" w:rsidR="123D00A7">
        <w:rPr>
          <w:i w:val="0"/>
          <w:iCs w:val="0"/>
        </w:rPr>
        <w:t xml:space="preserve"> of this study is to </w:t>
      </w:r>
      <w:r w:rsidRPr="252D2467" w:rsidR="123D00A7">
        <w:rPr>
          <w:i w:val="0"/>
          <w:iCs w:val="0"/>
        </w:rPr>
        <w:t>identify</w:t>
      </w:r>
      <w:r w:rsidRPr="252D2467" w:rsidR="123D00A7">
        <w:rPr>
          <w:i w:val="0"/>
          <w:iCs w:val="0"/>
        </w:rPr>
        <w:t xml:space="preserve"> and evaluate the potential enhancements to support </w:t>
      </w:r>
      <w:r w:rsidRPr="252D2467" w:rsidR="123D00A7">
        <w:rPr>
          <w:i w:val="0"/>
          <w:iCs w:val="0"/>
        </w:rPr>
        <w:t xml:space="preserve">RIS in a cellular network that can </w:t>
      </w:r>
      <w:r w:rsidRPr="252D2467" w:rsidR="123D00A7">
        <w:rPr>
          <w:i w:val="0"/>
          <w:iCs w:val="0"/>
        </w:rPr>
        <w:t>enhance the coverage</w:t>
      </w:r>
      <w:r w:rsidRPr="252D2467" w:rsidR="123D00A7">
        <w:rPr>
          <w:i w:val="0"/>
          <w:iCs w:val="0"/>
        </w:rPr>
        <w:t>.</w:t>
      </w:r>
    </w:p>
    <w:p w:rsidR="358D115E" w:rsidP="252D2467" w:rsidRDefault="358D115E" w14:paraId="674B4CA9" w14:textId="06667862">
      <w:pPr>
        <w:pStyle w:val="Normal"/>
        <w:jc w:val="both"/>
        <w:rPr>
          <w:i w:val="0"/>
          <w:iCs w:val="0"/>
        </w:rPr>
      </w:pPr>
      <w:r w:rsidRPr="252D2467" w:rsidR="123D00A7">
        <w:rPr>
          <w:i w:val="0"/>
          <w:iCs w:val="0"/>
        </w:rPr>
        <w:t xml:space="preserve">In this study, the followings are </w:t>
      </w:r>
      <w:r w:rsidRPr="252D2467" w:rsidR="123D00A7">
        <w:rPr>
          <w:i w:val="0"/>
          <w:iCs w:val="0"/>
        </w:rPr>
        <w:t>assumed</w:t>
      </w:r>
      <w:r w:rsidRPr="252D2467" w:rsidR="123D00A7">
        <w:rPr>
          <w:i w:val="0"/>
          <w:iCs w:val="0"/>
        </w:rPr>
        <w:t>:</w:t>
      </w:r>
      <w:r w:rsidRPr="252D2467" w:rsidR="123D00A7">
        <w:rPr>
          <w:i w:val="0"/>
          <w:iCs w:val="0"/>
        </w:rPr>
        <w:t xml:space="preserve"> </w:t>
      </w:r>
    </w:p>
    <w:p w:rsidR="0D325D18" w:rsidP="252D2467" w:rsidRDefault="0D325D18" w14:paraId="2526BB94" w14:textId="108E5ECE">
      <w:pPr>
        <w:pStyle w:val="ListParagraph"/>
        <w:numPr>
          <w:ilvl w:val="0"/>
          <w:numId w:val="11"/>
        </w:numPr>
        <w:spacing w:after="0"/>
        <w:jc w:val="both"/>
        <w:rPr/>
      </w:pPr>
      <w:r w:rsidR="0D325D18">
        <w:rPr/>
        <w:t>Stationary RIS</w:t>
      </w:r>
    </w:p>
    <w:p w:rsidR="0D325D18" w:rsidP="252D2467" w:rsidRDefault="0D325D18" w14:paraId="27DE57A9" w14:textId="06C9D7DC">
      <w:pPr>
        <w:pStyle w:val="ListParagraph"/>
        <w:numPr>
          <w:ilvl w:val="0"/>
          <w:numId w:val="11"/>
        </w:numPr>
        <w:spacing w:after="0"/>
        <w:jc w:val="both"/>
        <w:rPr/>
      </w:pPr>
      <w:r w:rsidR="0D325D18">
        <w:rPr/>
        <w:t xml:space="preserve">Support for legacy UE </w:t>
      </w:r>
    </w:p>
    <w:p w:rsidR="0D325D18" w:rsidP="252D2467" w:rsidRDefault="0D325D18" w14:paraId="5D4BCE3B" w14:textId="1B752BBF">
      <w:pPr>
        <w:pStyle w:val="ListParagraph"/>
        <w:numPr>
          <w:ilvl w:val="0"/>
          <w:numId w:val="11"/>
        </w:numPr>
        <w:spacing w:after="0"/>
        <w:jc w:val="both"/>
        <w:rPr/>
      </w:pPr>
      <w:r w:rsidR="0D325D18">
        <w:rPr/>
        <w:t>Operation of a RIS should be transparent to UEs</w:t>
      </w:r>
    </w:p>
    <w:p w:rsidR="252D2467" w:rsidP="252D2467" w:rsidRDefault="252D2467" w14:paraId="7FE94D55" w14:textId="29CD81ED">
      <w:pPr>
        <w:pStyle w:val="Normal"/>
        <w:spacing w:after="0"/>
        <w:jc w:val="both"/>
      </w:pPr>
    </w:p>
    <w:p xmlns:wp14="http://schemas.microsoft.com/office/word/2010/wordml" w:rsidR="0040240E" w:rsidP="252D2467" w:rsidRDefault="0040240E" w14:paraId="4145D5D7" wp14:textId="2481A45F">
      <w:pPr>
        <w:spacing w:after="0"/>
        <w:jc w:val="both"/>
      </w:pPr>
      <w:r w:rsidR="123D00A7">
        <w:rPr/>
        <w:t xml:space="preserve">The detailed </w:t>
      </w:r>
      <w:r w:rsidR="123D00A7">
        <w:rPr/>
        <w:t>objectives</w:t>
      </w:r>
      <w:r w:rsidR="123D00A7">
        <w:rPr/>
        <w:t xml:space="preserve"> are as </w:t>
      </w:r>
      <w:r w:rsidR="123D00A7">
        <w:rPr/>
        <w:t>follows</w:t>
      </w:r>
      <w:r w:rsidR="123D00A7">
        <w:rPr/>
        <w:t>:</w:t>
      </w:r>
      <w:r w:rsidR="123D00A7">
        <w:rPr/>
        <w:t xml:space="preserve"> </w:t>
      </w:r>
    </w:p>
    <w:p xmlns:wp14="http://schemas.microsoft.com/office/word/2010/wordml" w:rsidR="0040240E" w:rsidP="252D2467" w:rsidRDefault="0040240E" w14:paraId="778AD395" wp14:textId="15F0AB08">
      <w:pPr>
        <w:pStyle w:val="ListParagraph"/>
        <w:numPr>
          <w:ilvl w:val="0"/>
          <w:numId w:val="13"/>
        </w:numPr>
        <w:spacing w:after="0"/>
        <w:jc w:val="both"/>
        <w:rPr/>
      </w:pPr>
      <w:r w:rsidR="123D00A7">
        <w:rPr/>
        <w:t>Identify</w:t>
      </w:r>
      <w:r w:rsidR="123D00A7">
        <w:rPr/>
        <w:t xml:space="preserve"> applicable and relevant deployment scenarios</w:t>
      </w:r>
      <w:r w:rsidR="0703DD98">
        <w:rPr/>
        <w:t xml:space="preserve"> (FR1 TDD/FDD and FR2 TDD)</w:t>
      </w:r>
      <w:r w:rsidR="123D00A7">
        <w:rPr/>
        <w:t xml:space="preserve"> and use cases </w:t>
      </w:r>
      <w:r w:rsidR="79F81C18">
        <w:rPr/>
        <w:t xml:space="preserve">for RIS </w:t>
      </w:r>
      <w:r w:rsidR="123D00A7">
        <w:rPr/>
        <w:t>(RAN1).</w:t>
      </w:r>
      <w:r w:rsidR="123D00A7">
        <w:rPr/>
        <w:t xml:space="preserve"> </w:t>
      </w:r>
      <w:r w:rsidR="123D00A7">
        <w:rPr/>
        <w:t xml:space="preserve"> </w:t>
      </w:r>
      <w:r w:rsidR="123D00A7">
        <w:rPr/>
        <w:t xml:space="preserve"> </w:t>
      </w:r>
      <w:r w:rsidR="123D00A7">
        <w:rPr/>
        <w:t xml:space="preserve"> </w:t>
      </w:r>
    </w:p>
    <w:p w:rsidR="48225B14" w:rsidP="252D2467" w:rsidRDefault="48225B14" w14:paraId="31640773" w14:textId="0EE80222">
      <w:pPr>
        <w:pStyle w:val="ListParagraph"/>
        <w:numPr>
          <w:ilvl w:val="0"/>
          <w:numId w:val="13"/>
        </w:numPr>
        <w:spacing w:after="0"/>
        <w:jc w:val="both"/>
        <w:rPr/>
      </w:pPr>
      <w:r w:rsidR="48225B14">
        <w:rPr/>
        <w:t xml:space="preserve">Study the </w:t>
      </w:r>
      <w:r w:rsidR="51880772">
        <w:rPr/>
        <w:t>c</w:t>
      </w:r>
      <w:r w:rsidR="48225B14">
        <w:rPr/>
        <w:t>overage improvements</w:t>
      </w:r>
      <w:r w:rsidR="7FCD354B">
        <w:rPr/>
        <w:t xml:space="preserve"> using RIS</w:t>
      </w:r>
      <w:r w:rsidR="48225B14">
        <w:rPr/>
        <w:t xml:space="preserve"> in a variety of indoor and outdoor settings, especially outdoor-indoor (O2I) scenarios</w:t>
      </w:r>
      <w:r w:rsidR="1516EAD9">
        <w:rPr/>
        <w:t xml:space="preserve">. </w:t>
      </w:r>
    </w:p>
    <w:p w:rsidR="545E5857" w:rsidP="252D2467" w:rsidRDefault="545E5857" w14:paraId="18010084" w14:textId="4629EBD8">
      <w:pPr>
        <w:pStyle w:val="ListParagraph"/>
        <w:numPr>
          <w:ilvl w:val="0"/>
          <w:numId w:val="13"/>
        </w:numPr>
        <w:spacing w:after="0"/>
        <w:jc w:val="both"/>
        <w:rPr/>
      </w:pPr>
      <w:r w:rsidR="545E5857">
        <w:rPr/>
        <w:t xml:space="preserve">Develop evaluation </w:t>
      </w:r>
      <w:r w:rsidR="545E5857">
        <w:rPr/>
        <w:t>methodology</w:t>
      </w:r>
      <w:r w:rsidR="545E5857">
        <w:rPr/>
        <w:t xml:space="preserve"> for</w:t>
      </w:r>
      <w:r w:rsidR="0E1B1C56">
        <w:rPr/>
        <w:t xml:space="preserve"> RIS (FR2)</w:t>
      </w:r>
      <w:r w:rsidR="545E5857">
        <w:rPr/>
        <w:t xml:space="preserve"> in cellular networks</w:t>
      </w:r>
      <w:r w:rsidR="28C3C5D0">
        <w:rPr/>
        <w:t xml:space="preserve"> </w:t>
      </w:r>
      <w:r w:rsidR="545E5857">
        <w:rPr/>
        <w:t>(RAN1).</w:t>
      </w:r>
    </w:p>
    <w:p xmlns:wp14="http://schemas.microsoft.com/office/word/2010/wordml" w:rsidR="0040240E" w:rsidP="252D2467" w:rsidRDefault="0040240E" w14:paraId="76599333" wp14:textId="4694781D">
      <w:pPr>
        <w:pStyle w:val="ListParagraph"/>
        <w:numPr>
          <w:ilvl w:val="1"/>
          <w:numId w:val="9"/>
        </w:numPr>
        <w:spacing w:after="0"/>
        <w:jc w:val="both"/>
        <w:rPr/>
      </w:pPr>
      <w:r w:rsidR="123D00A7">
        <w:rPr/>
        <w:t>Identify</w:t>
      </w:r>
      <w:r w:rsidR="123D00A7">
        <w:rPr/>
        <w:t xml:space="preserve"> </w:t>
      </w:r>
      <w:r w:rsidR="123D00A7">
        <w:rPr/>
        <w:t>possible schemes</w:t>
      </w:r>
      <w:r w:rsidR="123D00A7">
        <w:rPr/>
        <w:t xml:space="preserve"> and evaluate their feasibility and performance (RAN1)</w:t>
      </w:r>
      <w:r w:rsidR="123D00A7">
        <w:rPr/>
        <w:t xml:space="preserve">. </w:t>
      </w:r>
      <w:r w:rsidR="123D00A7">
        <w:rPr/>
        <w:t xml:space="preserve"> </w:t>
      </w:r>
    </w:p>
    <w:p xmlns:wp14="http://schemas.microsoft.com/office/word/2010/wordml" w:rsidR="0040240E" w:rsidP="252D2467" w:rsidRDefault="0040240E" w14:paraId="69D25557" wp14:textId="065EB5DD">
      <w:pPr>
        <w:pStyle w:val="ListParagraph"/>
        <w:numPr>
          <w:ilvl w:val="1"/>
          <w:numId w:val="9"/>
        </w:numPr>
        <w:spacing w:after="0"/>
        <w:jc w:val="both"/>
        <w:rPr/>
      </w:pPr>
      <w:r w:rsidR="123D00A7">
        <w:rPr/>
        <w:t>Study the impact on the coverage enhancement</w:t>
      </w:r>
      <w:r w:rsidR="5FD168A8">
        <w:rPr/>
        <w:t>.</w:t>
      </w:r>
    </w:p>
    <w:p w:rsidR="53D1372F" w:rsidP="252D2467" w:rsidRDefault="53D1372F" w14:paraId="77BAE073" w14:textId="6DCDA5C1">
      <w:pPr>
        <w:pStyle w:val="ListParagraph"/>
        <w:numPr>
          <w:ilvl w:val="1"/>
          <w:numId w:val="9"/>
        </w:numPr>
        <w:spacing w:after="0"/>
        <w:jc w:val="both"/>
        <w:rPr/>
      </w:pPr>
      <w:r w:rsidR="53D1372F">
        <w:rPr/>
        <w:t>Tuning of RIS parameters: phase shifts optimization</w:t>
      </w:r>
      <w:r w:rsidR="400AA0A5">
        <w:rPr/>
        <w:t>.</w:t>
      </w:r>
    </w:p>
    <w:p w:rsidR="53D1372F" w:rsidP="252D2467" w:rsidRDefault="53D1372F" w14:paraId="32DF6BE0" w14:textId="0D980562">
      <w:pPr>
        <w:pStyle w:val="ListParagraph"/>
        <w:numPr>
          <w:ilvl w:val="1"/>
          <w:numId w:val="9"/>
        </w:numPr>
        <w:spacing w:after="0"/>
        <w:jc w:val="both"/>
        <w:rPr/>
      </w:pPr>
      <w:r w:rsidR="53D1372F">
        <w:rPr/>
        <w:t>Beamforming configuration (AI-ML, SSB based, etc.)</w:t>
      </w:r>
      <w:r w:rsidR="33838B7B">
        <w:rPr/>
        <w:t>.</w:t>
      </w:r>
    </w:p>
    <w:p w:rsidR="0AB76F55" w:rsidP="252D2467" w:rsidRDefault="0AB76F55" w14:paraId="3900743E" w14:textId="319AFA97">
      <w:pPr>
        <w:pStyle w:val="ListParagraph"/>
        <w:numPr>
          <w:ilvl w:val="1"/>
          <w:numId w:val="9"/>
        </w:numPr>
        <w:spacing w:after="0"/>
        <w:jc w:val="both"/>
        <w:rPr/>
      </w:pPr>
      <w:r w:rsidR="0AB76F55">
        <w:rPr/>
        <w:t>Study and analyse active and passive RIS</w:t>
      </w:r>
      <w:r w:rsidR="4BD14AF9">
        <w:rPr/>
        <w:t>.</w:t>
      </w:r>
    </w:p>
    <w:p w:rsidR="53D1372F" w:rsidP="252D2467" w:rsidRDefault="53D1372F" w14:paraId="60362C83" w14:textId="51D30A76">
      <w:pPr>
        <w:pStyle w:val="ListParagraph"/>
        <w:numPr>
          <w:ilvl w:val="1"/>
          <w:numId w:val="9"/>
        </w:numPr>
        <w:spacing w:after="0"/>
        <w:jc w:val="both"/>
        <w:rPr/>
      </w:pPr>
      <w:r w:rsidR="53D1372F">
        <w:rPr/>
        <w:t xml:space="preserve">ON/OFF information to help RIS </w:t>
      </w:r>
      <w:r w:rsidR="279319DB">
        <w:rPr/>
        <w:t>operate in active/passive modes</w:t>
      </w:r>
      <w:r w:rsidR="3F23DB41">
        <w:rPr/>
        <w:t>.</w:t>
      </w:r>
    </w:p>
    <w:p w:rsidR="53D1372F" w:rsidP="252D2467" w:rsidRDefault="53D1372F" w14:paraId="6B86A547" w14:textId="26DD45AF">
      <w:pPr>
        <w:pStyle w:val="ListParagraph"/>
        <w:numPr>
          <w:ilvl w:val="1"/>
          <w:numId w:val="9"/>
        </w:numPr>
        <w:spacing w:after="0"/>
        <w:jc w:val="both"/>
        <w:rPr/>
      </w:pPr>
      <w:r w:rsidR="53D1372F">
        <w:rPr/>
        <w:t>Side control information with low-overhead (</w:t>
      </w:r>
      <w:r w:rsidR="07056F0B">
        <w:rPr/>
        <w:t>e.g., via</w:t>
      </w:r>
      <w:r w:rsidR="53D1372F">
        <w:rPr/>
        <w:t xml:space="preserve"> DCI/MAC-CE) and with fine granularity (e.g., at the symbol or slot level)</w:t>
      </w:r>
      <w:r w:rsidR="028D819D">
        <w:rPr/>
        <w:t>.</w:t>
      </w:r>
    </w:p>
    <w:p w:rsidR="1E84BB4E" w:rsidP="252D2467" w:rsidRDefault="1E84BB4E" w14:paraId="5B7ADA6E" w14:textId="7D6C181D">
      <w:pPr>
        <w:pStyle w:val="ListParagraph"/>
        <w:numPr>
          <w:ilvl w:val="0"/>
          <w:numId w:val="13"/>
        </w:numPr>
        <w:spacing w:after="0"/>
        <w:jc w:val="both"/>
        <w:rPr/>
      </w:pPr>
      <w:r w:rsidR="1E84BB4E">
        <w:rPr/>
        <w:t>Specify control plane protocol stack [RAN3].</w:t>
      </w:r>
    </w:p>
    <w:p w:rsidR="1E84BB4E" w:rsidP="252D2467" w:rsidRDefault="1E84BB4E" w14:paraId="344023E9" w14:textId="0569526C">
      <w:pPr>
        <w:pStyle w:val="ListParagraph"/>
        <w:numPr>
          <w:ilvl w:val="0"/>
          <w:numId w:val="13"/>
        </w:numPr>
        <w:spacing w:after="0"/>
        <w:jc w:val="both"/>
        <w:rPr/>
      </w:pPr>
      <w:r w:rsidR="1E84BB4E">
        <w:rPr/>
        <w:t>Specify RF requirements for RIS [RAN4].</w:t>
      </w:r>
    </w:p>
    <w:p xmlns:wp14="http://schemas.microsoft.com/office/word/2010/wordml" w:rsidR="0040240E" w:rsidP="252D2467" w:rsidRDefault="0040240E" w14:paraId="5043CB0F" wp14:textId="614BBC52">
      <w:pPr>
        <w:pStyle w:val="ListParagraph"/>
        <w:numPr>
          <w:ilvl w:val="0"/>
          <w:numId w:val="13"/>
        </w:numPr>
        <w:spacing w:after="0"/>
        <w:jc w:val="both"/>
        <w:rPr/>
      </w:pPr>
      <w:r w:rsidR="123D00A7">
        <w:rPr/>
        <w:t xml:space="preserve">Summarize the regulatory aspects that </w:t>
      </w:r>
      <w:r w:rsidR="123D00A7">
        <w:rPr/>
        <w:t>have to</w:t>
      </w:r>
      <w:r w:rsidR="123D00A7">
        <w:rPr/>
        <w:t xml:space="preserve"> be considered for deploying the identified </w:t>
      </w:r>
      <w:r w:rsidR="123D00A7">
        <w:rPr/>
        <w:t xml:space="preserve">coverage enhancements in the FR1 and FR2 frequency </w:t>
      </w:r>
      <w:r w:rsidR="123D00A7">
        <w:rPr/>
        <w:t>ranges</w:t>
      </w:r>
      <w:r w:rsidR="123D00A7">
        <w:rPr/>
        <w:t>.</w:t>
      </w:r>
      <w:r w:rsidR="123D00A7">
        <w:rPr/>
        <w:t xml:space="preserve"> </w:t>
      </w:r>
      <w:r w:rsidR="123D00A7">
        <w:rPr/>
        <w:t xml:space="preserve"> </w:t>
      </w:r>
    </w:p>
    <w:p w:rsidR="377C43A0" w:rsidP="252D2467" w:rsidRDefault="377C43A0" w14:paraId="0F479403" w14:textId="7821A254">
      <w:pPr>
        <w:pStyle w:val="ListParagraph"/>
        <w:numPr>
          <w:ilvl w:val="0"/>
          <w:numId w:val="13"/>
        </w:numPr>
        <w:spacing w:after="0"/>
        <w:jc w:val="both"/>
        <w:rPr/>
      </w:pPr>
      <w:r w:rsidR="377C43A0">
        <w:rPr/>
        <w:t xml:space="preserve">Study and characterize RIS deployment in the FR3. </w:t>
      </w:r>
    </w:p>
    <w:p xmlns:wp14="http://schemas.microsoft.com/office/word/2010/wordml" w:rsidR="0040240E" w:rsidP="252D2467" w:rsidRDefault="0040240E" w14:paraId="07459315" wp14:textId="77777777">
      <w:pPr>
        <w:spacing w:after="0"/>
        <w:jc w:val="both"/>
      </w:pPr>
    </w:p>
    <w:p xmlns:wp14="http://schemas.microsoft.com/office/word/2010/wordml" w:rsidRPr="00A7059D" w:rsidR="0040240E" w:rsidP="252D2467" w:rsidRDefault="0040240E" w14:paraId="6537F28F" wp14:textId="77777777">
      <w:pPr>
        <w:spacing w:after="0"/>
        <w:jc w:val="both"/>
      </w:pPr>
    </w:p>
    <w:p xmlns:wp14="http://schemas.microsoft.com/office/word/2010/wordml" w:rsidRPr="004E3261" w:rsidR="0040240E" w:rsidP="0040240E" w:rsidRDefault="0040240E" w14:paraId="731A2768" wp14:textId="7777777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</w:r>
      <w:r w:rsidRPr="004E3261">
        <w:rPr>
          <w:color w:val="0000FF"/>
        </w:rPr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xmlns:wp14="http://schemas.microsoft.com/office/word/2010/wordml" w:rsidRPr="00EE1AB4" w:rsidR="0040240E" w:rsidP="0040240E" w:rsidRDefault="0040240E" w14:paraId="1F7451A2" wp14:textId="77777777">
      <w:pPr>
        <w:pStyle w:val="NO"/>
        <w:rPr>
          <w:color w:val="0000FF"/>
        </w:rPr>
      </w:pPr>
      <w:r w:rsidRPr="252D2467" w:rsidR="79F78D20">
        <w:rPr>
          <w:color w:val="0000FF"/>
        </w:rPr>
        <w:t>NOTE:</w:t>
      </w:r>
      <w:r>
        <w:tab/>
      </w:r>
      <w:r w:rsidRPr="252D2467" w:rsidR="79F78D20">
        <w:rPr>
          <w:color w:val="0000FF"/>
        </w:rPr>
        <w:t>Leave empty if the WI proposal does not contain a RAN performance part.</w:t>
      </w:r>
    </w:p>
    <w:p xmlns:wp14="http://schemas.microsoft.com/office/word/2010/wordml" w:rsidR="0040240E" w:rsidP="0040240E" w:rsidRDefault="0040240E" w14:paraId="70DF9E56" wp14:textId="77777777">
      <w:pPr>
        <w:spacing w:after="0"/>
      </w:pPr>
    </w:p>
    <w:p xmlns:wp14="http://schemas.microsoft.com/office/word/2010/wordml" w:rsidR="0040240E" w:rsidP="0040240E" w:rsidRDefault="0040240E" w14:paraId="44E871BC" wp14:textId="77777777">
      <w:pPr>
        <w:spacing w:after="0"/>
      </w:pPr>
    </w:p>
    <w:p xmlns:wp14="http://schemas.microsoft.com/office/word/2010/wordml" w:rsidRPr="002C2D4A" w:rsidR="0040240E" w:rsidP="0040240E" w:rsidRDefault="0040240E" w14:paraId="144A5D23" wp14:textId="77777777">
      <w:pPr>
        <w:spacing w:after="0"/>
      </w:pPr>
    </w:p>
    <w:p xmlns:wp14="http://schemas.microsoft.com/office/word/2010/wordml" w:rsidRPr="004E3261" w:rsidR="0040240E" w:rsidP="0040240E" w:rsidRDefault="0040240E" w14:paraId="221341D4" wp14:textId="7777777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</w:r>
      <w:r w:rsidRPr="004E3261">
        <w:rPr>
          <w:color w:val="0000FF"/>
        </w:rPr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xmlns:wp14="http://schemas.microsoft.com/office/word/2010/wordml" w:rsidR="0040240E" w:rsidP="0040240E" w:rsidRDefault="0040240E" w14:paraId="627D4E3C" wp14:textId="7777777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/>
      </w:r>
      <w:r>
        <w:rPr>
          <w:color w:val="0000FF"/>
        </w:rPr>
        <w:t>If no TU is needed, then leave the field empty otherwise enter a number &gt;0 in the field.</w:t>
      </w:r>
    </w:p>
    <w:p xmlns:wp14="http://schemas.microsoft.com/office/word/2010/wordml" w:rsidR="0040240E" w:rsidP="0040240E" w:rsidRDefault="0040240E" w14:paraId="0EBEF634" wp14:textId="7777777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xmlns:wp14="http://schemas.microsoft.com/office/word/2010/wordml" w:rsidR="0040240E" w:rsidP="0040240E" w:rsidRDefault="0040240E" w14:paraId="7B206DCE" wp14:textId="7777777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xmlns:wp14="http://schemas.microsoft.com/office/word/2010/wordml" w:rsidRPr="004E3261" w:rsidR="0040240E" w:rsidP="0040240E" w:rsidRDefault="0040240E" w14:paraId="7A589AF4" wp14:textId="7777777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xmlns:wp14="http://schemas.microsoft.com/office/word/2010/wordml" w:rsidRPr="000402D9" w:rsidR="0040240E" w:rsidP="0040240E" w:rsidRDefault="0040240E" w14:paraId="738610EB" wp14:textId="77777777">
      <w:pPr>
        <w:spacing w:after="0"/>
      </w:pPr>
    </w:p>
    <w:p xmlns:wp14="http://schemas.microsoft.com/office/word/2010/wordml" w:rsidR="0040240E" w:rsidP="006146D2" w:rsidRDefault="0040240E" w14:paraId="637805D2" wp14:textId="77777777">
      <w:pPr>
        <w:rPr>
          <w:i/>
        </w:rPr>
      </w:pPr>
    </w:p>
    <w:p xmlns:wp14="http://schemas.microsoft.com/office/word/2010/wordml" w:rsidR="00F5429B" w:rsidP="00F5429B" w:rsidRDefault="00F5429B" w14:paraId="3DED0AB9" wp14:textId="77777777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</w:r>
      <w:r w:rsidRPr="00F5429B">
        <w:rPr>
          <w:sz w:val="32"/>
          <w:szCs w:val="32"/>
        </w:rPr>
        <w:t>Expected Output and Time scale</w:t>
      </w:r>
    </w:p>
    <w:p xmlns:wp14="http://schemas.microsoft.com/office/word/2010/wordml" w:rsidRPr="00835AB0" w:rsidR="00835AB0" w:rsidP="252D2467" w:rsidRDefault="00835AB0" w14:paraId="1E602DDA" wp14:textId="5A5F8CAC">
      <w:pPr>
        <w:rPr>
          <w:i w:val="1"/>
          <w:iCs w:val="1"/>
        </w:rPr>
      </w:pPr>
    </w:p>
    <w:tbl>
      <w:tblPr>
        <w:tblW w:w="9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  <w:tblPrChange w:author="" w:id="210906830">
          <w:tblPr/>
        </w:tblPrChange>
      </w:tblPr>
      <w:tblGrid>
        <w:gridCol w:w="1617"/>
        <w:gridCol w:w="1134"/>
        <w:gridCol w:w="2409"/>
        <w:gridCol w:w="993"/>
        <w:gridCol w:w="1074"/>
        <w:gridCol w:w="2186"/>
      </w:tblGrid>
      <w:tr xmlns:wp14="http://schemas.microsoft.com/office/word/2010/wordml" w:rsidRPr="00E10367" w:rsidR="00B2743D" w:rsidTr="252D2467" w14:paraId="64F09D19" wp14:textId="77777777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E10367" w:rsidR="00B2743D" w:rsidP="009B493F" w:rsidRDefault="00B2743D" w14:paraId="694B935F" wp14:textId="7777777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xmlns:wp14="http://schemas.microsoft.com/office/word/2010/wordml" w:rsidR="00FF3F0C" w:rsidTr="252D2467" w14:paraId="2B65F4A0" wp14:textId="77777777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FF3F0C" w:rsidR="00FF3F0C" w:rsidP="00A35110" w:rsidRDefault="00FF3F0C" w14:paraId="3C0053AD" wp14:textId="7777777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0C5FE3" w:rsidR="00FF3F0C" w:rsidP="00B567D1" w:rsidRDefault="00B567D1" w14:paraId="1D5924CF" wp14:textId="7777777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E10367" w:rsidR="00FF3F0C" w:rsidP="009B493F" w:rsidRDefault="00FF3F0C" w14:paraId="3B6F3ACC" wp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E10367" w:rsidR="00FF3F0C" w:rsidP="009B493F" w:rsidRDefault="00FF3F0C" w14:paraId="23EAB2B7" wp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</w:r>
            <w:r w:rsidRPr="00E10367">
              <w:rPr>
                <w:rFonts w:ascii="Arial" w:hAnsi="Arial"/>
                <w:sz w:val="16"/>
                <w:szCs w:val="16"/>
              </w:rPr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E10367" w:rsidR="00FF3F0C" w:rsidP="009B493F" w:rsidRDefault="00FF3F0C" w14:paraId="0589DB19" wp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Pr="00E10367" w:rsidR="00FF3F0C" w:rsidP="009B493F" w:rsidRDefault="00FF3F0C" w14:paraId="4C94FBC7" wp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xmlns:wp14="http://schemas.microsoft.com/office/word/2010/wordml" w:rsidRPr="00251D80" w:rsidR="00FF3F0C" w:rsidTr="252D2467" w14:paraId="2D90FA60" wp14:textId="77777777">
        <w:tc>
          <w:tcPr>
            <w:tcW w:w="1617" w:type="dxa"/>
            <w:tcMar/>
          </w:tcPr>
          <w:p w:rsidRPr="00FF3F0C" w:rsidR="00FF3F0C" w:rsidP="252D2467" w:rsidRDefault="00FF3F0C" w14:paraId="25880B2E" wp14:textId="73C57C73">
            <w:pPr>
              <w:spacing w:after="0"/>
              <w:rPr>
                <w:i w:val="0"/>
                <w:iCs w:val="0"/>
              </w:rPr>
            </w:pPr>
            <w:r w:rsidRPr="252D2467" w:rsidR="38ADD112">
              <w:rPr>
                <w:i w:val="0"/>
                <w:iCs w:val="0"/>
              </w:rPr>
              <w:t>Internal TR</w:t>
            </w:r>
          </w:p>
        </w:tc>
        <w:tc>
          <w:tcPr>
            <w:tcW w:w="1134" w:type="dxa"/>
            <w:tcMar/>
          </w:tcPr>
          <w:p w:rsidRPr="00251D80" w:rsidR="00BB5EBF" w:rsidP="252D2467" w:rsidRDefault="00FF3F0C" w14:paraId="68FFF1A3" wp14:textId="5A47A9D6">
            <w:pPr>
              <w:spacing w:after="0"/>
              <w:rPr>
                <w:i w:val="0"/>
                <w:iCs w:val="0"/>
              </w:rPr>
            </w:pPr>
            <w:r w:rsidRPr="252D2467" w:rsidR="38ADD112">
              <w:rPr>
                <w:i w:val="0"/>
                <w:iCs w:val="0"/>
              </w:rPr>
              <w:t>38.XXX</w:t>
            </w:r>
          </w:p>
        </w:tc>
        <w:tc>
          <w:tcPr>
            <w:tcW w:w="2409" w:type="dxa"/>
            <w:tcMar/>
          </w:tcPr>
          <w:p w:rsidRPr="00251D80" w:rsidR="00FF3F0C" w:rsidP="252D2467" w:rsidRDefault="00FF3F0C" w14:paraId="7F0DABB9" wp14:textId="40D4A38A">
            <w:pPr>
              <w:spacing w:after="0"/>
              <w:rPr>
                <w:i w:val="0"/>
                <w:iCs w:val="0"/>
              </w:rPr>
            </w:pPr>
            <w:r w:rsidRPr="252D2467" w:rsidR="38ADD112">
              <w:rPr>
                <w:i w:val="0"/>
                <w:iCs w:val="0"/>
              </w:rPr>
              <w:t xml:space="preserve">Study on Coverage </w:t>
            </w:r>
            <w:r w:rsidRPr="252D2467" w:rsidR="38ADD112">
              <w:rPr>
                <w:i w:val="0"/>
                <w:iCs w:val="0"/>
              </w:rPr>
              <w:t>Enhancements</w:t>
            </w:r>
            <w:r w:rsidRPr="252D2467" w:rsidR="38ADD112">
              <w:rPr>
                <w:i w:val="0"/>
                <w:iCs w:val="0"/>
              </w:rPr>
              <w:t xml:space="preserve"> using RIS</w:t>
            </w:r>
          </w:p>
        </w:tc>
        <w:tc>
          <w:tcPr>
            <w:tcW w:w="993" w:type="dxa"/>
            <w:tcMar/>
          </w:tcPr>
          <w:p w:rsidRPr="00251D80" w:rsidR="00FF3F0C" w:rsidP="252D2467" w:rsidRDefault="00FF3F0C" w14:paraId="72331D55" wp14:textId="2C6CF692">
            <w:pPr>
              <w:spacing w:after="0"/>
              <w:rPr>
                <w:i w:val="0"/>
                <w:iCs w:val="0"/>
              </w:rPr>
            </w:pPr>
            <w:r w:rsidRPr="252D2467" w:rsidR="38ADD112">
              <w:rPr>
                <w:i w:val="0"/>
                <w:iCs w:val="0"/>
              </w:rPr>
              <w:t>TSG#xx</w:t>
            </w:r>
          </w:p>
        </w:tc>
        <w:tc>
          <w:tcPr>
            <w:tcW w:w="1074" w:type="dxa"/>
            <w:tcMar/>
          </w:tcPr>
          <w:p w:rsidRPr="00251D80" w:rsidR="00FF3F0C" w:rsidP="252D2467" w:rsidRDefault="00FF3F0C" w14:paraId="4B125225" wp14:textId="6A5BD8C1">
            <w:pPr>
              <w:spacing w:after="0"/>
              <w:rPr>
                <w:i w:val="0"/>
                <w:iCs w:val="0"/>
              </w:rPr>
            </w:pPr>
            <w:r w:rsidRPr="252D2467" w:rsidR="38ADD112">
              <w:rPr>
                <w:i w:val="0"/>
                <w:iCs w:val="0"/>
              </w:rPr>
              <w:t>TSG#xx</w:t>
            </w:r>
          </w:p>
        </w:tc>
        <w:tc>
          <w:tcPr>
            <w:tcW w:w="2186" w:type="dxa"/>
            <w:tcMar/>
          </w:tcPr>
          <w:p w:rsidRPr="00251D80" w:rsidR="00FF3F0C" w:rsidP="252D2467" w:rsidRDefault="00FF3F0C" w14:paraId="3E285FC1" wp14:textId="3D01CA02">
            <w:pPr>
              <w:spacing w:after="0"/>
              <w:rPr>
                <w:i w:val="1"/>
                <w:iCs w:val="1"/>
              </w:rPr>
            </w:pPr>
          </w:p>
        </w:tc>
      </w:tr>
      <w:tr xmlns:wp14="http://schemas.microsoft.com/office/word/2010/wordml" w:rsidRPr="00251D80" w:rsidR="002D5886" w:rsidTr="252D2467" w14:paraId="463F29E8" wp14:textId="77777777">
        <w:tc>
          <w:tcPr>
            <w:tcW w:w="1617" w:type="dxa"/>
            <w:tcMar/>
          </w:tcPr>
          <w:p w:rsidRPr="00FF3F0C" w:rsidR="002D5886" w:rsidP="002D5886" w:rsidRDefault="002D5886" w14:paraId="3B7B4B86" wp14:textId="77777777">
            <w:pPr>
              <w:pStyle w:val="TAL"/>
            </w:pPr>
          </w:p>
        </w:tc>
        <w:tc>
          <w:tcPr>
            <w:tcW w:w="1134" w:type="dxa"/>
            <w:tcMar/>
          </w:tcPr>
          <w:p w:rsidRPr="00251D80" w:rsidR="002D5886" w:rsidP="002D5886" w:rsidRDefault="002D5886" w14:paraId="3A0FF5F2" wp14:textId="77777777">
            <w:pPr>
              <w:pStyle w:val="TAL"/>
            </w:pPr>
          </w:p>
        </w:tc>
        <w:tc>
          <w:tcPr>
            <w:tcW w:w="2409" w:type="dxa"/>
            <w:tcMar/>
          </w:tcPr>
          <w:p w:rsidRPr="00251D80" w:rsidR="002D5886" w:rsidP="002D5886" w:rsidRDefault="002D5886" w14:paraId="5630AD66" wp14:textId="77777777">
            <w:pPr>
              <w:pStyle w:val="TAL"/>
            </w:pPr>
          </w:p>
        </w:tc>
        <w:tc>
          <w:tcPr>
            <w:tcW w:w="993" w:type="dxa"/>
            <w:tcMar/>
          </w:tcPr>
          <w:p w:rsidRPr="00251D80" w:rsidR="002D5886" w:rsidP="002D5886" w:rsidRDefault="002D5886" w14:paraId="61829076" wp14:textId="77777777">
            <w:pPr>
              <w:pStyle w:val="TAL"/>
            </w:pPr>
          </w:p>
        </w:tc>
        <w:tc>
          <w:tcPr>
            <w:tcW w:w="1074" w:type="dxa"/>
            <w:tcMar/>
          </w:tcPr>
          <w:p w:rsidRPr="00251D80" w:rsidR="002D5886" w:rsidP="002D5886" w:rsidRDefault="002D5886" w14:paraId="2BA226A1" wp14:textId="77777777">
            <w:pPr>
              <w:pStyle w:val="TAL"/>
            </w:pPr>
          </w:p>
        </w:tc>
        <w:tc>
          <w:tcPr>
            <w:tcW w:w="2186" w:type="dxa"/>
            <w:tcMar/>
          </w:tcPr>
          <w:p w:rsidRPr="00251D80" w:rsidR="002D5886" w:rsidP="002D5886" w:rsidRDefault="002D5886" w14:paraId="17AD93B2" wp14:textId="77777777">
            <w:pPr>
              <w:pStyle w:val="TAL"/>
            </w:pPr>
          </w:p>
        </w:tc>
      </w:tr>
    </w:tbl>
    <w:p xmlns:wp14="http://schemas.microsoft.com/office/word/2010/wordml" w:rsidRPr="004735AB" w:rsidR="00D8707A" w:rsidP="00D8707A" w:rsidRDefault="00D8707A" w14:paraId="5956959A" wp14:textId="7777777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</w:r>
      <w:r w:rsidRPr="004E3261">
        <w:rPr>
          <w:color w:val="0000FF"/>
        </w:rPr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xmlns:wp14="http://schemas.microsoft.com/office/word/2010/wordml" w:rsidR="00102222" w:rsidP="004C634D" w:rsidRDefault="00102222" w14:paraId="0DE4B5B7" wp14:textId="7777777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xmlns:wp14="http://schemas.microsoft.com/office/word/2010/wordml" w:rsidRPr="00C50F7C" w:rsidR="004C634D" w:rsidTr="252D2467" w14:paraId="191B1572" wp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C50F7C" w:rsidR="004C634D" w:rsidP="252D2467" w:rsidRDefault="004C634D" w14:paraId="7C03FD1C" wp14:textId="56011451">
            <w:pPr>
              <w:pStyle w:val="TAL"/>
              <w:ind w:right="-99"/>
              <w:jc w:val="center"/>
              <w:rPr>
                <w:i w:val="1"/>
                <w:iCs w:val="1"/>
                <w:sz w:val="16"/>
                <w:szCs w:val="16"/>
              </w:rPr>
            </w:pPr>
            <w:r w:rsidRPr="252D2467" w:rsidR="2AE978F2">
              <w:rPr>
                <w:b w:val="1"/>
                <w:bCs w:val="1"/>
                <w:sz w:val="16"/>
                <w:szCs w:val="16"/>
              </w:rPr>
              <w:t>Impacted</w:t>
            </w:r>
            <w:r w:rsidRPr="252D2467" w:rsidR="2AE978F2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252D2467" w:rsidR="2AE978F2">
              <w:rPr>
                <w:b w:val="1"/>
                <w:bCs w:val="1"/>
                <w:sz w:val="16"/>
                <w:szCs w:val="16"/>
              </w:rPr>
              <w:t xml:space="preserve">existing </w:t>
            </w:r>
            <w:r w:rsidRPr="252D2467" w:rsidR="2AE978F2">
              <w:rPr>
                <w:b w:val="1"/>
                <w:bCs w:val="1"/>
                <w:sz w:val="16"/>
                <w:szCs w:val="16"/>
              </w:rPr>
              <w:t xml:space="preserve">TS/TR </w:t>
            </w:r>
          </w:p>
        </w:tc>
      </w:tr>
      <w:tr xmlns:wp14="http://schemas.microsoft.com/office/word/2010/wordml" w:rsidRPr="00C50F7C" w:rsidR="009428A9" w:rsidTr="252D2467" w14:paraId="612B83A1" wp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C50F7C" w:rsidR="009428A9" w:rsidP="00C3799C" w:rsidRDefault="009428A9" w14:paraId="58EDB2D7" wp14:textId="777777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C50F7C" w:rsidR="009428A9" w:rsidP="00251D80" w:rsidRDefault="009428A9" w14:paraId="62F18301" wp14:textId="7777777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</w:tcPr>
          <w:p w:rsidRPr="00C50F7C" w:rsidR="009428A9" w:rsidP="00C3799C" w:rsidRDefault="009428A9" w14:paraId="7D15EBC7" wp14:textId="777777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9428A9" w:rsidP="00C3799C" w:rsidRDefault="009428A9" w14:paraId="66E6B5DB" wp14:textId="777777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xmlns:wp14="http://schemas.microsoft.com/office/word/2010/wordml" w:rsidRPr="00251D80" w:rsidR="009428A9" w:rsidTr="252D2467" w14:paraId="71C269FD" wp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9428A9" w:rsidP="252D2467" w:rsidRDefault="009428A9" w14:paraId="7A9144C1" wp14:textId="3497F417">
            <w:pPr>
              <w:spacing w:after="0"/>
              <w:rPr>
                <w:i w:val="1"/>
                <w:iCs w:val="1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9428A9" w:rsidP="252D2467" w:rsidRDefault="009428A9" w14:paraId="2B55B526" wp14:textId="4E966001">
            <w:pPr>
              <w:spacing w:after="0"/>
              <w:rPr>
                <w:i w:val="1"/>
                <w:iCs w:val="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9428A9" w:rsidP="252D2467" w:rsidRDefault="009428A9" w14:paraId="2AFD7646" wp14:textId="0C295C5E">
            <w:pPr>
              <w:spacing w:after="0"/>
              <w:rPr>
                <w:i w:val="1"/>
                <w:iCs w:val="1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9428A9" w:rsidP="252D2467" w:rsidRDefault="009428A9" w14:paraId="30FABE9C" wp14:textId="1DB08FA1">
            <w:pPr>
              <w:spacing w:after="0"/>
              <w:rPr>
                <w:i w:val="1"/>
                <w:iCs w:val="1"/>
              </w:rPr>
            </w:pPr>
          </w:p>
        </w:tc>
      </w:tr>
      <w:tr xmlns:wp14="http://schemas.microsoft.com/office/word/2010/wordml" w:rsidRPr="00251D80" w:rsidR="002D5886" w:rsidTr="252D2467" w14:paraId="66204FF1" wp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2D5886" w:rsidP="002D5886" w:rsidRDefault="002D5886" w14:paraId="2DBF0D7D" wp14:textId="77777777">
            <w:pPr>
              <w:pStyle w:val="TAL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2D5886" w:rsidP="002D5886" w:rsidRDefault="002D5886" w14:paraId="6B62F1B3" wp14:textId="77777777">
            <w:pPr>
              <w:pStyle w:val="TAL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51D80" w:rsidR="002D5886" w:rsidP="002D5886" w:rsidRDefault="002D5886" w14:paraId="02F2C34E" wp14:textId="77777777">
            <w:pPr>
              <w:pStyle w:val="TAL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D5886" w:rsidP="002D5886" w:rsidRDefault="002D5886" w14:paraId="680A4E5D" wp14:textId="77777777">
            <w:pPr>
              <w:pStyle w:val="TAL"/>
            </w:pPr>
          </w:p>
        </w:tc>
      </w:tr>
    </w:tbl>
    <w:p xmlns:wp14="http://schemas.microsoft.com/office/word/2010/wordml" w:rsidRPr="004E3261" w:rsidR="0076388B" w:rsidP="0076388B" w:rsidRDefault="0076388B" w14:paraId="3C3D0CE2" wp14:textId="7777777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</w:r>
      <w:r w:rsidRPr="004E3261">
        <w:rPr>
          <w:color w:val="0000FF"/>
        </w:rPr>
        <w:t>If an existing spec is affected by both (Core part and Perf. part), then it has to be listed twice with appropriate approval dates.</w:t>
      </w:r>
    </w:p>
    <w:p xmlns:wp14="http://schemas.microsoft.com/office/word/2010/wordml" w:rsidR="0076388B" w:rsidP="00C4305E" w:rsidRDefault="0076388B" w14:paraId="19219836" wp14:textId="77777777"/>
    <w:p w:rsidR="252D2467" w:rsidP="252D2467" w:rsidRDefault="252D2467" w14:paraId="575F6788" w14:textId="1768EF69">
      <w:pPr>
        <w:pStyle w:val="Heading1"/>
        <w:rPr>
          <w:sz w:val="32"/>
          <w:szCs w:val="32"/>
        </w:rPr>
      </w:pPr>
    </w:p>
    <w:p xmlns:wp14="http://schemas.microsoft.com/office/word/2010/wordml" w:rsidRPr="00270BDC" w:rsidR="00270BDC" w:rsidP="00270BDC" w:rsidRDefault="00270BDC" w14:paraId="0A5BC464" wp14:textId="77777777">
      <w:pPr>
        <w:pStyle w:val="Heading1"/>
        <w:rPr>
          <w:sz w:val="32"/>
          <w:szCs w:val="32"/>
        </w:rPr>
      </w:pPr>
      <w:r w:rsidRPr="252D2467" w:rsidR="36CFF6E2">
        <w:rPr>
          <w:sz w:val="32"/>
          <w:szCs w:val="32"/>
        </w:rPr>
        <w:t>6</w:t>
      </w:r>
      <w:r>
        <w:tab/>
      </w:r>
      <w:r w:rsidRPr="252D2467" w:rsidR="36CFF6E2">
        <w:rPr>
          <w:sz w:val="32"/>
          <w:szCs w:val="32"/>
        </w:rPr>
        <w:t>Work item Rapporteur(s)</w:t>
      </w:r>
    </w:p>
    <w:p w:rsidR="6BF990C3" w:rsidP="252D2467" w:rsidRDefault="6BF990C3" w14:paraId="6D0FDBB2" w14:textId="739F772E">
      <w:pPr>
        <w:pStyle w:val="Normal"/>
        <w:rPr>
          <w:i w:val="0"/>
          <w:iCs w:val="0"/>
        </w:rPr>
      </w:pPr>
      <w:r w:rsidRPr="252D2467" w:rsidR="6BF990C3">
        <w:rPr>
          <w:i w:val="0"/>
          <w:iCs w:val="0"/>
        </w:rPr>
        <w:t>Panda</w:t>
      </w:r>
      <w:r w:rsidRPr="252D2467" w:rsidR="21519768">
        <w:rPr>
          <w:i w:val="0"/>
          <w:iCs w:val="0"/>
        </w:rPr>
        <w:t xml:space="preserve">, </w:t>
      </w:r>
      <w:r w:rsidRPr="252D2467" w:rsidR="35B0E3FC">
        <w:rPr>
          <w:i w:val="0"/>
          <w:iCs w:val="0"/>
        </w:rPr>
        <w:t>Ipshita</w:t>
      </w:r>
      <w:r w:rsidRPr="252D2467" w:rsidR="21519768">
        <w:rPr>
          <w:i w:val="0"/>
          <w:iCs w:val="0"/>
        </w:rPr>
        <w:t xml:space="preserve">, Lekha Wireless Solutions </w:t>
      </w:r>
      <w:r w:rsidRPr="252D2467" w:rsidR="21519768">
        <w:rPr>
          <w:i w:val="0"/>
          <w:iCs w:val="0"/>
        </w:rPr>
        <w:t>Pvt.</w:t>
      </w:r>
      <w:r w:rsidRPr="252D2467" w:rsidR="21519768">
        <w:rPr>
          <w:i w:val="0"/>
          <w:iCs w:val="0"/>
        </w:rPr>
        <w:t xml:space="preserve"> Ltd., </w:t>
      </w:r>
      <w:hyperlink r:id="R0715161f0356449b">
        <w:r w:rsidRPr="252D2467" w:rsidR="76AB1EAB">
          <w:rPr>
            <w:rStyle w:val="Hyperlink"/>
            <w:i w:val="0"/>
            <w:iCs w:val="0"/>
          </w:rPr>
          <w:t>ipshita.panda</w:t>
        </w:r>
        <w:r w:rsidRPr="252D2467" w:rsidR="21519768">
          <w:rPr>
            <w:rStyle w:val="Hyperlink"/>
            <w:i w:val="0"/>
            <w:iCs w:val="0"/>
          </w:rPr>
          <w:t>@lekhawireless.com</w:t>
        </w:r>
      </w:hyperlink>
    </w:p>
    <w:p w:rsidR="40933DF4" w:rsidP="252D2467" w:rsidRDefault="40933DF4" w14:paraId="374F6F03" w14:textId="60C07671">
      <w:pPr>
        <w:pStyle w:val="Normal"/>
        <w:ind w:right="-99"/>
        <w:rPr>
          <w:i w:val="0"/>
          <w:iCs w:val="0"/>
        </w:rPr>
      </w:pPr>
      <w:r w:rsidRPr="252D2467" w:rsidR="40933DF4">
        <w:rPr>
          <w:i w:val="0"/>
          <w:iCs w:val="0"/>
        </w:rPr>
        <w:t xml:space="preserve">Muruganantham, </w:t>
      </w:r>
      <w:r w:rsidRPr="252D2467" w:rsidR="40933DF4">
        <w:rPr>
          <w:i w:val="0"/>
          <w:iCs w:val="0"/>
        </w:rPr>
        <w:t>Sashiganth</w:t>
      </w:r>
      <w:r w:rsidRPr="252D2467" w:rsidR="40933DF4">
        <w:rPr>
          <w:i w:val="0"/>
          <w:iCs w:val="0"/>
        </w:rPr>
        <w:t xml:space="preserve">, Lekha Wireless Solutions </w:t>
      </w:r>
      <w:r w:rsidRPr="252D2467" w:rsidR="40933DF4">
        <w:rPr>
          <w:i w:val="0"/>
          <w:iCs w:val="0"/>
        </w:rPr>
        <w:t>Pvt.</w:t>
      </w:r>
      <w:r w:rsidRPr="252D2467" w:rsidR="40933DF4">
        <w:rPr>
          <w:i w:val="0"/>
          <w:iCs w:val="0"/>
        </w:rPr>
        <w:t xml:space="preserve"> Ltd., </w:t>
      </w:r>
      <w:hyperlink r:id="R43e09fabbbf24a26">
        <w:r w:rsidRPr="252D2467" w:rsidR="40933DF4">
          <w:rPr>
            <w:rStyle w:val="Hyperlink"/>
            <w:i w:val="0"/>
            <w:iCs w:val="0"/>
          </w:rPr>
          <w:t>sashiganth.m@lekhawireless.com</w:t>
        </w:r>
      </w:hyperlink>
      <w:r w:rsidRPr="252D2467" w:rsidR="40933DF4">
        <w:rPr>
          <w:i w:val="0"/>
          <w:iCs w:val="0"/>
        </w:rPr>
        <w:t xml:space="preserve"> </w:t>
      </w:r>
    </w:p>
    <w:p w:rsidR="7F7F4D7B" w:rsidP="252D2467" w:rsidRDefault="7F7F4D7B" w14:paraId="51580161" w14:textId="0E585BBF">
      <w:pPr>
        <w:pStyle w:val="Normal"/>
        <w:ind w:right="-99"/>
        <w:rPr>
          <w:i w:val="0"/>
          <w:iCs w:val="0"/>
        </w:rPr>
      </w:pPr>
      <w:r w:rsidRPr="252D2467" w:rsidR="7F7F4D7B">
        <w:rPr>
          <w:i w:val="0"/>
          <w:iCs w:val="0"/>
        </w:rPr>
        <w:t>Mukund Sriram. N,</w:t>
      </w:r>
      <w:r w:rsidRPr="252D2467" w:rsidR="67E48309">
        <w:rPr>
          <w:i w:val="0"/>
          <w:iCs w:val="0"/>
        </w:rPr>
        <w:t xml:space="preserve"> Lekha Wireless Solutions </w:t>
      </w:r>
      <w:r w:rsidRPr="252D2467" w:rsidR="67E48309">
        <w:rPr>
          <w:i w:val="0"/>
          <w:iCs w:val="0"/>
        </w:rPr>
        <w:t>Pvt.</w:t>
      </w:r>
      <w:r w:rsidRPr="252D2467" w:rsidR="67E48309">
        <w:rPr>
          <w:i w:val="0"/>
          <w:iCs w:val="0"/>
        </w:rPr>
        <w:t xml:space="preserve"> Ltd., </w:t>
      </w:r>
      <w:hyperlink r:id="Rd32816930f9f48d7">
        <w:r w:rsidRPr="252D2467" w:rsidR="7F7F4D7B">
          <w:rPr>
            <w:rStyle w:val="Hyperlink"/>
            <w:i w:val="0"/>
            <w:iCs w:val="0"/>
          </w:rPr>
          <w:t>mukund.sn@lekhawireless.com</w:t>
        </w:r>
      </w:hyperlink>
      <w:r w:rsidRPr="252D2467" w:rsidR="7F7F4D7B">
        <w:rPr>
          <w:i w:val="0"/>
          <w:iCs w:val="0"/>
        </w:rPr>
        <w:t xml:space="preserve"> </w:t>
      </w:r>
    </w:p>
    <w:p w:rsidR="40933DF4" w:rsidP="252D2467" w:rsidRDefault="40933DF4" w14:paraId="778BA1D5" w14:textId="2352963C">
      <w:pPr>
        <w:pStyle w:val="Normal"/>
        <w:ind w:right="-99"/>
        <w:rPr>
          <w:i w:val="0"/>
          <w:iCs w:val="0"/>
        </w:rPr>
      </w:pPr>
      <w:r w:rsidRPr="252D2467" w:rsidR="40933DF4">
        <w:rPr>
          <w:i w:val="0"/>
          <w:iCs w:val="0"/>
        </w:rPr>
        <w:t xml:space="preserve">Ramnath, Sreenath, Lekha Wireless Solutions </w:t>
      </w:r>
      <w:r w:rsidRPr="252D2467" w:rsidR="40933DF4">
        <w:rPr>
          <w:i w:val="0"/>
          <w:iCs w:val="0"/>
        </w:rPr>
        <w:t>Pvt.</w:t>
      </w:r>
      <w:r w:rsidRPr="252D2467" w:rsidR="40933DF4">
        <w:rPr>
          <w:i w:val="0"/>
          <w:iCs w:val="0"/>
        </w:rPr>
        <w:t xml:space="preserve"> Ltd., </w:t>
      </w:r>
      <w:hyperlink r:id="Rdc62c80d7f234a87">
        <w:r w:rsidRPr="252D2467" w:rsidR="40933DF4">
          <w:rPr>
            <w:rStyle w:val="Hyperlink"/>
            <w:i w:val="0"/>
            <w:iCs w:val="0"/>
          </w:rPr>
          <w:t>sreenath@lekhawirelss.com</w:t>
        </w:r>
      </w:hyperlink>
      <w:r w:rsidRPr="252D2467" w:rsidR="40933DF4">
        <w:rPr>
          <w:i w:val="0"/>
          <w:iCs w:val="0"/>
        </w:rPr>
        <w:t xml:space="preserve"> </w:t>
      </w:r>
    </w:p>
    <w:p xmlns:wp14="http://schemas.microsoft.com/office/word/2010/wordml" w:rsidRPr="004E3261" w:rsidR="002D5886" w:rsidP="002D5886" w:rsidRDefault="002D5886" w14:paraId="45832093" wp14:textId="77777777">
      <w:pPr>
        <w:pStyle w:val="NO"/>
        <w:spacing w:before="120"/>
        <w:rPr>
          <w:color w:val="0000FF"/>
        </w:rPr>
      </w:pPr>
      <w:r w:rsidRPr="252D2467" w:rsidR="6157A929">
        <w:rPr>
          <w:color w:val="0000FF"/>
        </w:rPr>
        <w:t>NOTE:</w:t>
      </w:r>
      <w:r>
        <w:tab/>
      </w:r>
      <w:r w:rsidRPr="252D2467" w:rsidR="44853485">
        <w:rPr>
          <w:color w:val="0000FF"/>
        </w:rPr>
        <w:t>The first listed Rapporteur has the overall responsibility for this WI (</w:t>
      </w:r>
      <w:r w:rsidRPr="252D2467" w:rsidR="44853485">
        <w:rPr>
          <w:color w:val="0000FF"/>
        </w:rPr>
        <w:t>incl</w:t>
      </w:r>
      <w:r w:rsidRPr="252D2467" w:rsidR="44853485">
        <w:rPr>
          <w:color w:val="0000FF"/>
        </w:rPr>
        <w:t xml:space="preserve"> all secondary tasks).</w:t>
      </w:r>
    </w:p>
    <w:p w:rsidR="252D2467" w:rsidP="252D2467" w:rsidRDefault="252D2467" w14:paraId="68A03FA0" w14:textId="6208451D">
      <w:pPr>
        <w:pStyle w:val="NO"/>
        <w:spacing w:before="120"/>
        <w:rPr>
          <w:color w:val="0000FF"/>
        </w:rPr>
      </w:pPr>
    </w:p>
    <w:p xmlns:wp14="http://schemas.microsoft.com/office/word/2010/wordml" w:rsidRPr="00270BDC" w:rsidR="00270BDC" w:rsidP="00270BDC" w:rsidRDefault="00270BDC" w14:paraId="7A7B0B27" wp14:textId="77777777">
      <w:pPr>
        <w:pStyle w:val="Heading1"/>
        <w:rPr>
          <w:sz w:val="32"/>
          <w:szCs w:val="32"/>
        </w:rPr>
      </w:pPr>
      <w:r w:rsidRPr="252D2467" w:rsidR="36CFF6E2">
        <w:rPr>
          <w:sz w:val="32"/>
          <w:szCs w:val="32"/>
        </w:rPr>
        <w:t>7</w:t>
      </w:r>
      <w:r>
        <w:tab/>
      </w:r>
      <w:r w:rsidRPr="252D2467" w:rsidR="36CFF6E2">
        <w:rPr>
          <w:sz w:val="32"/>
          <w:szCs w:val="32"/>
        </w:rPr>
        <w:t>Work item leadership</w:t>
      </w:r>
    </w:p>
    <w:p w:rsidR="23480A6B" w:rsidP="252D2467" w:rsidRDefault="23480A6B" w14:paraId="7860FA98" w14:textId="0102F4F9">
      <w:pPr>
        <w:pStyle w:val="Normal"/>
      </w:pPr>
      <w:r w:rsidR="23480A6B">
        <w:rPr/>
        <w:t>Primary: RAN WG1</w:t>
      </w:r>
    </w:p>
    <w:p xmlns:wp14="http://schemas.microsoft.com/office/word/2010/wordml" w:rsidRPr="00270BDC" w:rsidR="00270BDC" w:rsidP="00270BDC" w:rsidRDefault="00270BDC" w14:paraId="39EDCF1B" wp14:textId="77777777">
      <w:pPr>
        <w:pStyle w:val="Heading1"/>
        <w:rPr>
          <w:sz w:val="32"/>
          <w:szCs w:val="32"/>
        </w:rPr>
      </w:pPr>
      <w:r w:rsidRPr="252D2467" w:rsidR="36CFF6E2">
        <w:rPr>
          <w:sz w:val="32"/>
          <w:szCs w:val="32"/>
        </w:rPr>
        <w:t>8</w:t>
      </w:r>
      <w:r>
        <w:tab/>
      </w:r>
      <w:r w:rsidRPr="252D2467" w:rsidR="36CFF6E2">
        <w:rPr>
          <w:sz w:val="32"/>
          <w:szCs w:val="32"/>
        </w:rPr>
        <w:t>Aspects that involve other WGs</w:t>
      </w:r>
    </w:p>
    <w:p xmlns:wp14="http://schemas.microsoft.com/office/word/2010/wordml" w:rsidR="009B314C" w:rsidP="009B314C" w:rsidRDefault="009B314C" w14:paraId="4D32D263" wp14:textId="320DDF48">
      <w:pPr>
        <w:pStyle w:val="NO"/>
        <w:rPr>
          <w:color w:val="0000FF"/>
        </w:rPr>
      </w:pPr>
      <w:r w:rsidRPr="252D2467" w:rsidR="029A7D04">
        <w:rPr>
          <w:color w:val="0000FF"/>
        </w:rPr>
        <w:t>NOTE:</w:t>
      </w:r>
      <w:r>
        <w:tab/>
      </w:r>
      <w:r w:rsidRPr="252D2467" w:rsidR="029A7D04">
        <w:rPr>
          <w:color w:val="0000FF"/>
        </w:rPr>
        <w:t xml:space="preserve">For RAN WIs: Section 8 applies only </w:t>
      </w:r>
      <w:r w:rsidRPr="252D2467" w:rsidR="029A7D04">
        <w:rPr>
          <w:color w:val="0000FF"/>
        </w:rPr>
        <w:t>to</w:t>
      </w:r>
      <w:r w:rsidRPr="252D2467" w:rsidR="5E0C60F0">
        <w:rPr>
          <w:color w:val="0000FF"/>
        </w:rPr>
        <w:t xml:space="preserve"> </w:t>
      </w:r>
      <w:r w:rsidRPr="252D2467" w:rsidR="029A7D04">
        <w:rPr>
          <w:color w:val="0000FF"/>
        </w:rPr>
        <w:t>WGs</w:t>
      </w:r>
      <w:r w:rsidRPr="252D2467" w:rsidR="029A7D04">
        <w:rPr>
          <w:color w:val="0000FF"/>
        </w:rPr>
        <w:t xml:space="preserve"> </w:t>
      </w:r>
      <w:r w:rsidRPr="252D2467" w:rsidR="029A7D04">
        <w:rPr>
          <w:color w:val="0000FF"/>
          <w:u w:val="single"/>
        </w:rPr>
        <w:t>outside</w:t>
      </w:r>
      <w:r w:rsidRPr="252D2467" w:rsidR="029A7D04">
        <w:rPr>
          <w:color w:val="0000FF"/>
        </w:rPr>
        <w:t xml:space="preserve"> of TSG RAN because </w:t>
      </w:r>
      <w:r w:rsidRPr="252D2467" w:rsidR="44853485">
        <w:rPr>
          <w:color w:val="0000FF"/>
        </w:rPr>
        <w:t xml:space="preserve">all </w:t>
      </w:r>
      <w:r w:rsidRPr="252D2467" w:rsidR="029A7D04">
        <w:rPr>
          <w:color w:val="0000FF"/>
        </w:rPr>
        <w:t xml:space="preserve">RAN WG aspects </w:t>
      </w:r>
      <w:r w:rsidRPr="252D2467" w:rsidR="029A7D04">
        <w:rPr>
          <w:color w:val="0000FF"/>
        </w:rPr>
        <w:t>have to</w:t>
      </w:r>
      <w:r w:rsidRPr="252D2467" w:rsidR="029A7D04">
        <w:rPr>
          <w:color w:val="0000FF"/>
        </w:rPr>
        <w:t xml:space="preserve"> be covered in section 4.</w:t>
      </w:r>
    </w:p>
    <w:p xmlns:wp14="http://schemas.microsoft.com/office/word/2010/wordml" w:rsidR="002D1D1C" w:rsidP="002D1D1C" w:rsidRDefault="002D1D1C" w14:paraId="7194DBDC" wp14:textId="77777777"/>
    <w:p xmlns:wp14="http://schemas.microsoft.com/office/word/2010/wordml" w:rsidRPr="0027433E" w:rsidR="0027433E" w:rsidP="0027433E" w:rsidRDefault="0027433E" w14:paraId="4DA6E1B5" wp14:textId="77777777">
      <w:pPr>
        <w:pStyle w:val="Heading1"/>
        <w:rPr>
          <w:sz w:val="32"/>
          <w:szCs w:val="32"/>
        </w:rPr>
      </w:pPr>
      <w:r w:rsidRPr="252D2467" w:rsidR="51E50D9F">
        <w:rPr>
          <w:sz w:val="32"/>
          <w:szCs w:val="32"/>
        </w:rPr>
        <w:t>9</w:t>
      </w:r>
      <w:r>
        <w:tab/>
      </w:r>
      <w:r w:rsidRPr="252D2467" w:rsidR="51E50D9F">
        <w:rPr>
          <w:sz w:val="32"/>
          <w:szCs w:val="32"/>
        </w:rPr>
        <w:t>Supporting 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46"/>
      </w:tblGrid>
      <w:tr xmlns:wp14="http://schemas.microsoft.com/office/word/2010/wordml" w:rsidR="00557B2E" w:rsidTr="252D2467" w14:paraId="2E506BBF" wp14:textId="77777777">
        <w:trPr>
          <w:trHeight w:val="300"/>
        </w:trPr>
        <w:tc>
          <w:tcPr>
            <w:tcW w:w="0" w:type="auto"/>
            <w:shd w:val="clear" w:color="auto" w:fill="E0E0E0"/>
            <w:tcMar/>
          </w:tcPr>
          <w:p w:rsidR="00557B2E" w:rsidP="001C5C86" w:rsidRDefault="00557B2E" w14:paraId="258687EF" wp14:textId="77777777">
            <w:pPr>
              <w:pStyle w:val="TAH"/>
            </w:pPr>
            <w:r>
              <w:t>Supporting IM name</w:t>
            </w:r>
          </w:p>
        </w:tc>
      </w:tr>
      <w:tr xmlns:wp14="http://schemas.microsoft.com/office/word/2010/wordml" w:rsidR="00557B2E" w:rsidTr="252D2467" w14:paraId="769D0D3C" wp14:textId="77777777">
        <w:trPr>
          <w:trHeight w:val="300"/>
        </w:trPr>
        <w:tc>
          <w:tcPr>
            <w:tcW w:w="0" w:type="auto"/>
            <w:shd w:val="clear" w:color="auto" w:fill="auto"/>
            <w:tcMar/>
          </w:tcPr>
          <w:p w:rsidR="00557B2E" w:rsidP="001C5C86" w:rsidRDefault="00557B2E" w14:paraId="54CD245A" wp14:textId="4BE42E00">
            <w:pPr>
              <w:pStyle w:val="TAL"/>
            </w:pPr>
            <w:r w:rsidR="38FA4F77">
              <w:rPr/>
              <w:t>CEWiT</w:t>
            </w:r>
          </w:p>
        </w:tc>
      </w:tr>
      <w:tr xmlns:wp14="http://schemas.microsoft.com/office/word/2010/wordml" w:rsidR="0048267C" w:rsidTr="252D2467" w14:paraId="1231BE67" wp14:textId="77777777">
        <w:trPr>
          <w:trHeight w:val="300"/>
        </w:trPr>
        <w:tc>
          <w:tcPr>
            <w:tcW w:w="0" w:type="auto"/>
            <w:shd w:val="clear" w:color="auto" w:fill="auto"/>
            <w:tcMar/>
          </w:tcPr>
          <w:p w:rsidR="0048267C" w:rsidP="001C5C86" w:rsidRDefault="0048267C" w14:paraId="36FEB5B0" wp14:textId="3E00D98F">
            <w:pPr>
              <w:pStyle w:val="TAL"/>
            </w:pPr>
            <w:r w:rsidR="38FA4F77">
              <w:rPr/>
              <w:t>IIT Bhillai</w:t>
            </w:r>
          </w:p>
        </w:tc>
      </w:tr>
      <w:tr xmlns:wp14="http://schemas.microsoft.com/office/word/2010/wordml" w:rsidR="0048267C" w:rsidTr="252D2467" w14:paraId="30D7AA69" wp14:textId="77777777">
        <w:trPr>
          <w:trHeight w:val="300"/>
        </w:trPr>
        <w:tc>
          <w:tcPr>
            <w:tcW w:w="0" w:type="auto"/>
            <w:shd w:val="clear" w:color="auto" w:fill="auto"/>
            <w:tcMar/>
          </w:tcPr>
          <w:p w:rsidR="0048267C" w:rsidP="001C5C86" w:rsidRDefault="0048267C" w14:paraId="7196D064" wp14:textId="4C1B215C">
            <w:pPr>
              <w:pStyle w:val="TAL"/>
            </w:pPr>
            <w:r w:rsidR="38FA4F77">
              <w:rPr/>
              <w:t xml:space="preserve">Tejas Networks </w:t>
            </w:r>
          </w:p>
        </w:tc>
      </w:tr>
      <w:tr xmlns:wp14="http://schemas.microsoft.com/office/word/2010/wordml" w:rsidR="0048267C" w:rsidTr="252D2467" w14:paraId="34FF1C98" wp14:textId="77777777">
        <w:trPr>
          <w:trHeight w:val="300"/>
        </w:trPr>
        <w:tc>
          <w:tcPr>
            <w:tcW w:w="0" w:type="auto"/>
            <w:shd w:val="clear" w:color="auto" w:fill="auto"/>
            <w:tcMar/>
          </w:tcPr>
          <w:p w:rsidR="0048267C" w:rsidP="252D2467" w:rsidRDefault="0048267C" w14:paraId="6D072C0D" wp14:textId="5E459EE4">
            <w:pPr>
              <w:pStyle w:val="T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8FA4F77">
              <w:rPr/>
              <w:t xml:space="preserve">Reliance Jio </w:t>
            </w:r>
          </w:p>
        </w:tc>
      </w:tr>
    </w:tbl>
    <w:p w:rsidR="252D2467" w:rsidRDefault="252D2467" w14:paraId="5BED213B" w14:textId="559314A3"/>
    <w:p w:rsidR="252D2467" w:rsidRDefault="252D2467" w14:paraId="053AEF69" w14:textId="5544DDB3"/>
    <w:p xmlns:wp14="http://schemas.microsoft.com/office/word/2010/wordml" w:rsidR="00067741" w:rsidP="00067741" w:rsidRDefault="00067741" w14:paraId="5B08B5D1" wp14:textId="77777777"/>
    <w:p w:rsidR="252D2467" w:rsidP="252D2467" w:rsidRDefault="252D2467" w14:paraId="5BB90CCB" w14:textId="2292B92F">
      <w:pPr>
        <w:pStyle w:val="Normal"/>
        <w:jc w:val="both"/>
        <w:rPr>
          <w:i w:val="0"/>
          <w:iCs w:val="0"/>
        </w:rPr>
      </w:pPr>
    </w:p>
    <w:p w:rsidR="252D2467" w:rsidP="252D2467" w:rsidRDefault="252D2467" w14:paraId="65EDC911" w14:textId="062D94E6">
      <w:pPr>
        <w:pStyle w:val="Normal"/>
      </w:pPr>
    </w:p>
    <w:sectPr w:rsidR="00067741" w:rsidSect="00B14709">
      <w:footerReference w:type="default" r:id="rId15"/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E54821" w:rsidRDefault="00E54821" w14:paraId="4B1F511A" wp14:textId="77777777">
      <w:r>
        <w:separator/>
      </w:r>
    </w:p>
  </w:endnote>
  <w:endnote w:type="continuationSeparator" w:id="0">
    <w:p xmlns:wp14="http://schemas.microsoft.com/office/word/2010/wordml" w:rsidR="00E54821" w:rsidRDefault="00E54821" w14:paraId="65F9C3D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C62767" w:rsidRDefault="00C62767" w14:paraId="2903CBC8" wp14:textId="7777777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E54821" w:rsidRDefault="00E54821" w14:paraId="16DEB4AB" wp14:textId="77777777">
      <w:r>
        <w:separator/>
      </w:r>
    </w:p>
  </w:footnote>
  <w:footnote w:type="continuationSeparator" w:id="0">
    <w:p xmlns:wp14="http://schemas.microsoft.com/office/word/2010/wordml" w:rsidR="00E54821" w:rsidRDefault="00E54821" w14:paraId="0AD9C6F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2">
    <w:nsid w:val="5bca21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2a3717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b3c3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aea96a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4b4189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07615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1" w16cid:durableId="18758443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523974195">
    <w:abstractNumId w:val="4"/>
  </w:num>
  <w:num w:numId="3" w16cid:durableId="1506555340">
    <w:abstractNumId w:val="3"/>
  </w:num>
  <w:num w:numId="4" w16cid:durableId="446588183">
    <w:abstractNumId w:val="2"/>
  </w:num>
  <w:num w:numId="5" w16cid:durableId="2103380731">
    <w:abstractNumId w:val="6"/>
  </w:num>
  <w:num w:numId="6" w16cid:durableId="1640110346">
    <w:abstractNumId w:val="5"/>
  </w:num>
  <w:num w:numId="7" w16cid:durableId="96293055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3F2E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6F364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F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08E4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9CB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  <w:rsid w:val="013CBED9"/>
    <w:rsid w:val="02201D9A"/>
    <w:rsid w:val="02378080"/>
    <w:rsid w:val="028D819D"/>
    <w:rsid w:val="029A7D04"/>
    <w:rsid w:val="02A1CC78"/>
    <w:rsid w:val="03B64C71"/>
    <w:rsid w:val="04ACD0F0"/>
    <w:rsid w:val="04FE1AA8"/>
    <w:rsid w:val="05521CD2"/>
    <w:rsid w:val="059A8B2D"/>
    <w:rsid w:val="068909FB"/>
    <w:rsid w:val="0703DD98"/>
    <w:rsid w:val="07056F0B"/>
    <w:rsid w:val="07365B8E"/>
    <w:rsid w:val="076667AE"/>
    <w:rsid w:val="085E50C0"/>
    <w:rsid w:val="093459F2"/>
    <w:rsid w:val="0AB76F55"/>
    <w:rsid w:val="0AECE328"/>
    <w:rsid w:val="0B656213"/>
    <w:rsid w:val="0BE3E216"/>
    <w:rsid w:val="0C66AEC5"/>
    <w:rsid w:val="0CC5739C"/>
    <w:rsid w:val="0D325D18"/>
    <w:rsid w:val="0E027F26"/>
    <w:rsid w:val="0E1B1C56"/>
    <w:rsid w:val="0E238D37"/>
    <w:rsid w:val="0EABCA29"/>
    <w:rsid w:val="0EB6796D"/>
    <w:rsid w:val="100ED83E"/>
    <w:rsid w:val="1021042A"/>
    <w:rsid w:val="1031F058"/>
    <w:rsid w:val="1061DB60"/>
    <w:rsid w:val="108A9AE7"/>
    <w:rsid w:val="1100A1F8"/>
    <w:rsid w:val="114413F4"/>
    <w:rsid w:val="11AAA89F"/>
    <w:rsid w:val="123D00A7"/>
    <w:rsid w:val="12EB6848"/>
    <w:rsid w:val="13090403"/>
    <w:rsid w:val="13C4E857"/>
    <w:rsid w:val="14164057"/>
    <w:rsid w:val="14585508"/>
    <w:rsid w:val="1471C016"/>
    <w:rsid w:val="148738A9"/>
    <w:rsid w:val="1516EAD9"/>
    <w:rsid w:val="158D3292"/>
    <w:rsid w:val="15B2A21F"/>
    <w:rsid w:val="15DF6499"/>
    <w:rsid w:val="15E4BCB7"/>
    <w:rsid w:val="1623090A"/>
    <w:rsid w:val="164B748E"/>
    <w:rsid w:val="16F805B2"/>
    <w:rsid w:val="171E0159"/>
    <w:rsid w:val="174E7280"/>
    <w:rsid w:val="177B34FA"/>
    <w:rsid w:val="17A27A9C"/>
    <w:rsid w:val="17ABEB37"/>
    <w:rsid w:val="17EBBD12"/>
    <w:rsid w:val="183C9C9B"/>
    <w:rsid w:val="184700E1"/>
    <w:rsid w:val="1853CCBA"/>
    <w:rsid w:val="194492A8"/>
    <w:rsid w:val="19DB092A"/>
    <w:rsid w:val="1A77CE9A"/>
    <w:rsid w:val="1A8867F0"/>
    <w:rsid w:val="1B1922BD"/>
    <w:rsid w:val="1BBDA34A"/>
    <w:rsid w:val="1C0702A7"/>
    <w:rsid w:val="1D22AA56"/>
    <w:rsid w:val="1D32126E"/>
    <w:rsid w:val="1D4DFF3E"/>
    <w:rsid w:val="1D5973AB"/>
    <w:rsid w:val="1D64F79E"/>
    <w:rsid w:val="1E32E43F"/>
    <w:rsid w:val="1E84BB4E"/>
    <w:rsid w:val="1EABDE1F"/>
    <w:rsid w:val="1F431658"/>
    <w:rsid w:val="1F56A359"/>
    <w:rsid w:val="1F9F73DC"/>
    <w:rsid w:val="210D94A5"/>
    <w:rsid w:val="21519768"/>
    <w:rsid w:val="2178E3CF"/>
    <w:rsid w:val="23480A6B"/>
    <w:rsid w:val="2389BEA4"/>
    <w:rsid w:val="238CA9C4"/>
    <w:rsid w:val="23915406"/>
    <w:rsid w:val="23CBFA98"/>
    <w:rsid w:val="2450D33C"/>
    <w:rsid w:val="24A11C52"/>
    <w:rsid w:val="24A4063E"/>
    <w:rsid w:val="252D2467"/>
    <w:rsid w:val="27782F10"/>
    <w:rsid w:val="279319DB"/>
    <w:rsid w:val="2860A1DC"/>
    <w:rsid w:val="286E6E0D"/>
    <w:rsid w:val="289A1FCC"/>
    <w:rsid w:val="28C3C5D0"/>
    <w:rsid w:val="29210CAD"/>
    <w:rsid w:val="29277C03"/>
    <w:rsid w:val="2A6903E7"/>
    <w:rsid w:val="2AB59B08"/>
    <w:rsid w:val="2AE978F2"/>
    <w:rsid w:val="2C3C3E1E"/>
    <w:rsid w:val="2D730103"/>
    <w:rsid w:val="2D7341F7"/>
    <w:rsid w:val="2D8E4130"/>
    <w:rsid w:val="2F6B64D5"/>
    <w:rsid w:val="2F7347CD"/>
    <w:rsid w:val="30299BB3"/>
    <w:rsid w:val="3065BFD0"/>
    <w:rsid w:val="31073536"/>
    <w:rsid w:val="3172BDEF"/>
    <w:rsid w:val="32019031"/>
    <w:rsid w:val="326F17A9"/>
    <w:rsid w:val="32903579"/>
    <w:rsid w:val="33838B7B"/>
    <w:rsid w:val="3435F409"/>
    <w:rsid w:val="347CA9AA"/>
    <w:rsid w:val="348F39A0"/>
    <w:rsid w:val="3574F276"/>
    <w:rsid w:val="358D115E"/>
    <w:rsid w:val="35B0E3FC"/>
    <w:rsid w:val="36BF7EA7"/>
    <w:rsid w:val="36CFF6E2"/>
    <w:rsid w:val="36E1DF36"/>
    <w:rsid w:val="370EE38F"/>
    <w:rsid w:val="377C43A0"/>
    <w:rsid w:val="37A1ED87"/>
    <w:rsid w:val="37D42001"/>
    <w:rsid w:val="37F9B850"/>
    <w:rsid w:val="38ADD112"/>
    <w:rsid w:val="38BDF754"/>
    <w:rsid w:val="38F2988E"/>
    <w:rsid w:val="38FA4F77"/>
    <w:rsid w:val="39DAB6FE"/>
    <w:rsid w:val="39DDF70C"/>
    <w:rsid w:val="3AF34D23"/>
    <w:rsid w:val="3B15FA48"/>
    <w:rsid w:val="3B79C76D"/>
    <w:rsid w:val="3BE8BDF5"/>
    <w:rsid w:val="3CEB9A33"/>
    <w:rsid w:val="3D1257C0"/>
    <w:rsid w:val="3E54A52F"/>
    <w:rsid w:val="3F23DB41"/>
    <w:rsid w:val="3F7722EF"/>
    <w:rsid w:val="3FAB7185"/>
    <w:rsid w:val="3FD61961"/>
    <w:rsid w:val="400AA0A5"/>
    <w:rsid w:val="400DA168"/>
    <w:rsid w:val="4039034B"/>
    <w:rsid w:val="40933DF4"/>
    <w:rsid w:val="41109585"/>
    <w:rsid w:val="4128EF41"/>
    <w:rsid w:val="418DFDC6"/>
    <w:rsid w:val="4245EB05"/>
    <w:rsid w:val="4331C072"/>
    <w:rsid w:val="44853485"/>
    <w:rsid w:val="4505E507"/>
    <w:rsid w:val="45877FD3"/>
    <w:rsid w:val="45EE147E"/>
    <w:rsid w:val="47235034"/>
    <w:rsid w:val="473A0C69"/>
    <w:rsid w:val="4774E02B"/>
    <w:rsid w:val="48102062"/>
    <w:rsid w:val="48160CF0"/>
    <w:rsid w:val="48225B14"/>
    <w:rsid w:val="4873D0C3"/>
    <w:rsid w:val="49B679F5"/>
    <w:rsid w:val="4A0FA124"/>
    <w:rsid w:val="4A118B09"/>
    <w:rsid w:val="4A6495A1"/>
    <w:rsid w:val="4B970659"/>
    <w:rsid w:val="4BAB7185"/>
    <w:rsid w:val="4BD14AF9"/>
    <w:rsid w:val="4C0A5E95"/>
    <w:rsid w:val="4CDBABDA"/>
    <w:rsid w:val="4CE296C4"/>
    <w:rsid w:val="4CEE1AB7"/>
    <w:rsid w:val="4CFD390A"/>
    <w:rsid w:val="4D06B84F"/>
    <w:rsid w:val="4D2DAEC0"/>
    <w:rsid w:val="4D830E06"/>
    <w:rsid w:val="4D9C3663"/>
    <w:rsid w:val="4DA62EF6"/>
    <w:rsid w:val="4E208E6A"/>
    <w:rsid w:val="4E350138"/>
    <w:rsid w:val="4E60FBC4"/>
    <w:rsid w:val="4EA288B0"/>
    <w:rsid w:val="4F1EDE67"/>
    <w:rsid w:val="4FCED95B"/>
    <w:rsid w:val="4FFCCC25"/>
    <w:rsid w:val="5067A430"/>
    <w:rsid w:val="51880772"/>
    <w:rsid w:val="51E042E2"/>
    <w:rsid w:val="51E50D9F"/>
    <w:rsid w:val="521861F8"/>
    <w:rsid w:val="525BA279"/>
    <w:rsid w:val="5331CE0A"/>
    <w:rsid w:val="533DC2E0"/>
    <w:rsid w:val="53551DB1"/>
    <w:rsid w:val="5383E019"/>
    <w:rsid w:val="5389575B"/>
    <w:rsid w:val="53D1372F"/>
    <w:rsid w:val="542D2957"/>
    <w:rsid w:val="545E5857"/>
    <w:rsid w:val="54F8A1D7"/>
    <w:rsid w:val="55290A3F"/>
    <w:rsid w:val="57E429EB"/>
    <w:rsid w:val="584C4C19"/>
    <w:rsid w:val="58C674F8"/>
    <w:rsid w:val="59631DAE"/>
    <w:rsid w:val="59859556"/>
    <w:rsid w:val="5997DD5C"/>
    <w:rsid w:val="59CAF0EC"/>
    <w:rsid w:val="59F78DE4"/>
    <w:rsid w:val="5A57EC63"/>
    <w:rsid w:val="5B16DFD6"/>
    <w:rsid w:val="5C46396F"/>
    <w:rsid w:val="5CA53A03"/>
    <w:rsid w:val="5D8A4F5C"/>
    <w:rsid w:val="5E0C60F0"/>
    <w:rsid w:val="5E349CAA"/>
    <w:rsid w:val="5FD06D0B"/>
    <w:rsid w:val="5FD168A8"/>
    <w:rsid w:val="6085B524"/>
    <w:rsid w:val="60FE0E1C"/>
    <w:rsid w:val="611993B1"/>
    <w:rsid w:val="6157A929"/>
    <w:rsid w:val="61A22DBC"/>
    <w:rsid w:val="61BAF0DA"/>
    <w:rsid w:val="61D1AD0F"/>
    <w:rsid w:val="61E189E4"/>
    <w:rsid w:val="636D7D70"/>
    <w:rsid w:val="639E161B"/>
    <w:rsid w:val="63D0DB69"/>
    <w:rsid w:val="63E3AE0E"/>
    <w:rsid w:val="64A92BAF"/>
    <w:rsid w:val="64F2919C"/>
    <w:rsid w:val="64FBE3AC"/>
    <w:rsid w:val="65094DD1"/>
    <w:rsid w:val="66040F78"/>
    <w:rsid w:val="6648A1C0"/>
    <w:rsid w:val="66BB8E44"/>
    <w:rsid w:val="6769A130"/>
    <w:rsid w:val="67E48309"/>
    <w:rsid w:val="68558879"/>
    <w:rsid w:val="68575EA5"/>
    <w:rsid w:val="69C39697"/>
    <w:rsid w:val="6AFF44D6"/>
    <w:rsid w:val="6B524F6E"/>
    <w:rsid w:val="6B5AF13F"/>
    <w:rsid w:val="6BF77471"/>
    <w:rsid w:val="6BF990C3"/>
    <w:rsid w:val="6C4CDF3F"/>
    <w:rsid w:val="6CD914E3"/>
    <w:rsid w:val="6CEE1FCF"/>
    <w:rsid w:val="6DC11A2B"/>
    <w:rsid w:val="6DEBE559"/>
    <w:rsid w:val="6DECBE57"/>
    <w:rsid w:val="6E98F86F"/>
    <w:rsid w:val="6FC5FD3A"/>
    <w:rsid w:val="70D127FE"/>
    <w:rsid w:val="71CF0E1E"/>
    <w:rsid w:val="72BC164E"/>
    <w:rsid w:val="73360BBA"/>
    <w:rsid w:val="73A88B21"/>
    <w:rsid w:val="75103B26"/>
    <w:rsid w:val="7557F7CC"/>
    <w:rsid w:val="755EDEF8"/>
    <w:rsid w:val="757508A2"/>
    <w:rsid w:val="7649E4A7"/>
    <w:rsid w:val="76AB1EAB"/>
    <w:rsid w:val="76F927EB"/>
    <w:rsid w:val="78970540"/>
    <w:rsid w:val="7901DB7B"/>
    <w:rsid w:val="7987D693"/>
    <w:rsid w:val="79D40839"/>
    <w:rsid w:val="79E8F284"/>
    <w:rsid w:val="79F78D20"/>
    <w:rsid w:val="79F81C18"/>
    <w:rsid w:val="7A3926F3"/>
    <w:rsid w:val="7A3D1CAA"/>
    <w:rsid w:val="7AA1F02D"/>
    <w:rsid w:val="7C30F3F5"/>
    <w:rsid w:val="7E2BABC9"/>
    <w:rsid w:val="7E8756C6"/>
    <w:rsid w:val="7EA80180"/>
    <w:rsid w:val="7EB96ECC"/>
    <w:rsid w:val="7ECEC2E1"/>
    <w:rsid w:val="7F111535"/>
    <w:rsid w:val="7F7F4D7B"/>
    <w:rsid w:val="7FB351F0"/>
    <w:rsid w:val="7FCD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E7CDD81"/>
  <w15:chartTrackingRefBased/>
  <w15:docId w15:val="{E8EBCDB5-3F72-40DF-8D96-48501ED390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968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9685D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9685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8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8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8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85D"/>
    <w:pPr>
      <w:outlineLvl w:val="5"/>
    </w:pPr>
  </w:style>
  <w:style w:type="paragraph" w:styleId="Heading7">
    <w:name w:val="heading 7"/>
    <w:basedOn w:val="H6"/>
    <w:next w:val="Normal"/>
    <w:qFormat/>
    <w:rsid w:val="00C9685D"/>
    <w:pPr>
      <w:outlineLvl w:val="6"/>
    </w:pPr>
  </w:style>
  <w:style w:type="paragraph" w:styleId="Heading8">
    <w:name w:val="heading 8"/>
    <w:basedOn w:val="Heading1"/>
    <w:next w:val="Normal"/>
    <w:qFormat/>
    <w:rsid w:val="00C968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85D"/>
    <w:pPr>
      <w:outlineLvl w:val="8"/>
    </w:pPr>
  </w:style>
  <w:style w:type="character" w:styleId="DefaultParagraphFont" w:default="1">
    <w:name w:val="Default Paragraph Font"/>
    <w:semiHidden/>
    <w:rsid w:val="00C9685D"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C9685D"/>
  </w:style>
  <w:style w:type="paragraph" w:styleId="TAL" w:customStyle="1">
    <w:name w:val="TAL"/>
    <w:basedOn w:val="Normal"/>
    <w:rsid w:val="00C9685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968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TAH" w:customStyle="1">
    <w:name w:val="TAH"/>
    <w:basedOn w:val="TAC"/>
    <w:rsid w:val="00C9685D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styleId="CRCoverPage" w:customStyle="1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9685D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8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styleId="ZT" w:customStyle="1">
    <w:name w:val="ZT"/>
    <w:rsid w:val="00C968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9685D"/>
    <w:pPr>
      <w:ind w:left="1701" w:hanging="1701"/>
    </w:pPr>
  </w:style>
  <w:style w:type="paragraph" w:styleId="TOC4">
    <w:name w:val="toc 4"/>
    <w:basedOn w:val="TOC3"/>
    <w:semiHidden/>
    <w:rsid w:val="00C9685D"/>
    <w:pPr>
      <w:ind w:left="1418" w:hanging="1418"/>
    </w:pPr>
  </w:style>
  <w:style w:type="paragraph" w:styleId="TOC3">
    <w:name w:val="toc 3"/>
    <w:basedOn w:val="TOC2"/>
    <w:semiHidden/>
    <w:rsid w:val="00C9685D"/>
    <w:pPr>
      <w:ind w:left="1134" w:hanging="1134"/>
    </w:pPr>
  </w:style>
  <w:style w:type="paragraph" w:styleId="TOC2">
    <w:name w:val="toc 2"/>
    <w:basedOn w:val="TOC1"/>
    <w:semiHidden/>
    <w:rsid w:val="00C968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85D"/>
    <w:pPr>
      <w:ind w:left="284"/>
    </w:pPr>
  </w:style>
  <w:style w:type="paragraph" w:styleId="Index1">
    <w:name w:val="index 1"/>
    <w:basedOn w:val="Normal"/>
    <w:semiHidden/>
    <w:rsid w:val="00C9685D"/>
    <w:pPr>
      <w:keepLines/>
      <w:spacing w:after="0"/>
    </w:pPr>
  </w:style>
  <w:style w:type="paragraph" w:styleId="ZH" w:customStyle="1">
    <w:name w:val="ZH"/>
    <w:rsid w:val="00C9685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styleId="TT" w:customStyle="1">
    <w:name w:val="TT"/>
    <w:basedOn w:val="Heading1"/>
    <w:next w:val="Normal"/>
    <w:rsid w:val="00C9685D"/>
    <w:pPr>
      <w:outlineLvl w:val="9"/>
    </w:pPr>
  </w:style>
  <w:style w:type="paragraph" w:styleId="ListNumber2">
    <w:name w:val="List Number 2"/>
    <w:basedOn w:val="ListNumber"/>
    <w:rsid w:val="00C9685D"/>
    <w:pPr>
      <w:ind w:left="851"/>
    </w:pPr>
  </w:style>
  <w:style w:type="character" w:styleId="FootnoteReference">
    <w:name w:val="footnote reference"/>
    <w:semiHidden/>
    <w:rsid w:val="00C9685D"/>
    <w:rPr>
      <w:b/>
      <w:position w:val="6"/>
      <w:sz w:val="16"/>
    </w:rPr>
  </w:style>
  <w:style w:type="paragraph" w:styleId="FootnoteText">
    <w:name w:val="footnote text"/>
    <w:basedOn w:val="Normal"/>
    <w:semiHidden/>
    <w:rsid w:val="00C9685D"/>
    <w:pPr>
      <w:keepLines/>
      <w:spacing w:after="0"/>
      <w:ind w:left="454" w:hanging="454"/>
    </w:pPr>
    <w:rPr>
      <w:sz w:val="16"/>
    </w:rPr>
  </w:style>
  <w:style w:type="paragraph" w:styleId="TAC" w:customStyle="1">
    <w:name w:val="TAC"/>
    <w:basedOn w:val="TAL"/>
    <w:rsid w:val="00C9685D"/>
    <w:pPr>
      <w:jc w:val="center"/>
    </w:pPr>
  </w:style>
  <w:style w:type="paragraph" w:styleId="TF" w:customStyle="1">
    <w:name w:val="TF"/>
    <w:basedOn w:val="TH"/>
    <w:rsid w:val="00C9685D"/>
    <w:pPr>
      <w:keepNext w:val="0"/>
      <w:spacing w:before="0" w:after="240"/>
    </w:pPr>
  </w:style>
  <w:style w:type="paragraph" w:styleId="NO" w:customStyle="1">
    <w:name w:val="NO"/>
    <w:basedOn w:val="Normal"/>
    <w:rsid w:val="00C9685D"/>
    <w:pPr>
      <w:keepLines/>
      <w:ind w:left="1135" w:hanging="851"/>
    </w:pPr>
  </w:style>
  <w:style w:type="paragraph" w:styleId="TOC9">
    <w:name w:val="toc 9"/>
    <w:basedOn w:val="TOC8"/>
    <w:semiHidden/>
    <w:rsid w:val="00C9685D"/>
    <w:pPr>
      <w:ind w:left="1418" w:hanging="1418"/>
    </w:pPr>
  </w:style>
  <w:style w:type="paragraph" w:styleId="EX" w:customStyle="1">
    <w:name w:val="EX"/>
    <w:basedOn w:val="Normal"/>
    <w:rsid w:val="00C9685D"/>
    <w:pPr>
      <w:keepLines/>
      <w:ind w:left="1702" w:hanging="1418"/>
    </w:pPr>
  </w:style>
  <w:style w:type="paragraph" w:styleId="FP" w:customStyle="1">
    <w:name w:val="FP"/>
    <w:basedOn w:val="Normal"/>
    <w:rsid w:val="00C9685D"/>
    <w:pPr>
      <w:spacing w:after="0"/>
    </w:pPr>
  </w:style>
  <w:style w:type="paragraph" w:styleId="LD" w:customStyle="1">
    <w:name w:val="LD"/>
    <w:rsid w:val="00C968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styleId="NW" w:customStyle="1">
    <w:name w:val="NW"/>
    <w:basedOn w:val="NO"/>
    <w:rsid w:val="00C9685D"/>
    <w:pPr>
      <w:spacing w:after="0"/>
    </w:pPr>
  </w:style>
  <w:style w:type="paragraph" w:styleId="EW" w:customStyle="1">
    <w:name w:val="EW"/>
    <w:basedOn w:val="EX"/>
    <w:rsid w:val="00C9685D"/>
    <w:pPr>
      <w:spacing w:after="0"/>
    </w:pPr>
  </w:style>
  <w:style w:type="paragraph" w:styleId="TOC6">
    <w:name w:val="toc 6"/>
    <w:basedOn w:val="TOC5"/>
    <w:next w:val="Normal"/>
    <w:semiHidden/>
    <w:rsid w:val="00C9685D"/>
    <w:pPr>
      <w:ind w:left="1985" w:hanging="1985"/>
    </w:pPr>
  </w:style>
  <w:style w:type="paragraph" w:styleId="TOC7">
    <w:name w:val="toc 7"/>
    <w:basedOn w:val="TOC6"/>
    <w:next w:val="Normal"/>
    <w:semiHidden/>
    <w:rsid w:val="00C9685D"/>
    <w:pPr>
      <w:ind w:left="2268" w:hanging="2268"/>
    </w:pPr>
  </w:style>
  <w:style w:type="paragraph" w:styleId="ListBullet2">
    <w:name w:val="List Bullet 2"/>
    <w:basedOn w:val="ListBullet"/>
    <w:rsid w:val="00C9685D"/>
    <w:pPr>
      <w:ind w:left="851"/>
    </w:pPr>
  </w:style>
  <w:style w:type="paragraph" w:styleId="ListBullet3">
    <w:name w:val="List Bullet 3"/>
    <w:basedOn w:val="ListBullet2"/>
    <w:rsid w:val="00C9685D"/>
    <w:pPr>
      <w:ind w:left="1135"/>
    </w:pPr>
  </w:style>
  <w:style w:type="paragraph" w:styleId="ListNumber">
    <w:name w:val="List Number"/>
    <w:basedOn w:val="List"/>
    <w:rsid w:val="00C9685D"/>
  </w:style>
  <w:style w:type="paragraph" w:styleId="EQ" w:customStyle="1">
    <w:name w:val="EQ"/>
    <w:basedOn w:val="Normal"/>
    <w:next w:val="Normal"/>
    <w:rsid w:val="00C9685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C9685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C9685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C968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styleId="TAR" w:customStyle="1">
    <w:name w:val="TAR"/>
    <w:basedOn w:val="TAL"/>
    <w:rsid w:val="00C9685D"/>
    <w:pPr>
      <w:jc w:val="right"/>
    </w:pPr>
  </w:style>
  <w:style w:type="paragraph" w:styleId="H6" w:customStyle="1">
    <w:name w:val="H6"/>
    <w:basedOn w:val="Heading5"/>
    <w:next w:val="Normal"/>
    <w:rsid w:val="00C9685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C9685D"/>
    <w:pPr>
      <w:ind w:left="851" w:hanging="851"/>
    </w:pPr>
  </w:style>
  <w:style w:type="paragraph" w:styleId="ZA" w:customStyle="1">
    <w:name w:val="ZA"/>
    <w:rsid w:val="00C9685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styleId="ZB" w:customStyle="1">
    <w:name w:val="ZB"/>
    <w:rsid w:val="00C9685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styleId="ZD" w:customStyle="1">
    <w:name w:val="ZD"/>
    <w:rsid w:val="00C9685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ZU" w:customStyle="1">
    <w:name w:val="ZU"/>
    <w:rsid w:val="00C9685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ZV" w:customStyle="1">
    <w:name w:val="ZV"/>
    <w:basedOn w:val="ZU"/>
    <w:rsid w:val="00C9685D"/>
    <w:pPr>
      <w:framePr w:wrap="notBeside" w:y="16161"/>
    </w:pPr>
  </w:style>
  <w:style w:type="character" w:styleId="ZGSM" w:customStyle="1">
    <w:name w:val="ZGSM"/>
    <w:rsid w:val="00C9685D"/>
  </w:style>
  <w:style w:type="paragraph" w:styleId="List2">
    <w:name w:val="List 2"/>
    <w:basedOn w:val="List"/>
    <w:rsid w:val="00C9685D"/>
    <w:pPr>
      <w:ind w:left="851"/>
    </w:pPr>
  </w:style>
  <w:style w:type="paragraph" w:styleId="ZG" w:customStyle="1">
    <w:name w:val="ZG"/>
    <w:rsid w:val="00C9685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9685D"/>
    <w:pPr>
      <w:ind w:left="1135"/>
    </w:pPr>
  </w:style>
  <w:style w:type="paragraph" w:styleId="List4">
    <w:name w:val="List 4"/>
    <w:basedOn w:val="List3"/>
    <w:rsid w:val="00C9685D"/>
    <w:pPr>
      <w:ind w:left="1418"/>
    </w:pPr>
  </w:style>
  <w:style w:type="paragraph" w:styleId="List5">
    <w:name w:val="List 5"/>
    <w:basedOn w:val="List4"/>
    <w:rsid w:val="00C9685D"/>
    <w:pPr>
      <w:ind w:left="1702"/>
    </w:pPr>
  </w:style>
  <w:style w:type="paragraph" w:styleId="EditorsNote" w:customStyle="1">
    <w:name w:val="Editor's Note"/>
    <w:basedOn w:val="NO"/>
    <w:rsid w:val="00C9685D"/>
    <w:rPr>
      <w:color w:val="FF0000"/>
    </w:rPr>
  </w:style>
  <w:style w:type="paragraph" w:styleId="List">
    <w:name w:val="List"/>
    <w:basedOn w:val="Normal"/>
    <w:rsid w:val="00C9685D"/>
    <w:pPr>
      <w:ind w:left="568" w:hanging="284"/>
    </w:pPr>
  </w:style>
  <w:style w:type="paragraph" w:styleId="ListBullet">
    <w:name w:val="List Bullet"/>
    <w:basedOn w:val="List"/>
    <w:rsid w:val="00C9685D"/>
  </w:style>
  <w:style w:type="paragraph" w:styleId="ListBullet4">
    <w:name w:val="List Bullet 4"/>
    <w:basedOn w:val="ListBullet3"/>
    <w:rsid w:val="00C9685D"/>
    <w:pPr>
      <w:ind w:left="1418"/>
    </w:pPr>
  </w:style>
  <w:style w:type="paragraph" w:styleId="ListBullet5">
    <w:name w:val="List Bullet 5"/>
    <w:basedOn w:val="ListBullet4"/>
    <w:rsid w:val="00C9685D"/>
    <w:pPr>
      <w:ind w:left="1702"/>
    </w:pPr>
  </w:style>
  <w:style w:type="paragraph" w:styleId="B1" w:customStyle="1">
    <w:name w:val="B1"/>
    <w:basedOn w:val="List"/>
    <w:rsid w:val="00C9685D"/>
  </w:style>
  <w:style w:type="paragraph" w:styleId="B2" w:customStyle="1">
    <w:name w:val="B2"/>
    <w:basedOn w:val="List2"/>
    <w:rsid w:val="00C9685D"/>
  </w:style>
  <w:style w:type="paragraph" w:styleId="B3" w:customStyle="1">
    <w:name w:val="B3"/>
    <w:basedOn w:val="List3"/>
    <w:rsid w:val="00C9685D"/>
  </w:style>
  <w:style w:type="paragraph" w:styleId="B4" w:customStyle="1">
    <w:name w:val="B4"/>
    <w:basedOn w:val="List4"/>
    <w:rsid w:val="00C9685D"/>
  </w:style>
  <w:style w:type="paragraph" w:styleId="B5" w:customStyle="1">
    <w:name w:val="B5"/>
    <w:basedOn w:val="List5"/>
    <w:rsid w:val="00C9685D"/>
  </w:style>
  <w:style w:type="paragraph" w:styleId="Footer">
    <w:name w:val="footer"/>
    <w:basedOn w:val="Header"/>
    <w:link w:val="FooterChar"/>
    <w:rsid w:val="00C9685D"/>
    <w:pPr>
      <w:jc w:val="center"/>
    </w:pPr>
    <w:rPr>
      <w:i/>
    </w:rPr>
  </w:style>
  <w:style w:type="paragraph" w:styleId="ZTD" w:customStyle="1">
    <w:name w:val="ZTD"/>
    <w:basedOn w:val="ZB"/>
    <w:rsid w:val="00C9685D"/>
    <w:pPr>
      <w:framePr w:wrap="notBeside" w:y="852" w:hRule="auto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tah0" w:customStyle="1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tal0" w:customStyle="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Guidance" w:customStyle="1">
    <w:name w:val="Guidance"/>
    <w:basedOn w:val="Normal"/>
    <w:rsid w:val="00BC5590"/>
    <w:rPr>
      <w:i/>
      <w:color w:val="000000"/>
      <w:lang w:eastAsia="ja-JP"/>
    </w:rPr>
  </w:style>
  <w:style w:type="character" w:styleId="FooterChar" w:customStyle="1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3gpp.org/ftp/Specs/html-info/21900.htm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3gpp.org/specifications-groups/working-procedures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http://www.3gpp.org/Work-Items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ftp.3gpp.org/Information/WORK_PLAN" TargetMode="External" Id="R11cb292573ed4452" /><Relationship Type="http://schemas.openxmlformats.org/officeDocument/2006/relationships/hyperlink" Target="mailto:ipshita.panda@lekhawireless.com" TargetMode="External" Id="R0715161f0356449b" /><Relationship Type="http://schemas.openxmlformats.org/officeDocument/2006/relationships/hyperlink" Target="mailto:sashiganth.m@lekhawireless.com" TargetMode="External" Id="R43e09fabbbf24a26" /><Relationship Type="http://schemas.openxmlformats.org/officeDocument/2006/relationships/hyperlink" Target="mailto:mukund.sn@lekhawireless.com" TargetMode="External" Id="Rd32816930f9f48d7" /><Relationship Type="http://schemas.openxmlformats.org/officeDocument/2006/relationships/hyperlink" Target="mailto:sreenath@lekhawirelss.com" TargetMode="External" Id="Rdc62c80d7f234a8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1021F0B76E14D831347EC14F3DB69" ma:contentTypeVersion="6" ma:contentTypeDescription="Create a new document." ma:contentTypeScope="" ma:versionID="eec6df1eb7feace75c03814cd9975274">
  <xsd:schema xmlns:xsd="http://www.w3.org/2001/XMLSchema" xmlns:xs="http://www.w3.org/2001/XMLSchema" xmlns:p="http://schemas.microsoft.com/office/2006/metadata/properties" xmlns:ns2="3414ff91-7f30-43d9-93cf-ca2ba6eae30d" xmlns:ns3="573de55c-008b-44f2-9fb8-6111a4cc7e98" targetNamespace="http://schemas.microsoft.com/office/2006/metadata/properties" ma:root="true" ma:fieldsID="71344ac1de72249080a17d02dcfe0fe9" ns2:_="" ns3:_="">
    <xsd:import namespace="3414ff91-7f30-43d9-93cf-ca2ba6eae30d"/>
    <xsd:import namespace="573de55c-008b-44f2-9fb8-6111a4cc7e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4ff91-7f30-43d9-93cf-ca2ba6eae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de55c-008b-44f2-9fb8-6111a4cc7e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9B82C-75C1-448E-811C-19E437B762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4270AD-B982-4A15-8AC3-CC5B71FDA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4ff91-7f30-43d9-93cf-ca2ba6eae30d"/>
    <ds:schemaRef ds:uri="573de55c-008b-44f2-9fb8-6111a4cc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894BC-159B-465F-9ECB-D690C19EEF5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subject/>
  <dc:creator>MCC/Alain Sultan</dc:creator>
  <keywords>WID template</keywords>
  <lastModifiedBy>Ipshita Panda</lastModifiedBy>
  <revision>45</revision>
  <lastPrinted>2000-02-29T19:31:00.0000000Z</lastPrinted>
  <dcterms:created xsi:type="dcterms:W3CDTF">2023-08-16T02:53:00.0000000Z</dcterms:created>
  <dcterms:modified xsi:type="dcterms:W3CDTF">2023-08-30T12:13:14.7818789Z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