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E930F" w14:textId="106B674A" w:rsidR="00D15337" w:rsidRDefault="00D15337" w:rsidP="00D153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78F6">
        <w:fldChar w:fldCharType="begin"/>
      </w:r>
      <w:r w:rsidR="006C78F6">
        <w:instrText xml:space="preserve"> DOCPROPERTY  TSG/WGRef  \* MERGEFORMAT </w:instrText>
      </w:r>
      <w:r w:rsidR="006C78F6">
        <w:fldChar w:fldCharType="separate"/>
      </w:r>
      <w:r>
        <w:rPr>
          <w:b/>
          <w:noProof/>
          <w:sz w:val="24"/>
        </w:rPr>
        <w:t>RAN5</w:t>
      </w:r>
      <w:r w:rsidR="006C78F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C78F6">
        <w:fldChar w:fldCharType="begin"/>
      </w:r>
      <w:r w:rsidR="006C78F6">
        <w:instrText xml:space="preserve"> DOCPROPERTY  MtgSeq  \* MERGEFORMAT </w:instrText>
      </w:r>
      <w:r w:rsidR="006C78F6">
        <w:fldChar w:fldCharType="separate"/>
      </w:r>
      <w:r w:rsidRPr="00EB09B7">
        <w:rPr>
          <w:b/>
          <w:noProof/>
          <w:sz w:val="24"/>
        </w:rPr>
        <w:t>2023</w:t>
      </w:r>
      <w:r w:rsidR="006C78F6">
        <w:rPr>
          <w:b/>
          <w:noProof/>
          <w:sz w:val="24"/>
        </w:rPr>
        <w:fldChar w:fldCharType="end"/>
      </w:r>
      <w:r w:rsidR="006C78F6">
        <w:fldChar w:fldCharType="begin"/>
      </w:r>
      <w:r w:rsidR="006C78F6">
        <w:instrText xml:space="preserve"> DOCPROPERTY  MtgTitle  \* MERGEFORMAT </w:instrText>
      </w:r>
      <w:r w:rsidR="006C78F6">
        <w:fldChar w:fldCharType="separate"/>
      </w:r>
      <w:r>
        <w:rPr>
          <w:b/>
          <w:noProof/>
          <w:sz w:val="24"/>
        </w:rPr>
        <w:t>-TTCN email</w:t>
      </w:r>
      <w:r w:rsidR="006C78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78F6">
        <w:fldChar w:fldCharType="begin"/>
      </w:r>
      <w:r w:rsidR="006C78F6">
        <w:instrText xml:space="preserve"> DOCPROPERTY  Tdoc#  \* MERGEFORMAT </w:instrText>
      </w:r>
      <w:r w:rsidR="006C78F6">
        <w:fldChar w:fldCharType="separate"/>
      </w:r>
      <w:r w:rsidRPr="00E13F3D">
        <w:rPr>
          <w:b/>
          <w:i/>
          <w:noProof/>
          <w:sz w:val="28"/>
        </w:rPr>
        <w:t>R5s230</w:t>
      </w:r>
      <w:r w:rsidR="006C78F6">
        <w:rPr>
          <w:b/>
          <w:i/>
          <w:noProof/>
          <w:sz w:val="28"/>
        </w:rPr>
        <w:t>559</w:t>
      </w:r>
      <w:r w:rsidR="006C78F6">
        <w:rPr>
          <w:b/>
          <w:i/>
          <w:noProof/>
          <w:sz w:val="28"/>
        </w:rPr>
        <w:fldChar w:fldCharType="end"/>
      </w:r>
    </w:p>
    <w:p w14:paraId="310C7CB1" w14:textId="77777777" w:rsidR="00D15337" w:rsidRDefault="006C78F6" w:rsidP="00D153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1533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15337">
        <w:rPr>
          <w:b/>
          <w:noProof/>
          <w:sz w:val="24"/>
        </w:rPr>
        <w:t xml:space="preserve">, </w:t>
      </w:r>
      <w:r w:rsidR="00D15337">
        <w:fldChar w:fldCharType="begin"/>
      </w:r>
      <w:r w:rsidR="00D15337">
        <w:instrText xml:space="preserve"> DOCPROPERTY  Country  \* MERGEFORMAT </w:instrText>
      </w:r>
      <w:r w:rsidR="00D15337">
        <w:fldChar w:fldCharType="end"/>
      </w:r>
      <w:r w:rsidR="00D153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15337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1533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5337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5337" w14:paraId="0F5E0E3A" w14:textId="77777777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86EC3" w14:textId="77777777" w:rsidR="00D15337" w:rsidRDefault="00D15337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5337" w14:paraId="133E6F67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48351" w14:textId="77777777"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5337" w14:paraId="28D5A80F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48600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3B81942C" w14:textId="77777777" w:rsidTr="0018568C">
        <w:tc>
          <w:tcPr>
            <w:tcW w:w="142" w:type="dxa"/>
            <w:tcBorders>
              <w:left w:val="single" w:sz="4" w:space="0" w:color="auto"/>
            </w:tcBorders>
          </w:tcPr>
          <w:p w14:paraId="279D1D2B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74CCAB" w14:textId="77777777" w:rsidR="00D15337" w:rsidRPr="00410371" w:rsidRDefault="006C78F6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533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DC91FE" w14:textId="77777777" w:rsidR="00D15337" w:rsidRDefault="00D15337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976E6" w14:textId="77777777" w:rsidR="00D15337" w:rsidRPr="00410371" w:rsidRDefault="006C78F6" w:rsidP="001856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5337" w:rsidRPr="00410371">
              <w:rPr>
                <w:b/>
                <w:noProof/>
                <w:sz w:val="28"/>
              </w:rPr>
              <w:t>3028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B2FCD2" w14:textId="77777777" w:rsidR="00D15337" w:rsidRDefault="00D15337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9BEA8" w14:textId="0513C556" w:rsidR="00D15337" w:rsidRPr="00410371" w:rsidRDefault="006C78F6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7341FFC" w14:textId="77777777" w:rsidR="00D15337" w:rsidRDefault="00D15337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BBAEB5" w14:textId="50274A15" w:rsidR="00D15337" w:rsidRPr="00410371" w:rsidRDefault="006C78F6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5337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D1533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2A3D61" w14:textId="77777777"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1F96F8C5" w14:textId="77777777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E1EF8" w14:textId="77777777"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0CD172C0" w14:textId="77777777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26DF6" w14:textId="77777777" w:rsidR="00D15337" w:rsidRPr="00F25D98" w:rsidRDefault="00D15337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5337" w14:paraId="63BB5715" w14:textId="77777777" w:rsidTr="0018568C">
        <w:tc>
          <w:tcPr>
            <w:tcW w:w="9641" w:type="dxa"/>
            <w:gridSpan w:val="9"/>
          </w:tcPr>
          <w:p w14:paraId="5A2BF74E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08A21D" w14:textId="77777777" w:rsidR="00D15337" w:rsidRDefault="00D15337" w:rsidP="00D153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5337" w14:paraId="558004AE" w14:textId="77777777" w:rsidTr="0018568C">
        <w:tc>
          <w:tcPr>
            <w:tcW w:w="2835" w:type="dxa"/>
          </w:tcPr>
          <w:p w14:paraId="573FF213" w14:textId="77777777" w:rsidR="00D15337" w:rsidRDefault="00D15337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69DF1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55F4A1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96824E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1BE8E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C82DB8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EC767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84B945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479C3" w14:textId="77777777" w:rsidR="00D15337" w:rsidRDefault="00D15337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40750F" w14:textId="77777777" w:rsidR="00D15337" w:rsidRDefault="00D15337" w:rsidP="00D153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5337" w14:paraId="002AC9E4" w14:textId="77777777" w:rsidTr="0018568C">
        <w:tc>
          <w:tcPr>
            <w:tcW w:w="9640" w:type="dxa"/>
            <w:gridSpan w:val="11"/>
          </w:tcPr>
          <w:p w14:paraId="62D77EDD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5B9306E" w14:textId="77777777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8FEEFF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064D6" w14:textId="77777777" w:rsidR="00D15337" w:rsidRDefault="006C78F6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5337">
              <w:t>Correction to NR5GC testcase 8.1.1.3.7a</w:t>
            </w:r>
            <w:r>
              <w:fldChar w:fldCharType="end"/>
            </w:r>
          </w:p>
        </w:tc>
      </w:tr>
      <w:tr w:rsidR="00D15337" w14:paraId="669132B3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5C83D8F1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68A37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12F3A998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6B52EB3F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7B124" w14:textId="77777777" w:rsidR="00D15337" w:rsidRDefault="006C78F6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533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15337" w14:paraId="6AFB9F7C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28BDD4D5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AB417" w14:textId="77777777"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15337" w14:paraId="407DBF3B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52223CAD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E9098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43DF9BFF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331E1420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F6D35D" w14:textId="77777777" w:rsidR="00D15337" w:rsidRDefault="006C78F6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533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17520E" w14:textId="77777777" w:rsidR="00D15337" w:rsidRDefault="00D15337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3B090" w14:textId="77777777" w:rsidR="00D15337" w:rsidRDefault="00D15337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9571C" w14:textId="77777777" w:rsidR="00D15337" w:rsidRDefault="00D15337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15337" w14:paraId="069A113E" w14:textId="77777777" w:rsidTr="0018568C">
        <w:tc>
          <w:tcPr>
            <w:tcW w:w="1843" w:type="dxa"/>
            <w:tcBorders>
              <w:left w:val="single" w:sz="4" w:space="0" w:color="auto"/>
            </w:tcBorders>
          </w:tcPr>
          <w:p w14:paraId="747062C5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8A174E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ACC900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7F1A5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EE2F52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02492E2F" w14:textId="77777777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430B2" w14:textId="77777777" w:rsidR="00D15337" w:rsidRDefault="00D15337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CFDD6" w14:textId="77777777" w:rsidR="00D15337" w:rsidRDefault="006C78F6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53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42DBDA" w14:textId="77777777" w:rsidR="00D15337" w:rsidRDefault="00D15337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8FD42" w14:textId="77777777" w:rsidR="00D15337" w:rsidRDefault="00D15337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89642" w14:textId="77777777" w:rsidR="00D15337" w:rsidRDefault="006C78F6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53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15337" w14:paraId="41E153F5" w14:textId="77777777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7D6A22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5D88E1" w14:textId="77777777" w:rsidR="00D15337" w:rsidRDefault="00D15337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8C0C8" w14:textId="77777777" w:rsidR="00D15337" w:rsidRDefault="00D15337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89678" w14:textId="77777777" w:rsidR="00D15337" w:rsidRPr="007C2097" w:rsidRDefault="00D15337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5337" w14:paraId="3855C630" w14:textId="77777777" w:rsidTr="0018568C">
        <w:tc>
          <w:tcPr>
            <w:tcW w:w="1843" w:type="dxa"/>
          </w:tcPr>
          <w:p w14:paraId="7C5EBA16" w14:textId="77777777" w:rsidR="00D15337" w:rsidRDefault="00D15337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15E742" w14:textId="77777777" w:rsidR="00D15337" w:rsidRDefault="00D15337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7F74F0AA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F8E7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8B1D" w14:textId="77777777" w:rsidR="00D15337" w:rsidRDefault="00D15337" w:rsidP="00D15337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 w:rsidRPr="007E2899">
              <w:rPr>
                <w:i/>
              </w:rPr>
              <w:t xml:space="preserve">Table 4.6.3-185: SSB-MTC </w:t>
            </w:r>
            <w:r w:rsidRPr="007E2899">
              <w:t>from</w:t>
            </w:r>
            <w:r w:rsidRPr="007E2899">
              <w:rPr>
                <w:i/>
              </w:rPr>
              <w:t xml:space="preserve"> 38508-1</w:t>
            </w:r>
            <w:r>
              <w:t xml:space="preserve"> , SSB-MTC -&gt; sf20 is set as 10 for INTER-FREQ_ODD cell.</w:t>
            </w:r>
          </w:p>
          <w:p w14:paraId="58DA9F2A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8.1.1.3.7a, NR Cell 3 is iinter-frequencycell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561900F9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14:paraId="18472DD2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 .</w:t>
            </w:r>
          </w:p>
          <w:p w14:paraId="7DB59133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14:paraId="39904F68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, at step 4 , UEis camped on EUTRA cell 1 and expected to Camp on NR Cell 3 at Step 6 after T325 expiry.</w:t>
            </w:r>
          </w:p>
          <w:p w14:paraId="7043289D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  <w:p w14:paraId="5B79F516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3, SIB24 information of EUTRA cell 1 has to be set accordingly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70BC361D" w14:textId="77777777" w:rsidR="00D15337" w:rsidRPr="0037699A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3F6B0885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ACF5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50EF1" w14:textId="77777777" w:rsidR="00D15337" w:rsidRPr="00F12C50" w:rsidRDefault="00D15337" w:rsidP="00D1533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15337" w14:paraId="08C6CA5B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2AF69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00180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18C64160" w14:textId="77777777" w:rsidR="00D15337" w:rsidRPr="006316B2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3DDF3A9C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DCDAA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7CCF9" w14:textId="77777777" w:rsidR="00D15337" w:rsidRPr="00CF39F2" w:rsidRDefault="00D15337" w:rsidP="00D153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15337" w14:paraId="78981B73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83775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5399" w14:textId="77777777" w:rsidR="00D15337" w:rsidRPr="00CF39F2" w:rsidRDefault="00D15337" w:rsidP="00D153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D15337" w14:paraId="34986D85" w14:textId="77777777" w:rsidTr="0018568C">
        <w:tc>
          <w:tcPr>
            <w:tcW w:w="2694" w:type="dxa"/>
            <w:gridSpan w:val="2"/>
          </w:tcPr>
          <w:p w14:paraId="7E62092E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07140A" w14:textId="77777777"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50215531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E4F65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8CBDA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D15337" w14:paraId="56A95635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E2154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155E6" w14:textId="77777777" w:rsidR="00D15337" w:rsidRDefault="00D15337" w:rsidP="00D1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5337" w14:paraId="1682CDF1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208C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666E9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6E07F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F3889" w14:textId="77777777"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98B5C9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054BC4ED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35C03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DA12D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D1D21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3567A" w14:textId="77777777" w:rsidR="00D15337" w:rsidRDefault="00D15337" w:rsidP="00D1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957D8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3865BD75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E6834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05DE4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EED37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F1458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C6B1B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28000DA1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1F265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CCBB4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AF61" w14:textId="77777777" w:rsidR="00D15337" w:rsidRDefault="00D15337" w:rsidP="00D1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7E0CD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7D3AA" w14:textId="77777777" w:rsidR="00D15337" w:rsidRDefault="00D15337" w:rsidP="00D1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5337" w14:paraId="060DA5FC" w14:textId="77777777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7B07B" w14:textId="77777777" w:rsidR="00D15337" w:rsidRDefault="00D15337" w:rsidP="00D15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A341B" w14:textId="77777777" w:rsidR="00D15337" w:rsidRDefault="00D15337" w:rsidP="00D15337">
            <w:pPr>
              <w:pStyle w:val="CRCoverPage"/>
              <w:spacing w:after="0"/>
              <w:rPr>
                <w:noProof/>
              </w:rPr>
            </w:pPr>
          </w:p>
        </w:tc>
      </w:tr>
      <w:tr w:rsidR="00D15337" w14:paraId="13E8BB54" w14:textId="77777777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7489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48A40" w14:textId="77777777"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5337" w:rsidRPr="008863B9" w14:paraId="27AB4FF0" w14:textId="77777777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74594" w14:textId="77777777" w:rsidR="00D15337" w:rsidRPr="008863B9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E52438" w14:textId="77777777" w:rsidR="00D15337" w:rsidRPr="008863B9" w:rsidRDefault="00D15337" w:rsidP="00D15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5337" w14:paraId="02862884" w14:textId="77777777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66AA0" w14:textId="77777777" w:rsidR="00D15337" w:rsidRDefault="00D15337" w:rsidP="00D1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55E0E" w14:textId="77777777" w:rsidR="00D15337" w:rsidRDefault="00D15337" w:rsidP="00D1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CF2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FEC0B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FB41C" w14:textId="77777777" w:rsidR="009478EE" w:rsidRDefault="009478EE" w:rsidP="009478EE">
      <w:pPr>
        <w:rPr>
          <w:noProof/>
        </w:rPr>
      </w:pPr>
    </w:p>
    <w:p w14:paraId="372D69B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9048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43D7FA0" w14:textId="77777777" w:rsidR="00D1533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5337" w:rsidRPr="00AC2FD2">
        <w:rPr>
          <w:rFonts w:ascii="Arial" w:hAnsi="Arial" w:cs="Arial"/>
          <w:iCs/>
        </w:rPr>
        <w:t>Table of Contents</w:t>
      </w:r>
      <w:r w:rsidR="00D15337">
        <w:tab/>
      </w:r>
      <w:r w:rsidR="00D15337">
        <w:fldChar w:fldCharType="begin"/>
      </w:r>
      <w:r w:rsidR="00D15337">
        <w:instrText xml:space="preserve"> PAGEREF _Toc130904894 \h </w:instrText>
      </w:r>
      <w:r w:rsidR="00D15337">
        <w:fldChar w:fldCharType="separate"/>
      </w:r>
      <w:r w:rsidR="00D15337">
        <w:t>3</w:t>
      </w:r>
      <w:r w:rsidR="00D15337">
        <w:fldChar w:fldCharType="end"/>
      </w:r>
    </w:p>
    <w:p w14:paraId="2655F76A" w14:textId="77777777" w:rsidR="00D15337" w:rsidRDefault="00D15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2FD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2FD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_Toc130904895 \h </w:instrText>
      </w:r>
      <w:r>
        <w:fldChar w:fldCharType="separate"/>
      </w:r>
      <w:r>
        <w:t>3</w:t>
      </w:r>
      <w:r>
        <w:fldChar w:fldCharType="end"/>
      </w:r>
    </w:p>
    <w:p w14:paraId="4B0172A0" w14:textId="77777777" w:rsidR="00D15337" w:rsidRDefault="00D153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2FD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2FD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_Toc130904896 \h </w:instrText>
      </w:r>
      <w:r>
        <w:fldChar w:fldCharType="separate"/>
      </w:r>
      <w:r>
        <w:t>3</w:t>
      </w:r>
      <w:r>
        <w:fldChar w:fldCharType="end"/>
      </w:r>
    </w:p>
    <w:p w14:paraId="11974B28" w14:textId="77777777" w:rsidR="00D15337" w:rsidRDefault="00D15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 xml:space="preserve">Correction to the </w:t>
      </w:r>
      <w:r w:rsidRPr="00AC2FD2">
        <w:rPr>
          <w:rFonts w:cs="Arial"/>
          <w:b/>
          <w:bCs/>
          <w:color w:val="000000"/>
          <w:lang w:val="en-US" w:eastAsia="en-GB"/>
        </w:rPr>
        <w:t>Function f_TC_8_1_1_3_7a_NR5GC_EUTRA</w:t>
      </w:r>
      <w:r>
        <w:tab/>
      </w:r>
      <w:r>
        <w:fldChar w:fldCharType="begin"/>
      </w:r>
      <w:r>
        <w:instrText xml:space="preserve"> PAGEREF _Toc130904897 \h </w:instrText>
      </w:r>
      <w:r>
        <w:fldChar w:fldCharType="separate"/>
      </w:r>
      <w:r>
        <w:t>3</w:t>
      </w:r>
      <w:r>
        <w:fldChar w:fldCharType="end"/>
      </w:r>
    </w:p>
    <w:p w14:paraId="742AE7A3" w14:textId="77777777" w:rsidR="00D15337" w:rsidRDefault="00D15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Template</w:t>
      </w:r>
      <w:r w:rsidRPr="00AC2FD2">
        <w:rPr>
          <w:rFonts w:cs="Arial"/>
          <w:b/>
          <w:bCs/>
          <w:color w:val="000000"/>
          <w:lang w:val="en-US" w:eastAsia="en-GB"/>
        </w:rPr>
        <w:t xml:space="preserve"> </w:t>
      </w:r>
      <w:r w:rsidRPr="00AC2FD2">
        <w:rPr>
          <w:rFonts w:cs="Arial"/>
          <w:b/>
          <w:color w:val="000000"/>
          <w:lang w:eastAsia="en-GB"/>
        </w:rPr>
        <w:t>cs_MTC_SSB_NR_FR1_8_1_1_3_7a</w:t>
      </w:r>
      <w:r>
        <w:tab/>
      </w:r>
      <w:r>
        <w:fldChar w:fldCharType="begin"/>
      </w:r>
      <w:r>
        <w:instrText xml:space="preserve"> PAGEREF _Toc130904898 \h </w:instrText>
      </w:r>
      <w:r>
        <w:fldChar w:fldCharType="separate"/>
      </w:r>
      <w:r>
        <w:t>5</w:t>
      </w:r>
      <w:r>
        <w:fldChar w:fldCharType="end"/>
      </w:r>
    </w:p>
    <w:p w14:paraId="2D055B91" w14:textId="77777777" w:rsidR="00D15337" w:rsidRDefault="00D153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2FD2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2FD2">
        <w:rPr>
          <w:rFonts w:cs="Arial"/>
          <w:b/>
          <w:color w:val="000000"/>
          <w:lang w:eastAsia="en-GB"/>
        </w:rPr>
        <w:t>New Function</w:t>
      </w:r>
      <w:r w:rsidRPr="00AC2FD2">
        <w:rPr>
          <w:rFonts w:cs="Arial"/>
          <w:b/>
          <w:bCs/>
          <w:color w:val="000000"/>
          <w:lang w:val="en-US" w:eastAsia="en-GB"/>
        </w:rPr>
        <w:t xml:space="preserve"> </w:t>
      </w:r>
      <w:r w:rsidRPr="00AC2FD2">
        <w:rPr>
          <w:rFonts w:cs="Arial"/>
          <w:b/>
          <w:color w:val="000000"/>
          <w:lang w:eastAsia="en-GB"/>
        </w:rPr>
        <w:t>f_EUTRA_CellInfo_SetSIB24_SetmeasTimingConfig_r15_periodicityAndOffset_r15</w:t>
      </w:r>
      <w:r>
        <w:tab/>
      </w:r>
      <w:r>
        <w:fldChar w:fldCharType="begin"/>
      </w:r>
      <w:r>
        <w:instrText xml:space="preserve"> PAGEREF _Toc130904899 \h </w:instrText>
      </w:r>
      <w:r>
        <w:fldChar w:fldCharType="separate"/>
      </w:r>
      <w:r>
        <w:t>6</w:t>
      </w:r>
      <w:r>
        <w:fldChar w:fldCharType="end"/>
      </w:r>
    </w:p>
    <w:p w14:paraId="41968D30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0904895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B3372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158201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CD430C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235F3581" w14:textId="77777777" w:rsidR="007A73E5" w:rsidRDefault="007A73E5" w:rsidP="007A73E5">
      <w:pPr>
        <w:rPr>
          <w:b/>
          <w:sz w:val="24"/>
          <w:lang w:eastAsia="ja-JP"/>
        </w:rPr>
      </w:pPr>
    </w:p>
    <w:p w14:paraId="1694642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30904896"/>
      <w:r w:rsidRPr="00854C55">
        <w:rPr>
          <w:b/>
        </w:rPr>
        <w:t>Corrections required</w:t>
      </w:r>
      <w:bookmarkEnd w:id="21"/>
      <w:bookmarkEnd w:id="22"/>
      <w:bookmarkEnd w:id="23"/>
    </w:p>
    <w:p w14:paraId="55D371FA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3090489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100995" w:rsidRPr="009D05CC">
        <w:rPr>
          <w:rFonts w:cs="Arial"/>
          <w:b/>
          <w:bCs/>
          <w:color w:val="000000"/>
          <w:lang w:val="en-US" w:eastAsia="en-GB"/>
        </w:rPr>
        <w:t>f_TC_8_1_1_3_7a_NR5GC_EUTRA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C335DD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720B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CAE4" w14:textId="77777777" w:rsidR="00FB0A08" w:rsidRPr="00FA530C" w:rsidRDefault="00A93E56" w:rsidP="002B42D8">
            <w:pPr>
              <w:pStyle w:val="CRCoverPage"/>
              <w:spacing w:after="0"/>
              <w:rPr>
                <w:noProof/>
              </w:rPr>
            </w:pPr>
            <w:r w:rsidRPr="00A93E56">
              <w:t>f_TC_8_1_1_3_7a_NR5GC_EUTRA</w:t>
            </w:r>
          </w:p>
        </w:tc>
      </w:tr>
      <w:tr w:rsidR="00FB0A08" w14:paraId="4DCED733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4F0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909" w14:textId="77777777" w:rsidR="00DC5283" w:rsidRDefault="00DC5283" w:rsidP="00DC5283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14:paraId="0927DD04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5956A7C3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14:paraId="6C6EBE5A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14:paraId="6F896CB7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14:paraId="061CA996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14:paraId="14A291C6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</w:p>
          <w:p w14:paraId="3BBF07D6" w14:textId="77777777" w:rsidR="00DC5283" w:rsidRDefault="00DC5283" w:rsidP="00DC52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2A9C6B58" w14:textId="77777777" w:rsidR="00F300D4" w:rsidRPr="00AD4ADA" w:rsidRDefault="00F300D4" w:rsidP="001A416A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39A5F4F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9D4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619" w14:textId="77777777" w:rsidR="00EF6DF5" w:rsidRDefault="00EF6DF5" w:rsidP="00EF6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10A8DFFF" w14:textId="77777777" w:rsidR="005C6479" w:rsidRPr="001124B3" w:rsidRDefault="00E63DB0" w:rsidP="00E63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FB0A08" w14:paraId="3CDD6A7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15A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02A" w14:textId="77777777" w:rsidR="00FB0A08" w:rsidRPr="00CC39F9" w:rsidRDefault="00EC1A8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EC1A8A">
              <w:rPr>
                <w:rFonts w:ascii="Arial" w:hAnsi="Arial" w:cs="Arial"/>
                <w:lang w:eastAsia="en-GB"/>
              </w:rPr>
              <w:t>ttcn/develop/NR5GC_IRAT/8_1_1/RRC_ConnRel_NR5GC_EUTRA.ttcn</w:t>
            </w:r>
          </w:p>
        </w:tc>
      </w:tr>
      <w:tr w:rsidR="00FB0A08" w14:paraId="6542904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E41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607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5A680B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FA49C70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91231C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71BA556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461" w14:textId="77777777" w:rsidR="00B30281" w:rsidRPr="00B30281" w:rsidRDefault="00F7580F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B30281" w:rsidRPr="00B30281">
              <w:rPr>
                <w:rFonts w:ascii="Courier New" w:hAnsi="Courier New" w:cs="Courier New"/>
                <w:color w:val="000000"/>
                <w:lang w:eastAsia="de-DE"/>
              </w:rPr>
              <w:t>function f_TC_8_1_1_3_7a_NR5GC_EUTRA() runs on EUTRA_Multi5GS_PTC</w:t>
            </w:r>
          </w:p>
          <w:p w14:paraId="494809DB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Deprioritisation / NR / T325 expiry</w:t>
            </w:r>
          </w:p>
          <w:p w14:paraId="6BAEEE5F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FBAE38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14:paraId="42576FFD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7007FD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f_EUTRA_CellInfo_InitMaxReferencePower (eutra_Cell1, -75);</w:t>
            </w:r>
          </w:p>
          <w:p w14:paraId="77EF4EE5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B2AD2A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BA9F569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f_EUTRA_CellConfig_Def(eutra_Cell1);</w:t>
            </w:r>
          </w:p>
          <w:p w14:paraId="123865C2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A48830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f_EUTRA_TestBody_Set(true);</w:t>
            </w:r>
          </w:p>
          <w:p w14:paraId="7B096290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17394E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14:paraId="3FFE3D14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79F6A5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f_EUTRA_TestBody_Set(false);</w:t>
            </w:r>
          </w:p>
          <w:p w14:paraId="3CF7CB45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3DD9CE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postamble on NR side</w:t>
            </w:r>
          </w:p>
          <w:p w14:paraId="24D96F1B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(NR, "Postamble");</w:t>
            </w:r>
          </w:p>
          <w:p w14:paraId="44882C49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17BF51" w14:textId="77777777" w:rsidR="00B30281" w:rsidRPr="00B3028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  f_EUTRA_ReleaseAllCells();</w:t>
            </w:r>
          </w:p>
          <w:p w14:paraId="25135541" w14:textId="77777777" w:rsidR="00F84E1B" w:rsidRPr="00455951" w:rsidRDefault="00B30281" w:rsidP="00B302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028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46A885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5FD2F4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5A7B1E57" w14:textId="77777777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6B6" w14:textId="77777777" w:rsidR="00213426" w:rsidRPr="00213426" w:rsidRDefault="00187C4B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70A6C7E" w14:textId="77777777" w:rsidR="0064667F" w:rsidRPr="0064667F" w:rsidRDefault="00213426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5F0F8AA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f_TC_8_1_1_3_7a_NR5GC_EUTRA() runs on EUTRA_Multi5GS_PTC</w:t>
            </w:r>
          </w:p>
          <w:p w14:paraId="588051E5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{ //RRC connection release / Success / Deprioritisation / NR / T325 expiry</w:t>
            </w:r>
          </w:p>
          <w:p w14:paraId="4DD2AA9D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E81C82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f_EUTRA38_IRAT_Init(c31);</w:t>
            </w:r>
          </w:p>
          <w:p w14:paraId="549A680A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96260B" w14:textId="77777777" w:rsidR="0064667F" w:rsidRPr="00D94B98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//sib4-&gt;smtc.periodicityAndOffset.sf20 = (10) is set in NR cell 1 for NR cell 3 frequency , same has to be replicated on EUTRA side for NR Cell 3 Frequency</w:t>
            </w:r>
          </w:p>
          <w:p w14:paraId="153E48BE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4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f_EUTRA_CellInfo_SetSIB24_SetmeasTimingConfig_r15_periodicityAndOffset_r15(eutra_Cell1,cs_MTC_SSB_NR_FR1_8_1_1_3_7a,1); //WA#WI=1078616</w:t>
            </w:r>
          </w:p>
          <w:p w14:paraId="11796536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2C8754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f_EUTRA_CellInfo_InitMaxReferencePower (eutra_Cell1, -75);</w:t>
            </w:r>
          </w:p>
          <w:p w14:paraId="3C50A2FE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89BF50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4B7D667C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f_EUTRA_CellConfig_Def(eutra_Cell1);</w:t>
            </w:r>
          </w:p>
          <w:p w14:paraId="24D177CB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ED6AEF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f_EUTRA_TestBody_Set(true);</w:t>
            </w:r>
          </w:p>
          <w:p w14:paraId="392C118A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A9B63E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fl_TC_8_1_1_3_7a_NR5GC_EUTRA_TestBody();</w:t>
            </w:r>
          </w:p>
          <w:p w14:paraId="0BC163EF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238186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f_EUTRA_TestBody_Set(false);</w:t>
            </w:r>
          </w:p>
          <w:p w14:paraId="0E2C9FEA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FF8A41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//Take down the cell now, UE finished postamble on NR side</w:t>
            </w:r>
          </w:p>
          <w:p w14:paraId="4667CCEF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 (NR, "Postamble");</w:t>
            </w:r>
          </w:p>
          <w:p w14:paraId="172DC731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3F5886" w14:textId="77777777" w:rsidR="0064667F" w:rsidRPr="0064667F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  f_EUTRA_ReleaseAllCells();</w:t>
            </w:r>
          </w:p>
          <w:p w14:paraId="6333EF95" w14:textId="77777777" w:rsidR="00FB0A08" w:rsidRPr="006D35E4" w:rsidRDefault="0064667F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047C912" w14:textId="77777777" w:rsidR="00A93E56" w:rsidRPr="003D65E8" w:rsidRDefault="00D66797" w:rsidP="00A93E5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0904898"/>
      <w:r>
        <w:rPr>
          <w:rFonts w:cs="Arial"/>
          <w:b/>
          <w:color w:val="000000"/>
          <w:lang w:eastAsia="en-GB"/>
        </w:rPr>
        <w:t>New Template</w:t>
      </w:r>
      <w:r w:rsidR="00A93E56">
        <w:rPr>
          <w:rFonts w:cs="Arial"/>
          <w:b/>
          <w:bCs/>
          <w:color w:val="000000"/>
          <w:lang w:val="en-US" w:eastAsia="en-GB"/>
        </w:rPr>
        <w:t xml:space="preserve"> </w:t>
      </w:r>
      <w:r w:rsidR="005B17CB" w:rsidRPr="00CB64B0">
        <w:rPr>
          <w:rFonts w:cs="Arial"/>
          <w:b/>
          <w:color w:val="000000"/>
          <w:lang w:eastAsia="en-GB"/>
        </w:rPr>
        <w:t>cs_MTC_SSB_NR_FR1_8_1_1_3_7a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93E56" w14:paraId="7D6DA9CF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8CBC" w14:textId="77777777" w:rsidR="00A93E56" w:rsidRDefault="00D66797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A93E56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A93E56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CFEE" w14:textId="77777777" w:rsidR="00A93E56" w:rsidRPr="00FA530C" w:rsidRDefault="00D66797" w:rsidP="00463B58">
            <w:pPr>
              <w:pStyle w:val="CRCoverPage"/>
              <w:spacing w:after="0"/>
              <w:rPr>
                <w:noProof/>
              </w:rPr>
            </w:pPr>
            <w:r w:rsidRPr="00D66797">
              <w:t>cs_MTC_SSB_NR_FR1_8_1_1_3_7a</w:t>
            </w:r>
          </w:p>
        </w:tc>
      </w:tr>
      <w:tr w:rsidR="00A93E56" w14:paraId="1F508A1F" w14:textId="77777777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DEC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D2A" w14:textId="77777777" w:rsidR="00A93E56" w:rsidRDefault="00A93E56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14:paraId="5F5A536C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273F34CC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14:paraId="3ED9326D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14:paraId="2D7061E8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14:paraId="4B68C0BF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14:paraId="0CB73376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</w:p>
          <w:p w14:paraId="6B3DE1B3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400873D5" w14:textId="77777777" w:rsidR="00A93E56" w:rsidRPr="00AD4ADA" w:rsidRDefault="00A93E56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A93E56" w14:paraId="42ECA1F5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95A2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7E8" w14:textId="77777777" w:rsidR="00A93E56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361AF318" w14:textId="77777777" w:rsidR="00A93E56" w:rsidRPr="001124B3" w:rsidRDefault="00A93E56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A93E56" w14:paraId="2BBAE386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FD5D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8598" w14:textId="77777777" w:rsidR="00A93E56" w:rsidRPr="00CC39F9" w:rsidRDefault="00D66797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r w:rsidRPr="00D66797">
              <w:rPr>
                <w:rFonts w:ascii="Arial" w:hAnsi="Arial" w:cs="Arial"/>
                <w:lang w:eastAsia="en-GB"/>
              </w:rPr>
              <w:t>ttcn/develop/NR5GC_IRAT/Common/EUTRA38_IRAT_CommonFunctions.ttcn</w:t>
            </w:r>
          </w:p>
        </w:tc>
      </w:tr>
      <w:tr w:rsidR="00A93E56" w14:paraId="7477E68E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5436" w14:textId="77777777" w:rsidR="00A93E56" w:rsidRDefault="00A93E56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EDE" w14:textId="77777777" w:rsidR="00A93E56" w:rsidRDefault="00A93E56" w:rsidP="00463B5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D4C05D" w14:textId="77777777" w:rsidR="00A93E56" w:rsidRDefault="00A93E56" w:rsidP="00A93E56">
      <w:pPr>
        <w:spacing w:after="0"/>
        <w:rPr>
          <w:rFonts w:ascii="Arial" w:hAnsi="Arial"/>
          <w:b/>
          <w:lang w:eastAsia="en-GB"/>
        </w:rPr>
      </w:pPr>
    </w:p>
    <w:p w14:paraId="1AE4740C" w14:textId="77777777" w:rsidR="00A93E56" w:rsidRDefault="00A93E56" w:rsidP="00A93E5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944B60B" w14:textId="77777777" w:rsidR="00A93E56" w:rsidRDefault="00055EE8" w:rsidP="00A93E5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Template definition</w:t>
      </w:r>
      <w:r w:rsidR="00A93E56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93E56" w:rsidRPr="00504291" w14:paraId="15FEA708" w14:textId="77777777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AFC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template(value) MTC_SSB_NR_r15 cs_MTC_SSB_NR_FR1_8_1_1_3_7a := //WA#WI=1078616 </w:t>
            </w:r>
          </w:p>
          <w:p w14:paraId="212EB155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1755C00E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{ /* @status APPROVED (NR5GC_IRAT) */ </w:t>
            </w:r>
          </w:p>
          <w:p w14:paraId="4FB59913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04BE4C64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periodicityAndOffset_r15 := { sf20_r15 := 10 }, </w:t>
            </w:r>
          </w:p>
          <w:p w14:paraId="13854DAE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7C01CC45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 xml:space="preserve">ssb_Duration_r15 := sf2 </w:t>
            </w:r>
          </w:p>
          <w:p w14:paraId="6C067EE1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 </w:t>
            </w:r>
          </w:p>
          <w:p w14:paraId="503E7BD8" w14:textId="77777777" w:rsidR="00055EE8" w:rsidRPr="00055EE8" w:rsidRDefault="00055EE8" w:rsidP="00055E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EE8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0821DBEC" w14:textId="77777777" w:rsidR="00A93E56" w:rsidRPr="00455951" w:rsidRDefault="00A93E56" w:rsidP="00463B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55A9D85" w14:textId="77777777" w:rsidR="00A93E56" w:rsidRPr="00CD057D" w:rsidRDefault="00A93E56" w:rsidP="00A93E56">
      <w:pPr>
        <w:spacing w:after="0"/>
        <w:rPr>
          <w:rFonts w:ascii="Arial" w:hAnsi="Arial"/>
          <w:b/>
          <w:color w:val="000000"/>
          <w:lang w:eastAsia="en-GB"/>
        </w:rPr>
      </w:pPr>
    </w:p>
    <w:p w14:paraId="6059D952" w14:textId="77777777" w:rsidR="00637A72" w:rsidRPr="003D65E8" w:rsidRDefault="00637A72" w:rsidP="00637A7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0904899"/>
      <w:r>
        <w:rPr>
          <w:rFonts w:cs="Arial"/>
          <w:b/>
          <w:color w:val="000000"/>
          <w:lang w:eastAsia="en-GB"/>
        </w:rPr>
        <w:t>New Function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r w:rsidR="007627D8" w:rsidRPr="007627D8">
        <w:rPr>
          <w:rFonts w:cs="Arial"/>
          <w:b/>
          <w:color w:val="000000"/>
          <w:lang w:eastAsia="en-GB"/>
        </w:rPr>
        <w:t>f_EUTRA_CellInfo_SetSIB24_SetmeasTimingConfig_r15_periodicityAndOffset_r15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37A72" w14:paraId="0ECBB7A3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0F1B" w14:textId="77777777" w:rsidR="00637A72" w:rsidRDefault="0083407A" w:rsidP="00463B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637A7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637A7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635E" w14:textId="77777777" w:rsidR="00637A72" w:rsidRPr="00FA530C" w:rsidRDefault="007627D8" w:rsidP="00463B58">
            <w:pPr>
              <w:pStyle w:val="CRCoverPage"/>
              <w:spacing w:after="0"/>
              <w:rPr>
                <w:noProof/>
              </w:rPr>
            </w:pPr>
            <w:r w:rsidRPr="0029448C">
              <w:rPr>
                <w:noProof/>
              </w:rPr>
              <w:t>f_EUTRA_CellInfo_SetSIB24_SetmeasTimingConfig_r15_periodicityAndOffset_r15</w:t>
            </w:r>
          </w:p>
        </w:tc>
      </w:tr>
      <w:tr w:rsidR="00637A72" w14:paraId="3E5FF24B" w14:textId="77777777" w:rsidTr="00463B5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9B51" w14:textId="77777777"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79F" w14:textId="77777777" w:rsidR="00637A72" w:rsidRDefault="00637A72" w:rsidP="00463B58">
            <w:pPr>
              <w:pStyle w:val="CRCoverPage"/>
              <w:spacing w:after="0"/>
            </w:pPr>
            <w:r>
              <w:rPr>
                <w:noProof/>
              </w:rPr>
              <w:t xml:space="preserve">As per </w:t>
            </w:r>
            <w:r>
              <w:t>Table 4.6.3-185: SSB-MTC from 38508-1 , SSB-MTC -&gt; sf20 is set as 10 for INTER-FREQ_ODD cell.</w:t>
            </w:r>
          </w:p>
          <w:p w14:paraId="06BF6666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test case 8.1.1.3.7a , NR Cell 3 is inter frequency cell for NR Cell 1 . hence the function </w:t>
            </w:r>
            <w:r w:rsidRPr="001E5524">
              <w:rPr>
                <w:noProof/>
              </w:rPr>
              <w:t>f_NR_GetSSB_MTC_InterFreqOdd</w:t>
            </w:r>
            <w:r>
              <w:rPr>
                <w:noProof/>
              </w:rPr>
              <w:t xml:space="preserve"> sets </w:t>
            </w:r>
            <w:r w:rsidRPr="001E5524">
              <w:rPr>
                <w:noProof/>
              </w:rPr>
              <w:lastRenderedPageBreak/>
              <w:t>v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>SSB</w:t>
            </w:r>
            <w:r>
              <w:rPr>
                <w:noProof/>
              </w:rPr>
              <w:t>_</w:t>
            </w:r>
            <w:r w:rsidRPr="001E5524">
              <w:rPr>
                <w:noProof/>
              </w:rPr>
              <w:t xml:space="preserve">MTC.periodicityAndOffset.sf20 := </w:t>
            </w:r>
            <w:r w:rsidRPr="00504646">
              <w:rPr>
                <w:b/>
                <w:noProof/>
              </w:rPr>
              <w:t>10</w:t>
            </w:r>
            <w:r>
              <w:rPr>
                <w:noProof/>
              </w:rPr>
              <w:t xml:space="preserve"> in SIB4 of NR cell 1 corresponding to Nr cell 3 frequency.</w:t>
            </w:r>
          </w:p>
          <w:p w14:paraId="77C7FD0A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14:paraId="4E436C5B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SIB24 information of EUTRA cell 1 is having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corresponding to NR Cell 3 Frequency .</w:t>
            </w:r>
          </w:p>
          <w:p w14:paraId="0BA0C57D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14:paraId="31C50B80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test case , at step 4 , UE is camped on EUTRA cell 1 and expected to Camp on NR Cell 3 at Step 6 after T325 expiry.</w:t>
            </w:r>
          </w:p>
          <w:p w14:paraId="6F570517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</w:p>
          <w:p w14:paraId="786B2A27" w14:textId="77777777" w:rsidR="00637A72" w:rsidRDefault="00637A72" w:rsidP="00463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for UE to detect NR cell 3 , SIB24 information of EUTRA cell 1 is has to be set accordingly </w:t>
            </w:r>
            <w:r w:rsidRPr="00504646">
              <w:rPr>
                <w:noProof/>
              </w:rPr>
              <w:t>periodicityAndOffset_</w:t>
            </w:r>
            <w:r>
              <w:rPr>
                <w:noProof/>
              </w:rPr>
              <w:t>-&gt;</w:t>
            </w:r>
            <w:r w:rsidRPr="00504646">
              <w:rPr>
                <w:noProof/>
              </w:rPr>
              <w:t>sf20_r15 = (</w:t>
            </w:r>
            <w:r>
              <w:rPr>
                <w:noProof/>
              </w:rPr>
              <w:t>1</w:t>
            </w:r>
            <w:r w:rsidRPr="00504646">
              <w:rPr>
                <w:b/>
                <w:noProof/>
              </w:rPr>
              <w:t>0</w:t>
            </w:r>
            <w:r w:rsidRPr="00504646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  <w:p w14:paraId="423D2276" w14:textId="77777777" w:rsidR="00637A72" w:rsidRPr="00AD4ADA" w:rsidRDefault="00637A72" w:rsidP="00463B58">
            <w:pPr>
              <w:pStyle w:val="CRCoverPage"/>
              <w:spacing w:after="0"/>
              <w:rPr>
                <w:noProof/>
              </w:rPr>
            </w:pPr>
          </w:p>
        </w:tc>
      </w:tr>
      <w:tr w:rsidR="00232FE1" w14:paraId="7C5A3B4F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088" w14:textId="77777777" w:rsidR="00232FE1" w:rsidRDefault="000658D8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73E" w14:textId="77777777" w:rsidR="00232FE1" w:rsidRDefault="000658D8" w:rsidP="00463B58">
            <w:pPr>
              <w:pStyle w:val="CRCoverPage"/>
              <w:spacing w:after="0"/>
              <w:rPr>
                <w:noProof/>
              </w:rPr>
            </w:pPr>
            <w:r w:rsidRPr="08184C4B">
              <w:rPr>
                <w:noProof/>
              </w:rPr>
              <w:t>In order for UE to detect NR cell 3 , SIB24 information of EUTRA cell 1 is has to be set accordingly periodicityAndOffset_-&gt;sf20_r15 = (1</w:t>
            </w:r>
            <w:r w:rsidRPr="08184C4B">
              <w:rPr>
                <w:b/>
                <w:bCs/>
                <w:noProof/>
              </w:rPr>
              <w:t>0</w:t>
            </w:r>
            <w:r w:rsidRPr="08184C4B">
              <w:rPr>
                <w:noProof/>
              </w:rPr>
              <w:t>)</w:t>
            </w:r>
          </w:p>
        </w:tc>
      </w:tr>
      <w:tr w:rsidR="00637A72" w14:paraId="6EBF1839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4B39" w14:textId="77777777" w:rsidR="00637A72" w:rsidRDefault="00637A72" w:rsidP="00463B5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978E" w14:textId="77777777" w:rsidR="00637A72" w:rsidRPr="00CC39F9" w:rsidRDefault="00637A72" w:rsidP="00463B58">
            <w:pPr>
              <w:spacing w:after="0"/>
              <w:rPr>
                <w:rFonts w:ascii="Arial" w:hAnsi="Arial" w:cs="Arial"/>
                <w:lang w:eastAsia="en-GB"/>
              </w:rPr>
            </w:pPr>
            <w:r w:rsidRPr="00D66797">
              <w:rPr>
                <w:rFonts w:ascii="Arial" w:hAnsi="Arial" w:cs="Arial"/>
                <w:lang w:eastAsia="en-GB"/>
              </w:rPr>
              <w:t>ttcn/develop/NR5GC_IRAT/Common/EUTRA38_IRAT_CommonFunctions.ttcn</w:t>
            </w:r>
          </w:p>
        </w:tc>
      </w:tr>
      <w:tr w:rsidR="00637A72" w14:paraId="268F6CD4" w14:textId="77777777" w:rsidTr="00463B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234A" w14:textId="77777777" w:rsidR="00637A72" w:rsidRDefault="00637A72" w:rsidP="00463B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CF8" w14:textId="77777777" w:rsidR="00637A72" w:rsidRDefault="00637A72" w:rsidP="00463B5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74EC679" w14:textId="77777777" w:rsidR="00637A72" w:rsidRDefault="00637A72" w:rsidP="00637A72">
      <w:pPr>
        <w:spacing w:after="0"/>
        <w:rPr>
          <w:rFonts w:ascii="Arial" w:hAnsi="Arial"/>
          <w:b/>
          <w:lang w:eastAsia="en-GB"/>
        </w:rPr>
      </w:pPr>
    </w:p>
    <w:p w14:paraId="5420F868" w14:textId="77777777" w:rsidR="00637A72" w:rsidRDefault="00637A72" w:rsidP="00637A7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FE68F91" w14:textId="77777777" w:rsidR="00637A72" w:rsidRDefault="00537B66" w:rsidP="00637A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Function</w:t>
      </w:r>
      <w:r w:rsidR="00637A72">
        <w:rPr>
          <w:rFonts w:ascii="Arial" w:hAnsi="Arial"/>
          <w:b/>
          <w:lang w:eastAsia="en-GB"/>
        </w:rPr>
        <w:t xml:space="preserve"> definition: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637A72" w:rsidRPr="00504291" w14:paraId="79D8E3C0" w14:textId="77777777" w:rsidTr="00463B5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62BA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>function f_EUTRA_CellInfo_SetSIB24_SetmeasTimingConfig_r15_periodicityAndOffset_r15(EUTRA_CellId_Type p_CellId,</w:t>
            </w:r>
          </w:p>
          <w:p w14:paraId="77BE441F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template(value) MTC_SSB_NR_r15 p_MTC_SSB_NR_r15,</w:t>
            </w:r>
          </w:p>
          <w:p w14:paraId="59484F33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                            integer i := 0) runs on EUTRA_PTC</w:t>
            </w:r>
          </w:p>
          <w:p w14:paraId="46132DC5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CFBB07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EUTRA_CellInfo_Type v_CellInfo := f_EUTRA_CellInfo_Get(p_CellId);</w:t>
            </w:r>
          </w:p>
          <w:p w14:paraId="0446DAEE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4998B4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// SIB24 is only present in combination c31</w:t>
            </w:r>
          </w:p>
          <w:p w14:paraId="7B740CBA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select (valueof(v_CellInfo.Sysinfo.Combination)) {</w:t>
            </w:r>
          </w:p>
          <w:p w14:paraId="2E192585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case (c31) {</w:t>
            </w:r>
          </w:p>
          <w:p w14:paraId="15C1332A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 v_CellInfo.Sysinfo.BCCH_Info.SIs[2].message_.c1.systemInformation.criticalExtensions.systemInformation_r8.sib_TypeAndInfo[0].sib24_v1530.carrierFreqListNR_r15[i].measTimingConfig_r15 := p_MTC_SSB_NR_r15;</w:t>
            </w:r>
          </w:p>
          <w:p w14:paraId="2FD48F8D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893DE08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f_EUTRA_CellInfo_Set(p_CellId, v_CellInfo);</w:t>
            </w:r>
          </w:p>
          <w:p w14:paraId="2BB98929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f_EUTRA_SetSIs_ValueTag(p_CellId);</w:t>
            </w:r>
          </w:p>
          <w:p w14:paraId="07CFC2D7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725685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{</w:t>
            </w:r>
          </w:p>
          <w:p w14:paraId="656E10CB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    FatalError(__FILE__, __LINE__, "Invalid System Combination");  </w:t>
            </w:r>
          </w:p>
          <w:p w14:paraId="4A872BD7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A9A6C1" w14:textId="77777777" w:rsidR="00637A72" w:rsidRPr="00637A72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6F172D" w14:textId="77777777" w:rsidR="00637A72" w:rsidRPr="00455951" w:rsidRDefault="00637A72" w:rsidP="00637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7A7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0A624C1" w14:textId="77777777" w:rsidR="00637A72" w:rsidRPr="00CD057D" w:rsidRDefault="00637A72" w:rsidP="00637A72">
      <w:pPr>
        <w:spacing w:after="0"/>
        <w:rPr>
          <w:rFonts w:ascii="Arial" w:hAnsi="Arial"/>
          <w:b/>
          <w:color w:val="000000"/>
          <w:lang w:eastAsia="en-GB"/>
        </w:rPr>
      </w:pPr>
    </w:p>
    <w:p w14:paraId="50DCB816" w14:textId="77777777" w:rsidR="00637A72" w:rsidRDefault="00637A72" w:rsidP="00637A7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E8EF1C5" w14:textId="77777777" w:rsidR="00A93E56" w:rsidRDefault="00A93E56" w:rsidP="00A93E5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0CDDDAE0" w14:textId="77777777" w:rsidR="001C6BC1" w:rsidRDefault="001C6BC1" w:rsidP="000B490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36368" w14:textId="77777777" w:rsidR="009A07F8" w:rsidRDefault="009A07F8">
      <w:r>
        <w:separator/>
      </w:r>
    </w:p>
  </w:endnote>
  <w:endnote w:type="continuationSeparator" w:id="0">
    <w:p w14:paraId="39A9353E" w14:textId="77777777" w:rsidR="009A07F8" w:rsidRDefault="009A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41F5" w14:textId="77777777" w:rsidR="00792A46" w:rsidRDefault="00792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FA07" w14:textId="77777777" w:rsidR="00792A46" w:rsidRDefault="00792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189B1" w14:textId="77777777" w:rsidR="00792A46" w:rsidRDefault="00792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A4582" w14:textId="77777777" w:rsidR="009A07F8" w:rsidRDefault="009A07F8">
      <w:r>
        <w:separator/>
      </w:r>
    </w:p>
  </w:footnote>
  <w:footnote w:type="continuationSeparator" w:id="0">
    <w:p w14:paraId="5BA93356" w14:textId="77777777" w:rsidR="009A07F8" w:rsidRDefault="009A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2167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84CF5EB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84CF5EB" w14:textId="77777777"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7970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111B8EE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111B8EE" w14:textId="77777777"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742C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BD247F4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BD247F4" w14:textId="77777777"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7281D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9A3092E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9A3092E" w14:textId="77777777"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99EF" w14:textId="77777777"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6D71D7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6D71D7" w14:textId="77777777"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8C99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3C7176C" w14:textId="77777777" w:rsidR="00792A46" w:rsidRPr="00A11327" w:rsidRDefault="004C7E8B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3C7176C" w14:textId="77777777" w:rsidR="00792A46" w:rsidRPr="00A11327" w:rsidRDefault="004C7E8B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033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557748">
    <w:abstractNumId w:val="6"/>
  </w:num>
  <w:num w:numId="3" w16cid:durableId="1089959003">
    <w:abstractNumId w:val="2"/>
  </w:num>
  <w:num w:numId="4" w16cid:durableId="945651243">
    <w:abstractNumId w:val="13"/>
  </w:num>
  <w:num w:numId="5" w16cid:durableId="1971402685">
    <w:abstractNumId w:val="10"/>
  </w:num>
  <w:num w:numId="6" w16cid:durableId="1343976439">
    <w:abstractNumId w:val="11"/>
  </w:num>
  <w:num w:numId="7" w16cid:durableId="796871052">
    <w:abstractNumId w:val="4"/>
  </w:num>
  <w:num w:numId="8" w16cid:durableId="2062097717">
    <w:abstractNumId w:val="12"/>
  </w:num>
  <w:num w:numId="9" w16cid:durableId="1948613968">
    <w:abstractNumId w:val="5"/>
  </w:num>
  <w:num w:numId="10" w16cid:durableId="1275210971">
    <w:abstractNumId w:val="8"/>
  </w:num>
  <w:num w:numId="11" w16cid:durableId="1945915341">
    <w:abstractNumId w:val="0"/>
  </w:num>
  <w:num w:numId="12" w16cid:durableId="778569933">
    <w:abstractNumId w:val="3"/>
  </w:num>
  <w:num w:numId="13" w16cid:durableId="824396588">
    <w:abstractNumId w:val="14"/>
  </w:num>
  <w:num w:numId="14" w16cid:durableId="266623278">
    <w:abstractNumId w:val="1"/>
  </w:num>
  <w:num w:numId="15" w16cid:durableId="1250653756">
    <w:abstractNumId w:val="9"/>
  </w:num>
  <w:num w:numId="16" w16cid:durableId="77012615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C78F6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26E7E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0989FE-03F5-4E71-AAB5-84B058F1D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1138</Words>
  <Characters>8969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4874</cp:revision>
  <cp:lastPrinted>1900-01-01T00:00:00Z</cp:lastPrinted>
  <dcterms:created xsi:type="dcterms:W3CDTF">2021-06-22T16:47:00Z</dcterms:created>
  <dcterms:modified xsi:type="dcterms:W3CDTF">2023-07-21T15:07:00Z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