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CP-242150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5GSAT_ARCH-CT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17.18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Miscellaneous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5GSAT_ARCH-CT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Miscellaneous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5GSAT_ARCH-CT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4.2.6.10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