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3202">
        <w:fldChar w:fldCharType="begin"/>
      </w:r>
      <w:r w:rsidR="00903202">
        <w:instrText xml:space="preserve"> DOCPROPERTY  TSG/WGRef  \* MERGEFORMAT </w:instrText>
      </w:r>
      <w:r w:rsidR="00903202">
        <w:fldChar w:fldCharType="separate"/>
      </w:r>
      <w:r w:rsidR="003609EF">
        <w:rPr>
          <w:b/>
          <w:noProof/>
          <w:sz w:val="24"/>
        </w:rPr>
        <w:t>CT6</w:t>
      </w:r>
      <w:r w:rsidR="009032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3202">
        <w:fldChar w:fldCharType="begin"/>
      </w:r>
      <w:r w:rsidR="00903202">
        <w:instrText xml:space="preserve"> DOCPROPERTY  MtgSeq  \* MERGEFORMAT </w:instrText>
      </w:r>
      <w:r w:rsidR="00903202">
        <w:fldChar w:fldCharType="separate"/>
      </w:r>
      <w:r w:rsidR="00EB09B7" w:rsidRPr="00EB09B7">
        <w:rPr>
          <w:b/>
          <w:noProof/>
          <w:sz w:val="24"/>
        </w:rPr>
        <w:t>117</w:t>
      </w:r>
      <w:r w:rsidR="00903202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903202">
        <w:fldChar w:fldCharType="begin"/>
      </w:r>
      <w:r w:rsidR="00903202">
        <w:instrText xml:space="preserve"> DOCPROPERTY  Tdoc#  \* MERGEFORMAT </w:instrText>
      </w:r>
      <w:r w:rsidR="00903202">
        <w:fldChar w:fldCharType="separate"/>
      </w:r>
      <w:r w:rsidR="00E13F3D" w:rsidRPr="00E13F3D">
        <w:rPr>
          <w:b/>
          <w:i/>
          <w:noProof/>
          <w:sz w:val="28"/>
        </w:rPr>
        <w:t>C6-230687</w:t>
      </w:r>
      <w:r w:rsidR="00903202">
        <w:rPr>
          <w:b/>
          <w:i/>
          <w:noProof/>
          <w:sz w:val="28"/>
        </w:rPr>
        <w:fldChar w:fldCharType="end"/>
      </w:r>
    </w:p>
    <w:p w14:paraId="7CB45193" w14:textId="77777777" w:rsidR="001E41F3" w:rsidRDefault="0090320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032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032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032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032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2DA79" w:rsidR="00F25D98" w:rsidRDefault="00037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B42B8D" w:rsidR="00F25D98" w:rsidRDefault="00037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F780A8" w:rsidR="00F25D98" w:rsidRDefault="00037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0FB553" w:rsidR="00F25D98" w:rsidRDefault="000379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032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3GPP TS 31.124 to Release 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032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D3DDDA" w:rsidR="001E41F3" w:rsidRDefault="000379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032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01BAFF" w:rsidR="001E41F3" w:rsidRDefault="009032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2023-11-1</w:t>
            </w:r>
            <w:r w:rsidR="00916994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032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032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9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7901" w:rsidRDefault="00037901" w:rsidP="00037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B97614" w:rsidR="00037901" w:rsidRDefault="00037901" w:rsidP="00037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release 17 version of the specification is available. All test related contents shall be moved to the new version</w:t>
            </w:r>
          </w:p>
        </w:tc>
      </w:tr>
      <w:tr w:rsidR="000379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7901" w:rsidRDefault="00037901" w:rsidP="00037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7901" w:rsidRDefault="00037901" w:rsidP="00037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9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7901" w:rsidRDefault="00037901" w:rsidP="00037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F3C4E5" w:rsidR="00037901" w:rsidRDefault="00037901" w:rsidP="00037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Deletion of contents, set references to Rel-17</w:t>
            </w:r>
          </w:p>
        </w:tc>
      </w:tr>
      <w:tr w:rsidR="000379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7901" w:rsidRDefault="00037901" w:rsidP="00037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7901" w:rsidRDefault="00037901" w:rsidP="00037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9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7901" w:rsidRDefault="00037901" w:rsidP="00037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540AE" w:rsidR="00037901" w:rsidRDefault="00037901" w:rsidP="00037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different versions of the test specification are available the applicablity of test might not be clear.</w:t>
            </w:r>
          </w:p>
        </w:tc>
      </w:tr>
      <w:tr w:rsidR="00037901" w14:paraId="034AF533" w14:textId="77777777" w:rsidTr="00547111">
        <w:tc>
          <w:tcPr>
            <w:tcW w:w="2694" w:type="dxa"/>
            <w:gridSpan w:val="2"/>
          </w:tcPr>
          <w:p w14:paraId="39D9EB5B" w14:textId="77777777" w:rsidR="00037901" w:rsidRDefault="00037901" w:rsidP="00037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7901" w:rsidRDefault="00037901" w:rsidP="00037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9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7901" w:rsidRDefault="00037901" w:rsidP="00037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037901" w:rsidRDefault="00037901" w:rsidP="00037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79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7901" w:rsidRDefault="00037901" w:rsidP="00037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7901" w:rsidRDefault="00037901" w:rsidP="00037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9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7901" w:rsidRDefault="00037901" w:rsidP="00037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7901" w:rsidRDefault="00037901" w:rsidP="00037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7901" w:rsidRDefault="00037901" w:rsidP="00037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7901" w:rsidRDefault="00037901" w:rsidP="00037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7901" w:rsidRDefault="00037901" w:rsidP="00037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79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7901" w:rsidRDefault="00037901" w:rsidP="00037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7901" w:rsidRDefault="00037901" w:rsidP="00037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178C84" w:rsidR="00037901" w:rsidRDefault="00037901" w:rsidP="00037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7901" w:rsidRDefault="00037901" w:rsidP="00037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7901" w:rsidRDefault="00037901" w:rsidP="00037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79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7901" w:rsidRDefault="00037901" w:rsidP="00037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7901" w:rsidRDefault="00037901" w:rsidP="00037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765481" w:rsidR="00037901" w:rsidRDefault="00037901" w:rsidP="00037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7901" w:rsidRDefault="00037901" w:rsidP="00037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7901" w:rsidRDefault="00037901" w:rsidP="00037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79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7901" w:rsidRDefault="00037901" w:rsidP="00037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7901" w:rsidRDefault="00037901" w:rsidP="00037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4CDAE" w:rsidR="00037901" w:rsidRDefault="00037901" w:rsidP="00037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7901" w:rsidRDefault="00037901" w:rsidP="00037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7901" w:rsidRDefault="00037901" w:rsidP="00037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79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7901" w:rsidRDefault="00037901" w:rsidP="000379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7901" w:rsidRDefault="00037901" w:rsidP="00037901">
            <w:pPr>
              <w:pStyle w:val="CRCoverPage"/>
              <w:spacing w:after="0"/>
              <w:rPr>
                <w:noProof/>
              </w:rPr>
            </w:pPr>
          </w:p>
        </w:tc>
      </w:tr>
      <w:tr w:rsidR="000379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7901" w:rsidRDefault="00037901" w:rsidP="00037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E8305" w:rsidR="00037901" w:rsidRDefault="00037901" w:rsidP="00037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contents for this CR showing</w:t>
            </w:r>
            <w:r w:rsidR="00916994">
              <w:rPr>
                <w:noProof/>
              </w:rPr>
              <w:t xml:space="preserve"> the TS text in its final version is </w:t>
            </w:r>
            <w:r>
              <w:rPr>
                <w:noProof/>
              </w:rPr>
              <w:t>attached as word document</w:t>
            </w:r>
            <w:r w:rsidR="00916994">
              <w:rPr>
                <w:noProof/>
              </w:rPr>
              <w:t>. A version showing all the changes is not provided as it could not be generated in reasonable time on the rappoteurs PC.</w:t>
            </w:r>
            <w:bookmarkStart w:id="1" w:name="_GoBack"/>
            <w:bookmarkEnd w:id="1"/>
          </w:p>
        </w:tc>
      </w:tr>
      <w:tr w:rsidR="000379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7901" w:rsidRPr="008863B9" w:rsidRDefault="00037901" w:rsidP="00037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7901" w:rsidRPr="008863B9" w:rsidRDefault="00037901" w:rsidP="000379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9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7901" w:rsidRDefault="00037901" w:rsidP="00037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7901" w:rsidRDefault="00037901" w:rsidP="00037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25E54" w14:textId="77777777" w:rsidR="00903202" w:rsidRDefault="00903202">
      <w:r>
        <w:separator/>
      </w:r>
    </w:p>
  </w:endnote>
  <w:endnote w:type="continuationSeparator" w:id="0">
    <w:p w14:paraId="5393DBF8" w14:textId="77777777" w:rsidR="00903202" w:rsidRDefault="00903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C43E8" w14:textId="77777777" w:rsidR="00903202" w:rsidRDefault="00903202">
      <w:r>
        <w:separator/>
      </w:r>
    </w:p>
  </w:footnote>
  <w:footnote w:type="continuationSeparator" w:id="0">
    <w:p w14:paraId="753B4A3D" w14:textId="77777777" w:rsidR="00903202" w:rsidRDefault="00903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0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3202"/>
    <w:rsid w:val="009148DE"/>
    <w:rsid w:val="0091699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F3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13298-147E-40FB-8652-998CDF941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8</cp:revision>
  <cp:lastPrinted>1899-12-31T23:00:00Z</cp:lastPrinted>
  <dcterms:created xsi:type="dcterms:W3CDTF">2020-02-03T08:32:00Z</dcterms:created>
  <dcterms:modified xsi:type="dcterms:W3CDTF">2023-11-15T15:45:00Z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C6-230687</vt:lpwstr>
  </property>
  <property fmtid="{D5CDD505-2E9C-101B-9397-08002B2CF9AE}" pid="10" name="Spec#">
    <vt:lpwstr>31.124</vt:lpwstr>
  </property>
  <property fmtid="{D5CDD505-2E9C-101B-9397-08002B2CF9AE}" pid="11" name="Cr#">
    <vt:lpwstr>0729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Update of 3GPP TS 31.124 to Release 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D</vt:lpwstr>
  </property>
  <property fmtid="{D5CDD505-2E9C-101B-9397-08002B2CF9AE}" pid="19" name="ResDate">
    <vt:lpwstr>2023-11-14</vt:lpwstr>
  </property>
  <property fmtid="{D5CDD505-2E9C-101B-9397-08002B2CF9AE}" pid="20" name="Release">
    <vt:lpwstr>Rel-16</vt:lpwstr>
  </property>
</Properties>
</file>