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2E1" w:rsidRDefault="00ED62E1" w:rsidP="0001313B">
      <w:pPr>
        <w:pStyle w:val="Title"/>
        <w:spacing w:before="360"/>
        <w:jc w:val="center"/>
        <w:rPr>
          <w:noProof/>
          <w:color w:val="575757"/>
          <w:lang w:val="en-GB" w:eastAsia="en-GB"/>
        </w:rPr>
      </w:pPr>
    </w:p>
    <w:p w:rsidR="00ED62E1" w:rsidRDefault="00C1355E" w:rsidP="0001313B">
      <w:pPr>
        <w:pStyle w:val="Title"/>
        <w:spacing w:before="360"/>
        <w:jc w:val="center"/>
        <w:rPr>
          <w:noProof/>
          <w:color w:val="575757"/>
          <w:lang w:val="en-GB" w:eastAsia="en-GB"/>
        </w:rPr>
      </w:pPr>
      <w:r w:rsidRPr="00D234AF">
        <w:rPr>
          <w:noProof/>
          <w:color w:val="575757"/>
          <w:lang w:val="en-US" w:eastAsia="en-US" w:bidi="ar-SA"/>
        </w:rPr>
        <w:drawing>
          <wp:inline distT="0" distB="0" distL="0" distR="0">
            <wp:extent cx="3444240" cy="975360"/>
            <wp:effectExtent l="0" t="0" r="3810" b="0"/>
            <wp:docPr id="1" name="Image 10" descr="Screen shot 2011-12-21 at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0" descr="Screen shot 2011-12-21 at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424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13B" w:rsidRPr="002E0365" w:rsidRDefault="0001313B" w:rsidP="0001313B">
      <w:pPr>
        <w:pStyle w:val="Title"/>
        <w:spacing w:before="360"/>
        <w:jc w:val="center"/>
        <w:rPr>
          <w:sz w:val="36"/>
          <w:szCs w:val="36"/>
          <w:lang w:val="en-US"/>
        </w:rPr>
      </w:pPr>
      <w:r w:rsidRPr="002E0365">
        <w:rPr>
          <w:sz w:val="36"/>
          <w:szCs w:val="36"/>
          <w:lang w:val="en-US"/>
        </w:rPr>
        <w:t>Liaison Statement</w:t>
      </w:r>
    </w:p>
    <w:p w:rsidR="0001313B" w:rsidRDefault="0001313B" w:rsidP="00775C36">
      <w:pPr>
        <w:pStyle w:val="SIMTitle"/>
        <w:rPr>
          <w:sz w:val="34"/>
          <w:szCs w:val="34"/>
        </w:rPr>
      </w:pPr>
    </w:p>
    <w:p w:rsidR="00681DD3" w:rsidRPr="00DF1001" w:rsidRDefault="00681DD3" w:rsidP="00681DD3">
      <w:pPr>
        <w:pStyle w:val="SIMTitle"/>
        <w:rPr>
          <w:sz w:val="34"/>
          <w:szCs w:val="34"/>
        </w:rPr>
      </w:pPr>
      <w:r>
        <w:rPr>
          <w:sz w:val="34"/>
          <w:szCs w:val="34"/>
        </w:rPr>
        <w:t>Title:</w:t>
      </w:r>
      <w:r w:rsidR="00BA5997">
        <w:rPr>
          <w:sz w:val="34"/>
          <w:szCs w:val="34"/>
        </w:rPr>
        <w:t xml:space="preserve"> </w:t>
      </w:r>
      <w:r w:rsidR="006F31F9">
        <w:rPr>
          <w:sz w:val="34"/>
          <w:szCs w:val="34"/>
        </w:rPr>
        <w:t xml:space="preserve">SUCI calculation in </w:t>
      </w:r>
      <w:proofErr w:type="spellStart"/>
      <w:r w:rsidR="006F31F9">
        <w:rPr>
          <w:sz w:val="34"/>
          <w:szCs w:val="34"/>
        </w:rPr>
        <w:t>eUICCs</w:t>
      </w:r>
      <w:proofErr w:type="spellEnd"/>
    </w:p>
    <w:p w:rsidR="00FA147B" w:rsidRPr="00CF1927" w:rsidRDefault="00FA147B" w:rsidP="005C69A9"/>
    <w:p w:rsidR="0001313B" w:rsidRPr="00E916C5" w:rsidRDefault="0001313B" w:rsidP="005C69A9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8"/>
        <w:gridCol w:w="6360"/>
      </w:tblGrid>
      <w:tr w:rsidR="0073056A" w:rsidRPr="00FA147B" w:rsidTr="00D234AF">
        <w:trPr>
          <w:trHeight w:val="601"/>
        </w:trPr>
        <w:tc>
          <w:tcPr>
            <w:tcW w:w="9778" w:type="dxa"/>
            <w:gridSpan w:val="2"/>
            <w:tcBorders>
              <w:bottom w:val="single" w:sz="4" w:space="0" w:color="auto"/>
            </w:tcBorders>
            <w:shd w:val="clear" w:color="auto" w:fill="95C11F"/>
            <w:vAlign w:val="center"/>
          </w:tcPr>
          <w:p w:rsidR="0073056A" w:rsidRPr="00D234AF" w:rsidRDefault="0073056A" w:rsidP="00D234AF">
            <w:pPr>
              <w:pStyle w:val="Title"/>
              <w:spacing w:before="0" w:after="0"/>
              <w:jc w:val="center"/>
              <w:rPr>
                <w:sz w:val="36"/>
                <w:szCs w:val="36"/>
              </w:rPr>
            </w:pPr>
            <w:r w:rsidRPr="00D234AF">
              <w:rPr>
                <w:sz w:val="36"/>
                <w:szCs w:val="36"/>
              </w:rPr>
              <w:t>Document details</w:t>
            </w:r>
          </w:p>
        </w:tc>
      </w:tr>
      <w:tr w:rsidR="00ED62E1" w:rsidRPr="00FA147B" w:rsidTr="00D234AF">
        <w:trPr>
          <w:trHeight w:val="551"/>
        </w:trPr>
        <w:tc>
          <w:tcPr>
            <w:tcW w:w="3369" w:type="dxa"/>
            <w:vAlign w:val="center"/>
          </w:tcPr>
          <w:p w:rsidR="00ED62E1" w:rsidRPr="00D234AF" w:rsidRDefault="00ED62E1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 w:rsidRPr="00D234AF">
              <w:rPr>
                <w:sz w:val="28"/>
                <w:szCs w:val="28"/>
              </w:rPr>
              <w:t>Document reference</w:t>
            </w:r>
          </w:p>
        </w:tc>
        <w:tc>
          <w:tcPr>
            <w:tcW w:w="6409" w:type="dxa"/>
            <w:vAlign w:val="center"/>
          </w:tcPr>
          <w:p w:rsidR="006103C8" w:rsidRPr="00D234AF" w:rsidRDefault="006103C8" w:rsidP="00D234AF">
            <w:pPr>
              <w:pStyle w:val="SIMTitle"/>
              <w:jc w:val="left"/>
              <w:rPr>
                <w:sz w:val="34"/>
                <w:szCs w:val="34"/>
              </w:rPr>
            </w:pPr>
          </w:p>
        </w:tc>
      </w:tr>
      <w:tr w:rsidR="0073056A" w:rsidRPr="00FA147B" w:rsidTr="00D234AF">
        <w:trPr>
          <w:trHeight w:val="551"/>
        </w:trPr>
        <w:tc>
          <w:tcPr>
            <w:tcW w:w="3369" w:type="dxa"/>
            <w:vAlign w:val="center"/>
          </w:tcPr>
          <w:p w:rsidR="0073056A" w:rsidRPr="00D234AF" w:rsidRDefault="0073056A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 w:rsidRPr="00D234AF">
              <w:rPr>
                <w:sz w:val="28"/>
                <w:szCs w:val="28"/>
              </w:rPr>
              <w:t>Security classification</w:t>
            </w:r>
          </w:p>
        </w:tc>
        <w:tc>
          <w:tcPr>
            <w:tcW w:w="6409" w:type="dxa"/>
            <w:vAlign w:val="center"/>
          </w:tcPr>
          <w:p w:rsidR="006103C8" w:rsidRPr="00D234AF" w:rsidRDefault="00CF1927" w:rsidP="00D234AF">
            <w:pPr>
              <w:pStyle w:val="SIMTitle"/>
              <w:spacing w:after="0"/>
              <w:jc w:val="left"/>
              <w:rPr>
                <w:sz w:val="34"/>
                <w:szCs w:val="34"/>
              </w:rPr>
            </w:pPr>
            <w:r w:rsidRPr="00D234AF">
              <w:rPr>
                <w:sz w:val="34"/>
                <w:szCs w:val="34"/>
              </w:rPr>
              <w:t>Non- confidential</w:t>
            </w:r>
          </w:p>
        </w:tc>
      </w:tr>
      <w:tr w:rsidR="00ED62E1" w:rsidRPr="00FA147B" w:rsidTr="00D234AF">
        <w:trPr>
          <w:trHeight w:val="551"/>
        </w:trPr>
        <w:tc>
          <w:tcPr>
            <w:tcW w:w="3369" w:type="dxa"/>
            <w:vAlign w:val="center"/>
          </w:tcPr>
          <w:p w:rsidR="00ED62E1" w:rsidRPr="00D234AF" w:rsidRDefault="00ED62E1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 w:rsidRPr="00D234AF">
              <w:rPr>
                <w:sz w:val="28"/>
                <w:szCs w:val="28"/>
              </w:rPr>
              <w:t>Date</w:t>
            </w:r>
          </w:p>
        </w:tc>
        <w:tc>
          <w:tcPr>
            <w:tcW w:w="6409" w:type="dxa"/>
            <w:vAlign w:val="center"/>
          </w:tcPr>
          <w:p w:rsidR="006103C8" w:rsidRPr="00D234AF" w:rsidRDefault="00671F7E" w:rsidP="006F31F9">
            <w:pPr>
              <w:pStyle w:val="SIMTitle"/>
              <w:spacing w:after="0"/>
              <w:jc w:val="left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13</w:t>
            </w:r>
            <w:r w:rsidR="00F3498C" w:rsidRPr="00D234AF">
              <w:rPr>
                <w:sz w:val="34"/>
                <w:szCs w:val="34"/>
              </w:rPr>
              <w:t xml:space="preserve"> </w:t>
            </w:r>
            <w:r w:rsidR="006F31F9">
              <w:rPr>
                <w:sz w:val="34"/>
                <w:szCs w:val="34"/>
              </w:rPr>
              <w:t>June</w:t>
            </w:r>
            <w:r w:rsidR="00F3498C" w:rsidRPr="00D234AF">
              <w:rPr>
                <w:sz w:val="34"/>
                <w:szCs w:val="34"/>
              </w:rPr>
              <w:t xml:space="preserve"> 201</w:t>
            </w:r>
            <w:r w:rsidR="00AE571D">
              <w:rPr>
                <w:sz w:val="34"/>
                <w:szCs w:val="34"/>
              </w:rPr>
              <w:t>8</w:t>
            </w:r>
          </w:p>
        </w:tc>
      </w:tr>
      <w:tr w:rsidR="0073056A" w:rsidRPr="00813B69" w:rsidTr="00D234AF">
        <w:trPr>
          <w:trHeight w:val="551"/>
        </w:trPr>
        <w:tc>
          <w:tcPr>
            <w:tcW w:w="3369" w:type="dxa"/>
            <w:vAlign w:val="center"/>
          </w:tcPr>
          <w:p w:rsidR="0073056A" w:rsidRPr="00D234AF" w:rsidRDefault="0073056A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 w:rsidRPr="00D234AF">
              <w:rPr>
                <w:sz w:val="28"/>
                <w:szCs w:val="28"/>
              </w:rPr>
              <w:t>Technical contact</w:t>
            </w:r>
          </w:p>
        </w:tc>
        <w:tc>
          <w:tcPr>
            <w:tcW w:w="6409" w:type="dxa"/>
            <w:vAlign w:val="center"/>
          </w:tcPr>
          <w:p w:rsidR="006103C8" w:rsidRPr="00D234AF" w:rsidRDefault="00977CAC" w:rsidP="006F31F9">
            <w:pPr>
              <w:pStyle w:val="SIMTitle"/>
              <w:spacing w:after="0"/>
              <w:jc w:val="left"/>
              <w:rPr>
                <w:sz w:val="34"/>
                <w:szCs w:val="34"/>
                <w:lang w:val="fi-FI"/>
              </w:rPr>
            </w:pPr>
            <w:r>
              <w:rPr>
                <w:sz w:val="34"/>
                <w:szCs w:val="34"/>
                <w:lang w:val="fi-FI"/>
              </w:rPr>
              <w:t>Denis Praca</w:t>
            </w:r>
            <w:r w:rsidR="00A20804" w:rsidRPr="00D234AF">
              <w:rPr>
                <w:sz w:val="34"/>
                <w:szCs w:val="34"/>
                <w:lang w:val="fi-FI"/>
              </w:rPr>
              <w:t xml:space="preserve"> &lt;</w:t>
            </w:r>
            <w:r>
              <w:rPr>
                <w:sz w:val="34"/>
                <w:szCs w:val="34"/>
                <w:lang w:val="fi-FI"/>
              </w:rPr>
              <w:t>denis.praca</w:t>
            </w:r>
            <w:r w:rsidR="00A20804" w:rsidRPr="00D234AF">
              <w:rPr>
                <w:sz w:val="34"/>
                <w:szCs w:val="34"/>
                <w:lang w:val="fi-FI"/>
              </w:rPr>
              <w:t>@</w:t>
            </w:r>
            <w:r w:rsidR="006F31F9">
              <w:rPr>
                <w:sz w:val="34"/>
                <w:szCs w:val="34"/>
                <w:lang w:val="fi-FI"/>
              </w:rPr>
              <w:t>thalesgroup</w:t>
            </w:r>
            <w:r>
              <w:rPr>
                <w:sz w:val="34"/>
                <w:szCs w:val="34"/>
                <w:lang w:val="fi-FI"/>
              </w:rPr>
              <w:t>.com</w:t>
            </w:r>
            <w:r w:rsidR="00A20804" w:rsidRPr="00D234AF">
              <w:rPr>
                <w:sz w:val="34"/>
                <w:szCs w:val="34"/>
                <w:lang w:val="fi-FI"/>
              </w:rPr>
              <w:t>&gt;</w:t>
            </w:r>
          </w:p>
        </w:tc>
      </w:tr>
      <w:tr w:rsidR="0073056A" w:rsidRPr="00FA147B" w:rsidTr="00D234AF">
        <w:trPr>
          <w:trHeight w:val="551"/>
        </w:trPr>
        <w:tc>
          <w:tcPr>
            <w:tcW w:w="3369" w:type="dxa"/>
            <w:vAlign w:val="center"/>
          </w:tcPr>
          <w:p w:rsidR="0073056A" w:rsidRPr="00D234AF" w:rsidRDefault="0073056A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 w:rsidRPr="00D234AF">
              <w:rPr>
                <w:sz w:val="28"/>
                <w:szCs w:val="28"/>
              </w:rPr>
              <w:t>Administrative contact</w:t>
            </w:r>
          </w:p>
        </w:tc>
        <w:tc>
          <w:tcPr>
            <w:tcW w:w="6409" w:type="dxa"/>
            <w:vAlign w:val="center"/>
          </w:tcPr>
          <w:p w:rsidR="006103C8" w:rsidRPr="00D234AF" w:rsidRDefault="0073056A" w:rsidP="00D234AF">
            <w:pPr>
              <w:pStyle w:val="SIMTitle"/>
              <w:spacing w:after="0"/>
              <w:jc w:val="left"/>
              <w:rPr>
                <w:sz w:val="34"/>
                <w:szCs w:val="34"/>
              </w:rPr>
            </w:pPr>
            <w:r w:rsidRPr="00D234AF">
              <w:rPr>
                <w:sz w:val="34"/>
                <w:szCs w:val="34"/>
              </w:rPr>
              <w:t>Mike Strock &lt;mike@alliancesmanagement.com&gt;</w:t>
            </w:r>
          </w:p>
        </w:tc>
      </w:tr>
      <w:tr w:rsidR="00DD4E5F" w:rsidRPr="00FA147B" w:rsidTr="00D234AF">
        <w:trPr>
          <w:trHeight w:val="551"/>
        </w:trPr>
        <w:tc>
          <w:tcPr>
            <w:tcW w:w="3369" w:type="dxa"/>
            <w:vAlign w:val="center"/>
          </w:tcPr>
          <w:p w:rsidR="00DD4E5F" w:rsidRPr="00D234AF" w:rsidRDefault="00DD4E5F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Attachments</w:t>
            </w:r>
          </w:p>
        </w:tc>
        <w:tc>
          <w:tcPr>
            <w:tcW w:w="6409" w:type="dxa"/>
            <w:vAlign w:val="center"/>
          </w:tcPr>
          <w:p w:rsidR="00DD4E5F" w:rsidRPr="00C07631" w:rsidRDefault="006F31F9" w:rsidP="00AE571D">
            <w:pPr>
              <w:pStyle w:val="SIMTitle"/>
              <w:spacing w:after="0"/>
              <w:jc w:val="left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None</w:t>
            </w:r>
          </w:p>
        </w:tc>
      </w:tr>
    </w:tbl>
    <w:p w:rsidR="006103C8" w:rsidRDefault="006103C8" w:rsidP="00E916C5">
      <w:pPr>
        <w:jc w:val="lef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2"/>
        <w:gridCol w:w="3713"/>
        <w:gridCol w:w="4393"/>
      </w:tblGrid>
      <w:tr w:rsidR="0080103F" w:rsidRPr="00FA147B" w:rsidTr="0080103F">
        <w:trPr>
          <w:trHeight w:val="601"/>
        </w:trPr>
        <w:tc>
          <w:tcPr>
            <w:tcW w:w="5353" w:type="dxa"/>
            <w:gridSpan w:val="2"/>
            <w:tcBorders>
              <w:bottom w:val="single" w:sz="4" w:space="0" w:color="auto"/>
            </w:tcBorders>
            <w:shd w:val="clear" w:color="auto" w:fill="95C11F"/>
            <w:vAlign w:val="center"/>
          </w:tcPr>
          <w:p w:rsidR="0080103F" w:rsidRPr="00D234AF" w:rsidRDefault="0080103F" w:rsidP="00D234AF">
            <w:pPr>
              <w:pStyle w:val="Title"/>
              <w:spacing w:before="0" w:after="0"/>
              <w:jc w:val="lef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  <w:r w:rsidRPr="00D234AF">
              <w:rPr>
                <w:sz w:val="36"/>
                <w:szCs w:val="36"/>
              </w:rPr>
              <w:t>ecipient</w:t>
            </w:r>
            <w:r>
              <w:rPr>
                <w:sz w:val="36"/>
                <w:szCs w:val="36"/>
              </w:rPr>
              <w:t>s</w:t>
            </w:r>
          </w:p>
        </w:tc>
        <w:tc>
          <w:tcPr>
            <w:tcW w:w="4501" w:type="dxa"/>
            <w:tcBorders>
              <w:bottom w:val="single" w:sz="4" w:space="0" w:color="auto"/>
            </w:tcBorders>
            <w:shd w:val="clear" w:color="auto" w:fill="95C11F"/>
            <w:vAlign w:val="center"/>
          </w:tcPr>
          <w:p w:rsidR="0080103F" w:rsidRPr="00D234AF" w:rsidRDefault="0080103F" w:rsidP="00D234AF">
            <w:pPr>
              <w:pStyle w:val="Title"/>
              <w:spacing w:before="0" w:after="0"/>
              <w:jc w:val="lef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Action requested</w:t>
            </w:r>
          </w:p>
        </w:tc>
      </w:tr>
      <w:tr w:rsidR="0080103F" w:rsidRPr="00A526BD" w:rsidTr="0080103F">
        <w:trPr>
          <w:trHeight w:val="551"/>
        </w:trPr>
        <w:tc>
          <w:tcPr>
            <w:tcW w:w="1526" w:type="dxa"/>
            <w:vMerge w:val="restart"/>
            <w:vAlign w:val="center"/>
          </w:tcPr>
          <w:p w:rsidR="0080103F" w:rsidRPr="00D234AF" w:rsidRDefault="0080103F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 w:rsidRPr="00D234AF">
              <w:rPr>
                <w:sz w:val="28"/>
                <w:szCs w:val="28"/>
              </w:rPr>
              <w:t>External recipients</w:t>
            </w:r>
          </w:p>
        </w:tc>
        <w:tc>
          <w:tcPr>
            <w:tcW w:w="3827" w:type="dxa"/>
            <w:vAlign w:val="center"/>
          </w:tcPr>
          <w:p w:rsidR="00AD2D92" w:rsidRPr="00AD2D92" w:rsidRDefault="006F31F9" w:rsidP="00BA4D3D">
            <w:pPr>
              <w:pStyle w:val="SIMTitle"/>
              <w:spacing w:after="0"/>
              <w:jc w:val="left"/>
              <w:rPr>
                <w:sz w:val="34"/>
                <w:szCs w:val="34"/>
                <w:lang w:val="en-US"/>
              </w:rPr>
            </w:pPr>
            <w:r>
              <w:rPr>
                <w:sz w:val="34"/>
                <w:szCs w:val="34"/>
                <w:lang w:val="en-US"/>
              </w:rPr>
              <w:t xml:space="preserve">3GPP </w:t>
            </w:r>
            <w:r w:rsidR="00AB2F79">
              <w:rPr>
                <w:sz w:val="34"/>
                <w:szCs w:val="34"/>
                <w:lang w:val="en-US"/>
              </w:rPr>
              <w:t xml:space="preserve">TSG </w:t>
            </w:r>
            <w:r>
              <w:rPr>
                <w:sz w:val="34"/>
                <w:szCs w:val="34"/>
                <w:lang w:val="en-US"/>
              </w:rPr>
              <w:t>CT</w:t>
            </w:r>
            <w:r w:rsidR="00BC31D8">
              <w:rPr>
                <w:sz w:val="34"/>
                <w:szCs w:val="34"/>
                <w:lang w:val="en-US"/>
              </w:rPr>
              <w:t xml:space="preserve"> WG</w:t>
            </w:r>
            <w:r>
              <w:rPr>
                <w:sz w:val="34"/>
                <w:szCs w:val="34"/>
                <w:lang w:val="en-US"/>
              </w:rPr>
              <w:t>6</w:t>
            </w:r>
          </w:p>
        </w:tc>
        <w:tc>
          <w:tcPr>
            <w:tcW w:w="4501" w:type="dxa"/>
          </w:tcPr>
          <w:p w:rsidR="0080103F" w:rsidRPr="00D234AF" w:rsidRDefault="0080103F" w:rsidP="0080103F">
            <w:pPr>
              <w:pStyle w:val="SIMTitle"/>
              <w:spacing w:after="0"/>
              <w:jc w:val="left"/>
              <w:rPr>
                <w:sz w:val="34"/>
                <w:szCs w:val="34"/>
                <w:lang w:val="en-US"/>
              </w:rPr>
            </w:pPr>
            <w:r>
              <w:rPr>
                <w:sz w:val="34"/>
                <w:szCs w:val="34"/>
                <w:lang w:val="en-US"/>
              </w:rPr>
              <w:t>Please provide f</w:t>
            </w:r>
            <w:r w:rsidRPr="00D234AF">
              <w:rPr>
                <w:sz w:val="34"/>
                <w:szCs w:val="34"/>
                <w:lang w:val="en-US"/>
              </w:rPr>
              <w:t>eedback</w:t>
            </w:r>
            <w:r>
              <w:rPr>
                <w:sz w:val="34"/>
                <w:szCs w:val="34"/>
                <w:lang w:val="en-US"/>
              </w:rPr>
              <w:t>s</w:t>
            </w:r>
          </w:p>
        </w:tc>
      </w:tr>
      <w:tr w:rsidR="0080103F" w:rsidRPr="00A526BD" w:rsidTr="0080103F">
        <w:trPr>
          <w:trHeight w:val="551"/>
        </w:trPr>
        <w:tc>
          <w:tcPr>
            <w:tcW w:w="1526" w:type="dxa"/>
            <w:vMerge/>
            <w:vAlign w:val="center"/>
          </w:tcPr>
          <w:p w:rsidR="0080103F" w:rsidRPr="00D234AF" w:rsidRDefault="0080103F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80103F" w:rsidRPr="00D234AF" w:rsidRDefault="006F31F9" w:rsidP="006F31F9">
            <w:pPr>
              <w:pStyle w:val="SIMTitle"/>
              <w:spacing w:after="0"/>
              <w:jc w:val="left"/>
              <w:rPr>
                <w:sz w:val="34"/>
                <w:szCs w:val="34"/>
                <w:lang w:val="en-US"/>
              </w:rPr>
            </w:pPr>
            <w:r>
              <w:rPr>
                <w:sz w:val="34"/>
                <w:szCs w:val="34"/>
                <w:lang w:val="en-US"/>
              </w:rPr>
              <w:t xml:space="preserve">GSMA </w:t>
            </w:r>
            <w:proofErr w:type="spellStart"/>
            <w:r>
              <w:rPr>
                <w:sz w:val="34"/>
                <w:szCs w:val="34"/>
                <w:lang w:val="en-US"/>
              </w:rPr>
              <w:t>eSIMG</w:t>
            </w:r>
            <w:proofErr w:type="spellEnd"/>
          </w:p>
        </w:tc>
        <w:tc>
          <w:tcPr>
            <w:tcW w:w="4501" w:type="dxa"/>
          </w:tcPr>
          <w:p w:rsidR="0080103F" w:rsidRPr="00D234AF" w:rsidRDefault="0080103F" w:rsidP="00D234AF">
            <w:pPr>
              <w:pStyle w:val="SIMTitle"/>
              <w:spacing w:after="0"/>
              <w:jc w:val="left"/>
              <w:rPr>
                <w:sz w:val="34"/>
                <w:szCs w:val="34"/>
                <w:lang w:val="en-US"/>
              </w:rPr>
            </w:pPr>
            <w:r>
              <w:rPr>
                <w:sz w:val="34"/>
                <w:szCs w:val="34"/>
                <w:lang w:val="en-US"/>
              </w:rPr>
              <w:t>F</w:t>
            </w:r>
            <w:r w:rsidRPr="00D234AF">
              <w:rPr>
                <w:sz w:val="34"/>
                <w:szCs w:val="34"/>
                <w:lang w:val="en-US"/>
              </w:rPr>
              <w:t>or information only, no action is required</w:t>
            </w:r>
          </w:p>
        </w:tc>
      </w:tr>
    </w:tbl>
    <w:p w:rsidR="00ED62E1" w:rsidRPr="00A526BD" w:rsidRDefault="00ED62E1">
      <w:pPr>
        <w:spacing w:line="240" w:lineRule="auto"/>
        <w:jc w:val="left"/>
        <w:rPr>
          <w:rFonts w:cs="Arial"/>
          <w:lang w:val="en-US"/>
        </w:rPr>
      </w:pPr>
    </w:p>
    <w:p w:rsidR="00C07631" w:rsidRDefault="00C07631">
      <w:pPr>
        <w:spacing w:line="240" w:lineRule="auto"/>
        <w:jc w:val="left"/>
        <w:rPr>
          <w:b/>
          <w:bCs/>
          <w:sz w:val="28"/>
          <w:szCs w:val="28"/>
        </w:rPr>
      </w:pPr>
      <w:bookmarkStart w:id="0" w:name="OLE_LINK1"/>
      <w:bookmarkStart w:id="1" w:name="OLE_LINK2"/>
    </w:p>
    <w:p w:rsidR="00ED62E1" w:rsidRPr="00E20393" w:rsidRDefault="00B41FFE" w:rsidP="00ED62E1">
      <w:pPr>
        <w:pStyle w:val="SIMTitle1"/>
      </w:pPr>
      <w:r>
        <w:t>Introduction</w:t>
      </w:r>
    </w:p>
    <w:bookmarkEnd w:id="0"/>
    <w:bookmarkEnd w:id="1"/>
    <w:p w:rsidR="00FB6766" w:rsidRDefault="00ED62E1" w:rsidP="00ED62E1">
      <w:pPr>
        <w:pStyle w:val="SIMText1"/>
        <w:ind w:left="0"/>
        <w:rPr>
          <w:sz w:val="22"/>
          <w:szCs w:val="22"/>
        </w:rPr>
      </w:pPr>
      <w:r w:rsidRPr="002F2448">
        <w:rPr>
          <w:sz w:val="22"/>
          <w:szCs w:val="22"/>
        </w:rPr>
        <w:t xml:space="preserve">SIMalliance </w:t>
      </w:r>
      <w:proofErr w:type="spellStart"/>
      <w:r w:rsidR="006F31F9">
        <w:rPr>
          <w:sz w:val="22"/>
          <w:szCs w:val="22"/>
        </w:rPr>
        <w:t>eUICC</w:t>
      </w:r>
      <w:proofErr w:type="spellEnd"/>
      <w:r w:rsidR="006F31F9">
        <w:rPr>
          <w:sz w:val="22"/>
          <w:szCs w:val="22"/>
        </w:rPr>
        <w:t xml:space="preserve"> WG is currently working on the support of 5G functionalities in</w:t>
      </w:r>
      <w:r w:rsidR="00FB6766">
        <w:rPr>
          <w:sz w:val="22"/>
          <w:szCs w:val="22"/>
        </w:rPr>
        <w:t xml:space="preserve"> the Profile Package </w:t>
      </w:r>
      <w:r w:rsidR="00AD2D92">
        <w:rPr>
          <w:sz w:val="22"/>
          <w:szCs w:val="22"/>
        </w:rPr>
        <w:t xml:space="preserve">technical </w:t>
      </w:r>
      <w:r w:rsidR="00FB6766">
        <w:rPr>
          <w:sz w:val="22"/>
          <w:szCs w:val="22"/>
        </w:rPr>
        <w:t>specification</w:t>
      </w:r>
      <w:r w:rsidR="006F31F9">
        <w:rPr>
          <w:sz w:val="22"/>
          <w:szCs w:val="22"/>
        </w:rPr>
        <w:t xml:space="preserve"> which defines the interoperable format for the loading of Profiles in </w:t>
      </w:r>
      <w:proofErr w:type="spellStart"/>
      <w:r w:rsidR="006F31F9">
        <w:rPr>
          <w:sz w:val="22"/>
          <w:szCs w:val="22"/>
        </w:rPr>
        <w:t>eUICCs</w:t>
      </w:r>
      <w:proofErr w:type="spellEnd"/>
      <w:r w:rsidR="00FB6766">
        <w:rPr>
          <w:sz w:val="22"/>
          <w:szCs w:val="22"/>
        </w:rPr>
        <w:t>.</w:t>
      </w:r>
    </w:p>
    <w:p w:rsidR="00FB6766" w:rsidRDefault="00F45504" w:rsidP="00ED62E1">
      <w:pPr>
        <w:pStyle w:val="SIMText1"/>
        <w:ind w:left="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The main issue that the </w:t>
      </w:r>
      <w:proofErr w:type="spellStart"/>
      <w:r>
        <w:rPr>
          <w:sz w:val="22"/>
          <w:szCs w:val="22"/>
        </w:rPr>
        <w:t>eUICC</w:t>
      </w:r>
      <w:proofErr w:type="spellEnd"/>
      <w:r>
        <w:rPr>
          <w:sz w:val="22"/>
          <w:szCs w:val="22"/>
        </w:rPr>
        <w:t xml:space="preserve"> WG is facing is about the way to configure the </w:t>
      </w:r>
      <w:proofErr w:type="spellStart"/>
      <w:r>
        <w:rPr>
          <w:sz w:val="22"/>
          <w:szCs w:val="22"/>
        </w:rPr>
        <w:t>eUICC</w:t>
      </w:r>
      <w:proofErr w:type="spellEnd"/>
      <w:r>
        <w:rPr>
          <w:sz w:val="22"/>
          <w:szCs w:val="22"/>
        </w:rPr>
        <w:t xml:space="preserve"> operating system containing the USIM application in order to comply with the 3GPP specifications about SUCI calculation</w:t>
      </w:r>
      <w:r w:rsidR="00FB6766">
        <w:rPr>
          <w:sz w:val="22"/>
          <w:szCs w:val="22"/>
        </w:rPr>
        <w:t>.</w:t>
      </w:r>
    </w:p>
    <w:p w:rsidR="00ED62E1" w:rsidRDefault="00F45504" w:rsidP="002F2448">
      <w:pPr>
        <w:pStyle w:val="SIMTitle1"/>
      </w:pPr>
      <w:r>
        <w:t>Question about SUCI calculation</w:t>
      </w:r>
    </w:p>
    <w:p w:rsidR="0007786D" w:rsidRPr="00902D4B" w:rsidRDefault="007D13FB" w:rsidP="0007786D">
      <w:pPr>
        <w:rPr>
          <w:sz w:val="22"/>
          <w:szCs w:val="22"/>
        </w:rPr>
      </w:pPr>
      <w:r>
        <w:rPr>
          <w:sz w:val="22"/>
          <w:szCs w:val="22"/>
        </w:rPr>
        <w:t xml:space="preserve">In section 9 </w:t>
      </w:r>
      <w:r w:rsidR="00D04737">
        <w:rPr>
          <w:sz w:val="22"/>
          <w:szCs w:val="22"/>
        </w:rPr>
        <w:t xml:space="preserve">of </w:t>
      </w:r>
      <w:r>
        <w:rPr>
          <w:sz w:val="22"/>
          <w:szCs w:val="22"/>
        </w:rPr>
        <w:t>3GPP 31.130</w:t>
      </w:r>
      <w:r w:rsidR="0007786D">
        <w:rPr>
          <w:sz w:val="22"/>
          <w:szCs w:val="22"/>
        </w:rPr>
        <w:t xml:space="preserve"> about SUCI API</w:t>
      </w:r>
      <w:r w:rsidRPr="00902D4B">
        <w:rPr>
          <w:sz w:val="22"/>
          <w:szCs w:val="22"/>
        </w:rPr>
        <w:t xml:space="preserve">, </w:t>
      </w:r>
      <w:r w:rsidR="0007786D" w:rsidRPr="00902D4B">
        <w:rPr>
          <w:sz w:val="22"/>
          <w:szCs w:val="22"/>
        </w:rPr>
        <w:t>it is mentioned: "</w:t>
      </w:r>
      <w:r w:rsidR="00902D4B" w:rsidRPr="00902D4B">
        <w:rPr>
          <w:i/>
          <w:sz w:val="22"/>
          <w:szCs w:val="22"/>
        </w:rPr>
        <w:t xml:space="preserve">If no object is registered, the USIM shall return the SUCI computed by its own means. </w:t>
      </w:r>
      <w:r w:rsidR="0007786D" w:rsidRPr="00902D4B">
        <w:rPr>
          <w:i/>
          <w:sz w:val="22"/>
          <w:szCs w:val="22"/>
        </w:rPr>
        <w:t>If an exception is raised, the (U</w:t>
      </w:r>
      <w:proofErr w:type="gramStart"/>
      <w:r w:rsidR="0007786D" w:rsidRPr="00902D4B">
        <w:rPr>
          <w:i/>
          <w:sz w:val="22"/>
          <w:szCs w:val="22"/>
        </w:rPr>
        <w:t>)SAT</w:t>
      </w:r>
      <w:proofErr w:type="gramEnd"/>
      <w:r w:rsidR="0007786D" w:rsidRPr="00902D4B">
        <w:rPr>
          <w:i/>
          <w:sz w:val="22"/>
          <w:szCs w:val="22"/>
        </w:rPr>
        <w:t xml:space="preserve"> framework shall not propagate the exception to the terminal, and the (U)SAT shall behaves as if no object was registered</w:t>
      </w:r>
      <w:r w:rsidR="0007786D" w:rsidRPr="00902D4B">
        <w:rPr>
          <w:sz w:val="22"/>
          <w:szCs w:val="22"/>
        </w:rPr>
        <w:t xml:space="preserve">". The </w:t>
      </w:r>
      <w:proofErr w:type="spellStart"/>
      <w:r w:rsidR="0007786D" w:rsidRPr="00902D4B">
        <w:rPr>
          <w:sz w:val="22"/>
          <w:szCs w:val="22"/>
        </w:rPr>
        <w:t>eUICC</w:t>
      </w:r>
      <w:proofErr w:type="spellEnd"/>
      <w:r w:rsidR="0007786D" w:rsidRPr="00902D4B">
        <w:rPr>
          <w:sz w:val="22"/>
          <w:szCs w:val="22"/>
        </w:rPr>
        <w:t xml:space="preserve"> WG has some questions about this sentence:</w:t>
      </w:r>
    </w:p>
    <w:p w:rsidR="0007786D" w:rsidRDefault="0007786D" w:rsidP="00902D4B">
      <w:pPr>
        <w:pStyle w:val="SIMBullet1"/>
        <w:spacing w:before="240"/>
        <w:rPr>
          <w:sz w:val="22"/>
          <w:szCs w:val="22"/>
        </w:rPr>
      </w:pPr>
      <w:r w:rsidRPr="00902D4B">
        <w:rPr>
          <w:sz w:val="22"/>
          <w:szCs w:val="22"/>
        </w:rPr>
        <w:t xml:space="preserve">When an exception occurs, this means that the USIM shall return the SUCI computed by its own means. In that case, how the </w:t>
      </w:r>
      <w:r w:rsidR="00902D4B" w:rsidRPr="00902D4B">
        <w:rPr>
          <w:sz w:val="22"/>
          <w:szCs w:val="22"/>
        </w:rPr>
        <w:t>MNO's AUSF</w:t>
      </w:r>
      <w:r w:rsidR="00902D4B">
        <w:rPr>
          <w:sz w:val="22"/>
          <w:szCs w:val="22"/>
        </w:rPr>
        <w:t xml:space="preserve"> will be aware that the SUCI has been computed using parameters different from what the MNO set</w:t>
      </w:r>
      <w:r w:rsidR="00D04737">
        <w:rPr>
          <w:sz w:val="22"/>
          <w:szCs w:val="22"/>
        </w:rPr>
        <w:t>s</w:t>
      </w:r>
      <w:r w:rsidR="00902D4B">
        <w:rPr>
          <w:sz w:val="22"/>
          <w:szCs w:val="22"/>
        </w:rPr>
        <w:t xml:space="preserve"> into its SUCI computing </w:t>
      </w:r>
      <w:r w:rsidR="002D2AA5">
        <w:rPr>
          <w:sz w:val="22"/>
          <w:szCs w:val="22"/>
        </w:rPr>
        <w:t>applet which raised this exception</w:t>
      </w:r>
      <w:r w:rsidR="004379A7">
        <w:rPr>
          <w:sz w:val="22"/>
          <w:szCs w:val="22"/>
        </w:rPr>
        <w:t>?</w:t>
      </w:r>
    </w:p>
    <w:p w:rsidR="00BC31D8" w:rsidRDefault="00BC31D8" w:rsidP="00902D4B">
      <w:pPr>
        <w:pStyle w:val="SIMBullet1"/>
        <w:spacing w:before="240"/>
        <w:rPr>
          <w:sz w:val="22"/>
          <w:szCs w:val="22"/>
        </w:rPr>
      </w:pPr>
      <w:r>
        <w:rPr>
          <w:sz w:val="22"/>
          <w:szCs w:val="22"/>
        </w:rPr>
        <w:t>Could you be more explicit about the kind of exception? Exception during application registering or during application execution?</w:t>
      </w:r>
    </w:p>
    <w:p w:rsidR="00902D4B" w:rsidRDefault="00BC31D8" w:rsidP="00902D4B">
      <w:pPr>
        <w:pStyle w:val="SIMBullet1"/>
        <w:spacing w:before="240"/>
        <w:rPr>
          <w:sz w:val="22"/>
          <w:szCs w:val="22"/>
        </w:rPr>
      </w:pPr>
      <w:r>
        <w:rPr>
          <w:sz w:val="22"/>
          <w:szCs w:val="22"/>
        </w:rPr>
        <w:t>If such a fall-back mechanism is kept in the specification, how do you plan to solve this issue?</w:t>
      </w:r>
    </w:p>
    <w:p w:rsidR="0088169A" w:rsidRDefault="0088169A" w:rsidP="0088169A">
      <w:pPr>
        <w:spacing w:before="240"/>
        <w:rPr>
          <w:sz w:val="22"/>
          <w:szCs w:val="22"/>
        </w:rPr>
      </w:pPr>
      <w:r>
        <w:rPr>
          <w:sz w:val="22"/>
          <w:szCs w:val="22"/>
        </w:rPr>
        <w:t xml:space="preserve">In addition, the </w:t>
      </w:r>
      <w:proofErr w:type="spellStart"/>
      <w:r>
        <w:rPr>
          <w:sz w:val="22"/>
          <w:szCs w:val="22"/>
        </w:rPr>
        <w:t>eUICC</w:t>
      </w:r>
      <w:proofErr w:type="spellEnd"/>
      <w:r>
        <w:rPr>
          <w:sz w:val="22"/>
          <w:szCs w:val="22"/>
        </w:rPr>
        <w:t xml:space="preserve"> WG would like to understand the usage of service 130 (Support of SUPI type NSI). If this service is set in the UST, does this mean</w:t>
      </w:r>
      <w:r w:rsidR="00251E51">
        <w:rPr>
          <w:sz w:val="22"/>
          <w:szCs w:val="22"/>
        </w:rPr>
        <w:t>, regardless of the entity performing the calculation (e.g. loaded application or USIM),</w:t>
      </w:r>
      <w:r>
        <w:rPr>
          <w:sz w:val="22"/>
          <w:szCs w:val="22"/>
        </w:rPr>
        <w:t xml:space="preserve"> that the SUCI calculation shall be done from EF</w:t>
      </w:r>
      <w:r w:rsidRPr="0088169A">
        <w:rPr>
          <w:sz w:val="22"/>
          <w:szCs w:val="22"/>
          <w:vertAlign w:val="subscript"/>
        </w:rPr>
        <w:t>NSI</w:t>
      </w:r>
      <w:r>
        <w:rPr>
          <w:sz w:val="22"/>
          <w:szCs w:val="22"/>
        </w:rPr>
        <w:t xml:space="preserve"> rather than EF</w:t>
      </w:r>
      <w:r w:rsidRPr="0088169A">
        <w:rPr>
          <w:sz w:val="22"/>
          <w:szCs w:val="22"/>
          <w:vertAlign w:val="subscript"/>
        </w:rPr>
        <w:t>IMSI</w:t>
      </w:r>
      <w:r>
        <w:rPr>
          <w:sz w:val="22"/>
          <w:szCs w:val="22"/>
        </w:rPr>
        <w:t>?</w:t>
      </w:r>
    </w:p>
    <w:p w:rsidR="00251E51" w:rsidRPr="00902D4B" w:rsidRDefault="00251E51" w:rsidP="0088169A">
      <w:pPr>
        <w:spacing w:before="240"/>
        <w:rPr>
          <w:sz w:val="22"/>
          <w:szCs w:val="22"/>
        </w:rPr>
      </w:pPr>
      <w:r>
        <w:rPr>
          <w:sz w:val="22"/>
          <w:szCs w:val="22"/>
        </w:rPr>
        <w:t>We also noted that the priority list set for the SUCI calculation for the ME doesn't exist when the calculation is to be performed by the UICC.</w:t>
      </w:r>
    </w:p>
    <w:p w:rsidR="00F45504" w:rsidRDefault="00F45504" w:rsidP="00F45504">
      <w:pPr>
        <w:pStyle w:val="SIMTitle1"/>
      </w:pPr>
      <w:proofErr w:type="spellStart"/>
      <w:proofErr w:type="gramStart"/>
      <w:r>
        <w:t>eUICC</w:t>
      </w:r>
      <w:proofErr w:type="spellEnd"/>
      <w:proofErr w:type="gramEnd"/>
      <w:r>
        <w:t xml:space="preserve"> configuration</w:t>
      </w:r>
    </w:p>
    <w:p w:rsidR="00F45504" w:rsidRDefault="00D546EF" w:rsidP="00F45504">
      <w:pPr>
        <w:pStyle w:val="SIMText1"/>
        <w:ind w:left="0"/>
        <w:rPr>
          <w:sz w:val="22"/>
          <w:szCs w:val="22"/>
        </w:rPr>
      </w:pPr>
      <w:r>
        <w:rPr>
          <w:sz w:val="22"/>
          <w:szCs w:val="22"/>
        </w:rPr>
        <w:t>3GPP 31.102 specification mention "</w:t>
      </w:r>
      <w:r w:rsidRPr="00AB2F79">
        <w:rPr>
          <w:i/>
          <w:sz w:val="22"/>
          <w:szCs w:val="22"/>
        </w:rPr>
        <w:t>Provision and storage of the information in the USIM when "SUCI calculation is to be performed by the USIM" (i.e. Service n°124 and Service n°125 are "available") is out of the scope of the specification</w:t>
      </w:r>
      <w:r>
        <w:rPr>
          <w:sz w:val="22"/>
          <w:szCs w:val="22"/>
        </w:rPr>
        <w:t xml:space="preserve">". This is perfectly fine for a regular UICC where the USIM application if fully under control of the MNO issuing the UICC, however, for </w:t>
      </w:r>
      <w:proofErr w:type="gramStart"/>
      <w:r>
        <w:rPr>
          <w:sz w:val="22"/>
          <w:szCs w:val="22"/>
        </w:rPr>
        <w:t>a</w:t>
      </w:r>
      <w:r w:rsidR="00AB2F79">
        <w:rPr>
          <w:sz w:val="22"/>
          <w:szCs w:val="22"/>
        </w:rPr>
        <w:t>n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eUICC</w:t>
      </w:r>
      <w:proofErr w:type="spellEnd"/>
      <w:r>
        <w:rPr>
          <w:sz w:val="22"/>
          <w:szCs w:val="22"/>
        </w:rPr>
        <w:t xml:space="preserve"> where the USIM is part of the operating system, we need to define a standard way to configure the USIM through parameters provided in the Profile. The configuration of the SUCI calculation is only an example of this kind of configuration issue.</w:t>
      </w:r>
    </w:p>
    <w:p w:rsidR="00D546EF" w:rsidRDefault="00D546EF" w:rsidP="00F45504">
      <w:pPr>
        <w:pStyle w:val="SIMText1"/>
        <w:ind w:left="0"/>
        <w:rPr>
          <w:sz w:val="22"/>
          <w:szCs w:val="22"/>
        </w:rPr>
      </w:pPr>
      <w:r>
        <w:rPr>
          <w:sz w:val="22"/>
          <w:szCs w:val="22"/>
        </w:rPr>
        <w:t xml:space="preserve">In order to solve this issue in the most convenient way and allow the MNO to </w:t>
      </w:r>
      <w:r w:rsidR="00662581">
        <w:rPr>
          <w:sz w:val="22"/>
          <w:szCs w:val="22"/>
        </w:rPr>
        <w:t xml:space="preserve">further remotely manage some parameters contained in a Profile, SIMalliance </w:t>
      </w:r>
      <w:proofErr w:type="spellStart"/>
      <w:r w:rsidR="00662581">
        <w:rPr>
          <w:sz w:val="22"/>
          <w:szCs w:val="22"/>
        </w:rPr>
        <w:t>eUICC</w:t>
      </w:r>
      <w:proofErr w:type="spellEnd"/>
      <w:r w:rsidR="00662581">
        <w:rPr>
          <w:sz w:val="22"/>
          <w:szCs w:val="22"/>
        </w:rPr>
        <w:t xml:space="preserve"> WG would like to store these parameters in some files in a dedicated DF (DF</w:t>
      </w:r>
      <w:r w:rsidR="00662581" w:rsidRPr="00662581">
        <w:rPr>
          <w:sz w:val="22"/>
          <w:szCs w:val="22"/>
          <w:vertAlign w:val="subscript"/>
        </w:rPr>
        <w:t>SAIP</w:t>
      </w:r>
      <w:r w:rsidR="00662581">
        <w:rPr>
          <w:sz w:val="22"/>
          <w:szCs w:val="22"/>
        </w:rPr>
        <w:t>) under the USIM ADF.</w:t>
      </w:r>
      <w:r w:rsidR="002D2AA5">
        <w:rPr>
          <w:sz w:val="22"/>
          <w:szCs w:val="22"/>
        </w:rPr>
        <w:t xml:space="preserve"> Our suggestion would be to use</w:t>
      </w:r>
      <w:bookmarkStart w:id="2" w:name="_GoBack"/>
      <w:bookmarkEnd w:id="2"/>
      <w:r w:rsidR="002D2AA5">
        <w:rPr>
          <w:sz w:val="22"/>
          <w:szCs w:val="22"/>
        </w:rPr>
        <w:t xml:space="preserve"> the next available ID ('5FD0')</w:t>
      </w:r>
    </w:p>
    <w:p w:rsidR="00946254" w:rsidRDefault="00B41FFE" w:rsidP="00A008A5">
      <w:pPr>
        <w:pStyle w:val="SIMTitle1"/>
      </w:pPr>
      <w:r>
        <w:t>Actions</w:t>
      </w:r>
      <w:r w:rsidR="004379A7">
        <w:t xml:space="preserve"> for 3GPP </w:t>
      </w:r>
      <w:r w:rsidR="00AB2F79">
        <w:t>TSG CT WG6</w:t>
      </w:r>
      <w:r w:rsidR="004379A7">
        <w:t>6</w:t>
      </w:r>
    </w:p>
    <w:p w:rsidR="00AB2F79" w:rsidRPr="004379A7" w:rsidRDefault="004379A7" w:rsidP="00AB2F79">
      <w:pPr>
        <w:pStyle w:val="SIMText1"/>
        <w:spacing w:after="240"/>
        <w:ind w:left="0"/>
        <w:rPr>
          <w:sz w:val="22"/>
          <w:szCs w:val="22"/>
        </w:rPr>
      </w:pPr>
      <w:r>
        <w:rPr>
          <w:sz w:val="22"/>
          <w:szCs w:val="22"/>
        </w:rPr>
        <w:t xml:space="preserve">SIMalliance </w:t>
      </w:r>
      <w:proofErr w:type="spellStart"/>
      <w:r>
        <w:rPr>
          <w:sz w:val="22"/>
          <w:szCs w:val="22"/>
        </w:rPr>
        <w:t>eUICC</w:t>
      </w:r>
      <w:proofErr w:type="spellEnd"/>
      <w:r>
        <w:rPr>
          <w:sz w:val="22"/>
          <w:szCs w:val="22"/>
        </w:rPr>
        <w:t xml:space="preserve"> WG </w:t>
      </w:r>
      <w:r w:rsidR="00AB2F79">
        <w:rPr>
          <w:sz w:val="22"/>
          <w:szCs w:val="22"/>
        </w:rPr>
        <w:t>kindly ask 3GPP TSG CT WG6 to perform the following actions:</w:t>
      </w:r>
    </w:p>
    <w:p w:rsidR="00C24C52" w:rsidRPr="004379A7" w:rsidRDefault="00AB2F79" w:rsidP="004379A7">
      <w:pPr>
        <w:pStyle w:val="SIMBullet1"/>
        <w:numPr>
          <w:ilvl w:val="0"/>
          <w:numId w:val="24"/>
        </w:numPr>
        <w:rPr>
          <w:sz w:val="22"/>
          <w:lang w:val="en-US"/>
        </w:rPr>
      </w:pPr>
      <w:r>
        <w:rPr>
          <w:sz w:val="22"/>
          <w:lang w:val="en-US"/>
        </w:rPr>
        <w:t>Provide</w:t>
      </w:r>
      <w:r w:rsidR="00B41FFE" w:rsidRPr="004379A7">
        <w:rPr>
          <w:sz w:val="22"/>
          <w:lang w:val="en-US"/>
        </w:rPr>
        <w:t xml:space="preserve"> </w:t>
      </w:r>
      <w:r w:rsidR="004379A7">
        <w:rPr>
          <w:sz w:val="22"/>
          <w:lang w:val="en-US"/>
        </w:rPr>
        <w:t xml:space="preserve">answers </w:t>
      </w:r>
      <w:r>
        <w:rPr>
          <w:sz w:val="22"/>
          <w:lang w:val="en-US"/>
        </w:rPr>
        <w:t xml:space="preserve">and clarifications </w:t>
      </w:r>
      <w:r w:rsidR="004379A7">
        <w:rPr>
          <w:sz w:val="22"/>
          <w:lang w:val="en-US"/>
        </w:rPr>
        <w:t>about the SUCI calculation fallback</w:t>
      </w:r>
      <w:r w:rsidR="00C24C52" w:rsidRPr="004379A7">
        <w:rPr>
          <w:sz w:val="22"/>
          <w:lang w:val="en-US"/>
        </w:rPr>
        <w:t>.</w:t>
      </w:r>
    </w:p>
    <w:p w:rsidR="00D87EC9" w:rsidRPr="004379A7" w:rsidRDefault="00AB2F79" w:rsidP="004379A7">
      <w:pPr>
        <w:pStyle w:val="SIMBullet1"/>
        <w:numPr>
          <w:ilvl w:val="0"/>
          <w:numId w:val="24"/>
        </w:numPr>
        <w:rPr>
          <w:sz w:val="22"/>
          <w:lang w:val="en-US"/>
        </w:rPr>
      </w:pPr>
      <w:r>
        <w:rPr>
          <w:sz w:val="22"/>
          <w:lang w:val="en-US"/>
        </w:rPr>
        <w:t>Allocate an identifier for the DF</w:t>
      </w:r>
      <w:r w:rsidRPr="00AB2F79">
        <w:rPr>
          <w:sz w:val="22"/>
          <w:vertAlign w:val="subscript"/>
          <w:lang w:val="en-US"/>
        </w:rPr>
        <w:t>SAIP</w:t>
      </w:r>
      <w:r>
        <w:rPr>
          <w:sz w:val="22"/>
          <w:lang w:val="en-US"/>
        </w:rPr>
        <w:t xml:space="preserve"> under the ADF USIM</w:t>
      </w:r>
      <w:r w:rsidR="00D87EC9" w:rsidRPr="004379A7">
        <w:rPr>
          <w:sz w:val="22"/>
          <w:lang w:val="en-US"/>
        </w:rPr>
        <w:t>.</w:t>
      </w:r>
    </w:p>
    <w:p w:rsidR="00F7022D" w:rsidRDefault="00F7022D" w:rsidP="00F7022D">
      <w:pPr>
        <w:pStyle w:val="SIMText1"/>
        <w:ind w:left="0"/>
        <w:rPr>
          <w:sz w:val="22"/>
          <w:szCs w:val="22"/>
          <w:lang w:val="en-US"/>
        </w:rPr>
      </w:pPr>
    </w:p>
    <w:p w:rsidR="00AB2F79" w:rsidRPr="00AB2F79" w:rsidRDefault="00AB2F79" w:rsidP="00AB2F79">
      <w:pPr>
        <w:rPr>
          <w:rFonts w:cs="Arial"/>
          <w:sz w:val="22"/>
        </w:rPr>
      </w:pPr>
      <w:r w:rsidRPr="00AB2F79">
        <w:rPr>
          <w:rFonts w:cs="Arial"/>
          <w:sz w:val="22"/>
        </w:rPr>
        <w:t>SIMalliance looks forward to a continuation of the fruitful cooperation between the two organisations.</w:t>
      </w:r>
    </w:p>
    <w:p w:rsidR="00AB2F79" w:rsidRPr="00F7022D" w:rsidRDefault="00AB2F79" w:rsidP="00F7022D">
      <w:pPr>
        <w:pStyle w:val="SIMText1"/>
        <w:ind w:left="0"/>
        <w:rPr>
          <w:sz w:val="22"/>
          <w:szCs w:val="22"/>
          <w:lang w:val="en-US"/>
        </w:rPr>
      </w:pPr>
    </w:p>
    <w:p w:rsidR="004332AC" w:rsidRDefault="00946254" w:rsidP="00946254">
      <w:pPr>
        <w:pStyle w:val="ListParagraph"/>
        <w:spacing w:after="0" w:line="240" w:lineRule="auto"/>
        <w:ind w:left="0"/>
        <w:rPr>
          <w:color w:val="575757"/>
          <w:sz w:val="20"/>
          <w:szCs w:val="20"/>
        </w:rPr>
      </w:pPr>
      <w:r w:rsidRPr="00946254">
        <w:rPr>
          <w:rFonts w:ascii="Arial" w:eastAsia="Times New Roman" w:hAnsi="Arial"/>
          <w:color w:val="575757"/>
          <w:lang w:eastAsia="fr-FR"/>
        </w:rPr>
        <w:t>I</w:t>
      </w:r>
      <w:r w:rsidR="00C973FB">
        <w:rPr>
          <w:rFonts w:ascii="Arial" w:eastAsia="Times New Roman" w:hAnsi="Arial"/>
          <w:color w:val="575757"/>
          <w:lang w:eastAsia="fr-FR"/>
        </w:rPr>
        <w:t xml:space="preserve">f </w:t>
      </w:r>
      <w:r w:rsidRPr="00946254">
        <w:rPr>
          <w:rFonts w:ascii="Arial" w:eastAsia="Times New Roman" w:hAnsi="Arial"/>
          <w:color w:val="575757"/>
          <w:lang w:eastAsia="fr-FR"/>
        </w:rPr>
        <w:t xml:space="preserve">more details are needed, please contact SIMalliance </w:t>
      </w:r>
      <w:r w:rsidR="001C5C9B">
        <w:rPr>
          <w:rFonts w:ascii="Arial" w:eastAsia="Times New Roman" w:hAnsi="Arial"/>
          <w:color w:val="575757"/>
          <w:lang w:eastAsia="fr-FR"/>
        </w:rPr>
        <w:t>eUICC</w:t>
      </w:r>
      <w:r w:rsidRPr="00946254">
        <w:rPr>
          <w:rFonts w:ascii="Arial" w:eastAsia="Times New Roman" w:hAnsi="Arial"/>
          <w:color w:val="575757"/>
          <w:lang w:eastAsia="fr-FR"/>
        </w:rPr>
        <w:t xml:space="preserve"> group</w:t>
      </w:r>
      <w:r w:rsidRPr="001C5C9B">
        <w:rPr>
          <w:rFonts w:ascii="Arial" w:eastAsia="Times New Roman" w:hAnsi="Arial"/>
          <w:color w:val="575757"/>
          <w:lang w:eastAsia="fr-FR"/>
        </w:rPr>
        <w:t xml:space="preserve"> </w:t>
      </w:r>
      <w:r w:rsidR="001C5C9B" w:rsidRPr="001C5C9B">
        <w:rPr>
          <w:rFonts w:ascii="Arial" w:eastAsia="Times New Roman" w:hAnsi="Arial"/>
          <w:color w:val="575757"/>
          <w:lang w:eastAsia="fr-FR"/>
        </w:rPr>
        <w:t xml:space="preserve">chairman </w:t>
      </w:r>
      <w:r w:rsidRPr="001C5C9B">
        <w:rPr>
          <w:rFonts w:ascii="Arial" w:eastAsia="Times New Roman" w:hAnsi="Arial"/>
          <w:color w:val="575757"/>
          <w:lang w:eastAsia="fr-FR"/>
        </w:rPr>
        <w:t>at</w:t>
      </w:r>
      <w:r w:rsidR="001C5C9B">
        <w:rPr>
          <w:rFonts w:ascii="Arial" w:eastAsia="Times New Roman" w:hAnsi="Arial"/>
          <w:color w:val="575757"/>
          <w:lang w:eastAsia="fr-FR"/>
        </w:rPr>
        <w:t xml:space="preserve"> </w:t>
      </w:r>
      <w:hyperlink r:id="rId9" w:history="1">
        <w:r w:rsidR="004379A7" w:rsidRPr="00CA2A6D">
          <w:rPr>
            <w:rStyle w:val="Hyperlink"/>
            <w:rFonts w:ascii="Arial" w:eastAsia="Times New Roman" w:hAnsi="Arial"/>
            <w:lang w:eastAsia="fr-FR"/>
          </w:rPr>
          <w:t>denis.praca@thalesgroup.com</w:t>
        </w:r>
      </w:hyperlink>
    </w:p>
    <w:p w:rsidR="004332AC" w:rsidRDefault="004332AC">
      <w:pPr>
        <w:spacing w:line="240" w:lineRule="auto"/>
        <w:jc w:val="left"/>
        <w:rPr>
          <w:rFonts w:ascii="Calibri" w:eastAsia="Calibri" w:hAnsi="Calibri"/>
          <w:lang w:eastAsia="en-US"/>
        </w:rPr>
      </w:pPr>
    </w:p>
    <w:sectPr w:rsidR="004332AC" w:rsidSect="00567E83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079D" w:rsidRDefault="0014079D" w:rsidP="00633E7A">
      <w:pPr>
        <w:spacing w:line="240" w:lineRule="auto"/>
      </w:pPr>
      <w:r>
        <w:separator/>
      </w:r>
    </w:p>
  </w:endnote>
  <w:endnote w:type="continuationSeparator" w:id="0">
    <w:p w:rsidR="0014079D" w:rsidRDefault="0014079D" w:rsidP="00633E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197"/>
      <w:gridCol w:w="3441"/>
    </w:tblGrid>
    <w:tr w:rsidR="00EC0C16" w:rsidRPr="00BC2445" w:rsidTr="00BC2445">
      <w:tc>
        <w:tcPr>
          <w:tcW w:w="6294" w:type="dxa"/>
          <w:shd w:val="clear" w:color="auto" w:fill="auto"/>
          <w:vAlign w:val="center"/>
        </w:tcPr>
        <w:p w:rsidR="00EC0C16" w:rsidRPr="003311C3" w:rsidRDefault="00EC0C16" w:rsidP="00BC2445">
          <w:pPr>
            <w:pStyle w:val="Footer"/>
            <w:jc w:val="left"/>
            <w:rPr>
              <w:rFonts w:ascii="Georgia" w:hAnsi="Georgia"/>
              <w:i/>
              <w:color w:val="575757"/>
              <w:sz w:val="24"/>
              <w:szCs w:val="24"/>
              <w:lang w:val="en-GB" w:eastAsia="fr-FR"/>
            </w:rPr>
          </w:pPr>
          <w:r w:rsidRPr="003311C3">
            <w:rPr>
              <w:rFonts w:ascii="Georgia" w:hAnsi="Georgia"/>
              <w:i/>
              <w:color w:val="575757"/>
              <w:sz w:val="24"/>
              <w:szCs w:val="24"/>
              <w:lang w:val="en-GB" w:eastAsia="fr-FR"/>
            </w:rPr>
            <w:t>Security, Identity, Mobility</w:t>
          </w:r>
        </w:p>
      </w:tc>
      <w:tc>
        <w:tcPr>
          <w:tcW w:w="3458" w:type="dxa"/>
          <w:shd w:val="clear" w:color="auto" w:fill="auto"/>
          <w:vAlign w:val="bottom"/>
        </w:tcPr>
        <w:p w:rsidR="00EC0C16" w:rsidRPr="003311C3" w:rsidRDefault="00C1355E" w:rsidP="00BC2445">
          <w:pPr>
            <w:pStyle w:val="Footer"/>
            <w:jc w:val="right"/>
            <w:rPr>
              <w:color w:val="575757"/>
              <w:lang w:val="en-GB" w:eastAsia="fr-FR"/>
            </w:rPr>
          </w:pPr>
          <w:r w:rsidRPr="00D234AF">
            <w:rPr>
              <w:noProof/>
              <w:color w:val="575757"/>
              <w:lang w:eastAsia="en-US"/>
            </w:rPr>
            <w:drawing>
              <wp:inline distT="0" distB="0" distL="0" distR="0">
                <wp:extent cx="1600200" cy="449580"/>
                <wp:effectExtent l="0" t="0" r="0" b="7620"/>
                <wp:docPr id="2" name="Image 10" descr="Screen shot 2011-12-21 at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0" descr="Screen shot 2011-12-21 at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0200" cy="449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C0C16" w:rsidRPr="00D617E0" w:rsidRDefault="00EC0C16" w:rsidP="00D617E0">
    <w:pPr>
      <w:pStyle w:val="Footer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197"/>
      <w:gridCol w:w="3441"/>
    </w:tblGrid>
    <w:tr w:rsidR="00EC0C16" w:rsidRPr="00BC2445" w:rsidTr="00BC2445">
      <w:tc>
        <w:tcPr>
          <w:tcW w:w="6294" w:type="dxa"/>
          <w:shd w:val="clear" w:color="auto" w:fill="auto"/>
          <w:vAlign w:val="center"/>
        </w:tcPr>
        <w:p w:rsidR="00EC0C16" w:rsidRPr="003311C3" w:rsidRDefault="00EC0C16" w:rsidP="00BC2445">
          <w:pPr>
            <w:pStyle w:val="Footer"/>
            <w:jc w:val="left"/>
            <w:rPr>
              <w:rFonts w:ascii="Georgia" w:hAnsi="Georgia"/>
              <w:i/>
              <w:color w:val="575757"/>
              <w:sz w:val="24"/>
              <w:szCs w:val="24"/>
              <w:lang w:val="en-GB" w:eastAsia="fr-FR"/>
            </w:rPr>
          </w:pPr>
          <w:r w:rsidRPr="003311C3">
            <w:rPr>
              <w:rFonts w:ascii="Georgia" w:hAnsi="Georgia"/>
              <w:i/>
              <w:color w:val="575757"/>
              <w:sz w:val="24"/>
              <w:szCs w:val="24"/>
              <w:lang w:val="en-GB" w:eastAsia="fr-FR"/>
            </w:rPr>
            <w:t>Security, Identity, Mobility</w:t>
          </w:r>
        </w:p>
      </w:tc>
      <w:tc>
        <w:tcPr>
          <w:tcW w:w="3458" w:type="dxa"/>
          <w:shd w:val="clear" w:color="auto" w:fill="auto"/>
          <w:vAlign w:val="bottom"/>
        </w:tcPr>
        <w:p w:rsidR="00EC0C16" w:rsidRPr="003311C3" w:rsidRDefault="00C1355E" w:rsidP="00BC2445">
          <w:pPr>
            <w:pStyle w:val="Footer"/>
            <w:jc w:val="right"/>
            <w:rPr>
              <w:color w:val="575757"/>
              <w:lang w:val="en-GB" w:eastAsia="fr-FR"/>
            </w:rPr>
          </w:pPr>
          <w:r w:rsidRPr="00D234AF">
            <w:rPr>
              <w:noProof/>
              <w:color w:val="575757"/>
              <w:lang w:eastAsia="en-US"/>
            </w:rPr>
            <w:drawing>
              <wp:inline distT="0" distB="0" distL="0" distR="0">
                <wp:extent cx="1600200" cy="449580"/>
                <wp:effectExtent l="0" t="0" r="0" b="7620"/>
                <wp:docPr id="3" name="Image 10" descr="Screen shot 2011-12-21 at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0" descr="Screen shot 2011-12-21 at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0200" cy="449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C0C16" w:rsidRPr="00D617E0" w:rsidRDefault="00EC0C16" w:rsidP="00112E19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079D" w:rsidRDefault="0014079D" w:rsidP="00633E7A">
      <w:pPr>
        <w:spacing w:line="240" w:lineRule="auto"/>
      </w:pPr>
      <w:r>
        <w:separator/>
      </w:r>
    </w:p>
  </w:footnote>
  <w:footnote w:type="continuationSeparator" w:id="0">
    <w:p w:rsidR="0014079D" w:rsidRDefault="0014079D" w:rsidP="00633E7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575757"/>
      </w:tblBorders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525"/>
      <w:gridCol w:w="3716"/>
      <w:gridCol w:w="397"/>
    </w:tblGrid>
    <w:tr w:rsidR="00EC0C16" w:rsidRPr="00BC2445" w:rsidTr="00BC2445">
      <w:trPr>
        <w:trHeight w:val="476"/>
      </w:trPr>
      <w:tc>
        <w:tcPr>
          <w:tcW w:w="5586" w:type="dxa"/>
          <w:shd w:val="clear" w:color="auto" w:fill="auto"/>
          <w:vAlign w:val="center"/>
        </w:tcPr>
        <w:p w:rsidR="00EC0C16" w:rsidRPr="003311C3" w:rsidRDefault="00EC0C16" w:rsidP="00BC2445">
          <w:pPr>
            <w:pStyle w:val="Header"/>
            <w:jc w:val="left"/>
            <w:rPr>
              <w:rFonts w:ascii="Georgia" w:hAnsi="Georgia"/>
              <w:i/>
              <w:color w:val="575757"/>
              <w:sz w:val="24"/>
              <w:szCs w:val="24"/>
              <w:lang w:val="en-GB" w:eastAsia="fr-FR"/>
            </w:rPr>
          </w:pPr>
          <w:r w:rsidRPr="003311C3">
            <w:rPr>
              <w:rFonts w:ascii="Georgia" w:hAnsi="Georgia"/>
              <w:i/>
              <w:color w:val="575757"/>
              <w:sz w:val="24"/>
              <w:lang w:val="en-GB" w:eastAsia="fr-FR"/>
            </w:rPr>
            <w:t>Securing the future of mobile services</w:t>
          </w:r>
        </w:p>
      </w:tc>
      <w:tc>
        <w:tcPr>
          <w:tcW w:w="3766" w:type="dxa"/>
          <w:shd w:val="clear" w:color="auto" w:fill="auto"/>
          <w:vAlign w:val="center"/>
        </w:tcPr>
        <w:p w:rsidR="00EC0C16" w:rsidRPr="003311C3" w:rsidRDefault="00EC0C16" w:rsidP="00977CAC">
          <w:pPr>
            <w:pStyle w:val="Header"/>
            <w:jc w:val="right"/>
            <w:rPr>
              <w:color w:val="575757"/>
              <w:lang w:val="en-GB" w:eastAsia="fr-FR"/>
            </w:rPr>
          </w:pPr>
        </w:p>
      </w:tc>
      <w:tc>
        <w:tcPr>
          <w:tcW w:w="400" w:type="dxa"/>
          <w:shd w:val="clear" w:color="auto" w:fill="auto"/>
          <w:vAlign w:val="center"/>
        </w:tcPr>
        <w:p w:rsidR="00EC0C16" w:rsidRPr="003311C3" w:rsidRDefault="00D07271" w:rsidP="00BC2445">
          <w:pPr>
            <w:pStyle w:val="Header"/>
            <w:jc w:val="right"/>
            <w:rPr>
              <w:color w:val="575757"/>
              <w:lang w:val="en-GB" w:eastAsia="fr-FR"/>
            </w:rPr>
          </w:pPr>
          <w:r w:rsidRPr="003311C3">
            <w:rPr>
              <w:color w:val="575757"/>
              <w:lang w:val="en-GB" w:eastAsia="fr-FR"/>
            </w:rPr>
            <w:fldChar w:fldCharType="begin"/>
          </w:r>
          <w:r w:rsidR="00EC0C16" w:rsidRPr="003311C3">
            <w:rPr>
              <w:color w:val="575757"/>
              <w:lang w:val="en-GB" w:eastAsia="fr-FR"/>
            </w:rPr>
            <w:instrText xml:space="preserve"> PAGE   \* MERGEFORMAT </w:instrText>
          </w:r>
          <w:r w:rsidRPr="003311C3">
            <w:rPr>
              <w:color w:val="575757"/>
              <w:lang w:val="en-GB" w:eastAsia="fr-FR"/>
            </w:rPr>
            <w:fldChar w:fldCharType="separate"/>
          </w:r>
          <w:r w:rsidR="002D2AA5">
            <w:rPr>
              <w:noProof/>
              <w:color w:val="575757"/>
              <w:lang w:val="en-GB" w:eastAsia="fr-FR"/>
            </w:rPr>
            <w:t>2</w:t>
          </w:r>
          <w:r w:rsidRPr="003311C3">
            <w:rPr>
              <w:noProof/>
              <w:color w:val="575757"/>
              <w:lang w:val="en-GB" w:eastAsia="fr-FR"/>
            </w:rPr>
            <w:fldChar w:fldCharType="end"/>
          </w:r>
        </w:p>
      </w:tc>
    </w:tr>
  </w:tbl>
  <w:p w:rsidR="00EC0C16" w:rsidRDefault="00EC0C1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34AF" w:rsidRDefault="00D234AF"/>
  <w:tbl>
    <w:tblPr>
      <w:tblW w:w="0" w:type="auto"/>
      <w:tblBorders>
        <w:bottom w:val="single" w:sz="4" w:space="0" w:color="575757"/>
      </w:tblBorders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525"/>
      <w:gridCol w:w="3716"/>
      <w:gridCol w:w="397"/>
    </w:tblGrid>
    <w:tr w:rsidR="00EC0C16" w:rsidRPr="00BC2445" w:rsidTr="00BC2445">
      <w:trPr>
        <w:trHeight w:val="476"/>
      </w:trPr>
      <w:tc>
        <w:tcPr>
          <w:tcW w:w="5586" w:type="dxa"/>
          <w:shd w:val="clear" w:color="auto" w:fill="auto"/>
          <w:vAlign w:val="center"/>
        </w:tcPr>
        <w:p w:rsidR="00EC0C16" w:rsidRPr="003311C3" w:rsidRDefault="00EC0C16" w:rsidP="00BC2445">
          <w:pPr>
            <w:pStyle w:val="Header"/>
            <w:jc w:val="left"/>
            <w:rPr>
              <w:rFonts w:ascii="Georgia" w:hAnsi="Georgia"/>
              <w:i/>
              <w:color w:val="575757"/>
              <w:sz w:val="24"/>
              <w:szCs w:val="24"/>
              <w:lang w:val="en-GB" w:eastAsia="fr-FR"/>
            </w:rPr>
          </w:pPr>
          <w:r w:rsidRPr="003311C3">
            <w:rPr>
              <w:rFonts w:ascii="Georgia" w:hAnsi="Georgia"/>
              <w:i/>
              <w:color w:val="575757"/>
              <w:sz w:val="24"/>
              <w:lang w:val="en-GB" w:eastAsia="fr-FR"/>
            </w:rPr>
            <w:t>Securing the future of mobile services</w:t>
          </w:r>
        </w:p>
      </w:tc>
      <w:tc>
        <w:tcPr>
          <w:tcW w:w="3766" w:type="dxa"/>
          <w:shd w:val="clear" w:color="auto" w:fill="auto"/>
          <w:vAlign w:val="center"/>
        </w:tcPr>
        <w:p w:rsidR="00EC0C16" w:rsidRPr="003311C3" w:rsidRDefault="00EC0C16" w:rsidP="00BC2445">
          <w:pPr>
            <w:pStyle w:val="Header"/>
            <w:jc w:val="right"/>
            <w:rPr>
              <w:color w:val="575757"/>
              <w:lang w:val="en-GB" w:eastAsia="fr-FR"/>
            </w:rPr>
          </w:pPr>
        </w:p>
      </w:tc>
      <w:tc>
        <w:tcPr>
          <w:tcW w:w="400" w:type="dxa"/>
          <w:shd w:val="clear" w:color="auto" w:fill="auto"/>
          <w:vAlign w:val="center"/>
        </w:tcPr>
        <w:p w:rsidR="00EC0C16" w:rsidRPr="003311C3" w:rsidRDefault="00D07271" w:rsidP="00BC2445">
          <w:pPr>
            <w:pStyle w:val="Header"/>
            <w:jc w:val="right"/>
            <w:rPr>
              <w:color w:val="575757"/>
              <w:lang w:val="en-GB" w:eastAsia="fr-FR"/>
            </w:rPr>
          </w:pPr>
          <w:r w:rsidRPr="003311C3">
            <w:rPr>
              <w:color w:val="575757"/>
              <w:lang w:val="en-GB" w:eastAsia="fr-FR"/>
            </w:rPr>
            <w:fldChar w:fldCharType="begin"/>
          </w:r>
          <w:r w:rsidR="00EC0C16" w:rsidRPr="003311C3">
            <w:rPr>
              <w:color w:val="575757"/>
              <w:lang w:val="en-GB" w:eastAsia="fr-FR"/>
            </w:rPr>
            <w:instrText xml:space="preserve"> PAGE   \* MERGEFORMAT </w:instrText>
          </w:r>
          <w:r w:rsidRPr="003311C3">
            <w:rPr>
              <w:color w:val="575757"/>
              <w:lang w:val="en-GB" w:eastAsia="fr-FR"/>
            </w:rPr>
            <w:fldChar w:fldCharType="separate"/>
          </w:r>
          <w:r w:rsidR="002D2AA5">
            <w:rPr>
              <w:noProof/>
              <w:color w:val="575757"/>
              <w:lang w:val="en-GB" w:eastAsia="fr-FR"/>
            </w:rPr>
            <w:t>1</w:t>
          </w:r>
          <w:r w:rsidRPr="003311C3">
            <w:rPr>
              <w:noProof/>
              <w:color w:val="575757"/>
              <w:lang w:val="en-GB" w:eastAsia="fr-FR"/>
            </w:rPr>
            <w:fldChar w:fldCharType="end"/>
          </w:r>
        </w:p>
      </w:tc>
    </w:tr>
  </w:tbl>
  <w:p w:rsidR="00EC0C16" w:rsidRDefault="00EC0C16" w:rsidP="00112E1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E7584"/>
    <w:multiLevelType w:val="hybridMultilevel"/>
    <w:tmpl w:val="337CACA4"/>
    <w:lvl w:ilvl="0" w:tplc="D20495D2"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 w15:restartNumberingAfterBreak="0">
    <w:nsid w:val="070B5F3F"/>
    <w:multiLevelType w:val="hybridMultilevel"/>
    <w:tmpl w:val="BCA242B2"/>
    <w:lvl w:ilvl="0" w:tplc="31C6C366">
      <w:start w:val="1"/>
      <w:numFmt w:val="bullet"/>
      <w:pStyle w:val="SIMBullet1"/>
      <w:lvlText w:val=""/>
      <w:lvlJc w:val="left"/>
      <w:pPr>
        <w:ind w:left="720" w:hanging="360"/>
      </w:pPr>
      <w:rPr>
        <w:rFonts w:ascii="Symbol" w:hAnsi="Symbol" w:hint="default"/>
        <w:color w:val="95C11F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05173"/>
    <w:multiLevelType w:val="hybridMultilevel"/>
    <w:tmpl w:val="CB1EB4D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D2575E4"/>
    <w:multiLevelType w:val="hybridMultilevel"/>
    <w:tmpl w:val="E80232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853688"/>
    <w:multiLevelType w:val="multilevel"/>
    <w:tmpl w:val="C7349866"/>
    <w:lvl w:ilvl="0">
      <w:start w:val="1"/>
      <w:numFmt w:val="decimal"/>
      <w:lvlText w:val="%1."/>
      <w:lvlJc w:val="left"/>
      <w:pPr>
        <w:tabs>
          <w:tab w:val="num" w:pos="284"/>
        </w:tabs>
        <w:ind w:left="1134" w:hanging="850"/>
      </w:pPr>
      <w:rPr>
        <w:rFonts w:hint="default"/>
        <w:b/>
        <w:bCs/>
        <w:i w:val="0"/>
        <w:iCs w:val="0"/>
        <w:color w:val="95C11F"/>
        <w:sz w:val="44"/>
        <w:szCs w:val="44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18" w:hanging="284"/>
      </w:pPr>
      <w:rPr>
        <w:rFonts w:hint="default"/>
        <w:color w:val="95C11F"/>
      </w:rPr>
    </w:lvl>
    <w:lvl w:ilvl="2">
      <w:start w:val="1"/>
      <w:numFmt w:val="decimal"/>
      <w:lvlText w:val="%1.%2.%3"/>
      <w:lvlJc w:val="left"/>
      <w:pPr>
        <w:ind w:left="2098" w:hanging="397"/>
      </w:pPr>
      <w:rPr>
        <w:rFonts w:hint="default"/>
        <w:color w:val="95C11F"/>
      </w:rPr>
    </w:lvl>
    <w:lvl w:ilvl="3">
      <w:start w:val="6"/>
      <w:numFmt w:val="lowerLetter"/>
      <w:lvlText w:val="(%4)"/>
      <w:lvlJc w:val="left"/>
      <w:pPr>
        <w:ind w:left="2880" w:hanging="360"/>
      </w:pPr>
      <w:rPr>
        <w:rFonts w:hint="default"/>
        <w:color w:val="95C11F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360"/>
      </w:pPr>
      <w:rPr>
        <w:rFonts w:hint="default"/>
        <w:color w:val="95C11F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446BA1"/>
    <w:multiLevelType w:val="multilevel"/>
    <w:tmpl w:val="0E58AC30"/>
    <w:styleLink w:val="Style1"/>
    <w:lvl w:ilvl="0">
      <w:start w:val="1"/>
      <w:numFmt w:val="decimal"/>
      <w:lvlText w:val="%1."/>
      <w:lvlJc w:val="left"/>
      <w:pPr>
        <w:tabs>
          <w:tab w:val="num" w:pos="284"/>
        </w:tabs>
        <w:ind w:left="1134" w:hanging="850"/>
      </w:pPr>
      <w:rPr>
        <w:rFonts w:hint="default"/>
        <w:b/>
        <w:bCs/>
        <w:i w:val="0"/>
        <w:iCs w:val="0"/>
        <w:color w:val="95C11F"/>
        <w:sz w:val="44"/>
        <w:szCs w:val="44"/>
      </w:rPr>
    </w:lvl>
    <w:lvl w:ilvl="1">
      <w:start w:val="1"/>
      <w:numFmt w:val="decimal"/>
      <w:lvlText w:val="%2.%1."/>
      <w:lvlJc w:val="left"/>
      <w:pPr>
        <w:tabs>
          <w:tab w:val="num" w:pos="1440"/>
        </w:tabs>
        <w:ind w:left="1418" w:hanging="284"/>
      </w:pPr>
      <w:rPr>
        <w:rFonts w:hint="default"/>
        <w:color w:val="95C11F"/>
      </w:rPr>
    </w:lvl>
    <w:lvl w:ilvl="2">
      <w:start w:val="1"/>
      <w:numFmt w:val="decimal"/>
      <w:lvlText w:val="%3.%1.%2."/>
      <w:lvlJc w:val="left"/>
      <w:pPr>
        <w:ind w:left="2098" w:hanging="397"/>
      </w:pPr>
      <w:rPr>
        <w:rFonts w:hint="default"/>
        <w:color w:val="95C11F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6D3FD1"/>
    <w:multiLevelType w:val="hybridMultilevel"/>
    <w:tmpl w:val="0B0E8C54"/>
    <w:lvl w:ilvl="0" w:tplc="040C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b/>
        <w:i w:val="0"/>
        <w:color w:val="95C11F"/>
        <w:sz w:val="32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7D2567E"/>
    <w:multiLevelType w:val="hybridMultilevel"/>
    <w:tmpl w:val="F54E75B2"/>
    <w:lvl w:ilvl="0" w:tplc="B4EA0C18">
      <w:start w:val="1"/>
      <w:numFmt w:val="bullet"/>
      <w:pStyle w:val="SIMBullet2"/>
      <w:lvlText w:val=""/>
      <w:lvlJc w:val="left"/>
      <w:pPr>
        <w:ind w:left="1514" w:hanging="360"/>
      </w:pPr>
      <w:rPr>
        <w:rFonts w:ascii="Symbol" w:hAnsi="Symbol" w:hint="default"/>
        <w:b w:val="0"/>
        <w:i w:val="0"/>
        <w:color w:val="95C11F"/>
      </w:rPr>
    </w:lvl>
    <w:lvl w:ilvl="1" w:tplc="040C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8" w15:restartNumberingAfterBreak="0">
    <w:nsid w:val="3D023602"/>
    <w:multiLevelType w:val="hybridMultilevel"/>
    <w:tmpl w:val="DDD25E22"/>
    <w:name w:val="SPA2"/>
    <w:lvl w:ilvl="0" w:tplc="AF2CC306">
      <w:start w:val="1"/>
      <w:numFmt w:val="bullet"/>
      <w:lvlText w:val=""/>
      <w:lvlJc w:val="left"/>
      <w:pPr>
        <w:tabs>
          <w:tab w:val="num" w:pos="227"/>
        </w:tabs>
        <w:ind w:left="1078" w:hanging="851"/>
      </w:pPr>
      <w:rPr>
        <w:rFonts w:ascii="Symbol" w:hAnsi="Symbol" w:hint="default"/>
        <w:b/>
        <w:bCs/>
        <w:i w:val="0"/>
        <w:iCs w:val="0"/>
        <w:color w:val="95C11F"/>
        <w:sz w:val="44"/>
        <w:szCs w:val="4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135A1F"/>
    <w:multiLevelType w:val="hybridMultilevel"/>
    <w:tmpl w:val="4356A2BE"/>
    <w:lvl w:ilvl="0" w:tplc="DD966F2C">
      <w:start w:val="1"/>
      <w:numFmt w:val="bullet"/>
      <w:pStyle w:val="SIMBullet3"/>
      <w:lvlText w:val="»"/>
      <w:lvlJc w:val="left"/>
      <w:pPr>
        <w:ind w:left="720" w:hanging="360"/>
      </w:pPr>
      <w:rPr>
        <w:rFonts w:ascii="Arial" w:hAnsi="Arial" w:hint="default"/>
        <w:b w:val="0"/>
        <w:i w:val="0"/>
        <w:color w:val="95C11F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F00516"/>
    <w:multiLevelType w:val="hybridMultilevel"/>
    <w:tmpl w:val="B5E6E4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95C11F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FB2918"/>
    <w:multiLevelType w:val="hybridMultilevel"/>
    <w:tmpl w:val="66703282"/>
    <w:lvl w:ilvl="0" w:tplc="0407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2" w15:restartNumberingAfterBreak="0">
    <w:nsid w:val="66E63FDC"/>
    <w:multiLevelType w:val="hybridMultilevel"/>
    <w:tmpl w:val="B242FBFA"/>
    <w:lvl w:ilvl="0" w:tplc="22022A92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  <w:b/>
        <w:i w:val="0"/>
        <w:color w:val="95C11F"/>
        <w:sz w:val="28"/>
      </w:rPr>
    </w:lvl>
    <w:lvl w:ilvl="1" w:tplc="30CA3102">
      <w:start w:val="1"/>
      <w:numFmt w:val="bullet"/>
      <w:lvlText w:val=""/>
      <w:lvlJc w:val="left"/>
      <w:pPr>
        <w:tabs>
          <w:tab w:val="num" w:pos="-31680"/>
        </w:tabs>
        <w:ind w:left="567" w:hanging="340"/>
      </w:pPr>
      <w:rPr>
        <w:rFonts w:ascii="Wingdings" w:hAnsi="Wingdings" w:hint="default"/>
        <w:color w:val="B78000"/>
        <w:sz w:val="22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FC1D43"/>
    <w:multiLevelType w:val="hybridMultilevel"/>
    <w:tmpl w:val="8702BAF4"/>
    <w:lvl w:ilvl="0" w:tplc="04070001">
      <w:start w:val="1"/>
      <w:numFmt w:val="bullet"/>
      <w:lvlText w:val=""/>
      <w:lvlJc w:val="left"/>
      <w:pPr>
        <w:ind w:left="253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2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94" w:hanging="360"/>
      </w:pPr>
      <w:rPr>
        <w:rFonts w:ascii="Wingdings" w:hAnsi="Wingdings" w:hint="default"/>
      </w:rPr>
    </w:lvl>
  </w:abstractNum>
  <w:abstractNum w:abstractNumId="14" w15:restartNumberingAfterBreak="0">
    <w:nsid w:val="7AC40C4B"/>
    <w:multiLevelType w:val="hybridMultilevel"/>
    <w:tmpl w:val="BC34B7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DD52C0"/>
    <w:multiLevelType w:val="hybridMultilevel"/>
    <w:tmpl w:val="C2F25A5A"/>
    <w:lvl w:ilvl="0" w:tplc="3648E88C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7"/>
  </w:num>
  <w:num w:numId="5">
    <w:abstractNumId w:val="9"/>
  </w:num>
  <w:num w:numId="6">
    <w:abstractNumId w:val="12"/>
  </w:num>
  <w:num w:numId="7">
    <w:abstractNumId w:val="8"/>
  </w:num>
  <w:num w:numId="8">
    <w:abstractNumId w:val="13"/>
  </w:num>
  <w:num w:numId="9">
    <w:abstractNumId w:val="11"/>
  </w:num>
  <w:num w:numId="10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3"/>
  </w:num>
  <w:num w:numId="14">
    <w:abstractNumId w:val="15"/>
  </w:num>
  <w:num w:numId="15">
    <w:abstractNumId w:val="6"/>
  </w:num>
  <w:num w:numId="16">
    <w:abstractNumId w:val="2"/>
  </w:num>
  <w:num w:numId="17">
    <w:abstractNumId w:val="1"/>
  </w:num>
  <w:num w:numId="18">
    <w:abstractNumId w:val="7"/>
  </w:num>
  <w:num w:numId="19">
    <w:abstractNumId w:val="1"/>
  </w:num>
  <w:num w:numId="20">
    <w:abstractNumId w:val="1"/>
  </w:num>
  <w:num w:numId="21">
    <w:abstractNumId w:val="7"/>
  </w:num>
  <w:num w:numId="22">
    <w:abstractNumId w:val="7"/>
  </w:num>
  <w:num w:numId="23">
    <w:abstractNumId w:val="14"/>
  </w:num>
  <w:num w:numId="24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stylePaneSortMethod w:val="00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63C"/>
    <w:rsid w:val="00000228"/>
    <w:rsid w:val="0000173A"/>
    <w:rsid w:val="000019A3"/>
    <w:rsid w:val="00004836"/>
    <w:rsid w:val="00006526"/>
    <w:rsid w:val="0001073A"/>
    <w:rsid w:val="000107B5"/>
    <w:rsid w:val="00011212"/>
    <w:rsid w:val="000114FB"/>
    <w:rsid w:val="000124B1"/>
    <w:rsid w:val="00012C4C"/>
    <w:rsid w:val="0001313B"/>
    <w:rsid w:val="00013E59"/>
    <w:rsid w:val="000144AB"/>
    <w:rsid w:val="00014A4C"/>
    <w:rsid w:val="00014BAC"/>
    <w:rsid w:val="00017177"/>
    <w:rsid w:val="00020A82"/>
    <w:rsid w:val="00020D35"/>
    <w:rsid w:val="00022136"/>
    <w:rsid w:val="000221DE"/>
    <w:rsid w:val="00023DFE"/>
    <w:rsid w:val="00024FD6"/>
    <w:rsid w:val="00025D94"/>
    <w:rsid w:val="00026458"/>
    <w:rsid w:val="00027B35"/>
    <w:rsid w:val="000304FD"/>
    <w:rsid w:val="0003201B"/>
    <w:rsid w:val="00032BBD"/>
    <w:rsid w:val="0003364E"/>
    <w:rsid w:val="00033C0A"/>
    <w:rsid w:val="0003555B"/>
    <w:rsid w:val="00036301"/>
    <w:rsid w:val="00036B1F"/>
    <w:rsid w:val="00042051"/>
    <w:rsid w:val="00045CC1"/>
    <w:rsid w:val="0004740E"/>
    <w:rsid w:val="000543EB"/>
    <w:rsid w:val="00054620"/>
    <w:rsid w:val="00056909"/>
    <w:rsid w:val="0005754A"/>
    <w:rsid w:val="000639C4"/>
    <w:rsid w:val="000652BB"/>
    <w:rsid w:val="00065F39"/>
    <w:rsid w:val="0006614B"/>
    <w:rsid w:val="000675C4"/>
    <w:rsid w:val="000715E4"/>
    <w:rsid w:val="00071B11"/>
    <w:rsid w:val="00072CA0"/>
    <w:rsid w:val="00073133"/>
    <w:rsid w:val="00076BC2"/>
    <w:rsid w:val="00076F63"/>
    <w:rsid w:val="0007786D"/>
    <w:rsid w:val="00081C11"/>
    <w:rsid w:val="00081FC7"/>
    <w:rsid w:val="00082D76"/>
    <w:rsid w:val="00086637"/>
    <w:rsid w:val="000868B8"/>
    <w:rsid w:val="00090237"/>
    <w:rsid w:val="000902E2"/>
    <w:rsid w:val="00090CBA"/>
    <w:rsid w:val="0009196A"/>
    <w:rsid w:val="00093067"/>
    <w:rsid w:val="00093162"/>
    <w:rsid w:val="00095D58"/>
    <w:rsid w:val="00097807"/>
    <w:rsid w:val="000A05FD"/>
    <w:rsid w:val="000A1D29"/>
    <w:rsid w:val="000A4CDA"/>
    <w:rsid w:val="000A71F8"/>
    <w:rsid w:val="000B27C5"/>
    <w:rsid w:val="000B4304"/>
    <w:rsid w:val="000B681D"/>
    <w:rsid w:val="000C24DF"/>
    <w:rsid w:val="000C3EF0"/>
    <w:rsid w:val="000C5074"/>
    <w:rsid w:val="000C6EE4"/>
    <w:rsid w:val="000D14B1"/>
    <w:rsid w:val="000D311A"/>
    <w:rsid w:val="000D512D"/>
    <w:rsid w:val="000E2983"/>
    <w:rsid w:val="000E4A6E"/>
    <w:rsid w:val="000E4F0E"/>
    <w:rsid w:val="000E5B2A"/>
    <w:rsid w:val="000E6849"/>
    <w:rsid w:val="000E68A7"/>
    <w:rsid w:val="000E7747"/>
    <w:rsid w:val="000F0787"/>
    <w:rsid w:val="000F154E"/>
    <w:rsid w:val="000F3CE3"/>
    <w:rsid w:val="000F430B"/>
    <w:rsid w:val="000F47C4"/>
    <w:rsid w:val="000F5137"/>
    <w:rsid w:val="00100DA6"/>
    <w:rsid w:val="0010567E"/>
    <w:rsid w:val="00107E20"/>
    <w:rsid w:val="0011000F"/>
    <w:rsid w:val="00110823"/>
    <w:rsid w:val="001113E6"/>
    <w:rsid w:val="00112E19"/>
    <w:rsid w:val="00113C42"/>
    <w:rsid w:val="00117002"/>
    <w:rsid w:val="00117EF4"/>
    <w:rsid w:val="001210D6"/>
    <w:rsid w:val="00130A5F"/>
    <w:rsid w:val="00130ED3"/>
    <w:rsid w:val="001312FD"/>
    <w:rsid w:val="00133444"/>
    <w:rsid w:val="0014079D"/>
    <w:rsid w:val="0014103E"/>
    <w:rsid w:val="00141C5A"/>
    <w:rsid w:val="00141C6B"/>
    <w:rsid w:val="001428EE"/>
    <w:rsid w:val="0014331E"/>
    <w:rsid w:val="00143885"/>
    <w:rsid w:val="00147A8F"/>
    <w:rsid w:val="00152123"/>
    <w:rsid w:val="0015383A"/>
    <w:rsid w:val="00154DCD"/>
    <w:rsid w:val="00155EC7"/>
    <w:rsid w:val="00156EF0"/>
    <w:rsid w:val="00162DD5"/>
    <w:rsid w:val="00164BE8"/>
    <w:rsid w:val="001675A3"/>
    <w:rsid w:val="001705FA"/>
    <w:rsid w:val="00172D8D"/>
    <w:rsid w:val="0017755F"/>
    <w:rsid w:val="001806DB"/>
    <w:rsid w:val="001851AF"/>
    <w:rsid w:val="00191C61"/>
    <w:rsid w:val="00193F6D"/>
    <w:rsid w:val="00195DD9"/>
    <w:rsid w:val="0019704D"/>
    <w:rsid w:val="001A188D"/>
    <w:rsid w:val="001B0CC2"/>
    <w:rsid w:val="001B1CC2"/>
    <w:rsid w:val="001B6154"/>
    <w:rsid w:val="001B6449"/>
    <w:rsid w:val="001C1B74"/>
    <w:rsid w:val="001C2EFB"/>
    <w:rsid w:val="001C425A"/>
    <w:rsid w:val="001C5C9B"/>
    <w:rsid w:val="001D0454"/>
    <w:rsid w:val="001D394B"/>
    <w:rsid w:val="001D4C2F"/>
    <w:rsid w:val="001D678D"/>
    <w:rsid w:val="001E1068"/>
    <w:rsid w:val="001E1C59"/>
    <w:rsid w:val="001E23C8"/>
    <w:rsid w:val="001E3027"/>
    <w:rsid w:val="001E314E"/>
    <w:rsid w:val="001E3D4C"/>
    <w:rsid w:val="001E5124"/>
    <w:rsid w:val="001F0082"/>
    <w:rsid w:val="001F6613"/>
    <w:rsid w:val="001F74F7"/>
    <w:rsid w:val="002005EF"/>
    <w:rsid w:val="00200A0D"/>
    <w:rsid w:val="0020206A"/>
    <w:rsid w:val="00202DC8"/>
    <w:rsid w:val="00203DC3"/>
    <w:rsid w:val="0020423E"/>
    <w:rsid w:val="00204E74"/>
    <w:rsid w:val="00206F28"/>
    <w:rsid w:val="00211559"/>
    <w:rsid w:val="002123E8"/>
    <w:rsid w:val="00213866"/>
    <w:rsid w:val="00215540"/>
    <w:rsid w:val="00221462"/>
    <w:rsid w:val="002257EC"/>
    <w:rsid w:val="00226AA7"/>
    <w:rsid w:val="00227D0D"/>
    <w:rsid w:val="002324FF"/>
    <w:rsid w:val="00240702"/>
    <w:rsid w:val="00245BEC"/>
    <w:rsid w:val="00250596"/>
    <w:rsid w:val="00251E51"/>
    <w:rsid w:val="00255097"/>
    <w:rsid w:val="00255838"/>
    <w:rsid w:val="0025791D"/>
    <w:rsid w:val="00257A72"/>
    <w:rsid w:val="00257B8E"/>
    <w:rsid w:val="00257DB1"/>
    <w:rsid w:val="00261FC9"/>
    <w:rsid w:val="00262B13"/>
    <w:rsid w:val="00262CAB"/>
    <w:rsid w:val="002632BD"/>
    <w:rsid w:val="00265D3F"/>
    <w:rsid w:val="002664C9"/>
    <w:rsid w:val="002704AA"/>
    <w:rsid w:val="00271392"/>
    <w:rsid w:val="00280414"/>
    <w:rsid w:val="00280C10"/>
    <w:rsid w:val="002861E6"/>
    <w:rsid w:val="00287B01"/>
    <w:rsid w:val="00290E1D"/>
    <w:rsid w:val="0029197B"/>
    <w:rsid w:val="00292E2A"/>
    <w:rsid w:val="00292F11"/>
    <w:rsid w:val="00292FD7"/>
    <w:rsid w:val="002A10EA"/>
    <w:rsid w:val="002A227C"/>
    <w:rsid w:val="002A751D"/>
    <w:rsid w:val="002B1B6D"/>
    <w:rsid w:val="002B3928"/>
    <w:rsid w:val="002C0CA5"/>
    <w:rsid w:val="002C5831"/>
    <w:rsid w:val="002D2AA5"/>
    <w:rsid w:val="002D2E98"/>
    <w:rsid w:val="002D519E"/>
    <w:rsid w:val="002D5B85"/>
    <w:rsid w:val="002D652A"/>
    <w:rsid w:val="002D6E3E"/>
    <w:rsid w:val="002D7171"/>
    <w:rsid w:val="002D7F2D"/>
    <w:rsid w:val="002E0365"/>
    <w:rsid w:val="002E617A"/>
    <w:rsid w:val="002F2448"/>
    <w:rsid w:val="002F4C0D"/>
    <w:rsid w:val="002F53B7"/>
    <w:rsid w:val="002F608F"/>
    <w:rsid w:val="002F7F67"/>
    <w:rsid w:val="0030110D"/>
    <w:rsid w:val="00301499"/>
    <w:rsid w:val="00303178"/>
    <w:rsid w:val="003046F0"/>
    <w:rsid w:val="003071B1"/>
    <w:rsid w:val="00307AA6"/>
    <w:rsid w:val="003109DC"/>
    <w:rsid w:val="003123A7"/>
    <w:rsid w:val="00314C80"/>
    <w:rsid w:val="00314DB8"/>
    <w:rsid w:val="00315AF5"/>
    <w:rsid w:val="00316139"/>
    <w:rsid w:val="0031695C"/>
    <w:rsid w:val="00320150"/>
    <w:rsid w:val="0032086E"/>
    <w:rsid w:val="00324BB6"/>
    <w:rsid w:val="00326B45"/>
    <w:rsid w:val="003311C3"/>
    <w:rsid w:val="0033315F"/>
    <w:rsid w:val="00335347"/>
    <w:rsid w:val="00340712"/>
    <w:rsid w:val="0034194F"/>
    <w:rsid w:val="00341A0C"/>
    <w:rsid w:val="003428D3"/>
    <w:rsid w:val="00342A1F"/>
    <w:rsid w:val="00345E69"/>
    <w:rsid w:val="00346508"/>
    <w:rsid w:val="003468CF"/>
    <w:rsid w:val="00346941"/>
    <w:rsid w:val="00357684"/>
    <w:rsid w:val="003579E4"/>
    <w:rsid w:val="003629AE"/>
    <w:rsid w:val="0036532D"/>
    <w:rsid w:val="0036546C"/>
    <w:rsid w:val="003659B7"/>
    <w:rsid w:val="00365C68"/>
    <w:rsid w:val="003679E3"/>
    <w:rsid w:val="0037057C"/>
    <w:rsid w:val="00372799"/>
    <w:rsid w:val="00373CAC"/>
    <w:rsid w:val="003767CE"/>
    <w:rsid w:val="00376823"/>
    <w:rsid w:val="003770D3"/>
    <w:rsid w:val="00377616"/>
    <w:rsid w:val="00377A5B"/>
    <w:rsid w:val="00380EE7"/>
    <w:rsid w:val="003812AA"/>
    <w:rsid w:val="003829E0"/>
    <w:rsid w:val="00382DF1"/>
    <w:rsid w:val="003850FC"/>
    <w:rsid w:val="00385731"/>
    <w:rsid w:val="00390B07"/>
    <w:rsid w:val="00393277"/>
    <w:rsid w:val="0039515F"/>
    <w:rsid w:val="00395B0D"/>
    <w:rsid w:val="003A3B6F"/>
    <w:rsid w:val="003A41A8"/>
    <w:rsid w:val="003A4E24"/>
    <w:rsid w:val="003A6813"/>
    <w:rsid w:val="003A76A3"/>
    <w:rsid w:val="003B186F"/>
    <w:rsid w:val="003B21D1"/>
    <w:rsid w:val="003C3B9E"/>
    <w:rsid w:val="003C4873"/>
    <w:rsid w:val="003C5608"/>
    <w:rsid w:val="003C596D"/>
    <w:rsid w:val="003C5D46"/>
    <w:rsid w:val="003D195B"/>
    <w:rsid w:val="003D3FDC"/>
    <w:rsid w:val="003D530F"/>
    <w:rsid w:val="003E0007"/>
    <w:rsid w:val="003E06B4"/>
    <w:rsid w:val="003E1A38"/>
    <w:rsid w:val="003E3607"/>
    <w:rsid w:val="003E643F"/>
    <w:rsid w:val="003E6CDD"/>
    <w:rsid w:val="003F017E"/>
    <w:rsid w:val="003F0637"/>
    <w:rsid w:val="003F4499"/>
    <w:rsid w:val="00401783"/>
    <w:rsid w:val="004020DF"/>
    <w:rsid w:val="00402340"/>
    <w:rsid w:val="00402392"/>
    <w:rsid w:val="004039FC"/>
    <w:rsid w:val="004045BF"/>
    <w:rsid w:val="004136B8"/>
    <w:rsid w:val="004155D4"/>
    <w:rsid w:val="0041564D"/>
    <w:rsid w:val="00415B6C"/>
    <w:rsid w:val="00415E6F"/>
    <w:rsid w:val="00417DE2"/>
    <w:rsid w:val="0042347A"/>
    <w:rsid w:val="00425538"/>
    <w:rsid w:val="00425B64"/>
    <w:rsid w:val="0043093A"/>
    <w:rsid w:val="00433192"/>
    <w:rsid w:val="004332AC"/>
    <w:rsid w:val="00433573"/>
    <w:rsid w:val="00433711"/>
    <w:rsid w:val="004337FA"/>
    <w:rsid w:val="00435830"/>
    <w:rsid w:val="00436038"/>
    <w:rsid w:val="004379A7"/>
    <w:rsid w:val="00437D41"/>
    <w:rsid w:val="004403BA"/>
    <w:rsid w:val="004413A1"/>
    <w:rsid w:val="004428D4"/>
    <w:rsid w:val="004450C3"/>
    <w:rsid w:val="004457F9"/>
    <w:rsid w:val="004505A8"/>
    <w:rsid w:val="004522D7"/>
    <w:rsid w:val="00460DA9"/>
    <w:rsid w:val="00461AE2"/>
    <w:rsid w:val="00463AFA"/>
    <w:rsid w:val="00465117"/>
    <w:rsid w:val="004673B5"/>
    <w:rsid w:val="00467460"/>
    <w:rsid w:val="00470863"/>
    <w:rsid w:val="00471078"/>
    <w:rsid w:val="00475033"/>
    <w:rsid w:val="00475757"/>
    <w:rsid w:val="00476C5C"/>
    <w:rsid w:val="0048042C"/>
    <w:rsid w:val="0048075C"/>
    <w:rsid w:val="00481155"/>
    <w:rsid w:val="004845CC"/>
    <w:rsid w:val="00484FC7"/>
    <w:rsid w:val="00487AE8"/>
    <w:rsid w:val="00491B04"/>
    <w:rsid w:val="00491F49"/>
    <w:rsid w:val="00493B36"/>
    <w:rsid w:val="004969D8"/>
    <w:rsid w:val="004A0C23"/>
    <w:rsid w:val="004A4FDB"/>
    <w:rsid w:val="004A5231"/>
    <w:rsid w:val="004A5238"/>
    <w:rsid w:val="004A5F81"/>
    <w:rsid w:val="004A5FE9"/>
    <w:rsid w:val="004A66A0"/>
    <w:rsid w:val="004B37F0"/>
    <w:rsid w:val="004B3816"/>
    <w:rsid w:val="004B405A"/>
    <w:rsid w:val="004B4313"/>
    <w:rsid w:val="004B6D88"/>
    <w:rsid w:val="004C0CF5"/>
    <w:rsid w:val="004C2614"/>
    <w:rsid w:val="004C5F52"/>
    <w:rsid w:val="004C7D8C"/>
    <w:rsid w:val="004D0C62"/>
    <w:rsid w:val="004D397F"/>
    <w:rsid w:val="004D3EA4"/>
    <w:rsid w:val="004D4FE9"/>
    <w:rsid w:val="004D5D8D"/>
    <w:rsid w:val="004D6F96"/>
    <w:rsid w:val="004E101C"/>
    <w:rsid w:val="004E2939"/>
    <w:rsid w:val="004E39A6"/>
    <w:rsid w:val="004E3BB1"/>
    <w:rsid w:val="004E40B1"/>
    <w:rsid w:val="004E52E8"/>
    <w:rsid w:val="004E5E1B"/>
    <w:rsid w:val="004E6649"/>
    <w:rsid w:val="004E6723"/>
    <w:rsid w:val="004E6AC7"/>
    <w:rsid w:val="004F2069"/>
    <w:rsid w:val="004F25AE"/>
    <w:rsid w:val="00502A9E"/>
    <w:rsid w:val="00503334"/>
    <w:rsid w:val="00512A86"/>
    <w:rsid w:val="00514FD7"/>
    <w:rsid w:val="005167F6"/>
    <w:rsid w:val="00517E8F"/>
    <w:rsid w:val="00520F1D"/>
    <w:rsid w:val="005251C9"/>
    <w:rsid w:val="005267B8"/>
    <w:rsid w:val="00526FC4"/>
    <w:rsid w:val="005311F3"/>
    <w:rsid w:val="00531EEF"/>
    <w:rsid w:val="0053282A"/>
    <w:rsid w:val="00532F57"/>
    <w:rsid w:val="0054008B"/>
    <w:rsid w:val="0054586D"/>
    <w:rsid w:val="00546EB3"/>
    <w:rsid w:val="00547798"/>
    <w:rsid w:val="0055248E"/>
    <w:rsid w:val="005524E1"/>
    <w:rsid w:val="00555C66"/>
    <w:rsid w:val="00555C88"/>
    <w:rsid w:val="00557618"/>
    <w:rsid w:val="005617C0"/>
    <w:rsid w:val="0056330C"/>
    <w:rsid w:val="00563851"/>
    <w:rsid w:val="005643F0"/>
    <w:rsid w:val="00567E83"/>
    <w:rsid w:val="00570E3A"/>
    <w:rsid w:val="0057319D"/>
    <w:rsid w:val="0057441B"/>
    <w:rsid w:val="005752A0"/>
    <w:rsid w:val="0058092D"/>
    <w:rsid w:val="00585BEA"/>
    <w:rsid w:val="00586076"/>
    <w:rsid w:val="005901F3"/>
    <w:rsid w:val="00590FE2"/>
    <w:rsid w:val="00591ED5"/>
    <w:rsid w:val="00591F85"/>
    <w:rsid w:val="005923BF"/>
    <w:rsid w:val="005932C2"/>
    <w:rsid w:val="00593340"/>
    <w:rsid w:val="0059352D"/>
    <w:rsid w:val="0059489B"/>
    <w:rsid w:val="00595C48"/>
    <w:rsid w:val="00595D08"/>
    <w:rsid w:val="0059681B"/>
    <w:rsid w:val="00596E4A"/>
    <w:rsid w:val="005977B3"/>
    <w:rsid w:val="00597F10"/>
    <w:rsid w:val="005A0A63"/>
    <w:rsid w:val="005A2641"/>
    <w:rsid w:val="005A444A"/>
    <w:rsid w:val="005A4BDE"/>
    <w:rsid w:val="005A614F"/>
    <w:rsid w:val="005A62AE"/>
    <w:rsid w:val="005A697A"/>
    <w:rsid w:val="005A6C59"/>
    <w:rsid w:val="005B2F5C"/>
    <w:rsid w:val="005B63F7"/>
    <w:rsid w:val="005B6791"/>
    <w:rsid w:val="005C69A9"/>
    <w:rsid w:val="005C6A78"/>
    <w:rsid w:val="005D01AA"/>
    <w:rsid w:val="005D08A0"/>
    <w:rsid w:val="005D1213"/>
    <w:rsid w:val="005D3D37"/>
    <w:rsid w:val="005D5171"/>
    <w:rsid w:val="005D6C44"/>
    <w:rsid w:val="005E238C"/>
    <w:rsid w:val="005E2D6E"/>
    <w:rsid w:val="005E3F9E"/>
    <w:rsid w:val="005E691B"/>
    <w:rsid w:val="005F2B57"/>
    <w:rsid w:val="005F5E2C"/>
    <w:rsid w:val="005F6627"/>
    <w:rsid w:val="00604C7B"/>
    <w:rsid w:val="00606A10"/>
    <w:rsid w:val="006103C8"/>
    <w:rsid w:val="006107C4"/>
    <w:rsid w:val="00610DC8"/>
    <w:rsid w:val="0061175F"/>
    <w:rsid w:val="006129FA"/>
    <w:rsid w:val="00613C15"/>
    <w:rsid w:val="00617EEE"/>
    <w:rsid w:val="00620812"/>
    <w:rsid w:val="00620F8C"/>
    <w:rsid w:val="00621570"/>
    <w:rsid w:val="00621C95"/>
    <w:rsid w:val="006223D6"/>
    <w:rsid w:val="00623EE0"/>
    <w:rsid w:val="0062507F"/>
    <w:rsid w:val="00630A7F"/>
    <w:rsid w:val="00633E7A"/>
    <w:rsid w:val="00636808"/>
    <w:rsid w:val="006421D1"/>
    <w:rsid w:val="0064265C"/>
    <w:rsid w:val="00642DC1"/>
    <w:rsid w:val="006431C4"/>
    <w:rsid w:val="00643BDF"/>
    <w:rsid w:val="00643F77"/>
    <w:rsid w:val="00644E7D"/>
    <w:rsid w:val="006472FD"/>
    <w:rsid w:val="00650559"/>
    <w:rsid w:val="00650BD6"/>
    <w:rsid w:val="0065113A"/>
    <w:rsid w:val="00653A2A"/>
    <w:rsid w:val="00656EB9"/>
    <w:rsid w:val="0065716C"/>
    <w:rsid w:val="00661704"/>
    <w:rsid w:val="00661B8D"/>
    <w:rsid w:val="006624CC"/>
    <w:rsid w:val="00662581"/>
    <w:rsid w:val="006651AF"/>
    <w:rsid w:val="0066533C"/>
    <w:rsid w:val="00666652"/>
    <w:rsid w:val="0067028C"/>
    <w:rsid w:val="0067050F"/>
    <w:rsid w:val="00671F7E"/>
    <w:rsid w:val="00673B42"/>
    <w:rsid w:val="0067584F"/>
    <w:rsid w:val="006759C7"/>
    <w:rsid w:val="006779CD"/>
    <w:rsid w:val="00681DD3"/>
    <w:rsid w:val="00681E5A"/>
    <w:rsid w:val="00682CD8"/>
    <w:rsid w:val="00683699"/>
    <w:rsid w:val="00684980"/>
    <w:rsid w:val="00685943"/>
    <w:rsid w:val="00686E06"/>
    <w:rsid w:val="00696B03"/>
    <w:rsid w:val="00697152"/>
    <w:rsid w:val="006A18FC"/>
    <w:rsid w:val="006A3E18"/>
    <w:rsid w:val="006A4621"/>
    <w:rsid w:val="006A4B28"/>
    <w:rsid w:val="006A7D06"/>
    <w:rsid w:val="006B0427"/>
    <w:rsid w:val="006B0868"/>
    <w:rsid w:val="006B19D3"/>
    <w:rsid w:val="006B346E"/>
    <w:rsid w:val="006B362B"/>
    <w:rsid w:val="006B4968"/>
    <w:rsid w:val="006B4AA1"/>
    <w:rsid w:val="006B6069"/>
    <w:rsid w:val="006C04ED"/>
    <w:rsid w:val="006C06DA"/>
    <w:rsid w:val="006C0AC2"/>
    <w:rsid w:val="006C0EAE"/>
    <w:rsid w:val="006C1553"/>
    <w:rsid w:val="006C2424"/>
    <w:rsid w:val="006C360B"/>
    <w:rsid w:val="006C44BA"/>
    <w:rsid w:val="006C4877"/>
    <w:rsid w:val="006C5D2F"/>
    <w:rsid w:val="006C6D21"/>
    <w:rsid w:val="006D006F"/>
    <w:rsid w:val="006D10AF"/>
    <w:rsid w:val="006D79CD"/>
    <w:rsid w:val="006E270A"/>
    <w:rsid w:val="006E271D"/>
    <w:rsid w:val="006E3F7A"/>
    <w:rsid w:val="006E6C40"/>
    <w:rsid w:val="006F1332"/>
    <w:rsid w:val="006F31F9"/>
    <w:rsid w:val="006F415B"/>
    <w:rsid w:val="006F7E59"/>
    <w:rsid w:val="007013E6"/>
    <w:rsid w:val="00702FE9"/>
    <w:rsid w:val="007048F8"/>
    <w:rsid w:val="00705528"/>
    <w:rsid w:val="00705560"/>
    <w:rsid w:val="00707661"/>
    <w:rsid w:val="00707D2B"/>
    <w:rsid w:val="00715C81"/>
    <w:rsid w:val="007163D8"/>
    <w:rsid w:val="00717033"/>
    <w:rsid w:val="0072035F"/>
    <w:rsid w:val="00727505"/>
    <w:rsid w:val="00727B33"/>
    <w:rsid w:val="0073056A"/>
    <w:rsid w:val="007331AA"/>
    <w:rsid w:val="00734151"/>
    <w:rsid w:val="00735043"/>
    <w:rsid w:val="00737F38"/>
    <w:rsid w:val="007412C2"/>
    <w:rsid w:val="007428F8"/>
    <w:rsid w:val="00746668"/>
    <w:rsid w:val="00746737"/>
    <w:rsid w:val="00747ED5"/>
    <w:rsid w:val="0075143F"/>
    <w:rsid w:val="00751917"/>
    <w:rsid w:val="00751BA7"/>
    <w:rsid w:val="00760AB4"/>
    <w:rsid w:val="00760AB9"/>
    <w:rsid w:val="00760FF6"/>
    <w:rsid w:val="0076162F"/>
    <w:rsid w:val="007643E2"/>
    <w:rsid w:val="00764A52"/>
    <w:rsid w:val="00766C62"/>
    <w:rsid w:val="00775C36"/>
    <w:rsid w:val="00775FA4"/>
    <w:rsid w:val="00776B2E"/>
    <w:rsid w:val="00776D0F"/>
    <w:rsid w:val="00776E1D"/>
    <w:rsid w:val="00777A5B"/>
    <w:rsid w:val="0078061E"/>
    <w:rsid w:val="007823B3"/>
    <w:rsid w:val="007829C0"/>
    <w:rsid w:val="00783718"/>
    <w:rsid w:val="00785608"/>
    <w:rsid w:val="00785632"/>
    <w:rsid w:val="007869BF"/>
    <w:rsid w:val="00786BF4"/>
    <w:rsid w:val="0079144A"/>
    <w:rsid w:val="007944D8"/>
    <w:rsid w:val="00794B9B"/>
    <w:rsid w:val="007970B9"/>
    <w:rsid w:val="00797739"/>
    <w:rsid w:val="007A38E4"/>
    <w:rsid w:val="007A53C0"/>
    <w:rsid w:val="007A78D1"/>
    <w:rsid w:val="007B0335"/>
    <w:rsid w:val="007B3601"/>
    <w:rsid w:val="007B4F69"/>
    <w:rsid w:val="007B6190"/>
    <w:rsid w:val="007B67C6"/>
    <w:rsid w:val="007B68A3"/>
    <w:rsid w:val="007C0163"/>
    <w:rsid w:val="007C03BE"/>
    <w:rsid w:val="007C1B44"/>
    <w:rsid w:val="007C33FE"/>
    <w:rsid w:val="007C44C2"/>
    <w:rsid w:val="007C5A09"/>
    <w:rsid w:val="007C6C8A"/>
    <w:rsid w:val="007C7D21"/>
    <w:rsid w:val="007D13FB"/>
    <w:rsid w:val="007D2E42"/>
    <w:rsid w:val="007D3AC0"/>
    <w:rsid w:val="007D4593"/>
    <w:rsid w:val="007D4E03"/>
    <w:rsid w:val="007E3D68"/>
    <w:rsid w:val="007E503C"/>
    <w:rsid w:val="007F1CEC"/>
    <w:rsid w:val="007F4A04"/>
    <w:rsid w:val="007F4B51"/>
    <w:rsid w:val="007F4F47"/>
    <w:rsid w:val="00800980"/>
    <w:rsid w:val="0080103F"/>
    <w:rsid w:val="00801264"/>
    <w:rsid w:val="00803E7D"/>
    <w:rsid w:val="008044D7"/>
    <w:rsid w:val="00804C36"/>
    <w:rsid w:val="00805308"/>
    <w:rsid w:val="00806961"/>
    <w:rsid w:val="00810BAE"/>
    <w:rsid w:val="00810D1B"/>
    <w:rsid w:val="00812D28"/>
    <w:rsid w:val="00813B69"/>
    <w:rsid w:val="008150EC"/>
    <w:rsid w:val="00815F6F"/>
    <w:rsid w:val="00816E2C"/>
    <w:rsid w:val="00817621"/>
    <w:rsid w:val="00817658"/>
    <w:rsid w:val="00817C0E"/>
    <w:rsid w:val="00820BF4"/>
    <w:rsid w:val="00821FB2"/>
    <w:rsid w:val="00822942"/>
    <w:rsid w:val="00826A31"/>
    <w:rsid w:val="00827CC4"/>
    <w:rsid w:val="0083132A"/>
    <w:rsid w:val="00831457"/>
    <w:rsid w:val="008356E2"/>
    <w:rsid w:val="0083579E"/>
    <w:rsid w:val="0083626D"/>
    <w:rsid w:val="00841B86"/>
    <w:rsid w:val="00842242"/>
    <w:rsid w:val="00844637"/>
    <w:rsid w:val="008458A7"/>
    <w:rsid w:val="00846ABE"/>
    <w:rsid w:val="00850113"/>
    <w:rsid w:val="008501F1"/>
    <w:rsid w:val="00851502"/>
    <w:rsid w:val="00852171"/>
    <w:rsid w:val="00870993"/>
    <w:rsid w:val="00874F68"/>
    <w:rsid w:val="00876B4C"/>
    <w:rsid w:val="00876C9E"/>
    <w:rsid w:val="00876F9B"/>
    <w:rsid w:val="008774D8"/>
    <w:rsid w:val="00880F21"/>
    <w:rsid w:val="0088169A"/>
    <w:rsid w:val="00882F1B"/>
    <w:rsid w:val="008867C8"/>
    <w:rsid w:val="00887759"/>
    <w:rsid w:val="00890BFF"/>
    <w:rsid w:val="00890F88"/>
    <w:rsid w:val="008910CE"/>
    <w:rsid w:val="00892895"/>
    <w:rsid w:val="008942E5"/>
    <w:rsid w:val="00894F41"/>
    <w:rsid w:val="0089559D"/>
    <w:rsid w:val="008968CB"/>
    <w:rsid w:val="008A1A8D"/>
    <w:rsid w:val="008A2E34"/>
    <w:rsid w:val="008A385B"/>
    <w:rsid w:val="008A4466"/>
    <w:rsid w:val="008A7AA0"/>
    <w:rsid w:val="008B0906"/>
    <w:rsid w:val="008C08ED"/>
    <w:rsid w:val="008C202D"/>
    <w:rsid w:val="008C3282"/>
    <w:rsid w:val="008C42F2"/>
    <w:rsid w:val="008C4C11"/>
    <w:rsid w:val="008C58A7"/>
    <w:rsid w:val="008C7D20"/>
    <w:rsid w:val="008D3032"/>
    <w:rsid w:val="008D31C7"/>
    <w:rsid w:val="008D4811"/>
    <w:rsid w:val="008D5FF8"/>
    <w:rsid w:val="008E41B5"/>
    <w:rsid w:val="008F5B75"/>
    <w:rsid w:val="009002C9"/>
    <w:rsid w:val="00900F61"/>
    <w:rsid w:val="00901B15"/>
    <w:rsid w:val="0090221B"/>
    <w:rsid w:val="00902229"/>
    <w:rsid w:val="00902D4B"/>
    <w:rsid w:val="00903E5B"/>
    <w:rsid w:val="00905414"/>
    <w:rsid w:val="0090543C"/>
    <w:rsid w:val="009068FC"/>
    <w:rsid w:val="00906B41"/>
    <w:rsid w:val="00906DED"/>
    <w:rsid w:val="00911CC3"/>
    <w:rsid w:val="00912429"/>
    <w:rsid w:val="0091252A"/>
    <w:rsid w:val="00914EEF"/>
    <w:rsid w:val="00914FB7"/>
    <w:rsid w:val="009163F1"/>
    <w:rsid w:val="009216F0"/>
    <w:rsid w:val="0092182A"/>
    <w:rsid w:val="009222AC"/>
    <w:rsid w:val="009239DA"/>
    <w:rsid w:val="00933F82"/>
    <w:rsid w:val="00935CCE"/>
    <w:rsid w:val="00936C5C"/>
    <w:rsid w:val="00937977"/>
    <w:rsid w:val="0094013B"/>
    <w:rsid w:val="00942DB5"/>
    <w:rsid w:val="00944283"/>
    <w:rsid w:val="00946254"/>
    <w:rsid w:val="0095045E"/>
    <w:rsid w:val="009528AB"/>
    <w:rsid w:val="00953487"/>
    <w:rsid w:val="00953A28"/>
    <w:rsid w:val="0095482A"/>
    <w:rsid w:val="0095762C"/>
    <w:rsid w:val="00957E0B"/>
    <w:rsid w:val="00967183"/>
    <w:rsid w:val="00975611"/>
    <w:rsid w:val="00975C39"/>
    <w:rsid w:val="0097600D"/>
    <w:rsid w:val="00977CAC"/>
    <w:rsid w:val="009812B9"/>
    <w:rsid w:val="00983ADF"/>
    <w:rsid w:val="00984F94"/>
    <w:rsid w:val="00985A0C"/>
    <w:rsid w:val="00987C69"/>
    <w:rsid w:val="00987F8A"/>
    <w:rsid w:val="00991BFD"/>
    <w:rsid w:val="00992454"/>
    <w:rsid w:val="00996CF7"/>
    <w:rsid w:val="00997B2E"/>
    <w:rsid w:val="009A314F"/>
    <w:rsid w:val="009A32C8"/>
    <w:rsid w:val="009A38E2"/>
    <w:rsid w:val="009A4654"/>
    <w:rsid w:val="009A6B93"/>
    <w:rsid w:val="009B0ACC"/>
    <w:rsid w:val="009B139A"/>
    <w:rsid w:val="009B2CB1"/>
    <w:rsid w:val="009B5516"/>
    <w:rsid w:val="009B5FC1"/>
    <w:rsid w:val="009C1F70"/>
    <w:rsid w:val="009C5002"/>
    <w:rsid w:val="009C643C"/>
    <w:rsid w:val="009C6E26"/>
    <w:rsid w:val="009C6E3C"/>
    <w:rsid w:val="009C72B1"/>
    <w:rsid w:val="009D0AA2"/>
    <w:rsid w:val="009D1A59"/>
    <w:rsid w:val="009D4307"/>
    <w:rsid w:val="009D5FA9"/>
    <w:rsid w:val="009D636C"/>
    <w:rsid w:val="009D7D28"/>
    <w:rsid w:val="009E3A95"/>
    <w:rsid w:val="009E3F77"/>
    <w:rsid w:val="009E486E"/>
    <w:rsid w:val="009F0909"/>
    <w:rsid w:val="009F4B7C"/>
    <w:rsid w:val="009F4D47"/>
    <w:rsid w:val="009F643C"/>
    <w:rsid w:val="009F7C0C"/>
    <w:rsid w:val="00A008A5"/>
    <w:rsid w:val="00A0137D"/>
    <w:rsid w:val="00A02A76"/>
    <w:rsid w:val="00A02AEB"/>
    <w:rsid w:val="00A02DFB"/>
    <w:rsid w:val="00A0711A"/>
    <w:rsid w:val="00A07E6B"/>
    <w:rsid w:val="00A14228"/>
    <w:rsid w:val="00A17B9F"/>
    <w:rsid w:val="00A20804"/>
    <w:rsid w:val="00A20BB6"/>
    <w:rsid w:val="00A22BCB"/>
    <w:rsid w:val="00A23828"/>
    <w:rsid w:val="00A23A60"/>
    <w:rsid w:val="00A26C4E"/>
    <w:rsid w:val="00A27D43"/>
    <w:rsid w:val="00A31164"/>
    <w:rsid w:val="00A345CD"/>
    <w:rsid w:val="00A34958"/>
    <w:rsid w:val="00A35B73"/>
    <w:rsid w:val="00A44629"/>
    <w:rsid w:val="00A44E17"/>
    <w:rsid w:val="00A46A9F"/>
    <w:rsid w:val="00A475D9"/>
    <w:rsid w:val="00A47B45"/>
    <w:rsid w:val="00A47F17"/>
    <w:rsid w:val="00A51C7F"/>
    <w:rsid w:val="00A51E8F"/>
    <w:rsid w:val="00A526BD"/>
    <w:rsid w:val="00A56F74"/>
    <w:rsid w:val="00A60031"/>
    <w:rsid w:val="00A66137"/>
    <w:rsid w:val="00A67E28"/>
    <w:rsid w:val="00A67EE4"/>
    <w:rsid w:val="00A71082"/>
    <w:rsid w:val="00A73599"/>
    <w:rsid w:val="00A748E1"/>
    <w:rsid w:val="00A74FCE"/>
    <w:rsid w:val="00A76E2D"/>
    <w:rsid w:val="00A804E5"/>
    <w:rsid w:val="00A85260"/>
    <w:rsid w:val="00A86106"/>
    <w:rsid w:val="00A8720B"/>
    <w:rsid w:val="00A876E0"/>
    <w:rsid w:val="00A91136"/>
    <w:rsid w:val="00A937B5"/>
    <w:rsid w:val="00A945BF"/>
    <w:rsid w:val="00AA393A"/>
    <w:rsid w:val="00AA3C09"/>
    <w:rsid w:val="00AA4D8C"/>
    <w:rsid w:val="00AA55CA"/>
    <w:rsid w:val="00AB1065"/>
    <w:rsid w:val="00AB1678"/>
    <w:rsid w:val="00AB2F79"/>
    <w:rsid w:val="00AB45C5"/>
    <w:rsid w:val="00AB4F73"/>
    <w:rsid w:val="00AB5893"/>
    <w:rsid w:val="00AB6395"/>
    <w:rsid w:val="00AC02E3"/>
    <w:rsid w:val="00AC6DFD"/>
    <w:rsid w:val="00AD1C03"/>
    <w:rsid w:val="00AD26BF"/>
    <w:rsid w:val="00AD2D92"/>
    <w:rsid w:val="00AD5538"/>
    <w:rsid w:val="00AD6224"/>
    <w:rsid w:val="00AD75D1"/>
    <w:rsid w:val="00AE1186"/>
    <w:rsid w:val="00AE2408"/>
    <w:rsid w:val="00AE2644"/>
    <w:rsid w:val="00AE3D0E"/>
    <w:rsid w:val="00AE571D"/>
    <w:rsid w:val="00AF0569"/>
    <w:rsid w:val="00AF06AC"/>
    <w:rsid w:val="00AF0835"/>
    <w:rsid w:val="00AF166A"/>
    <w:rsid w:val="00AF4CC4"/>
    <w:rsid w:val="00AF6587"/>
    <w:rsid w:val="00AF6AC5"/>
    <w:rsid w:val="00B0117C"/>
    <w:rsid w:val="00B02E92"/>
    <w:rsid w:val="00B05472"/>
    <w:rsid w:val="00B067BA"/>
    <w:rsid w:val="00B0744B"/>
    <w:rsid w:val="00B101AF"/>
    <w:rsid w:val="00B10334"/>
    <w:rsid w:val="00B118FC"/>
    <w:rsid w:val="00B12D6E"/>
    <w:rsid w:val="00B213E0"/>
    <w:rsid w:val="00B23316"/>
    <w:rsid w:val="00B24D59"/>
    <w:rsid w:val="00B26D4D"/>
    <w:rsid w:val="00B30E6E"/>
    <w:rsid w:val="00B3123D"/>
    <w:rsid w:val="00B320F4"/>
    <w:rsid w:val="00B3474D"/>
    <w:rsid w:val="00B40968"/>
    <w:rsid w:val="00B41258"/>
    <w:rsid w:val="00B41EC5"/>
    <w:rsid w:val="00B41FFE"/>
    <w:rsid w:val="00B433EA"/>
    <w:rsid w:val="00B45966"/>
    <w:rsid w:val="00B45F22"/>
    <w:rsid w:val="00B461B6"/>
    <w:rsid w:val="00B474A9"/>
    <w:rsid w:val="00B52B0D"/>
    <w:rsid w:val="00B5307F"/>
    <w:rsid w:val="00B53E26"/>
    <w:rsid w:val="00B5579C"/>
    <w:rsid w:val="00B55D02"/>
    <w:rsid w:val="00B654CD"/>
    <w:rsid w:val="00B7092E"/>
    <w:rsid w:val="00B70A6C"/>
    <w:rsid w:val="00B741EF"/>
    <w:rsid w:val="00B752F6"/>
    <w:rsid w:val="00B75908"/>
    <w:rsid w:val="00B75E3C"/>
    <w:rsid w:val="00B76981"/>
    <w:rsid w:val="00B77792"/>
    <w:rsid w:val="00B77F68"/>
    <w:rsid w:val="00B824F4"/>
    <w:rsid w:val="00B82EBD"/>
    <w:rsid w:val="00B835C1"/>
    <w:rsid w:val="00B904D9"/>
    <w:rsid w:val="00B91DCB"/>
    <w:rsid w:val="00B92F1D"/>
    <w:rsid w:val="00B94CAC"/>
    <w:rsid w:val="00B970CD"/>
    <w:rsid w:val="00B977B9"/>
    <w:rsid w:val="00B97B77"/>
    <w:rsid w:val="00BA4B70"/>
    <w:rsid w:val="00BA4CFB"/>
    <w:rsid w:val="00BA4D3D"/>
    <w:rsid w:val="00BA5997"/>
    <w:rsid w:val="00BA66FC"/>
    <w:rsid w:val="00BA6AA2"/>
    <w:rsid w:val="00BA7239"/>
    <w:rsid w:val="00BB098D"/>
    <w:rsid w:val="00BB187E"/>
    <w:rsid w:val="00BB6056"/>
    <w:rsid w:val="00BB60C9"/>
    <w:rsid w:val="00BC0669"/>
    <w:rsid w:val="00BC2445"/>
    <w:rsid w:val="00BC31D8"/>
    <w:rsid w:val="00BC3511"/>
    <w:rsid w:val="00BC5CA3"/>
    <w:rsid w:val="00BC63EB"/>
    <w:rsid w:val="00BC6FD3"/>
    <w:rsid w:val="00BD18CD"/>
    <w:rsid w:val="00BD736C"/>
    <w:rsid w:val="00BE208C"/>
    <w:rsid w:val="00BE4C58"/>
    <w:rsid w:val="00BE5EA4"/>
    <w:rsid w:val="00BE73B7"/>
    <w:rsid w:val="00BE7BB7"/>
    <w:rsid w:val="00BF59A5"/>
    <w:rsid w:val="00BF5AB2"/>
    <w:rsid w:val="00BF5F1A"/>
    <w:rsid w:val="00C01197"/>
    <w:rsid w:val="00C0279A"/>
    <w:rsid w:val="00C02844"/>
    <w:rsid w:val="00C04760"/>
    <w:rsid w:val="00C06C81"/>
    <w:rsid w:val="00C070CD"/>
    <w:rsid w:val="00C07631"/>
    <w:rsid w:val="00C129F2"/>
    <w:rsid w:val="00C1355E"/>
    <w:rsid w:val="00C15BA4"/>
    <w:rsid w:val="00C16BA0"/>
    <w:rsid w:val="00C20FA5"/>
    <w:rsid w:val="00C2135D"/>
    <w:rsid w:val="00C24C52"/>
    <w:rsid w:val="00C24D26"/>
    <w:rsid w:val="00C2663C"/>
    <w:rsid w:val="00C33FC0"/>
    <w:rsid w:val="00C33FD8"/>
    <w:rsid w:val="00C35744"/>
    <w:rsid w:val="00C3663B"/>
    <w:rsid w:val="00C405E2"/>
    <w:rsid w:val="00C42BF1"/>
    <w:rsid w:val="00C45793"/>
    <w:rsid w:val="00C46988"/>
    <w:rsid w:val="00C47D75"/>
    <w:rsid w:val="00C5191C"/>
    <w:rsid w:val="00C51D4E"/>
    <w:rsid w:val="00C51D8C"/>
    <w:rsid w:val="00C52551"/>
    <w:rsid w:val="00C52BFC"/>
    <w:rsid w:val="00C54F81"/>
    <w:rsid w:val="00C558A3"/>
    <w:rsid w:val="00C55ADF"/>
    <w:rsid w:val="00C55D7F"/>
    <w:rsid w:val="00C57795"/>
    <w:rsid w:val="00C61DA3"/>
    <w:rsid w:val="00C63E2B"/>
    <w:rsid w:val="00C6431F"/>
    <w:rsid w:val="00C643F6"/>
    <w:rsid w:val="00C655B8"/>
    <w:rsid w:val="00C66F4B"/>
    <w:rsid w:val="00C71300"/>
    <w:rsid w:val="00C76202"/>
    <w:rsid w:val="00C7691F"/>
    <w:rsid w:val="00C772D3"/>
    <w:rsid w:val="00C7765D"/>
    <w:rsid w:val="00C81D1A"/>
    <w:rsid w:val="00C825FD"/>
    <w:rsid w:val="00C838F1"/>
    <w:rsid w:val="00C92668"/>
    <w:rsid w:val="00C93545"/>
    <w:rsid w:val="00C94136"/>
    <w:rsid w:val="00C973FB"/>
    <w:rsid w:val="00CA0F6D"/>
    <w:rsid w:val="00CA6032"/>
    <w:rsid w:val="00CA79E4"/>
    <w:rsid w:val="00CA7B7F"/>
    <w:rsid w:val="00CB303C"/>
    <w:rsid w:val="00CB7690"/>
    <w:rsid w:val="00CC3DE0"/>
    <w:rsid w:val="00CC564D"/>
    <w:rsid w:val="00CC57A9"/>
    <w:rsid w:val="00CC5826"/>
    <w:rsid w:val="00CD081E"/>
    <w:rsid w:val="00CD2B03"/>
    <w:rsid w:val="00CD591D"/>
    <w:rsid w:val="00CD5D2D"/>
    <w:rsid w:val="00CD7334"/>
    <w:rsid w:val="00CE014C"/>
    <w:rsid w:val="00CE02D9"/>
    <w:rsid w:val="00CE14B5"/>
    <w:rsid w:val="00CE2774"/>
    <w:rsid w:val="00CE5352"/>
    <w:rsid w:val="00CE594C"/>
    <w:rsid w:val="00CF074A"/>
    <w:rsid w:val="00CF0CE9"/>
    <w:rsid w:val="00CF1927"/>
    <w:rsid w:val="00D00BD0"/>
    <w:rsid w:val="00D02715"/>
    <w:rsid w:val="00D043F5"/>
    <w:rsid w:val="00D04737"/>
    <w:rsid w:val="00D04B4C"/>
    <w:rsid w:val="00D07271"/>
    <w:rsid w:val="00D122AF"/>
    <w:rsid w:val="00D1424D"/>
    <w:rsid w:val="00D20F22"/>
    <w:rsid w:val="00D234AF"/>
    <w:rsid w:val="00D2382E"/>
    <w:rsid w:val="00D23932"/>
    <w:rsid w:val="00D26E2F"/>
    <w:rsid w:val="00D305BF"/>
    <w:rsid w:val="00D328A8"/>
    <w:rsid w:val="00D34EF1"/>
    <w:rsid w:val="00D3610E"/>
    <w:rsid w:val="00D364DF"/>
    <w:rsid w:val="00D37C7F"/>
    <w:rsid w:val="00D400D7"/>
    <w:rsid w:val="00D451F1"/>
    <w:rsid w:val="00D52B4D"/>
    <w:rsid w:val="00D53368"/>
    <w:rsid w:val="00D546EF"/>
    <w:rsid w:val="00D550E0"/>
    <w:rsid w:val="00D552AE"/>
    <w:rsid w:val="00D56478"/>
    <w:rsid w:val="00D565F7"/>
    <w:rsid w:val="00D577FE"/>
    <w:rsid w:val="00D6109E"/>
    <w:rsid w:val="00D617E0"/>
    <w:rsid w:val="00D6191E"/>
    <w:rsid w:val="00D63A86"/>
    <w:rsid w:val="00D673C5"/>
    <w:rsid w:val="00D67E54"/>
    <w:rsid w:val="00D737EE"/>
    <w:rsid w:val="00D740CC"/>
    <w:rsid w:val="00D75150"/>
    <w:rsid w:val="00D81197"/>
    <w:rsid w:val="00D8259B"/>
    <w:rsid w:val="00D86E62"/>
    <w:rsid w:val="00D87AEF"/>
    <w:rsid w:val="00D87EC9"/>
    <w:rsid w:val="00D90B2D"/>
    <w:rsid w:val="00D91C83"/>
    <w:rsid w:val="00D9454B"/>
    <w:rsid w:val="00D94F7C"/>
    <w:rsid w:val="00DA0D40"/>
    <w:rsid w:val="00DA285C"/>
    <w:rsid w:val="00DA3302"/>
    <w:rsid w:val="00DA48F3"/>
    <w:rsid w:val="00DA5763"/>
    <w:rsid w:val="00DA5E97"/>
    <w:rsid w:val="00DA6242"/>
    <w:rsid w:val="00DB2BBD"/>
    <w:rsid w:val="00DB3E56"/>
    <w:rsid w:val="00DB55A6"/>
    <w:rsid w:val="00DB5D26"/>
    <w:rsid w:val="00DC05A2"/>
    <w:rsid w:val="00DC0E4A"/>
    <w:rsid w:val="00DC182F"/>
    <w:rsid w:val="00DC4A46"/>
    <w:rsid w:val="00DC59BF"/>
    <w:rsid w:val="00DC63C6"/>
    <w:rsid w:val="00DC694C"/>
    <w:rsid w:val="00DD01B9"/>
    <w:rsid w:val="00DD1CF4"/>
    <w:rsid w:val="00DD1EDD"/>
    <w:rsid w:val="00DD221A"/>
    <w:rsid w:val="00DD2D22"/>
    <w:rsid w:val="00DD3A61"/>
    <w:rsid w:val="00DD4E5F"/>
    <w:rsid w:val="00DD7DD0"/>
    <w:rsid w:val="00DE2FDD"/>
    <w:rsid w:val="00DE4D60"/>
    <w:rsid w:val="00DE76C0"/>
    <w:rsid w:val="00DF0D2E"/>
    <w:rsid w:val="00DF1001"/>
    <w:rsid w:val="00DF4382"/>
    <w:rsid w:val="00DF6B5F"/>
    <w:rsid w:val="00DF7D43"/>
    <w:rsid w:val="00E024A5"/>
    <w:rsid w:val="00E024C4"/>
    <w:rsid w:val="00E02E17"/>
    <w:rsid w:val="00E060F7"/>
    <w:rsid w:val="00E07C8A"/>
    <w:rsid w:val="00E10AA9"/>
    <w:rsid w:val="00E11F1C"/>
    <w:rsid w:val="00E12C97"/>
    <w:rsid w:val="00E16DDA"/>
    <w:rsid w:val="00E178D5"/>
    <w:rsid w:val="00E23145"/>
    <w:rsid w:val="00E2689F"/>
    <w:rsid w:val="00E302C0"/>
    <w:rsid w:val="00E311A3"/>
    <w:rsid w:val="00E33FE6"/>
    <w:rsid w:val="00E35FF2"/>
    <w:rsid w:val="00E44248"/>
    <w:rsid w:val="00E45A87"/>
    <w:rsid w:val="00E47121"/>
    <w:rsid w:val="00E4757B"/>
    <w:rsid w:val="00E47B67"/>
    <w:rsid w:val="00E47C78"/>
    <w:rsid w:val="00E53A70"/>
    <w:rsid w:val="00E54A12"/>
    <w:rsid w:val="00E55D67"/>
    <w:rsid w:val="00E57BA3"/>
    <w:rsid w:val="00E60DDD"/>
    <w:rsid w:val="00E60EDE"/>
    <w:rsid w:val="00E61040"/>
    <w:rsid w:val="00E632EE"/>
    <w:rsid w:val="00E63304"/>
    <w:rsid w:val="00E651E1"/>
    <w:rsid w:val="00E65700"/>
    <w:rsid w:val="00E70620"/>
    <w:rsid w:val="00E70AF2"/>
    <w:rsid w:val="00E744C8"/>
    <w:rsid w:val="00E80920"/>
    <w:rsid w:val="00E82D26"/>
    <w:rsid w:val="00E831C0"/>
    <w:rsid w:val="00E83DD5"/>
    <w:rsid w:val="00E90B65"/>
    <w:rsid w:val="00E90BDB"/>
    <w:rsid w:val="00E916C5"/>
    <w:rsid w:val="00E9312A"/>
    <w:rsid w:val="00E94024"/>
    <w:rsid w:val="00E94318"/>
    <w:rsid w:val="00EA00E1"/>
    <w:rsid w:val="00EA0BAE"/>
    <w:rsid w:val="00EA140C"/>
    <w:rsid w:val="00EA391C"/>
    <w:rsid w:val="00EA5F74"/>
    <w:rsid w:val="00EA6644"/>
    <w:rsid w:val="00EB0144"/>
    <w:rsid w:val="00EB1669"/>
    <w:rsid w:val="00EB29B3"/>
    <w:rsid w:val="00EB4E07"/>
    <w:rsid w:val="00EC0C16"/>
    <w:rsid w:val="00EC3B00"/>
    <w:rsid w:val="00EC4054"/>
    <w:rsid w:val="00EC6DF9"/>
    <w:rsid w:val="00EC7A05"/>
    <w:rsid w:val="00ED1087"/>
    <w:rsid w:val="00ED16A2"/>
    <w:rsid w:val="00ED3149"/>
    <w:rsid w:val="00ED31D8"/>
    <w:rsid w:val="00ED364E"/>
    <w:rsid w:val="00ED3A30"/>
    <w:rsid w:val="00ED48DD"/>
    <w:rsid w:val="00ED62E1"/>
    <w:rsid w:val="00ED7B7E"/>
    <w:rsid w:val="00EE0032"/>
    <w:rsid w:val="00EE116C"/>
    <w:rsid w:val="00EE5EF0"/>
    <w:rsid w:val="00EF03F3"/>
    <w:rsid w:val="00EF3E6F"/>
    <w:rsid w:val="00EF40F7"/>
    <w:rsid w:val="00EF4E64"/>
    <w:rsid w:val="00EF4FBA"/>
    <w:rsid w:val="00F00C8D"/>
    <w:rsid w:val="00F00CB1"/>
    <w:rsid w:val="00F00CF4"/>
    <w:rsid w:val="00F12EDC"/>
    <w:rsid w:val="00F13A9B"/>
    <w:rsid w:val="00F13C93"/>
    <w:rsid w:val="00F14256"/>
    <w:rsid w:val="00F15DF5"/>
    <w:rsid w:val="00F1731A"/>
    <w:rsid w:val="00F215AA"/>
    <w:rsid w:val="00F2293B"/>
    <w:rsid w:val="00F242BE"/>
    <w:rsid w:val="00F253A5"/>
    <w:rsid w:val="00F254D6"/>
    <w:rsid w:val="00F25D04"/>
    <w:rsid w:val="00F30487"/>
    <w:rsid w:val="00F30AAB"/>
    <w:rsid w:val="00F33699"/>
    <w:rsid w:val="00F33FBC"/>
    <w:rsid w:val="00F3498C"/>
    <w:rsid w:val="00F40112"/>
    <w:rsid w:val="00F40797"/>
    <w:rsid w:val="00F42223"/>
    <w:rsid w:val="00F42BEB"/>
    <w:rsid w:val="00F43E0A"/>
    <w:rsid w:val="00F45504"/>
    <w:rsid w:val="00F455C6"/>
    <w:rsid w:val="00F46996"/>
    <w:rsid w:val="00F47396"/>
    <w:rsid w:val="00F509E0"/>
    <w:rsid w:val="00F51123"/>
    <w:rsid w:val="00F52823"/>
    <w:rsid w:val="00F54853"/>
    <w:rsid w:val="00F56B33"/>
    <w:rsid w:val="00F573A1"/>
    <w:rsid w:val="00F57C76"/>
    <w:rsid w:val="00F61EC1"/>
    <w:rsid w:val="00F667F9"/>
    <w:rsid w:val="00F7022D"/>
    <w:rsid w:val="00F70C0E"/>
    <w:rsid w:val="00F812C7"/>
    <w:rsid w:val="00F821E7"/>
    <w:rsid w:val="00F835A3"/>
    <w:rsid w:val="00F83701"/>
    <w:rsid w:val="00F83C92"/>
    <w:rsid w:val="00F845E5"/>
    <w:rsid w:val="00F8468E"/>
    <w:rsid w:val="00F85518"/>
    <w:rsid w:val="00F87A81"/>
    <w:rsid w:val="00F925C3"/>
    <w:rsid w:val="00F940CF"/>
    <w:rsid w:val="00F95EC4"/>
    <w:rsid w:val="00FA11EA"/>
    <w:rsid w:val="00FA12B6"/>
    <w:rsid w:val="00FA1467"/>
    <w:rsid w:val="00FA147B"/>
    <w:rsid w:val="00FA20B9"/>
    <w:rsid w:val="00FA5957"/>
    <w:rsid w:val="00FA7ECE"/>
    <w:rsid w:val="00FB0E57"/>
    <w:rsid w:val="00FB195D"/>
    <w:rsid w:val="00FB535B"/>
    <w:rsid w:val="00FB6766"/>
    <w:rsid w:val="00FB7782"/>
    <w:rsid w:val="00FB7D1A"/>
    <w:rsid w:val="00FC1162"/>
    <w:rsid w:val="00FC11BE"/>
    <w:rsid w:val="00FC29DC"/>
    <w:rsid w:val="00FC321A"/>
    <w:rsid w:val="00FC32D0"/>
    <w:rsid w:val="00FC3CD2"/>
    <w:rsid w:val="00FC3F83"/>
    <w:rsid w:val="00FC5104"/>
    <w:rsid w:val="00FC61D0"/>
    <w:rsid w:val="00FC67C6"/>
    <w:rsid w:val="00FD3241"/>
    <w:rsid w:val="00FD3B04"/>
    <w:rsid w:val="00FD667F"/>
    <w:rsid w:val="00FD6891"/>
    <w:rsid w:val="00FD78B2"/>
    <w:rsid w:val="00FE20BF"/>
    <w:rsid w:val="00FF2CD4"/>
    <w:rsid w:val="00FF35AA"/>
    <w:rsid w:val="00FF54C7"/>
    <w:rsid w:val="00FF5793"/>
    <w:rsid w:val="00FF5BB3"/>
    <w:rsid w:val="00FF6AE4"/>
    <w:rsid w:val="00FF6E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A2DB297-17F0-479B-8F13-5F2A252B0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 w:uiPriority="99"/>
    <w:lsdException w:name="index heading" w:semiHidden="1"/>
    <w:lsdException w:name="caption" w:semiHidden="1" w:unhideWhenUsed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 w:uiPriority="99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99" w:qFormat="1"/>
    <w:lsdException w:name="Closing" w:semiHidden="1"/>
    <w:lsdException w:name="Signature" w:semiHidden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99"/>
    <w:lsdException w:name="FollowedHyperlink" w:semiHidden="1"/>
    <w:lsdException w:name="Strong" w:qFormat="1"/>
    <w:lsdException w:name="Emphasis" w:qFormat="1"/>
    <w:lsdException w:name="Document Map" w:semiHidden="1"/>
    <w:lsdException w:name="Plain Text" w:semiHidden="1"/>
    <w:lsdException w:name="E-mail Signature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5943"/>
    <w:pPr>
      <w:spacing w:line="260" w:lineRule="atLeast"/>
      <w:jc w:val="both"/>
    </w:pPr>
    <w:rPr>
      <w:color w:val="575757"/>
      <w:lang w:eastAsia="fr-FR"/>
    </w:rPr>
  </w:style>
  <w:style w:type="paragraph" w:styleId="Heading1">
    <w:name w:val="heading 1"/>
    <w:basedOn w:val="Normal"/>
    <w:next w:val="Normal"/>
    <w:link w:val="Heading1Char"/>
    <w:qFormat/>
    <w:rsid w:val="007331AA"/>
    <w:pPr>
      <w:keepNext/>
      <w:keepLines/>
      <w:spacing w:before="480"/>
      <w:outlineLvl w:val="0"/>
    </w:pPr>
    <w:rPr>
      <w:rFonts w:ascii="Georgia" w:hAnsi="Georgia"/>
      <w:b/>
      <w:bCs/>
      <w:color w:val="243F61"/>
      <w:sz w:val="28"/>
      <w:szCs w:val="28"/>
      <w:lang w:val="en-US" w:eastAsia="x-none"/>
    </w:rPr>
  </w:style>
  <w:style w:type="paragraph" w:styleId="Heading2">
    <w:name w:val="heading 2"/>
    <w:basedOn w:val="Normal"/>
    <w:next w:val="Normal"/>
    <w:link w:val="Heading2Char"/>
    <w:qFormat/>
    <w:rsid w:val="007331AA"/>
    <w:pPr>
      <w:keepNext/>
      <w:keepLines/>
      <w:spacing w:before="200"/>
      <w:outlineLvl w:val="1"/>
    </w:pPr>
    <w:rPr>
      <w:rFonts w:ascii="Georgia" w:hAnsi="Georgia"/>
      <w:b/>
      <w:bCs/>
      <w:color w:val="305582"/>
      <w:sz w:val="26"/>
      <w:szCs w:val="26"/>
      <w:lang w:val="en-US" w:eastAsia="x-none"/>
    </w:rPr>
  </w:style>
  <w:style w:type="paragraph" w:styleId="Heading3">
    <w:name w:val="heading 3"/>
    <w:basedOn w:val="Normal"/>
    <w:next w:val="Normal"/>
    <w:link w:val="Heading3Char"/>
    <w:qFormat/>
    <w:rsid w:val="007331AA"/>
    <w:pPr>
      <w:keepNext/>
      <w:keepLines/>
      <w:spacing w:before="200"/>
      <w:outlineLvl w:val="2"/>
    </w:pPr>
    <w:rPr>
      <w:rFonts w:ascii="Georgia" w:hAnsi="Georgia"/>
      <w:b/>
      <w:bCs/>
      <w:color w:val="305582"/>
      <w:lang w:val="en-US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5D3D37"/>
    <w:pPr>
      <w:spacing w:line="240" w:lineRule="auto"/>
    </w:pPr>
    <w:rPr>
      <w:color w:val="auto"/>
      <w:sz w:val="16"/>
      <w:lang w:val="en-US" w:eastAsia="x-none"/>
    </w:rPr>
  </w:style>
  <w:style w:type="character" w:customStyle="1" w:styleId="HeaderChar">
    <w:name w:val="Header Char"/>
    <w:link w:val="Header"/>
    <w:semiHidden/>
    <w:rsid w:val="00685943"/>
    <w:rPr>
      <w:sz w:val="16"/>
      <w:lang w:val="en-US"/>
    </w:rPr>
  </w:style>
  <w:style w:type="paragraph" w:styleId="Footer">
    <w:name w:val="footer"/>
    <w:basedOn w:val="Normal"/>
    <w:link w:val="FooterChar"/>
    <w:semiHidden/>
    <w:rsid w:val="00D617E0"/>
    <w:pPr>
      <w:spacing w:line="240" w:lineRule="auto"/>
    </w:pPr>
    <w:rPr>
      <w:color w:val="auto"/>
      <w:sz w:val="16"/>
      <w:lang w:val="en-US" w:eastAsia="x-none"/>
    </w:rPr>
  </w:style>
  <w:style w:type="character" w:customStyle="1" w:styleId="FooterChar">
    <w:name w:val="Footer Char"/>
    <w:link w:val="Footer"/>
    <w:semiHidden/>
    <w:rsid w:val="00685943"/>
    <w:rPr>
      <w:sz w:val="16"/>
      <w:lang w:val="en-US"/>
    </w:rPr>
  </w:style>
  <w:style w:type="paragraph" w:customStyle="1" w:styleId="SIMTitle">
    <w:name w:val="SIM_Title"/>
    <w:basedOn w:val="Normal"/>
    <w:next w:val="Normal"/>
    <w:rsid w:val="00112E19"/>
    <w:pPr>
      <w:spacing w:after="120" w:line="240" w:lineRule="auto"/>
      <w:jc w:val="center"/>
    </w:pPr>
    <w:rPr>
      <w:rFonts w:ascii="Georgia" w:hAnsi="Georgia"/>
      <w:i/>
      <w:iCs/>
      <w:sz w:val="40"/>
      <w:szCs w:val="52"/>
    </w:rPr>
  </w:style>
  <w:style w:type="paragraph" w:customStyle="1" w:styleId="SIMSubTitle">
    <w:name w:val="SIM_SubTitle"/>
    <w:basedOn w:val="Normal"/>
    <w:next w:val="Normal"/>
    <w:rsid w:val="00112E19"/>
    <w:pPr>
      <w:spacing w:after="240" w:line="240" w:lineRule="auto"/>
      <w:jc w:val="center"/>
    </w:pPr>
    <w:rPr>
      <w:sz w:val="28"/>
      <w:szCs w:val="32"/>
    </w:rPr>
  </w:style>
  <w:style w:type="paragraph" w:customStyle="1" w:styleId="SIMDate">
    <w:name w:val="SIM_Date"/>
    <w:basedOn w:val="Normal"/>
    <w:next w:val="Normal"/>
    <w:rsid w:val="00112E19"/>
    <w:pPr>
      <w:jc w:val="center"/>
    </w:pPr>
    <w:rPr>
      <w:color w:val="95C11F"/>
      <w:sz w:val="24"/>
    </w:rPr>
  </w:style>
  <w:style w:type="paragraph" w:customStyle="1" w:styleId="SIMTitle1">
    <w:name w:val="SIM_Title1"/>
    <w:basedOn w:val="Normal"/>
    <w:next w:val="SIMText1"/>
    <w:uiPriority w:val="99"/>
    <w:qFormat/>
    <w:rsid w:val="00B118FC"/>
    <w:pPr>
      <w:keepNext/>
      <w:spacing w:before="360" w:after="120" w:line="240" w:lineRule="auto"/>
      <w:jc w:val="left"/>
      <w:outlineLvl w:val="0"/>
    </w:pPr>
    <w:rPr>
      <w:b/>
      <w:bCs/>
      <w:sz w:val="28"/>
      <w:szCs w:val="28"/>
    </w:rPr>
  </w:style>
  <w:style w:type="paragraph" w:customStyle="1" w:styleId="SIMTitle2">
    <w:name w:val="SIM_Title2"/>
    <w:basedOn w:val="Normal"/>
    <w:next w:val="SIMText2"/>
    <w:uiPriority w:val="99"/>
    <w:qFormat/>
    <w:rsid w:val="00B118FC"/>
    <w:pPr>
      <w:keepNext/>
      <w:spacing w:before="240" w:line="240" w:lineRule="auto"/>
      <w:jc w:val="left"/>
      <w:outlineLvl w:val="1"/>
    </w:pPr>
    <w:rPr>
      <w:b/>
      <w:sz w:val="24"/>
      <w:szCs w:val="24"/>
    </w:rPr>
  </w:style>
  <w:style w:type="paragraph" w:customStyle="1" w:styleId="SIMTitle3">
    <w:name w:val="SIM_Title3"/>
    <w:basedOn w:val="Normal"/>
    <w:next w:val="SIMText3"/>
    <w:uiPriority w:val="99"/>
    <w:qFormat/>
    <w:rsid w:val="00B118FC"/>
    <w:pPr>
      <w:spacing w:before="240" w:line="240" w:lineRule="auto"/>
    </w:pPr>
    <w:rPr>
      <w:szCs w:val="24"/>
    </w:rPr>
  </w:style>
  <w:style w:type="paragraph" w:customStyle="1" w:styleId="SIMBullet2">
    <w:name w:val="SIM_Bullet2"/>
    <w:basedOn w:val="Normal"/>
    <w:uiPriority w:val="99"/>
    <w:qFormat/>
    <w:rsid w:val="00292FD7"/>
    <w:pPr>
      <w:numPr>
        <w:numId w:val="4"/>
      </w:numPr>
    </w:pPr>
  </w:style>
  <w:style w:type="paragraph" w:customStyle="1" w:styleId="SIMLegend">
    <w:name w:val="SIM_Legend"/>
    <w:basedOn w:val="Normal"/>
    <w:next w:val="Normal"/>
    <w:qFormat/>
    <w:rsid w:val="004845CC"/>
    <w:pPr>
      <w:keepNext/>
      <w:spacing w:before="360" w:after="120"/>
      <w:jc w:val="left"/>
    </w:pPr>
    <w:rPr>
      <w:i/>
      <w:szCs w:val="24"/>
    </w:rPr>
  </w:style>
  <w:style w:type="paragraph" w:customStyle="1" w:styleId="SIMText1">
    <w:name w:val="SIM_Text1"/>
    <w:basedOn w:val="Normal"/>
    <w:uiPriority w:val="99"/>
    <w:qFormat/>
    <w:rsid w:val="00365C68"/>
    <w:pPr>
      <w:ind w:left="567"/>
    </w:pPr>
    <w:rPr>
      <w:szCs w:val="24"/>
    </w:rPr>
  </w:style>
  <w:style w:type="paragraph" w:customStyle="1" w:styleId="SIMText2">
    <w:name w:val="SIM_Text2"/>
    <w:basedOn w:val="Normal"/>
    <w:uiPriority w:val="99"/>
    <w:qFormat/>
    <w:rsid w:val="00365C68"/>
    <w:pPr>
      <w:ind w:left="1134"/>
    </w:pPr>
    <w:rPr>
      <w:szCs w:val="24"/>
    </w:rPr>
  </w:style>
  <w:style w:type="paragraph" w:customStyle="1" w:styleId="SIMText3">
    <w:name w:val="SIM_Text3"/>
    <w:basedOn w:val="Normal"/>
    <w:uiPriority w:val="99"/>
    <w:qFormat/>
    <w:rsid w:val="008C58A7"/>
    <w:pPr>
      <w:ind w:left="1814"/>
    </w:pPr>
    <w:rPr>
      <w:szCs w:val="24"/>
    </w:rPr>
  </w:style>
  <w:style w:type="table" w:styleId="TableGrid">
    <w:name w:val="Table Grid"/>
    <w:basedOn w:val="TableNormal"/>
    <w:rsid w:val="004845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D617E0"/>
    <w:pPr>
      <w:spacing w:line="240" w:lineRule="auto"/>
    </w:pPr>
    <w:rPr>
      <w:rFonts w:ascii="Tahoma" w:hAnsi="Tahoma"/>
      <w:color w:val="auto"/>
      <w:sz w:val="16"/>
      <w:szCs w:val="16"/>
      <w:lang w:val="en-US" w:eastAsia="x-none"/>
    </w:rPr>
  </w:style>
  <w:style w:type="character" w:customStyle="1" w:styleId="BalloonTextChar">
    <w:name w:val="Balloon Text Char"/>
    <w:link w:val="BalloonText"/>
    <w:semiHidden/>
    <w:rsid w:val="00685943"/>
    <w:rPr>
      <w:rFonts w:ascii="Tahoma" w:hAnsi="Tahoma" w:cs="Tahoma"/>
      <w:sz w:val="16"/>
      <w:szCs w:val="16"/>
      <w:lang w:val="en-US"/>
    </w:rPr>
  </w:style>
  <w:style w:type="paragraph" w:customStyle="1" w:styleId="SIMSummaryTitle">
    <w:name w:val="SIM_Summary_Title"/>
    <w:basedOn w:val="Normal"/>
    <w:next w:val="Normal"/>
    <w:rsid w:val="00FB0E57"/>
    <w:pPr>
      <w:pageBreakBefore/>
      <w:spacing w:after="960" w:line="240" w:lineRule="auto"/>
      <w:jc w:val="left"/>
    </w:pPr>
    <w:rPr>
      <w:rFonts w:ascii="Georgia" w:hAnsi="Georgia"/>
      <w:color w:val="95C11F"/>
      <w:sz w:val="56"/>
      <w:szCs w:val="56"/>
    </w:rPr>
  </w:style>
  <w:style w:type="character" w:customStyle="1" w:styleId="Heading1Char">
    <w:name w:val="Heading 1 Char"/>
    <w:link w:val="Heading1"/>
    <w:semiHidden/>
    <w:rsid w:val="00685943"/>
    <w:rPr>
      <w:rFonts w:ascii="Georgia" w:eastAsia="Times New Roman" w:hAnsi="Georgia" w:cs="Times New Roman"/>
      <w:b/>
      <w:bCs/>
      <w:color w:val="243F61"/>
      <w:sz w:val="28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rsid w:val="00FB0E57"/>
    <w:pPr>
      <w:spacing w:before="240" w:after="120" w:line="240" w:lineRule="auto"/>
      <w:ind w:left="454" w:hanging="454"/>
      <w:jc w:val="left"/>
    </w:pPr>
    <w:rPr>
      <w:sz w:val="28"/>
    </w:rPr>
  </w:style>
  <w:style w:type="character" w:customStyle="1" w:styleId="Heading2Char">
    <w:name w:val="Heading 2 Char"/>
    <w:link w:val="Heading2"/>
    <w:semiHidden/>
    <w:rsid w:val="00685943"/>
    <w:rPr>
      <w:rFonts w:ascii="Georgia" w:eastAsia="Times New Roman" w:hAnsi="Georgia" w:cs="Times New Roman"/>
      <w:b/>
      <w:bCs/>
      <w:color w:val="305582"/>
      <w:sz w:val="26"/>
      <w:szCs w:val="26"/>
      <w:lang w:val="en-US"/>
    </w:rPr>
  </w:style>
  <w:style w:type="character" w:customStyle="1" w:styleId="Heading3Char">
    <w:name w:val="Heading 3 Char"/>
    <w:link w:val="Heading3"/>
    <w:semiHidden/>
    <w:rsid w:val="00685943"/>
    <w:rPr>
      <w:rFonts w:ascii="Georgia" w:eastAsia="Times New Roman" w:hAnsi="Georgia" w:cs="Times New Roman"/>
      <w:b/>
      <w:bCs/>
      <w:color w:val="305582"/>
      <w:lang w:val="en-US"/>
    </w:rPr>
  </w:style>
  <w:style w:type="paragraph" w:styleId="TOC2">
    <w:name w:val="toc 2"/>
    <w:basedOn w:val="Normal"/>
    <w:next w:val="Normal"/>
    <w:autoRedefine/>
    <w:uiPriority w:val="39"/>
    <w:rsid w:val="00314DB8"/>
    <w:pPr>
      <w:tabs>
        <w:tab w:val="left" w:pos="1134"/>
        <w:tab w:val="right" w:leader="dot" w:pos="9628"/>
      </w:tabs>
      <w:spacing w:before="120" w:line="240" w:lineRule="auto"/>
      <w:ind w:left="567"/>
      <w:jc w:val="left"/>
    </w:pPr>
  </w:style>
  <w:style w:type="character" w:styleId="Hyperlink">
    <w:name w:val="Hyperlink"/>
    <w:uiPriority w:val="99"/>
    <w:rsid w:val="007331AA"/>
    <w:rPr>
      <w:color w:val="95C11F"/>
      <w:u w:val="single"/>
    </w:rPr>
  </w:style>
  <w:style w:type="numbering" w:customStyle="1" w:styleId="Style1">
    <w:name w:val="Style1"/>
    <w:uiPriority w:val="99"/>
    <w:rsid w:val="00AD26BF"/>
    <w:pPr>
      <w:numPr>
        <w:numId w:val="1"/>
      </w:numPr>
    </w:pPr>
  </w:style>
  <w:style w:type="paragraph" w:customStyle="1" w:styleId="SIMTitle4">
    <w:name w:val="SIM_Title4"/>
    <w:basedOn w:val="Normal"/>
    <w:next w:val="SIMText4"/>
    <w:uiPriority w:val="99"/>
    <w:qFormat/>
    <w:rsid w:val="00AD5538"/>
    <w:pPr>
      <w:spacing w:before="80"/>
    </w:pPr>
  </w:style>
  <w:style w:type="paragraph" w:customStyle="1" w:styleId="SIMTitle5">
    <w:name w:val="SIM_Title5"/>
    <w:basedOn w:val="Normal"/>
    <w:next w:val="SIMText5"/>
    <w:uiPriority w:val="99"/>
    <w:qFormat/>
    <w:rsid w:val="00B118FC"/>
    <w:pPr>
      <w:spacing w:before="60"/>
    </w:pPr>
  </w:style>
  <w:style w:type="paragraph" w:customStyle="1" w:styleId="SIMText4">
    <w:name w:val="SIM_Text4"/>
    <w:basedOn w:val="SIMText3"/>
    <w:uiPriority w:val="99"/>
    <w:qFormat/>
    <w:rsid w:val="00717033"/>
    <w:pPr>
      <w:ind w:left="2098"/>
    </w:pPr>
  </w:style>
  <w:style w:type="paragraph" w:customStyle="1" w:styleId="SIMText5">
    <w:name w:val="SIM_Text5"/>
    <w:basedOn w:val="SIMText4"/>
    <w:qFormat/>
    <w:rsid w:val="00717033"/>
    <w:pPr>
      <w:ind w:left="2495"/>
    </w:pPr>
  </w:style>
  <w:style w:type="paragraph" w:customStyle="1" w:styleId="MediumGrid1-Accent21">
    <w:name w:val="Medium Grid 1 - Accent 21"/>
    <w:basedOn w:val="Normal"/>
    <w:uiPriority w:val="34"/>
    <w:qFormat/>
    <w:rsid w:val="00292FD7"/>
    <w:pPr>
      <w:ind w:left="720"/>
      <w:contextualSpacing/>
    </w:pPr>
  </w:style>
  <w:style w:type="paragraph" w:customStyle="1" w:styleId="SIMBullet1">
    <w:name w:val="SIM_Bullet1"/>
    <w:basedOn w:val="MediumGrid1-Accent21"/>
    <w:qFormat/>
    <w:rsid w:val="00292FD7"/>
    <w:pPr>
      <w:numPr>
        <w:numId w:val="3"/>
      </w:numPr>
    </w:pPr>
  </w:style>
  <w:style w:type="paragraph" w:customStyle="1" w:styleId="SIMBullet3">
    <w:name w:val="SIM_Bullet3"/>
    <w:basedOn w:val="Normal"/>
    <w:qFormat/>
    <w:rsid w:val="00292FD7"/>
    <w:pPr>
      <w:numPr>
        <w:numId w:val="5"/>
      </w:numPr>
      <w:ind w:left="1248" w:hanging="227"/>
    </w:pPr>
  </w:style>
  <w:style w:type="table" w:customStyle="1" w:styleId="SIMTable">
    <w:name w:val="SIM_Table"/>
    <w:basedOn w:val="TableNormal"/>
    <w:uiPriority w:val="99"/>
    <w:rsid w:val="008774D8"/>
    <w:pPr>
      <w:jc w:val="center"/>
    </w:pPr>
    <w:tblPr>
      <w:tblStyleRowBandSize w:val="1"/>
      <w:tblBorders>
        <w:insideH w:val="single" w:sz="4" w:space="0" w:color="FFFFFF"/>
        <w:insideV w:val="single" w:sz="4" w:space="0" w:color="FFFFFF"/>
      </w:tblBorders>
      <w:tblCellMar>
        <w:left w:w="57" w:type="dxa"/>
        <w:right w:w="57" w:type="dxa"/>
      </w:tblCellMar>
    </w:tblPr>
    <w:trPr>
      <w:cantSplit/>
    </w:trPr>
    <w:tcPr>
      <w:vAlign w:val="center"/>
    </w:tcPr>
    <w:tblStylePr w:type="firstRow">
      <w:rPr>
        <w:b/>
        <w:color w:val="FFFFFF"/>
        <w:sz w:val="20"/>
      </w:rPr>
      <w:tblPr/>
      <w:tcPr>
        <w:shd w:val="clear" w:color="auto" w:fill="95C11F"/>
      </w:tcPr>
    </w:tblStylePr>
    <w:tblStylePr w:type="firstCol">
      <w:pPr>
        <w:wordWrap/>
        <w:jc w:val="left"/>
      </w:pPr>
      <w:rPr>
        <w:b/>
        <w:color w:val="FFFFFF"/>
        <w:sz w:val="20"/>
      </w:rPr>
      <w:tblPr/>
      <w:tcPr>
        <w:shd w:val="clear" w:color="auto" w:fill="95C11F"/>
      </w:tcPr>
    </w:tblStylePr>
    <w:tblStylePr w:type="band1Horz">
      <w:rPr>
        <w:color w:val="auto"/>
      </w:rPr>
      <w:tblPr/>
      <w:tcPr>
        <w:shd w:val="clear" w:color="auto" w:fill="C9C9C9"/>
      </w:tcPr>
    </w:tblStylePr>
    <w:tblStylePr w:type="band2Horz">
      <w:tblPr/>
      <w:tcPr>
        <w:shd w:val="clear" w:color="auto" w:fill="E4E4E4"/>
      </w:tcPr>
    </w:tblStylePr>
  </w:style>
  <w:style w:type="paragraph" w:customStyle="1" w:styleId="SIMSubTitlegreen">
    <w:name w:val="SIM_SubTitle_green"/>
    <w:basedOn w:val="Normal"/>
    <w:next w:val="Normal"/>
    <w:rsid w:val="004969D8"/>
    <w:pPr>
      <w:spacing w:before="240" w:after="120"/>
      <w:jc w:val="left"/>
    </w:pPr>
    <w:rPr>
      <w:b/>
      <w:color w:val="95C11F"/>
      <w:sz w:val="24"/>
      <w:szCs w:val="24"/>
    </w:rPr>
  </w:style>
  <w:style w:type="paragraph" w:customStyle="1" w:styleId="Default">
    <w:name w:val="Default"/>
    <w:rsid w:val="00593340"/>
    <w:pPr>
      <w:autoSpaceDE w:val="0"/>
      <w:autoSpaceDN w:val="0"/>
      <w:adjustRightInd w:val="0"/>
    </w:pPr>
    <w:rPr>
      <w:rFonts w:eastAsia="Arial" w:cs="Arial"/>
      <w:color w:val="000000"/>
      <w:sz w:val="24"/>
      <w:szCs w:val="24"/>
      <w:lang w:eastAsia="en-US"/>
    </w:rPr>
  </w:style>
  <w:style w:type="character" w:styleId="CommentReference">
    <w:name w:val="annotation reference"/>
    <w:uiPriority w:val="99"/>
    <w:semiHidden/>
    <w:rsid w:val="007977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97739"/>
    <w:pPr>
      <w:spacing w:line="240" w:lineRule="auto"/>
    </w:pPr>
    <w:rPr>
      <w:color w:val="auto"/>
      <w:lang w:val="en-US" w:eastAsia="x-none"/>
    </w:rPr>
  </w:style>
  <w:style w:type="character" w:customStyle="1" w:styleId="CommentTextChar">
    <w:name w:val="Comment Text Char"/>
    <w:link w:val="CommentText"/>
    <w:uiPriority w:val="99"/>
    <w:semiHidden/>
    <w:rsid w:val="00797739"/>
    <w:rPr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9773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97739"/>
    <w:rPr>
      <w:b/>
      <w:bCs/>
      <w:lang w:val="en-US"/>
    </w:rPr>
  </w:style>
  <w:style w:type="paragraph" w:customStyle="1" w:styleId="MediumList2-Accent21">
    <w:name w:val="Medium List 2 - Accent 21"/>
    <w:hidden/>
    <w:uiPriority w:val="99"/>
    <w:semiHidden/>
    <w:rsid w:val="00A07E6B"/>
    <w:rPr>
      <w:color w:val="575757"/>
      <w:lang w:val="en-US" w:eastAsia="fr-FR"/>
    </w:rPr>
  </w:style>
  <w:style w:type="character" w:customStyle="1" w:styleId="apple-converted-space">
    <w:name w:val="apple-converted-space"/>
    <w:basedOn w:val="DefaultParagraphFont"/>
    <w:rsid w:val="00C57795"/>
  </w:style>
  <w:style w:type="character" w:styleId="FollowedHyperlink">
    <w:name w:val="FollowedHyperlink"/>
    <w:semiHidden/>
    <w:rsid w:val="00C24D26"/>
    <w:rPr>
      <w:color w:val="969696"/>
      <w:u w:val="single"/>
    </w:rPr>
  </w:style>
  <w:style w:type="paragraph" w:customStyle="1" w:styleId="NoSpacing1">
    <w:name w:val="No Spacing1"/>
    <w:basedOn w:val="Normal"/>
    <w:uiPriority w:val="1"/>
    <w:qFormat/>
    <w:rsid w:val="00B5307F"/>
    <w:pPr>
      <w:spacing w:line="240" w:lineRule="auto"/>
      <w:jc w:val="left"/>
    </w:pPr>
    <w:rPr>
      <w:rFonts w:ascii="Calibri" w:eastAsia="Calibri" w:hAnsi="Calibri"/>
      <w:color w:val="auto"/>
      <w:sz w:val="22"/>
      <w:szCs w:val="22"/>
      <w:lang w:eastAsia="en-GB"/>
    </w:rPr>
  </w:style>
  <w:style w:type="paragraph" w:styleId="ListParagraph">
    <w:name w:val="List Paragraph"/>
    <w:basedOn w:val="Normal"/>
    <w:uiPriority w:val="34"/>
    <w:qFormat/>
    <w:rsid w:val="00735043"/>
    <w:pPr>
      <w:spacing w:after="200" w:line="276" w:lineRule="auto"/>
      <w:ind w:left="720"/>
      <w:contextualSpacing/>
      <w:jc w:val="left"/>
    </w:pPr>
    <w:rPr>
      <w:rFonts w:ascii="Calibri" w:eastAsia="Calibri" w:hAnsi="Calibri"/>
      <w:color w:val="auto"/>
      <w:sz w:val="22"/>
      <w:szCs w:val="22"/>
      <w:lang w:eastAsia="en-US"/>
    </w:rPr>
  </w:style>
  <w:style w:type="paragraph" w:styleId="Title">
    <w:name w:val="Title"/>
    <w:basedOn w:val="Normal"/>
    <w:link w:val="TitleChar"/>
    <w:uiPriority w:val="99"/>
    <w:qFormat/>
    <w:rsid w:val="0001313B"/>
    <w:pPr>
      <w:spacing w:before="120" w:after="60" w:line="240" w:lineRule="auto"/>
      <w:jc w:val="right"/>
    </w:pPr>
    <w:rPr>
      <w:rFonts w:eastAsia="SimSun"/>
      <w:b/>
      <w:bCs/>
      <w:color w:val="auto"/>
      <w:kern w:val="28"/>
      <w:sz w:val="32"/>
      <w:szCs w:val="32"/>
      <w:lang w:val="de-DE" w:eastAsia="zh-CN" w:bidi="bn-BD"/>
    </w:rPr>
  </w:style>
  <w:style w:type="character" w:customStyle="1" w:styleId="TitleChar">
    <w:name w:val="Title Char"/>
    <w:link w:val="Title"/>
    <w:uiPriority w:val="99"/>
    <w:rsid w:val="0001313B"/>
    <w:rPr>
      <w:rFonts w:eastAsia="SimSun"/>
      <w:b/>
      <w:bCs/>
      <w:kern w:val="28"/>
      <w:sz w:val="32"/>
      <w:szCs w:val="32"/>
      <w:lang w:val="de-DE" w:eastAsia="zh-CN" w:bidi="bn-BD"/>
    </w:rPr>
  </w:style>
  <w:style w:type="paragraph" w:customStyle="1" w:styleId="NormalParagraph">
    <w:name w:val="Normal Paragraph"/>
    <w:uiPriority w:val="99"/>
    <w:rsid w:val="00ED62E1"/>
    <w:pPr>
      <w:spacing w:after="200" w:line="276" w:lineRule="auto"/>
    </w:pPr>
    <w:rPr>
      <w:rFonts w:eastAsia="SimSun"/>
      <w:sz w:val="22"/>
      <w:szCs w:val="22"/>
    </w:rPr>
  </w:style>
  <w:style w:type="paragraph" w:customStyle="1" w:styleId="tdoc-header">
    <w:name w:val="tdoc-header"/>
    <w:rsid w:val="00D234AF"/>
    <w:pPr>
      <w:overflowPunct w:val="0"/>
      <w:autoSpaceDE w:val="0"/>
      <w:autoSpaceDN w:val="0"/>
      <w:adjustRightInd w:val="0"/>
      <w:textAlignment w:val="baseline"/>
    </w:pPr>
    <w:rPr>
      <w:noProof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2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24907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2632">
          <w:marLeft w:val="446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5131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enis.praca@thalesgroup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%20de%20Labriolle\AppData\Roaming\Microsoft\Templates\12-02-10-DOT-SIMalliance%20Template%20Minute%20v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CB8F7-817B-4745-BD4F-FB488EFB5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12-02-10-DOT-SIMalliance Template Minute v2.dotx</Template>
  <TotalTime>1244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Minute</vt:lpstr>
      <vt:lpstr>Minute</vt:lpstr>
    </vt:vector>
  </TitlesOfParts>
  <Company>Gemalto</Company>
  <LinksUpToDate>false</LinksUpToDate>
  <CharactersWithSpaces>3713</CharactersWithSpaces>
  <SharedDoc>false</SharedDoc>
  <HLinks>
    <vt:vector size="6" baseType="variant">
      <vt:variant>
        <vt:i4>7077896</vt:i4>
      </vt:variant>
      <vt:variant>
        <vt:i4>0</vt:i4>
      </vt:variant>
      <vt:variant>
        <vt:i4>0</vt:i4>
      </vt:variant>
      <vt:variant>
        <vt:i4>5</vt:i4>
      </vt:variant>
      <vt:variant>
        <vt:lpwstr>mailto:denis.praca@gemalto.com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Minute</dc:title>
  <dc:subject/>
  <dc:creator>S de Labriolle</dc:creator>
  <cp:keywords/>
  <cp:lastModifiedBy>Denis Praca</cp:lastModifiedBy>
  <cp:revision>9</cp:revision>
  <cp:lastPrinted>2015-10-14T13:36:00Z</cp:lastPrinted>
  <dcterms:created xsi:type="dcterms:W3CDTF">2019-06-05T05:29:00Z</dcterms:created>
  <dcterms:modified xsi:type="dcterms:W3CDTF">2019-06-14T06:33:00Z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1018258116</vt:i4>
  </property>
</Properties>
</file>