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2FE1B" w14:textId="34638B5D" w:rsidR="00A23880" w:rsidRDefault="00A23880" w:rsidP="00A238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</w:t>
      </w:r>
      <w:r>
        <w:rPr>
          <w:b/>
          <w:noProof/>
          <w:sz w:val="24"/>
        </w:rPr>
        <w:t>007</w:t>
      </w:r>
    </w:p>
    <w:p w14:paraId="002B4E92" w14:textId="77777777" w:rsidR="00A23880" w:rsidRDefault="00A23880" w:rsidP="00A238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1871D4CA" w14:textId="77777777" w:rsidR="00A23880" w:rsidRPr="000F4E43" w:rsidRDefault="00A23880" w:rsidP="00A2388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6574F496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A23880">
        <w:rPr>
          <w:b/>
        </w:rPr>
        <w:t xml:space="preserve">before </w:t>
      </w:r>
      <w:r w:rsidR="00B00D19">
        <w:rPr>
          <w:b/>
        </w:rPr>
        <w:t>CT6 #</w:t>
      </w:r>
      <w:r w:rsidR="00C403D6">
        <w:rPr>
          <w:b/>
        </w:rPr>
        <w:t>1</w:t>
      </w:r>
      <w:r w:rsidR="00DA4705">
        <w:rPr>
          <w:b/>
        </w:rPr>
        <w:t>1</w:t>
      </w:r>
      <w:r w:rsidR="00A23880">
        <w:rPr>
          <w:b/>
        </w:rPr>
        <w:t>8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0869FE37" w14:textId="31D6A3DF" w:rsidR="00B239D5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p w14:paraId="12596048" w14:textId="79C2CD59" w:rsidR="00F27385" w:rsidRPr="00F27385" w:rsidRDefault="00F27385" w:rsidP="00617347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REL-16 &amp; REL-17</w:t>
      </w:r>
    </w:p>
    <w:tbl>
      <w:tblPr>
        <w:tblW w:w="148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5302"/>
        <w:gridCol w:w="2193"/>
        <w:gridCol w:w="973"/>
        <w:gridCol w:w="843"/>
        <w:gridCol w:w="993"/>
        <w:gridCol w:w="1134"/>
        <w:gridCol w:w="1275"/>
        <w:gridCol w:w="1276"/>
      </w:tblGrid>
      <w:tr w:rsidR="00F27385" w:rsidRPr="00F27385" w14:paraId="6C067DB1" w14:textId="77777777" w:rsidTr="00F27385">
        <w:trPr>
          <w:trHeight w:val="268"/>
        </w:trPr>
        <w:tc>
          <w:tcPr>
            <w:tcW w:w="88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4E00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lastRenderedPageBreak/>
              <w:t>UID</w:t>
            </w:r>
          </w:p>
        </w:tc>
        <w:tc>
          <w:tcPr>
            <w:tcW w:w="530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2CF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Name</w:t>
            </w:r>
          </w:p>
        </w:tc>
        <w:tc>
          <w:tcPr>
            <w:tcW w:w="21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FBD2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Acronym</w:t>
            </w:r>
          </w:p>
        </w:tc>
        <w:tc>
          <w:tcPr>
            <w:tcW w:w="9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8A7E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Release</w:t>
            </w:r>
          </w:p>
        </w:tc>
        <w:tc>
          <w:tcPr>
            <w:tcW w:w="84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D68B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6DF4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002A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</w:t>
            </w:r>
            <w:r w:rsidRPr="00F27385">
              <w:rPr>
                <w:b/>
                <w:bCs/>
                <w:u w:val="single"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3921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7939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Notes</w:t>
            </w:r>
          </w:p>
        </w:tc>
      </w:tr>
      <w:tr w:rsidR="00F27385" w:rsidRPr="00F27385" w14:paraId="4F92B1A1" w14:textId="77777777" w:rsidTr="00F27385">
        <w:trPr>
          <w:trHeight w:val="61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0EE1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910008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A5BFE" w14:textId="77777777" w:rsidR="00F27385" w:rsidRPr="00F27385" w:rsidRDefault="00F27385" w:rsidP="00F27385">
            <w:pPr>
              <w:rPr>
                <w:u w:val="single"/>
              </w:rPr>
            </w:pPr>
            <w:r w:rsidRPr="000509A7">
              <w:rPr>
                <w:u w:val="single"/>
                <w:lang w:val="en-US"/>
              </w:rPr>
              <w:t>WID on CT aspects on UICC-terminal interface testing for UEs with non-removable UICCs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7FA3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nrUICC_UEConTest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7BD4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Rel-16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4C20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743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DF8E8" w14:textId="09ACD31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60%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2CC72" w14:textId="22C632B6" w:rsidR="00F27385" w:rsidRPr="00F27385" w:rsidRDefault="000339C6" w:rsidP="00F27385">
            <w:pPr>
              <w:rPr>
                <w:u w:val="single"/>
              </w:rPr>
            </w:pPr>
            <w:r>
              <w:rPr>
                <w:color w:val="FF0000"/>
                <w:u w:val="single"/>
              </w:rPr>
              <w:t>8</w:t>
            </w:r>
            <w:r w:rsidR="000509A7" w:rsidRPr="000509A7">
              <w:rPr>
                <w:color w:val="FF0000"/>
                <w:u w:val="single"/>
              </w:rPr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BA2E6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CP-210086</w:t>
            </w:r>
          </w:p>
        </w:tc>
      </w:tr>
      <w:tr w:rsidR="00F27385" w:rsidRPr="00F27385" w14:paraId="219D708C" w14:textId="77777777" w:rsidTr="00F27385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55EA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920061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C2AF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Enhancement for the 5G Control Plane Steering of Roaming for UE in CONNECTED mode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35D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eCPSOR_CON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AF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FA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3F5A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54AF7C" w14:textId="462B6F8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D0662" w14:textId="2E226B5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4AAB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CP-210148</w:t>
            </w:r>
          </w:p>
        </w:tc>
      </w:tr>
      <w:tr w:rsidR="00F27385" w:rsidRPr="00F27385" w14:paraId="4D39FFB2" w14:textId="77777777" w:rsidTr="00F27385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369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920081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7A82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 aspects of Enhancement for Proximity based Services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B168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5G_ProSe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CB0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2E96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1580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ABF51D" w14:textId="0B61604A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74641" w14:textId="797B9681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7F1AF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CP-212105</w:t>
            </w:r>
          </w:p>
        </w:tc>
      </w:tr>
      <w:tr w:rsidR="00F27385" w:rsidRPr="00F27385" w14:paraId="43F4E32C" w14:textId="77777777" w:rsidTr="00F27385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32F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4E11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CT6 aspects of 5GC architecture for satellite networks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E1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5GSAT_ARCH-CT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2338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3CE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D48D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00B25B" w14:textId="31B7A1B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C71AC3" w14:textId="1549C6C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5A6C2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CP-210149</w:t>
            </w:r>
          </w:p>
        </w:tc>
      </w:tr>
      <w:tr w:rsidR="00F27385" w:rsidRPr="00F27385" w14:paraId="0E156BC1" w14:textId="77777777" w:rsidTr="00F27385"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BED3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950B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architecture enhancements for 3GPP support of advanced V2X services - Phase 2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98918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fr-FR"/>
              </w:rPr>
              <w:t>eV2XARC_Ph2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D1B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BEAB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DFD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F7DF6" w14:textId="6CC4CBF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03E2D" w14:textId="4A5B9A22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6E2F3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CP-211116</w:t>
            </w:r>
          </w:p>
        </w:tc>
      </w:tr>
      <w:tr w:rsidR="00F27385" w:rsidRPr="00F27385" w14:paraId="42E3EB83" w14:textId="77777777" w:rsidTr="00F27385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395B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4709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CT4 aspects on CT aspects of Support for Minimization of service Interruption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3CA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MINT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67B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5DF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FCCE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404CB" w14:textId="54D1A9A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8C1E8" w14:textId="3734DC06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C392C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CP-212166</w:t>
            </w:r>
          </w:p>
        </w:tc>
      </w:tr>
      <w:tr w:rsidR="00F27385" w:rsidRPr="00F27385" w14:paraId="3A7F374A" w14:textId="77777777" w:rsidTr="00F27385">
        <w:trPr>
          <w:trHeight w:val="572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ED20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5C8E1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IMS voice service support and network usability guarantee for UE’s E-UTRA capability disabled scenario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C4EF7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de-DE"/>
              </w:rPr>
              <w:t>ING_5GS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459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8AB2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BAF5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91ABD6" w14:textId="0A67683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7A22C9" w14:textId="01E9AB9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953E2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CP-212231</w:t>
            </w:r>
          </w:p>
        </w:tc>
      </w:tr>
      <w:tr w:rsidR="00F27385" w:rsidRPr="00F27385" w14:paraId="0D1FB596" w14:textId="77777777" w:rsidTr="00F27385">
        <w:trPr>
          <w:trHeight w:val="590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8DDC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141E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NB-IoT/eMTC Non-Terrestrial Networks in EPS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B467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IoT_SAT_ARCH_EPS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B188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7B5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B6EA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1C095" w14:textId="3C16681D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5F6E3" w14:textId="7C67CE4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CD25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CP-213079</w:t>
            </w:r>
          </w:p>
        </w:tc>
      </w:tr>
      <w:tr w:rsidR="00F27385" w:rsidRPr="00F27385" w14:paraId="5C29C108" w14:textId="77777777" w:rsidTr="00F27385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5E9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E7B1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CT6 aspects of Architecture Enhancement for NR Reduced Capability Devices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7D7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ARCH_NR_REDCAP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E17E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87C8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EC9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A58D71" w14:textId="42A501B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FEBDB" w14:textId="3560D275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3F8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CP-213210</w:t>
            </w:r>
          </w:p>
        </w:tc>
      </w:tr>
      <w:tr w:rsidR="00F27385" w:rsidRPr="00F27385" w14:paraId="2C8C73AA" w14:textId="77777777" w:rsidTr="00F27385">
        <w:trPr>
          <w:trHeight w:val="365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DF498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lastRenderedPageBreak/>
              <w:t>950042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41F3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Non-Seamless WLAN offload authentication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FEB87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NSWO_5G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81A4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5F11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AF3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56D42" w14:textId="4F3FB9DF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D5C82" w14:textId="5E76B57C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2D7C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en-US"/>
              </w:rPr>
              <w:t>CP-220095</w:t>
            </w:r>
          </w:p>
        </w:tc>
      </w:tr>
    </w:tbl>
    <w:p w14:paraId="576D3535" w14:textId="414CB802" w:rsidR="00997308" w:rsidRDefault="00997308" w:rsidP="00F27385">
      <w:pPr>
        <w:rPr>
          <w:lang w:val="en-US"/>
        </w:rPr>
      </w:pPr>
    </w:p>
    <w:p w14:paraId="7B675B7F" w14:textId="21212BBC" w:rsidR="00F27385" w:rsidRPr="00F27385" w:rsidRDefault="00F27385" w:rsidP="00F27385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</w:t>
      </w:r>
      <w:r>
        <w:rPr>
          <w:b/>
          <w:bCs/>
          <w:u w:val="single"/>
        </w:rPr>
        <w:t>8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34"/>
        <w:gridCol w:w="2127"/>
        <w:gridCol w:w="992"/>
        <w:gridCol w:w="850"/>
        <w:gridCol w:w="993"/>
        <w:gridCol w:w="1134"/>
        <w:gridCol w:w="1275"/>
        <w:gridCol w:w="1276"/>
      </w:tblGrid>
      <w:tr w:rsidR="00F27385" w:rsidRPr="00F27385" w14:paraId="2D763D4B" w14:textId="77777777" w:rsidTr="00F27385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FB46D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608F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2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A392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02421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6C2F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EB7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08E6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49CAD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B71B6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757B45" w:rsidRPr="00F27385" w14:paraId="3E40092E" w14:textId="77777777" w:rsidTr="000F3175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A287C" w14:textId="77777777" w:rsidR="00F27385" w:rsidRPr="00F27385" w:rsidRDefault="00F27385" w:rsidP="00F27385">
            <w:r w:rsidRPr="00F27385">
              <w:rPr>
                <w:lang w:val="en-US"/>
              </w:rPr>
              <w:t>960003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FE668" w14:textId="77777777" w:rsidR="00F27385" w:rsidRPr="00F27385" w:rsidRDefault="00F27385" w:rsidP="00F27385">
            <w:r w:rsidRPr="00F27385">
              <w:rPr>
                <w:lang w:val="en-US"/>
              </w:rPr>
              <w:t>WID on UE Conformance Test Aspects - CT6 aspects of 5G System (Rel16)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6D096" w14:textId="77777777" w:rsidR="00F27385" w:rsidRPr="00F27385" w:rsidRDefault="00F27385" w:rsidP="00F27385">
            <w:r w:rsidRPr="00F27385">
              <w:rPr>
                <w:lang w:val="en-US"/>
              </w:rPr>
              <w:t>UEConTest_R16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CFC28" w14:textId="77777777" w:rsidR="00F27385" w:rsidRPr="00F27385" w:rsidRDefault="00F27385" w:rsidP="00F27385">
            <w:r w:rsidRPr="00F27385">
              <w:rPr>
                <w:lang w:val="en-US"/>
              </w:rPr>
              <w:t>Rel-16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2906E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9638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E960B" w14:textId="34C2C38D" w:rsidR="00F27385" w:rsidRPr="00F27385" w:rsidRDefault="00F27385" w:rsidP="00F27385">
            <w:r w:rsidRPr="00F27385">
              <w:rPr>
                <w:lang w:val="en-US"/>
              </w:rPr>
              <w:t>9</w:t>
            </w:r>
            <w:r>
              <w:rPr>
                <w:lang w:val="en-US"/>
              </w:rPr>
              <w:t>8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CC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5F0A93" w14:textId="4CF63F52" w:rsidR="00F27385" w:rsidRPr="00F27385" w:rsidRDefault="005B66F7" w:rsidP="00F27385">
            <w:r>
              <w:rPr>
                <w:color w:val="FF0000"/>
              </w:rPr>
              <w:t>100</w:t>
            </w:r>
            <w:r w:rsidR="000509A7" w:rsidRPr="000509A7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57681" w14:textId="77777777" w:rsidR="00F27385" w:rsidRPr="00F27385" w:rsidRDefault="00F27385" w:rsidP="00F27385">
            <w:r w:rsidRPr="00F27385">
              <w:rPr>
                <w:i/>
                <w:iCs/>
                <w:lang w:val="fr-FR"/>
              </w:rPr>
              <w:t>CP-221184</w:t>
            </w:r>
          </w:p>
        </w:tc>
      </w:tr>
      <w:tr w:rsidR="00F27385" w:rsidRPr="00F27385" w14:paraId="356A0561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AD0D24" w14:textId="77777777" w:rsidR="00F27385" w:rsidRPr="00F27385" w:rsidRDefault="00F27385" w:rsidP="00F27385">
            <w:r w:rsidRPr="00F27385">
              <w:rPr>
                <w:lang w:val="en-US"/>
              </w:rPr>
              <w:t>960004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DF957" w14:textId="77777777" w:rsidR="00F27385" w:rsidRPr="00F27385" w:rsidRDefault="00F27385" w:rsidP="00F27385">
            <w:r w:rsidRPr="00F27385">
              <w:rPr>
                <w:lang w:val="en-US"/>
              </w:rPr>
              <w:t>New SID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B36195" w14:textId="77777777" w:rsidR="00F27385" w:rsidRPr="00F27385" w:rsidRDefault="00F27385" w:rsidP="00F27385">
            <w:r w:rsidRPr="00F27385">
              <w:t>FS_GBA_U_API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8F4F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D9F0C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B3E91" w14:textId="77777777" w:rsidR="00F27385" w:rsidRPr="00F27385" w:rsidRDefault="00F27385" w:rsidP="00F27385">
            <w:r w:rsidRPr="00F27385">
              <w:rPr>
                <w:lang w:val="en-US"/>
              </w:rPr>
              <w:t>03/23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C04CA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7121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0DE39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CP-2201185</w:t>
            </w:r>
          </w:p>
        </w:tc>
      </w:tr>
      <w:tr w:rsidR="00F27385" w:rsidRPr="00F27385" w14:paraId="2E8524DC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5D1774" w14:textId="77777777" w:rsidR="00F27385" w:rsidRPr="00F27385" w:rsidRDefault="00F27385" w:rsidP="00F27385">
            <w:r w:rsidRPr="00F27385">
              <w:rPr>
                <w:lang w:val="en-US"/>
              </w:rPr>
              <w:t>960005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9A656" w14:textId="77777777" w:rsidR="00F27385" w:rsidRPr="00F27385" w:rsidRDefault="00F27385" w:rsidP="00F27385">
            <w:r w:rsidRPr="00F27385">
              <w:rPr>
                <w:lang w:val="en-US"/>
              </w:rPr>
              <w:t>Study on new UICC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4F3259" w14:textId="77777777" w:rsidR="00F27385" w:rsidRPr="00F27385" w:rsidRDefault="00F27385" w:rsidP="00F27385">
            <w:r w:rsidRPr="00F27385">
              <w:t>FS_NS_Slice-USIM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329C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5FF0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A6F26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6F365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46DCB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4C136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CP-2201186</w:t>
            </w:r>
          </w:p>
        </w:tc>
      </w:tr>
      <w:tr w:rsidR="00F27385" w:rsidRPr="00F27385" w14:paraId="02DB3FBA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E3E982" w14:textId="77777777" w:rsidR="00F27385" w:rsidRPr="00F27385" w:rsidRDefault="00F27385" w:rsidP="00F27385">
            <w:r w:rsidRPr="00F27385">
              <w:rPr>
                <w:lang w:val="de-DE"/>
              </w:rPr>
              <w:t>970057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81F50B" w14:textId="77777777" w:rsidR="00F27385" w:rsidRPr="00F27385" w:rsidRDefault="00F27385" w:rsidP="00F27385">
            <w:r w:rsidRPr="00F27385">
              <w:t>CT aspects of Signal level Enhanced Network SElection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A29882" w14:textId="77777777" w:rsidR="00F27385" w:rsidRPr="00F27385" w:rsidRDefault="00F27385" w:rsidP="00F27385">
            <w:r w:rsidRPr="00F27385">
              <w:t>SENSE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C1BA9F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21484B" w14:textId="77777777" w:rsidR="00F27385" w:rsidRPr="00F27385" w:rsidRDefault="00F27385" w:rsidP="00F27385">
            <w:r w:rsidRPr="00F27385"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DF399E" w14:textId="77777777" w:rsidR="00F27385" w:rsidRPr="00F27385" w:rsidRDefault="00F27385" w:rsidP="00F27385">
            <w:r w:rsidRPr="00F27385">
              <w:t>12/22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B22A1B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062122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1C83B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CP-222237</w:t>
            </w:r>
          </w:p>
        </w:tc>
      </w:tr>
      <w:tr w:rsidR="00F27385" w:rsidRPr="00F27385" w14:paraId="164F2AD9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287034" w14:textId="77777777" w:rsidR="00F27385" w:rsidRPr="00F27385" w:rsidRDefault="00F27385" w:rsidP="00F27385">
            <w:r w:rsidRPr="00F27385">
              <w:rPr>
                <w:lang w:val="de-DE"/>
              </w:rPr>
              <w:t>980063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654620" w14:textId="77777777" w:rsidR="00F27385" w:rsidRPr="00F27385" w:rsidRDefault="00F27385" w:rsidP="00F27385">
            <w:r w:rsidRPr="00F27385">
              <w:t>CT aspects of proximity based services in 5GS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3FEBD4" w14:textId="77777777" w:rsidR="00F27385" w:rsidRPr="00F27385" w:rsidRDefault="00F27385" w:rsidP="00F27385">
            <w:r w:rsidRPr="00F27385">
              <w:t>5G_ProSe_Ph2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146F251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CAE025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05D9A9" w14:textId="77777777" w:rsidR="00F27385" w:rsidRPr="00F27385" w:rsidRDefault="00F27385" w:rsidP="00F27385">
            <w:r w:rsidRPr="00F27385">
              <w:t>12/23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7C09A8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8B1CAB" w14:textId="767AE478" w:rsidR="00F27385" w:rsidRPr="00F27385" w:rsidRDefault="001F74C9" w:rsidP="00F27385">
            <w:r>
              <w:rPr>
                <w:color w:val="FF0000"/>
              </w:rPr>
              <w:t>90</w:t>
            </w:r>
            <w:r w:rsidR="000509A7" w:rsidRPr="00531B86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78D2A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CP-223110</w:t>
            </w:r>
          </w:p>
        </w:tc>
      </w:tr>
      <w:tr w:rsidR="00F27385" w:rsidRPr="00F27385" w14:paraId="71EAA8D9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2B8F36" w14:textId="77777777" w:rsidR="00F27385" w:rsidRPr="00F27385" w:rsidRDefault="00F27385" w:rsidP="00F27385">
            <w:r w:rsidRPr="00F27385">
              <w:rPr>
                <w:lang w:val="de-DE"/>
              </w:rPr>
              <w:t>990054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021F64B" w14:textId="77777777" w:rsidR="00F27385" w:rsidRPr="00F27385" w:rsidRDefault="00F27385" w:rsidP="00F27385">
            <w:r w:rsidRPr="00F27385">
              <w:t>5GC/EPC enhancement for satellite access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1F24F79" w14:textId="77777777" w:rsidR="00F27385" w:rsidRPr="00F27385" w:rsidRDefault="00F27385" w:rsidP="00F27385">
            <w:r w:rsidRPr="00F27385">
              <w:t>5GSAT_Ph2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DF9F97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8FA226C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F075669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78AD76E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4777645" w14:textId="3695BCC2" w:rsidR="00F27385" w:rsidRPr="00531B86" w:rsidRDefault="000509A7" w:rsidP="00F27385">
            <w:pPr>
              <w:rPr>
                <w:color w:val="FF0000"/>
              </w:rPr>
            </w:pPr>
            <w:r w:rsidRPr="00531B86">
              <w:rPr>
                <w:color w:val="FF0000"/>
              </w:rPr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0110B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CP-230203</w:t>
            </w:r>
          </w:p>
        </w:tc>
      </w:tr>
      <w:tr w:rsidR="00F27385" w:rsidRPr="00F27385" w14:paraId="0885C6FB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5C7668" w14:textId="77777777" w:rsidR="00F27385" w:rsidRPr="00F27385" w:rsidRDefault="00F27385" w:rsidP="00F27385">
            <w:r w:rsidRPr="00F27385">
              <w:rPr>
                <w:lang w:val="de-DE"/>
              </w:rPr>
              <w:t>990062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374B13" w14:textId="77777777" w:rsidR="00F27385" w:rsidRPr="00F27385" w:rsidRDefault="00F27385" w:rsidP="00F27385">
            <w:r w:rsidRPr="00F27385">
              <w:t>CT Aspect of Further Architecture Enhancement for UAV and UAM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47E2D5" w14:textId="77777777" w:rsidR="00F27385" w:rsidRPr="00F27385" w:rsidRDefault="00F27385" w:rsidP="00F27385">
            <w:r w:rsidRPr="00F27385">
              <w:t>UAS_Ph2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D5D16E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D050D0" w14:textId="77777777" w:rsidR="00F27385" w:rsidRPr="00F27385" w:rsidRDefault="00F27385" w:rsidP="00F27385">
            <w:r w:rsidRPr="00F27385">
              <w:rPr>
                <w:lang w:val="de-DE"/>
              </w:rPr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B90C1C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1127220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BB11B4D" w14:textId="3649103E" w:rsidR="00F27385" w:rsidRPr="00531B86" w:rsidRDefault="000509A7" w:rsidP="00F27385">
            <w:pPr>
              <w:rPr>
                <w:color w:val="FF0000"/>
              </w:rPr>
            </w:pPr>
            <w:r w:rsidRPr="00531B86">
              <w:rPr>
                <w:color w:val="FF0000"/>
              </w:rPr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1458C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CP-230191</w:t>
            </w:r>
          </w:p>
        </w:tc>
      </w:tr>
      <w:tr w:rsidR="00F27385" w:rsidRPr="00F27385" w14:paraId="03A2DDBE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2F4ABA" w14:textId="77777777" w:rsidR="00F27385" w:rsidRPr="00F27385" w:rsidRDefault="00F27385" w:rsidP="00F27385">
            <w:r w:rsidRPr="00F27385">
              <w:rPr>
                <w:lang w:val="de-DE"/>
              </w:rPr>
              <w:t>990004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52763F" w14:textId="77777777" w:rsidR="00F27385" w:rsidRPr="00F27385" w:rsidRDefault="00F27385" w:rsidP="00F27385">
            <w:r w:rsidRPr="00F27385">
              <w:t>Update UE conformance test specification to Rel-17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A8F1CF7" w14:textId="77777777" w:rsidR="00F27385" w:rsidRPr="00F27385" w:rsidRDefault="00F27385" w:rsidP="00F27385">
            <w:r w:rsidRPr="00F27385">
              <w:t>UEConTest_R17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F56ED8C" w14:textId="77777777" w:rsidR="00F27385" w:rsidRPr="00F27385" w:rsidRDefault="00F27385" w:rsidP="00F27385">
            <w:r w:rsidRPr="00F27385">
              <w:rPr>
                <w:lang w:val="de-DE"/>
              </w:rPr>
              <w:t>Rel-17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4E3E814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4B2767" w14:textId="77777777" w:rsidR="00F27385" w:rsidRPr="00F27385" w:rsidRDefault="00F27385" w:rsidP="00F27385">
            <w:r w:rsidRPr="00F27385">
              <w:rPr>
                <w:lang w:val="de-DE"/>
              </w:rPr>
              <w:t>04/24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C334F9E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8238E3" w14:textId="1C5C203A" w:rsidR="00F27385" w:rsidRPr="00F27385" w:rsidRDefault="00645971" w:rsidP="00F27385">
            <w:r>
              <w:rPr>
                <w:color w:val="FF0000"/>
              </w:rPr>
              <w:t>2</w:t>
            </w:r>
            <w:r w:rsidR="00086B0D" w:rsidRPr="00531B86">
              <w:rPr>
                <w:color w:val="FF0000"/>
              </w:rPr>
              <w:t>5%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4A28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CP-230022</w:t>
            </w:r>
          </w:p>
        </w:tc>
      </w:tr>
      <w:tr w:rsidR="00F27385" w:rsidRPr="00F27385" w14:paraId="295E03B4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216325" w14:textId="77777777" w:rsidR="00F27385" w:rsidRPr="00F27385" w:rsidRDefault="00F27385" w:rsidP="00F27385">
            <w:r w:rsidRPr="00F27385">
              <w:rPr>
                <w:lang w:val="de-DE"/>
              </w:rPr>
              <w:t>990079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DE540DC" w14:textId="77777777" w:rsidR="00F27385" w:rsidRPr="00F27385" w:rsidRDefault="00F27385" w:rsidP="00F27385">
            <w:r w:rsidRPr="00F27385">
              <w:t>UE pre-configuration for 5MBS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5F72A" w14:textId="77777777" w:rsidR="00F27385" w:rsidRPr="00F27385" w:rsidRDefault="00F27385" w:rsidP="00F27385">
            <w:r w:rsidRPr="00F27385">
              <w:t>UEConfig5MBS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17C56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FD9ECC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C1B46D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339BE8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F0D2BF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BD7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CP-230201</w:t>
            </w:r>
          </w:p>
        </w:tc>
      </w:tr>
      <w:tr w:rsidR="00F27385" w:rsidRPr="00F27385" w14:paraId="13C2EC72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C0CDD6" w14:textId="5B3D9FDE" w:rsidR="00F27385" w:rsidRPr="00F27385" w:rsidRDefault="00086B0D" w:rsidP="00F27385">
            <w:r>
              <w:lastRenderedPageBreak/>
              <w:t>1000022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A53C1E" w14:textId="463472B7" w:rsidR="00F27385" w:rsidRPr="00F27385" w:rsidRDefault="00F27385" w:rsidP="00F27385">
            <w:r w:rsidRPr="00F27385">
              <w:t>CT aspects of MBS support for V2X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003FA3" w14:textId="77777777" w:rsidR="00F27385" w:rsidRPr="00F27385" w:rsidRDefault="00F27385" w:rsidP="00F27385">
            <w:r w:rsidRPr="00F27385">
              <w:t>TEI18_MBS4V2X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F962A0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D82CC1" w14:textId="77777777" w:rsidR="00F27385" w:rsidRPr="00F27385" w:rsidRDefault="00F27385" w:rsidP="00F27385">
            <w:r w:rsidRPr="00F27385">
              <w:rPr>
                <w:lang w:val="de-DE"/>
              </w:rPr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39E803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86BDB1" w14:textId="50C3B66D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27F9DB" w14:textId="7CDEC669" w:rsidR="00F27385" w:rsidRPr="00531B86" w:rsidRDefault="005E5C11" w:rsidP="00F27385">
            <w:pPr>
              <w:rPr>
                <w:color w:val="FF0000"/>
              </w:rPr>
            </w:pPr>
            <w:r>
              <w:rPr>
                <w:color w:val="FF0000"/>
              </w:rPr>
              <w:t>0</w:t>
            </w:r>
            <w:r w:rsidR="00086B0D" w:rsidRPr="00531B86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1623" w14:textId="77777777" w:rsidR="00F27385" w:rsidRPr="00F27385" w:rsidRDefault="00F27385" w:rsidP="00F27385">
            <w:r w:rsidRPr="00F27385">
              <w:rPr>
                <w:i/>
                <w:iCs/>
              </w:rPr>
              <w:t>CP-231290</w:t>
            </w:r>
          </w:p>
        </w:tc>
      </w:tr>
      <w:tr w:rsidR="00F27385" w:rsidRPr="00F27385" w14:paraId="7DA6EFA0" w14:textId="77777777" w:rsidTr="00E96B26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F59FF1" w14:textId="77777777" w:rsidR="00F27385" w:rsidRPr="00F27385" w:rsidRDefault="00F27385" w:rsidP="00F27385">
            <w:r w:rsidRPr="00F27385">
              <w:rPr>
                <w:lang w:val="de-DE"/>
              </w:rPr>
              <w:t>1000002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505A1D0" w14:textId="3047EF0A" w:rsidR="00F27385" w:rsidRPr="00F27385" w:rsidRDefault="00F27385" w:rsidP="00F27385">
            <w:r w:rsidRPr="00F27385">
              <w:t>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1D8A6C" w14:textId="77777777" w:rsidR="00F27385" w:rsidRPr="00F27385" w:rsidRDefault="00F27385" w:rsidP="00F27385">
            <w:r w:rsidRPr="00F27385">
              <w:t>App-NSSAA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C540D41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8D3D0B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6BC54F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7D3A45" w14:textId="7D3D7663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B05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31495A" w14:textId="47CA6544" w:rsidR="00F27385" w:rsidRPr="00531B86" w:rsidRDefault="00DE35A0" w:rsidP="00F27385">
            <w:pPr>
              <w:rPr>
                <w:color w:val="FF0000"/>
              </w:rPr>
            </w:pPr>
            <w:r>
              <w:rPr>
                <w:color w:val="FF0000"/>
              </w:rPr>
              <w:t>10</w:t>
            </w:r>
            <w:r w:rsidR="00086B0D" w:rsidRPr="00531B86">
              <w:rPr>
                <w:color w:val="FF0000"/>
              </w:rPr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7C4D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CP-231097</w:t>
            </w:r>
          </w:p>
        </w:tc>
      </w:tr>
      <w:tr w:rsidR="00F27385" w:rsidRPr="00F27385" w14:paraId="650B8FF1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43BBA6" w14:textId="77777777" w:rsidR="00F27385" w:rsidRPr="00F27385" w:rsidRDefault="00F27385" w:rsidP="00F27385">
            <w:r w:rsidRPr="00F27385">
              <w:rPr>
                <w:lang w:val="de-DE"/>
              </w:rPr>
              <w:t>1000003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827FC9" w14:textId="77777777" w:rsidR="00F27385" w:rsidRPr="00F27385" w:rsidRDefault="00F27385" w:rsidP="00F27385">
            <w:r w:rsidRPr="00F27385">
              <w:t>New WID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E6D0981" w14:textId="77777777" w:rsidR="00F27385" w:rsidRPr="00F27385" w:rsidRDefault="00F27385" w:rsidP="00F27385">
            <w:r w:rsidRPr="00F27385">
              <w:t>GBA_U_APIs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125848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D18165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5DE537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2F73E6" w14:textId="54EC2C06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A7E47BF" w14:textId="64090CEB" w:rsidR="00F27385" w:rsidRPr="00531B86" w:rsidRDefault="00800015" w:rsidP="00F27385">
            <w:pPr>
              <w:rPr>
                <w:color w:val="FF0000"/>
              </w:rPr>
            </w:pPr>
            <w:r>
              <w:rPr>
                <w:color w:val="FF0000"/>
              </w:rPr>
              <w:t>5</w:t>
            </w:r>
            <w:r w:rsidR="00086B0D" w:rsidRPr="00531B86">
              <w:rPr>
                <w:color w:val="FF0000"/>
              </w:rPr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35AB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CP-231107</w:t>
            </w:r>
          </w:p>
        </w:tc>
      </w:tr>
      <w:tr w:rsidR="00F27385" w:rsidRPr="00F27385" w14:paraId="6B8AA8E9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79E079E" w14:textId="032FC8F9" w:rsidR="00F27385" w:rsidRPr="00F27385" w:rsidRDefault="00086B0D" w:rsidP="00F27385">
            <w:r>
              <w:t>1000023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496DD90" w14:textId="0C0F2D27" w:rsidR="00F27385" w:rsidRPr="00F27385" w:rsidRDefault="00F27385" w:rsidP="00F27385">
            <w:r w:rsidRPr="00F27385">
              <w:t>PLMN Selection</w:t>
            </w:r>
            <w:r w:rsidR="0032491E">
              <w:t xml:space="preserve"> based on Network Slice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BEBAC0" w14:textId="7CD23F18" w:rsidR="00F27385" w:rsidRPr="00F27385" w:rsidRDefault="0032491E" w:rsidP="00F27385">
            <w:r w:rsidRPr="0032491E">
              <w:t>PLMNsel_NS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0F1EA2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17003F" w14:textId="77777777" w:rsidR="00F27385" w:rsidRPr="00F27385" w:rsidRDefault="00F27385" w:rsidP="00F27385">
            <w:r w:rsidRPr="00F27385">
              <w:rPr>
                <w:lang w:val="de-DE"/>
              </w:rPr>
              <w:t>C1 / C4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715118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40E840" w14:textId="57AD7B08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D50C88" w14:textId="77777777" w:rsidR="00F27385" w:rsidRDefault="00086B0D" w:rsidP="00F27385">
            <w:pPr>
              <w:rPr>
                <w:color w:val="FF0000"/>
              </w:rPr>
            </w:pPr>
            <w:r w:rsidRPr="00531B86">
              <w:rPr>
                <w:color w:val="FF0000"/>
              </w:rPr>
              <w:t>0%</w:t>
            </w:r>
          </w:p>
          <w:p w14:paraId="451AB39F" w14:textId="67C5AC2C" w:rsidR="0032491E" w:rsidRPr="00531B86" w:rsidRDefault="0032491E" w:rsidP="00F27385">
            <w:pPr>
              <w:rPr>
                <w:color w:val="FF0000"/>
              </w:rPr>
            </w:pPr>
            <w:r>
              <w:rPr>
                <w:color w:val="FF0000"/>
              </w:rPr>
              <w:t xml:space="preserve">WID stopped 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9A278" w14:textId="3A5EC3DE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</w:t>
            </w:r>
            <w:r w:rsidR="0032491E">
              <w:rPr>
                <w:i/>
                <w:iCs/>
                <w:lang w:val="de-DE"/>
              </w:rPr>
              <w:t>358</w:t>
            </w:r>
          </w:p>
        </w:tc>
      </w:tr>
    </w:tbl>
    <w:p w14:paraId="373BF520" w14:textId="77777777" w:rsidR="00F27385" w:rsidRDefault="00F27385" w:rsidP="00F27385">
      <w:pPr>
        <w:rPr>
          <w:lang w:val="en-US"/>
        </w:rPr>
      </w:pPr>
    </w:p>
    <w:p w14:paraId="13CD96D5" w14:textId="77777777" w:rsidR="0032491E" w:rsidRDefault="0032491E" w:rsidP="0032491E">
      <w:pPr>
        <w:rPr>
          <w:lang w:val="en-US"/>
        </w:rPr>
      </w:pPr>
    </w:p>
    <w:p w14:paraId="5B9A85B7" w14:textId="318A74F7" w:rsidR="0032491E" w:rsidRPr="0032491E" w:rsidRDefault="0032491E" w:rsidP="0032491E">
      <w:pPr>
        <w:tabs>
          <w:tab w:val="left" w:pos="13230"/>
        </w:tabs>
        <w:rPr>
          <w:lang w:val="en-US"/>
        </w:rPr>
      </w:pPr>
    </w:p>
    <w:sectPr w:rsidR="0032491E" w:rsidRPr="0032491E" w:rsidSect="00540272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320E7" w14:textId="77777777" w:rsidR="00540272" w:rsidRDefault="00540272">
      <w:r>
        <w:separator/>
      </w:r>
    </w:p>
  </w:endnote>
  <w:endnote w:type="continuationSeparator" w:id="0">
    <w:p w14:paraId="14F79F7C" w14:textId="77777777" w:rsidR="00540272" w:rsidRDefault="00540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B71C" w14:textId="48444C34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643433">
      <w:rPr>
        <w:rStyle w:val="PageNumber"/>
        <w:b/>
        <w:bCs/>
        <w:noProof/>
      </w:rPr>
      <w:t>2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753E5" w14:textId="77777777" w:rsidR="00540272" w:rsidRDefault="00540272">
      <w:r>
        <w:separator/>
      </w:r>
    </w:p>
  </w:footnote>
  <w:footnote w:type="continuationSeparator" w:id="0">
    <w:p w14:paraId="227B5EF9" w14:textId="77777777" w:rsidR="00540272" w:rsidRDefault="00540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339C6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AE9"/>
    <w:rsid w:val="00111258"/>
    <w:rsid w:val="0011370E"/>
    <w:rsid w:val="00117D3A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45C4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4C9"/>
    <w:rsid w:val="001F79CE"/>
    <w:rsid w:val="0020212B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0601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491E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4C78"/>
    <w:rsid w:val="00531B86"/>
    <w:rsid w:val="00534330"/>
    <w:rsid w:val="00535490"/>
    <w:rsid w:val="00540272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4C10"/>
    <w:rsid w:val="00617347"/>
    <w:rsid w:val="0062174D"/>
    <w:rsid w:val="006241E6"/>
    <w:rsid w:val="00627FB0"/>
    <w:rsid w:val="006327DA"/>
    <w:rsid w:val="0063411B"/>
    <w:rsid w:val="00643433"/>
    <w:rsid w:val="00645971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41D8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0015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B3288"/>
    <w:rsid w:val="008C0038"/>
    <w:rsid w:val="008C1876"/>
    <w:rsid w:val="008C4278"/>
    <w:rsid w:val="008D1F5F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23880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39D5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35A0"/>
    <w:rsid w:val="00DE4290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50582"/>
    <w:rsid w:val="00E6096D"/>
    <w:rsid w:val="00E65285"/>
    <w:rsid w:val="00E65623"/>
    <w:rsid w:val="00E65C5A"/>
    <w:rsid w:val="00E77C34"/>
    <w:rsid w:val="00E838F9"/>
    <w:rsid w:val="00E85588"/>
    <w:rsid w:val="00E941AF"/>
    <w:rsid w:val="00E96B26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90BC4"/>
    <w:rsid w:val="00F90FA3"/>
    <w:rsid w:val="00F93054"/>
    <w:rsid w:val="00F97505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72BFB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A2388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1</TotalTime>
  <Pages>4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4064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R5-237962</cp:lastModifiedBy>
  <cp:revision>9</cp:revision>
  <cp:lastPrinted>2006-10-05T09:29:00Z</cp:lastPrinted>
  <dcterms:created xsi:type="dcterms:W3CDTF">2023-11-16T17:07:00Z</dcterms:created>
  <dcterms:modified xsi:type="dcterms:W3CDTF">2024-02-16T09:08:00Z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</Properties>
</file>