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074B68C7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9F58AD">
        <w:fldChar w:fldCharType="begin"/>
      </w:r>
      <w:r w:rsidR="009F58AD">
        <w:instrText xml:space="preserve"> DOCPROPERTY  TSG/WGRef  \* MERGEFORMAT </w:instrText>
      </w:r>
      <w:r w:rsidR="009F58AD">
        <w:fldChar w:fldCharType="separate"/>
      </w:r>
      <w:r>
        <w:rPr>
          <w:b/>
          <w:noProof/>
          <w:sz w:val="24"/>
        </w:rPr>
        <w:t>CT6</w:t>
      </w:r>
      <w:r w:rsidR="009F58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58AD">
        <w:fldChar w:fldCharType="begin"/>
      </w:r>
      <w:r w:rsidR="009F58AD">
        <w:instrText xml:space="preserve"> DOCPROPERTY  MtgSeq  \* MERGEFORMAT </w:instrText>
      </w:r>
      <w:r w:rsidR="009F58AD">
        <w:fldChar w:fldCharType="separate"/>
      </w:r>
      <w:r w:rsidRPr="00EB09B7">
        <w:rPr>
          <w:b/>
          <w:noProof/>
          <w:sz w:val="24"/>
        </w:rPr>
        <w:t>11</w:t>
      </w:r>
      <w:r w:rsidR="009F58AD">
        <w:rPr>
          <w:b/>
          <w:noProof/>
          <w:sz w:val="24"/>
        </w:rPr>
        <w:t>6</w:t>
      </w:r>
      <w:r w:rsidR="009F58AD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9F58AD">
        <w:rPr>
          <w:rFonts w:cs="Arial"/>
          <w:b/>
          <w:bCs/>
          <w:sz w:val="26"/>
          <w:szCs w:val="26"/>
        </w:rPr>
        <w:t>465</w:t>
      </w:r>
    </w:p>
    <w:p w14:paraId="3D9F4DF4" w14:textId="549E76BA" w:rsidR="00C10508" w:rsidRPr="009F58AD" w:rsidRDefault="009F58AD" w:rsidP="009F58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 w:rsidR="00C31878">
        <w:rPr>
          <w:rFonts w:cs="Arial"/>
          <w:b/>
          <w:bCs/>
          <w:sz w:val="26"/>
          <w:szCs w:val="26"/>
        </w:rPr>
        <w:tab/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0B21BA26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  <w:r w:rsidR="000038E1">
        <w:rPr>
          <w:rFonts w:ascii="Arial" w:hAnsi="Arial" w:cs="Arial"/>
          <w:b/>
          <w:bCs/>
        </w:rPr>
        <w:t>, Keysight Technologies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43102804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Version updated from C6-230</w:t>
      </w:r>
      <w:r w:rsidR="009F58AD">
        <w:rPr>
          <w:rFonts w:ascii="Arial" w:hAnsi="Arial" w:cs="Arial"/>
          <w:b/>
          <w:bCs/>
        </w:rPr>
        <w:t>465</w:t>
      </w:r>
    </w:p>
    <w:p w14:paraId="3AB138E8" w14:textId="22B0FB3F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V0.1.1</w:t>
      </w:r>
      <w:r w:rsidR="009F58AD">
        <w:rPr>
          <w:rFonts w:ascii="Arial" w:hAnsi="Arial" w:cs="Arial"/>
          <w:b/>
          <w:bCs/>
        </w:rPr>
        <w:t>2</w:t>
      </w:r>
      <w:r w:rsidR="000038E1">
        <w:rPr>
          <w:rFonts w:ascii="Arial" w:hAnsi="Arial" w:cs="Arial"/>
          <w:b/>
          <w:bCs/>
        </w:rPr>
        <w:t>R</w:t>
      </w:r>
      <w:r w:rsidR="009F58AD">
        <w:rPr>
          <w:rFonts w:ascii="Arial" w:hAnsi="Arial" w:cs="Arial"/>
          <w:b/>
          <w:bCs/>
        </w:rPr>
        <w:t>2p17</w:t>
      </w:r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  <w:bookmarkStart w:id="0" w:name="_GoBack"/>
      <w:bookmarkEnd w:id="0"/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576</Characters>
  <Application>Microsoft Office Word</Application>
  <DocSecurity>0</DocSecurity>
  <Lines>36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2</cp:revision>
  <dcterms:created xsi:type="dcterms:W3CDTF">2023-08-17T19:33:00Z</dcterms:created>
  <dcterms:modified xsi:type="dcterms:W3CDTF">2023-08-17T19:33:00Z</dcterms:modified>
  <cp:version>0.1.3</cp:version>
</cp:coreProperties>
</file>