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Default="008D72A7" w:rsidP="008F2075">
            <w:pPr>
              <w:pStyle w:val="ZA"/>
              <w:framePr w:w="0" w:hRule="auto" w:wrap="auto" w:vAnchor="margin" w:hAnchor="text" w:yAlign="inline"/>
            </w:pPr>
            <w:bookmarkStart w:id="0" w:name="page1"/>
            <w:r>
              <w:rPr>
                <w:sz w:val="64"/>
              </w:rPr>
              <w:t xml:space="preserve">3GPP TS 29.515 </w:t>
            </w:r>
            <w:r>
              <w:t>V</w:t>
            </w:r>
            <w:r w:rsidR="00CD0B9A">
              <w:t>16</w:t>
            </w:r>
            <w:r>
              <w:t>.</w:t>
            </w:r>
            <w:r w:rsidR="001B620B">
              <w:rPr>
                <w:rFonts w:hint="eastAsia"/>
                <w:lang w:eastAsia="zh-CN"/>
              </w:rPr>
              <w:t>2</w:t>
            </w:r>
            <w:r>
              <w:t xml:space="preserve">.0 </w:t>
            </w:r>
            <w:r>
              <w:rPr>
                <w:sz w:val="32"/>
              </w:rPr>
              <w:t>(</w:t>
            </w:r>
            <w:r w:rsidR="002915CC">
              <w:rPr>
                <w:sz w:val="32"/>
              </w:rPr>
              <w:t>20</w:t>
            </w:r>
            <w:r w:rsidR="002915CC">
              <w:rPr>
                <w:rFonts w:hint="eastAsia"/>
                <w:sz w:val="32"/>
                <w:lang w:eastAsia="zh-CN"/>
              </w:rPr>
              <w:t>20</w:t>
            </w:r>
            <w:r>
              <w:rPr>
                <w:sz w:val="32"/>
              </w:rPr>
              <w:t>-</w:t>
            </w:r>
            <w:r w:rsidR="008F2075">
              <w:rPr>
                <w:rFonts w:hint="eastAsia"/>
                <w:sz w:val="32"/>
                <w:lang w:eastAsia="zh-CN"/>
              </w:rPr>
              <w:t>09</w:t>
            </w:r>
            <w:r>
              <w:rPr>
                <w:sz w:val="32"/>
              </w:rPr>
              <w:t>)</w:t>
            </w:r>
          </w:p>
        </w:tc>
      </w:tr>
      <w:tr w:rsidR="004F0988" w:rsidTr="005E4BB2">
        <w:trPr>
          <w:trHeight w:hRule="exact" w:val="1134"/>
        </w:trPr>
        <w:tc>
          <w:tcPr>
            <w:tcW w:w="10423" w:type="dxa"/>
            <w:gridSpan w:val="2"/>
            <w:shd w:val="clear" w:color="auto" w:fill="auto"/>
          </w:tcPr>
          <w:p w:rsidR="004F0988" w:rsidRDefault="004F0988" w:rsidP="00133525">
            <w:pPr>
              <w:pStyle w:val="ZB"/>
              <w:framePr w:w="0" w:hRule="auto" w:wrap="auto" w:vAnchor="margin" w:hAnchor="text" w:yAlign="inline"/>
            </w:pPr>
            <w:r w:rsidRPr="004D3578">
              <w:t>Technic</w:t>
            </w:r>
            <w:r w:rsidRPr="008D72A7">
              <w:t xml:space="preserve">al </w:t>
            </w:r>
            <w:bookmarkStart w:id="1" w:name="spectype2"/>
            <w:r w:rsidRPr="008D72A7">
              <w:t>Specification</w:t>
            </w:r>
            <w:bookmarkEnd w:id="1"/>
          </w:p>
          <w:p w:rsidR="00BA4B8D" w:rsidRDefault="00BA4B8D" w:rsidP="00BA4B8D">
            <w:pPr>
              <w:pStyle w:val="Guidance"/>
            </w:pPr>
          </w:p>
        </w:tc>
      </w:tr>
      <w:tr w:rsidR="004F0988" w:rsidTr="005E4BB2">
        <w:trPr>
          <w:trHeight w:hRule="exact" w:val="3686"/>
        </w:trPr>
        <w:tc>
          <w:tcPr>
            <w:tcW w:w="10423" w:type="dxa"/>
            <w:gridSpan w:val="2"/>
            <w:shd w:val="clear" w:color="auto" w:fill="auto"/>
          </w:tcPr>
          <w:p w:rsidR="008D72A7" w:rsidRDefault="008D72A7" w:rsidP="008D72A7">
            <w:pPr>
              <w:pStyle w:val="ZT"/>
              <w:framePr w:wrap="auto" w:hAnchor="text" w:yAlign="inline"/>
            </w:pPr>
            <w:r>
              <w:t>3rd Generation Partnership Project;</w:t>
            </w:r>
          </w:p>
          <w:p w:rsidR="008D72A7" w:rsidRDefault="008D72A7" w:rsidP="008D72A7">
            <w:pPr>
              <w:pStyle w:val="ZT"/>
              <w:framePr w:wrap="auto" w:hAnchor="text" w:yAlign="inline"/>
            </w:pPr>
            <w:r>
              <w:t>Technical Specification Group Core Network and Terminals;</w:t>
            </w:r>
          </w:p>
          <w:p w:rsidR="008D72A7" w:rsidRDefault="008D72A7" w:rsidP="008D72A7">
            <w:pPr>
              <w:pStyle w:val="ZT"/>
              <w:framePr w:wrap="auto" w:hAnchor="text" w:yAlign="inline"/>
              <w:rPr>
                <w:lang w:eastAsia="zh-CN"/>
              </w:rPr>
            </w:pPr>
            <w:r>
              <w:t>5G System;</w:t>
            </w:r>
          </w:p>
          <w:p w:rsidR="008D72A7" w:rsidRDefault="008D72A7" w:rsidP="008D72A7">
            <w:pPr>
              <w:pStyle w:val="ZT"/>
              <w:framePr w:wrap="auto" w:hAnchor="text" w:yAlign="inline"/>
            </w:pPr>
            <w:r>
              <w:rPr>
                <w:lang w:eastAsia="zh-CN"/>
              </w:rPr>
              <w:t xml:space="preserve">Gateway Mobile Location </w:t>
            </w:r>
            <w:r>
              <w:t>Services</w:t>
            </w:r>
            <w:r w:rsidR="005D1217">
              <w:t>;</w:t>
            </w:r>
          </w:p>
          <w:p w:rsidR="008D72A7" w:rsidRDefault="008D72A7" w:rsidP="008D72A7">
            <w:pPr>
              <w:pStyle w:val="ZT"/>
              <w:framePr w:wrap="auto" w:hAnchor="text" w:yAlign="inline"/>
            </w:pPr>
            <w:r>
              <w:t>Stage 3</w:t>
            </w:r>
          </w:p>
          <w:p w:rsidR="004F0988" w:rsidRPr="00133525" w:rsidRDefault="008D72A7" w:rsidP="008D72A7">
            <w:pPr>
              <w:pStyle w:val="ZT"/>
              <w:framePr w:wrap="auto" w:hAnchor="text" w:yAlign="inline"/>
              <w:rPr>
                <w:i/>
                <w:sz w:val="28"/>
              </w:rPr>
            </w:pPr>
            <w:r>
              <w:t>(</w:t>
            </w:r>
            <w:r>
              <w:rPr>
                <w:rStyle w:val="ZGSM"/>
              </w:rPr>
              <w:t>Release 1</w:t>
            </w:r>
            <w:r>
              <w:rPr>
                <w:rStyle w:val="ZGSM"/>
                <w:lang w:eastAsia="zh-CN"/>
              </w:rPr>
              <w:t>6</w:t>
            </w:r>
            <w:r>
              <w:t>)</w:t>
            </w: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F0284F" w:rsidTr="005E4BB2">
        <w:trPr>
          <w:trHeight w:hRule="exact" w:val="1531"/>
        </w:trPr>
        <w:tc>
          <w:tcPr>
            <w:tcW w:w="4883" w:type="dxa"/>
            <w:shd w:val="clear" w:color="auto" w:fill="auto"/>
          </w:tcPr>
          <w:p w:rsidR="00F0284F" w:rsidRDefault="002D470B" w:rsidP="00F0284F">
            <w:r>
              <w:rPr>
                <w:i/>
              </w:rPr>
              <w:pict w14:anchorId="085708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pt;height:66.45pt">
                  <v:imagedata r:id="rId9" o:title="5G-logo_175px"/>
                </v:shape>
              </w:pict>
            </w:r>
          </w:p>
        </w:tc>
        <w:tc>
          <w:tcPr>
            <w:tcW w:w="5540" w:type="dxa"/>
            <w:shd w:val="clear" w:color="auto" w:fill="auto"/>
          </w:tcPr>
          <w:p w:rsidR="00F0284F" w:rsidRDefault="002D470B" w:rsidP="00F0284F">
            <w:pPr>
              <w:jc w:val="right"/>
            </w:pPr>
            <w:bookmarkStart w:id="2" w:name="logos"/>
            <w:r>
              <w:pict w14:anchorId="0DF760C8">
                <v:shape id="_x0000_i1026" type="#_x0000_t75" style="width:128pt;height:75.1pt">
                  <v:imagedata r:id="rId10" o:title="3GPP-logo_web"/>
                </v:shape>
              </w:pict>
            </w:r>
            <w:bookmarkEnd w:id="2"/>
          </w:p>
        </w:tc>
      </w:tr>
      <w:tr w:rsidR="00C074DD" w:rsidTr="005E4BB2">
        <w:trPr>
          <w:trHeight w:hRule="exact" w:val="5783"/>
        </w:trPr>
        <w:tc>
          <w:tcPr>
            <w:tcW w:w="10423" w:type="dxa"/>
            <w:gridSpan w:val="2"/>
            <w:shd w:val="clear" w:color="auto" w:fill="auto"/>
          </w:tcPr>
          <w:p w:rsidR="00C074DD" w:rsidRPr="00F0284F" w:rsidRDefault="00C074DD" w:rsidP="00C074DD">
            <w:pPr>
              <w:pStyle w:val="Guidance"/>
              <w:rPr>
                <w:b/>
                <w:color w:val="auto"/>
              </w:rPr>
            </w:pPr>
          </w:p>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531" w:type="dxa"/>
        <w:tblLook w:val="04A0" w:firstRow="1" w:lastRow="0" w:firstColumn="1" w:lastColumn="0" w:noHBand="0" w:noVBand="1"/>
      </w:tblPr>
      <w:tblGrid>
        <w:gridCol w:w="108"/>
        <w:gridCol w:w="10315"/>
        <w:gridCol w:w="108"/>
      </w:tblGrid>
      <w:tr w:rsidR="00E16509" w:rsidTr="008D72A7">
        <w:trPr>
          <w:gridAfter w:val="1"/>
          <w:wAfter w:w="108" w:type="dxa"/>
          <w:trHeight w:hRule="exact" w:val="5670"/>
        </w:trPr>
        <w:tc>
          <w:tcPr>
            <w:tcW w:w="10423" w:type="dxa"/>
            <w:gridSpan w:val="2"/>
            <w:shd w:val="clear" w:color="auto" w:fill="auto"/>
          </w:tcPr>
          <w:p w:rsidR="00E16509" w:rsidRDefault="00E16509" w:rsidP="00E16509">
            <w:pPr>
              <w:pStyle w:val="Guidance"/>
            </w:pPr>
            <w:bookmarkStart w:id="4" w:name="page2"/>
          </w:p>
        </w:tc>
      </w:tr>
      <w:tr w:rsidR="00E16509" w:rsidTr="008D72A7">
        <w:trPr>
          <w:gridAfter w:val="1"/>
          <w:wAfter w:w="108" w:type="dxa"/>
          <w:trHeight w:hRule="exact" w:val="5387"/>
        </w:trPr>
        <w:tc>
          <w:tcPr>
            <w:tcW w:w="10423" w:type="dxa"/>
            <w:gridSpan w:val="2"/>
            <w:shd w:val="clear" w:color="auto" w:fill="auto"/>
          </w:tcPr>
          <w:p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rsidR="00E16509" w:rsidRDefault="00E16509" w:rsidP="00133525"/>
        </w:tc>
      </w:tr>
      <w:tr w:rsidR="008D72A7" w:rsidTr="008D72A7">
        <w:trPr>
          <w:gridBefore w:val="1"/>
          <w:wBefore w:w="108" w:type="dxa"/>
        </w:trPr>
        <w:tc>
          <w:tcPr>
            <w:tcW w:w="10423" w:type="dxa"/>
            <w:gridSpan w:val="2"/>
            <w:vAlign w:val="bottom"/>
          </w:tcPr>
          <w:p w:rsidR="008D72A7" w:rsidRDefault="008D72A7">
            <w:pPr>
              <w:pStyle w:val="FP"/>
              <w:pBdr>
                <w:bottom w:val="single" w:sz="6" w:space="1" w:color="auto"/>
              </w:pBdr>
              <w:spacing w:after="240"/>
              <w:jc w:val="center"/>
              <w:rPr>
                <w:rFonts w:ascii="Arial" w:hAnsi="Arial"/>
                <w:b/>
                <w:i/>
                <w:noProof/>
              </w:rPr>
            </w:pPr>
            <w:bookmarkStart w:id="6" w:name="copyrightNotification"/>
            <w:bookmarkEnd w:id="4"/>
            <w:r>
              <w:rPr>
                <w:rFonts w:ascii="Arial" w:hAnsi="Arial"/>
                <w:b/>
                <w:i/>
                <w:noProof/>
              </w:rPr>
              <w:t>Copyright Notification</w:t>
            </w:r>
          </w:p>
          <w:p w:rsidR="008D72A7" w:rsidRDefault="008D72A7">
            <w:pPr>
              <w:pStyle w:val="FP"/>
              <w:jc w:val="center"/>
              <w:rPr>
                <w:noProof/>
              </w:rPr>
            </w:pPr>
            <w:r>
              <w:rPr>
                <w:noProof/>
              </w:rPr>
              <w:t>No part may be reproduced except as authorized by written permission.</w:t>
            </w:r>
            <w:r>
              <w:rPr>
                <w:noProof/>
              </w:rPr>
              <w:br/>
              <w:t>The copyright and the foregoing restriction extend to reproduction in all media.</w:t>
            </w:r>
          </w:p>
          <w:p w:rsidR="008D72A7" w:rsidRDefault="008D72A7">
            <w:pPr>
              <w:pStyle w:val="FP"/>
              <w:jc w:val="center"/>
              <w:rPr>
                <w:noProof/>
              </w:rPr>
            </w:pPr>
          </w:p>
          <w:p w:rsidR="008D72A7" w:rsidRDefault="008D72A7">
            <w:pPr>
              <w:pStyle w:val="FP"/>
              <w:jc w:val="center"/>
              <w:rPr>
                <w:noProof/>
                <w:sz w:val="18"/>
              </w:rPr>
            </w:pPr>
            <w:r>
              <w:rPr>
                <w:noProof/>
                <w:sz w:val="18"/>
              </w:rPr>
              <w:t xml:space="preserve">© </w:t>
            </w:r>
            <w:bookmarkStart w:id="7" w:name="copyrightDate"/>
            <w:r>
              <w:rPr>
                <w:noProof/>
                <w:sz w:val="18"/>
              </w:rPr>
              <w:t>20</w:t>
            </w:r>
            <w:bookmarkEnd w:id="7"/>
            <w:r w:rsidR="0011128F">
              <w:rPr>
                <w:noProof/>
                <w:sz w:val="18"/>
              </w:rPr>
              <w:t>20</w:t>
            </w:r>
            <w:r>
              <w:rPr>
                <w:noProof/>
                <w:sz w:val="18"/>
              </w:rPr>
              <w:t>, 3GPP Organizational Partners (ARIB, ATIS, CCSA, ETSI, TSDSI, TTA, TTC).</w:t>
            </w:r>
            <w:bookmarkStart w:id="8" w:name="copyrightaddon"/>
            <w:bookmarkEnd w:id="8"/>
          </w:p>
          <w:p w:rsidR="008D72A7" w:rsidRDefault="008D72A7">
            <w:pPr>
              <w:pStyle w:val="FP"/>
              <w:jc w:val="center"/>
              <w:rPr>
                <w:noProof/>
                <w:sz w:val="18"/>
              </w:rPr>
            </w:pPr>
            <w:r>
              <w:rPr>
                <w:noProof/>
                <w:sz w:val="18"/>
              </w:rPr>
              <w:t>All rights reserved.</w:t>
            </w:r>
          </w:p>
          <w:p w:rsidR="008D72A7" w:rsidRDefault="008D72A7">
            <w:pPr>
              <w:pStyle w:val="FP"/>
              <w:rPr>
                <w:noProof/>
                <w:sz w:val="18"/>
              </w:rPr>
            </w:pPr>
          </w:p>
          <w:p w:rsidR="008D72A7" w:rsidRDefault="008D72A7">
            <w:pPr>
              <w:pStyle w:val="FP"/>
              <w:rPr>
                <w:noProof/>
                <w:sz w:val="18"/>
              </w:rPr>
            </w:pPr>
            <w:r>
              <w:rPr>
                <w:noProof/>
                <w:sz w:val="18"/>
              </w:rPr>
              <w:t>UMTS™ is a Trade Mark of ETSI registered for the benefit of its members</w:t>
            </w:r>
          </w:p>
          <w:p w:rsidR="008D72A7" w:rsidRDefault="008D72A7">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rsidR="008D72A7" w:rsidRDefault="008D72A7">
            <w:pPr>
              <w:pStyle w:val="FP"/>
              <w:rPr>
                <w:noProof/>
                <w:sz w:val="18"/>
              </w:rPr>
            </w:pPr>
            <w:r>
              <w:rPr>
                <w:noProof/>
                <w:sz w:val="18"/>
              </w:rPr>
              <w:t>GSM® and the GSM logo are registered and owned by the GSM Association</w:t>
            </w:r>
            <w:bookmarkEnd w:id="6"/>
          </w:p>
          <w:p w:rsidR="008D72A7" w:rsidRDefault="008D72A7"/>
        </w:tc>
      </w:tr>
    </w:tbl>
    <w:p w:rsidR="008D72A7" w:rsidRDefault="008D72A7" w:rsidP="008D72A7">
      <w:pPr>
        <w:pStyle w:val="TT"/>
      </w:pPr>
      <w:r>
        <w:br w:type="page"/>
      </w:r>
      <w:bookmarkStart w:id="9" w:name="tableOfContents"/>
      <w:bookmarkEnd w:id="9"/>
      <w:r>
        <w:lastRenderedPageBreak/>
        <w:t>Contents</w:t>
      </w:r>
    </w:p>
    <w:p w:rsidR="00F0284F" w:rsidRDefault="00F0284F">
      <w:pPr>
        <w:pStyle w:val="TOC1"/>
        <w:rPr>
          <w:rFonts w:asciiTheme="minorHAnsi"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_Toc51922742 \h </w:instrText>
      </w:r>
      <w:r>
        <w:fldChar w:fldCharType="separate"/>
      </w:r>
      <w:r>
        <w:t>5</w:t>
      </w:r>
      <w:r>
        <w:fldChar w:fldCharType="end"/>
      </w:r>
    </w:p>
    <w:p w:rsidR="00F0284F" w:rsidRDefault="00F0284F">
      <w:pPr>
        <w:pStyle w:val="TOC1"/>
        <w:rPr>
          <w:rFonts w:asciiTheme="minorHAnsi" w:hAnsiTheme="minorHAnsi" w:cstheme="minorBidi"/>
          <w:szCs w:val="22"/>
          <w:lang w:eastAsia="en-GB"/>
        </w:rPr>
      </w:pPr>
      <w:r>
        <w:t>1</w:t>
      </w:r>
      <w:r>
        <w:rPr>
          <w:rFonts w:asciiTheme="minorHAnsi" w:hAnsiTheme="minorHAnsi" w:cstheme="minorBidi"/>
          <w:szCs w:val="22"/>
          <w:lang w:eastAsia="en-GB"/>
        </w:rPr>
        <w:tab/>
      </w:r>
      <w:r>
        <w:t>Scope</w:t>
      </w:r>
      <w:r>
        <w:tab/>
      </w:r>
      <w:r>
        <w:fldChar w:fldCharType="begin" w:fldLock="1"/>
      </w:r>
      <w:r>
        <w:instrText xml:space="preserve"> PAGEREF _Toc51922743 \h </w:instrText>
      </w:r>
      <w:r>
        <w:fldChar w:fldCharType="separate"/>
      </w:r>
      <w:r>
        <w:t>6</w:t>
      </w:r>
      <w:r>
        <w:fldChar w:fldCharType="end"/>
      </w:r>
    </w:p>
    <w:p w:rsidR="00F0284F" w:rsidRDefault="00F0284F">
      <w:pPr>
        <w:pStyle w:val="TOC1"/>
        <w:rPr>
          <w:rFonts w:asciiTheme="minorHAnsi" w:hAnsiTheme="minorHAnsi" w:cstheme="minorBidi"/>
          <w:szCs w:val="22"/>
          <w:lang w:eastAsia="en-GB"/>
        </w:rPr>
      </w:pPr>
      <w:r>
        <w:t>2</w:t>
      </w:r>
      <w:r>
        <w:rPr>
          <w:rFonts w:asciiTheme="minorHAnsi" w:hAnsiTheme="minorHAnsi" w:cstheme="minorBidi"/>
          <w:szCs w:val="22"/>
          <w:lang w:eastAsia="en-GB"/>
        </w:rPr>
        <w:tab/>
      </w:r>
      <w:r>
        <w:t>References</w:t>
      </w:r>
      <w:r>
        <w:tab/>
      </w:r>
      <w:r>
        <w:fldChar w:fldCharType="begin" w:fldLock="1"/>
      </w:r>
      <w:r>
        <w:instrText xml:space="preserve"> PAGEREF _Toc51922744 \h </w:instrText>
      </w:r>
      <w:r>
        <w:fldChar w:fldCharType="separate"/>
      </w:r>
      <w:r>
        <w:t>6</w:t>
      </w:r>
      <w:r>
        <w:fldChar w:fldCharType="end"/>
      </w:r>
    </w:p>
    <w:p w:rsidR="00F0284F" w:rsidRDefault="00F0284F">
      <w:pPr>
        <w:pStyle w:val="TOC1"/>
        <w:rPr>
          <w:rFonts w:asciiTheme="minorHAnsi" w:hAnsiTheme="minorHAnsi" w:cstheme="minorBidi"/>
          <w:szCs w:val="22"/>
          <w:lang w:eastAsia="en-GB"/>
        </w:rPr>
      </w:pPr>
      <w:r>
        <w:t>3</w:t>
      </w:r>
      <w:r>
        <w:rPr>
          <w:rFonts w:asciiTheme="minorHAnsi" w:hAnsiTheme="minorHAnsi" w:cstheme="minorBidi"/>
          <w:szCs w:val="22"/>
          <w:lang w:eastAsia="en-GB"/>
        </w:rPr>
        <w:tab/>
      </w:r>
      <w:r>
        <w:t>Definitions of terms, symbols and abbreviations</w:t>
      </w:r>
      <w:r>
        <w:tab/>
      </w:r>
      <w:r>
        <w:fldChar w:fldCharType="begin" w:fldLock="1"/>
      </w:r>
      <w:r>
        <w:instrText xml:space="preserve"> PAGEREF _Toc51922745 \h </w:instrText>
      </w:r>
      <w:r>
        <w:fldChar w:fldCharType="separate"/>
      </w:r>
      <w:r>
        <w:t>7</w:t>
      </w:r>
      <w:r>
        <w:fldChar w:fldCharType="end"/>
      </w:r>
    </w:p>
    <w:p w:rsidR="00F0284F" w:rsidRDefault="00F0284F">
      <w:pPr>
        <w:pStyle w:val="TOC2"/>
        <w:rPr>
          <w:rFonts w:asciiTheme="minorHAnsi" w:hAnsiTheme="minorHAnsi" w:cstheme="minorBidi"/>
          <w:sz w:val="22"/>
          <w:szCs w:val="22"/>
          <w:lang w:eastAsia="en-GB"/>
        </w:rPr>
      </w:pPr>
      <w:r>
        <w:t>3.1</w:t>
      </w:r>
      <w:r>
        <w:rPr>
          <w:rFonts w:asciiTheme="minorHAnsi" w:hAnsiTheme="minorHAnsi" w:cstheme="minorBidi"/>
          <w:sz w:val="22"/>
          <w:szCs w:val="22"/>
          <w:lang w:eastAsia="en-GB"/>
        </w:rPr>
        <w:tab/>
      </w:r>
      <w:r>
        <w:t>Terms</w:t>
      </w:r>
      <w:r>
        <w:tab/>
      </w:r>
      <w:r>
        <w:fldChar w:fldCharType="begin" w:fldLock="1"/>
      </w:r>
      <w:r>
        <w:instrText xml:space="preserve"> PAGEREF _Toc51922746 \h </w:instrText>
      </w:r>
      <w:r>
        <w:fldChar w:fldCharType="separate"/>
      </w:r>
      <w:r>
        <w:t>7</w:t>
      </w:r>
      <w:r>
        <w:fldChar w:fldCharType="end"/>
      </w:r>
    </w:p>
    <w:p w:rsidR="00F0284F" w:rsidRDefault="00F0284F">
      <w:pPr>
        <w:pStyle w:val="TOC2"/>
        <w:rPr>
          <w:rFonts w:asciiTheme="minorHAnsi" w:hAnsiTheme="minorHAnsi" w:cstheme="minorBidi"/>
          <w:sz w:val="22"/>
          <w:szCs w:val="22"/>
          <w:lang w:eastAsia="en-GB"/>
        </w:rPr>
      </w:pPr>
      <w:r>
        <w:t>3.2</w:t>
      </w:r>
      <w:r>
        <w:rPr>
          <w:rFonts w:asciiTheme="minorHAnsi" w:hAnsiTheme="minorHAnsi" w:cstheme="minorBidi"/>
          <w:sz w:val="22"/>
          <w:szCs w:val="22"/>
          <w:lang w:eastAsia="en-GB"/>
        </w:rPr>
        <w:tab/>
      </w:r>
      <w:r>
        <w:t>Symbols</w:t>
      </w:r>
      <w:r>
        <w:tab/>
      </w:r>
      <w:r>
        <w:fldChar w:fldCharType="begin" w:fldLock="1"/>
      </w:r>
      <w:r>
        <w:instrText xml:space="preserve"> PAGEREF _Toc51922747 \h </w:instrText>
      </w:r>
      <w:r>
        <w:fldChar w:fldCharType="separate"/>
      </w:r>
      <w:r>
        <w:t>7</w:t>
      </w:r>
      <w:r>
        <w:fldChar w:fldCharType="end"/>
      </w:r>
    </w:p>
    <w:p w:rsidR="00F0284F" w:rsidRDefault="00F0284F">
      <w:pPr>
        <w:pStyle w:val="TOC2"/>
        <w:rPr>
          <w:rFonts w:asciiTheme="minorHAnsi" w:hAnsiTheme="minorHAnsi" w:cstheme="minorBidi"/>
          <w:sz w:val="22"/>
          <w:szCs w:val="22"/>
          <w:lang w:eastAsia="en-GB"/>
        </w:rPr>
      </w:pPr>
      <w:r>
        <w:t>3.3</w:t>
      </w:r>
      <w:r>
        <w:rPr>
          <w:rFonts w:asciiTheme="minorHAnsi" w:hAnsiTheme="minorHAnsi" w:cstheme="minorBidi"/>
          <w:sz w:val="22"/>
          <w:szCs w:val="22"/>
          <w:lang w:eastAsia="en-GB"/>
        </w:rPr>
        <w:tab/>
      </w:r>
      <w:r>
        <w:t>Abbreviations</w:t>
      </w:r>
      <w:r>
        <w:tab/>
      </w:r>
      <w:r>
        <w:fldChar w:fldCharType="begin" w:fldLock="1"/>
      </w:r>
      <w:r>
        <w:instrText xml:space="preserve"> PAGEREF _Toc51922748 \h </w:instrText>
      </w:r>
      <w:r>
        <w:fldChar w:fldCharType="separate"/>
      </w:r>
      <w:r>
        <w:t>7</w:t>
      </w:r>
      <w:r>
        <w:fldChar w:fldCharType="end"/>
      </w:r>
    </w:p>
    <w:p w:rsidR="00F0284F" w:rsidRDefault="00F0284F">
      <w:pPr>
        <w:pStyle w:val="TOC1"/>
        <w:rPr>
          <w:rFonts w:asciiTheme="minorHAnsi" w:hAnsiTheme="minorHAnsi" w:cstheme="minorBidi"/>
          <w:szCs w:val="22"/>
          <w:lang w:eastAsia="en-GB"/>
        </w:rPr>
      </w:pPr>
      <w:r>
        <w:t>4</w:t>
      </w:r>
      <w:r>
        <w:rPr>
          <w:rFonts w:asciiTheme="minorHAnsi" w:hAnsiTheme="minorHAnsi" w:cstheme="minorBidi"/>
          <w:szCs w:val="22"/>
          <w:lang w:eastAsia="en-GB"/>
        </w:rPr>
        <w:tab/>
      </w:r>
      <w:r>
        <w:t>Overview</w:t>
      </w:r>
      <w:r>
        <w:tab/>
      </w:r>
      <w:r>
        <w:fldChar w:fldCharType="begin" w:fldLock="1"/>
      </w:r>
      <w:r>
        <w:instrText xml:space="preserve"> PAGEREF _Toc51922749 \h </w:instrText>
      </w:r>
      <w:r>
        <w:fldChar w:fldCharType="separate"/>
      </w:r>
      <w:r>
        <w:t>7</w:t>
      </w:r>
      <w:r>
        <w:fldChar w:fldCharType="end"/>
      </w:r>
    </w:p>
    <w:p w:rsidR="00F0284F" w:rsidRDefault="00F0284F">
      <w:pPr>
        <w:pStyle w:val="TOC1"/>
        <w:rPr>
          <w:rFonts w:asciiTheme="minorHAnsi" w:hAnsiTheme="minorHAnsi" w:cstheme="minorBidi"/>
          <w:szCs w:val="22"/>
          <w:lang w:eastAsia="en-GB"/>
        </w:rPr>
      </w:pPr>
      <w:r>
        <w:t>5</w:t>
      </w:r>
      <w:r>
        <w:rPr>
          <w:rFonts w:asciiTheme="minorHAnsi" w:hAnsiTheme="minorHAnsi" w:cstheme="minorBidi"/>
          <w:szCs w:val="22"/>
          <w:lang w:eastAsia="en-GB"/>
        </w:rPr>
        <w:tab/>
      </w:r>
      <w:r>
        <w:t xml:space="preserve">Services offered by the </w:t>
      </w:r>
      <w:r>
        <w:rPr>
          <w:lang w:eastAsia="zh-CN"/>
        </w:rPr>
        <w:t>GMLC</w:t>
      </w:r>
      <w:r>
        <w:tab/>
      </w:r>
      <w:r>
        <w:fldChar w:fldCharType="begin" w:fldLock="1"/>
      </w:r>
      <w:r>
        <w:instrText xml:space="preserve"> PAGEREF _Toc51922750 \h </w:instrText>
      </w:r>
      <w:r>
        <w:fldChar w:fldCharType="separate"/>
      </w:r>
      <w:r>
        <w:t>8</w:t>
      </w:r>
      <w:r>
        <w:fldChar w:fldCharType="end"/>
      </w:r>
    </w:p>
    <w:p w:rsidR="00F0284F" w:rsidRDefault="00F0284F">
      <w:pPr>
        <w:pStyle w:val="TOC2"/>
        <w:rPr>
          <w:rFonts w:asciiTheme="minorHAnsi" w:hAnsiTheme="minorHAnsi" w:cstheme="minorBidi"/>
          <w:sz w:val="22"/>
          <w:szCs w:val="22"/>
          <w:lang w:eastAsia="en-GB"/>
        </w:rPr>
      </w:pPr>
      <w:r>
        <w:t>5.1</w:t>
      </w:r>
      <w:r>
        <w:rPr>
          <w:rFonts w:asciiTheme="minorHAnsi" w:hAnsiTheme="minorHAnsi" w:cstheme="minorBidi"/>
          <w:sz w:val="22"/>
          <w:szCs w:val="22"/>
          <w:lang w:eastAsia="en-GB"/>
        </w:rPr>
        <w:tab/>
      </w:r>
      <w:r>
        <w:t>Introduction</w:t>
      </w:r>
      <w:r>
        <w:tab/>
      </w:r>
      <w:r>
        <w:fldChar w:fldCharType="begin" w:fldLock="1"/>
      </w:r>
      <w:r>
        <w:instrText xml:space="preserve"> PAGEREF _Toc51922751 \h </w:instrText>
      </w:r>
      <w:r>
        <w:fldChar w:fldCharType="separate"/>
      </w:r>
      <w:r>
        <w:t>8</w:t>
      </w:r>
      <w:r>
        <w:fldChar w:fldCharType="end"/>
      </w:r>
    </w:p>
    <w:p w:rsidR="00F0284F" w:rsidRDefault="00F0284F">
      <w:pPr>
        <w:pStyle w:val="TOC2"/>
        <w:rPr>
          <w:rFonts w:asciiTheme="minorHAnsi" w:hAnsiTheme="minorHAnsi" w:cstheme="minorBidi"/>
          <w:sz w:val="22"/>
          <w:szCs w:val="22"/>
          <w:lang w:eastAsia="en-GB"/>
        </w:rPr>
      </w:pPr>
      <w:r>
        <w:t>5.2</w:t>
      </w:r>
      <w:r>
        <w:rPr>
          <w:rFonts w:asciiTheme="minorHAnsi" w:hAnsiTheme="minorHAnsi" w:cstheme="minorBidi"/>
          <w:sz w:val="22"/>
          <w:szCs w:val="22"/>
          <w:lang w:eastAsia="en-GB"/>
        </w:rPr>
        <w:tab/>
      </w:r>
      <w:r>
        <w:t>N</w:t>
      </w:r>
      <w:r>
        <w:rPr>
          <w:lang w:eastAsia="zh-CN"/>
        </w:rPr>
        <w:t>gmlc</w:t>
      </w:r>
      <w:r>
        <w:t>_</w:t>
      </w:r>
      <w:r>
        <w:rPr>
          <w:lang w:eastAsia="zh-CN"/>
        </w:rPr>
        <w:t>Location</w:t>
      </w:r>
      <w:r>
        <w:t xml:space="preserve"> Service</w:t>
      </w:r>
      <w:r>
        <w:tab/>
      </w:r>
      <w:r>
        <w:fldChar w:fldCharType="begin" w:fldLock="1"/>
      </w:r>
      <w:r>
        <w:instrText xml:space="preserve"> PAGEREF _Toc51922752 \h </w:instrText>
      </w:r>
      <w:r>
        <w:fldChar w:fldCharType="separate"/>
      </w:r>
      <w:r>
        <w:t>8</w:t>
      </w:r>
      <w:r>
        <w:fldChar w:fldCharType="end"/>
      </w:r>
    </w:p>
    <w:p w:rsidR="00F0284F" w:rsidRDefault="00F0284F">
      <w:pPr>
        <w:pStyle w:val="TOC3"/>
        <w:rPr>
          <w:rFonts w:asciiTheme="minorHAnsi" w:hAnsiTheme="minorHAnsi" w:cstheme="minorBidi"/>
          <w:sz w:val="22"/>
          <w:szCs w:val="22"/>
          <w:lang w:eastAsia="en-GB"/>
        </w:rPr>
      </w:pPr>
      <w:r>
        <w:t>5.2.1</w:t>
      </w:r>
      <w:r>
        <w:rPr>
          <w:rFonts w:asciiTheme="minorHAnsi" w:hAnsiTheme="minorHAnsi" w:cstheme="minorBidi"/>
          <w:sz w:val="22"/>
          <w:szCs w:val="22"/>
          <w:lang w:eastAsia="en-GB"/>
        </w:rPr>
        <w:tab/>
      </w:r>
      <w:r>
        <w:t>Service Description</w:t>
      </w:r>
      <w:r>
        <w:tab/>
      </w:r>
      <w:r>
        <w:fldChar w:fldCharType="begin" w:fldLock="1"/>
      </w:r>
      <w:r>
        <w:instrText xml:space="preserve"> PAGEREF _Toc51922753 \h </w:instrText>
      </w:r>
      <w:r>
        <w:fldChar w:fldCharType="separate"/>
      </w:r>
      <w:r>
        <w:t>8</w:t>
      </w:r>
      <w:r>
        <w:fldChar w:fldCharType="end"/>
      </w:r>
    </w:p>
    <w:p w:rsidR="00F0284F" w:rsidRDefault="00F0284F">
      <w:pPr>
        <w:pStyle w:val="TOC3"/>
        <w:rPr>
          <w:rFonts w:asciiTheme="minorHAnsi" w:hAnsiTheme="minorHAnsi" w:cstheme="minorBidi"/>
          <w:sz w:val="22"/>
          <w:szCs w:val="22"/>
          <w:lang w:eastAsia="en-GB"/>
        </w:rPr>
      </w:pPr>
      <w:r>
        <w:t>5.2.2</w:t>
      </w:r>
      <w:r>
        <w:rPr>
          <w:rFonts w:asciiTheme="minorHAnsi" w:hAnsiTheme="minorHAnsi" w:cstheme="minorBidi"/>
          <w:sz w:val="22"/>
          <w:szCs w:val="22"/>
          <w:lang w:eastAsia="en-GB"/>
        </w:rPr>
        <w:tab/>
      </w:r>
      <w:r>
        <w:t>Service Operations</w:t>
      </w:r>
      <w:r>
        <w:tab/>
      </w:r>
      <w:r>
        <w:fldChar w:fldCharType="begin" w:fldLock="1"/>
      </w:r>
      <w:r>
        <w:instrText xml:space="preserve"> PAGEREF _Toc51922754 \h </w:instrText>
      </w:r>
      <w:r>
        <w:fldChar w:fldCharType="separate"/>
      </w:r>
      <w:r>
        <w:t>9</w:t>
      </w:r>
      <w:r>
        <w:fldChar w:fldCharType="end"/>
      </w:r>
    </w:p>
    <w:p w:rsidR="00F0284F" w:rsidRDefault="00F0284F">
      <w:pPr>
        <w:pStyle w:val="TOC4"/>
        <w:rPr>
          <w:rFonts w:asciiTheme="minorHAnsi" w:hAnsiTheme="minorHAnsi" w:cstheme="minorBidi"/>
          <w:sz w:val="22"/>
          <w:szCs w:val="22"/>
          <w:lang w:eastAsia="en-GB"/>
        </w:rPr>
      </w:pPr>
      <w:r>
        <w:t>5.2.2.1</w:t>
      </w:r>
      <w:r>
        <w:rPr>
          <w:rFonts w:asciiTheme="minorHAnsi" w:hAnsiTheme="minorHAnsi" w:cstheme="minorBidi"/>
          <w:sz w:val="22"/>
          <w:szCs w:val="22"/>
          <w:lang w:eastAsia="en-GB"/>
        </w:rPr>
        <w:tab/>
      </w:r>
      <w:r>
        <w:t>Introduction</w:t>
      </w:r>
      <w:r>
        <w:tab/>
      </w:r>
      <w:r>
        <w:fldChar w:fldCharType="begin" w:fldLock="1"/>
      </w:r>
      <w:r>
        <w:instrText xml:space="preserve"> PAGEREF _Toc51922755 \h </w:instrText>
      </w:r>
      <w:r>
        <w:fldChar w:fldCharType="separate"/>
      </w:r>
      <w:r>
        <w:t>9</w:t>
      </w:r>
      <w:r>
        <w:fldChar w:fldCharType="end"/>
      </w:r>
    </w:p>
    <w:p w:rsidR="00F0284F" w:rsidRDefault="00F0284F">
      <w:pPr>
        <w:pStyle w:val="TOC4"/>
        <w:rPr>
          <w:rFonts w:asciiTheme="minorHAnsi" w:hAnsiTheme="minorHAnsi" w:cstheme="minorBidi"/>
          <w:sz w:val="22"/>
          <w:szCs w:val="22"/>
          <w:lang w:eastAsia="en-GB"/>
        </w:rPr>
      </w:pPr>
      <w:r>
        <w:t>5.2.2.2</w:t>
      </w:r>
      <w:r>
        <w:rPr>
          <w:rFonts w:asciiTheme="minorHAnsi" w:hAnsiTheme="minorHAnsi" w:cstheme="minorBidi"/>
          <w:sz w:val="22"/>
          <w:szCs w:val="22"/>
          <w:lang w:eastAsia="en-GB"/>
        </w:rPr>
        <w:tab/>
      </w:r>
      <w:r>
        <w:rPr>
          <w:lang w:eastAsia="zh-CN"/>
        </w:rPr>
        <w:t>ProvideLocation</w:t>
      </w:r>
      <w:r>
        <w:tab/>
      </w:r>
      <w:r>
        <w:fldChar w:fldCharType="begin" w:fldLock="1"/>
      </w:r>
      <w:r>
        <w:instrText xml:space="preserve"> PAGEREF _Toc51922756 \h </w:instrText>
      </w:r>
      <w:r>
        <w:fldChar w:fldCharType="separate"/>
      </w:r>
      <w:r>
        <w:t>9</w:t>
      </w:r>
      <w:r>
        <w:fldChar w:fldCharType="end"/>
      </w:r>
    </w:p>
    <w:p w:rsidR="00F0284F" w:rsidRDefault="00F0284F">
      <w:pPr>
        <w:pStyle w:val="TOC5"/>
        <w:rPr>
          <w:rFonts w:asciiTheme="minorHAnsi" w:hAnsiTheme="minorHAnsi" w:cstheme="minorBidi"/>
          <w:sz w:val="22"/>
          <w:szCs w:val="22"/>
          <w:lang w:eastAsia="en-GB"/>
        </w:rPr>
      </w:pPr>
      <w:r>
        <w:t>5.2.2.2.1</w:t>
      </w:r>
      <w:r>
        <w:rPr>
          <w:rFonts w:asciiTheme="minorHAnsi" w:hAnsiTheme="minorHAnsi" w:cstheme="minorBidi"/>
          <w:sz w:val="22"/>
          <w:szCs w:val="22"/>
          <w:lang w:eastAsia="en-GB"/>
        </w:rPr>
        <w:tab/>
      </w:r>
      <w:r>
        <w:t>General</w:t>
      </w:r>
      <w:r>
        <w:tab/>
      </w:r>
      <w:r>
        <w:fldChar w:fldCharType="begin" w:fldLock="1"/>
      </w:r>
      <w:r>
        <w:instrText xml:space="preserve"> PAGEREF _Toc51922757 \h </w:instrText>
      </w:r>
      <w:r>
        <w:fldChar w:fldCharType="separate"/>
      </w:r>
      <w:r>
        <w:t>9</w:t>
      </w:r>
      <w:r>
        <w:fldChar w:fldCharType="end"/>
      </w:r>
    </w:p>
    <w:p w:rsidR="00F0284F" w:rsidRDefault="00F0284F">
      <w:pPr>
        <w:pStyle w:val="TOC4"/>
        <w:rPr>
          <w:rFonts w:asciiTheme="minorHAnsi" w:hAnsiTheme="minorHAnsi" w:cstheme="minorBidi"/>
          <w:sz w:val="22"/>
          <w:szCs w:val="22"/>
          <w:lang w:eastAsia="en-GB"/>
        </w:rPr>
      </w:pPr>
      <w:r>
        <w:t>5.2.2.3</w:t>
      </w:r>
      <w:r>
        <w:rPr>
          <w:rFonts w:asciiTheme="minorHAnsi" w:hAnsiTheme="minorHAnsi" w:cstheme="minorBidi"/>
          <w:sz w:val="22"/>
          <w:szCs w:val="22"/>
          <w:lang w:eastAsia="en-GB"/>
        </w:rPr>
        <w:tab/>
      </w:r>
      <w:r>
        <w:rPr>
          <w:lang w:eastAsia="zh-CN"/>
        </w:rPr>
        <w:t>LocationUpdate</w:t>
      </w:r>
      <w:r>
        <w:tab/>
      </w:r>
      <w:r>
        <w:fldChar w:fldCharType="begin" w:fldLock="1"/>
      </w:r>
      <w:r>
        <w:instrText xml:space="preserve"> PAGEREF _Toc51922758 \h </w:instrText>
      </w:r>
      <w:r>
        <w:fldChar w:fldCharType="separate"/>
      </w:r>
      <w:r>
        <w:t>10</w:t>
      </w:r>
      <w:r>
        <w:fldChar w:fldCharType="end"/>
      </w:r>
    </w:p>
    <w:p w:rsidR="00F0284F" w:rsidRDefault="00F0284F">
      <w:pPr>
        <w:pStyle w:val="TOC5"/>
        <w:rPr>
          <w:rFonts w:asciiTheme="minorHAnsi" w:hAnsiTheme="minorHAnsi" w:cstheme="minorBidi"/>
          <w:sz w:val="22"/>
          <w:szCs w:val="22"/>
          <w:lang w:eastAsia="en-GB"/>
        </w:rPr>
      </w:pPr>
      <w:r>
        <w:t>5.2.2.</w:t>
      </w:r>
      <w:r>
        <w:rPr>
          <w:lang w:eastAsia="zh-CN"/>
        </w:rPr>
        <w:t>3</w:t>
      </w:r>
      <w:r>
        <w:t>.1</w:t>
      </w:r>
      <w:r>
        <w:rPr>
          <w:rFonts w:asciiTheme="minorHAnsi" w:hAnsiTheme="minorHAnsi" w:cstheme="minorBidi"/>
          <w:sz w:val="22"/>
          <w:szCs w:val="22"/>
          <w:lang w:eastAsia="en-GB"/>
        </w:rPr>
        <w:tab/>
      </w:r>
      <w:r>
        <w:t>General</w:t>
      </w:r>
      <w:r>
        <w:tab/>
      </w:r>
      <w:r>
        <w:fldChar w:fldCharType="begin" w:fldLock="1"/>
      </w:r>
      <w:r>
        <w:instrText xml:space="preserve"> PAGEREF _Toc51922759 \h </w:instrText>
      </w:r>
      <w:r>
        <w:fldChar w:fldCharType="separate"/>
      </w:r>
      <w:r>
        <w:t>10</w:t>
      </w:r>
      <w:r>
        <w:fldChar w:fldCharType="end"/>
      </w:r>
    </w:p>
    <w:p w:rsidR="00F0284F" w:rsidRDefault="00F0284F">
      <w:pPr>
        <w:pStyle w:val="TOC4"/>
        <w:rPr>
          <w:rFonts w:asciiTheme="minorHAnsi" w:hAnsiTheme="minorHAnsi" w:cstheme="minorBidi"/>
          <w:sz w:val="22"/>
          <w:szCs w:val="22"/>
          <w:lang w:eastAsia="en-GB"/>
        </w:rPr>
      </w:pPr>
      <w:r>
        <w:t>5.2.2.</w:t>
      </w:r>
      <w:r>
        <w:rPr>
          <w:lang w:eastAsia="zh-CN"/>
        </w:rPr>
        <w:t>4</w:t>
      </w:r>
      <w:r>
        <w:rPr>
          <w:rFonts w:asciiTheme="minorHAnsi" w:hAnsiTheme="minorHAnsi" w:cstheme="minorBidi"/>
          <w:sz w:val="22"/>
          <w:szCs w:val="22"/>
          <w:lang w:eastAsia="en-GB"/>
        </w:rPr>
        <w:tab/>
      </w:r>
      <w:r>
        <w:rPr>
          <w:lang w:eastAsia="zh-CN"/>
        </w:rPr>
        <w:t>CancelLocation</w:t>
      </w:r>
      <w:r>
        <w:tab/>
      </w:r>
      <w:r>
        <w:fldChar w:fldCharType="begin" w:fldLock="1"/>
      </w:r>
      <w:r>
        <w:instrText xml:space="preserve"> PAGEREF _Toc51922760 \h </w:instrText>
      </w:r>
      <w:r>
        <w:fldChar w:fldCharType="separate"/>
      </w:r>
      <w:r>
        <w:t>10</w:t>
      </w:r>
      <w:r>
        <w:fldChar w:fldCharType="end"/>
      </w:r>
    </w:p>
    <w:p w:rsidR="00F0284F" w:rsidRDefault="00F0284F">
      <w:pPr>
        <w:pStyle w:val="TOC5"/>
        <w:rPr>
          <w:rFonts w:asciiTheme="minorHAnsi" w:hAnsiTheme="minorHAnsi" w:cstheme="minorBidi"/>
          <w:sz w:val="22"/>
          <w:szCs w:val="22"/>
          <w:lang w:eastAsia="en-GB"/>
        </w:rPr>
      </w:pPr>
      <w:r>
        <w:t>5.2.2.</w:t>
      </w:r>
      <w:r>
        <w:rPr>
          <w:lang w:eastAsia="zh-CN"/>
        </w:rPr>
        <w:t>4</w:t>
      </w:r>
      <w:r>
        <w:t>.1</w:t>
      </w:r>
      <w:r>
        <w:rPr>
          <w:rFonts w:asciiTheme="minorHAnsi" w:hAnsiTheme="minorHAnsi" w:cstheme="minorBidi"/>
          <w:sz w:val="22"/>
          <w:szCs w:val="22"/>
          <w:lang w:eastAsia="en-GB"/>
        </w:rPr>
        <w:tab/>
      </w:r>
      <w:r>
        <w:t>General</w:t>
      </w:r>
      <w:r>
        <w:tab/>
      </w:r>
      <w:r>
        <w:fldChar w:fldCharType="begin" w:fldLock="1"/>
      </w:r>
      <w:r>
        <w:instrText xml:space="preserve"> PAGEREF _Toc51922761 \h </w:instrText>
      </w:r>
      <w:r>
        <w:fldChar w:fldCharType="separate"/>
      </w:r>
      <w:r>
        <w:t>10</w:t>
      </w:r>
      <w:r>
        <w:fldChar w:fldCharType="end"/>
      </w:r>
    </w:p>
    <w:p w:rsidR="00F0284F" w:rsidRDefault="00F0284F">
      <w:pPr>
        <w:pStyle w:val="TOC4"/>
        <w:rPr>
          <w:rFonts w:asciiTheme="minorHAnsi" w:hAnsiTheme="minorHAnsi" w:cstheme="minorBidi"/>
          <w:sz w:val="22"/>
          <w:szCs w:val="22"/>
          <w:lang w:eastAsia="en-GB"/>
        </w:rPr>
      </w:pPr>
      <w:r>
        <w:t>5.2.2.</w:t>
      </w:r>
      <w:r>
        <w:rPr>
          <w:lang w:eastAsia="zh-CN"/>
        </w:rPr>
        <w:t>5</w:t>
      </w:r>
      <w:r>
        <w:rPr>
          <w:rFonts w:asciiTheme="minorHAnsi" w:hAnsiTheme="minorHAnsi" w:cstheme="minorBidi"/>
          <w:sz w:val="22"/>
          <w:szCs w:val="22"/>
          <w:lang w:eastAsia="en-GB"/>
        </w:rPr>
        <w:tab/>
      </w:r>
      <w:r>
        <w:rPr>
          <w:lang w:eastAsia="zh-CN"/>
        </w:rPr>
        <w:t>EventNotify</w:t>
      </w:r>
      <w:r>
        <w:tab/>
      </w:r>
      <w:r>
        <w:fldChar w:fldCharType="begin" w:fldLock="1"/>
      </w:r>
      <w:r>
        <w:instrText xml:space="preserve"> PAGEREF _Toc51922762 \h </w:instrText>
      </w:r>
      <w:r>
        <w:fldChar w:fldCharType="separate"/>
      </w:r>
      <w:r>
        <w:t>11</w:t>
      </w:r>
      <w:r>
        <w:fldChar w:fldCharType="end"/>
      </w:r>
    </w:p>
    <w:p w:rsidR="00F0284F" w:rsidRDefault="00F0284F">
      <w:pPr>
        <w:pStyle w:val="TOC5"/>
        <w:rPr>
          <w:rFonts w:asciiTheme="minorHAnsi" w:hAnsiTheme="minorHAnsi" w:cstheme="minorBidi"/>
          <w:sz w:val="22"/>
          <w:szCs w:val="22"/>
          <w:lang w:eastAsia="en-GB"/>
        </w:rPr>
      </w:pPr>
      <w:r>
        <w:t>5.2.2.</w:t>
      </w:r>
      <w:r>
        <w:rPr>
          <w:lang w:eastAsia="zh-CN"/>
        </w:rPr>
        <w:t>5</w:t>
      </w:r>
      <w:r>
        <w:t>.1</w:t>
      </w:r>
      <w:r>
        <w:rPr>
          <w:rFonts w:asciiTheme="minorHAnsi" w:hAnsiTheme="minorHAnsi" w:cstheme="minorBidi"/>
          <w:sz w:val="22"/>
          <w:szCs w:val="22"/>
          <w:lang w:eastAsia="en-GB"/>
        </w:rPr>
        <w:tab/>
      </w:r>
      <w:r>
        <w:t>General</w:t>
      </w:r>
      <w:r>
        <w:tab/>
      </w:r>
      <w:r>
        <w:fldChar w:fldCharType="begin" w:fldLock="1"/>
      </w:r>
      <w:r>
        <w:instrText xml:space="preserve"> PAGEREF _Toc51922763 \h </w:instrText>
      </w:r>
      <w:r>
        <w:fldChar w:fldCharType="separate"/>
      </w:r>
      <w:r>
        <w:t>11</w:t>
      </w:r>
      <w:r>
        <w:fldChar w:fldCharType="end"/>
      </w:r>
    </w:p>
    <w:p w:rsidR="00F0284F" w:rsidRDefault="00F0284F">
      <w:pPr>
        <w:pStyle w:val="TOC4"/>
        <w:rPr>
          <w:rFonts w:asciiTheme="minorHAnsi" w:hAnsiTheme="minorHAnsi" w:cstheme="minorBidi"/>
          <w:sz w:val="22"/>
          <w:szCs w:val="22"/>
          <w:lang w:eastAsia="en-GB"/>
        </w:rPr>
      </w:pPr>
      <w:r>
        <w:t>5.2.2.</w:t>
      </w:r>
      <w:r>
        <w:rPr>
          <w:lang w:eastAsia="zh-CN"/>
        </w:rPr>
        <w:t>6</w:t>
      </w:r>
      <w:r>
        <w:rPr>
          <w:rFonts w:asciiTheme="minorHAnsi" w:hAnsiTheme="minorHAnsi" w:cstheme="minorBidi"/>
          <w:sz w:val="22"/>
          <w:szCs w:val="22"/>
          <w:lang w:eastAsia="en-GB"/>
        </w:rPr>
        <w:tab/>
      </w:r>
      <w:r>
        <w:rPr>
          <w:lang w:eastAsia="zh-CN"/>
        </w:rPr>
        <w:t>LocationUpdateNotify</w:t>
      </w:r>
      <w:r>
        <w:tab/>
      </w:r>
      <w:r>
        <w:fldChar w:fldCharType="begin" w:fldLock="1"/>
      </w:r>
      <w:r>
        <w:instrText xml:space="preserve"> PAGEREF _Toc51922764 \h </w:instrText>
      </w:r>
      <w:r>
        <w:fldChar w:fldCharType="separate"/>
      </w:r>
      <w:r>
        <w:t>11</w:t>
      </w:r>
      <w:r>
        <w:fldChar w:fldCharType="end"/>
      </w:r>
    </w:p>
    <w:p w:rsidR="00F0284F" w:rsidRDefault="00F0284F">
      <w:pPr>
        <w:pStyle w:val="TOC5"/>
        <w:rPr>
          <w:rFonts w:asciiTheme="minorHAnsi" w:hAnsiTheme="minorHAnsi" w:cstheme="minorBidi"/>
          <w:sz w:val="22"/>
          <w:szCs w:val="22"/>
          <w:lang w:eastAsia="en-GB"/>
        </w:rPr>
      </w:pPr>
      <w:r>
        <w:t>5.2.2.</w:t>
      </w:r>
      <w:r>
        <w:rPr>
          <w:lang w:eastAsia="zh-CN"/>
        </w:rPr>
        <w:t>6</w:t>
      </w:r>
      <w:r>
        <w:t>.1</w:t>
      </w:r>
      <w:r>
        <w:rPr>
          <w:rFonts w:asciiTheme="minorHAnsi" w:hAnsiTheme="minorHAnsi" w:cstheme="minorBidi"/>
          <w:sz w:val="22"/>
          <w:szCs w:val="22"/>
          <w:lang w:eastAsia="en-GB"/>
        </w:rPr>
        <w:tab/>
      </w:r>
      <w:r>
        <w:t>General</w:t>
      </w:r>
      <w:r>
        <w:tab/>
      </w:r>
      <w:r>
        <w:fldChar w:fldCharType="begin" w:fldLock="1"/>
      </w:r>
      <w:r>
        <w:instrText xml:space="preserve"> PAGEREF _Toc51922765 \h </w:instrText>
      </w:r>
      <w:r>
        <w:fldChar w:fldCharType="separate"/>
      </w:r>
      <w:r>
        <w:t>11</w:t>
      </w:r>
      <w:r>
        <w:fldChar w:fldCharType="end"/>
      </w:r>
    </w:p>
    <w:p w:rsidR="00F0284F" w:rsidRDefault="00F0284F">
      <w:pPr>
        <w:pStyle w:val="TOC4"/>
        <w:rPr>
          <w:rFonts w:asciiTheme="minorHAnsi" w:hAnsiTheme="minorHAnsi" w:cstheme="minorBidi"/>
          <w:sz w:val="22"/>
          <w:szCs w:val="22"/>
          <w:lang w:eastAsia="en-GB"/>
        </w:rPr>
      </w:pPr>
      <w:r>
        <w:t>5.2.2.</w:t>
      </w:r>
      <w:r>
        <w:rPr>
          <w:lang w:eastAsia="zh-CN"/>
        </w:rPr>
        <w:t>7</w:t>
      </w:r>
      <w:r>
        <w:rPr>
          <w:rFonts w:asciiTheme="minorHAnsi" w:hAnsiTheme="minorHAnsi" w:cstheme="minorBidi"/>
          <w:sz w:val="22"/>
          <w:szCs w:val="22"/>
          <w:lang w:eastAsia="en-GB"/>
        </w:rPr>
        <w:tab/>
      </w:r>
      <w:r>
        <w:rPr>
          <w:lang w:eastAsia="zh-CN"/>
        </w:rPr>
        <w:t>LocationUpdateSubscribe</w:t>
      </w:r>
      <w:r>
        <w:tab/>
      </w:r>
      <w:r>
        <w:fldChar w:fldCharType="begin" w:fldLock="1"/>
      </w:r>
      <w:r>
        <w:instrText xml:space="preserve"> PAGEREF _Toc51922766 \h </w:instrText>
      </w:r>
      <w:r>
        <w:fldChar w:fldCharType="separate"/>
      </w:r>
      <w:r>
        <w:t>12</w:t>
      </w:r>
      <w:r>
        <w:fldChar w:fldCharType="end"/>
      </w:r>
    </w:p>
    <w:p w:rsidR="00F0284F" w:rsidRDefault="00F0284F">
      <w:pPr>
        <w:pStyle w:val="TOC5"/>
        <w:rPr>
          <w:rFonts w:asciiTheme="minorHAnsi" w:hAnsiTheme="minorHAnsi" w:cstheme="minorBidi"/>
          <w:sz w:val="22"/>
          <w:szCs w:val="22"/>
          <w:lang w:eastAsia="en-GB"/>
        </w:rPr>
      </w:pPr>
      <w:r>
        <w:t>5.2.2.</w:t>
      </w:r>
      <w:r>
        <w:rPr>
          <w:lang w:eastAsia="zh-CN"/>
        </w:rPr>
        <w:t>7</w:t>
      </w:r>
      <w:r>
        <w:t>.1</w:t>
      </w:r>
      <w:r>
        <w:rPr>
          <w:rFonts w:asciiTheme="minorHAnsi" w:hAnsiTheme="minorHAnsi" w:cstheme="minorBidi"/>
          <w:sz w:val="22"/>
          <w:szCs w:val="22"/>
          <w:lang w:eastAsia="en-GB"/>
        </w:rPr>
        <w:tab/>
      </w:r>
      <w:r>
        <w:t>General</w:t>
      </w:r>
      <w:r>
        <w:tab/>
      </w:r>
      <w:r>
        <w:fldChar w:fldCharType="begin" w:fldLock="1"/>
      </w:r>
      <w:r>
        <w:instrText xml:space="preserve"> PAGEREF _Toc51922767 \h </w:instrText>
      </w:r>
      <w:r>
        <w:fldChar w:fldCharType="separate"/>
      </w:r>
      <w:r>
        <w:t>12</w:t>
      </w:r>
      <w:r>
        <w:fldChar w:fldCharType="end"/>
      </w:r>
    </w:p>
    <w:p w:rsidR="00F0284F" w:rsidRDefault="00F0284F">
      <w:pPr>
        <w:pStyle w:val="TOC1"/>
        <w:rPr>
          <w:rFonts w:asciiTheme="minorHAnsi" w:hAnsiTheme="minorHAnsi" w:cstheme="minorBidi"/>
          <w:szCs w:val="22"/>
          <w:lang w:eastAsia="en-GB"/>
        </w:rPr>
      </w:pPr>
      <w:r>
        <w:t>6</w:t>
      </w:r>
      <w:r>
        <w:rPr>
          <w:rFonts w:asciiTheme="minorHAnsi" w:hAnsiTheme="minorHAnsi" w:cstheme="minorBidi"/>
          <w:szCs w:val="22"/>
          <w:lang w:eastAsia="en-GB"/>
        </w:rPr>
        <w:tab/>
      </w:r>
      <w:r>
        <w:t>API Definitions</w:t>
      </w:r>
      <w:r>
        <w:tab/>
      </w:r>
      <w:r>
        <w:fldChar w:fldCharType="begin" w:fldLock="1"/>
      </w:r>
      <w:r>
        <w:instrText xml:space="preserve"> PAGEREF _Toc51922768 \h </w:instrText>
      </w:r>
      <w:r>
        <w:fldChar w:fldCharType="separate"/>
      </w:r>
      <w:r>
        <w:t>13</w:t>
      </w:r>
      <w:r>
        <w:fldChar w:fldCharType="end"/>
      </w:r>
    </w:p>
    <w:p w:rsidR="00F0284F" w:rsidRDefault="00F0284F">
      <w:pPr>
        <w:pStyle w:val="TOC2"/>
        <w:rPr>
          <w:rFonts w:asciiTheme="minorHAnsi" w:hAnsiTheme="minorHAnsi" w:cstheme="minorBidi"/>
          <w:sz w:val="22"/>
          <w:szCs w:val="22"/>
          <w:lang w:eastAsia="en-GB"/>
        </w:rPr>
      </w:pPr>
      <w:r>
        <w:t>6.1</w:t>
      </w:r>
      <w:r>
        <w:rPr>
          <w:rFonts w:asciiTheme="minorHAnsi" w:hAnsiTheme="minorHAnsi" w:cstheme="minorBidi"/>
          <w:sz w:val="22"/>
          <w:szCs w:val="22"/>
          <w:lang w:eastAsia="en-GB"/>
        </w:rPr>
        <w:tab/>
      </w:r>
      <w:r>
        <w:rPr>
          <w:lang w:eastAsia="zh-CN"/>
        </w:rPr>
        <w:t>Ngmlc_Location</w:t>
      </w:r>
      <w:r>
        <w:t xml:space="preserve"> Service API</w:t>
      </w:r>
      <w:r>
        <w:tab/>
      </w:r>
      <w:r>
        <w:fldChar w:fldCharType="begin" w:fldLock="1"/>
      </w:r>
      <w:r>
        <w:instrText xml:space="preserve"> PAGEREF _Toc51922769 \h </w:instrText>
      </w:r>
      <w:r>
        <w:fldChar w:fldCharType="separate"/>
      </w:r>
      <w:r>
        <w:t>13</w:t>
      </w:r>
      <w:r>
        <w:fldChar w:fldCharType="end"/>
      </w:r>
    </w:p>
    <w:p w:rsidR="00F0284F" w:rsidRDefault="00F0284F">
      <w:pPr>
        <w:pStyle w:val="TOC3"/>
        <w:rPr>
          <w:rFonts w:asciiTheme="minorHAnsi" w:hAnsiTheme="minorHAnsi" w:cstheme="minorBidi"/>
          <w:sz w:val="22"/>
          <w:szCs w:val="22"/>
          <w:lang w:eastAsia="en-GB"/>
        </w:rPr>
      </w:pPr>
      <w:r>
        <w:t>6.1.1</w:t>
      </w:r>
      <w:r>
        <w:rPr>
          <w:rFonts w:asciiTheme="minorHAnsi" w:hAnsiTheme="minorHAnsi" w:cstheme="minorBidi"/>
          <w:sz w:val="22"/>
          <w:szCs w:val="22"/>
          <w:lang w:eastAsia="en-GB"/>
        </w:rPr>
        <w:tab/>
      </w:r>
      <w:r>
        <w:t>Introduction</w:t>
      </w:r>
      <w:r>
        <w:tab/>
      </w:r>
      <w:r>
        <w:fldChar w:fldCharType="begin" w:fldLock="1"/>
      </w:r>
      <w:r>
        <w:instrText xml:space="preserve"> PAGEREF _Toc51922770 \h </w:instrText>
      </w:r>
      <w:r>
        <w:fldChar w:fldCharType="separate"/>
      </w:r>
      <w:r>
        <w:t>13</w:t>
      </w:r>
      <w:r>
        <w:fldChar w:fldCharType="end"/>
      </w:r>
    </w:p>
    <w:p w:rsidR="00F0284F" w:rsidRDefault="00F0284F">
      <w:pPr>
        <w:pStyle w:val="TOC3"/>
        <w:rPr>
          <w:rFonts w:asciiTheme="minorHAnsi" w:hAnsiTheme="minorHAnsi" w:cstheme="minorBidi"/>
          <w:sz w:val="22"/>
          <w:szCs w:val="22"/>
          <w:lang w:eastAsia="en-GB"/>
        </w:rPr>
      </w:pPr>
      <w:r>
        <w:t>6.1.2</w:t>
      </w:r>
      <w:r>
        <w:rPr>
          <w:rFonts w:asciiTheme="minorHAnsi" w:hAnsiTheme="minorHAnsi" w:cstheme="minorBidi"/>
          <w:sz w:val="22"/>
          <w:szCs w:val="22"/>
          <w:lang w:eastAsia="en-GB"/>
        </w:rPr>
        <w:tab/>
      </w:r>
      <w:r>
        <w:t>Usage of HTTP</w:t>
      </w:r>
      <w:r>
        <w:tab/>
      </w:r>
      <w:r>
        <w:fldChar w:fldCharType="begin" w:fldLock="1"/>
      </w:r>
      <w:r>
        <w:instrText xml:space="preserve"> PAGEREF _Toc51922771 \h </w:instrText>
      </w:r>
      <w:r>
        <w:fldChar w:fldCharType="separate"/>
      </w:r>
      <w:r>
        <w:t>13</w:t>
      </w:r>
      <w:r>
        <w:fldChar w:fldCharType="end"/>
      </w:r>
    </w:p>
    <w:p w:rsidR="00F0284F" w:rsidRDefault="00F0284F">
      <w:pPr>
        <w:pStyle w:val="TOC4"/>
        <w:rPr>
          <w:rFonts w:asciiTheme="minorHAnsi" w:hAnsiTheme="minorHAnsi" w:cstheme="minorBidi"/>
          <w:sz w:val="22"/>
          <w:szCs w:val="22"/>
          <w:lang w:eastAsia="en-GB"/>
        </w:rPr>
      </w:pPr>
      <w:r>
        <w:t>6.1.2.1</w:t>
      </w:r>
      <w:r>
        <w:rPr>
          <w:rFonts w:asciiTheme="minorHAnsi" w:hAnsiTheme="minorHAnsi" w:cstheme="minorBidi"/>
          <w:sz w:val="22"/>
          <w:szCs w:val="22"/>
          <w:lang w:eastAsia="en-GB"/>
        </w:rPr>
        <w:tab/>
      </w:r>
      <w:r>
        <w:t>General</w:t>
      </w:r>
      <w:r>
        <w:tab/>
      </w:r>
      <w:r>
        <w:fldChar w:fldCharType="begin" w:fldLock="1"/>
      </w:r>
      <w:r>
        <w:instrText xml:space="preserve"> PAGEREF _Toc51922772 \h </w:instrText>
      </w:r>
      <w:r>
        <w:fldChar w:fldCharType="separate"/>
      </w:r>
      <w:r>
        <w:t>13</w:t>
      </w:r>
      <w:r>
        <w:fldChar w:fldCharType="end"/>
      </w:r>
    </w:p>
    <w:p w:rsidR="00F0284F" w:rsidRDefault="00F0284F">
      <w:pPr>
        <w:pStyle w:val="TOC4"/>
        <w:rPr>
          <w:rFonts w:asciiTheme="minorHAnsi" w:hAnsiTheme="minorHAnsi" w:cstheme="minorBidi"/>
          <w:sz w:val="22"/>
          <w:szCs w:val="22"/>
          <w:lang w:eastAsia="en-GB"/>
        </w:rPr>
      </w:pPr>
      <w:r>
        <w:t>6.1.2.2</w:t>
      </w:r>
      <w:r>
        <w:rPr>
          <w:rFonts w:asciiTheme="minorHAnsi" w:hAnsiTheme="minorHAnsi" w:cstheme="minorBidi"/>
          <w:sz w:val="22"/>
          <w:szCs w:val="22"/>
          <w:lang w:eastAsia="en-GB"/>
        </w:rPr>
        <w:tab/>
      </w:r>
      <w:r>
        <w:t>HTTP standard headers</w:t>
      </w:r>
      <w:r>
        <w:tab/>
      </w:r>
      <w:r>
        <w:fldChar w:fldCharType="begin" w:fldLock="1"/>
      </w:r>
      <w:r>
        <w:instrText xml:space="preserve"> PAGEREF _Toc51922773 \h </w:instrText>
      </w:r>
      <w:r>
        <w:fldChar w:fldCharType="separate"/>
      </w:r>
      <w:r>
        <w:t>13</w:t>
      </w:r>
      <w:r>
        <w:fldChar w:fldCharType="end"/>
      </w:r>
    </w:p>
    <w:p w:rsidR="00F0284F" w:rsidRDefault="00F0284F">
      <w:pPr>
        <w:pStyle w:val="TOC5"/>
        <w:rPr>
          <w:rFonts w:asciiTheme="minorHAnsi" w:hAnsiTheme="minorHAnsi" w:cstheme="minorBidi"/>
          <w:sz w:val="22"/>
          <w:szCs w:val="22"/>
          <w:lang w:eastAsia="en-GB"/>
        </w:rPr>
      </w:pPr>
      <w:r>
        <w:t>6.1.2.2.1</w:t>
      </w:r>
      <w:r>
        <w:rPr>
          <w:rFonts w:asciiTheme="minorHAnsi" w:hAnsiTheme="minorHAnsi" w:cstheme="minorBidi"/>
          <w:sz w:val="22"/>
          <w:szCs w:val="22"/>
          <w:lang w:eastAsia="en-GB"/>
        </w:rPr>
        <w:tab/>
      </w:r>
      <w:r>
        <w:rPr>
          <w:lang w:eastAsia="zh-CN"/>
        </w:rPr>
        <w:t>General</w:t>
      </w:r>
      <w:r>
        <w:tab/>
      </w:r>
      <w:r>
        <w:fldChar w:fldCharType="begin" w:fldLock="1"/>
      </w:r>
      <w:r>
        <w:instrText xml:space="preserve"> PAGEREF _Toc51922774 \h </w:instrText>
      </w:r>
      <w:r>
        <w:fldChar w:fldCharType="separate"/>
      </w:r>
      <w:r>
        <w:t>13</w:t>
      </w:r>
      <w:r>
        <w:fldChar w:fldCharType="end"/>
      </w:r>
    </w:p>
    <w:p w:rsidR="00F0284F" w:rsidRDefault="00F0284F">
      <w:pPr>
        <w:pStyle w:val="TOC5"/>
        <w:rPr>
          <w:rFonts w:asciiTheme="minorHAnsi" w:hAnsiTheme="minorHAnsi" w:cstheme="minorBidi"/>
          <w:sz w:val="22"/>
          <w:szCs w:val="22"/>
          <w:lang w:eastAsia="en-GB"/>
        </w:rPr>
      </w:pPr>
      <w:r>
        <w:t>6.1.2.2.2</w:t>
      </w:r>
      <w:r>
        <w:rPr>
          <w:rFonts w:asciiTheme="minorHAnsi" w:hAnsiTheme="minorHAnsi" w:cstheme="minorBidi"/>
          <w:sz w:val="22"/>
          <w:szCs w:val="22"/>
          <w:lang w:eastAsia="en-GB"/>
        </w:rPr>
        <w:tab/>
      </w:r>
      <w:r>
        <w:t>Content type</w:t>
      </w:r>
      <w:r>
        <w:tab/>
      </w:r>
      <w:r>
        <w:fldChar w:fldCharType="begin" w:fldLock="1"/>
      </w:r>
      <w:r>
        <w:instrText xml:space="preserve"> PAGEREF _Toc51922775 \h </w:instrText>
      </w:r>
      <w:r>
        <w:fldChar w:fldCharType="separate"/>
      </w:r>
      <w:r>
        <w:t>13</w:t>
      </w:r>
      <w:r>
        <w:fldChar w:fldCharType="end"/>
      </w:r>
    </w:p>
    <w:p w:rsidR="00F0284F" w:rsidRDefault="00F0284F">
      <w:pPr>
        <w:pStyle w:val="TOC4"/>
        <w:rPr>
          <w:rFonts w:asciiTheme="minorHAnsi" w:hAnsiTheme="minorHAnsi" w:cstheme="minorBidi"/>
          <w:sz w:val="22"/>
          <w:szCs w:val="22"/>
          <w:lang w:eastAsia="en-GB"/>
        </w:rPr>
      </w:pPr>
      <w:r>
        <w:t>6.1.2.3</w:t>
      </w:r>
      <w:r>
        <w:rPr>
          <w:rFonts w:asciiTheme="minorHAnsi" w:hAnsiTheme="minorHAnsi" w:cstheme="minorBidi"/>
          <w:sz w:val="22"/>
          <w:szCs w:val="22"/>
          <w:lang w:eastAsia="en-GB"/>
        </w:rPr>
        <w:tab/>
      </w:r>
      <w:r>
        <w:t>HTTP custom headers</w:t>
      </w:r>
      <w:r>
        <w:tab/>
      </w:r>
      <w:r>
        <w:fldChar w:fldCharType="begin" w:fldLock="1"/>
      </w:r>
      <w:r>
        <w:instrText xml:space="preserve"> PAGEREF _Toc51922776 \h </w:instrText>
      </w:r>
      <w:r>
        <w:fldChar w:fldCharType="separate"/>
      </w:r>
      <w:r>
        <w:t>13</w:t>
      </w:r>
      <w:r>
        <w:fldChar w:fldCharType="end"/>
      </w:r>
    </w:p>
    <w:p w:rsidR="00F0284F" w:rsidRDefault="00F0284F">
      <w:pPr>
        <w:pStyle w:val="TOC5"/>
        <w:rPr>
          <w:rFonts w:asciiTheme="minorHAnsi" w:hAnsiTheme="minorHAnsi" w:cstheme="minorBidi"/>
          <w:sz w:val="22"/>
          <w:szCs w:val="22"/>
          <w:lang w:eastAsia="en-GB"/>
        </w:rPr>
      </w:pPr>
      <w:r>
        <w:t>6.1.2.3.1</w:t>
      </w:r>
      <w:r>
        <w:rPr>
          <w:rFonts w:asciiTheme="minorHAnsi" w:hAnsiTheme="minorHAnsi" w:cstheme="minorBidi"/>
          <w:sz w:val="22"/>
          <w:szCs w:val="22"/>
          <w:lang w:eastAsia="en-GB"/>
        </w:rPr>
        <w:tab/>
      </w:r>
      <w:r>
        <w:rPr>
          <w:lang w:eastAsia="zh-CN"/>
        </w:rPr>
        <w:t>General</w:t>
      </w:r>
      <w:r>
        <w:tab/>
      </w:r>
      <w:r>
        <w:fldChar w:fldCharType="begin" w:fldLock="1"/>
      </w:r>
      <w:r>
        <w:instrText xml:space="preserve"> PAGEREF _Toc51922777 \h </w:instrText>
      </w:r>
      <w:r>
        <w:fldChar w:fldCharType="separate"/>
      </w:r>
      <w:r>
        <w:t>13</w:t>
      </w:r>
      <w:r>
        <w:fldChar w:fldCharType="end"/>
      </w:r>
    </w:p>
    <w:p w:rsidR="00F0284F" w:rsidRDefault="00F0284F">
      <w:pPr>
        <w:pStyle w:val="TOC3"/>
        <w:rPr>
          <w:rFonts w:asciiTheme="minorHAnsi" w:hAnsiTheme="minorHAnsi" w:cstheme="minorBidi"/>
          <w:sz w:val="22"/>
          <w:szCs w:val="22"/>
          <w:lang w:eastAsia="en-GB"/>
        </w:rPr>
      </w:pPr>
      <w:r>
        <w:t>6.1.</w:t>
      </w:r>
      <w:r>
        <w:rPr>
          <w:lang w:eastAsia="zh-CN"/>
        </w:rPr>
        <w:t>3</w:t>
      </w:r>
      <w:r>
        <w:rPr>
          <w:rFonts w:asciiTheme="minorHAnsi" w:hAnsiTheme="minorHAnsi" w:cstheme="minorBidi"/>
          <w:sz w:val="22"/>
          <w:szCs w:val="22"/>
          <w:lang w:eastAsia="en-GB"/>
        </w:rPr>
        <w:tab/>
      </w:r>
      <w:r>
        <w:t>Custom Operations without associated resources</w:t>
      </w:r>
      <w:r>
        <w:tab/>
      </w:r>
      <w:r>
        <w:fldChar w:fldCharType="begin" w:fldLock="1"/>
      </w:r>
      <w:r>
        <w:instrText xml:space="preserve"> PAGEREF _Toc51922778 \h </w:instrText>
      </w:r>
      <w:r>
        <w:fldChar w:fldCharType="separate"/>
      </w:r>
      <w:r>
        <w:t>14</w:t>
      </w:r>
      <w:r>
        <w:fldChar w:fldCharType="end"/>
      </w:r>
    </w:p>
    <w:p w:rsidR="00F0284F" w:rsidRDefault="00F0284F">
      <w:pPr>
        <w:pStyle w:val="TOC4"/>
        <w:rPr>
          <w:rFonts w:asciiTheme="minorHAnsi" w:hAnsiTheme="minorHAnsi" w:cstheme="minorBidi"/>
          <w:sz w:val="22"/>
          <w:szCs w:val="22"/>
          <w:lang w:eastAsia="en-GB"/>
        </w:rPr>
      </w:pPr>
      <w:r>
        <w:t>6.1.</w:t>
      </w:r>
      <w:r>
        <w:rPr>
          <w:lang w:eastAsia="zh-CN"/>
        </w:rPr>
        <w:t>3</w:t>
      </w:r>
      <w:r>
        <w:t>.1</w:t>
      </w:r>
      <w:r>
        <w:rPr>
          <w:rFonts w:asciiTheme="minorHAnsi" w:hAnsiTheme="minorHAnsi" w:cstheme="minorBidi"/>
          <w:sz w:val="22"/>
          <w:szCs w:val="22"/>
          <w:lang w:eastAsia="en-GB"/>
        </w:rPr>
        <w:tab/>
      </w:r>
      <w:r>
        <w:t>Overview</w:t>
      </w:r>
      <w:r>
        <w:tab/>
      </w:r>
      <w:r>
        <w:fldChar w:fldCharType="begin" w:fldLock="1"/>
      </w:r>
      <w:r>
        <w:instrText xml:space="preserve"> PAGEREF _Toc51922779 \h </w:instrText>
      </w:r>
      <w:r>
        <w:fldChar w:fldCharType="separate"/>
      </w:r>
      <w:r>
        <w:t>14</w:t>
      </w:r>
      <w:r>
        <w:fldChar w:fldCharType="end"/>
      </w:r>
    </w:p>
    <w:p w:rsidR="00F0284F" w:rsidRDefault="00F0284F">
      <w:pPr>
        <w:pStyle w:val="TOC4"/>
        <w:rPr>
          <w:rFonts w:asciiTheme="minorHAnsi" w:hAnsiTheme="minorHAnsi" w:cstheme="minorBidi"/>
          <w:sz w:val="22"/>
          <w:szCs w:val="22"/>
          <w:lang w:eastAsia="en-GB"/>
        </w:rPr>
      </w:pPr>
      <w:r>
        <w:t>6.1.</w:t>
      </w:r>
      <w:r>
        <w:rPr>
          <w:lang w:eastAsia="zh-CN"/>
        </w:rPr>
        <w:t>3</w:t>
      </w:r>
      <w:r>
        <w:t>.</w:t>
      </w:r>
      <w:r>
        <w:rPr>
          <w:lang w:eastAsia="zh-CN"/>
        </w:rPr>
        <w:t>2</w:t>
      </w:r>
      <w:r>
        <w:rPr>
          <w:rFonts w:asciiTheme="minorHAnsi" w:hAnsiTheme="minorHAnsi" w:cstheme="minorBidi"/>
          <w:sz w:val="22"/>
          <w:szCs w:val="22"/>
          <w:lang w:eastAsia="en-GB"/>
        </w:rPr>
        <w:tab/>
      </w:r>
      <w:r>
        <w:rPr>
          <w:lang w:eastAsia="zh-CN"/>
        </w:rPr>
        <w:t>Operation: provide-location</w:t>
      </w:r>
      <w:r>
        <w:tab/>
      </w:r>
      <w:r>
        <w:fldChar w:fldCharType="begin" w:fldLock="1"/>
      </w:r>
      <w:r>
        <w:instrText xml:space="preserve"> PAGEREF _Toc51922780 \h </w:instrText>
      </w:r>
      <w:r>
        <w:fldChar w:fldCharType="separate"/>
      </w:r>
      <w:r>
        <w:t>14</w:t>
      </w:r>
      <w:r>
        <w:fldChar w:fldCharType="end"/>
      </w:r>
    </w:p>
    <w:p w:rsidR="00F0284F" w:rsidRDefault="00F0284F">
      <w:pPr>
        <w:pStyle w:val="TOC5"/>
        <w:rPr>
          <w:rFonts w:asciiTheme="minorHAnsi" w:hAnsiTheme="minorHAnsi" w:cstheme="minorBidi"/>
          <w:sz w:val="22"/>
          <w:szCs w:val="22"/>
          <w:lang w:eastAsia="en-GB"/>
        </w:rPr>
      </w:pPr>
      <w:r>
        <w:t>6.1.</w:t>
      </w:r>
      <w:r>
        <w:rPr>
          <w:lang w:eastAsia="zh-CN"/>
        </w:rPr>
        <w:t>3</w:t>
      </w:r>
      <w:r>
        <w:t>.2.1</w:t>
      </w:r>
      <w:r>
        <w:rPr>
          <w:rFonts w:asciiTheme="minorHAnsi" w:hAnsiTheme="minorHAnsi" w:cstheme="minorBidi"/>
          <w:sz w:val="22"/>
          <w:szCs w:val="22"/>
          <w:lang w:eastAsia="en-GB"/>
        </w:rPr>
        <w:tab/>
      </w:r>
      <w:r>
        <w:t>Description</w:t>
      </w:r>
      <w:r>
        <w:tab/>
      </w:r>
      <w:r>
        <w:fldChar w:fldCharType="begin" w:fldLock="1"/>
      </w:r>
      <w:r>
        <w:instrText xml:space="preserve"> PAGEREF _Toc51922781 \h </w:instrText>
      </w:r>
      <w:r>
        <w:fldChar w:fldCharType="separate"/>
      </w:r>
      <w:r>
        <w:t>14</w:t>
      </w:r>
      <w:r>
        <w:fldChar w:fldCharType="end"/>
      </w:r>
    </w:p>
    <w:p w:rsidR="00F0284F" w:rsidRDefault="00F0284F">
      <w:pPr>
        <w:pStyle w:val="TOC5"/>
        <w:rPr>
          <w:rFonts w:asciiTheme="minorHAnsi" w:hAnsiTheme="minorHAnsi" w:cstheme="minorBidi"/>
          <w:sz w:val="22"/>
          <w:szCs w:val="22"/>
          <w:lang w:eastAsia="en-GB"/>
        </w:rPr>
      </w:pPr>
      <w:r>
        <w:t>6.1.</w:t>
      </w:r>
      <w:r>
        <w:rPr>
          <w:lang w:eastAsia="zh-CN"/>
        </w:rPr>
        <w:t>3</w:t>
      </w:r>
      <w:r>
        <w:t>.2.</w:t>
      </w:r>
      <w:r>
        <w:rPr>
          <w:lang w:eastAsia="zh-CN"/>
        </w:rPr>
        <w:t>2</w:t>
      </w:r>
      <w:r>
        <w:rPr>
          <w:rFonts w:asciiTheme="minorHAnsi" w:hAnsiTheme="minorHAnsi" w:cstheme="minorBidi"/>
          <w:sz w:val="22"/>
          <w:szCs w:val="22"/>
          <w:lang w:eastAsia="en-GB"/>
        </w:rPr>
        <w:tab/>
      </w:r>
      <w:r>
        <w:rPr>
          <w:lang w:eastAsia="zh-CN"/>
        </w:rPr>
        <w:t>Operation Definition</w:t>
      </w:r>
      <w:r>
        <w:tab/>
      </w:r>
      <w:r>
        <w:fldChar w:fldCharType="begin" w:fldLock="1"/>
      </w:r>
      <w:r>
        <w:instrText xml:space="preserve"> PAGEREF _Toc51922782 \h </w:instrText>
      </w:r>
      <w:r>
        <w:fldChar w:fldCharType="separate"/>
      </w:r>
      <w:r>
        <w:t>14</w:t>
      </w:r>
      <w:r>
        <w:fldChar w:fldCharType="end"/>
      </w:r>
    </w:p>
    <w:p w:rsidR="00F0284F" w:rsidRDefault="00F0284F">
      <w:pPr>
        <w:pStyle w:val="TOC4"/>
        <w:rPr>
          <w:rFonts w:asciiTheme="minorHAnsi" w:hAnsiTheme="minorHAnsi" w:cstheme="minorBidi"/>
          <w:sz w:val="22"/>
          <w:szCs w:val="22"/>
          <w:lang w:eastAsia="en-GB"/>
        </w:rPr>
      </w:pPr>
      <w:r>
        <w:t>6.1.</w:t>
      </w:r>
      <w:r>
        <w:rPr>
          <w:lang w:eastAsia="zh-CN"/>
        </w:rPr>
        <w:t>3</w:t>
      </w:r>
      <w:r>
        <w:t>.</w:t>
      </w:r>
      <w:r>
        <w:rPr>
          <w:lang w:eastAsia="zh-CN"/>
        </w:rPr>
        <w:t>3</w:t>
      </w:r>
      <w:r>
        <w:rPr>
          <w:rFonts w:asciiTheme="minorHAnsi" w:hAnsiTheme="minorHAnsi" w:cstheme="minorBidi"/>
          <w:sz w:val="22"/>
          <w:szCs w:val="22"/>
          <w:lang w:eastAsia="en-GB"/>
        </w:rPr>
        <w:tab/>
      </w:r>
      <w:r>
        <w:rPr>
          <w:lang w:eastAsia="zh-CN"/>
        </w:rPr>
        <w:t>Operation: cancel-location</w:t>
      </w:r>
      <w:r>
        <w:tab/>
      </w:r>
      <w:r>
        <w:fldChar w:fldCharType="begin" w:fldLock="1"/>
      </w:r>
      <w:r>
        <w:instrText xml:space="preserve"> PAGEREF _Toc51922783 \h </w:instrText>
      </w:r>
      <w:r>
        <w:fldChar w:fldCharType="separate"/>
      </w:r>
      <w:r>
        <w:t>15</w:t>
      </w:r>
      <w:r>
        <w:fldChar w:fldCharType="end"/>
      </w:r>
    </w:p>
    <w:p w:rsidR="00F0284F" w:rsidRDefault="00F0284F">
      <w:pPr>
        <w:pStyle w:val="TOC5"/>
        <w:rPr>
          <w:rFonts w:asciiTheme="minorHAnsi" w:hAnsiTheme="minorHAnsi" w:cstheme="minorBidi"/>
          <w:sz w:val="22"/>
          <w:szCs w:val="22"/>
          <w:lang w:eastAsia="en-GB"/>
        </w:rPr>
      </w:pPr>
      <w:r>
        <w:t>6.1.</w:t>
      </w:r>
      <w:r>
        <w:rPr>
          <w:lang w:eastAsia="zh-CN"/>
        </w:rPr>
        <w:t>3</w:t>
      </w:r>
      <w:r>
        <w:t>.</w:t>
      </w:r>
      <w:r>
        <w:rPr>
          <w:lang w:eastAsia="zh-CN"/>
        </w:rPr>
        <w:t>3</w:t>
      </w:r>
      <w:r>
        <w:t>.1</w:t>
      </w:r>
      <w:r>
        <w:rPr>
          <w:rFonts w:asciiTheme="minorHAnsi" w:hAnsiTheme="minorHAnsi" w:cstheme="minorBidi"/>
          <w:sz w:val="22"/>
          <w:szCs w:val="22"/>
          <w:lang w:eastAsia="en-GB"/>
        </w:rPr>
        <w:tab/>
      </w:r>
      <w:r>
        <w:t>Description</w:t>
      </w:r>
      <w:r>
        <w:tab/>
      </w:r>
      <w:r>
        <w:fldChar w:fldCharType="begin" w:fldLock="1"/>
      </w:r>
      <w:r>
        <w:instrText xml:space="preserve"> PAGEREF _Toc51922784 \h </w:instrText>
      </w:r>
      <w:r>
        <w:fldChar w:fldCharType="separate"/>
      </w:r>
      <w:r>
        <w:t>15</w:t>
      </w:r>
      <w:r>
        <w:fldChar w:fldCharType="end"/>
      </w:r>
    </w:p>
    <w:p w:rsidR="00F0284F" w:rsidRDefault="00F0284F">
      <w:pPr>
        <w:pStyle w:val="TOC5"/>
        <w:rPr>
          <w:rFonts w:asciiTheme="minorHAnsi" w:hAnsiTheme="minorHAnsi" w:cstheme="minorBidi"/>
          <w:sz w:val="22"/>
          <w:szCs w:val="22"/>
          <w:lang w:eastAsia="en-GB"/>
        </w:rPr>
      </w:pPr>
      <w:r>
        <w:t>6.1.</w:t>
      </w:r>
      <w:r>
        <w:rPr>
          <w:lang w:eastAsia="zh-CN"/>
        </w:rPr>
        <w:t>3</w:t>
      </w:r>
      <w:r>
        <w:t>.</w:t>
      </w:r>
      <w:r>
        <w:rPr>
          <w:lang w:eastAsia="zh-CN"/>
        </w:rPr>
        <w:t>3</w:t>
      </w:r>
      <w:r>
        <w:t>.</w:t>
      </w:r>
      <w:r>
        <w:rPr>
          <w:lang w:eastAsia="zh-CN"/>
        </w:rPr>
        <w:t>2</w:t>
      </w:r>
      <w:r>
        <w:rPr>
          <w:rFonts w:asciiTheme="minorHAnsi" w:hAnsiTheme="minorHAnsi" w:cstheme="minorBidi"/>
          <w:sz w:val="22"/>
          <w:szCs w:val="22"/>
          <w:lang w:eastAsia="en-GB"/>
        </w:rPr>
        <w:tab/>
      </w:r>
      <w:r>
        <w:rPr>
          <w:lang w:eastAsia="zh-CN"/>
        </w:rPr>
        <w:t>Operation Definition</w:t>
      </w:r>
      <w:r>
        <w:tab/>
      </w:r>
      <w:r>
        <w:fldChar w:fldCharType="begin" w:fldLock="1"/>
      </w:r>
      <w:r>
        <w:instrText xml:space="preserve"> PAGEREF _Toc51922785 \h </w:instrText>
      </w:r>
      <w:r>
        <w:fldChar w:fldCharType="separate"/>
      </w:r>
      <w:r>
        <w:t>15</w:t>
      </w:r>
      <w:r>
        <w:fldChar w:fldCharType="end"/>
      </w:r>
    </w:p>
    <w:p w:rsidR="00F0284F" w:rsidRDefault="00F0284F">
      <w:pPr>
        <w:pStyle w:val="TOC4"/>
        <w:rPr>
          <w:rFonts w:asciiTheme="minorHAnsi" w:hAnsiTheme="minorHAnsi" w:cstheme="minorBidi"/>
          <w:sz w:val="22"/>
          <w:szCs w:val="22"/>
          <w:lang w:eastAsia="en-GB"/>
        </w:rPr>
      </w:pPr>
      <w:r>
        <w:t>6.1.</w:t>
      </w:r>
      <w:r>
        <w:rPr>
          <w:lang w:eastAsia="zh-CN"/>
        </w:rPr>
        <w:t>3</w:t>
      </w:r>
      <w:r>
        <w:t>.</w:t>
      </w:r>
      <w:r>
        <w:rPr>
          <w:lang w:eastAsia="zh-CN"/>
        </w:rPr>
        <w:t>4</w:t>
      </w:r>
      <w:r>
        <w:rPr>
          <w:rFonts w:asciiTheme="minorHAnsi" w:hAnsiTheme="minorHAnsi" w:cstheme="minorBidi"/>
          <w:sz w:val="22"/>
          <w:szCs w:val="22"/>
          <w:lang w:eastAsia="en-GB"/>
        </w:rPr>
        <w:tab/>
      </w:r>
      <w:r>
        <w:rPr>
          <w:lang w:eastAsia="zh-CN"/>
        </w:rPr>
        <w:t>Operation: location-update</w:t>
      </w:r>
      <w:r>
        <w:tab/>
      </w:r>
      <w:r>
        <w:fldChar w:fldCharType="begin" w:fldLock="1"/>
      </w:r>
      <w:r>
        <w:instrText xml:space="preserve"> PAGEREF _Toc51922786 \h </w:instrText>
      </w:r>
      <w:r>
        <w:fldChar w:fldCharType="separate"/>
      </w:r>
      <w:r>
        <w:t>16</w:t>
      </w:r>
      <w:r>
        <w:fldChar w:fldCharType="end"/>
      </w:r>
    </w:p>
    <w:p w:rsidR="00F0284F" w:rsidRDefault="00F0284F">
      <w:pPr>
        <w:pStyle w:val="TOC5"/>
        <w:rPr>
          <w:rFonts w:asciiTheme="minorHAnsi" w:hAnsiTheme="minorHAnsi" w:cstheme="minorBidi"/>
          <w:sz w:val="22"/>
          <w:szCs w:val="22"/>
          <w:lang w:eastAsia="en-GB"/>
        </w:rPr>
      </w:pPr>
      <w:r>
        <w:t>6.1.</w:t>
      </w:r>
      <w:r>
        <w:rPr>
          <w:lang w:eastAsia="zh-CN"/>
        </w:rPr>
        <w:t>3</w:t>
      </w:r>
      <w:r>
        <w:t>.</w:t>
      </w:r>
      <w:r>
        <w:rPr>
          <w:lang w:eastAsia="zh-CN"/>
        </w:rPr>
        <w:t>4</w:t>
      </w:r>
      <w:r>
        <w:t>.1</w:t>
      </w:r>
      <w:r>
        <w:rPr>
          <w:rFonts w:asciiTheme="minorHAnsi" w:hAnsiTheme="minorHAnsi" w:cstheme="minorBidi"/>
          <w:sz w:val="22"/>
          <w:szCs w:val="22"/>
          <w:lang w:eastAsia="en-GB"/>
        </w:rPr>
        <w:tab/>
      </w:r>
      <w:r>
        <w:t>Description</w:t>
      </w:r>
      <w:r>
        <w:tab/>
      </w:r>
      <w:r>
        <w:fldChar w:fldCharType="begin" w:fldLock="1"/>
      </w:r>
      <w:r>
        <w:instrText xml:space="preserve"> PAGEREF _Toc51922787 \h </w:instrText>
      </w:r>
      <w:r>
        <w:fldChar w:fldCharType="separate"/>
      </w:r>
      <w:r>
        <w:t>16</w:t>
      </w:r>
      <w:r>
        <w:fldChar w:fldCharType="end"/>
      </w:r>
    </w:p>
    <w:p w:rsidR="00F0284F" w:rsidRDefault="00F0284F">
      <w:pPr>
        <w:pStyle w:val="TOC5"/>
        <w:rPr>
          <w:rFonts w:asciiTheme="minorHAnsi" w:hAnsiTheme="minorHAnsi" w:cstheme="minorBidi"/>
          <w:sz w:val="22"/>
          <w:szCs w:val="22"/>
          <w:lang w:eastAsia="en-GB"/>
        </w:rPr>
      </w:pPr>
      <w:r>
        <w:t>6.1.</w:t>
      </w:r>
      <w:r>
        <w:rPr>
          <w:lang w:eastAsia="zh-CN"/>
        </w:rPr>
        <w:t>3</w:t>
      </w:r>
      <w:r>
        <w:t>.</w:t>
      </w:r>
      <w:r>
        <w:rPr>
          <w:lang w:eastAsia="zh-CN"/>
        </w:rPr>
        <w:t>4</w:t>
      </w:r>
      <w:r>
        <w:t>.</w:t>
      </w:r>
      <w:r>
        <w:rPr>
          <w:lang w:eastAsia="zh-CN"/>
        </w:rPr>
        <w:t>2</w:t>
      </w:r>
      <w:r>
        <w:rPr>
          <w:rFonts w:asciiTheme="minorHAnsi" w:hAnsiTheme="minorHAnsi" w:cstheme="minorBidi"/>
          <w:sz w:val="22"/>
          <w:szCs w:val="22"/>
          <w:lang w:eastAsia="en-GB"/>
        </w:rPr>
        <w:tab/>
      </w:r>
      <w:r>
        <w:rPr>
          <w:lang w:eastAsia="zh-CN"/>
        </w:rPr>
        <w:t>Operation Definition</w:t>
      </w:r>
      <w:r>
        <w:tab/>
      </w:r>
      <w:r>
        <w:fldChar w:fldCharType="begin" w:fldLock="1"/>
      </w:r>
      <w:r>
        <w:instrText xml:space="preserve"> PAGEREF _Toc51922788 \h </w:instrText>
      </w:r>
      <w:r>
        <w:fldChar w:fldCharType="separate"/>
      </w:r>
      <w:r>
        <w:t>16</w:t>
      </w:r>
      <w:r>
        <w:fldChar w:fldCharType="end"/>
      </w:r>
    </w:p>
    <w:p w:rsidR="00F0284F" w:rsidRDefault="00F0284F">
      <w:pPr>
        <w:pStyle w:val="TOC4"/>
        <w:rPr>
          <w:rFonts w:asciiTheme="minorHAnsi" w:hAnsiTheme="minorHAnsi" w:cstheme="minorBidi"/>
          <w:sz w:val="22"/>
          <w:szCs w:val="22"/>
          <w:lang w:eastAsia="en-GB"/>
        </w:rPr>
      </w:pPr>
      <w:r>
        <w:t>6.1.</w:t>
      </w:r>
      <w:r>
        <w:rPr>
          <w:lang w:eastAsia="zh-CN"/>
        </w:rPr>
        <w:t>3</w:t>
      </w:r>
      <w:r>
        <w:t>.</w:t>
      </w:r>
      <w:r>
        <w:rPr>
          <w:lang w:eastAsia="zh-CN"/>
        </w:rPr>
        <w:t>5</w:t>
      </w:r>
      <w:r>
        <w:rPr>
          <w:rFonts w:asciiTheme="minorHAnsi" w:hAnsiTheme="minorHAnsi" w:cstheme="minorBidi"/>
          <w:sz w:val="22"/>
          <w:szCs w:val="22"/>
          <w:lang w:eastAsia="en-GB"/>
        </w:rPr>
        <w:tab/>
      </w:r>
      <w:r>
        <w:rPr>
          <w:lang w:eastAsia="zh-CN"/>
        </w:rPr>
        <w:t>Operation: loc-update-subs</w:t>
      </w:r>
      <w:r>
        <w:tab/>
      </w:r>
      <w:r>
        <w:fldChar w:fldCharType="begin" w:fldLock="1"/>
      </w:r>
      <w:r>
        <w:instrText xml:space="preserve"> PAGEREF _Toc51922789 \h </w:instrText>
      </w:r>
      <w:r>
        <w:fldChar w:fldCharType="separate"/>
      </w:r>
      <w:r>
        <w:t>16</w:t>
      </w:r>
      <w:r>
        <w:fldChar w:fldCharType="end"/>
      </w:r>
    </w:p>
    <w:p w:rsidR="00F0284F" w:rsidRDefault="00F0284F">
      <w:pPr>
        <w:pStyle w:val="TOC5"/>
        <w:rPr>
          <w:rFonts w:asciiTheme="minorHAnsi" w:hAnsiTheme="minorHAnsi" w:cstheme="minorBidi"/>
          <w:sz w:val="22"/>
          <w:szCs w:val="22"/>
          <w:lang w:eastAsia="en-GB"/>
        </w:rPr>
      </w:pPr>
      <w:r>
        <w:t>6.1.</w:t>
      </w:r>
      <w:r>
        <w:rPr>
          <w:lang w:eastAsia="zh-CN"/>
        </w:rPr>
        <w:t>3</w:t>
      </w:r>
      <w:r>
        <w:t>.</w:t>
      </w:r>
      <w:r>
        <w:rPr>
          <w:lang w:eastAsia="zh-CN"/>
        </w:rPr>
        <w:t>5</w:t>
      </w:r>
      <w:r>
        <w:t>.1</w:t>
      </w:r>
      <w:r>
        <w:rPr>
          <w:rFonts w:asciiTheme="minorHAnsi" w:hAnsiTheme="minorHAnsi" w:cstheme="minorBidi"/>
          <w:sz w:val="22"/>
          <w:szCs w:val="22"/>
          <w:lang w:eastAsia="en-GB"/>
        </w:rPr>
        <w:tab/>
      </w:r>
      <w:r>
        <w:t>Description</w:t>
      </w:r>
      <w:r>
        <w:tab/>
      </w:r>
      <w:r>
        <w:fldChar w:fldCharType="begin" w:fldLock="1"/>
      </w:r>
      <w:r>
        <w:instrText xml:space="preserve"> PAGEREF _Toc51922790 \h </w:instrText>
      </w:r>
      <w:r>
        <w:fldChar w:fldCharType="separate"/>
      </w:r>
      <w:r>
        <w:t>16</w:t>
      </w:r>
      <w:r>
        <w:fldChar w:fldCharType="end"/>
      </w:r>
    </w:p>
    <w:p w:rsidR="00F0284F" w:rsidRDefault="00F0284F">
      <w:pPr>
        <w:pStyle w:val="TOC5"/>
        <w:rPr>
          <w:rFonts w:asciiTheme="minorHAnsi" w:hAnsiTheme="minorHAnsi" w:cstheme="minorBidi"/>
          <w:sz w:val="22"/>
          <w:szCs w:val="22"/>
          <w:lang w:eastAsia="en-GB"/>
        </w:rPr>
      </w:pPr>
      <w:r>
        <w:t>6.1.</w:t>
      </w:r>
      <w:r>
        <w:rPr>
          <w:lang w:eastAsia="zh-CN"/>
        </w:rPr>
        <w:t>3</w:t>
      </w:r>
      <w:r>
        <w:t>.</w:t>
      </w:r>
      <w:r>
        <w:rPr>
          <w:lang w:eastAsia="zh-CN"/>
        </w:rPr>
        <w:t>5</w:t>
      </w:r>
      <w:r>
        <w:t>.</w:t>
      </w:r>
      <w:r>
        <w:rPr>
          <w:lang w:eastAsia="zh-CN"/>
        </w:rPr>
        <w:t>2</w:t>
      </w:r>
      <w:r>
        <w:rPr>
          <w:rFonts w:asciiTheme="minorHAnsi" w:hAnsiTheme="minorHAnsi" w:cstheme="minorBidi"/>
          <w:sz w:val="22"/>
          <w:szCs w:val="22"/>
          <w:lang w:eastAsia="en-GB"/>
        </w:rPr>
        <w:tab/>
      </w:r>
      <w:r>
        <w:rPr>
          <w:lang w:eastAsia="zh-CN"/>
        </w:rPr>
        <w:t>Operation Definition</w:t>
      </w:r>
      <w:r>
        <w:tab/>
      </w:r>
      <w:r>
        <w:fldChar w:fldCharType="begin" w:fldLock="1"/>
      </w:r>
      <w:r>
        <w:instrText xml:space="preserve"> PAGEREF _Toc51922791 \h </w:instrText>
      </w:r>
      <w:r>
        <w:fldChar w:fldCharType="separate"/>
      </w:r>
      <w:r>
        <w:t>16</w:t>
      </w:r>
      <w:r>
        <w:fldChar w:fldCharType="end"/>
      </w:r>
    </w:p>
    <w:p w:rsidR="00F0284F" w:rsidRDefault="00F0284F">
      <w:pPr>
        <w:pStyle w:val="TOC3"/>
        <w:rPr>
          <w:rFonts w:asciiTheme="minorHAnsi" w:hAnsiTheme="minorHAnsi" w:cstheme="minorBidi"/>
          <w:sz w:val="22"/>
          <w:szCs w:val="22"/>
          <w:lang w:eastAsia="en-GB"/>
        </w:rPr>
      </w:pPr>
      <w:r>
        <w:t>6.1.</w:t>
      </w:r>
      <w:r>
        <w:rPr>
          <w:lang w:eastAsia="zh-CN"/>
        </w:rPr>
        <w:t>4</w:t>
      </w:r>
      <w:r>
        <w:rPr>
          <w:rFonts w:asciiTheme="minorHAnsi" w:hAnsiTheme="minorHAnsi" w:cstheme="minorBidi"/>
          <w:sz w:val="22"/>
          <w:szCs w:val="22"/>
          <w:lang w:eastAsia="en-GB"/>
        </w:rPr>
        <w:tab/>
      </w:r>
      <w:r>
        <w:t>Notifications</w:t>
      </w:r>
      <w:r>
        <w:tab/>
      </w:r>
      <w:r>
        <w:fldChar w:fldCharType="begin" w:fldLock="1"/>
      </w:r>
      <w:r>
        <w:instrText xml:space="preserve"> PAGEREF _Toc51922792 \h </w:instrText>
      </w:r>
      <w:r>
        <w:fldChar w:fldCharType="separate"/>
      </w:r>
      <w:r>
        <w:t>17</w:t>
      </w:r>
      <w:r>
        <w:fldChar w:fldCharType="end"/>
      </w:r>
    </w:p>
    <w:p w:rsidR="00F0284F" w:rsidRDefault="00F0284F">
      <w:pPr>
        <w:pStyle w:val="TOC4"/>
        <w:rPr>
          <w:rFonts w:asciiTheme="minorHAnsi" w:hAnsiTheme="minorHAnsi" w:cstheme="minorBidi"/>
          <w:sz w:val="22"/>
          <w:szCs w:val="22"/>
          <w:lang w:eastAsia="en-GB"/>
        </w:rPr>
      </w:pPr>
      <w:r>
        <w:t>6.1.</w:t>
      </w:r>
      <w:r>
        <w:rPr>
          <w:lang w:eastAsia="zh-CN"/>
        </w:rPr>
        <w:t>4</w:t>
      </w:r>
      <w:r>
        <w:t>.1</w:t>
      </w:r>
      <w:r>
        <w:rPr>
          <w:rFonts w:asciiTheme="minorHAnsi" w:hAnsiTheme="minorHAnsi" w:cstheme="minorBidi"/>
          <w:sz w:val="22"/>
          <w:szCs w:val="22"/>
          <w:lang w:eastAsia="en-GB"/>
        </w:rPr>
        <w:tab/>
      </w:r>
      <w:r>
        <w:t>General</w:t>
      </w:r>
      <w:r>
        <w:tab/>
      </w:r>
      <w:r>
        <w:fldChar w:fldCharType="begin" w:fldLock="1"/>
      </w:r>
      <w:r>
        <w:instrText xml:space="preserve"> PAGEREF _Toc51922793 \h </w:instrText>
      </w:r>
      <w:r>
        <w:fldChar w:fldCharType="separate"/>
      </w:r>
      <w:r>
        <w:t>17</w:t>
      </w:r>
      <w:r>
        <w:fldChar w:fldCharType="end"/>
      </w:r>
    </w:p>
    <w:p w:rsidR="00F0284F" w:rsidRDefault="00F0284F">
      <w:pPr>
        <w:pStyle w:val="TOC4"/>
        <w:rPr>
          <w:rFonts w:asciiTheme="minorHAnsi" w:hAnsiTheme="minorHAnsi" w:cstheme="minorBidi"/>
          <w:sz w:val="22"/>
          <w:szCs w:val="22"/>
          <w:lang w:eastAsia="en-GB"/>
        </w:rPr>
      </w:pPr>
      <w:r>
        <w:t>6.1.</w:t>
      </w:r>
      <w:r>
        <w:rPr>
          <w:lang w:eastAsia="zh-CN"/>
        </w:rPr>
        <w:t>4</w:t>
      </w:r>
      <w:r>
        <w:t>.2</w:t>
      </w:r>
      <w:r>
        <w:rPr>
          <w:rFonts w:asciiTheme="minorHAnsi" w:hAnsiTheme="minorHAnsi" w:cstheme="minorBidi"/>
          <w:sz w:val="22"/>
          <w:szCs w:val="22"/>
          <w:lang w:eastAsia="en-GB"/>
        </w:rPr>
        <w:tab/>
      </w:r>
      <w:r>
        <w:rPr>
          <w:lang w:eastAsia="zh-CN"/>
        </w:rPr>
        <w:t>Eventnotify</w:t>
      </w:r>
      <w:r>
        <w:tab/>
      </w:r>
      <w:r>
        <w:fldChar w:fldCharType="begin" w:fldLock="1"/>
      </w:r>
      <w:r>
        <w:instrText xml:space="preserve"> PAGEREF _Toc51922794 \h </w:instrText>
      </w:r>
      <w:r>
        <w:fldChar w:fldCharType="separate"/>
      </w:r>
      <w:r>
        <w:t>17</w:t>
      </w:r>
      <w:r>
        <w:fldChar w:fldCharType="end"/>
      </w:r>
    </w:p>
    <w:p w:rsidR="00F0284F" w:rsidRDefault="00F0284F">
      <w:pPr>
        <w:pStyle w:val="TOC5"/>
        <w:rPr>
          <w:rFonts w:asciiTheme="minorHAnsi" w:hAnsiTheme="minorHAnsi" w:cstheme="minorBidi"/>
          <w:sz w:val="22"/>
          <w:szCs w:val="22"/>
          <w:lang w:eastAsia="en-GB"/>
        </w:rPr>
      </w:pPr>
      <w:r>
        <w:rPr>
          <w:lang w:eastAsia="zh-CN"/>
        </w:rPr>
        <w:t>6.1.4.2.1</w:t>
      </w:r>
      <w:r>
        <w:rPr>
          <w:rFonts w:asciiTheme="minorHAnsi" w:hAnsiTheme="minorHAnsi" w:cstheme="minorBidi"/>
          <w:sz w:val="22"/>
          <w:szCs w:val="22"/>
          <w:lang w:eastAsia="en-GB"/>
        </w:rPr>
        <w:tab/>
      </w:r>
      <w:r>
        <w:rPr>
          <w:lang w:eastAsia="zh-CN"/>
        </w:rPr>
        <w:t>Description</w:t>
      </w:r>
      <w:r>
        <w:tab/>
      </w:r>
      <w:r>
        <w:fldChar w:fldCharType="begin" w:fldLock="1"/>
      </w:r>
      <w:r>
        <w:instrText xml:space="preserve"> PAGEREF _Toc51922795 \h </w:instrText>
      </w:r>
      <w:r>
        <w:fldChar w:fldCharType="separate"/>
      </w:r>
      <w:r>
        <w:t>17</w:t>
      </w:r>
      <w:r>
        <w:fldChar w:fldCharType="end"/>
      </w:r>
    </w:p>
    <w:p w:rsidR="00F0284F" w:rsidRDefault="00F0284F">
      <w:pPr>
        <w:pStyle w:val="TOC5"/>
        <w:rPr>
          <w:rFonts w:asciiTheme="minorHAnsi" w:hAnsiTheme="minorHAnsi" w:cstheme="minorBidi"/>
          <w:sz w:val="22"/>
          <w:szCs w:val="22"/>
          <w:lang w:eastAsia="en-GB"/>
        </w:rPr>
      </w:pPr>
      <w:r>
        <w:rPr>
          <w:lang w:eastAsia="zh-CN"/>
        </w:rPr>
        <w:lastRenderedPageBreak/>
        <w:t>6.1.4.2.2</w:t>
      </w:r>
      <w:r>
        <w:rPr>
          <w:rFonts w:asciiTheme="minorHAnsi" w:hAnsiTheme="minorHAnsi" w:cstheme="minorBidi"/>
          <w:sz w:val="22"/>
          <w:szCs w:val="22"/>
          <w:lang w:eastAsia="en-GB"/>
        </w:rPr>
        <w:tab/>
      </w:r>
      <w:r>
        <w:rPr>
          <w:lang w:eastAsia="zh-CN"/>
        </w:rPr>
        <w:t>Notification Definition</w:t>
      </w:r>
      <w:r>
        <w:tab/>
      </w:r>
      <w:r>
        <w:fldChar w:fldCharType="begin" w:fldLock="1"/>
      </w:r>
      <w:r>
        <w:instrText xml:space="preserve"> PAGEREF _Toc51922796 \h </w:instrText>
      </w:r>
      <w:r>
        <w:fldChar w:fldCharType="separate"/>
      </w:r>
      <w:r>
        <w:t>17</w:t>
      </w:r>
      <w:r>
        <w:fldChar w:fldCharType="end"/>
      </w:r>
    </w:p>
    <w:p w:rsidR="00F0284F" w:rsidRDefault="00F0284F">
      <w:pPr>
        <w:pStyle w:val="TOC5"/>
        <w:rPr>
          <w:rFonts w:asciiTheme="minorHAnsi" w:hAnsiTheme="minorHAnsi" w:cstheme="minorBidi"/>
          <w:sz w:val="22"/>
          <w:szCs w:val="22"/>
          <w:lang w:eastAsia="en-GB"/>
        </w:rPr>
      </w:pPr>
      <w:r>
        <w:rPr>
          <w:lang w:eastAsia="zh-CN"/>
        </w:rPr>
        <w:t>6.1.4.2.3</w:t>
      </w:r>
      <w:r>
        <w:rPr>
          <w:rFonts w:asciiTheme="minorHAnsi" w:hAnsiTheme="minorHAnsi" w:cstheme="minorBidi"/>
          <w:sz w:val="22"/>
          <w:szCs w:val="22"/>
          <w:lang w:eastAsia="en-GB"/>
        </w:rPr>
        <w:tab/>
      </w:r>
      <w:r>
        <w:rPr>
          <w:lang w:eastAsia="zh-CN"/>
        </w:rPr>
        <w:t>Notification Standard Methods</w:t>
      </w:r>
      <w:r>
        <w:tab/>
      </w:r>
      <w:r>
        <w:fldChar w:fldCharType="begin" w:fldLock="1"/>
      </w:r>
      <w:r>
        <w:instrText xml:space="preserve"> PAGEREF _Toc51922797 \h </w:instrText>
      </w:r>
      <w:r>
        <w:fldChar w:fldCharType="separate"/>
      </w:r>
      <w:r>
        <w:t>17</w:t>
      </w:r>
      <w:r>
        <w:fldChar w:fldCharType="end"/>
      </w:r>
    </w:p>
    <w:p w:rsidR="00F0284F" w:rsidRDefault="00F0284F">
      <w:pPr>
        <w:pStyle w:val="TOC6"/>
        <w:rPr>
          <w:rFonts w:asciiTheme="minorHAnsi" w:hAnsiTheme="minorHAnsi" w:cstheme="minorBidi"/>
          <w:sz w:val="22"/>
          <w:szCs w:val="22"/>
          <w:lang w:eastAsia="en-GB"/>
        </w:rPr>
      </w:pPr>
      <w:r>
        <w:t>6.1.</w:t>
      </w:r>
      <w:r>
        <w:rPr>
          <w:lang w:eastAsia="zh-CN"/>
        </w:rPr>
        <w:t>4</w:t>
      </w:r>
      <w:r>
        <w:t>.</w:t>
      </w:r>
      <w:r>
        <w:rPr>
          <w:lang w:eastAsia="zh-CN"/>
        </w:rPr>
        <w:t>2</w:t>
      </w:r>
      <w:r>
        <w:t>.3.1</w:t>
      </w:r>
      <w:r>
        <w:rPr>
          <w:rFonts w:asciiTheme="minorHAnsi" w:hAnsiTheme="minorHAnsi" w:cstheme="minorBidi"/>
          <w:sz w:val="22"/>
          <w:szCs w:val="22"/>
          <w:lang w:eastAsia="en-GB"/>
        </w:rPr>
        <w:tab/>
      </w:r>
      <w:r>
        <w:rPr>
          <w:lang w:eastAsia="zh-CN"/>
        </w:rPr>
        <w:t>POST</w:t>
      </w:r>
      <w:r>
        <w:tab/>
      </w:r>
      <w:r>
        <w:fldChar w:fldCharType="begin" w:fldLock="1"/>
      </w:r>
      <w:r>
        <w:instrText xml:space="preserve"> PAGEREF _Toc51922798 \h </w:instrText>
      </w:r>
      <w:r>
        <w:fldChar w:fldCharType="separate"/>
      </w:r>
      <w:r>
        <w:t>17</w:t>
      </w:r>
      <w:r>
        <w:fldChar w:fldCharType="end"/>
      </w:r>
    </w:p>
    <w:p w:rsidR="00F0284F" w:rsidRDefault="00F0284F">
      <w:pPr>
        <w:pStyle w:val="TOC4"/>
        <w:rPr>
          <w:rFonts w:asciiTheme="minorHAnsi" w:hAnsiTheme="minorHAnsi" w:cstheme="minorBidi"/>
          <w:sz w:val="22"/>
          <w:szCs w:val="22"/>
          <w:lang w:eastAsia="en-GB"/>
        </w:rPr>
      </w:pPr>
      <w:r>
        <w:t>6.1.</w:t>
      </w:r>
      <w:r>
        <w:rPr>
          <w:lang w:eastAsia="zh-CN"/>
        </w:rPr>
        <w:t>4</w:t>
      </w:r>
      <w:r>
        <w:t>.</w:t>
      </w:r>
      <w:r>
        <w:rPr>
          <w:lang w:eastAsia="zh-CN"/>
        </w:rPr>
        <w:t>3</w:t>
      </w:r>
      <w:r>
        <w:rPr>
          <w:rFonts w:asciiTheme="minorHAnsi" w:hAnsiTheme="minorHAnsi" w:cstheme="minorBidi"/>
          <w:sz w:val="22"/>
          <w:szCs w:val="22"/>
          <w:lang w:eastAsia="en-GB"/>
        </w:rPr>
        <w:tab/>
      </w:r>
      <w:r>
        <w:rPr>
          <w:lang w:eastAsia="zh-CN"/>
        </w:rPr>
        <w:t>LocationUpdateNotify</w:t>
      </w:r>
      <w:r>
        <w:tab/>
      </w:r>
      <w:r>
        <w:fldChar w:fldCharType="begin" w:fldLock="1"/>
      </w:r>
      <w:r>
        <w:instrText xml:space="preserve"> PAGEREF _Toc51922799 \h </w:instrText>
      </w:r>
      <w:r>
        <w:fldChar w:fldCharType="separate"/>
      </w:r>
      <w:r>
        <w:t>18</w:t>
      </w:r>
      <w:r>
        <w:fldChar w:fldCharType="end"/>
      </w:r>
    </w:p>
    <w:p w:rsidR="00F0284F" w:rsidRDefault="00F0284F">
      <w:pPr>
        <w:pStyle w:val="TOC5"/>
        <w:rPr>
          <w:rFonts w:asciiTheme="minorHAnsi" w:hAnsiTheme="minorHAnsi" w:cstheme="minorBidi"/>
          <w:sz w:val="22"/>
          <w:szCs w:val="22"/>
          <w:lang w:eastAsia="en-GB"/>
        </w:rPr>
      </w:pPr>
      <w:r>
        <w:rPr>
          <w:lang w:eastAsia="zh-CN"/>
        </w:rPr>
        <w:t>6.1.4.3.1</w:t>
      </w:r>
      <w:r>
        <w:rPr>
          <w:rFonts w:asciiTheme="minorHAnsi" w:hAnsiTheme="minorHAnsi" w:cstheme="minorBidi"/>
          <w:sz w:val="22"/>
          <w:szCs w:val="22"/>
          <w:lang w:eastAsia="en-GB"/>
        </w:rPr>
        <w:tab/>
      </w:r>
      <w:r>
        <w:rPr>
          <w:lang w:eastAsia="zh-CN"/>
        </w:rPr>
        <w:t>Description</w:t>
      </w:r>
      <w:r>
        <w:tab/>
      </w:r>
      <w:r>
        <w:fldChar w:fldCharType="begin" w:fldLock="1"/>
      </w:r>
      <w:r>
        <w:instrText xml:space="preserve"> PAGEREF _Toc51922800 \h </w:instrText>
      </w:r>
      <w:r>
        <w:fldChar w:fldCharType="separate"/>
      </w:r>
      <w:r>
        <w:t>18</w:t>
      </w:r>
      <w:r>
        <w:fldChar w:fldCharType="end"/>
      </w:r>
    </w:p>
    <w:p w:rsidR="00F0284F" w:rsidRDefault="00F0284F">
      <w:pPr>
        <w:pStyle w:val="TOC5"/>
        <w:rPr>
          <w:rFonts w:asciiTheme="minorHAnsi" w:hAnsiTheme="minorHAnsi" w:cstheme="minorBidi"/>
          <w:sz w:val="22"/>
          <w:szCs w:val="22"/>
          <w:lang w:eastAsia="en-GB"/>
        </w:rPr>
      </w:pPr>
      <w:r>
        <w:rPr>
          <w:lang w:eastAsia="zh-CN"/>
        </w:rPr>
        <w:t>6.1.4.3.2</w:t>
      </w:r>
      <w:r>
        <w:rPr>
          <w:rFonts w:asciiTheme="minorHAnsi" w:hAnsiTheme="minorHAnsi" w:cstheme="minorBidi"/>
          <w:sz w:val="22"/>
          <w:szCs w:val="22"/>
          <w:lang w:eastAsia="en-GB"/>
        </w:rPr>
        <w:tab/>
      </w:r>
      <w:r>
        <w:rPr>
          <w:lang w:eastAsia="zh-CN"/>
        </w:rPr>
        <w:t>Notification Definition</w:t>
      </w:r>
      <w:r>
        <w:tab/>
      </w:r>
      <w:r>
        <w:fldChar w:fldCharType="begin" w:fldLock="1"/>
      </w:r>
      <w:r>
        <w:instrText xml:space="preserve"> PAGEREF _Toc51922801 \h </w:instrText>
      </w:r>
      <w:r>
        <w:fldChar w:fldCharType="separate"/>
      </w:r>
      <w:r>
        <w:t>18</w:t>
      </w:r>
      <w:r>
        <w:fldChar w:fldCharType="end"/>
      </w:r>
    </w:p>
    <w:p w:rsidR="00F0284F" w:rsidRDefault="00F0284F">
      <w:pPr>
        <w:pStyle w:val="TOC5"/>
        <w:rPr>
          <w:rFonts w:asciiTheme="minorHAnsi" w:hAnsiTheme="minorHAnsi" w:cstheme="minorBidi"/>
          <w:sz w:val="22"/>
          <w:szCs w:val="22"/>
          <w:lang w:eastAsia="en-GB"/>
        </w:rPr>
      </w:pPr>
      <w:r>
        <w:rPr>
          <w:lang w:eastAsia="zh-CN"/>
        </w:rPr>
        <w:t>6.1.4.3.3</w:t>
      </w:r>
      <w:r>
        <w:rPr>
          <w:rFonts w:asciiTheme="minorHAnsi" w:hAnsiTheme="minorHAnsi" w:cstheme="minorBidi"/>
          <w:sz w:val="22"/>
          <w:szCs w:val="22"/>
          <w:lang w:eastAsia="en-GB"/>
        </w:rPr>
        <w:tab/>
      </w:r>
      <w:r>
        <w:rPr>
          <w:lang w:eastAsia="zh-CN"/>
        </w:rPr>
        <w:t>Notification Standard Methods</w:t>
      </w:r>
      <w:r>
        <w:tab/>
      </w:r>
      <w:r>
        <w:fldChar w:fldCharType="begin" w:fldLock="1"/>
      </w:r>
      <w:r>
        <w:instrText xml:space="preserve"> PAGEREF _Toc51922802 \h </w:instrText>
      </w:r>
      <w:r>
        <w:fldChar w:fldCharType="separate"/>
      </w:r>
      <w:r>
        <w:t>18</w:t>
      </w:r>
      <w:r>
        <w:fldChar w:fldCharType="end"/>
      </w:r>
    </w:p>
    <w:p w:rsidR="00F0284F" w:rsidRDefault="00F0284F">
      <w:pPr>
        <w:pStyle w:val="TOC6"/>
        <w:rPr>
          <w:rFonts w:asciiTheme="minorHAnsi" w:hAnsiTheme="minorHAnsi" w:cstheme="minorBidi"/>
          <w:sz w:val="22"/>
          <w:szCs w:val="22"/>
          <w:lang w:eastAsia="en-GB"/>
        </w:rPr>
      </w:pPr>
      <w:r>
        <w:t>6.1.</w:t>
      </w:r>
      <w:r>
        <w:rPr>
          <w:lang w:eastAsia="zh-CN"/>
        </w:rPr>
        <w:t>4</w:t>
      </w:r>
      <w:r>
        <w:t>.</w:t>
      </w:r>
      <w:r>
        <w:rPr>
          <w:lang w:eastAsia="zh-CN"/>
        </w:rPr>
        <w:t>3</w:t>
      </w:r>
      <w:r>
        <w:t>.3.1</w:t>
      </w:r>
      <w:r>
        <w:rPr>
          <w:rFonts w:asciiTheme="minorHAnsi" w:hAnsiTheme="minorHAnsi" w:cstheme="minorBidi"/>
          <w:sz w:val="22"/>
          <w:szCs w:val="22"/>
          <w:lang w:eastAsia="en-GB"/>
        </w:rPr>
        <w:tab/>
      </w:r>
      <w:r>
        <w:rPr>
          <w:lang w:eastAsia="zh-CN"/>
        </w:rPr>
        <w:t>POST</w:t>
      </w:r>
      <w:r>
        <w:tab/>
      </w:r>
      <w:r>
        <w:fldChar w:fldCharType="begin" w:fldLock="1"/>
      </w:r>
      <w:r>
        <w:instrText xml:space="preserve"> PAGEREF _Toc51922803 \h </w:instrText>
      </w:r>
      <w:r>
        <w:fldChar w:fldCharType="separate"/>
      </w:r>
      <w:r>
        <w:t>18</w:t>
      </w:r>
      <w:r>
        <w:fldChar w:fldCharType="end"/>
      </w:r>
    </w:p>
    <w:p w:rsidR="00F0284F" w:rsidRDefault="00F0284F">
      <w:pPr>
        <w:pStyle w:val="TOC3"/>
        <w:rPr>
          <w:rFonts w:asciiTheme="minorHAnsi" w:hAnsiTheme="minorHAnsi" w:cstheme="minorBidi"/>
          <w:sz w:val="22"/>
          <w:szCs w:val="22"/>
          <w:lang w:eastAsia="en-GB"/>
        </w:rPr>
      </w:pPr>
      <w:r>
        <w:t>6.1.</w:t>
      </w:r>
      <w:r>
        <w:rPr>
          <w:lang w:eastAsia="zh-CN"/>
        </w:rPr>
        <w:t>5</w:t>
      </w:r>
      <w:r>
        <w:rPr>
          <w:rFonts w:asciiTheme="minorHAnsi" w:hAnsiTheme="minorHAnsi" w:cstheme="minorBidi"/>
          <w:sz w:val="22"/>
          <w:szCs w:val="22"/>
          <w:lang w:eastAsia="en-GB"/>
        </w:rPr>
        <w:tab/>
      </w:r>
      <w:r>
        <w:t>Data Model</w:t>
      </w:r>
      <w:r>
        <w:tab/>
      </w:r>
      <w:r>
        <w:fldChar w:fldCharType="begin" w:fldLock="1"/>
      </w:r>
      <w:r>
        <w:instrText xml:space="preserve"> PAGEREF _Toc51922804 \h </w:instrText>
      </w:r>
      <w:r>
        <w:fldChar w:fldCharType="separate"/>
      </w:r>
      <w:r>
        <w:t>18</w:t>
      </w:r>
      <w:r>
        <w:fldChar w:fldCharType="end"/>
      </w:r>
    </w:p>
    <w:p w:rsidR="00F0284F" w:rsidRDefault="00F0284F">
      <w:pPr>
        <w:pStyle w:val="TOC4"/>
        <w:rPr>
          <w:rFonts w:asciiTheme="minorHAnsi" w:hAnsiTheme="minorHAnsi" w:cstheme="minorBidi"/>
          <w:sz w:val="22"/>
          <w:szCs w:val="22"/>
          <w:lang w:eastAsia="en-GB"/>
        </w:rPr>
      </w:pPr>
      <w:r>
        <w:t>6.1.</w:t>
      </w:r>
      <w:r>
        <w:rPr>
          <w:lang w:eastAsia="zh-CN"/>
        </w:rPr>
        <w:t>5</w:t>
      </w:r>
      <w:r>
        <w:t>.1</w:t>
      </w:r>
      <w:r>
        <w:rPr>
          <w:rFonts w:asciiTheme="minorHAnsi" w:hAnsiTheme="minorHAnsi" w:cstheme="minorBidi"/>
          <w:sz w:val="22"/>
          <w:szCs w:val="22"/>
          <w:lang w:eastAsia="en-GB"/>
        </w:rPr>
        <w:tab/>
      </w:r>
      <w:r>
        <w:t>General</w:t>
      </w:r>
      <w:r>
        <w:tab/>
      </w:r>
      <w:r>
        <w:fldChar w:fldCharType="begin" w:fldLock="1"/>
      </w:r>
      <w:r>
        <w:instrText xml:space="preserve"> PAGEREF _Toc51922805 \h </w:instrText>
      </w:r>
      <w:r>
        <w:fldChar w:fldCharType="separate"/>
      </w:r>
      <w:r>
        <w:t>18</w:t>
      </w:r>
      <w:r>
        <w:fldChar w:fldCharType="end"/>
      </w:r>
    </w:p>
    <w:p w:rsidR="00F0284F" w:rsidRDefault="00F0284F">
      <w:pPr>
        <w:pStyle w:val="TOC4"/>
        <w:rPr>
          <w:rFonts w:asciiTheme="minorHAnsi" w:hAnsiTheme="minorHAnsi" w:cstheme="minorBidi"/>
          <w:sz w:val="22"/>
          <w:szCs w:val="22"/>
          <w:lang w:eastAsia="en-GB"/>
        </w:rPr>
      </w:pPr>
      <w:r w:rsidRPr="00304705">
        <w:rPr>
          <w:lang w:val="en-US"/>
        </w:rPr>
        <w:t>6.1.</w:t>
      </w:r>
      <w:r w:rsidRPr="00304705">
        <w:rPr>
          <w:lang w:val="en-US" w:eastAsia="zh-CN"/>
        </w:rPr>
        <w:t>5</w:t>
      </w:r>
      <w:r w:rsidRPr="00304705">
        <w:rPr>
          <w:lang w:val="en-US"/>
        </w:rPr>
        <w:t>.2</w:t>
      </w:r>
      <w:r>
        <w:rPr>
          <w:rFonts w:asciiTheme="minorHAnsi" w:hAnsiTheme="minorHAnsi" w:cstheme="minorBidi"/>
          <w:sz w:val="22"/>
          <w:szCs w:val="22"/>
          <w:lang w:eastAsia="en-GB"/>
        </w:rPr>
        <w:tab/>
      </w:r>
      <w:r w:rsidRPr="00304705">
        <w:rPr>
          <w:lang w:val="en-US"/>
        </w:rPr>
        <w:t>Structured data types</w:t>
      </w:r>
      <w:r>
        <w:tab/>
      </w:r>
      <w:r>
        <w:fldChar w:fldCharType="begin" w:fldLock="1"/>
      </w:r>
      <w:r>
        <w:instrText xml:space="preserve"> PAGEREF _Toc51922806 \h </w:instrText>
      </w:r>
      <w:r>
        <w:fldChar w:fldCharType="separate"/>
      </w:r>
      <w:r>
        <w:t>20</w:t>
      </w:r>
      <w:r>
        <w:fldChar w:fldCharType="end"/>
      </w:r>
    </w:p>
    <w:p w:rsidR="00F0284F" w:rsidRDefault="00F0284F">
      <w:pPr>
        <w:pStyle w:val="TOC5"/>
        <w:rPr>
          <w:rFonts w:asciiTheme="minorHAnsi" w:hAnsiTheme="minorHAnsi" w:cstheme="minorBidi"/>
          <w:sz w:val="22"/>
          <w:szCs w:val="22"/>
          <w:lang w:eastAsia="en-GB"/>
        </w:rPr>
      </w:pPr>
      <w:r>
        <w:t>6.1.</w:t>
      </w:r>
      <w:r>
        <w:rPr>
          <w:lang w:eastAsia="zh-CN"/>
        </w:rPr>
        <w:t>5</w:t>
      </w:r>
      <w:r>
        <w:t>.2.1</w:t>
      </w:r>
      <w:r>
        <w:rPr>
          <w:rFonts w:asciiTheme="minorHAnsi" w:hAnsiTheme="minorHAnsi" w:cstheme="minorBidi"/>
          <w:sz w:val="22"/>
          <w:szCs w:val="22"/>
          <w:lang w:eastAsia="en-GB"/>
        </w:rPr>
        <w:tab/>
      </w:r>
      <w:r>
        <w:t>Introduction</w:t>
      </w:r>
      <w:r>
        <w:tab/>
      </w:r>
      <w:r>
        <w:fldChar w:fldCharType="begin" w:fldLock="1"/>
      </w:r>
      <w:r>
        <w:instrText xml:space="preserve"> PAGEREF _Toc51922807 \h </w:instrText>
      </w:r>
      <w:r>
        <w:fldChar w:fldCharType="separate"/>
      </w:r>
      <w:r>
        <w:t>20</w:t>
      </w:r>
      <w:r>
        <w:fldChar w:fldCharType="end"/>
      </w:r>
    </w:p>
    <w:p w:rsidR="00F0284F" w:rsidRDefault="00F0284F">
      <w:pPr>
        <w:pStyle w:val="TOC5"/>
        <w:rPr>
          <w:rFonts w:asciiTheme="minorHAnsi" w:hAnsiTheme="minorHAnsi" w:cstheme="minorBidi"/>
          <w:sz w:val="22"/>
          <w:szCs w:val="22"/>
          <w:lang w:eastAsia="en-GB"/>
        </w:rPr>
      </w:pPr>
      <w:r>
        <w:t>6.1.</w:t>
      </w:r>
      <w:r>
        <w:rPr>
          <w:lang w:eastAsia="zh-CN"/>
        </w:rPr>
        <w:t>5</w:t>
      </w:r>
      <w:r>
        <w:t>.2.2</w:t>
      </w:r>
      <w:r>
        <w:rPr>
          <w:rFonts w:asciiTheme="minorHAnsi" w:hAnsiTheme="minorHAnsi" w:cstheme="minorBidi"/>
          <w:sz w:val="22"/>
          <w:szCs w:val="22"/>
          <w:lang w:eastAsia="en-GB"/>
        </w:rPr>
        <w:tab/>
      </w:r>
      <w:r>
        <w:t>Type:</w:t>
      </w:r>
      <w:r>
        <w:rPr>
          <w:lang w:eastAsia="zh-CN"/>
        </w:rPr>
        <w:t xml:space="preserve"> InputData</w:t>
      </w:r>
      <w:r>
        <w:tab/>
      </w:r>
      <w:r>
        <w:fldChar w:fldCharType="begin" w:fldLock="1"/>
      </w:r>
      <w:r>
        <w:instrText xml:space="preserve"> PAGEREF _Toc51922808 \h </w:instrText>
      </w:r>
      <w:r>
        <w:fldChar w:fldCharType="separate"/>
      </w:r>
      <w:r>
        <w:t>21</w:t>
      </w:r>
      <w:r>
        <w:fldChar w:fldCharType="end"/>
      </w:r>
    </w:p>
    <w:p w:rsidR="00F0284F" w:rsidRDefault="00F0284F">
      <w:pPr>
        <w:pStyle w:val="TOC5"/>
        <w:rPr>
          <w:rFonts w:asciiTheme="minorHAnsi" w:hAnsiTheme="minorHAnsi" w:cstheme="minorBidi"/>
          <w:sz w:val="22"/>
          <w:szCs w:val="22"/>
          <w:lang w:eastAsia="en-GB"/>
        </w:rPr>
      </w:pPr>
      <w:r>
        <w:t>6.1.</w:t>
      </w:r>
      <w:r>
        <w:rPr>
          <w:lang w:eastAsia="zh-CN"/>
        </w:rPr>
        <w:t>5</w:t>
      </w:r>
      <w:r>
        <w:t>.2.3</w:t>
      </w:r>
      <w:r>
        <w:rPr>
          <w:rFonts w:asciiTheme="minorHAnsi" w:hAnsiTheme="minorHAnsi" w:cstheme="minorBidi"/>
          <w:sz w:val="22"/>
          <w:szCs w:val="22"/>
          <w:lang w:eastAsia="en-GB"/>
        </w:rPr>
        <w:tab/>
      </w:r>
      <w:r>
        <w:t xml:space="preserve">Type: </w:t>
      </w:r>
      <w:r>
        <w:rPr>
          <w:lang w:eastAsia="zh-CN"/>
        </w:rPr>
        <w:t>LocationData</w:t>
      </w:r>
      <w:r>
        <w:tab/>
      </w:r>
      <w:r>
        <w:fldChar w:fldCharType="begin" w:fldLock="1"/>
      </w:r>
      <w:r>
        <w:instrText xml:space="preserve"> PAGEREF _Toc51922809 \h </w:instrText>
      </w:r>
      <w:r>
        <w:fldChar w:fldCharType="separate"/>
      </w:r>
      <w:r>
        <w:t>22</w:t>
      </w:r>
      <w:r>
        <w:fldChar w:fldCharType="end"/>
      </w:r>
    </w:p>
    <w:p w:rsidR="00F0284F" w:rsidRDefault="00F0284F">
      <w:pPr>
        <w:pStyle w:val="TOC5"/>
        <w:rPr>
          <w:rFonts w:asciiTheme="minorHAnsi" w:hAnsiTheme="minorHAnsi" w:cstheme="minorBidi"/>
          <w:sz w:val="22"/>
          <w:szCs w:val="22"/>
          <w:lang w:eastAsia="en-GB"/>
        </w:rPr>
      </w:pPr>
      <w:r>
        <w:t>6.1.</w:t>
      </w:r>
      <w:r>
        <w:rPr>
          <w:lang w:eastAsia="zh-CN"/>
        </w:rPr>
        <w:t>5</w:t>
      </w:r>
      <w:r>
        <w:t>.2.</w:t>
      </w:r>
      <w:r>
        <w:rPr>
          <w:lang w:eastAsia="zh-CN"/>
        </w:rPr>
        <w:t>4</w:t>
      </w:r>
      <w:r>
        <w:rPr>
          <w:rFonts w:asciiTheme="minorHAnsi" w:hAnsiTheme="minorHAnsi" w:cstheme="minorBidi"/>
          <w:sz w:val="22"/>
          <w:szCs w:val="22"/>
          <w:lang w:eastAsia="en-GB"/>
        </w:rPr>
        <w:tab/>
      </w:r>
      <w:r>
        <w:t>Type: CancelLocData</w:t>
      </w:r>
      <w:r>
        <w:tab/>
      </w:r>
      <w:r>
        <w:fldChar w:fldCharType="begin" w:fldLock="1"/>
      </w:r>
      <w:r>
        <w:instrText xml:space="preserve"> PAGEREF _Toc51922810 \h </w:instrText>
      </w:r>
      <w:r>
        <w:fldChar w:fldCharType="separate"/>
      </w:r>
      <w:r>
        <w:t>23</w:t>
      </w:r>
      <w:r>
        <w:fldChar w:fldCharType="end"/>
      </w:r>
    </w:p>
    <w:p w:rsidR="00F0284F" w:rsidRDefault="00F0284F">
      <w:pPr>
        <w:pStyle w:val="TOC5"/>
        <w:rPr>
          <w:rFonts w:asciiTheme="minorHAnsi" w:hAnsiTheme="minorHAnsi" w:cstheme="minorBidi"/>
          <w:sz w:val="22"/>
          <w:szCs w:val="22"/>
          <w:lang w:eastAsia="en-GB"/>
        </w:rPr>
      </w:pPr>
      <w:r>
        <w:t>6.1.</w:t>
      </w:r>
      <w:r>
        <w:rPr>
          <w:lang w:eastAsia="zh-CN"/>
        </w:rPr>
        <w:t>5</w:t>
      </w:r>
      <w:r>
        <w:t>.2.</w:t>
      </w:r>
      <w:r>
        <w:rPr>
          <w:lang w:eastAsia="zh-CN"/>
        </w:rPr>
        <w:t>5</w:t>
      </w:r>
      <w:r>
        <w:rPr>
          <w:rFonts w:asciiTheme="minorHAnsi" w:hAnsiTheme="minorHAnsi" w:cstheme="minorBidi"/>
          <w:sz w:val="22"/>
          <w:szCs w:val="22"/>
          <w:lang w:eastAsia="en-GB"/>
        </w:rPr>
        <w:tab/>
      </w:r>
      <w:r>
        <w:t xml:space="preserve">Type: </w:t>
      </w:r>
      <w:r>
        <w:rPr>
          <w:lang w:eastAsia="zh-CN"/>
        </w:rPr>
        <w:t>LocUpdateData</w:t>
      </w:r>
      <w:r>
        <w:tab/>
      </w:r>
      <w:r>
        <w:fldChar w:fldCharType="begin" w:fldLock="1"/>
      </w:r>
      <w:r>
        <w:instrText xml:space="preserve"> PAGEREF _Toc51922811 \h </w:instrText>
      </w:r>
      <w:r>
        <w:fldChar w:fldCharType="separate"/>
      </w:r>
      <w:r>
        <w:t>23</w:t>
      </w:r>
      <w:r>
        <w:fldChar w:fldCharType="end"/>
      </w:r>
    </w:p>
    <w:p w:rsidR="00F0284F" w:rsidRDefault="00F0284F">
      <w:pPr>
        <w:pStyle w:val="TOC5"/>
        <w:rPr>
          <w:rFonts w:asciiTheme="minorHAnsi" w:hAnsiTheme="minorHAnsi" w:cstheme="minorBidi"/>
          <w:sz w:val="22"/>
          <w:szCs w:val="22"/>
          <w:lang w:eastAsia="en-GB"/>
        </w:rPr>
      </w:pPr>
      <w:r>
        <w:t>6.1.</w:t>
      </w:r>
      <w:r>
        <w:rPr>
          <w:lang w:eastAsia="zh-CN"/>
        </w:rPr>
        <w:t>5</w:t>
      </w:r>
      <w:r>
        <w:t>.2.</w:t>
      </w:r>
      <w:r>
        <w:rPr>
          <w:lang w:eastAsia="zh-CN"/>
        </w:rPr>
        <w:t>6</w:t>
      </w:r>
      <w:r>
        <w:rPr>
          <w:rFonts w:asciiTheme="minorHAnsi" w:hAnsiTheme="minorHAnsi" w:cstheme="minorBidi"/>
          <w:sz w:val="22"/>
          <w:szCs w:val="22"/>
          <w:lang w:eastAsia="en-GB"/>
        </w:rPr>
        <w:tab/>
      </w:r>
      <w:r>
        <w:t xml:space="preserve">Type: </w:t>
      </w:r>
      <w:r>
        <w:rPr>
          <w:lang w:eastAsia="zh-CN"/>
        </w:rPr>
        <w:t>EventNotifyData</w:t>
      </w:r>
      <w:r>
        <w:tab/>
      </w:r>
      <w:r>
        <w:fldChar w:fldCharType="begin" w:fldLock="1"/>
      </w:r>
      <w:r>
        <w:instrText xml:space="preserve"> PAGEREF _Toc51922812 \h </w:instrText>
      </w:r>
      <w:r>
        <w:fldChar w:fldCharType="separate"/>
      </w:r>
      <w:r>
        <w:t>24</w:t>
      </w:r>
      <w:r>
        <w:fldChar w:fldCharType="end"/>
      </w:r>
    </w:p>
    <w:p w:rsidR="00F0284F" w:rsidRDefault="00F0284F">
      <w:pPr>
        <w:pStyle w:val="TOC5"/>
        <w:rPr>
          <w:rFonts w:asciiTheme="minorHAnsi" w:hAnsiTheme="minorHAnsi" w:cstheme="minorBidi"/>
          <w:sz w:val="22"/>
          <w:szCs w:val="22"/>
          <w:lang w:eastAsia="en-GB"/>
        </w:rPr>
      </w:pPr>
      <w:r>
        <w:t>6.1.</w:t>
      </w:r>
      <w:r>
        <w:rPr>
          <w:lang w:eastAsia="zh-CN"/>
        </w:rPr>
        <w:t>5</w:t>
      </w:r>
      <w:r>
        <w:t>.2.</w:t>
      </w:r>
      <w:r>
        <w:rPr>
          <w:lang w:eastAsia="zh-CN"/>
        </w:rPr>
        <w:t>7</w:t>
      </w:r>
      <w:r>
        <w:rPr>
          <w:rFonts w:asciiTheme="minorHAnsi" w:hAnsiTheme="minorHAnsi" w:cstheme="minorBidi"/>
          <w:sz w:val="22"/>
          <w:szCs w:val="22"/>
          <w:lang w:eastAsia="en-GB"/>
        </w:rPr>
        <w:tab/>
      </w:r>
      <w:r>
        <w:t xml:space="preserve">Type: </w:t>
      </w:r>
      <w:r>
        <w:rPr>
          <w:lang w:eastAsia="zh-CN"/>
        </w:rPr>
        <w:t>UePrivacyRequirements</w:t>
      </w:r>
      <w:r>
        <w:tab/>
      </w:r>
      <w:r>
        <w:fldChar w:fldCharType="begin" w:fldLock="1"/>
      </w:r>
      <w:r>
        <w:instrText xml:space="preserve"> PAGEREF _Toc51922813 \h </w:instrText>
      </w:r>
      <w:r>
        <w:fldChar w:fldCharType="separate"/>
      </w:r>
      <w:r>
        <w:t>25</w:t>
      </w:r>
      <w:r>
        <w:fldChar w:fldCharType="end"/>
      </w:r>
    </w:p>
    <w:p w:rsidR="00F0284F" w:rsidRDefault="00F0284F">
      <w:pPr>
        <w:pStyle w:val="TOC5"/>
        <w:rPr>
          <w:rFonts w:asciiTheme="minorHAnsi" w:hAnsiTheme="minorHAnsi" w:cstheme="minorBidi"/>
          <w:sz w:val="22"/>
          <w:szCs w:val="22"/>
          <w:lang w:eastAsia="en-GB"/>
        </w:rPr>
      </w:pPr>
      <w:r>
        <w:t>6.1.</w:t>
      </w:r>
      <w:r>
        <w:rPr>
          <w:lang w:eastAsia="zh-CN"/>
        </w:rPr>
        <w:t>5</w:t>
      </w:r>
      <w:r>
        <w:t>.2.</w:t>
      </w:r>
      <w:r>
        <w:rPr>
          <w:lang w:eastAsia="zh-CN"/>
        </w:rPr>
        <w:t>8</w:t>
      </w:r>
      <w:r>
        <w:rPr>
          <w:rFonts w:asciiTheme="minorHAnsi" w:hAnsiTheme="minorHAnsi" w:cstheme="minorBidi"/>
          <w:sz w:val="22"/>
          <w:szCs w:val="22"/>
          <w:lang w:eastAsia="en-GB"/>
        </w:rPr>
        <w:tab/>
      </w:r>
      <w:r>
        <w:rPr>
          <w:lang w:eastAsia="zh-CN"/>
        </w:rPr>
        <w:t>Void</w:t>
      </w:r>
      <w:r>
        <w:tab/>
      </w:r>
      <w:r>
        <w:fldChar w:fldCharType="begin" w:fldLock="1"/>
      </w:r>
      <w:r>
        <w:instrText xml:space="preserve"> PAGEREF _Toc51922814 \h </w:instrText>
      </w:r>
      <w:r>
        <w:fldChar w:fldCharType="separate"/>
      </w:r>
      <w:r>
        <w:t>25</w:t>
      </w:r>
      <w:r>
        <w:fldChar w:fldCharType="end"/>
      </w:r>
    </w:p>
    <w:p w:rsidR="00F0284F" w:rsidRDefault="00F0284F">
      <w:pPr>
        <w:pStyle w:val="TOC5"/>
        <w:rPr>
          <w:rFonts w:asciiTheme="minorHAnsi" w:hAnsiTheme="minorHAnsi" w:cstheme="minorBidi"/>
          <w:sz w:val="22"/>
          <w:szCs w:val="22"/>
          <w:lang w:eastAsia="en-GB"/>
        </w:rPr>
      </w:pPr>
      <w:r>
        <w:t>6.1.</w:t>
      </w:r>
      <w:r>
        <w:rPr>
          <w:lang w:eastAsia="zh-CN"/>
        </w:rPr>
        <w:t>5</w:t>
      </w:r>
      <w:r>
        <w:t>.2.</w:t>
      </w:r>
      <w:r>
        <w:rPr>
          <w:lang w:eastAsia="zh-CN"/>
        </w:rPr>
        <w:t>9</w:t>
      </w:r>
      <w:r>
        <w:rPr>
          <w:rFonts w:asciiTheme="minorHAnsi" w:hAnsiTheme="minorHAnsi" w:cstheme="minorBidi"/>
          <w:sz w:val="22"/>
          <w:szCs w:val="22"/>
          <w:lang w:eastAsia="en-GB"/>
        </w:rPr>
        <w:tab/>
      </w:r>
      <w:r>
        <w:t xml:space="preserve">Type: </w:t>
      </w:r>
      <w:r>
        <w:rPr>
          <w:lang w:eastAsia="zh-CN"/>
        </w:rPr>
        <w:t>LocUpdateNotification</w:t>
      </w:r>
      <w:r>
        <w:tab/>
      </w:r>
      <w:r>
        <w:fldChar w:fldCharType="begin" w:fldLock="1"/>
      </w:r>
      <w:r>
        <w:instrText xml:space="preserve"> PAGEREF _Toc51922815 \h </w:instrText>
      </w:r>
      <w:r>
        <w:fldChar w:fldCharType="separate"/>
      </w:r>
      <w:r>
        <w:t>25</w:t>
      </w:r>
      <w:r>
        <w:fldChar w:fldCharType="end"/>
      </w:r>
    </w:p>
    <w:p w:rsidR="00F0284F" w:rsidRDefault="00F0284F">
      <w:pPr>
        <w:pStyle w:val="TOC5"/>
        <w:rPr>
          <w:rFonts w:asciiTheme="minorHAnsi" w:hAnsiTheme="minorHAnsi" w:cstheme="minorBidi"/>
          <w:sz w:val="22"/>
          <w:szCs w:val="22"/>
          <w:lang w:eastAsia="en-GB"/>
        </w:rPr>
      </w:pPr>
      <w:r>
        <w:t>6.1.5.2.</w:t>
      </w:r>
      <w:r>
        <w:rPr>
          <w:lang w:eastAsia="zh-CN"/>
        </w:rPr>
        <w:t>10</w:t>
      </w:r>
      <w:r>
        <w:rPr>
          <w:rFonts w:asciiTheme="minorHAnsi" w:hAnsiTheme="minorHAnsi" w:cstheme="minorBidi"/>
          <w:sz w:val="22"/>
          <w:szCs w:val="22"/>
          <w:lang w:eastAsia="en-GB"/>
        </w:rPr>
        <w:tab/>
      </w:r>
      <w:r>
        <w:t>Type: LocUpdateSubs</w:t>
      </w:r>
      <w:r>
        <w:tab/>
      </w:r>
      <w:r>
        <w:fldChar w:fldCharType="begin" w:fldLock="1"/>
      </w:r>
      <w:r>
        <w:instrText xml:space="preserve"> PAGEREF _Toc51922816 \h </w:instrText>
      </w:r>
      <w:r>
        <w:fldChar w:fldCharType="separate"/>
      </w:r>
      <w:r>
        <w:t>26</w:t>
      </w:r>
      <w:r>
        <w:fldChar w:fldCharType="end"/>
      </w:r>
    </w:p>
    <w:p w:rsidR="00F0284F" w:rsidRDefault="00F0284F">
      <w:pPr>
        <w:pStyle w:val="TOC4"/>
        <w:rPr>
          <w:rFonts w:asciiTheme="minorHAnsi" w:hAnsiTheme="minorHAnsi" w:cstheme="minorBidi"/>
          <w:sz w:val="22"/>
          <w:szCs w:val="22"/>
          <w:lang w:eastAsia="en-GB"/>
        </w:rPr>
      </w:pPr>
      <w:r w:rsidRPr="00304705">
        <w:rPr>
          <w:lang w:val="en-US"/>
        </w:rPr>
        <w:t>6.1.</w:t>
      </w:r>
      <w:r w:rsidRPr="00304705">
        <w:rPr>
          <w:lang w:val="en-US" w:eastAsia="zh-CN"/>
        </w:rPr>
        <w:t>5</w:t>
      </w:r>
      <w:r w:rsidRPr="00304705">
        <w:rPr>
          <w:lang w:val="en-US"/>
        </w:rPr>
        <w:t>.3</w:t>
      </w:r>
      <w:r>
        <w:rPr>
          <w:rFonts w:asciiTheme="minorHAnsi" w:hAnsiTheme="minorHAnsi" w:cstheme="minorBidi"/>
          <w:sz w:val="22"/>
          <w:szCs w:val="22"/>
          <w:lang w:eastAsia="en-GB"/>
        </w:rPr>
        <w:tab/>
      </w:r>
      <w:r w:rsidRPr="00304705">
        <w:rPr>
          <w:lang w:val="en-US"/>
        </w:rPr>
        <w:t>Simple data types and enumerations</w:t>
      </w:r>
      <w:r>
        <w:tab/>
      </w:r>
      <w:r>
        <w:fldChar w:fldCharType="begin" w:fldLock="1"/>
      </w:r>
      <w:r>
        <w:instrText xml:space="preserve"> PAGEREF _Toc51922817 \h </w:instrText>
      </w:r>
      <w:r>
        <w:fldChar w:fldCharType="separate"/>
      </w:r>
      <w:r>
        <w:t>26</w:t>
      </w:r>
      <w:r>
        <w:fldChar w:fldCharType="end"/>
      </w:r>
    </w:p>
    <w:p w:rsidR="00F0284F" w:rsidRDefault="00F0284F">
      <w:pPr>
        <w:pStyle w:val="TOC5"/>
        <w:rPr>
          <w:rFonts w:asciiTheme="minorHAnsi" w:hAnsiTheme="minorHAnsi" w:cstheme="minorBidi"/>
          <w:sz w:val="22"/>
          <w:szCs w:val="22"/>
          <w:lang w:eastAsia="en-GB"/>
        </w:rPr>
      </w:pPr>
      <w:r>
        <w:t>6.1.</w:t>
      </w:r>
      <w:r>
        <w:rPr>
          <w:lang w:eastAsia="zh-CN"/>
        </w:rPr>
        <w:t>5</w:t>
      </w:r>
      <w:r>
        <w:t>.3.1</w:t>
      </w:r>
      <w:r>
        <w:rPr>
          <w:rFonts w:asciiTheme="minorHAnsi" w:hAnsiTheme="minorHAnsi" w:cstheme="minorBidi"/>
          <w:sz w:val="22"/>
          <w:szCs w:val="22"/>
          <w:lang w:eastAsia="en-GB"/>
        </w:rPr>
        <w:tab/>
      </w:r>
      <w:r>
        <w:t>Introduction</w:t>
      </w:r>
      <w:r>
        <w:tab/>
      </w:r>
      <w:r>
        <w:fldChar w:fldCharType="begin" w:fldLock="1"/>
      </w:r>
      <w:r>
        <w:instrText xml:space="preserve"> PAGEREF _Toc51922818 \h </w:instrText>
      </w:r>
      <w:r>
        <w:fldChar w:fldCharType="separate"/>
      </w:r>
      <w:r>
        <w:t>26</w:t>
      </w:r>
      <w:r>
        <w:fldChar w:fldCharType="end"/>
      </w:r>
    </w:p>
    <w:p w:rsidR="00F0284F" w:rsidRDefault="00F0284F">
      <w:pPr>
        <w:pStyle w:val="TOC5"/>
        <w:rPr>
          <w:rFonts w:asciiTheme="minorHAnsi" w:hAnsiTheme="minorHAnsi" w:cstheme="minorBidi"/>
          <w:sz w:val="22"/>
          <w:szCs w:val="22"/>
          <w:lang w:eastAsia="en-GB"/>
        </w:rPr>
      </w:pPr>
      <w:r>
        <w:t>6.1.</w:t>
      </w:r>
      <w:r>
        <w:rPr>
          <w:lang w:eastAsia="zh-CN"/>
        </w:rPr>
        <w:t>5</w:t>
      </w:r>
      <w:r>
        <w:t>.3.2</w:t>
      </w:r>
      <w:r>
        <w:rPr>
          <w:rFonts w:asciiTheme="minorHAnsi" w:hAnsiTheme="minorHAnsi" w:cstheme="minorBidi"/>
          <w:sz w:val="22"/>
          <w:szCs w:val="22"/>
          <w:lang w:eastAsia="en-GB"/>
        </w:rPr>
        <w:tab/>
      </w:r>
      <w:r>
        <w:t>Simple data types</w:t>
      </w:r>
      <w:r>
        <w:tab/>
      </w:r>
      <w:r>
        <w:fldChar w:fldCharType="begin" w:fldLock="1"/>
      </w:r>
      <w:r>
        <w:instrText xml:space="preserve"> PAGEREF _Toc51922819 \h </w:instrText>
      </w:r>
      <w:r>
        <w:fldChar w:fldCharType="separate"/>
      </w:r>
      <w:r>
        <w:t>26</w:t>
      </w:r>
      <w:r>
        <w:fldChar w:fldCharType="end"/>
      </w:r>
    </w:p>
    <w:p w:rsidR="00F0284F" w:rsidRDefault="00F0284F">
      <w:pPr>
        <w:pStyle w:val="TOC5"/>
        <w:rPr>
          <w:rFonts w:asciiTheme="minorHAnsi" w:hAnsiTheme="minorHAnsi" w:cstheme="minorBidi"/>
          <w:sz w:val="22"/>
          <w:szCs w:val="22"/>
          <w:lang w:eastAsia="en-GB"/>
        </w:rPr>
      </w:pPr>
      <w:r>
        <w:t>6.1.</w:t>
      </w:r>
      <w:r>
        <w:rPr>
          <w:lang w:eastAsia="zh-CN"/>
        </w:rPr>
        <w:t>5</w:t>
      </w:r>
      <w:r>
        <w:t>.3.3</w:t>
      </w:r>
      <w:r>
        <w:rPr>
          <w:rFonts w:asciiTheme="minorHAnsi" w:hAnsiTheme="minorHAnsi" w:cstheme="minorBidi"/>
          <w:sz w:val="22"/>
          <w:szCs w:val="22"/>
          <w:lang w:eastAsia="en-GB"/>
        </w:rPr>
        <w:tab/>
      </w:r>
      <w:r>
        <w:t xml:space="preserve">Enumeration: </w:t>
      </w:r>
      <w:r>
        <w:rPr>
          <w:lang w:eastAsia="zh-CN"/>
        </w:rPr>
        <w:t>PseudonymIndicator</w:t>
      </w:r>
      <w:r>
        <w:tab/>
      </w:r>
      <w:r>
        <w:fldChar w:fldCharType="begin" w:fldLock="1"/>
      </w:r>
      <w:r>
        <w:instrText xml:space="preserve"> PAGEREF _Toc51922820 \h </w:instrText>
      </w:r>
      <w:r>
        <w:fldChar w:fldCharType="separate"/>
      </w:r>
      <w:r>
        <w:t>26</w:t>
      </w:r>
      <w:r>
        <w:fldChar w:fldCharType="end"/>
      </w:r>
    </w:p>
    <w:p w:rsidR="00F0284F" w:rsidRDefault="00F0284F">
      <w:pPr>
        <w:pStyle w:val="TOC5"/>
        <w:rPr>
          <w:rFonts w:asciiTheme="minorHAnsi" w:hAnsiTheme="minorHAnsi" w:cstheme="minorBidi"/>
          <w:sz w:val="22"/>
          <w:szCs w:val="22"/>
          <w:lang w:eastAsia="en-GB"/>
        </w:rPr>
      </w:pPr>
      <w:r>
        <w:t>6.1.</w:t>
      </w:r>
      <w:r>
        <w:rPr>
          <w:lang w:eastAsia="zh-CN"/>
        </w:rPr>
        <w:t>5</w:t>
      </w:r>
      <w:r>
        <w:t>.3.4</w:t>
      </w:r>
      <w:r>
        <w:rPr>
          <w:rFonts w:asciiTheme="minorHAnsi" w:hAnsiTheme="minorHAnsi" w:cstheme="minorBidi"/>
          <w:sz w:val="22"/>
          <w:szCs w:val="22"/>
          <w:lang w:eastAsia="en-GB"/>
        </w:rPr>
        <w:tab/>
      </w:r>
      <w:r>
        <w:t xml:space="preserve">Enumeration: </w:t>
      </w:r>
      <w:r>
        <w:rPr>
          <w:lang w:eastAsia="zh-CN"/>
        </w:rPr>
        <w:t>LocationRequestType</w:t>
      </w:r>
      <w:r>
        <w:tab/>
      </w:r>
      <w:r>
        <w:fldChar w:fldCharType="begin" w:fldLock="1"/>
      </w:r>
      <w:r>
        <w:instrText xml:space="preserve"> PAGEREF _Toc51922821 \h </w:instrText>
      </w:r>
      <w:r>
        <w:fldChar w:fldCharType="separate"/>
      </w:r>
      <w:r>
        <w:t>26</w:t>
      </w:r>
      <w:r>
        <w:fldChar w:fldCharType="end"/>
      </w:r>
    </w:p>
    <w:p w:rsidR="00F0284F" w:rsidRDefault="00F0284F">
      <w:pPr>
        <w:pStyle w:val="TOC5"/>
        <w:rPr>
          <w:rFonts w:asciiTheme="minorHAnsi" w:hAnsiTheme="minorHAnsi" w:cstheme="minorBidi"/>
          <w:sz w:val="22"/>
          <w:szCs w:val="22"/>
          <w:lang w:eastAsia="en-GB"/>
        </w:rPr>
      </w:pPr>
      <w:r>
        <w:t>6.1.</w:t>
      </w:r>
      <w:r>
        <w:rPr>
          <w:lang w:eastAsia="zh-CN"/>
        </w:rPr>
        <w:t>5</w:t>
      </w:r>
      <w:r>
        <w:t>.3.</w:t>
      </w:r>
      <w:r>
        <w:rPr>
          <w:lang w:eastAsia="zh-CN"/>
        </w:rPr>
        <w:t>5</w:t>
      </w:r>
      <w:r>
        <w:rPr>
          <w:rFonts w:asciiTheme="minorHAnsi" w:hAnsiTheme="minorHAnsi" w:cstheme="minorBidi"/>
          <w:sz w:val="22"/>
          <w:szCs w:val="22"/>
          <w:lang w:eastAsia="en-GB"/>
        </w:rPr>
        <w:tab/>
      </w:r>
      <w:r>
        <w:t xml:space="preserve">Enumeration: </w:t>
      </w:r>
      <w:r>
        <w:rPr>
          <w:lang w:eastAsia="zh-CN"/>
        </w:rPr>
        <w:t>LocationTypeRequested</w:t>
      </w:r>
      <w:r>
        <w:tab/>
      </w:r>
      <w:r>
        <w:fldChar w:fldCharType="begin" w:fldLock="1"/>
      </w:r>
      <w:r>
        <w:instrText xml:space="preserve"> PAGEREF _Toc51922822 \h </w:instrText>
      </w:r>
      <w:r>
        <w:fldChar w:fldCharType="separate"/>
      </w:r>
      <w:r>
        <w:t>27</w:t>
      </w:r>
      <w:r>
        <w:fldChar w:fldCharType="end"/>
      </w:r>
    </w:p>
    <w:p w:rsidR="00F0284F" w:rsidRDefault="00F0284F">
      <w:pPr>
        <w:pStyle w:val="TOC5"/>
        <w:rPr>
          <w:rFonts w:asciiTheme="minorHAnsi" w:hAnsiTheme="minorHAnsi" w:cstheme="minorBidi"/>
          <w:sz w:val="22"/>
          <w:szCs w:val="22"/>
          <w:lang w:eastAsia="en-GB"/>
        </w:rPr>
      </w:pPr>
      <w:r>
        <w:t>6.1.</w:t>
      </w:r>
      <w:r>
        <w:rPr>
          <w:lang w:eastAsia="zh-CN"/>
        </w:rPr>
        <w:t>5</w:t>
      </w:r>
      <w:r>
        <w:t>.3.</w:t>
      </w:r>
      <w:r>
        <w:rPr>
          <w:lang w:eastAsia="zh-CN"/>
        </w:rPr>
        <w:t>6</w:t>
      </w:r>
      <w:r>
        <w:rPr>
          <w:rFonts w:asciiTheme="minorHAnsi" w:hAnsiTheme="minorHAnsi" w:cstheme="minorBidi"/>
          <w:sz w:val="22"/>
          <w:szCs w:val="22"/>
          <w:lang w:eastAsia="en-GB"/>
        </w:rPr>
        <w:tab/>
      </w:r>
      <w:r>
        <w:t xml:space="preserve">Enumeration: </w:t>
      </w:r>
      <w:r>
        <w:rPr>
          <w:lang w:eastAsia="zh-CN"/>
        </w:rPr>
        <w:t>EventNotifyDataType</w:t>
      </w:r>
      <w:r>
        <w:tab/>
      </w:r>
      <w:r>
        <w:fldChar w:fldCharType="begin" w:fldLock="1"/>
      </w:r>
      <w:r>
        <w:instrText xml:space="preserve"> PAGEREF _Toc51922823 \h </w:instrText>
      </w:r>
      <w:r>
        <w:fldChar w:fldCharType="separate"/>
      </w:r>
      <w:r>
        <w:t>27</w:t>
      </w:r>
      <w:r>
        <w:fldChar w:fldCharType="end"/>
      </w:r>
    </w:p>
    <w:p w:rsidR="00F0284F" w:rsidRDefault="00F0284F">
      <w:pPr>
        <w:pStyle w:val="TOC3"/>
        <w:rPr>
          <w:rFonts w:asciiTheme="minorHAnsi" w:hAnsiTheme="minorHAnsi" w:cstheme="minorBidi"/>
          <w:sz w:val="22"/>
          <w:szCs w:val="22"/>
          <w:lang w:eastAsia="en-GB"/>
        </w:rPr>
      </w:pPr>
      <w:r>
        <w:t>6.1.</w:t>
      </w:r>
      <w:r>
        <w:rPr>
          <w:lang w:eastAsia="zh-CN"/>
        </w:rPr>
        <w:t>6</w:t>
      </w:r>
      <w:r>
        <w:rPr>
          <w:rFonts w:asciiTheme="minorHAnsi" w:hAnsiTheme="minorHAnsi" w:cstheme="minorBidi"/>
          <w:sz w:val="22"/>
          <w:szCs w:val="22"/>
          <w:lang w:eastAsia="en-GB"/>
        </w:rPr>
        <w:tab/>
      </w:r>
      <w:r>
        <w:t>Error Handling</w:t>
      </w:r>
      <w:r>
        <w:tab/>
      </w:r>
      <w:r>
        <w:fldChar w:fldCharType="begin" w:fldLock="1"/>
      </w:r>
      <w:r>
        <w:instrText xml:space="preserve"> PAGEREF _Toc51922824 \h </w:instrText>
      </w:r>
      <w:r>
        <w:fldChar w:fldCharType="separate"/>
      </w:r>
      <w:r>
        <w:t>27</w:t>
      </w:r>
      <w:r>
        <w:fldChar w:fldCharType="end"/>
      </w:r>
    </w:p>
    <w:p w:rsidR="00F0284F" w:rsidRDefault="00F0284F">
      <w:pPr>
        <w:pStyle w:val="TOC4"/>
        <w:rPr>
          <w:rFonts w:asciiTheme="minorHAnsi" w:hAnsiTheme="minorHAnsi" w:cstheme="minorBidi"/>
          <w:sz w:val="22"/>
          <w:szCs w:val="22"/>
          <w:lang w:eastAsia="en-GB"/>
        </w:rPr>
      </w:pPr>
      <w:r>
        <w:t>6.1.</w:t>
      </w:r>
      <w:r>
        <w:rPr>
          <w:lang w:eastAsia="zh-CN"/>
        </w:rPr>
        <w:t>6</w:t>
      </w:r>
      <w:r>
        <w:t>.1</w:t>
      </w:r>
      <w:r>
        <w:rPr>
          <w:rFonts w:asciiTheme="minorHAnsi" w:hAnsiTheme="minorHAnsi" w:cstheme="minorBidi"/>
          <w:sz w:val="22"/>
          <w:szCs w:val="22"/>
          <w:lang w:eastAsia="en-GB"/>
        </w:rPr>
        <w:tab/>
      </w:r>
      <w:r>
        <w:t>General</w:t>
      </w:r>
      <w:r>
        <w:tab/>
      </w:r>
      <w:r>
        <w:fldChar w:fldCharType="begin" w:fldLock="1"/>
      </w:r>
      <w:r>
        <w:instrText xml:space="preserve"> PAGEREF _Toc51922825 \h </w:instrText>
      </w:r>
      <w:r>
        <w:fldChar w:fldCharType="separate"/>
      </w:r>
      <w:r>
        <w:t>27</w:t>
      </w:r>
      <w:r>
        <w:fldChar w:fldCharType="end"/>
      </w:r>
    </w:p>
    <w:p w:rsidR="00F0284F" w:rsidRDefault="00F0284F">
      <w:pPr>
        <w:pStyle w:val="TOC4"/>
        <w:rPr>
          <w:rFonts w:asciiTheme="minorHAnsi" w:hAnsiTheme="minorHAnsi" w:cstheme="minorBidi"/>
          <w:sz w:val="22"/>
          <w:szCs w:val="22"/>
          <w:lang w:eastAsia="en-GB"/>
        </w:rPr>
      </w:pPr>
      <w:r>
        <w:t>6.1.</w:t>
      </w:r>
      <w:r>
        <w:rPr>
          <w:lang w:eastAsia="zh-CN"/>
        </w:rPr>
        <w:t>6</w:t>
      </w:r>
      <w:r>
        <w:t>.2</w:t>
      </w:r>
      <w:r>
        <w:rPr>
          <w:rFonts w:asciiTheme="minorHAnsi" w:hAnsiTheme="minorHAnsi" w:cstheme="minorBidi"/>
          <w:sz w:val="22"/>
          <w:szCs w:val="22"/>
          <w:lang w:eastAsia="en-GB"/>
        </w:rPr>
        <w:tab/>
      </w:r>
      <w:r>
        <w:t>Protocol Errors</w:t>
      </w:r>
      <w:r>
        <w:tab/>
      </w:r>
      <w:r>
        <w:fldChar w:fldCharType="begin" w:fldLock="1"/>
      </w:r>
      <w:r>
        <w:instrText xml:space="preserve"> PAGEREF _Toc51922826 \h </w:instrText>
      </w:r>
      <w:r>
        <w:fldChar w:fldCharType="separate"/>
      </w:r>
      <w:r>
        <w:t>27</w:t>
      </w:r>
      <w:r>
        <w:fldChar w:fldCharType="end"/>
      </w:r>
    </w:p>
    <w:p w:rsidR="00F0284F" w:rsidRDefault="00F0284F">
      <w:pPr>
        <w:pStyle w:val="TOC4"/>
        <w:rPr>
          <w:rFonts w:asciiTheme="minorHAnsi" w:hAnsiTheme="minorHAnsi" w:cstheme="minorBidi"/>
          <w:sz w:val="22"/>
          <w:szCs w:val="22"/>
          <w:lang w:eastAsia="en-GB"/>
        </w:rPr>
      </w:pPr>
      <w:r>
        <w:t>6.1.</w:t>
      </w:r>
      <w:r>
        <w:rPr>
          <w:lang w:eastAsia="zh-CN"/>
        </w:rPr>
        <w:t>6</w:t>
      </w:r>
      <w:r>
        <w:t>.3</w:t>
      </w:r>
      <w:r>
        <w:rPr>
          <w:rFonts w:asciiTheme="minorHAnsi" w:hAnsiTheme="minorHAnsi" w:cstheme="minorBidi"/>
          <w:sz w:val="22"/>
          <w:szCs w:val="22"/>
          <w:lang w:eastAsia="en-GB"/>
        </w:rPr>
        <w:tab/>
      </w:r>
      <w:r>
        <w:t>Application Errors</w:t>
      </w:r>
      <w:r>
        <w:tab/>
      </w:r>
      <w:r>
        <w:fldChar w:fldCharType="begin" w:fldLock="1"/>
      </w:r>
      <w:r>
        <w:instrText xml:space="preserve"> PAGEREF _Toc51922827 \h </w:instrText>
      </w:r>
      <w:r>
        <w:fldChar w:fldCharType="separate"/>
      </w:r>
      <w:r>
        <w:t>27</w:t>
      </w:r>
      <w:r>
        <w:fldChar w:fldCharType="end"/>
      </w:r>
    </w:p>
    <w:p w:rsidR="00F0284F" w:rsidRDefault="00F0284F">
      <w:pPr>
        <w:pStyle w:val="TOC3"/>
        <w:rPr>
          <w:rFonts w:asciiTheme="minorHAnsi" w:hAnsiTheme="minorHAnsi" w:cstheme="minorBidi"/>
          <w:sz w:val="22"/>
          <w:szCs w:val="22"/>
          <w:lang w:eastAsia="en-GB"/>
        </w:rPr>
      </w:pPr>
      <w:r w:rsidRPr="00304705">
        <w:rPr>
          <w:lang w:val="en-US"/>
        </w:rPr>
        <w:t>6.1.</w:t>
      </w:r>
      <w:r w:rsidRPr="00304705">
        <w:rPr>
          <w:lang w:val="en-US" w:eastAsia="zh-CN"/>
        </w:rPr>
        <w:t>7</w:t>
      </w:r>
      <w:r>
        <w:rPr>
          <w:rFonts w:asciiTheme="minorHAnsi" w:hAnsiTheme="minorHAnsi" w:cstheme="minorBidi"/>
          <w:sz w:val="22"/>
          <w:szCs w:val="22"/>
          <w:lang w:eastAsia="en-GB"/>
        </w:rPr>
        <w:tab/>
      </w:r>
      <w:r w:rsidRPr="00304705">
        <w:rPr>
          <w:lang w:val="en-US"/>
        </w:rPr>
        <w:t>Feature negotiation</w:t>
      </w:r>
      <w:r>
        <w:tab/>
      </w:r>
      <w:r>
        <w:fldChar w:fldCharType="begin" w:fldLock="1"/>
      </w:r>
      <w:r>
        <w:instrText xml:space="preserve"> PAGEREF _Toc51922828 \h </w:instrText>
      </w:r>
      <w:r>
        <w:fldChar w:fldCharType="separate"/>
      </w:r>
      <w:r>
        <w:t>28</w:t>
      </w:r>
      <w:r>
        <w:fldChar w:fldCharType="end"/>
      </w:r>
    </w:p>
    <w:p w:rsidR="00F0284F" w:rsidRDefault="00F0284F">
      <w:pPr>
        <w:pStyle w:val="TOC3"/>
        <w:rPr>
          <w:rFonts w:asciiTheme="minorHAnsi" w:hAnsiTheme="minorHAnsi" w:cstheme="minorBidi"/>
          <w:sz w:val="22"/>
          <w:szCs w:val="22"/>
          <w:lang w:eastAsia="en-GB"/>
        </w:rPr>
      </w:pPr>
      <w:r w:rsidRPr="00304705">
        <w:rPr>
          <w:lang w:val="en-US"/>
        </w:rPr>
        <w:t>6.1.</w:t>
      </w:r>
      <w:r w:rsidRPr="00304705">
        <w:rPr>
          <w:lang w:val="en-US" w:eastAsia="zh-CN"/>
        </w:rPr>
        <w:t>8</w:t>
      </w:r>
      <w:r>
        <w:rPr>
          <w:rFonts w:asciiTheme="minorHAnsi" w:hAnsiTheme="minorHAnsi" w:cstheme="minorBidi"/>
          <w:sz w:val="22"/>
          <w:szCs w:val="22"/>
          <w:lang w:eastAsia="en-GB"/>
        </w:rPr>
        <w:tab/>
      </w:r>
      <w:r w:rsidRPr="00304705">
        <w:rPr>
          <w:lang w:val="en-US"/>
        </w:rPr>
        <w:t>Security</w:t>
      </w:r>
      <w:r>
        <w:tab/>
      </w:r>
      <w:r>
        <w:fldChar w:fldCharType="begin" w:fldLock="1"/>
      </w:r>
      <w:r>
        <w:instrText xml:space="preserve"> PAGEREF _Toc51922829 \h </w:instrText>
      </w:r>
      <w:r>
        <w:fldChar w:fldCharType="separate"/>
      </w:r>
      <w:r>
        <w:t>28</w:t>
      </w:r>
      <w:r>
        <w:fldChar w:fldCharType="end"/>
      </w:r>
    </w:p>
    <w:p w:rsidR="00F0284F" w:rsidRDefault="00F0284F">
      <w:pPr>
        <w:pStyle w:val="TOC8"/>
        <w:rPr>
          <w:rFonts w:asciiTheme="minorHAnsi" w:hAnsiTheme="minorHAnsi" w:cstheme="minorBidi"/>
          <w:b w:val="0"/>
          <w:szCs w:val="22"/>
          <w:lang w:eastAsia="en-GB"/>
        </w:rPr>
      </w:pPr>
      <w:r>
        <w:t>Annex A (normative): OpenAPI specification</w:t>
      </w:r>
      <w:r>
        <w:tab/>
      </w:r>
      <w:r>
        <w:fldChar w:fldCharType="begin" w:fldLock="1"/>
      </w:r>
      <w:r>
        <w:instrText xml:space="preserve"> PAGEREF _Toc51922830 \h </w:instrText>
      </w:r>
      <w:r>
        <w:fldChar w:fldCharType="separate"/>
      </w:r>
      <w:r>
        <w:t>29</w:t>
      </w:r>
      <w:r>
        <w:fldChar w:fldCharType="end"/>
      </w:r>
    </w:p>
    <w:p w:rsidR="00F0284F" w:rsidRDefault="00F0284F">
      <w:pPr>
        <w:pStyle w:val="TOC2"/>
        <w:rPr>
          <w:rFonts w:asciiTheme="minorHAnsi" w:hAnsiTheme="minorHAnsi" w:cstheme="minorBidi"/>
          <w:sz w:val="22"/>
          <w:szCs w:val="22"/>
          <w:lang w:eastAsia="en-GB"/>
        </w:rPr>
      </w:pPr>
      <w:r>
        <w:t>A.1</w:t>
      </w:r>
      <w:r>
        <w:rPr>
          <w:rFonts w:asciiTheme="minorHAnsi" w:hAnsiTheme="minorHAnsi" w:cstheme="minorBidi"/>
          <w:sz w:val="22"/>
          <w:szCs w:val="22"/>
          <w:lang w:eastAsia="en-GB"/>
        </w:rPr>
        <w:tab/>
      </w:r>
      <w:r>
        <w:t>General</w:t>
      </w:r>
      <w:r>
        <w:tab/>
      </w:r>
      <w:r>
        <w:fldChar w:fldCharType="begin" w:fldLock="1"/>
      </w:r>
      <w:r>
        <w:instrText xml:space="preserve"> PAGEREF _Toc51922831 \h </w:instrText>
      </w:r>
      <w:r>
        <w:fldChar w:fldCharType="separate"/>
      </w:r>
      <w:r>
        <w:t>29</w:t>
      </w:r>
      <w:r>
        <w:fldChar w:fldCharType="end"/>
      </w:r>
    </w:p>
    <w:p w:rsidR="00F0284F" w:rsidRDefault="00F0284F">
      <w:pPr>
        <w:pStyle w:val="TOC2"/>
        <w:rPr>
          <w:rFonts w:asciiTheme="minorHAnsi" w:hAnsiTheme="minorHAnsi" w:cstheme="minorBidi"/>
          <w:sz w:val="22"/>
          <w:szCs w:val="22"/>
          <w:lang w:eastAsia="en-GB"/>
        </w:rPr>
      </w:pPr>
      <w:r>
        <w:t>A.2</w:t>
      </w:r>
      <w:r>
        <w:rPr>
          <w:rFonts w:asciiTheme="minorHAnsi" w:hAnsiTheme="minorHAnsi" w:cstheme="minorBidi"/>
          <w:sz w:val="22"/>
          <w:szCs w:val="22"/>
          <w:lang w:eastAsia="en-GB"/>
        </w:rPr>
        <w:tab/>
      </w:r>
      <w:r>
        <w:rPr>
          <w:lang w:eastAsia="zh-CN"/>
        </w:rPr>
        <w:t>Ngmlc_Location</w:t>
      </w:r>
      <w:r>
        <w:t xml:space="preserve"> API</w:t>
      </w:r>
      <w:r>
        <w:tab/>
      </w:r>
      <w:r>
        <w:fldChar w:fldCharType="begin" w:fldLock="1"/>
      </w:r>
      <w:r>
        <w:instrText xml:space="preserve"> PAGEREF _Toc51922832 \h </w:instrText>
      </w:r>
      <w:r>
        <w:fldChar w:fldCharType="separate"/>
      </w:r>
      <w:r>
        <w:t>29</w:t>
      </w:r>
      <w:r>
        <w:fldChar w:fldCharType="end"/>
      </w:r>
    </w:p>
    <w:p w:rsidR="00F0284F" w:rsidRDefault="00F0284F">
      <w:pPr>
        <w:pStyle w:val="TOC8"/>
        <w:rPr>
          <w:rFonts w:asciiTheme="minorHAnsi" w:hAnsiTheme="minorHAnsi" w:cstheme="minorBidi"/>
          <w:b w:val="0"/>
          <w:szCs w:val="22"/>
          <w:lang w:eastAsia="en-GB"/>
        </w:rPr>
      </w:pPr>
      <w:r>
        <w:t>Annex B (informative): Change history</w:t>
      </w:r>
      <w:r>
        <w:tab/>
      </w:r>
      <w:r>
        <w:fldChar w:fldCharType="begin" w:fldLock="1"/>
      </w:r>
      <w:r>
        <w:instrText xml:space="preserve"> PAGEREF _Toc51922833 \h </w:instrText>
      </w:r>
      <w:r>
        <w:fldChar w:fldCharType="separate"/>
      </w:r>
      <w:r>
        <w:t>38</w:t>
      </w:r>
      <w:r>
        <w:fldChar w:fldCharType="end"/>
      </w:r>
    </w:p>
    <w:p w:rsidR="008D72A7" w:rsidRDefault="00F0284F" w:rsidP="008D72A7">
      <w:r>
        <w:rPr>
          <w:noProof/>
          <w:sz w:val="22"/>
        </w:rPr>
        <w:fldChar w:fldCharType="end"/>
      </w:r>
    </w:p>
    <w:p w:rsidR="008D72A7" w:rsidRDefault="008D72A7" w:rsidP="008D72A7">
      <w:r>
        <w:br w:type="page"/>
      </w:r>
    </w:p>
    <w:p w:rsidR="008D72A7" w:rsidRPr="008D72A7" w:rsidRDefault="008D72A7" w:rsidP="008D72A7">
      <w:pPr>
        <w:pStyle w:val="Heading1"/>
      </w:pPr>
      <w:bookmarkStart w:id="10" w:name="foreword"/>
      <w:bookmarkStart w:id="11" w:name="_Toc2086433"/>
      <w:bookmarkStart w:id="12" w:name="_Toc22624222"/>
      <w:bookmarkStart w:id="13" w:name="_Toc26202283"/>
      <w:bookmarkStart w:id="14" w:name="_Toc26202469"/>
      <w:bookmarkStart w:id="15" w:name="_Toc34804177"/>
      <w:bookmarkStart w:id="16" w:name="_Toc35935748"/>
      <w:bookmarkStart w:id="17" w:name="_Toc45029968"/>
      <w:bookmarkStart w:id="18" w:name="_Toc51922328"/>
      <w:bookmarkStart w:id="19" w:name="_Toc51922742"/>
      <w:bookmarkEnd w:id="10"/>
      <w:r w:rsidRPr="008D72A7">
        <w:lastRenderedPageBreak/>
        <w:t>Foreword</w:t>
      </w:r>
      <w:bookmarkEnd w:id="11"/>
      <w:bookmarkEnd w:id="12"/>
      <w:bookmarkEnd w:id="13"/>
      <w:bookmarkEnd w:id="14"/>
      <w:bookmarkEnd w:id="15"/>
      <w:bookmarkEnd w:id="16"/>
      <w:bookmarkEnd w:id="17"/>
      <w:bookmarkEnd w:id="18"/>
      <w:bookmarkEnd w:id="19"/>
    </w:p>
    <w:p w:rsidR="008D72A7" w:rsidRPr="008D72A7" w:rsidRDefault="008D72A7" w:rsidP="008D72A7">
      <w:r>
        <w:t xml:space="preserve">This Technical </w:t>
      </w:r>
      <w:bookmarkStart w:id="20" w:name="spectype3"/>
      <w:r>
        <w:t>Specification</w:t>
      </w:r>
      <w:bookmarkEnd w:id="20"/>
      <w:r>
        <w:t xml:space="preserve"> has been produced by the 3rd Generation Partnership Project (3GPP).</w:t>
      </w:r>
    </w:p>
    <w:p w:rsidR="008D72A7" w:rsidRDefault="008D72A7" w:rsidP="008D72A7">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8D72A7" w:rsidRDefault="008D72A7" w:rsidP="008D72A7">
      <w:pPr>
        <w:pStyle w:val="B1"/>
      </w:pPr>
      <w:r>
        <w:t>Version x.y.z</w:t>
      </w:r>
    </w:p>
    <w:p w:rsidR="008D72A7" w:rsidRDefault="008D72A7" w:rsidP="008D72A7">
      <w:pPr>
        <w:pStyle w:val="B1"/>
      </w:pPr>
      <w:r>
        <w:t>where:</w:t>
      </w:r>
    </w:p>
    <w:p w:rsidR="008D72A7" w:rsidRDefault="008D72A7" w:rsidP="008D72A7">
      <w:pPr>
        <w:pStyle w:val="B2"/>
      </w:pPr>
      <w:r>
        <w:t>x</w:t>
      </w:r>
      <w:r>
        <w:tab/>
        <w:t>the first digit:</w:t>
      </w:r>
    </w:p>
    <w:p w:rsidR="008D72A7" w:rsidRDefault="008D72A7" w:rsidP="008D72A7">
      <w:pPr>
        <w:pStyle w:val="B3"/>
      </w:pPr>
      <w:r>
        <w:t>1</w:t>
      </w:r>
      <w:r>
        <w:tab/>
        <w:t>presented to TSG for information;</w:t>
      </w:r>
    </w:p>
    <w:p w:rsidR="008D72A7" w:rsidRDefault="008D72A7" w:rsidP="008D72A7">
      <w:pPr>
        <w:pStyle w:val="B3"/>
      </w:pPr>
      <w:r>
        <w:t>2</w:t>
      </w:r>
      <w:r>
        <w:tab/>
        <w:t>presented to TSG for approval;</w:t>
      </w:r>
    </w:p>
    <w:p w:rsidR="008D72A7" w:rsidRDefault="008D72A7" w:rsidP="008D72A7">
      <w:pPr>
        <w:pStyle w:val="B3"/>
      </w:pPr>
      <w:r>
        <w:t>3</w:t>
      </w:r>
      <w:r>
        <w:tab/>
        <w:t>or greater indicates TSG approved document under change control.</w:t>
      </w:r>
    </w:p>
    <w:p w:rsidR="008D72A7" w:rsidRDefault="008D72A7" w:rsidP="008D72A7">
      <w:pPr>
        <w:pStyle w:val="B2"/>
      </w:pPr>
      <w:r>
        <w:t>y</w:t>
      </w:r>
      <w:r>
        <w:tab/>
        <w:t>the second digit is incremented for all changes of substance, i.e. technical enhancements, corrections, updates, etc.</w:t>
      </w:r>
    </w:p>
    <w:p w:rsidR="008D72A7" w:rsidRDefault="008D72A7" w:rsidP="008D72A7">
      <w:pPr>
        <w:pStyle w:val="B2"/>
      </w:pPr>
      <w:r>
        <w:t>z</w:t>
      </w:r>
      <w:r>
        <w:tab/>
        <w:t>the third digit is incremented when editorial only changes have been incorporated in the document.</w:t>
      </w:r>
    </w:p>
    <w:p w:rsidR="008D72A7" w:rsidRDefault="008D72A7" w:rsidP="008D72A7">
      <w:r>
        <w:t>In the present document, modal verbs have the following meanings:</w:t>
      </w:r>
    </w:p>
    <w:p w:rsidR="008D72A7" w:rsidRDefault="008D72A7" w:rsidP="008D72A7">
      <w:pPr>
        <w:pStyle w:val="EX"/>
      </w:pPr>
      <w:r>
        <w:rPr>
          <w:b/>
        </w:rPr>
        <w:t>shall</w:t>
      </w:r>
      <w:r>
        <w:tab/>
        <w:t>indicates a mandatory requirement to do something</w:t>
      </w:r>
    </w:p>
    <w:p w:rsidR="008D72A7" w:rsidRDefault="008D72A7" w:rsidP="008D72A7">
      <w:pPr>
        <w:pStyle w:val="EX"/>
      </w:pPr>
      <w:r>
        <w:rPr>
          <w:b/>
        </w:rPr>
        <w:t>shall not</w:t>
      </w:r>
      <w:r>
        <w:tab/>
        <w:t>indicates an interdiction (prohibition) to do something</w:t>
      </w:r>
    </w:p>
    <w:p w:rsidR="008D72A7" w:rsidRDefault="008D72A7" w:rsidP="008D72A7">
      <w:r>
        <w:t>The constructions "shall" and "shall not" are confined to the context of normative provisions, and do not appear in Technical Reports.</w:t>
      </w:r>
    </w:p>
    <w:p w:rsidR="008D72A7" w:rsidRDefault="008D72A7" w:rsidP="008D72A7">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rsidR="008D72A7" w:rsidRDefault="008D72A7" w:rsidP="008D72A7">
      <w:pPr>
        <w:pStyle w:val="EX"/>
      </w:pPr>
      <w:r>
        <w:rPr>
          <w:b/>
        </w:rPr>
        <w:t>should</w:t>
      </w:r>
      <w:r>
        <w:tab/>
        <w:t>indicates a recommendation to do something</w:t>
      </w:r>
    </w:p>
    <w:p w:rsidR="008D72A7" w:rsidRDefault="008D72A7" w:rsidP="008D72A7">
      <w:pPr>
        <w:pStyle w:val="EX"/>
      </w:pPr>
      <w:r>
        <w:rPr>
          <w:b/>
        </w:rPr>
        <w:t>should not</w:t>
      </w:r>
      <w:r>
        <w:tab/>
        <w:t>indicates a recommendation not to do something</w:t>
      </w:r>
    </w:p>
    <w:p w:rsidR="008D72A7" w:rsidRDefault="008D72A7" w:rsidP="008D72A7">
      <w:pPr>
        <w:pStyle w:val="EX"/>
      </w:pPr>
      <w:r>
        <w:rPr>
          <w:b/>
        </w:rPr>
        <w:t>may</w:t>
      </w:r>
      <w:r>
        <w:tab/>
        <w:t>indicates permission to do something</w:t>
      </w:r>
    </w:p>
    <w:p w:rsidR="008D72A7" w:rsidRDefault="008D72A7" w:rsidP="008D72A7">
      <w:pPr>
        <w:pStyle w:val="EX"/>
      </w:pPr>
      <w:r>
        <w:rPr>
          <w:b/>
        </w:rPr>
        <w:t>need not</w:t>
      </w:r>
      <w:r>
        <w:tab/>
        <w:t>indicates permission not to do something</w:t>
      </w:r>
    </w:p>
    <w:p w:rsidR="008D72A7" w:rsidRDefault="008D72A7" w:rsidP="008D72A7">
      <w:r>
        <w:t>The construction "may not" is ambiguous and is not used in normative elements. The unambiguous constructions "might not" or "shall not" are used instead, depending upon the meaning intended.</w:t>
      </w:r>
    </w:p>
    <w:p w:rsidR="008D72A7" w:rsidRDefault="008D72A7" w:rsidP="008D72A7">
      <w:pPr>
        <w:pStyle w:val="EX"/>
      </w:pPr>
      <w:r>
        <w:rPr>
          <w:b/>
        </w:rPr>
        <w:t>can</w:t>
      </w:r>
      <w:r>
        <w:tab/>
        <w:t>indicates that something is possible</w:t>
      </w:r>
    </w:p>
    <w:p w:rsidR="008D72A7" w:rsidRDefault="008D72A7" w:rsidP="008D72A7">
      <w:pPr>
        <w:pStyle w:val="EX"/>
      </w:pPr>
      <w:r>
        <w:rPr>
          <w:b/>
        </w:rPr>
        <w:t>cannot</w:t>
      </w:r>
      <w:r>
        <w:tab/>
        <w:t>indicates that something is impossible</w:t>
      </w:r>
    </w:p>
    <w:p w:rsidR="008D72A7" w:rsidRDefault="008D72A7" w:rsidP="008D72A7">
      <w:r>
        <w:t>The constructions "can" and "cannot" are not substitutes for "may" and "need not".</w:t>
      </w:r>
    </w:p>
    <w:p w:rsidR="008D72A7" w:rsidRDefault="008D72A7" w:rsidP="008D72A7">
      <w:pPr>
        <w:pStyle w:val="EX"/>
      </w:pPr>
      <w:r>
        <w:rPr>
          <w:b/>
        </w:rPr>
        <w:t>will</w:t>
      </w:r>
      <w:r>
        <w:tab/>
        <w:t>indicates that something is certain or expected to happen as a result of action taken by an agency the behaviour of which is outside the scope of the present document</w:t>
      </w:r>
    </w:p>
    <w:p w:rsidR="008D72A7" w:rsidRDefault="008D72A7" w:rsidP="008D72A7">
      <w:pPr>
        <w:pStyle w:val="EX"/>
      </w:pPr>
      <w:r>
        <w:rPr>
          <w:b/>
        </w:rPr>
        <w:t>will not</w:t>
      </w:r>
      <w:r>
        <w:tab/>
        <w:t>indicates that something is certain or expected not to happen as a result of action taken by an agency the behaviour of which is outside the scope of the present document</w:t>
      </w:r>
    </w:p>
    <w:p w:rsidR="008D72A7" w:rsidRDefault="008D72A7" w:rsidP="008D72A7">
      <w:pPr>
        <w:pStyle w:val="EX"/>
      </w:pPr>
      <w:r>
        <w:rPr>
          <w:b/>
        </w:rPr>
        <w:t>might</w:t>
      </w:r>
      <w:r>
        <w:tab/>
        <w:t>indicates a likelihood that something will happen as a result of action taken by some agency the behaviour of which is outside the scope of the present document</w:t>
      </w:r>
    </w:p>
    <w:p w:rsidR="008D72A7" w:rsidRDefault="008D72A7" w:rsidP="008D72A7">
      <w:pPr>
        <w:pStyle w:val="EX"/>
      </w:pPr>
      <w:r>
        <w:rPr>
          <w:b/>
        </w:rPr>
        <w:lastRenderedPageBreak/>
        <w:t>might not</w:t>
      </w:r>
      <w:r>
        <w:tab/>
        <w:t>indicates a likelihood that something will not happen as a result of action taken by some agency the behaviour of which is outside the scope of the present document</w:t>
      </w:r>
    </w:p>
    <w:p w:rsidR="008D72A7" w:rsidRDefault="008D72A7" w:rsidP="008D72A7">
      <w:r>
        <w:t>In addition:</w:t>
      </w:r>
    </w:p>
    <w:p w:rsidR="008D72A7" w:rsidRDefault="008D72A7" w:rsidP="008D72A7">
      <w:pPr>
        <w:pStyle w:val="EX"/>
      </w:pPr>
      <w:r>
        <w:rPr>
          <w:b/>
        </w:rPr>
        <w:t>is</w:t>
      </w:r>
      <w:r>
        <w:tab/>
        <w:t>(or any other verb in the indicative mood) indicates a statement of fact</w:t>
      </w:r>
    </w:p>
    <w:p w:rsidR="008D72A7" w:rsidRDefault="008D72A7" w:rsidP="008D72A7">
      <w:pPr>
        <w:pStyle w:val="EX"/>
      </w:pPr>
      <w:r>
        <w:rPr>
          <w:b/>
        </w:rPr>
        <w:t>is not</w:t>
      </w:r>
      <w:r>
        <w:tab/>
        <w:t>(or any other negative verb in the indicative mood) indicates a statement of fact</w:t>
      </w:r>
    </w:p>
    <w:p w:rsidR="008D72A7" w:rsidRDefault="008D72A7" w:rsidP="008D72A7">
      <w:r>
        <w:t>The constructions "is" and "is not" do not indicate requirements.</w:t>
      </w:r>
    </w:p>
    <w:p w:rsidR="008D72A7" w:rsidRPr="008D72A7" w:rsidRDefault="008D72A7" w:rsidP="008D72A7">
      <w:pPr>
        <w:pStyle w:val="Heading1"/>
      </w:pPr>
      <w:bookmarkStart w:id="21" w:name="introduction"/>
      <w:bookmarkStart w:id="22" w:name="_Toc18853021"/>
      <w:bookmarkStart w:id="23" w:name="_Toc22141021"/>
      <w:bookmarkStart w:id="24" w:name="_Toc22624223"/>
      <w:bookmarkStart w:id="25" w:name="_Toc26202284"/>
      <w:bookmarkStart w:id="26" w:name="_Toc26202470"/>
      <w:bookmarkStart w:id="27" w:name="_Toc34804178"/>
      <w:bookmarkStart w:id="28" w:name="_Toc35935749"/>
      <w:bookmarkStart w:id="29" w:name="_Toc45029969"/>
      <w:bookmarkStart w:id="30" w:name="_Toc51922329"/>
      <w:bookmarkStart w:id="31" w:name="_Toc51922743"/>
      <w:bookmarkEnd w:id="21"/>
      <w:r w:rsidRPr="008D72A7">
        <w:t>1</w:t>
      </w:r>
      <w:r w:rsidRPr="008D72A7">
        <w:tab/>
        <w:t>Scope</w:t>
      </w:r>
      <w:bookmarkEnd w:id="22"/>
      <w:bookmarkEnd w:id="23"/>
      <w:bookmarkEnd w:id="24"/>
      <w:bookmarkEnd w:id="25"/>
      <w:bookmarkEnd w:id="26"/>
      <w:bookmarkEnd w:id="27"/>
      <w:bookmarkEnd w:id="28"/>
      <w:bookmarkEnd w:id="29"/>
      <w:bookmarkEnd w:id="30"/>
      <w:bookmarkEnd w:id="31"/>
    </w:p>
    <w:p w:rsidR="008D72A7" w:rsidRPr="008D72A7" w:rsidRDefault="008D72A7" w:rsidP="008D72A7">
      <w:pPr>
        <w:rPr>
          <w:lang w:eastAsia="zh-CN"/>
        </w:rPr>
      </w:pPr>
      <w:r>
        <w:t>The present document specifies the stage 3 protocol and data model for the N</w:t>
      </w:r>
      <w:r>
        <w:rPr>
          <w:lang w:eastAsia="zh-CN"/>
        </w:rPr>
        <w:t>gmlc</w:t>
      </w:r>
      <w:r>
        <w:t xml:space="preserve"> Service Based Interface. It provides stage 3 protocol definitions and message flows, and specifies the API for each service offered by the </w:t>
      </w:r>
      <w:r>
        <w:rPr>
          <w:lang w:eastAsia="zh-CN"/>
        </w:rPr>
        <w:t>Ng</w:t>
      </w:r>
      <w:r w:rsidR="00130710">
        <w:rPr>
          <w:rFonts w:hint="eastAsia"/>
          <w:lang w:eastAsia="zh-CN"/>
        </w:rPr>
        <w:t>m</w:t>
      </w:r>
      <w:r>
        <w:rPr>
          <w:lang w:eastAsia="zh-CN"/>
        </w:rPr>
        <w:t>c</w:t>
      </w:r>
      <w:r>
        <w:t>.</w:t>
      </w:r>
    </w:p>
    <w:p w:rsidR="008D72A7" w:rsidRDefault="008D72A7" w:rsidP="008D72A7">
      <w:r>
        <w:t>The 5G System stage 2 architecture and procedures are specified in 3GPP TS 23.501 [2] and 3GPP TS 23.502 [3].</w:t>
      </w:r>
    </w:p>
    <w:p w:rsidR="008D72A7" w:rsidRDefault="008D72A7" w:rsidP="008D72A7">
      <w:pPr>
        <w:rPr>
          <w:lang w:eastAsia="zh-CN"/>
        </w:rPr>
      </w:pPr>
      <w:r>
        <w:t>The Technical Realization of the Service Based Architecture and the Principles and Guidelines for Services Definition are specified in 3GPP TS 29.500 [5] and 3GPP TS 29.501 [6].</w:t>
      </w:r>
    </w:p>
    <w:p w:rsidR="008D72A7" w:rsidRPr="008D72A7" w:rsidRDefault="008D72A7" w:rsidP="008D72A7">
      <w:pPr>
        <w:pStyle w:val="Heading1"/>
      </w:pPr>
      <w:bookmarkStart w:id="32" w:name="_Toc26202285"/>
      <w:bookmarkStart w:id="33" w:name="_Toc22624224"/>
      <w:bookmarkStart w:id="34" w:name="_Toc22141022"/>
      <w:bookmarkStart w:id="35" w:name="_Toc18853022"/>
      <w:bookmarkStart w:id="36" w:name="_Toc26202471"/>
      <w:bookmarkStart w:id="37" w:name="_Toc34804179"/>
      <w:bookmarkStart w:id="38" w:name="_Toc35935750"/>
      <w:bookmarkStart w:id="39" w:name="_Toc45029970"/>
      <w:bookmarkStart w:id="40" w:name="_Toc51922330"/>
      <w:bookmarkStart w:id="41" w:name="_Toc51922744"/>
      <w:r w:rsidRPr="008D72A7">
        <w:t>2</w:t>
      </w:r>
      <w:r w:rsidRPr="008D72A7">
        <w:tab/>
        <w:t>References</w:t>
      </w:r>
      <w:bookmarkEnd w:id="32"/>
      <w:bookmarkEnd w:id="33"/>
      <w:bookmarkEnd w:id="34"/>
      <w:bookmarkEnd w:id="35"/>
      <w:bookmarkEnd w:id="36"/>
      <w:bookmarkEnd w:id="37"/>
      <w:bookmarkEnd w:id="38"/>
      <w:bookmarkEnd w:id="39"/>
      <w:bookmarkEnd w:id="40"/>
      <w:bookmarkEnd w:id="41"/>
    </w:p>
    <w:p w:rsidR="008D72A7" w:rsidRPr="008D72A7" w:rsidRDefault="008D72A7" w:rsidP="008D72A7">
      <w:r>
        <w:t>The following documents contain provisions which, through reference in this text, constitute provisions of the present document.</w:t>
      </w:r>
    </w:p>
    <w:p w:rsidR="008D72A7" w:rsidRDefault="008D72A7" w:rsidP="008D72A7">
      <w:pPr>
        <w:pStyle w:val="B1"/>
      </w:pPr>
      <w:bookmarkStart w:id="42" w:name="OLE_LINK4"/>
      <w:bookmarkStart w:id="43" w:name="OLE_LINK3"/>
      <w:bookmarkStart w:id="44" w:name="OLE_LINK2"/>
      <w:bookmarkStart w:id="45" w:name="OLE_LINK1"/>
      <w:r>
        <w:t>-</w:t>
      </w:r>
      <w:r>
        <w:tab/>
        <w:t>References are either specific (identified by date of publication, edition number, version number, etc.) or non</w:t>
      </w:r>
      <w:r>
        <w:noBreakHyphen/>
        <w:t>specific.</w:t>
      </w:r>
    </w:p>
    <w:p w:rsidR="008D72A7" w:rsidRDefault="008D72A7" w:rsidP="008D72A7">
      <w:pPr>
        <w:pStyle w:val="B1"/>
      </w:pPr>
      <w:r>
        <w:t>-</w:t>
      </w:r>
      <w:r>
        <w:tab/>
        <w:t>For a specific reference, subsequent revisions do not apply.</w:t>
      </w:r>
    </w:p>
    <w:p w:rsidR="008D72A7" w:rsidRDefault="008D72A7" w:rsidP="008D72A7">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42"/>
    <w:bookmarkEnd w:id="43"/>
    <w:bookmarkEnd w:id="44"/>
    <w:bookmarkEnd w:id="45"/>
    <w:p w:rsidR="008D72A7" w:rsidRDefault="008D72A7" w:rsidP="008D72A7">
      <w:pPr>
        <w:pStyle w:val="EX"/>
        <w:rPr>
          <w:lang w:eastAsia="zh-CN"/>
        </w:rPr>
      </w:pPr>
      <w:r>
        <w:t>[1]</w:t>
      </w:r>
      <w:r>
        <w:tab/>
        <w:t>3GPP TR 21.905: "Vocabulary for 3GPP Specifications".</w:t>
      </w:r>
    </w:p>
    <w:p w:rsidR="008D72A7" w:rsidRDefault="008D72A7" w:rsidP="008D72A7">
      <w:pPr>
        <w:pStyle w:val="EX"/>
        <w:rPr>
          <w:rFonts w:eastAsia="DengXian"/>
          <w:lang w:eastAsia="zh-CN"/>
        </w:rPr>
      </w:pPr>
      <w:r>
        <w:rPr>
          <w:rFonts w:eastAsia="DengXian"/>
          <w:lang w:eastAsia="zh-CN"/>
        </w:rPr>
        <w:t>[2]</w:t>
      </w:r>
      <w:r>
        <w:rPr>
          <w:rFonts w:eastAsia="DengXian"/>
          <w:lang w:eastAsia="zh-CN"/>
        </w:rPr>
        <w:tab/>
      </w:r>
      <w:r>
        <w:rPr>
          <w:rFonts w:eastAsia="DengXian"/>
        </w:rPr>
        <w:t>3GPP T</w:t>
      </w:r>
      <w:r>
        <w:rPr>
          <w:rFonts w:eastAsia="DengXian"/>
          <w:lang w:eastAsia="zh-CN"/>
        </w:rPr>
        <w:t>S</w:t>
      </w:r>
      <w:r>
        <w:rPr>
          <w:rFonts w:eastAsia="DengXian"/>
        </w:rPr>
        <w:t> 2</w:t>
      </w:r>
      <w:r>
        <w:rPr>
          <w:rFonts w:eastAsia="DengXian"/>
          <w:lang w:eastAsia="zh-CN"/>
        </w:rPr>
        <w:t>3.501: "System Architecture for the 5G System; Stage 2".</w:t>
      </w:r>
    </w:p>
    <w:p w:rsidR="008D72A7" w:rsidRDefault="008D72A7" w:rsidP="008D72A7">
      <w:pPr>
        <w:pStyle w:val="EX"/>
        <w:rPr>
          <w:rFonts w:eastAsia="DengXian"/>
          <w:lang w:eastAsia="zh-CN"/>
        </w:rPr>
      </w:pPr>
      <w:r>
        <w:rPr>
          <w:rFonts w:eastAsia="DengXian"/>
          <w:lang w:eastAsia="zh-CN"/>
        </w:rPr>
        <w:t>[3]</w:t>
      </w:r>
      <w:r>
        <w:rPr>
          <w:rFonts w:eastAsia="DengXian"/>
          <w:lang w:eastAsia="zh-CN"/>
        </w:rPr>
        <w:tab/>
      </w:r>
      <w:r>
        <w:rPr>
          <w:rFonts w:eastAsia="DengXian"/>
        </w:rPr>
        <w:t>3GPP T</w:t>
      </w:r>
      <w:r>
        <w:rPr>
          <w:rFonts w:eastAsia="DengXian"/>
          <w:lang w:eastAsia="zh-CN"/>
        </w:rPr>
        <w:t>S</w:t>
      </w:r>
      <w:r>
        <w:rPr>
          <w:rFonts w:eastAsia="DengXian"/>
        </w:rPr>
        <w:t> 2</w:t>
      </w:r>
      <w:r>
        <w:rPr>
          <w:rFonts w:eastAsia="DengXian"/>
          <w:lang w:eastAsia="zh-CN"/>
        </w:rPr>
        <w:t>3.502: "Procedures for the 5G System; Stage 2".</w:t>
      </w:r>
    </w:p>
    <w:p w:rsidR="008D72A7" w:rsidRDefault="008D72A7" w:rsidP="008D72A7">
      <w:pPr>
        <w:pStyle w:val="EX"/>
        <w:rPr>
          <w:rFonts w:eastAsia="DengXian"/>
          <w:lang w:eastAsia="zh-CN"/>
        </w:rPr>
      </w:pPr>
      <w:r>
        <w:rPr>
          <w:rFonts w:eastAsia="DengXian"/>
          <w:lang w:eastAsia="zh-CN"/>
        </w:rPr>
        <w:t>[4]</w:t>
      </w:r>
      <w:r>
        <w:rPr>
          <w:rFonts w:eastAsia="DengXian"/>
          <w:lang w:eastAsia="zh-CN"/>
        </w:rPr>
        <w:tab/>
      </w:r>
      <w:r>
        <w:rPr>
          <w:rFonts w:eastAsia="DengXian"/>
        </w:rPr>
        <w:t>3GPP T</w:t>
      </w:r>
      <w:r>
        <w:rPr>
          <w:rFonts w:eastAsia="DengXian"/>
          <w:lang w:eastAsia="zh-CN"/>
        </w:rPr>
        <w:t>S</w:t>
      </w:r>
      <w:r>
        <w:rPr>
          <w:rFonts w:eastAsia="DengXian"/>
        </w:rPr>
        <w:t> 2</w:t>
      </w:r>
      <w:r>
        <w:rPr>
          <w:rFonts w:eastAsia="DengXian"/>
          <w:lang w:eastAsia="zh-CN"/>
        </w:rPr>
        <w:t>3.273: "5G System Location Services (LCS)".</w:t>
      </w:r>
    </w:p>
    <w:p w:rsidR="008D72A7" w:rsidRPr="008D72A7" w:rsidRDefault="008D72A7" w:rsidP="008D72A7">
      <w:pPr>
        <w:pStyle w:val="EX"/>
      </w:pPr>
      <w:r>
        <w:t>[</w:t>
      </w:r>
      <w:r>
        <w:rPr>
          <w:lang w:eastAsia="zh-CN"/>
        </w:rPr>
        <w:t>5</w:t>
      </w:r>
      <w:r>
        <w:t>]</w:t>
      </w:r>
      <w:r>
        <w:tab/>
        <w:t>3GPP TS 29.500: "5G System; Technical Realization of Service Based Architecture; Stage 3".</w:t>
      </w:r>
    </w:p>
    <w:p w:rsidR="008D72A7" w:rsidRDefault="008D72A7" w:rsidP="008D72A7">
      <w:pPr>
        <w:pStyle w:val="EX"/>
        <w:rPr>
          <w:lang w:eastAsia="zh-CN"/>
        </w:rPr>
      </w:pPr>
      <w:r>
        <w:t>[</w:t>
      </w:r>
      <w:r>
        <w:rPr>
          <w:lang w:eastAsia="zh-CN"/>
        </w:rPr>
        <w:t>6</w:t>
      </w:r>
      <w:r>
        <w:t>]</w:t>
      </w:r>
      <w:r>
        <w:tab/>
        <w:t>3GPP TS 29.501: "5G System; Principles and Guidelines for Services Definition; Stage 3".</w:t>
      </w:r>
    </w:p>
    <w:p w:rsidR="008D72A7" w:rsidRDefault="008D72A7" w:rsidP="008D72A7">
      <w:pPr>
        <w:pStyle w:val="EX"/>
        <w:rPr>
          <w:noProof/>
          <w:lang w:eastAsia="zh-CN"/>
        </w:rPr>
      </w:pPr>
      <w:r>
        <w:rPr>
          <w:noProof/>
          <w:snapToGrid w:val="0"/>
        </w:rPr>
        <w:t>[</w:t>
      </w:r>
      <w:r>
        <w:rPr>
          <w:noProof/>
          <w:snapToGrid w:val="0"/>
          <w:lang w:eastAsia="zh-CN"/>
        </w:rPr>
        <w:t>7</w:t>
      </w:r>
      <w:r>
        <w:rPr>
          <w:noProof/>
          <w:snapToGrid w:val="0"/>
        </w:rPr>
        <w:t>]</w:t>
      </w:r>
      <w:r>
        <w:rPr>
          <w:noProof/>
          <w:snapToGrid w:val="0"/>
        </w:rPr>
        <w:tab/>
      </w:r>
      <w:r>
        <w:rPr>
          <w:noProof/>
        </w:rPr>
        <w:t xml:space="preserve">OpenAPI Initiative, "OpenAPI 3.0.0 Specification", </w:t>
      </w:r>
      <w:hyperlink r:id="rId11" w:history="1">
        <w:r>
          <w:rPr>
            <w:rStyle w:val="Hyperlink"/>
            <w:noProof/>
          </w:rPr>
          <w:t>https://github.com/OAI/OpenAPI-Specification/blob/master/versions/3.0.0.md</w:t>
        </w:r>
      </w:hyperlink>
      <w:r>
        <w:rPr>
          <w:noProof/>
        </w:rPr>
        <w:t>.</w:t>
      </w:r>
    </w:p>
    <w:p w:rsidR="008D72A7" w:rsidRDefault="008D72A7" w:rsidP="008D72A7">
      <w:pPr>
        <w:pStyle w:val="EX"/>
        <w:rPr>
          <w:lang w:eastAsia="zh-CN"/>
        </w:rPr>
      </w:pPr>
      <w:r>
        <w:rPr>
          <w:lang w:eastAsia="zh-CN"/>
        </w:rPr>
        <w:t>[8]</w:t>
      </w:r>
      <w:r>
        <w:rPr>
          <w:lang w:eastAsia="zh-CN"/>
        </w:rPr>
        <w:tab/>
      </w:r>
      <w:r>
        <w:rPr>
          <w:noProof/>
        </w:rPr>
        <w:t>IETF RFC 7540: "Hypertext Transfer Protocol Version 2 (HTTP/2)".</w:t>
      </w:r>
    </w:p>
    <w:p w:rsidR="008D72A7" w:rsidRDefault="008D72A7" w:rsidP="008D72A7">
      <w:pPr>
        <w:pStyle w:val="EX"/>
        <w:rPr>
          <w:lang w:eastAsia="zh-CN"/>
        </w:rPr>
      </w:pPr>
      <w:r>
        <w:rPr>
          <w:lang w:eastAsia="zh-CN"/>
        </w:rPr>
        <w:t>[9]</w:t>
      </w:r>
      <w:r>
        <w:rPr>
          <w:lang w:eastAsia="zh-CN"/>
        </w:rPr>
        <w:tab/>
        <w:t>IETF RFC 8259: "The JavaScript Object Notation (JSON) Data Interchange Format".</w:t>
      </w:r>
    </w:p>
    <w:p w:rsidR="008D72A7" w:rsidRDefault="008D72A7" w:rsidP="008D72A7">
      <w:pPr>
        <w:pStyle w:val="EX"/>
        <w:rPr>
          <w:lang w:eastAsia="zh-CN"/>
        </w:rPr>
      </w:pPr>
      <w:r>
        <w:rPr>
          <w:noProof/>
          <w:snapToGrid w:val="0"/>
        </w:rPr>
        <w:t>[</w:t>
      </w:r>
      <w:r>
        <w:rPr>
          <w:noProof/>
          <w:snapToGrid w:val="0"/>
          <w:lang w:eastAsia="zh-CN"/>
        </w:rPr>
        <w:t>10</w:t>
      </w:r>
      <w:r>
        <w:rPr>
          <w:noProof/>
          <w:snapToGrid w:val="0"/>
        </w:rPr>
        <w:t>]</w:t>
      </w:r>
      <w:r>
        <w:rPr>
          <w:noProof/>
          <w:snapToGrid w:val="0"/>
        </w:rPr>
        <w:tab/>
        <w:t>IETF RFC 7807</w:t>
      </w:r>
      <w:r>
        <w:rPr>
          <w:lang w:eastAsia="zh-CN"/>
        </w:rPr>
        <w:t>: "Problem Details for HTTP APIs".</w:t>
      </w:r>
    </w:p>
    <w:p w:rsidR="008D72A7" w:rsidRDefault="008D72A7" w:rsidP="008D72A7">
      <w:pPr>
        <w:pStyle w:val="EX"/>
        <w:rPr>
          <w:lang w:eastAsia="zh-CN"/>
        </w:rPr>
      </w:pPr>
      <w:r>
        <w:rPr>
          <w:lang w:eastAsia="zh-CN"/>
        </w:rPr>
        <w:t>[11]</w:t>
      </w:r>
      <w:r>
        <w:rPr>
          <w:lang w:eastAsia="zh-CN"/>
        </w:rPr>
        <w:tab/>
      </w:r>
      <w:r>
        <w:t>3GPP TS 29.571: "5G System; Common Data Types for Service Based Interfaces; Stage 3".</w:t>
      </w:r>
    </w:p>
    <w:p w:rsidR="008D72A7" w:rsidRDefault="008D72A7" w:rsidP="008D72A7">
      <w:pPr>
        <w:pStyle w:val="EX"/>
        <w:rPr>
          <w:lang w:eastAsia="zh-CN"/>
        </w:rPr>
      </w:pPr>
      <w:r>
        <w:rPr>
          <w:lang w:eastAsia="zh-CN"/>
        </w:rPr>
        <w:t>[12]</w:t>
      </w:r>
      <w:r>
        <w:rPr>
          <w:lang w:eastAsia="zh-CN"/>
        </w:rPr>
        <w:tab/>
      </w:r>
      <w:r>
        <w:t>3GPP TS 29.57</w:t>
      </w:r>
      <w:r>
        <w:rPr>
          <w:lang w:eastAsia="zh-CN"/>
        </w:rPr>
        <w:t>2</w:t>
      </w:r>
      <w:r>
        <w:t xml:space="preserve">: "5G System; </w:t>
      </w:r>
      <w:r>
        <w:rPr>
          <w:lang w:eastAsia="zh-CN"/>
        </w:rPr>
        <w:t>Location Management Services</w:t>
      </w:r>
      <w:r>
        <w:t>; Stage 3"</w:t>
      </w:r>
      <w:r>
        <w:rPr>
          <w:lang w:eastAsia="zh-CN"/>
        </w:rPr>
        <w:t>.</w:t>
      </w:r>
    </w:p>
    <w:p w:rsidR="008D72A7" w:rsidRDefault="008D72A7" w:rsidP="008D72A7">
      <w:pPr>
        <w:pStyle w:val="EX"/>
        <w:rPr>
          <w:lang w:eastAsia="zh-CN"/>
        </w:rPr>
      </w:pPr>
      <w:r>
        <w:t>[</w:t>
      </w:r>
      <w:r>
        <w:rPr>
          <w:lang w:eastAsia="zh-CN"/>
        </w:rPr>
        <w:t>13</w:t>
      </w:r>
      <w:r>
        <w:t>]</w:t>
      </w:r>
      <w:r>
        <w:tab/>
        <w:t>ITU Recommendation E.164: "The international public telecommunication numbering plan".</w:t>
      </w:r>
    </w:p>
    <w:p w:rsidR="008D72A7" w:rsidRDefault="008D72A7" w:rsidP="008D72A7">
      <w:pPr>
        <w:pStyle w:val="EX"/>
        <w:rPr>
          <w:lang w:eastAsia="zh-CN"/>
        </w:rPr>
      </w:pPr>
      <w:r>
        <w:rPr>
          <w:lang w:eastAsia="zh-CN"/>
        </w:rPr>
        <w:t>[14]</w:t>
      </w:r>
      <w:r>
        <w:rPr>
          <w:lang w:eastAsia="zh-CN"/>
        </w:rPr>
        <w:tab/>
      </w:r>
      <w:r>
        <w:t>3GPP TS 29.5</w:t>
      </w:r>
      <w:r>
        <w:rPr>
          <w:lang w:eastAsia="zh-CN"/>
        </w:rPr>
        <w:t>03</w:t>
      </w:r>
      <w:r>
        <w:t xml:space="preserve">: "5G System; </w:t>
      </w:r>
      <w:r>
        <w:rPr>
          <w:lang w:eastAsia="zh-CN"/>
        </w:rPr>
        <w:t>Unified Data Management Services</w:t>
      </w:r>
      <w:r>
        <w:t>; Stage 3"</w:t>
      </w:r>
      <w:r>
        <w:rPr>
          <w:lang w:eastAsia="zh-CN"/>
        </w:rPr>
        <w:t>.</w:t>
      </w:r>
    </w:p>
    <w:p w:rsidR="00F748C1" w:rsidRDefault="00F748C1" w:rsidP="00F748C1">
      <w:pPr>
        <w:pStyle w:val="EX"/>
        <w:rPr>
          <w:lang w:eastAsia="zh-CN"/>
        </w:rPr>
      </w:pPr>
      <w:r>
        <w:rPr>
          <w:lang w:eastAsia="zh-CN"/>
        </w:rPr>
        <w:t>[</w:t>
      </w:r>
      <w:r>
        <w:rPr>
          <w:rFonts w:hint="eastAsia"/>
          <w:lang w:eastAsia="zh-CN"/>
        </w:rPr>
        <w:t>15</w:t>
      </w:r>
      <w:r>
        <w:rPr>
          <w:lang w:eastAsia="zh-CN"/>
        </w:rPr>
        <w:t>]</w:t>
      </w:r>
      <w:r>
        <w:rPr>
          <w:lang w:eastAsia="zh-CN"/>
        </w:rPr>
        <w:tab/>
        <w:t>3GPP TS 33.501: "</w:t>
      </w:r>
      <w:r w:rsidRPr="00A449BB">
        <w:rPr>
          <w:lang w:eastAsia="zh-CN"/>
        </w:rPr>
        <w:t>Security architecture and procedures for 5G system</w:t>
      </w:r>
      <w:r>
        <w:rPr>
          <w:lang w:eastAsia="zh-CN"/>
        </w:rPr>
        <w:t>".</w:t>
      </w:r>
    </w:p>
    <w:p w:rsidR="00F748C1" w:rsidRDefault="00F748C1" w:rsidP="00F748C1">
      <w:pPr>
        <w:pStyle w:val="EX"/>
        <w:rPr>
          <w:lang w:eastAsia="zh-CN"/>
        </w:rPr>
      </w:pPr>
      <w:r>
        <w:rPr>
          <w:lang w:eastAsia="zh-CN"/>
        </w:rPr>
        <w:lastRenderedPageBreak/>
        <w:t>[</w:t>
      </w:r>
      <w:r>
        <w:rPr>
          <w:rFonts w:hint="eastAsia"/>
          <w:lang w:eastAsia="zh-CN"/>
        </w:rPr>
        <w:t>16</w:t>
      </w:r>
      <w:r>
        <w:rPr>
          <w:lang w:eastAsia="zh-CN"/>
        </w:rPr>
        <w:t>]</w:t>
      </w:r>
      <w:r>
        <w:rPr>
          <w:lang w:eastAsia="zh-CN"/>
        </w:rPr>
        <w:tab/>
      </w:r>
      <w:r>
        <w:rPr>
          <w:lang w:val="en-US"/>
        </w:rPr>
        <w:t>IETF RFC 6749: "</w:t>
      </w:r>
      <w:r w:rsidRPr="00A449BB">
        <w:rPr>
          <w:lang w:val="en-US"/>
        </w:rPr>
        <w:t>The OAuth 2.0 Authorization Framework</w:t>
      </w:r>
      <w:r>
        <w:rPr>
          <w:lang w:val="en-US"/>
        </w:rPr>
        <w:t>".</w:t>
      </w:r>
    </w:p>
    <w:p w:rsidR="00F748C1" w:rsidRDefault="00F748C1" w:rsidP="00F748C1">
      <w:pPr>
        <w:pStyle w:val="EX"/>
        <w:rPr>
          <w:lang w:eastAsia="zh-CN"/>
        </w:rPr>
      </w:pPr>
      <w:r>
        <w:rPr>
          <w:lang w:eastAsia="zh-CN"/>
        </w:rPr>
        <w:t>[</w:t>
      </w:r>
      <w:r>
        <w:rPr>
          <w:rFonts w:hint="eastAsia"/>
          <w:lang w:eastAsia="zh-CN"/>
        </w:rPr>
        <w:t>17</w:t>
      </w:r>
      <w:r>
        <w:rPr>
          <w:lang w:eastAsia="zh-CN"/>
        </w:rPr>
        <w:t>]</w:t>
      </w:r>
      <w:r>
        <w:rPr>
          <w:lang w:eastAsia="zh-CN"/>
        </w:rPr>
        <w:tab/>
        <w:t>3GPP TS 29.510: "Network Function Repository Services; Stage 3".</w:t>
      </w:r>
    </w:p>
    <w:p w:rsidR="000847BD" w:rsidRDefault="00D0615C" w:rsidP="008D72A7">
      <w:pPr>
        <w:pStyle w:val="EX"/>
        <w:rPr>
          <w:lang w:eastAsia="zh-CN"/>
        </w:rPr>
      </w:pPr>
      <w:r w:rsidRPr="00D67AB2">
        <w:rPr>
          <w:lang w:val="fr-FR" w:eastAsia="zh-CN"/>
        </w:rPr>
        <w:t>[</w:t>
      </w:r>
      <w:r>
        <w:rPr>
          <w:rFonts w:hint="eastAsia"/>
          <w:lang w:val="fr-FR" w:eastAsia="zh-CN"/>
        </w:rPr>
        <w:t>18</w:t>
      </w:r>
      <w:r w:rsidRPr="00D67AB2">
        <w:rPr>
          <w:lang w:val="fr-FR" w:eastAsia="zh-CN"/>
        </w:rPr>
        <w:t>]</w:t>
      </w:r>
      <w:r w:rsidRPr="00D67AB2">
        <w:rPr>
          <w:lang w:val="fr-FR" w:eastAsia="zh-CN"/>
        </w:rPr>
        <w:tab/>
      </w:r>
      <w:r w:rsidRPr="00D67AB2">
        <w:t>3GPP TS </w:t>
      </w:r>
      <w:r>
        <w:t>2</w:t>
      </w:r>
      <w:r>
        <w:rPr>
          <w:rFonts w:hint="eastAsia"/>
          <w:lang w:eastAsia="zh-CN"/>
        </w:rPr>
        <w:t>2</w:t>
      </w:r>
      <w:r>
        <w:t>.</w:t>
      </w:r>
      <w:r>
        <w:rPr>
          <w:rFonts w:hint="eastAsia"/>
          <w:lang w:eastAsia="zh-CN"/>
        </w:rPr>
        <w:t>071</w:t>
      </w:r>
      <w:r w:rsidRPr="00D67AB2">
        <w:t>: "</w:t>
      </w:r>
      <w:r w:rsidRPr="00E17506">
        <w:rPr>
          <w:lang w:val="fr-FR" w:eastAsia="zh-CN"/>
        </w:rPr>
        <w:t>Location Services (LCS); Service description; Stage 1</w:t>
      </w:r>
      <w:r w:rsidRPr="00D67AB2">
        <w:t>"</w:t>
      </w:r>
      <w:r>
        <w:rPr>
          <w:rFonts w:hint="eastAsia"/>
          <w:lang w:eastAsia="zh-CN"/>
        </w:rPr>
        <w:t>.</w:t>
      </w:r>
    </w:p>
    <w:p w:rsidR="00F71AAF" w:rsidRDefault="00F71AAF" w:rsidP="00F71AAF">
      <w:pPr>
        <w:pStyle w:val="EX"/>
        <w:rPr>
          <w:lang w:eastAsia="zh-CN"/>
        </w:rPr>
      </w:pPr>
      <w:r w:rsidRPr="001D2CEF">
        <w:t>[</w:t>
      </w:r>
      <w:r>
        <w:rPr>
          <w:rFonts w:hint="eastAsia"/>
          <w:lang w:eastAsia="zh-CN"/>
        </w:rPr>
        <w:t>19</w:t>
      </w:r>
      <w:r w:rsidRPr="001D2CEF">
        <w:t>]</w:t>
      </w:r>
      <w:r w:rsidRPr="001D2CEF">
        <w:tab/>
        <w:t>3GPP TR 21.900: "Technical Specification Group working methods".</w:t>
      </w:r>
    </w:p>
    <w:p w:rsidR="00791867" w:rsidRPr="00791867" w:rsidRDefault="00791867" w:rsidP="00791867">
      <w:pPr>
        <w:pStyle w:val="EX"/>
        <w:rPr>
          <w:lang w:eastAsia="zh-CN"/>
        </w:rPr>
      </w:pPr>
      <w:r>
        <w:t>[</w:t>
      </w:r>
      <w:r>
        <w:rPr>
          <w:rFonts w:hint="eastAsia"/>
          <w:lang w:eastAsia="zh-CN"/>
        </w:rPr>
        <w:t>20</w:t>
      </w:r>
      <w:r>
        <w:t>]</w:t>
      </w:r>
      <w:r>
        <w:tab/>
        <w:t>3GPP TS </w:t>
      </w:r>
      <w:r w:rsidRPr="00F45DC5">
        <w:t>29.518: "5G System; Access and Mobilit</w:t>
      </w:r>
      <w:r>
        <w:t>y Management Services; Stage 3".</w:t>
      </w:r>
    </w:p>
    <w:p w:rsidR="008D72A7" w:rsidRPr="008D72A7" w:rsidRDefault="008D72A7" w:rsidP="008D72A7">
      <w:pPr>
        <w:pStyle w:val="Heading1"/>
      </w:pPr>
      <w:r w:rsidRPr="008D72A7">
        <w:t xml:space="preserve"> </w:t>
      </w:r>
      <w:bookmarkStart w:id="46" w:name="_Toc26202286"/>
      <w:bookmarkStart w:id="47" w:name="_Toc22624225"/>
      <w:bookmarkStart w:id="48" w:name="_Toc22141023"/>
      <w:bookmarkStart w:id="49" w:name="_Toc18853023"/>
      <w:bookmarkStart w:id="50" w:name="_Toc26202472"/>
      <w:bookmarkStart w:id="51" w:name="_Toc34804180"/>
      <w:bookmarkStart w:id="52" w:name="_Toc35935751"/>
      <w:bookmarkStart w:id="53" w:name="_Toc45029971"/>
      <w:bookmarkStart w:id="54" w:name="_Toc51922331"/>
      <w:bookmarkStart w:id="55" w:name="_Toc51922745"/>
      <w:r w:rsidRPr="008D72A7">
        <w:t>3</w:t>
      </w:r>
      <w:r w:rsidRPr="008D72A7">
        <w:tab/>
      </w:r>
      <w:bookmarkEnd w:id="46"/>
      <w:bookmarkEnd w:id="47"/>
      <w:bookmarkEnd w:id="48"/>
      <w:bookmarkEnd w:id="49"/>
      <w:bookmarkEnd w:id="50"/>
      <w:bookmarkEnd w:id="51"/>
      <w:r w:rsidR="00325ACD" w:rsidRPr="004D3578">
        <w:t>Definitions</w:t>
      </w:r>
      <w:r w:rsidR="00325ACD">
        <w:t xml:space="preserve"> of terms, symbols and abbreviations</w:t>
      </w:r>
      <w:bookmarkEnd w:id="52"/>
      <w:bookmarkEnd w:id="53"/>
      <w:bookmarkEnd w:id="54"/>
      <w:bookmarkEnd w:id="55"/>
    </w:p>
    <w:p w:rsidR="008D72A7" w:rsidRPr="008D72A7" w:rsidRDefault="008D72A7" w:rsidP="008D72A7">
      <w:pPr>
        <w:pStyle w:val="Heading2"/>
      </w:pPr>
      <w:bookmarkStart w:id="56" w:name="_Toc26202287"/>
      <w:bookmarkStart w:id="57" w:name="_Toc22624226"/>
      <w:bookmarkStart w:id="58" w:name="_Toc22141024"/>
      <w:bookmarkStart w:id="59" w:name="_Toc18853024"/>
      <w:bookmarkStart w:id="60" w:name="_Toc26202473"/>
      <w:bookmarkStart w:id="61" w:name="_Toc34804181"/>
      <w:bookmarkStart w:id="62" w:name="_Toc35935752"/>
      <w:bookmarkStart w:id="63" w:name="_Toc45029972"/>
      <w:bookmarkStart w:id="64" w:name="_Toc51922332"/>
      <w:bookmarkStart w:id="65" w:name="_Toc51922746"/>
      <w:r w:rsidRPr="008D72A7">
        <w:t>3.1</w:t>
      </w:r>
      <w:r w:rsidRPr="008D72A7">
        <w:tab/>
      </w:r>
      <w:bookmarkEnd w:id="56"/>
      <w:bookmarkEnd w:id="57"/>
      <w:bookmarkEnd w:id="58"/>
      <w:bookmarkEnd w:id="59"/>
      <w:bookmarkEnd w:id="60"/>
      <w:bookmarkEnd w:id="61"/>
      <w:r w:rsidR="00325ACD">
        <w:t>Terms</w:t>
      </w:r>
      <w:bookmarkEnd w:id="62"/>
      <w:bookmarkEnd w:id="63"/>
      <w:bookmarkEnd w:id="64"/>
      <w:bookmarkEnd w:id="65"/>
    </w:p>
    <w:p w:rsidR="00325ACD" w:rsidRDefault="008D72A7" w:rsidP="008D72A7">
      <w:r>
        <w:t>For the purposes of the present document, the terms and definitions given in 3GPP TR 21.905 [1] and the following apply. A term defined in the present document takes precedence over the definition of the same term, if any, in 3GPP TR 21.905 [1].</w:t>
      </w:r>
    </w:p>
    <w:p w:rsidR="008D72A7" w:rsidRPr="008D72A7" w:rsidRDefault="008D72A7" w:rsidP="008D72A7">
      <w:pPr>
        <w:pStyle w:val="Heading2"/>
      </w:pPr>
      <w:bookmarkStart w:id="66" w:name="_Toc26202288"/>
      <w:bookmarkStart w:id="67" w:name="_Toc22624227"/>
      <w:bookmarkStart w:id="68" w:name="_Toc22141025"/>
      <w:bookmarkStart w:id="69" w:name="_Toc18853025"/>
      <w:bookmarkStart w:id="70" w:name="_Toc26202474"/>
      <w:bookmarkStart w:id="71" w:name="_Toc34804182"/>
      <w:bookmarkStart w:id="72" w:name="_Toc35935753"/>
      <w:bookmarkStart w:id="73" w:name="_Toc45029973"/>
      <w:bookmarkStart w:id="74" w:name="_Toc51922333"/>
      <w:bookmarkStart w:id="75" w:name="_Toc51922747"/>
      <w:r w:rsidRPr="008D72A7">
        <w:t>3.2</w:t>
      </w:r>
      <w:r w:rsidRPr="008D72A7">
        <w:tab/>
        <w:t>Symbols</w:t>
      </w:r>
      <w:bookmarkEnd w:id="66"/>
      <w:bookmarkEnd w:id="67"/>
      <w:bookmarkEnd w:id="68"/>
      <w:bookmarkEnd w:id="69"/>
      <w:bookmarkEnd w:id="70"/>
      <w:bookmarkEnd w:id="71"/>
      <w:bookmarkEnd w:id="72"/>
      <w:bookmarkEnd w:id="73"/>
      <w:bookmarkEnd w:id="74"/>
      <w:bookmarkEnd w:id="75"/>
    </w:p>
    <w:p w:rsidR="008D72A7" w:rsidRDefault="00325ACD" w:rsidP="00325ACD">
      <w:pPr>
        <w:keepNext/>
      </w:pPr>
      <w:r>
        <w:t>Void</w:t>
      </w:r>
    </w:p>
    <w:p w:rsidR="008D72A7" w:rsidRPr="008D72A7" w:rsidRDefault="008D72A7" w:rsidP="008D72A7">
      <w:pPr>
        <w:pStyle w:val="Heading2"/>
      </w:pPr>
      <w:bookmarkStart w:id="76" w:name="_Toc26202289"/>
      <w:bookmarkStart w:id="77" w:name="_Toc22624228"/>
      <w:bookmarkStart w:id="78" w:name="_Toc22141026"/>
      <w:bookmarkStart w:id="79" w:name="_Toc18853026"/>
      <w:bookmarkStart w:id="80" w:name="_Toc26202475"/>
      <w:bookmarkStart w:id="81" w:name="_Toc34804183"/>
      <w:bookmarkStart w:id="82" w:name="_Toc35935754"/>
      <w:bookmarkStart w:id="83" w:name="_Toc45029974"/>
      <w:bookmarkStart w:id="84" w:name="_Toc51922334"/>
      <w:bookmarkStart w:id="85" w:name="_Toc51922748"/>
      <w:r w:rsidRPr="008D72A7">
        <w:t>3.3</w:t>
      </w:r>
      <w:r w:rsidRPr="008D72A7">
        <w:tab/>
        <w:t>Abbreviations</w:t>
      </w:r>
      <w:bookmarkEnd w:id="76"/>
      <w:bookmarkEnd w:id="77"/>
      <w:bookmarkEnd w:id="78"/>
      <w:bookmarkEnd w:id="79"/>
      <w:bookmarkEnd w:id="80"/>
      <w:bookmarkEnd w:id="81"/>
      <w:bookmarkEnd w:id="82"/>
      <w:bookmarkEnd w:id="83"/>
      <w:bookmarkEnd w:id="84"/>
      <w:bookmarkEnd w:id="85"/>
    </w:p>
    <w:p w:rsidR="008D72A7" w:rsidRPr="008D72A7" w:rsidRDefault="008D72A7" w:rsidP="008D72A7">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rsidR="00B649A4" w:rsidRDefault="00B649A4" w:rsidP="00B649A4">
      <w:pPr>
        <w:pStyle w:val="EW"/>
        <w:rPr>
          <w:lang w:eastAsia="zh-CN"/>
        </w:rPr>
      </w:pPr>
      <w:r>
        <w:rPr>
          <w:rFonts w:hint="eastAsia"/>
          <w:lang w:eastAsia="zh-CN"/>
        </w:rPr>
        <w:t>5GC</w:t>
      </w:r>
      <w:r>
        <w:rPr>
          <w:rFonts w:hint="eastAsia"/>
          <w:lang w:eastAsia="zh-CN"/>
        </w:rPr>
        <w:tab/>
        <w:t>5G Core Network</w:t>
      </w:r>
    </w:p>
    <w:p w:rsidR="00B649A4" w:rsidRDefault="00B649A4" w:rsidP="00B649A4">
      <w:pPr>
        <w:pStyle w:val="EW"/>
        <w:rPr>
          <w:lang w:eastAsia="zh-CN"/>
        </w:rPr>
      </w:pPr>
      <w:r>
        <w:rPr>
          <w:rFonts w:hint="eastAsia"/>
          <w:lang w:eastAsia="zh-CN"/>
        </w:rPr>
        <w:t>AMF</w:t>
      </w:r>
      <w:r>
        <w:rPr>
          <w:rFonts w:hint="eastAsia"/>
          <w:lang w:eastAsia="zh-CN"/>
        </w:rPr>
        <w:tab/>
      </w:r>
      <w:r w:rsidRPr="009E0DE1">
        <w:t>Access and Mobility Management Function</w:t>
      </w:r>
    </w:p>
    <w:p w:rsidR="00B649A4" w:rsidRDefault="00B649A4" w:rsidP="00B649A4">
      <w:pPr>
        <w:pStyle w:val="EW"/>
        <w:rPr>
          <w:lang w:eastAsia="zh-CN"/>
        </w:rPr>
      </w:pPr>
      <w:r>
        <w:rPr>
          <w:rFonts w:hint="eastAsia"/>
          <w:lang w:eastAsia="zh-CN"/>
        </w:rPr>
        <w:t>GAD</w:t>
      </w:r>
      <w:r>
        <w:rPr>
          <w:rFonts w:hint="eastAsia"/>
          <w:lang w:eastAsia="zh-CN"/>
        </w:rPr>
        <w:tab/>
      </w:r>
      <w:r>
        <w:rPr>
          <w:rFonts w:cs="Arial"/>
          <w:szCs w:val="18"/>
          <w:lang w:eastAsia="zh-CN"/>
        </w:rPr>
        <w:t>Geographical Area Description</w:t>
      </w:r>
    </w:p>
    <w:p w:rsidR="008D72A7" w:rsidRDefault="008D72A7" w:rsidP="008D72A7">
      <w:pPr>
        <w:pStyle w:val="EW"/>
        <w:rPr>
          <w:lang w:eastAsia="zh-CN"/>
        </w:rPr>
      </w:pPr>
      <w:r>
        <w:rPr>
          <w:lang w:eastAsia="zh-CN"/>
        </w:rPr>
        <w:t>GMLC</w:t>
      </w:r>
      <w:r>
        <w:tab/>
      </w:r>
      <w:r>
        <w:rPr>
          <w:lang w:eastAsia="zh-CN"/>
        </w:rPr>
        <w:t>Gateway Mobile Location Centre</w:t>
      </w:r>
    </w:p>
    <w:p w:rsidR="00B649A4" w:rsidRDefault="00B649A4" w:rsidP="00B649A4">
      <w:pPr>
        <w:pStyle w:val="EW"/>
        <w:rPr>
          <w:lang w:eastAsia="zh-CN"/>
        </w:rPr>
      </w:pPr>
      <w:r>
        <w:rPr>
          <w:rFonts w:hint="eastAsia"/>
          <w:lang w:eastAsia="zh-CN"/>
        </w:rPr>
        <w:t>GPSI</w:t>
      </w:r>
      <w:r>
        <w:rPr>
          <w:rFonts w:hint="eastAsia"/>
          <w:lang w:eastAsia="zh-CN"/>
        </w:rPr>
        <w:tab/>
      </w:r>
      <w:r w:rsidRPr="009E0DE1">
        <w:rPr>
          <w:lang w:eastAsia="zh-CN"/>
        </w:rPr>
        <w:t>Generic Public Subscription Identifier</w:t>
      </w:r>
    </w:p>
    <w:p w:rsidR="00B649A4" w:rsidRDefault="00B649A4" w:rsidP="00B649A4">
      <w:pPr>
        <w:pStyle w:val="EW"/>
        <w:rPr>
          <w:lang w:eastAsia="zh-CN"/>
        </w:rPr>
      </w:pPr>
      <w:r>
        <w:rPr>
          <w:rFonts w:hint="eastAsia"/>
          <w:lang w:eastAsia="zh-CN"/>
        </w:rPr>
        <w:t>LCS</w:t>
      </w:r>
      <w:r>
        <w:rPr>
          <w:rFonts w:hint="eastAsia"/>
          <w:lang w:eastAsia="zh-CN"/>
        </w:rPr>
        <w:tab/>
        <w:t>Location Services</w:t>
      </w:r>
    </w:p>
    <w:p w:rsidR="00B649A4" w:rsidRDefault="00B649A4" w:rsidP="00B649A4">
      <w:pPr>
        <w:pStyle w:val="EW"/>
        <w:rPr>
          <w:lang w:eastAsia="zh-CN"/>
        </w:rPr>
      </w:pPr>
      <w:r>
        <w:t>LDR</w:t>
      </w:r>
      <w:r>
        <w:tab/>
        <w:t>Location Deferred Request</w:t>
      </w:r>
    </w:p>
    <w:p w:rsidR="00B649A4" w:rsidRPr="00A63E79" w:rsidRDefault="00B649A4" w:rsidP="00B649A4">
      <w:pPr>
        <w:pStyle w:val="EW"/>
        <w:rPr>
          <w:lang w:eastAsia="zh-CN"/>
        </w:rPr>
      </w:pPr>
      <w:r>
        <w:t>MO-LR</w:t>
      </w:r>
      <w:r>
        <w:tab/>
        <w:t>Mobile Originated Location Request</w:t>
      </w:r>
    </w:p>
    <w:p w:rsidR="00B649A4" w:rsidRDefault="00B649A4" w:rsidP="00B649A4">
      <w:pPr>
        <w:pStyle w:val="EW"/>
        <w:rPr>
          <w:lang w:eastAsia="zh-CN"/>
        </w:rPr>
      </w:pPr>
      <w:r>
        <w:rPr>
          <w:rFonts w:hint="eastAsia"/>
          <w:lang w:eastAsia="zh-CN"/>
        </w:rPr>
        <w:t>MT-LR</w:t>
      </w:r>
      <w:r>
        <w:rPr>
          <w:rFonts w:hint="eastAsia"/>
          <w:lang w:eastAsia="zh-CN"/>
        </w:rPr>
        <w:tab/>
      </w:r>
      <w:r>
        <w:t>Mobile Terminated Location Request</w:t>
      </w:r>
    </w:p>
    <w:p w:rsidR="00B649A4" w:rsidRDefault="00B649A4" w:rsidP="00B649A4">
      <w:pPr>
        <w:pStyle w:val="EW"/>
        <w:rPr>
          <w:lang w:eastAsia="zh-CN"/>
        </w:rPr>
      </w:pPr>
      <w:r>
        <w:rPr>
          <w:rFonts w:hint="eastAsia"/>
          <w:lang w:eastAsia="zh-CN"/>
        </w:rPr>
        <w:t>NEF</w:t>
      </w:r>
      <w:r>
        <w:rPr>
          <w:rFonts w:hint="eastAsia"/>
          <w:lang w:eastAsia="zh-CN"/>
        </w:rPr>
        <w:tab/>
      </w:r>
      <w:r w:rsidRPr="009E0DE1">
        <w:t>Network Exposure Function</w:t>
      </w:r>
    </w:p>
    <w:p w:rsidR="00B649A4" w:rsidRDefault="00B649A4" w:rsidP="00B649A4">
      <w:pPr>
        <w:pStyle w:val="EW"/>
        <w:rPr>
          <w:lang w:eastAsia="zh-CN"/>
        </w:rPr>
      </w:pPr>
      <w:r>
        <w:rPr>
          <w:lang w:eastAsia="zh-CN"/>
        </w:rPr>
        <w:t>NI-LR</w:t>
      </w:r>
      <w:r>
        <w:rPr>
          <w:rFonts w:hint="eastAsia"/>
          <w:lang w:eastAsia="zh-CN"/>
        </w:rPr>
        <w:tab/>
        <w:t>Network Induced Location Request</w:t>
      </w:r>
    </w:p>
    <w:p w:rsidR="00B649A4" w:rsidRDefault="00B649A4" w:rsidP="00B649A4">
      <w:pPr>
        <w:pStyle w:val="EW"/>
        <w:rPr>
          <w:lang w:eastAsia="zh-CN"/>
        </w:rPr>
      </w:pPr>
      <w:r>
        <w:rPr>
          <w:rFonts w:hint="eastAsia"/>
          <w:lang w:eastAsia="zh-CN"/>
        </w:rPr>
        <w:t>NRF</w:t>
      </w:r>
      <w:r>
        <w:rPr>
          <w:rFonts w:hint="eastAsia"/>
          <w:lang w:eastAsia="zh-CN"/>
        </w:rPr>
        <w:tab/>
      </w:r>
      <w:r>
        <w:t>Network Repository Function</w:t>
      </w:r>
    </w:p>
    <w:p w:rsidR="00B649A4" w:rsidRPr="00B649A4" w:rsidRDefault="00B649A4" w:rsidP="00B649A4">
      <w:pPr>
        <w:pStyle w:val="EW"/>
        <w:rPr>
          <w:lang w:eastAsia="zh-CN"/>
        </w:rPr>
      </w:pPr>
      <w:r>
        <w:rPr>
          <w:rFonts w:hint="eastAsia"/>
          <w:lang w:eastAsia="zh-CN"/>
        </w:rPr>
        <w:t>SUPI</w:t>
      </w:r>
      <w:r>
        <w:rPr>
          <w:rFonts w:hint="eastAsia"/>
          <w:lang w:eastAsia="zh-CN"/>
        </w:rPr>
        <w:tab/>
      </w:r>
      <w:r w:rsidRPr="009E0DE1">
        <w:t>Subscription Permanent Identifier</w:t>
      </w:r>
    </w:p>
    <w:p w:rsidR="008D72A7" w:rsidRPr="008D72A7" w:rsidRDefault="008D72A7" w:rsidP="008D72A7">
      <w:pPr>
        <w:pStyle w:val="Heading1"/>
      </w:pPr>
      <w:bookmarkStart w:id="86" w:name="_Toc26202290"/>
      <w:bookmarkStart w:id="87" w:name="_Toc22624229"/>
      <w:bookmarkStart w:id="88" w:name="_Toc22141027"/>
      <w:bookmarkStart w:id="89" w:name="_Toc18853027"/>
      <w:bookmarkStart w:id="90" w:name="_Toc26202476"/>
      <w:bookmarkStart w:id="91" w:name="_Toc34804184"/>
      <w:bookmarkStart w:id="92" w:name="_Toc35935755"/>
      <w:bookmarkStart w:id="93" w:name="_Toc45029975"/>
      <w:bookmarkStart w:id="94" w:name="_Toc51922335"/>
      <w:bookmarkStart w:id="95" w:name="_Toc51922749"/>
      <w:r w:rsidRPr="008D72A7">
        <w:t>4</w:t>
      </w:r>
      <w:r w:rsidRPr="008D72A7">
        <w:tab/>
        <w:t>Overview</w:t>
      </w:r>
      <w:bookmarkEnd w:id="86"/>
      <w:bookmarkEnd w:id="87"/>
      <w:bookmarkEnd w:id="88"/>
      <w:bookmarkEnd w:id="89"/>
      <w:bookmarkEnd w:id="90"/>
      <w:bookmarkEnd w:id="91"/>
      <w:bookmarkEnd w:id="92"/>
      <w:bookmarkEnd w:id="93"/>
      <w:bookmarkEnd w:id="94"/>
      <w:bookmarkEnd w:id="95"/>
    </w:p>
    <w:p w:rsidR="008D72A7" w:rsidRPr="008D72A7" w:rsidRDefault="008D72A7" w:rsidP="008D72A7">
      <w:pPr>
        <w:rPr>
          <w:lang w:eastAsia="zh-CN"/>
        </w:rPr>
      </w:pPr>
      <w:r>
        <w:rPr>
          <w:lang w:eastAsia="zh-CN"/>
        </w:rPr>
        <w:t xml:space="preserve">The Gateway Mobile Location Centre (GMLC) is the network entity in the 5G Core Network (5GC) supporting Location Services (LCS). Within the 5GC, the GMLC offers services to the AMF, GMLC and NEF via the Ngmlc service based interface </w:t>
      </w:r>
      <w:r>
        <w:t>(see 3GPP TS 23.501 [2] and 3GPP TS 23.502 [3])</w:t>
      </w:r>
      <w:r>
        <w:rPr>
          <w:lang w:eastAsia="zh-CN"/>
        </w:rPr>
        <w:t>.</w:t>
      </w:r>
    </w:p>
    <w:p w:rsidR="008D72A7" w:rsidRDefault="008D72A7" w:rsidP="008D72A7">
      <w:pPr>
        <w:rPr>
          <w:lang w:val="en-US" w:eastAsia="zh-CN"/>
        </w:rPr>
      </w:pPr>
      <w:r>
        <w:rPr>
          <w:lang w:val="en-US"/>
        </w:rPr>
        <w:t xml:space="preserve">Figure 4-1 </w:t>
      </w:r>
      <w:r>
        <w:t xml:space="preserve">provides the reference model (in service based interface representation and in reference point representation), with focus on the </w:t>
      </w:r>
      <w:r>
        <w:rPr>
          <w:lang w:eastAsia="zh-CN"/>
        </w:rPr>
        <w:t>GMLC</w:t>
      </w:r>
      <w:r>
        <w:rPr>
          <w:lang w:val="en-US"/>
        </w:rPr>
        <w:t>:</w:t>
      </w:r>
    </w:p>
    <w:p w:rsidR="008D72A7" w:rsidRDefault="008D72A7" w:rsidP="008D72A7">
      <w:pPr>
        <w:pStyle w:val="TH"/>
        <w:rPr>
          <w:lang w:eastAsia="zh-CN"/>
        </w:rPr>
      </w:pPr>
      <w:r w:rsidRPr="008D72A7">
        <w:object w:dxaOrig="5760" w:dyaOrig="3990">
          <v:shape id="_x0000_i1027" type="#_x0000_t75" style="width:4in;height:200pt" o:ole="">
            <v:imagedata r:id="rId12" o:title=""/>
          </v:shape>
          <o:OLEObject Type="Embed" ProgID="Visio.Drawing.11" ShapeID="_x0000_i1027" DrawAspect="Content" ObjectID="_1662549105" r:id="rId13"/>
        </w:object>
      </w:r>
    </w:p>
    <w:p w:rsidR="008D72A7" w:rsidRDefault="008D72A7" w:rsidP="008D72A7">
      <w:pPr>
        <w:pStyle w:val="TF"/>
        <w:rPr>
          <w:lang w:eastAsia="zh-CN"/>
        </w:rPr>
      </w:pPr>
      <w:r>
        <w:t xml:space="preserve">Figure </w:t>
      </w:r>
      <w:r>
        <w:rPr>
          <w:lang w:eastAsia="zh-CN"/>
        </w:rPr>
        <w:t>4-</w:t>
      </w:r>
      <w:r>
        <w:t xml:space="preserve">1: </w:t>
      </w:r>
      <w:r>
        <w:rPr>
          <w:lang w:eastAsia="zh-CN"/>
        </w:rPr>
        <w:t>Reference model – GMLC</w:t>
      </w:r>
    </w:p>
    <w:p w:rsidR="008D72A7" w:rsidRDefault="008D72A7" w:rsidP="008D72A7">
      <w:r>
        <w:rPr>
          <w:lang w:eastAsia="zh-CN"/>
        </w:rPr>
        <w:t xml:space="preserve">The functionalities supported by the GMLC are listed in clause 4.3.3 of </w:t>
      </w:r>
      <w:r>
        <w:rPr>
          <w:rFonts w:eastAsia="DengXian"/>
        </w:rPr>
        <w:t>3GPP T</w:t>
      </w:r>
      <w:r>
        <w:rPr>
          <w:rFonts w:eastAsia="DengXian"/>
          <w:lang w:eastAsia="zh-CN"/>
        </w:rPr>
        <w:t>S</w:t>
      </w:r>
      <w:r>
        <w:rPr>
          <w:rFonts w:eastAsia="DengXian"/>
        </w:rPr>
        <w:t> 2</w:t>
      </w:r>
      <w:r>
        <w:rPr>
          <w:lang w:eastAsia="zh-CN"/>
        </w:rPr>
        <w:t>3.273</w:t>
      </w:r>
      <w:r>
        <w:rPr>
          <w:rFonts w:eastAsia="DengXian"/>
        </w:rPr>
        <w:t> </w:t>
      </w:r>
      <w:r>
        <w:rPr>
          <w:lang w:eastAsia="zh-CN"/>
        </w:rPr>
        <w:t>[4].</w:t>
      </w:r>
    </w:p>
    <w:p w:rsidR="008D72A7" w:rsidRPr="008D72A7" w:rsidRDefault="008D72A7" w:rsidP="008D72A7">
      <w:pPr>
        <w:pStyle w:val="Heading1"/>
        <w:rPr>
          <w:lang w:eastAsia="zh-CN"/>
        </w:rPr>
      </w:pPr>
      <w:bookmarkStart w:id="96" w:name="_Toc26202291"/>
      <w:bookmarkStart w:id="97" w:name="_Toc22624230"/>
      <w:bookmarkStart w:id="98" w:name="_Toc22141028"/>
      <w:bookmarkStart w:id="99" w:name="_Toc18853028"/>
      <w:bookmarkStart w:id="100" w:name="_Toc26202477"/>
      <w:bookmarkStart w:id="101" w:name="_Toc34804185"/>
      <w:bookmarkStart w:id="102" w:name="_Toc35935756"/>
      <w:bookmarkStart w:id="103" w:name="_Toc45029976"/>
      <w:bookmarkStart w:id="104" w:name="_Toc51922336"/>
      <w:bookmarkStart w:id="105" w:name="_Toc51922750"/>
      <w:r w:rsidRPr="008D72A7">
        <w:t>5</w:t>
      </w:r>
      <w:r w:rsidRPr="008D72A7">
        <w:tab/>
        <w:t xml:space="preserve">Services offered by the </w:t>
      </w:r>
      <w:r w:rsidRPr="008D72A7">
        <w:rPr>
          <w:lang w:eastAsia="zh-CN"/>
        </w:rPr>
        <w:t>GMLC</w:t>
      </w:r>
      <w:bookmarkEnd w:id="96"/>
      <w:bookmarkEnd w:id="97"/>
      <w:bookmarkEnd w:id="98"/>
      <w:bookmarkEnd w:id="99"/>
      <w:bookmarkEnd w:id="100"/>
      <w:bookmarkEnd w:id="101"/>
      <w:bookmarkEnd w:id="102"/>
      <w:bookmarkEnd w:id="103"/>
      <w:bookmarkEnd w:id="104"/>
      <w:bookmarkEnd w:id="105"/>
    </w:p>
    <w:p w:rsidR="008D72A7" w:rsidRPr="008D72A7" w:rsidRDefault="008D72A7" w:rsidP="008D72A7">
      <w:pPr>
        <w:pStyle w:val="Heading2"/>
      </w:pPr>
      <w:bookmarkStart w:id="106" w:name="_Toc26202292"/>
      <w:bookmarkStart w:id="107" w:name="_Toc22624231"/>
      <w:bookmarkStart w:id="108" w:name="_Toc22141029"/>
      <w:bookmarkStart w:id="109" w:name="_Toc18853029"/>
      <w:bookmarkStart w:id="110" w:name="_Toc26202478"/>
      <w:bookmarkStart w:id="111" w:name="_Toc34804186"/>
      <w:bookmarkStart w:id="112" w:name="_Toc35935757"/>
      <w:bookmarkStart w:id="113" w:name="_Toc45029977"/>
      <w:bookmarkStart w:id="114" w:name="_Toc51922337"/>
      <w:bookmarkStart w:id="115" w:name="_Toc51922751"/>
      <w:r w:rsidRPr="008D72A7">
        <w:t>5.1</w:t>
      </w:r>
      <w:r w:rsidRPr="008D72A7">
        <w:tab/>
        <w:t>Introduction</w:t>
      </w:r>
      <w:bookmarkEnd w:id="106"/>
      <w:bookmarkEnd w:id="107"/>
      <w:bookmarkEnd w:id="108"/>
      <w:bookmarkEnd w:id="109"/>
      <w:bookmarkEnd w:id="110"/>
      <w:bookmarkEnd w:id="111"/>
      <w:bookmarkEnd w:id="112"/>
      <w:bookmarkEnd w:id="113"/>
      <w:bookmarkEnd w:id="114"/>
      <w:bookmarkEnd w:id="115"/>
    </w:p>
    <w:p w:rsidR="008D72A7" w:rsidRPr="008D72A7" w:rsidRDefault="008D72A7" w:rsidP="008D72A7">
      <w:pPr>
        <w:rPr>
          <w:lang w:val="en-US" w:eastAsia="zh-CN"/>
        </w:rPr>
      </w:pPr>
      <w:r>
        <w:rPr>
          <w:lang w:val="en-US" w:eastAsia="zh-CN"/>
        </w:rPr>
        <w:t>The table 5.1-1 shows the GMLC Services and GMLC Service Operations:</w:t>
      </w:r>
    </w:p>
    <w:p w:rsidR="008D72A7" w:rsidRDefault="008D72A7" w:rsidP="008D72A7">
      <w:pPr>
        <w:pStyle w:val="TH"/>
        <w:rPr>
          <w:lang w:eastAsia="zh-CN"/>
        </w:rPr>
      </w:pPr>
      <w:r>
        <w:t xml:space="preserve">Table </w:t>
      </w:r>
      <w:r>
        <w:rPr>
          <w:lang w:eastAsia="zh-CN"/>
        </w:rPr>
        <w:t>5.</w:t>
      </w:r>
      <w:r>
        <w:t>1</w:t>
      </w:r>
      <w:r>
        <w:rPr>
          <w:lang w:eastAsia="zh-CN"/>
        </w:rPr>
        <w:t>-1</w:t>
      </w:r>
      <w:r>
        <w:t xml:space="preserve">: </w:t>
      </w:r>
      <w:r>
        <w:rPr>
          <w:lang w:eastAsia="zh-CN"/>
        </w:rPr>
        <w:t>List of GMLC Services</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4"/>
        <w:gridCol w:w="2893"/>
        <w:gridCol w:w="2423"/>
        <w:gridCol w:w="1875"/>
      </w:tblGrid>
      <w:tr w:rsidR="008D72A7" w:rsidTr="00F332EC">
        <w:trPr>
          <w:trHeight w:val="422"/>
          <w:jc w:val="center"/>
        </w:trPr>
        <w:tc>
          <w:tcPr>
            <w:tcW w:w="1734" w:type="dxa"/>
            <w:tcBorders>
              <w:top w:val="single" w:sz="4" w:space="0" w:color="auto"/>
              <w:left w:val="single" w:sz="4" w:space="0" w:color="auto"/>
              <w:bottom w:val="single" w:sz="4" w:space="0" w:color="auto"/>
              <w:right w:val="single" w:sz="4" w:space="0" w:color="auto"/>
            </w:tcBorders>
            <w:hideMark/>
          </w:tcPr>
          <w:p w:rsidR="008D72A7" w:rsidRDefault="008D72A7">
            <w:pPr>
              <w:pStyle w:val="TAH"/>
            </w:pPr>
            <w:r>
              <w:t>Service Name</w:t>
            </w:r>
          </w:p>
        </w:tc>
        <w:tc>
          <w:tcPr>
            <w:tcW w:w="2893" w:type="dxa"/>
            <w:tcBorders>
              <w:top w:val="single" w:sz="4" w:space="0" w:color="auto"/>
              <w:left w:val="single" w:sz="4" w:space="0" w:color="auto"/>
              <w:bottom w:val="single" w:sz="4" w:space="0" w:color="auto"/>
              <w:right w:val="single" w:sz="4" w:space="0" w:color="auto"/>
            </w:tcBorders>
            <w:hideMark/>
          </w:tcPr>
          <w:p w:rsidR="008D72A7" w:rsidRDefault="008D72A7">
            <w:pPr>
              <w:pStyle w:val="TAH"/>
            </w:pPr>
            <w:r>
              <w:t>Service Operations</w:t>
            </w:r>
          </w:p>
        </w:tc>
        <w:tc>
          <w:tcPr>
            <w:tcW w:w="2423" w:type="dxa"/>
            <w:tcBorders>
              <w:top w:val="single" w:sz="4" w:space="0" w:color="auto"/>
              <w:left w:val="single" w:sz="4" w:space="0" w:color="auto"/>
              <w:bottom w:val="single" w:sz="4" w:space="0" w:color="auto"/>
              <w:right w:val="single" w:sz="4" w:space="0" w:color="auto"/>
            </w:tcBorders>
            <w:hideMark/>
          </w:tcPr>
          <w:p w:rsidR="008D72A7" w:rsidRDefault="008D72A7">
            <w:pPr>
              <w:pStyle w:val="TAH"/>
            </w:pPr>
            <w:r>
              <w:t>Operation</w:t>
            </w:r>
          </w:p>
          <w:p w:rsidR="008D72A7" w:rsidRDefault="008D72A7">
            <w:pPr>
              <w:pStyle w:val="TAH"/>
            </w:pPr>
            <w:r>
              <w:t>Semantics</w:t>
            </w:r>
          </w:p>
        </w:tc>
        <w:tc>
          <w:tcPr>
            <w:tcW w:w="1875" w:type="dxa"/>
            <w:tcBorders>
              <w:top w:val="single" w:sz="4" w:space="0" w:color="auto"/>
              <w:left w:val="single" w:sz="4" w:space="0" w:color="auto"/>
              <w:bottom w:val="single" w:sz="4" w:space="0" w:color="auto"/>
              <w:right w:val="single" w:sz="4" w:space="0" w:color="auto"/>
            </w:tcBorders>
            <w:hideMark/>
          </w:tcPr>
          <w:p w:rsidR="008D72A7" w:rsidRDefault="008D72A7">
            <w:pPr>
              <w:pStyle w:val="TAH"/>
            </w:pPr>
            <w:r>
              <w:t>Example Consumer(s)</w:t>
            </w:r>
          </w:p>
        </w:tc>
      </w:tr>
      <w:tr w:rsidR="008D72A7" w:rsidTr="00F332EC">
        <w:trPr>
          <w:trHeight w:val="211"/>
          <w:jc w:val="center"/>
        </w:trPr>
        <w:tc>
          <w:tcPr>
            <w:tcW w:w="1734" w:type="dxa"/>
            <w:tcBorders>
              <w:top w:val="single" w:sz="4" w:space="0" w:color="auto"/>
              <w:left w:val="single" w:sz="4" w:space="0" w:color="auto"/>
              <w:bottom w:val="nil"/>
              <w:right w:val="single" w:sz="4" w:space="0" w:color="auto"/>
            </w:tcBorders>
            <w:hideMark/>
          </w:tcPr>
          <w:p w:rsidR="008D72A7" w:rsidRDefault="008D72A7">
            <w:pPr>
              <w:pStyle w:val="TAL"/>
              <w:rPr>
                <w:lang w:eastAsia="zh-CN"/>
              </w:rPr>
            </w:pPr>
            <w:r>
              <w:t>N</w:t>
            </w:r>
            <w:r>
              <w:rPr>
                <w:lang w:eastAsia="zh-CN"/>
              </w:rPr>
              <w:t>gmlc</w:t>
            </w:r>
            <w:r>
              <w:t>_</w:t>
            </w:r>
            <w:r>
              <w:rPr>
                <w:lang w:eastAsia="zh-CN"/>
              </w:rPr>
              <w:t>Location</w:t>
            </w:r>
          </w:p>
        </w:tc>
        <w:tc>
          <w:tcPr>
            <w:tcW w:w="2893"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ProvideLocation</w:t>
            </w:r>
          </w:p>
        </w:tc>
        <w:tc>
          <w:tcPr>
            <w:tcW w:w="2423"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Request/Response</w:t>
            </w:r>
          </w:p>
        </w:tc>
        <w:tc>
          <w:tcPr>
            <w:tcW w:w="1875" w:type="dxa"/>
            <w:tcBorders>
              <w:top w:val="single" w:sz="4" w:space="0" w:color="auto"/>
              <w:left w:val="single" w:sz="4" w:space="0" w:color="auto"/>
              <w:bottom w:val="single" w:sz="4" w:space="0" w:color="auto"/>
              <w:right w:val="single" w:sz="4" w:space="0" w:color="auto"/>
            </w:tcBorders>
            <w:hideMark/>
          </w:tcPr>
          <w:p w:rsidR="008D72A7" w:rsidRDefault="003C7B93">
            <w:pPr>
              <w:pStyle w:val="TAL"/>
              <w:rPr>
                <w:lang w:eastAsia="zh-CN"/>
              </w:rPr>
            </w:pPr>
            <w:r>
              <w:rPr>
                <w:rFonts w:hint="eastAsia"/>
                <w:lang w:eastAsia="zh-CN"/>
              </w:rPr>
              <w:t>H-</w:t>
            </w:r>
            <w:r w:rsidR="008D72A7">
              <w:rPr>
                <w:lang w:eastAsia="zh-CN"/>
              </w:rPr>
              <w:t>GMLC, NEF</w:t>
            </w:r>
          </w:p>
        </w:tc>
      </w:tr>
      <w:tr w:rsidR="008D72A7" w:rsidTr="00F332EC">
        <w:trPr>
          <w:trHeight w:val="211"/>
          <w:jc w:val="center"/>
        </w:trPr>
        <w:tc>
          <w:tcPr>
            <w:tcW w:w="1734" w:type="dxa"/>
            <w:tcBorders>
              <w:top w:val="nil"/>
              <w:left w:val="single" w:sz="4" w:space="0" w:color="auto"/>
              <w:bottom w:val="nil"/>
              <w:right w:val="single" w:sz="4" w:space="0" w:color="auto"/>
            </w:tcBorders>
          </w:tcPr>
          <w:p w:rsidR="008D72A7" w:rsidRDefault="008D72A7">
            <w:pPr>
              <w:pStyle w:val="TAL"/>
            </w:pPr>
          </w:p>
        </w:tc>
        <w:tc>
          <w:tcPr>
            <w:tcW w:w="2893"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rPr>
                <w:lang w:eastAsia="zh-CN"/>
              </w:rPr>
              <w:t>LocationUpdate</w:t>
            </w:r>
          </w:p>
        </w:tc>
        <w:tc>
          <w:tcPr>
            <w:tcW w:w="2423"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Request/Response</w:t>
            </w:r>
          </w:p>
        </w:tc>
        <w:tc>
          <w:tcPr>
            <w:tcW w:w="1875"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t>AMF</w:t>
            </w:r>
            <w:r>
              <w:rPr>
                <w:lang w:eastAsia="zh-CN"/>
              </w:rPr>
              <w:t xml:space="preserve">, </w:t>
            </w:r>
            <w:r w:rsidR="003C7B93">
              <w:rPr>
                <w:rFonts w:hint="eastAsia"/>
                <w:lang w:eastAsia="zh-CN"/>
              </w:rPr>
              <w:t>V-</w:t>
            </w:r>
            <w:r>
              <w:rPr>
                <w:lang w:eastAsia="zh-CN"/>
              </w:rPr>
              <w:t>GMLC</w:t>
            </w:r>
          </w:p>
        </w:tc>
      </w:tr>
      <w:tr w:rsidR="00F332EC" w:rsidTr="00F332EC">
        <w:trPr>
          <w:trHeight w:val="211"/>
          <w:jc w:val="center"/>
        </w:trPr>
        <w:tc>
          <w:tcPr>
            <w:tcW w:w="1734" w:type="dxa"/>
            <w:tcBorders>
              <w:top w:val="nil"/>
              <w:left w:val="single" w:sz="4" w:space="0" w:color="auto"/>
              <w:bottom w:val="nil"/>
              <w:right w:val="single" w:sz="4" w:space="0" w:color="auto"/>
            </w:tcBorders>
          </w:tcPr>
          <w:p w:rsidR="00F332EC" w:rsidRDefault="00F332EC" w:rsidP="00363FA0">
            <w:pPr>
              <w:pStyle w:val="TAL"/>
            </w:pPr>
          </w:p>
        </w:tc>
        <w:tc>
          <w:tcPr>
            <w:tcW w:w="2893" w:type="dxa"/>
            <w:tcBorders>
              <w:top w:val="single" w:sz="4" w:space="0" w:color="auto"/>
              <w:left w:val="single" w:sz="4" w:space="0" w:color="auto"/>
              <w:bottom w:val="single" w:sz="4" w:space="0" w:color="auto"/>
              <w:right w:val="single" w:sz="4" w:space="0" w:color="auto"/>
            </w:tcBorders>
          </w:tcPr>
          <w:p w:rsidR="00F332EC" w:rsidRDefault="00F332EC" w:rsidP="00363FA0">
            <w:pPr>
              <w:pStyle w:val="TAL"/>
              <w:rPr>
                <w:lang w:eastAsia="zh-CN"/>
              </w:rPr>
            </w:pPr>
            <w:r w:rsidRPr="00B24285">
              <w:rPr>
                <w:rFonts w:hint="eastAsia"/>
                <w:lang w:eastAsia="zh-CN"/>
              </w:rPr>
              <w:t>LocationUpdateNotify</w:t>
            </w:r>
          </w:p>
        </w:tc>
        <w:tc>
          <w:tcPr>
            <w:tcW w:w="2423" w:type="dxa"/>
            <w:tcBorders>
              <w:top w:val="single" w:sz="4" w:space="0" w:color="auto"/>
              <w:left w:val="single" w:sz="4" w:space="0" w:color="auto"/>
              <w:bottom w:val="single" w:sz="4" w:space="0" w:color="auto"/>
              <w:right w:val="single" w:sz="4" w:space="0" w:color="auto"/>
            </w:tcBorders>
          </w:tcPr>
          <w:p w:rsidR="00F332EC" w:rsidRDefault="00F332EC" w:rsidP="00363FA0">
            <w:pPr>
              <w:pStyle w:val="TAL"/>
              <w:rPr>
                <w:lang w:eastAsia="zh-CN"/>
              </w:rPr>
            </w:pPr>
            <w:r>
              <w:rPr>
                <w:rFonts w:hint="eastAsia"/>
                <w:lang w:eastAsia="zh-CN"/>
              </w:rPr>
              <w:t>Notify</w:t>
            </w:r>
          </w:p>
        </w:tc>
        <w:tc>
          <w:tcPr>
            <w:tcW w:w="1875" w:type="dxa"/>
            <w:tcBorders>
              <w:top w:val="single" w:sz="4" w:space="0" w:color="auto"/>
              <w:left w:val="single" w:sz="4" w:space="0" w:color="auto"/>
              <w:bottom w:val="single" w:sz="4" w:space="0" w:color="auto"/>
              <w:right w:val="single" w:sz="4" w:space="0" w:color="auto"/>
            </w:tcBorders>
          </w:tcPr>
          <w:p w:rsidR="00F332EC" w:rsidRDefault="00F332EC" w:rsidP="00363FA0">
            <w:pPr>
              <w:pStyle w:val="TAL"/>
              <w:rPr>
                <w:lang w:eastAsia="zh-CN"/>
              </w:rPr>
            </w:pPr>
            <w:r>
              <w:rPr>
                <w:rFonts w:hint="eastAsia"/>
                <w:lang w:eastAsia="zh-CN"/>
              </w:rPr>
              <w:t>NEF</w:t>
            </w:r>
          </w:p>
        </w:tc>
      </w:tr>
      <w:tr w:rsidR="008D72A7" w:rsidTr="00F332EC">
        <w:trPr>
          <w:trHeight w:val="211"/>
          <w:jc w:val="center"/>
        </w:trPr>
        <w:tc>
          <w:tcPr>
            <w:tcW w:w="1734" w:type="dxa"/>
            <w:tcBorders>
              <w:top w:val="nil"/>
              <w:left w:val="single" w:sz="4" w:space="0" w:color="auto"/>
              <w:bottom w:val="nil"/>
              <w:right w:val="single" w:sz="4" w:space="0" w:color="auto"/>
            </w:tcBorders>
          </w:tcPr>
          <w:p w:rsidR="008D72A7" w:rsidRDefault="008D72A7">
            <w:pPr>
              <w:pStyle w:val="TAL"/>
            </w:pPr>
          </w:p>
        </w:tc>
        <w:tc>
          <w:tcPr>
            <w:tcW w:w="2893"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rPr>
                <w:lang w:eastAsia="zh-CN"/>
              </w:rPr>
              <w:t>CancelLocation</w:t>
            </w:r>
          </w:p>
        </w:tc>
        <w:tc>
          <w:tcPr>
            <w:tcW w:w="2423"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Request/Response</w:t>
            </w:r>
          </w:p>
        </w:tc>
        <w:tc>
          <w:tcPr>
            <w:tcW w:w="1875" w:type="dxa"/>
            <w:tcBorders>
              <w:top w:val="single" w:sz="4" w:space="0" w:color="auto"/>
              <w:left w:val="single" w:sz="4" w:space="0" w:color="auto"/>
              <w:bottom w:val="single" w:sz="4" w:space="0" w:color="auto"/>
              <w:right w:val="single" w:sz="4" w:space="0" w:color="auto"/>
            </w:tcBorders>
            <w:hideMark/>
          </w:tcPr>
          <w:p w:rsidR="008D72A7" w:rsidRDefault="003C7B93">
            <w:pPr>
              <w:pStyle w:val="TAL"/>
            </w:pPr>
            <w:r>
              <w:rPr>
                <w:rFonts w:hint="eastAsia"/>
                <w:lang w:eastAsia="zh-CN"/>
              </w:rPr>
              <w:t>H-</w:t>
            </w:r>
            <w:r w:rsidR="008D72A7">
              <w:rPr>
                <w:lang w:eastAsia="zh-CN"/>
              </w:rPr>
              <w:t>GMLC, NEF</w:t>
            </w:r>
          </w:p>
        </w:tc>
      </w:tr>
      <w:tr w:rsidR="008D72A7" w:rsidTr="00F332EC">
        <w:trPr>
          <w:trHeight w:val="62"/>
          <w:jc w:val="center"/>
        </w:trPr>
        <w:tc>
          <w:tcPr>
            <w:tcW w:w="1734" w:type="dxa"/>
            <w:tcBorders>
              <w:top w:val="nil"/>
              <w:left w:val="single" w:sz="4" w:space="0" w:color="auto"/>
              <w:bottom w:val="single" w:sz="4" w:space="0" w:color="auto"/>
              <w:right w:val="single" w:sz="4" w:space="0" w:color="auto"/>
            </w:tcBorders>
          </w:tcPr>
          <w:p w:rsidR="008D72A7" w:rsidRDefault="008D72A7">
            <w:pPr>
              <w:pStyle w:val="TAL"/>
            </w:pPr>
          </w:p>
        </w:tc>
        <w:tc>
          <w:tcPr>
            <w:tcW w:w="2893"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rPr>
                <w:lang w:eastAsia="zh-CN"/>
              </w:rPr>
              <w:t>EventNotify</w:t>
            </w:r>
          </w:p>
        </w:tc>
        <w:tc>
          <w:tcPr>
            <w:tcW w:w="2423"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Notify</w:t>
            </w:r>
          </w:p>
        </w:tc>
        <w:tc>
          <w:tcPr>
            <w:tcW w:w="1875" w:type="dxa"/>
            <w:tcBorders>
              <w:top w:val="single" w:sz="4" w:space="0" w:color="auto"/>
              <w:left w:val="single" w:sz="4" w:space="0" w:color="auto"/>
              <w:bottom w:val="single" w:sz="4" w:space="0" w:color="auto"/>
              <w:right w:val="single" w:sz="4" w:space="0" w:color="auto"/>
            </w:tcBorders>
            <w:hideMark/>
          </w:tcPr>
          <w:p w:rsidR="008D72A7" w:rsidRDefault="003C7B93">
            <w:pPr>
              <w:pStyle w:val="TAL"/>
              <w:rPr>
                <w:lang w:eastAsia="zh-CN"/>
              </w:rPr>
            </w:pPr>
            <w:r>
              <w:rPr>
                <w:rFonts w:hint="eastAsia"/>
                <w:lang w:eastAsia="zh-CN"/>
              </w:rPr>
              <w:t>H-</w:t>
            </w:r>
            <w:r w:rsidR="008D72A7">
              <w:rPr>
                <w:lang w:eastAsia="zh-CN"/>
              </w:rPr>
              <w:t>GMLC, NEF</w:t>
            </w:r>
          </w:p>
        </w:tc>
      </w:tr>
    </w:tbl>
    <w:p w:rsidR="008D72A7" w:rsidRDefault="008D72A7" w:rsidP="00325ACD">
      <w:pPr>
        <w:rPr>
          <w:lang w:val="en-US" w:eastAsia="zh-CN"/>
        </w:rPr>
      </w:pPr>
    </w:p>
    <w:p w:rsidR="00FD740A" w:rsidRPr="002D1C72" w:rsidRDefault="00FD740A" w:rsidP="00FD740A">
      <w:r w:rsidRPr="002D1C72">
        <w:t>Table 5.1-</w:t>
      </w:r>
      <w:r>
        <w:t>2</w:t>
      </w:r>
      <w:r w:rsidRPr="002D1C72">
        <w:t xml:space="preserve"> summarizes the corresponding APIs defined for this specification.</w:t>
      </w:r>
    </w:p>
    <w:p w:rsidR="00FD740A" w:rsidRPr="001C59B6" w:rsidRDefault="00FD740A" w:rsidP="00FD740A">
      <w:pPr>
        <w:pStyle w:val="TH"/>
      </w:pPr>
      <w:r w:rsidRPr="001C59B6">
        <w:t>Table 5.1-</w:t>
      </w:r>
      <w:r>
        <w:t>2</w:t>
      </w:r>
      <w:r w:rsidRPr="001C59B6">
        <w:t>: API Descriptions</w:t>
      </w:r>
    </w:p>
    <w:tbl>
      <w:tblPr>
        <w:tblStyle w:val="TableGrid"/>
        <w:tblW w:w="9895" w:type="dxa"/>
        <w:tblLayout w:type="fixed"/>
        <w:tblLook w:val="04A0" w:firstRow="1" w:lastRow="0" w:firstColumn="1" w:lastColumn="0" w:noHBand="0" w:noVBand="1"/>
      </w:tblPr>
      <w:tblGrid>
        <w:gridCol w:w="2026"/>
        <w:gridCol w:w="883"/>
        <w:gridCol w:w="2031"/>
        <w:gridCol w:w="2975"/>
        <w:gridCol w:w="1080"/>
        <w:gridCol w:w="900"/>
      </w:tblGrid>
      <w:tr w:rsidR="00FD740A" w:rsidRPr="00E346FC" w:rsidTr="00CD6C70">
        <w:trPr>
          <w:trHeight w:val="386"/>
        </w:trPr>
        <w:tc>
          <w:tcPr>
            <w:tcW w:w="2026" w:type="dxa"/>
          </w:tcPr>
          <w:p w:rsidR="00FD740A" w:rsidRPr="00E346FC" w:rsidRDefault="00FD740A" w:rsidP="00CD6C70">
            <w:pPr>
              <w:jc w:val="center"/>
              <w:rPr>
                <w:rFonts w:ascii="Arial" w:hAnsi="Arial" w:cs="Arial"/>
                <w:b/>
                <w:sz w:val="18"/>
                <w:szCs w:val="18"/>
              </w:rPr>
            </w:pPr>
            <w:r w:rsidRPr="00E346FC">
              <w:rPr>
                <w:rFonts w:ascii="Arial" w:hAnsi="Arial" w:cs="Arial"/>
                <w:b/>
                <w:sz w:val="18"/>
                <w:szCs w:val="18"/>
              </w:rPr>
              <w:t>Service Name</w:t>
            </w:r>
          </w:p>
        </w:tc>
        <w:tc>
          <w:tcPr>
            <w:tcW w:w="883" w:type="dxa"/>
          </w:tcPr>
          <w:p w:rsidR="00FD740A" w:rsidRPr="00E346FC" w:rsidRDefault="00FD740A" w:rsidP="00CD6C70">
            <w:pPr>
              <w:jc w:val="center"/>
              <w:rPr>
                <w:rFonts w:ascii="Arial" w:hAnsi="Arial" w:cs="Arial"/>
                <w:b/>
                <w:sz w:val="18"/>
                <w:szCs w:val="18"/>
              </w:rPr>
            </w:pPr>
            <w:r w:rsidRPr="00E346FC">
              <w:rPr>
                <w:rFonts w:ascii="Arial" w:hAnsi="Arial" w:cs="Arial"/>
                <w:b/>
                <w:sz w:val="18"/>
                <w:szCs w:val="18"/>
              </w:rPr>
              <w:t>Clause</w:t>
            </w:r>
          </w:p>
        </w:tc>
        <w:tc>
          <w:tcPr>
            <w:tcW w:w="2031" w:type="dxa"/>
          </w:tcPr>
          <w:p w:rsidR="00FD740A" w:rsidRPr="00E346FC" w:rsidRDefault="00FD740A" w:rsidP="00CD6C70">
            <w:pPr>
              <w:jc w:val="center"/>
              <w:rPr>
                <w:rFonts w:ascii="Arial" w:hAnsi="Arial" w:cs="Arial"/>
                <w:b/>
                <w:sz w:val="18"/>
                <w:szCs w:val="18"/>
              </w:rPr>
            </w:pPr>
            <w:r w:rsidRPr="00E346FC">
              <w:rPr>
                <w:rFonts w:ascii="Arial" w:hAnsi="Arial" w:cs="Arial"/>
                <w:b/>
                <w:sz w:val="18"/>
                <w:szCs w:val="18"/>
              </w:rPr>
              <w:t>Description</w:t>
            </w:r>
          </w:p>
        </w:tc>
        <w:tc>
          <w:tcPr>
            <w:tcW w:w="2975" w:type="dxa"/>
          </w:tcPr>
          <w:p w:rsidR="00FD740A" w:rsidRPr="00E346FC" w:rsidRDefault="00FD740A" w:rsidP="00CD6C70">
            <w:pPr>
              <w:jc w:val="center"/>
              <w:rPr>
                <w:rFonts w:ascii="Arial" w:hAnsi="Arial" w:cs="Arial"/>
                <w:b/>
                <w:sz w:val="18"/>
                <w:szCs w:val="18"/>
              </w:rPr>
            </w:pPr>
            <w:r w:rsidRPr="00E346FC">
              <w:rPr>
                <w:rFonts w:ascii="Arial" w:hAnsi="Arial" w:cs="Arial"/>
                <w:b/>
                <w:sz w:val="18"/>
                <w:szCs w:val="18"/>
              </w:rPr>
              <w:t>OpenAPI Specification File</w:t>
            </w:r>
          </w:p>
        </w:tc>
        <w:tc>
          <w:tcPr>
            <w:tcW w:w="1080" w:type="dxa"/>
          </w:tcPr>
          <w:p w:rsidR="00FD740A" w:rsidRPr="00E346FC" w:rsidRDefault="00FD740A" w:rsidP="00CD6C70">
            <w:pPr>
              <w:jc w:val="center"/>
              <w:rPr>
                <w:rFonts w:ascii="Arial" w:hAnsi="Arial" w:cs="Arial"/>
                <w:b/>
                <w:sz w:val="18"/>
                <w:szCs w:val="18"/>
              </w:rPr>
            </w:pPr>
            <w:r w:rsidRPr="00E346FC">
              <w:rPr>
                <w:rFonts w:ascii="Arial" w:hAnsi="Arial" w:cs="Arial"/>
                <w:b/>
                <w:sz w:val="18"/>
                <w:szCs w:val="18"/>
              </w:rPr>
              <w:t>apiName</w:t>
            </w:r>
          </w:p>
        </w:tc>
        <w:tc>
          <w:tcPr>
            <w:tcW w:w="900" w:type="dxa"/>
          </w:tcPr>
          <w:p w:rsidR="00FD740A" w:rsidRPr="00E346FC" w:rsidRDefault="00FD740A" w:rsidP="00CD6C70">
            <w:pPr>
              <w:jc w:val="center"/>
              <w:rPr>
                <w:rFonts w:ascii="Arial" w:hAnsi="Arial" w:cs="Arial"/>
                <w:b/>
                <w:sz w:val="18"/>
                <w:szCs w:val="18"/>
              </w:rPr>
            </w:pPr>
            <w:r w:rsidRPr="00E346FC">
              <w:rPr>
                <w:rFonts w:ascii="Arial" w:hAnsi="Arial" w:cs="Arial"/>
                <w:b/>
                <w:sz w:val="18"/>
                <w:szCs w:val="18"/>
              </w:rPr>
              <w:t>Annex</w:t>
            </w:r>
          </w:p>
        </w:tc>
      </w:tr>
      <w:tr w:rsidR="00FD740A" w:rsidRPr="004735BB" w:rsidTr="00CD6C70">
        <w:trPr>
          <w:trHeight w:val="584"/>
        </w:trPr>
        <w:tc>
          <w:tcPr>
            <w:tcW w:w="2026" w:type="dxa"/>
          </w:tcPr>
          <w:p w:rsidR="00FD740A" w:rsidRPr="004735BB" w:rsidRDefault="00FD740A" w:rsidP="00CD6C70">
            <w:pPr>
              <w:rPr>
                <w:rFonts w:ascii="Arial" w:hAnsi="Arial" w:cs="Arial"/>
                <w:sz w:val="18"/>
                <w:szCs w:val="18"/>
              </w:rPr>
            </w:pPr>
            <w:r>
              <w:rPr>
                <w:rFonts w:ascii="Arial" w:hAnsi="Arial" w:cs="Arial"/>
                <w:sz w:val="18"/>
                <w:szCs w:val="18"/>
              </w:rPr>
              <w:t>Ngmlc_Location</w:t>
            </w:r>
          </w:p>
        </w:tc>
        <w:tc>
          <w:tcPr>
            <w:tcW w:w="883" w:type="dxa"/>
          </w:tcPr>
          <w:p w:rsidR="00FD740A" w:rsidRPr="004735BB" w:rsidRDefault="00FD740A" w:rsidP="00CD6C70">
            <w:pPr>
              <w:rPr>
                <w:rFonts w:ascii="Arial" w:hAnsi="Arial" w:cs="Arial"/>
                <w:sz w:val="18"/>
                <w:szCs w:val="18"/>
              </w:rPr>
            </w:pPr>
            <w:r>
              <w:rPr>
                <w:rFonts w:ascii="Arial" w:hAnsi="Arial" w:cs="Arial"/>
                <w:sz w:val="18"/>
                <w:szCs w:val="18"/>
              </w:rPr>
              <w:t>6.1</w:t>
            </w:r>
          </w:p>
        </w:tc>
        <w:tc>
          <w:tcPr>
            <w:tcW w:w="2031" w:type="dxa"/>
          </w:tcPr>
          <w:p w:rsidR="00FD740A" w:rsidRPr="004735BB" w:rsidRDefault="00FD740A" w:rsidP="00CD6C70">
            <w:pPr>
              <w:rPr>
                <w:rFonts w:ascii="Arial" w:hAnsi="Arial" w:cs="Arial"/>
                <w:sz w:val="18"/>
                <w:szCs w:val="18"/>
              </w:rPr>
            </w:pPr>
            <w:r>
              <w:rPr>
                <w:rFonts w:ascii="Arial" w:hAnsi="Arial" w:cs="Arial"/>
                <w:sz w:val="18"/>
                <w:szCs w:val="18"/>
              </w:rPr>
              <w:t>Ngmlc Location Service</w:t>
            </w:r>
          </w:p>
        </w:tc>
        <w:tc>
          <w:tcPr>
            <w:tcW w:w="2975" w:type="dxa"/>
          </w:tcPr>
          <w:p w:rsidR="00FD740A" w:rsidRPr="004735BB" w:rsidRDefault="00FD740A" w:rsidP="00CD6C70">
            <w:pPr>
              <w:rPr>
                <w:rFonts w:ascii="Arial" w:hAnsi="Arial" w:cs="Arial"/>
                <w:sz w:val="18"/>
                <w:szCs w:val="18"/>
              </w:rPr>
            </w:pPr>
            <w:r>
              <w:rPr>
                <w:rFonts w:ascii="Arial" w:hAnsi="Arial" w:cs="Arial"/>
                <w:sz w:val="18"/>
                <w:szCs w:val="18"/>
              </w:rPr>
              <w:t>TS29515_Ngmlc_Location.yaml</w:t>
            </w:r>
          </w:p>
        </w:tc>
        <w:tc>
          <w:tcPr>
            <w:tcW w:w="1080" w:type="dxa"/>
          </w:tcPr>
          <w:p w:rsidR="00FD740A" w:rsidRPr="004735BB" w:rsidRDefault="00FD740A" w:rsidP="00CD6C70">
            <w:pPr>
              <w:rPr>
                <w:rFonts w:ascii="Arial" w:hAnsi="Arial" w:cs="Arial"/>
                <w:sz w:val="18"/>
                <w:szCs w:val="18"/>
              </w:rPr>
            </w:pPr>
            <w:r>
              <w:rPr>
                <w:rFonts w:ascii="Arial" w:hAnsi="Arial" w:cs="Arial"/>
                <w:sz w:val="18"/>
                <w:szCs w:val="18"/>
              </w:rPr>
              <w:t>ngmlc-loc</w:t>
            </w:r>
          </w:p>
        </w:tc>
        <w:tc>
          <w:tcPr>
            <w:tcW w:w="900" w:type="dxa"/>
          </w:tcPr>
          <w:p w:rsidR="00FD740A" w:rsidRPr="004735BB" w:rsidRDefault="00FD740A" w:rsidP="00CD6C70">
            <w:pPr>
              <w:rPr>
                <w:rFonts w:ascii="Arial" w:hAnsi="Arial" w:cs="Arial"/>
                <w:sz w:val="18"/>
                <w:szCs w:val="18"/>
              </w:rPr>
            </w:pPr>
            <w:r>
              <w:rPr>
                <w:rFonts w:ascii="Arial" w:hAnsi="Arial" w:cs="Arial"/>
                <w:sz w:val="18"/>
                <w:szCs w:val="18"/>
              </w:rPr>
              <w:t>A.2</w:t>
            </w:r>
          </w:p>
        </w:tc>
      </w:tr>
    </w:tbl>
    <w:p w:rsidR="004E4959" w:rsidRDefault="004E4959" w:rsidP="00325ACD">
      <w:pPr>
        <w:rPr>
          <w:lang w:val="en-US" w:eastAsia="zh-CN"/>
        </w:rPr>
      </w:pPr>
    </w:p>
    <w:p w:rsidR="008D72A7" w:rsidRPr="008D72A7" w:rsidRDefault="008D72A7" w:rsidP="008D72A7">
      <w:pPr>
        <w:pStyle w:val="Heading2"/>
      </w:pPr>
      <w:bookmarkStart w:id="116" w:name="_Toc26202293"/>
      <w:bookmarkStart w:id="117" w:name="_Toc22624232"/>
      <w:bookmarkStart w:id="118" w:name="_Toc22141030"/>
      <w:bookmarkStart w:id="119" w:name="_Toc18853030"/>
      <w:bookmarkStart w:id="120" w:name="_Toc26202479"/>
      <w:bookmarkStart w:id="121" w:name="_Toc34804187"/>
      <w:bookmarkStart w:id="122" w:name="_Toc35935758"/>
      <w:bookmarkStart w:id="123" w:name="_Toc45029978"/>
      <w:bookmarkStart w:id="124" w:name="_Toc51922338"/>
      <w:bookmarkStart w:id="125" w:name="_Toc51922752"/>
      <w:r w:rsidRPr="008D72A7">
        <w:t>5.2</w:t>
      </w:r>
      <w:r w:rsidRPr="008D72A7">
        <w:tab/>
        <w:t>N</w:t>
      </w:r>
      <w:r w:rsidRPr="008D72A7">
        <w:rPr>
          <w:lang w:eastAsia="zh-CN"/>
        </w:rPr>
        <w:t>gmlc</w:t>
      </w:r>
      <w:r w:rsidRPr="008D72A7">
        <w:t>_</w:t>
      </w:r>
      <w:r w:rsidRPr="008D72A7">
        <w:rPr>
          <w:lang w:eastAsia="zh-CN"/>
        </w:rPr>
        <w:t>Location</w:t>
      </w:r>
      <w:r w:rsidRPr="008D72A7">
        <w:t xml:space="preserve"> Service</w:t>
      </w:r>
      <w:bookmarkEnd w:id="116"/>
      <w:bookmarkEnd w:id="117"/>
      <w:bookmarkEnd w:id="118"/>
      <w:bookmarkEnd w:id="119"/>
      <w:bookmarkEnd w:id="120"/>
      <w:bookmarkEnd w:id="121"/>
      <w:bookmarkEnd w:id="122"/>
      <w:bookmarkEnd w:id="123"/>
      <w:bookmarkEnd w:id="124"/>
      <w:bookmarkEnd w:id="125"/>
    </w:p>
    <w:p w:rsidR="008D72A7" w:rsidRPr="008D72A7" w:rsidRDefault="008D72A7" w:rsidP="008D72A7">
      <w:pPr>
        <w:pStyle w:val="Heading3"/>
      </w:pPr>
      <w:bookmarkStart w:id="126" w:name="_Toc26202294"/>
      <w:bookmarkStart w:id="127" w:name="_Toc22624233"/>
      <w:bookmarkStart w:id="128" w:name="_Toc22141031"/>
      <w:bookmarkStart w:id="129" w:name="_Toc18853031"/>
      <w:bookmarkStart w:id="130" w:name="_Toc26202480"/>
      <w:bookmarkStart w:id="131" w:name="_Toc34804188"/>
      <w:bookmarkStart w:id="132" w:name="_Toc35935759"/>
      <w:bookmarkStart w:id="133" w:name="_Toc45029979"/>
      <w:bookmarkStart w:id="134" w:name="_Toc51922339"/>
      <w:bookmarkStart w:id="135" w:name="_Toc51922753"/>
      <w:r w:rsidRPr="008D72A7">
        <w:t>5.2.1</w:t>
      </w:r>
      <w:r w:rsidRPr="008D72A7">
        <w:tab/>
        <w:t>Service Description</w:t>
      </w:r>
      <w:bookmarkEnd w:id="126"/>
      <w:bookmarkEnd w:id="127"/>
      <w:bookmarkEnd w:id="128"/>
      <w:bookmarkEnd w:id="129"/>
      <w:bookmarkEnd w:id="130"/>
      <w:bookmarkEnd w:id="131"/>
      <w:bookmarkEnd w:id="132"/>
      <w:bookmarkEnd w:id="133"/>
      <w:bookmarkEnd w:id="134"/>
      <w:bookmarkEnd w:id="135"/>
    </w:p>
    <w:p w:rsidR="008D72A7" w:rsidRPr="008D72A7" w:rsidRDefault="008D72A7" w:rsidP="008D72A7">
      <w:pPr>
        <w:rPr>
          <w:lang w:val="en-US" w:eastAsia="zh-CN"/>
        </w:rPr>
      </w:pPr>
      <w:r>
        <w:rPr>
          <w:lang w:eastAsia="zh-CN"/>
        </w:rPr>
        <w:t xml:space="preserve">The Ngmlc_Location service </w:t>
      </w:r>
      <w:r>
        <w:t xml:space="preserve">enables an NF to request location </w:t>
      </w:r>
      <w:r>
        <w:rPr>
          <w:lang w:eastAsia="zh-CN"/>
        </w:rPr>
        <w:t>determination</w:t>
      </w:r>
      <w:r>
        <w:t xml:space="preserve"> (current geodetic </w:t>
      </w:r>
      <w:r>
        <w:rPr>
          <w:lang w:val="en-US"/>
        </w:rPr>
        <w:t xml:space="preserve">and optionally </w:t>
      </w:r>
      <w:r>
        <w:t>civic location) for a target UE.</w:t>
      </w:r>
      <w:r>
        <w:rPr>
          <w:lang w:eastAsia="zh-CN"/>
        </w:rPr>
        <w:t xml:space="preserve"> The following are the key functionalities of this NF service.</w:t>
      </w:r>
    </w:p>
    <w:p w:rsidR="008D72A7" w:rsidRDefault="008D72A7" w:rsidP="008D72A7">
      <w:pPr>
        <w:pStyle w:val="B1"/>
        <w:rPr>
          <w:lang w:eastAsia="zh-CN"/>
        </w:rPr>
      </w:pPr>
      <w:r>
        <w:t>-</w:t>
      </w:r>
      <w:r>
        <w:tab/>
      </w:r>
      <w:r>
        <w:rPr>
          <w:lang w:eastAsia="zh-CN"/>
        </w:rPr>
        <w:t xml:space="preserve">Allow the consumer NF to request the current </w:t>
      </w:r>
      <w:r>
        <w:t xml:space="preserve">geodetic </w:t>
      </w:r>
      <w:r>
        <w:rPr>
          <w:lang w:val="en-US"/>
        </w:rPr>
        <w:t xml:space="preserve">and optionally </w:t>
      </w:r>
      <w:r>
        <w:t>civic location of a target UE</w:t>
      </w:r>
      <w:r>
        <w:rPr>
          <w:lang w:eastAsia="zh-CN"/>
        </w:rPr>
        <w:t>.</w:t>
      </w:r>
    </w:p>
    <w:p w:rsidR="008D72A7" w:rsidRDefault="008D72A7" w:rsidP="008D72A7">
      <w:pPr>
        <w:pStyle w:val="B1"/>
        <w:rPr>
          <w:lang w:eastAsia="zh-CN"/>
        </w:rPr>
      </w:pPr>
      <w:r>
        <w:t>-</w:t>
      </w:r>
      <w:r>
        <w:tab/>
      </w:r>
      <w:r>
        <w:rPr>
          <w:lang w:eastAsia="zh-CN"/>
        </w:rPr>
        <w:t xml:space="preserve">Allow the consumer NF to </w:t>
      </w:r>
      <w:r>
        <w:t xml:space="preserve">subscribe/unsubscribe the geodetic </w:t>
      </w:r>
      <w:r>
        <w:rPr>
          <w:lang w:val="en-US"/>
        </w:rPr>
        <w:t xml:space="preserve">and optionally </w:t>
      </w:r>
      <w:r>
        <w:t>civic location of a target UE for some certain events</w:t>
      </w:r>
      <w:r>
        <w:rPr>
          <w:lang w:eastAsia="zh-CN"/>
        </w:rPr>
        <w:t>.</w:t>
      </w:r>
    </w:p>
    <w:p w:rsidR="008D72A7" w:rsidRDefault="008D72A7" w:rsidP="008D72A7">
      <w:pPr>
        <w:pStyle w:val="B1"/>
        <w:rPr>
          <w:lang w:eastAsia="zh-CN"/>
        </w:rPr>
      </w:pPr>
      <w:r>
        <w:lastRenderedPageBreak/>
        <w:t>-</w:t>
      </w:r>
      <w:r>
        <w:tab/>
      </w:r>
      <w:r>
        <w:rPr>
          <w:lang w:eastAsia="zh-CN"/>
        </w:rPr>
        <w:t>Allow the consumer NF to cancel an on-going periodic or triggered location</w:t>
      </w:r>
      <w:r>
        <w:t xml:space="preserve"> </w:t>
      </w:r>
      <w:r>
        <w:rPr>
          <w:lang w:eastAsia="zh-CN"/>
        </w:rPr>
        <w:t xml:space="preserve">request of </w:t>
      </w:r>
      <w:r>
        <w:t>a target UE</w:t>
      </w:r>
      <w:r>
        <w:rPr>
          <w:lang w:eastAsia="zh-CN"/>
        </w:rPr>
        <w:t>.</w:t>
      </w:r>
    </w:p>
    <w:p w:rsidR="008D72A7" w:rsidRDefault="008D72A7" w:rsidP="008D72A7">
      <w:pPr>
        <w:pStyle w:val="B1"/>
        <w:rPr>
          <w:lang w:eastAsia="zh-CN"/>
        </w:rPr>
      </w:pPr>
      <w:r>
        <w:rPr>
          <w:lang w:eastAsia="zh-CN"/>
        </w:rPr>
        <w:t>-</w:t>
      </w:r>
      <w:r>
        <w:rPr>
          <w:lang w:eastAsia="zh-CN"/>
        </w:rPr>
        <w:tab/>
        <w:t>Allow the consumer NF to get notified about the geodetic and optionally civic location of a target UE when some certain events are detected.</w:t>
      </w:r>
    </w:p>
    <w:p w:rsidR="008D72A7" w:rsidRPr="008D72A7" w:rsidRDefault="008D72A7" w:rsidP="008D72A7">
      <w:pPr>
        <w:pStyle w:val="Heading3"/>
      </w:pPr>
      <w:bookmarkStart w:id="136" w:name="_Toc26202295"/>
      <w:bookmarkStart w:id="137" w:name="_Toc22624234"/>
      <w:bookmarkStart w:id="138" w:name="_Toc22141032"/>
      <w:bookmarkStart w:id="139" w:name="_Toc18853032"/>
      <w:bookmarkStart w:id="140" w:name="_Toc26202481"/>
      <w:bookmarkStart w:id="141" w:name="_Toc34804189"/>
      <w:bookmarkStart w:id="142" w:name="_Toc35935760"/>
      <w:bookmarkStart w:id="143" w:name="_Toc45029980"/>
      <w:bookmarkStart w:id="144" w:name="_Toc51922340"/>
      <w:bookmarkStart w:id="145" w:name="_Toc51922754"/>
      <w:r w:rsidRPr="008D72A7">
        <w:t>5.2.2</w:t>
      </w:r>
      <w:r w:rsidRPr="008D72A7">
        <w:tab/>
        <w:t>Service Operations</w:t>
      </w:r>
      <w:bookmarkEnd w:id="136"/>
      <w:bookmarkEnd w:id="137"/>
      <w:bookmarkEnd w:id="138"/>
      <w:bookmarkEnd w:id="139"/>
      <w:bookmarkEnd w:id="140"/>
      <w:bookmarkEnd w:id="141"/>
      <w:bookmarkEnd w:id="142"/>
      <w:bookmarkEnd w:id="143"/>
      <w:bookmarkEnd w:id="144"/>
      <w:bookmarkEnd w:id="145"/>
    </w:p>
    <w:p w:rsidR="008D72A7" w:rsidRPr="008D72A7" w:rsidRDefault="008D72A7" w:rsidP="008D72A7">
      <w:pPr>
        <w:pStyle w:val="Heading4"/>
      </w:pPr>
      <w:bookmarkStart w:id="146" w:name="_Toc26202296"/>
      <w:bookmarkStart w:id="147" w:name="_Toc22624235"/>
      <w:bookmarkStart w:id="148" w:name="_Toc22141033"/>
      <w:bookmarkStart w:id="149" w:name="_Toc18853033"/>
      <w:bookmarkStart w:id="150" w:name="_Toc26202482"/>
      <w:bookmarkStart w:id="151" w:name="_Toc34804190"/>
      <w:bookmarkStart w:id="152" w:name="_Toc35935761"/>
      <w:bookmarkStart w:id="153" w:name="_Toc45029981"/>
      <w:bookmarkStart w:id="154" w:name="_Toc51922341"/>
      <w:bookmarkStart w:id="155" w:name="_Toc51922755"/>
      <w:r w:rsidRPr="008D72A7">
        <w:t>5.2.2.1</w:t>
      </w:r>
      <w:r w:rsidRPr="008D72A7">
        <w:tab/>
        <w:t>Introduction</w:t>
      </w:r>
      <w:bookmarkEnd w:id="146"/>
      <w:bookmarkEnd w:id="147"/>
      <w:bookmarkEnd w:id="148"/>
      <w:bookmarkEnd w:id="149"/>
      <w:bookmarkEnd w:id="150"/>
      <w:bookmarkEnd w:id="151"/>
      <w:bookmarkEnd w:id="152"/>
      <w:bookmarkEnd w:id="153"/>
      <w:bookmarkEnd w:id="154"/>
      <w:bookmarkEnd w:id="155"/>
    </w:p>
    <w:p w:rsidR="008D72A7" w:rsidRPr="008D72A7" w:rsidRDefault="008D72A7" w:rsidP="008D72A7">
      <w:pPr>
        <w:rPr>
          <w:lang w:eastAsia="zh-CN"/>
        </w:rPr>
      </w:pPr>
      <w:r>
        <w:rPr>
          <w:lang w:eastAsia="zh-CN"/>
        </w:rPr>
        <w:t>The service operations defined for the Ngmlc_Location services are as follows:</w:t>
      </w:r>
    </w:p>
    <w:p w:rsidR="008D72A7" w:rsidRDefault="008D72A7" w:rsidP="008D72A7">
      <w:pPr>
        <w:pStyle w:val="B1"/>
        <w:rPr>
          <w:lang w:eastAsia="zh-CN"/>
        </w:rPr>
      </w:pPr>
      <w:r>
        <w:t>-</w:t>
      </w:r>
      <w:r>
        <w:tab/>
      </w:r>
      <w:r>
        <w:rPr>
          <w:lang w:eastAsia="zh-CN"/>
        </w:rPr>
        <w:t>ProvideLocation</w:t>
      </w:r>
    </w:p>
    <w:p w:rsidR="0016578E" w:rsidRDefault="00F332EC" w:rsidP="0016578E">
      <w:pPr>
        <w:pStyle w:val="B1"/>
        <w:tabs>
          <w:tab w:val="left" w:pos="284"/>
          <w:tab w:val="left" w:pos="568"/>
          <w:tab w:val="left" w:pos="852"/>
          <w:tab w:val="left" w:pos="1136"/>
          <w:tab w:val="left" w:pos="1420"/>
          <w:tab w:val="left" w:pos="1704"/>
          <w:tab w:val="left" w:pos="2508"/>
        </w:tabs>
        <w:rPr>
          <w:lang w:eastAsia="zh-CN"/>
        </w:rPr>
      </w:pPr>
      <w:r w:rsidRPr="00B24285">
        <w:t>-</w:t>
      </w:r>
      <w:r w:rsidRPr="00B24285">
        <w:tab/>
      </w:r>
      <w:r w:rsidRPr="00B24285">
        <w:rPr>
          <w:rFonts w:hint="eastAsia"/>
          <w:lang w:eastAsia="zh-CN"/>
        </w:rPr>
        <w:t>LocationUpdate</w:t>
      </w:r>
    </w:p>
    <w:p w:rsidR="008D72A7" w:rsidRDefault="0016578E" w:rsidP="008D72A7">
      <w:pPr>
        <w:pStyle w:val="B1"/>
        <w:rPr>
          <w:lang w:eastAsia="zh-CN"/>
        </w:rPr>
      </w:pPr>
      <w:r w:rsidRPr="0016578E">
        <w:rPr>
          <w:lang w:eastAsia="zh-CN"/>
        </w:rPr>
        <w:t>-</w:t>
      </w:r>
      <w:r w:rsidRPr="0016578E">
        <w:rPr>
          <w:lang w:eastAsia="zh-CN"/>
        </w:rPr>
        <w:tab/>
        <w:t>LocationUpdateSubscribe</w:t>
      </w:r>
      <w:r w:rsidR="008D72A7">
        <w:t>-</w:t>
      </w:r>
      <w:r w:rsidR="008D72A7">
        <w:tab/>
      </w:r>
      <w:r w:rsidR="008D72A7">
        <w:rPr>
          <w:lang w:eastAsia="zh-CN"/>
        </w:rPr>
        <w:t>LocationUpdateNotify</w:t>
      </w:r>
    </w:p>
    <w:p w:rsidR="008D72A7" w:rsidRDefault="008D72A7" w:rsidP="008D72A7">
      <w:pPr>
        <w:pStyle w:val="B1"/>
        <w:rPr>
          <w:lang w:eastAsia="zh-CN"/>
        </w:rPr>
      </w:pPr>
      <w:r>
        <w:t>-</w:t>
      </w:r>
      <w:r>
        <w:tab/>
      </w:r>
      <w:r>
        <w:rPr>
          <w:lang w:eastAsia="zh-CN"/>
        </w:rPr>
        <w:t>CancelLocation</w:t>
      </w:r>
    </w:p>
    <w:p w:rsidR="008D72A7" w:rsidRDefault="008D72A7" w:rsidP="008D72A7">
      <w:pPr>
        <w:pStyle w:val="B1"/>
        <w:rPr>
          <w:lang w:eastAsia="zh-CN"/>
        </w:rPr>
      </w:pPr>
      <w:r>
        <w:t>-</w:t>
      </w:r>
      <w:r>
        <w:tab/>
      </w:r>
      <w:r>
        <w:rPr>
          <w:lang w:eastAsia="zh-CN"/>
        </w:rPr>
        <w:t>EventNotify</w:t>
      </w:r>
    </w:p>
    <w:p w:rsidR="008D72A7" w:rsidRPr="008D72A7" w:rsidRDefault="008D72A7" w:rsidP="008D72A7">
      <w:pPr>
        <w:pStyle w:val="Heading4"/>
        <w:rPr>
          <w:lang w:eastAsia="zh-CN"/>
        </w:rPr>
      </w:pPr>
      <w:bookmarkStart w:id="156" w:name="_Toc26202297"/>
      <w:bookmarkStart w:id="157" w:name="_Toc22624236"/>
      <w:bookmarkStart w:id="158" w:name="_Toc22141034"/>
      <w:bookmarkStart w:id="159" w:name="_Toc18853034"/>
      <w:bookmarkStart w:id="160" w:name="_Toc26202483"/>
      <w:bookmarkStart w:id="161" w:name="_Toc34804191"/>
      <w:bookmarkStart w:id="162" w:name="_Toc35935762"/>
      <w:bookmarkStart w:id="163" w:name="_Toc45029982"/>
      <w:bookmarkStart w:id="164" w:name="_Toc51922342"/>
      <w:bookmarkStart w:id="165" w:name="_Toc51922756"/>
      <w:r w:rsidRPr="008D72A7">
        <w:t>5.2.2.2</w:t>
      </w:r>
      <w:r w:rsidRPr="008D72A7">
        <w:tab/>
      </w:r>
      <w:r w:rsidRPr="008D72A7">
        <w:rPr>
          <w:lang w:eastAsia="zh-CN"/>
        </w:rPr>
        <w:t>ProvideLocation</w:t>
      </w:r>
      <w:bookmarkEnd w:id="156"/>
      <w:bookmarkEnd w:id="157"/>
      <w:bookmarkEnd w:id="158"/>
      <w:bookmarkEnd w:id="159"/>
      <w:bookmarkEnd w:id="160"/>
      <w:bookmarkEnd w:id="161"/>
      <w:bookmarkEnd w:id="162"/>
      <w:bookmarkEnd w:id="163"/>
      <w:bookmarkEnd w:id="164"/>
      <w:bookmarkEnd w:id="165"/>
    </w:p>
    <w:p w:rsidR="008D72A7" w:rsidRPr="008D72A7" w:rsidRDefault="008D72A7" w:rsidP="008D72A7">
      <w:pPr>
        <w:pStyle w:val="Heading5"/>
      </w:pPr>
      <w:bookmarkStart w:id="166" w:name="_Toc26202298"/>
      <w:bookmarkStart w:id="167" w:name="_Toc22624237"/>
      <w:bookmarkStart w:id="168" w:name="_Toc22141035"/>
      <w:bookmarkStart w:id="169" w:name="_Toc18853035"/>
      <w:bookmarkStart w:id="170" w:name="_Toc26202484"/>
      <w:bookmarkStart w:id="171" w:name="_Toc34804192"/>
      <w:bookmarkStart w:id="172" w:name="_Toc35935763"/>
      <w:bookmarkStart w:id="173" w:name="_Toc45029983"/>
      <w:bookmarkStart w:id="174" w:name="_Toc51922343"/>
      <w:bookmarkStart w:id="175" w:name="_Toc51922757"/>
      <w:r w:rsidRPr="008D72A7">
        <w:t>5.2.2.2.1</w:t>
      </w:r>
      <w:r w:rsidRPr="008D72A7">
        <w:tab/>
        <w:t>General</w:t>
      </w:r>
      <w:bookmarkEnd w:id="166"/>
      <w:bookmarkEnd w:id="167"/>
      <w:bookmarkEnd w:id="168"/>
      <w:bookmarkEnd w:id="169"/>
      <w:bookmarkEnd w:id="170"/>
      <w:bookmarkEnd w:id="171"/>
      <w:bookmarkEnd w:id="172"/>
      <w:bookmarkEnd w:id="173"/>
      <w:bookmarkEnd w:id="174"/>
      <w:bookmarkEnd w:id="175"/>
    </w:p>
    <w:p w:rsidR="008D72A7" w:rsidRPr="008D72A7" w:rsidRDefault="008D72A7" w:rsidP="008D72A7">
      <w:pPr>
        <w:rPr>
          <w:lang w:eastAsia="zh-CN"/>
        </w:rPr>
      </w:pPr>
      <w:r>
        <w:rPr>
          <w:lang w:eastAsia="zh-CN"/>
        </w:rPr>
        <w:t>The service operation is used during the procedures:</w:t>
      </w:r>
    </w:p>
    <w:p w:rsidR="008D72A7" w:rsidRDefault="008D72A7" w:rsidP="008D72A7">
      <w:pPr>
        <w:pStyle w:val="B1"/>
        <w:rPr>
          <w:lang w:eastAsia="zh-CN"/>
        </w:rPr>
      </w:pPr>
      <w:r>
        <w:t>-</w:t>
      </w:r>
      <w:r>
        <w:tab/>
      </w:r>
      <w:r>
        <w:rPr>
          <w:lang w:eastAsia="zh-CN"/>
        </w:rPr>
        <w:t xml:space="preserve">5GC-MT-LR Procedure for the commercial location service </w:t>
      </w:r>
      <w:r>
        <w:t>(see 3GPP TS 23.</w:t>
      </w:r>
      <w:r>
        <w:rPr>
          <w:lang w:eastAsia="zh-CN"/>
        </w:rPr>
        <w:t>273</w:t>
      </w:r>
      <w:r>
        <w:t> [</w:t>
      </w:r>
      <w:r>
        <w:rPr>
          <w:lang w:eastAsia="zh-CN"/>
        </w:rPr>
        <w:t>4</w:t>
      </w:r>
      <w:r>
        <w:t>], clause</w:t>
      </w:r>
      <w:r>
        <w:rPr>
          <w:lang w:val="en-US" w:eastAsia="zh-CN"/>
        </w:rPr>
        <w:t> </w:t>
      </w:r>
      <w:r>
        <w:rPr>
          <w:lang w:eastAsia="zh-CN"/>
        </w:rPr>
        <w:t>6.1</w:t>
      </w:r>
      <w:r>
        <w:t>.2)</w:t>
      </w:r>
    </w:p>
    <w:p w:rsidR="008D72A7" w:rsidRDefault="008D72A7" w:rsidP="008D72A7">
      <w:pPr>
        <w:pStyle w:val="B1"/>
        <w:rPr>
          <w:lang w:eastAsia="zh-CN"/>
        </w:rPr>
      </w:pPr>
      <w:r>
        <w:t>-</w:t>
      </w:r>
      <w:r>
        <w:tab/>
      </w:r>
      <w:r>
        <w:rPr>
          <w:lang w:eastAsia="zh-CN"/>
        </w:rPr>
        <w:t xml:space="preserve">Deferred 5GC-MT-LR Procedure for Periodic, Triggered and UE Available Location Events </w:t>
      </w:r>
      <w:r>
        <w:t>(see 3GPP TS 23.</w:t>
      </w:r>
      <w:r>
        <w:rPr>
          <w:lang w:eastAsia="zh-CN"/>
        </w:rPr>
        <w:t>273</w:t>
      </w:r>
      <w:r>
        <w:t> [</w:t>
      </w:r>
      <w:r>
        <w:rPr>
          <w:lang w:eastAsia="zh-CN"/>
        </w:rPr>
        <w:t>4</w:t>
      </w:r>
      <w:r>
        <w:t>], clause</w:t>
      </w:r>
      <w:r>
        <w:rPr>
          <w:lang w:val="en-US"/>
        </w:rPr>
        <w:t> </w:t>
      </w:r>
      <w:r>
        <w:rPr>
          <w:lang w:eastAsia="zh-CN"/>
        </w:rPr>
        <w:t>6.3</w:t>
      </w:r>
      <w:r>
        <w:t>.</w:t>
      </w:r>
      <w:r>
        <w:rPr>
          <w:lang w:eastAsia="zh-CN"/>
        </w:rPr>
        <w:t>1</w:t>
      </w:r>
      <w:r>
        <w:t>)</w:t>
      </w:r>
    </w:p>
    <w:p w:rsidR="008D72A7" w:rsidRDefault="008D72A7" w:rsidP="008D72A7">
      <w:pPr>
        <w:rPr>
          <w:lang w:eastAsia="zh-CN"/>
        </w:rPr>
      </w:pPr>
      <w:r>
        <w:rPr>
          <w:lang w:eastAsia="zh-CN"/>
        </w:rPr>
        <w:t>The ProvideLocation service operation is invoked by a NF Service Consumer, e.g. a NEF or GMLC, towards the GMLC to request to provide the location information (geodetic location and, optionally, civic location) for a target UE or to subscribe to periodic or triggered deferred location for a target UE. See Figure 5.2.2.2.1-1..</w:t>
      </w:r>
    </w:p>
    <w:p w:rsidR="008D72A7" w:rsidRDefault="000958CF" w:rsidP="008D72A7">
      <w:pPr>
        <w:pStyle w:val="TH"/>
        <w:rPr>
          <w:lang w:val="fr-FR" w:eastAsia="zh-CN"/>
        </w:rPr>
      </w:pPr>
      <w:r w:rsidRPr="00D64FA1">
        <w:rPr>
          <w:lang w:val="fr-FR"/>
        </w:rPr>
        <w:object w:dxaOrig="8714" w:dyaOrig="2144">
          <v:shape id="_x0000_i1028" type="#_x0000_t75" style="width:435.1pt;height:107.7pt" o:ole="">
            <v:imagedata r:id="rId14" o:title=""/>
          </v:shape>
          <o:OLEObject Type="Embed" ProgID="Visio.Drawing.11" ShapeID="_x0000_i1028" DrawAspect="Content" ObjectID="_1662549106" r:id="rId15"/>
        </w:object>
      </w:r>
    </w:p>
    <w:p w:rsidR="008D72A7" w:rsidRDefault="008D72A7" w:rsidP="008D72A7">
      <w:pPr>
        <w:pStyle w:val="TF"/>
        <w:rPr>
          <w:lang w:eastAsia="zh-CN"/>
        </w:rPr>
      </w:pPr>
      <w:r>
        <w:t xml:space="preserve">Figure </w:t>
      </w:r>
      <w:r>
        <w:rPr>
          <w:lang w:eastAsia="zh-CN"/>
        </w:rPr>
        <w:t>5.2.2.2.1-</w:t>
      </w:r>
      <w:r>
        <w:t xml:space="preserve">1: </w:t>
      </w:r>
      <w:r>
        <w:rPr>
          <w:lang w:eastAsia="zh-CN"/>
        </w:rPr>
        <w:t>ProvideLocation Request/Response</w:t>
      </w:r>
    </w:p>
    <w:p w:rsidR="008D72A7" w:rsidRDefault="008D72A7" w:rsidP="008D72A7">
      <w:pPr>
        <w:pStyle w:val="B1"/>
        <w:rPr>
          <w:lang w:eastAsia="zh-CN"/>
        </w:rPr>
      </w:pPr>
      <w:r>
        <w:rPr>
          <w:lang w:eastAsia="zh-CN"/>
        </w:rPr>
        <w:t>1.</w:t>
      </w:r>
      <w:r>
        <w:rPr>
          <w:lang w:eastAsia="zh-CN"/>
        </w:rPr>
        <w:tab/>
        <w:t>The</w:t>
      </w:r>
      <w:r>
        <w:t xml:space="preserve"> NF Service Consumer shall send an HTTP POST request to the URI associated with the "</w:t>
      </w:r>
      <w:r>
        <w:rPr>
          <w:lang w:eastAsia="zh-CN"/>
        </w:rPr>
        <w:t>provide</w:t>
      </w:r>
      <w:r>
        <w:t>-location" custom operation.</w:t>
      </w:r>
      <w:r>
        <w:rPr>
          <w:lang w:eastAsia="zh-CN"/>
        </w:rPr>
        <w:t xml:space="preserve"> The input parameters for the request (required QoS, </w:t>
      </w:r>
      <w:r>
        <w:rPr>
          <w:rFonts w:eastAsia="SimSun"/>
          <w:lang w:eastAsia="zh-CN"/>
        </w:rPr>
        <w:t>s</w:t>
      </w:r>
      <w:r>
        <w:rPr>
          <w:lang w:eastAsia="zh-CN"/>
        </w:rPr>
        <w:t>upported GAD shapes, LCS client type, external  Service Identity, Codeword, service coverage, LDR type, serving AMF address,  LDR reference) should be included in the HTTP POST request body</w:t>
      </w:r>
      <w:r w:rsidR="005D6D04">
        <w:rPr>
          <w:rFonts w:hint="eastAsia"/>
          <w:lang w:eastAsia="zh-CN"/>
        </w:rPr>
        <w:t>,</w:t>
      </w:r>
      <w:r w:rsidR="005D6D04">
        <w:rPr>
          <w:lang w:eastAsia="zh-CN"/>
        </w:rPr>
        <w:t xml:space="preserve"> H-GMLC Callback URI may be included in the HTTP POST request body to V-GMLC (eventually to AMF) for implicit subscrpiton of </w:t>
      </w:r>
      <w:r w:rsidR="005D6D04" w:rsidRPr="00DA6A8B">
        <w:rPr>
          <w:lang w:eastAsia="zh-CN"/>
        </w:rPr>
        <w:t>EventNotify</w:t>
      </w:r>
      <w:r w:rsidR="005D6D04">
        <w:rPr>
          <w:lang w:eastAsia="zh-CN"/>
        </w:rPr>
        <w:t xml:space="preserve"> provided by AMF, and NEF Callback URI may be included in the HTTP POST request body to GMLC/H-GMLC for implicit subscrpiton of </w:t>
      </w:r>
      <w:r w:rsidR="005D6D04" w:rsidRPr="00DA6A8B">
        <w:rPr>
          <w:lang w:eastAsia="zh-CN"/>
        </w:rPr>
        <w:t>EventNotify</w:t>
      </w:r>
      <w:r w:rsidR="005D6D04">
        <w:rPr>
          <w:lang w:eastAsia="zh-CN"/>
        </w:rPr>
        <w:t xml:space="preserve"> provided by GMLC/H-GMLC.</w:t>
      </w:r>
    </w:p>
    <w:p w:rsidR="008D72A7" w:rsidRDefault="008D72A7" w:rsidP="008D72A7">
      <w:pPr>
        <w:pStyle w:val="B1"/>
        <w:rPr>
          <w:lang w:eastAsia="zh-CN"/>
        </w:rPr>
      </w:pPr>
      <w:r>
        <w:rPr>
          <w:lang w:eastAsia="zh-CN"/>
        </w:rPr>
        <w:t>2a.</w:t>
      </w:r>
      <w:r>
        <w:rPr>
          <w:lang w:eastAsia="zh-CN"/>
        </w:rPr>
        <w:tab/>
      </w:r>
      <w:r>
        <w:t>On success, "200 OK" shall be returned.</w:t>
      </w:r>
      <w:r>
        <w:rPr>
          <w:lang w:eastAsia="zh-CN"/>
        </w:rPr>
        <w:t xml:space="preserve"> The response body shall contain the parameters related to the determined position of the UE if any (</w:t>
      </w:r>
      <w:r>
        <w:t>geodetic position, civic location, positioning methods…</w:t>
      </w:r>
      <w:r>
        <w:rPr>
          <w:lang w:eastAsia="zh-CN"/>
        </w:rPr>
        <w:t>).</w:t>
      </w:r>
    </w:p>
    <w:p w:rsidR="008D72A7" w:rsidRDefault="008D72A7" w:rsidP="00325ACD">
      <w:pPr>
        <w:pStyle w:val="B1"/>
        <w:rPr>
          <w:lang w:eastAsia="zh-CN"/>
        </w:rPr>
      </w:pPr>
      <w:r>
        <w:rPr>
          <w:lang w:eastAsia="zh-CN"/>
        </w:rPr>
        <w:t>2b</w:t>
      </w:r>
      <w:r>
        <w:rPr>
          <w:lang w:eastAsia="zh-CN"/>
        </w:rPr>
        <w:tab/>
        <w:t xml:space="preserve">On failure, one of the HTTP status code listed in </w:t>
      </w:r>
      <w:r>
        <w:t>Table 6.1.</w:t>
      </w:r>
      <w:r>
        <w:rPr>
          <w:lang w:eastAsia="zh-CN"/>
        </w:rPr>
        <w:t>3</w:t>
      </w:r>
      <w:r>
        <w:t xml:space="preserve">.2.2-2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 listed in Table 6.1.</w:t>
      </w:r>
      <w:r>
        <w:rPr>
          <w:lang w:eastAsia="zh-CN"/>
        </w:rPr>
        <w:t>3</w:t>
      </w:r>
      <w:r>
        <w:t>.2.2-2.</w:t>
      </w:r>
    </w:p>
    <w:p w:rsidR="008D72A7" w:rsidRPr="008D72A7" w:rsidRDefault="008D72A7" w:rsidP="008D72A7">
      <w:pPr>
        <w:pStyle w:val="Heading4"/>
      </w:pPr>
      <w:bookmarkStart w:id="176" w:name="_Toc26202299"/>
      <w:bookmarkStart w:id="177" w:name="_Toc22624238"/>
      <w:bookmarkStart w:id="178" w:name="_Toc22141036"/>
      <w:bookmarkStart w:id="179" w:name="_Toc18853038"/>
      <w:bookmarkStart w:id="180" w:name="_Toc26202485"/>
      <w:bookmarkStart w:id="181" w:name="_Toc34804193"/>
      <w:bookmarkStart w:id="182" w:name="_Toc35935764"/>
      <w:bookmarkStart w:id="183" w:name="_Toc45029984"/>
      <w:bookmarkStart w:id="184" w:name="_Toc51922344"/>
      <w:bookmarkStart w:id="185" w:name="_Toc51922758"/>
      <w:r w:rsidRPr="008D72A7">
        <w:lastRenderedPageBreak/>
        <w:t>5.2.2.3</w:t>
      </w:r>
      <w:r w:rsidRPr="008D72A7">
        <w:tab/>
      </w:r>
      <w:r w:rsidRPr="008D72A7">
        <w:rPr>
          <w:lang w:eastAsia="zh-CN"/>
        </w:rPr>
        <w:t>LocationUpdate</w:t>
      </w:r>
      <w:bookmarkEnd w:id="176"/>
      <w:bookmarkEnd w:id="177"/>
      <w:bookmarkEnd w:id="178"/>
      <w:bookmarkEnd w:id="179"/>
      <w:bookmarkEnd w:id="180"/>
      <w:bookmarkEnd w:id="181"/>
      <w:bookmarkEnd w:id="182"/>
      <w:bookmarkEnd w:id="183"/>
      <w:bookmarkEnd w:id="184"/>
      <w:bookmarkEnd w:id="185"/>
    </w:p>
    <w:p w:rsidR="008D72A7" w:rsidRPr="008D72A7" w:rsidRDefault="008D72A7" w:rsidP="008D72A7">
      <w:pPr>
        <w:pStyle w:val="Heading5"/>
        <w:rPr>
          <w:lang w:eastAsia="zh-CN"/>
        </w:rPr>
      </w:pPr>
      <w:bookmarkStart w:id="186" w:name="_Toc26202300"/>
      <w:bookmarkStart w:id="187" w:name="_Toc22624239"/>
      <w:bookmarkStart w:id="188" w:name="_Toc22141037"/>
      <w:bookmarkStart w:id="189" w:name="_Toc18853039"/>
      <w:bookmarkStart w:id="190" w:name="_Toc26202486"/>
      <w:bookmarkStart w:id="191" w:name="_Toc34804194"/>
      <w:bookmarkStart w:id="192" w:name="_Toc35935765"/>
      <w:bookmarkStart w:id="193" w:name="_Toc45029985"/>
      <w:bookmarkStart w:id="194" w:name="_Toc51922345"/>
      <w:bookmarkStart w:id="195" w:name="_Toc51922759"/>
      <w:r w:rsidRPr="008D72A7">
        <w:t>5.2.2.</w:t>
      </w:r>
      <w:r w:rsidRPr="008D72A7">
        <w:rPr>
          <w:lang w:eastAsia="zh-CN"/>
        </w:rPr>
        <w:t>3</w:t>
      </w:r>
      <w:r w:rsidRPr="008D72A7">
        <w:t>.1</w:t>
      </w:r>
      <w:r w:rsidRPr="008D72A7">
        <w:tab/>
        <w:t>General</w:t>
      </w:r>
      <w:bookmarkEnd w:id="186"/>
      <w:bookmarkEnd w:id="187"/>
      <w:bookmarkEnd w:id="188"/>
      <w:bookmarkEnd w:id="189"/>
      <w:bookmarkEnd w:id="190"/>
      <w:bookmarkEnd w:id="191"/>
      <w:bookmarkEnd w:id="192"/>
      <w:bookmarkEnd w:id="193"/>
      <w:bookmarkEnd w:id="194"/>
      <w:bookmarkEnd w:id="195"/>
    </w:p>
    <w:p w:rsidR="008D72A7" w:rsidRPr="008D72A7" w:rsidRDefault="008D72A7" w:rsidP="008D72A7">
      <w:pPr>
        <w:rPr>
          <w:lang w:eastAsia="zh-CN"/>
        </w:rPr>
      </w:pPr>
      <w:r>
        <w:rPr>
          <w:lang w:eastAsia="zh-CN"/>
        </w:rPr>
        <w:t>The service operation is used during the procedure:</w:t>
      </w:r>
    </w:p>
    <w:p w:rsidR="008D72A7" w:rsidRDefault="008D72A7" w:rsidP="008D72A7">
      <w:pPr>
        <w:pStyle w:val="B1"/>
        <w:rPr>
          <w:lang w:eastAsia="zh-CN"/>
        </w:rPr>
      </w:pPr>
      <w:r>
        <w:rPr>
          <w:lang w:eastAsia="zh-CN"/>
        </w:rPr>
        <w:t>-</w:t>
      </w:r>
      <w:r>
        <w:rPr>
          <w:lang w:eastAsia="zh-CN"/>
        </w:rPr>
        <w:tab/>
        <w:t>5GC-MO-LR Procedure (see 3GPP TS 23.273 [4], clause</w:t>
      </w:r>
      <w:r>
        <w:rPr>
          <w:lang w:val="en-US" w:eastAsia="zh-CN"/>
        </w:rPr>
        <w:t> </w:t>
      </w:r>
      <w:r>
        <w:rPr>
          <w:lang w:eastAsia="zh-CN"/>
        </w:rPr>
        <w:t>6.2)</w:t>
      </w:r>
    </w:p>
    <w:p w:rsidR="008D72A7" w:rsidRDefault="008D72A7" w:rsidP="008D72A7">
      <w:pPr>
        <w:rPr>
          <w:lang w:eastAsia="zh-CN"/>
        </w:rPr>
      </w:pPr>
      <w:r>
        <w:rPr>
          <w:lang w:eastAsia="zh-CN"/>
        </w:rPr>
        <w:t xml:space="preserve">The LocationUpdate enables the </w:t>
      </w:r>
      <w:r w:rsidR="00F332EC">
        <w:rPr>
          <w:lang w:eastAsia="zh-CN"/>
        </w:rPr>
        <w:t>NF consumer (e.g. AMF)</w:t>
      </w:r>
      <w:r w:rsidR="00F332EC">
        <w:rPr>
          <w:rFonts w:hint="eastAsia"/>
          <w:lang w:eastAsia="zh-CN"/>
        </w:rPr>
        <w:t xml:space="preserve"> </w:t>
      </w:r>
      <w:r>
        <w:rPr>
          <w:lang w:eastAsia="zh-CN"/>
        </w:rPr>
        <w:t xml:space="preserve">to update UE location information towards the </w:t>
      </w:r>
      <w:r w:rsidR="00F332EC">
        <w:rPr>
          <w:rFonts w:hint="eastAsia"/>
          <w:lang w:eastAsia="zh-CN"/>
        </w:rPr>
        <w:t>GMLC</w:t>
      </w:r>
      <w:r>
        <w:rPr>
          <w:lang w:eastAsia="zh-CN"/>
        </w:rPr>
        <w:t>. See Figure 5.2.2.3.1-1.</w:t>
      </w:r>
    </w:p>
    <w:p w:rsidR="0011128F" w:rsidRDefault="0011128F" w:rsidP="0011128F">
      <w:pPr>
        <w:pStyle w:val="TH"/>
        <w:rPr>
          <w:noProof/>
          <w:lang w:val="en-US" w:eastAsia="zh-CN"/>
        </w:rPr>
      </w:pPr>
      <w:r>
        <w:object w:dxaOrig="8281" w:dyaOrig="2056">
          <v:shape id="_x0000_i1029" type="#_x0000_t75" style="width:414.75pt;height:102.75pt" o:ole="">
            <v:imagedata r:id="rId16" o:title=""/>
          </v:shape>
          <o:OLEObject Type="Embed" ProgID="Visio.Drawing.15" ShapeID="_x0000_i1029" DrawAspect="Content" ObjectID="_1662549107" r:id="rId17"/>
        </w:object>
      </w:r>
    </w:p>
    <w:p w:rsidR="008D72A7" w:rsidRDefault="008D72A7" w:rsidP="008D72A7">
      <w:pPr>
        <w:pStyle w:val="TF"/>
        <w:rPr>
          <w:lang w:eastAsia="zh-CN"/>
        </w:rPr>
      </w:pPr>
      <w:r>
        <w:t xml:space="preserve">Figure </w:t>
      </w:r>
      <w:r>
        <w:rPr>
          <w:lang w:eastAsia="zh-CN"/>
        </w:rPr>
        <w:t>5.2.2.3.1-</w:t>
      </w:r>
      <w:r>
        <w:t>1: LocationUpdate</w:t>
      </w:r>
      <w:r>
        <w:rPr>
          <w:lang w:eastAsia="zh-CN"/>
        </w:rPr>
        <w:t xml:space="preserve"> Request/Response</w:t>
      </w:r>
    </w:p>
    <w:p w:rsidR="008D72A7" w:rsidRDefault="008D72A7" w:rsidP="008D72A7">
      <w:pPr>
        <w:pStyle w:val="B1"/>
        <w:rPr>
          <w:lang w:eastAsia="zh-CN"/>
        </w:rPr>
      </w:pPr>
      <w:r>
        <w:rPr>
          <w:lang w:eastAsia="zh-CN"/>
        </w:rPr>
        <w:t>1.</w:t>
      </w:r>
      <w:r>
        <w:rPr>
          <w:lang w:eastAsia="zh-CN"/>
        </w:rPr>
        <w:tab/>
        <w:t>The</w:t>
      </w:r>
      <w:r>
        <w:t xml:space="preserve"> </w:t>
      </w:r>
      <w:r>
        <w:rPr>
          <w:lang w:eastAsia="zh-CN"/>
        </w:rPr>
        <w:t xml:space="preserve">NF Service Consumer </w:t>
      </w:r>
      <w:r>
        <w:t>shall send an HTTP POST request to the URI associated with the "location</w:t>
      </w:r>
      <w:r>
        <w:rPr>
          <w:lang w:eastAsia="zh-CN"/>
        </w:rPr>
        <w:t>-update</w:t>
      </w:r>
      <w:r>
        <w:t>" custom operation.</w:t>
      </w:r>
      <w:r>
        <w:rPr>
          <w:lang w:eastAsia="zh-CN"/>
        </w:rPr>
        <w:t xml:space="preserve"> </w:t>
      </w:r>
      <w:r w:rsidR="00F332EC">
        <w:rPr>
          <w:lang w:eastAsia="zh-CN"/>
        </w:rPr>
        <w:t>The request body shall contain a LocUpdateData object</w:t>
      </w:r>
      <w:r w:rsidR="00F332EC" w:rsidRPr="00B24285">
        <w:rPr>
          <w:rFonts w:hint="eastAsia"/>
          <w:lang w:eastAsia="zh-CN"/>
        </w:rPr>
        <w:t>.</w:t>
      </w:r>
      <w:r w:rsidR="00F332EC">
        <w:rPr>
          <w:rFonts w:hint="eastAsia"/>
          <w:lang w:eastAsia="zh-CN"/>
        </w:rPr>
        <w:t>.</w:t>
      </w:r>
    </w:p>
    <w:p w:rsidR="008D72A7" w:rsidRDefault="008D72A7" w:rsidP="008D72A7">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7500"/>
        </w:tabs>
        <w:rPr>
          <w:lang w:eastAsia="zh-CN"/>
        </w:rPr>
      </w:pPr>
      <w:r>
        <w:rPr>
          <w:lang w:eastAsia="zh-CN"/>
        </w:rPr>
        <w:t>2a.</w:t>
      </w:r>
      <w:r>
        <w:rPr>
          <w:lang w:eastAsia="zh-CN"/>
        </w:rPr>
        <w:tab/>
      </w:r>
      <w:r>
        <w:t>On success, "20</w:t>
      </w:r>
      <w:r>
        <w:rPr>
          <w:lang w:eastAsia="zh-CN"/>
        </w:rPr>
        <w:t>4</w:t>
      </w:r>
      <w:r>
        <w:t xml:space="preserve"> </w:t>
      </w:r>
      <w:r>
        <w:rPr>
          <w:lang w:eastAsia="zh-CN"/>
        </w:rPr>
        <w:t>No content</w:t>
      </w:r>
      <w:r>
        <w:t>" shall be returned</w:t>
      </w:r>
      <w:r>
        <w:rPr>
          <w:lang w:eastAsia="zh-CN"/>
        </w:rPr>
        <w:t xml:space="preserve"> by the GMLC</w:t>
      </w:r>
      <w:r>
        <w:t>.</w:t>
      </w:r>
      <w:r>
        <w:tab/>
      </w:r>
    </w:p>
    <w:p w:rsidR="008D72A7" w:rsidRDefault="008D72A7" w:rsidP="008D72A7">
      <w:pPr>
        <w:ind w:left="568" w:hanging="284"/>
        <w:rPr>
          <w:lang w:eastAsia="zh-CN"/>
        </w:rPr>
      </w:pPr>
      <w:r>
        <w:rPr>
          <w:lang w:eastAsia="zh-CN"/>
        </w:rPr>
        <w:t>2b.</w:t>
      </w:r>
      <w:r>
        <w:rPr>
          <w:lang w:eastAsia="zh-CN"/>
        </w:rPr>
        <w:tab/>
      </w:r>
      <w:r>
        <w:t>On failure, one of the HTTP status code listed in Table</w:t>
      </w:r>
      <w:r>
        <w:rPr>
          <w:lang w:eastAsia="zh-CN"/>
        </w:rPr>
        <w:t> </w:t>
      </w:r>
      <w:r>
        <w:t>6.1.</w:t>
      </w:r>
      <w:r>
        <w:rPr>
          <w:lang w:eastAsia="zh-CN"/>
        </w:rPr>
        <w:t>3</w:t>
      </w:r>
      <w:r>
        <w:t>.</w:t>
      </w:r>
      <w:r>
        <w:rPr>
          <w:lang w:eastAsia="zh-CN"/>
        </w:rPr>
        <w:t>4</w:t>
      </w:r>
      <w:r>
        <w:t xml:space="preserve">.2-2 </w:t>
      </w:r>
      <w:r>
        <w:rPr>
          <w:lang w:eastAsia="zh-CN"/>
        </w:rPr>
        <w:t>may</w:t>
      </w:r>
      <w:r>
        <w:t xml:space="preserve"> be returned. For a 4xx response, the message body </w:t>
      </w:r>
      <w:r>
        <w:rPr>
          <w:lang w:eastAsia="zh-CN"/>
        </w:rPr>
        <w:t>may</w:t>
      </w:r>
      <w:r>
        <w:t xml:space="preserve"> contain a ProblemDetails structure with the "cause" attribute set to one of the application errors listed in Table</w:t>
      </w:r>
      <w:r>
        <w:rPr>
          <w:lang w:eastAsia="zh-CN"/>
        </w:rPr>
        <w:t> </w:t>
      </w:r>
      <w:r>
        <w:t>6.1.</w:t>
      </w:r>
      <w:r>
        <w:rPr>
          <w:lang w:eastAsia="zh-CN"/>
        </w:rPr>
        <w:t>3</w:t>
      </w:r>
      <w:r>
        <w:t>.</w:t>
      </w:r>
      <w:r>
        <w:rPr>
          <w:lang w:eastAsia="zh-CN"/>
        </w:rPr>
        <w:t>4</w:t>
      </w:r>
      <w:r>
        <w:t>.2-2.</w:t>
      </w:r>
    </w:p>
    <w:p w:rsidR="008D72A7" w:rsidRPr="008D72A7" w:rsidRDefault="008D72A7" w:rsidP="008D72A7">
      <w:pPr>
        <w:pStyle w:val="Heading4"/>
        <w:rPr>
          <w:lang w:eastAsia="zh-CN"/>
        </w:rPr>
      </w:pPr>
      <w:bookmarkStart w:id="196" w:name="_Toc26202301"/>
      <w:bookmarkStart w:id="197" w:name="_Toc22624240"/>
      <w:bookmarkStart w:id="198" w:name="_Toc22141038"/>
      <w:bookmarkStart w:id="199" w:name="_Toc18853040"/>
      <w:bookmarkStart w:id="200" w:name="_Toc26202487"/>
      <w:bookmarkStart w:id="201" w:name="_Toc34804195"/>
      <w:bookmarkStart w:id="202" w:name="_Toc35935766"/>
      <w:bookmarkStart w:id="203" w:name="_Toc45029986"/>
      <w:bookmarkStart w:id="204" w:name="_Toc51922346"/>
      <w:bookmarkStart w:id="205" w:name="_Toc51922760"/>
      <w:r w:rsidRPr="008D72A7">
        <w:t>5.2.2.</w:t>
      </w:r>
      <w:r w:rsidRPr="008D72A7">
        <w:rPr>
          <w:lang w:eastAsia="zh-CN"/>
        </w:rPr>
        <w:t>4</w:t>
      </w:r>
      <w:r w:rsidRPr="008D72A7">
        <w:tab/>
      </w:r>
      <w:r w:rsidRPr="008D72A7">
        <w:rPr>
          <w:lang w:eastAsia="zh-CN"/>
        </w:rPr>
        <w:t>CancelLocation</w:t>
      </w:r>
      <w:bookmarkEnd w:id="196"/>
      <w:bookmarkEnd w:id="197"/>
      <w:bookmarkEnd w:id="198"/>
      <w:bookmarkEnd w:id="199"/>
      <w:bookmarkEnd w:id="200"/>
      <w:bookmarkEnd w:id="201"/>
      <w:bookmarkEnd w:id="202"/>
      <w:bookmarkEnd w:id="203"/>
      <w:bookmarkEnd w:id="204"/>
      <w:bookmarkEnd w:id="205"/>
    </w:p>
    <w:p w:rsidR="008D72A7" w:rsidRPr="008D72A7" w:rsidRDefault="008D72A7" w:rsidP="008D72A7">
      <w:pPr>
        <w:pStyle w:val="Heading5"/>
        <w:rPr>
          <w:lang w:eastAsia="zh-CN"/>
        </w:rPr>
      </w:pPr>
      <w:bookmarkStart w:id="206" w:name="_Toc26202302"/>
      <w:bookmarkStart w:id="207" w:name="_Toc22624241"/>
      <w:bookmarkStart w:id="208" w:name="_Toc22141039"/>
      <w:bookmarkStart w:id="209" w:name="_Toc18853041"/>
      <w:bookmarkStart w:id="210" w:name="_Toc26202488"/>
      <w:bookmarkStart w:id="211" w:name="_Toc34804196"/>
      <w:bookmarkStart w:id="212" w:name="_Toc35935767"/>
      <w:bookmarkStart w:id="213" w:name="_Toc45029987"/>
      <w:bookmarkStart w:id="214" w:name="_Toc51922347"/>
      <w:bookmarkStart w:id="215" w:name="_Toc51922761"/>
      <w:r w:rsidRPr="008D72A7">
        <w:t>5.2.2.</w:t>
      </w:r>
      <w:r w:rsidRPr="008D72A7">
        <w:rPr>
          <w:lang w:eastAsia="zh-CN"/>
        </w:rPr>
        <w:t>4</w:t>
      </w:r>
      <w:r w:rsidRPr="008D72A7">
        <w:t>.1</w:t>
      </w:r>
      <w:r w:rsidRPr="008D72A7">
        <w:tab/>
        <w:t>General</w:t>
      </w:r>
      <w:bookmarkEnd w:id="206"/>
      <w:bookmarkEnd w:id="207"/>
      <w:bookmarkEnd w:id="208"/>
      <w:bookmarkEnd w:id="209"/>
      <w:bookmarkEnd w:id="210"/>
      <w:bookmarkEnd w:id="211"/>
      <w:bookmarkEnd w:id="212"/>
      <w:bookmarkEnd w:id="213"/>
      <w:bookmarkEnd w:id="214"/>
      <w:bookmarkEnd w:id="215"/>
    </w:p>
    <w:p w:rsidR="008D72A7" w:rsidRPr="008D72A7" w:rsidRDefault="008D72A7" w:rsidP="008D72A7">
      <w:pPr>
        <w:rPr>
          <w:lang w:eastAsia="zh-CN"/>
        </w:rPr>
      </w:pPr>
      <w:r>
        <w:rPr>
          <w:lang w:eastAsia="zh-CN"/>
        </w:rPr>
        <w:t>The service operation is used during the procedure:</w:t>
      </w:r>
    </w:p>
    <w:p w:rsidR="008D72A7" w:rsidRDefault="008D72A7" w:rsidP="008D72A7">
      <w:pPr>
        <w:pStyle w:val="B1"/>
        <w:rPr>
          <w:lang w:eastAsia="zh-CN"/>
        </w:rPr>
      </w:pPr>
      <w:r>
        <w:t>-</w:t>
      </w:r>
      <w:r>
        <w:tab/>
      </w:r>
      <w:r>
        <w:rPr>
          <w:lang w:eastAsia="zh-CN"/>
        </w:rPr>
        <w:t>Deferred 5GC-MT-LR Procedure for Periodic, Triggered and UE Available Location Events</w:t>
      </w:r>
      <w:r>
        <w:t xml:space="preserve"> (see 3GPP TS 23.</w:t>
      </w:r>
      <w:r>
        <w:rPr>
          <w:lang w:eastAsia="zh-CN"/>
        </w:rPr>
        <w:t>273</w:t>
      </w:r>
      <w:r>
        <w:t> [</w:t>
      </w:r>
      <w:r>
        <w:rPr>
          <w:lang w:eastAsia="zh-CN"/>
        </w:rPr>
        <w:t>4</w:t>
      </w:r>
      <w:r>
        <w:t>], clause</w:t>
      </w:r>
      <w:r>
        <w:rPr>
          <w:lang w:val="en-US"/>
        </w:rPr>
        <w:t> </w:t>
      </w:r>
      <w:r>
        <w:rPr>
          <w:lang w:eastAsia="zh-CN"/>
        </w:rPr>
        <w:t>6.3.3</w:t>
      </w:r>
      <w:r>
        <w:t>)</w:t>
      </w:r>
    </w:p>
    <w:p w:rsidR="008D72A7" w:rsidRDefault="008D72A7" w:rsidP="008D72A7">
      <w:pPr>
        <w:rPr>
          <w:lang w:eastAsia="zh-CN"/>
        </w:rPr>
      </w:pPr>
      <w:r>
        <w:rPr>
          <w:lang w:eastAsia="zh-CN"/>
        </w:rPr>
        <w:t>The CancelLocation enables the consumer NF to use the service operation to cancel a deferred 5GC-MT-LR procedure for periodic or triggered location.</w:t>
      </w:r>
      <w:r>
        <w:t xml:space="preserve"> See Figure 5.2.2.</w:t>
      </w:r>
      <w:r>
        <w:rPr>
          <w:lang w:eastAsia="zh-CN"/>
        </w:rPr>
        <w:t>4</w:t>
      </w:r>
      <w:r>
        <w:t>.1-1.</w:t>
      </w:r>
    </w:p>
    <w:p w:rsidR="008D72A7" w:rsidRDefault="008D72A7" w:rsidP="008D72A7">
      <w:pPr>
        <w:pStyle w:val="TH"/>
        <w:rPr>
          <w:lang w:val="fr-FR" w:eastAsia="zh-CN"/>
        </w:rPr>
      </w:pPr>
      <w:r w:rsidRPr="008D72A7">
        <w:rPr>
          <w:lang w:val="fr-FR"/>
        </w:rPr>
        <w:object w:dxaOrig="8685" w:dyaOrig="2160">
          <v:shape id="_x0000_i1030" type="#_x0000_t75" style="width:435.7pt;height:108.9pt" o:ole="">
            <v:imagedata r:id="rId18" o:title=""/>
          </v:shape>
          <o:OLEObject Type="Embed" ProgID="Visio.Drawing.11" ShapeID="_x0000_i1030" DrawAspect="Content" ObjectID="_1662549108" r:id="rId19"/>
        </w:object>
      </w:r>
    </w:p>
    <w:p w:rsidR="008D72A7" w:rsidRDefault="008D72A7" w:rsidP="008D72A7">
      <w:pPr>
        <w:pStyle w:val="TF"/>
        <w:rPr>
          <w:lang w:eastAsia="zh-CN"/>
        </w:rPr>
      </w:pPr>
      <w:r>
        <w:t xml:space="preserve">Figure </w:t>
      </w:r>
      <w:r>
        <w:rPr>
          <w:lang w:eastAsia="zh-CN"/>
        </w:rPr>
        <w:t>5.2.2.4.1-</w:t>
      </w:r>
      <w:r>
        <w:t xml:space="preserve">1: </w:t>
      </w:r>
      <w:r>
        <w:rPr>
          <w:lang w:eastAsia="zh-CN"/>
        </w:rPr>
        <w:t>CancelLocation Request/Response</w:t>
      </w:r>
    </w:p>
    <w:p w:rsidR="008D72A7" w:rsidRDefault="008D72A7" w:rsidP="008D72A7">
      <w:pPr>
        <w:pStyle w:val="B1"/>
        <w:rPr>
          <w:lang w:eastAsia="zh-CN"/>
        </w:rPr>
      </w:pPr>
      <w:r>
        <w:rPr>
          <w:lang w:eastAsia="zh-CN"/>
        </w:rPr>
        <w:t>1.</w:t>
      </w:r>
      <w:r>
        <w:rPr>
          <w:lang w:eastAsia="zh-CN"/>
        </w:rPr>
        <w:tab/>
      </w:r>
      <w:r>
        <w:t xml:space="preserve">The </w:t>
      </w:r>
      <w:r>
        <w:rPr>
          <w:lang w:eastAsia="zh-CN"/>
        </w:rPr>
        <w:t>NF Service Consumer</w:t>
      </w:r>
      <w:r>
        <w:t xml:space="preserve"> shall send an HTTP POST request to the URI associated with the "</w:t>
      </w:r>
      <w:r>
        <w:rPr>
          <w:lang w:eastAsia="zh-CN"/>
        </w:rPr>
        <w:t>cancel</w:t>
      </w:r>
      <w:r>
        <w:t>-location" custom operation.</w:t>
      </w:r>
      <w:r>
        <w:rPr>
          <w:lang w:eastAsia="zh-CN"/>
        </w:rPr>
        <w:t xml:space="preserve"> The input parameters for the request (</w:t>
      </w:r>
      <w:r>
        <w:t>(H-)GMLC contact address, LDR reference number</w:t>
      </w:r>
      <w:r>
        <w:rPr>
          <w:lang w:eastAsia="zh-CN"/>
        </w:rPr>
        <w:t xml:space="preserve">, </w:t>
      </w:r>
      <w:r>
        <w:t>LMF identification</w:t>
      </w:r>
      <w:r>
        <w:rPr>
          <w:lang w:eastAsia="zh-CN"/>
        </w:rPr>
        <w:t>, serving AMF address) should be included in the HTTP POST request body.</w:t>
      </w:r>
    </w:p>
    <w:p w:rsidR="008D72A7" w:rsidRDefault="008D72A7" w:rsidP="008D72A7">
      <w:pPr>
        <w:pStyle w:val="B1"/>
        <w:rPr>
          <w:lang w:eastAsia="zh-CN"/>
        </w:rPr>
      </w:pPr>
      <w:r>
        <w:rPr>
          <w:lang w:eastAsia="zh-CN"/>
        </w:rPr>
        <w:t>2a.</w:t>
      </w:r>
      <w:r>
        <w:rPr>
          <w:lang w:eastAsia="zh-CN"/>
        </w:rPr>
        <w:tab/>
      </w:r>
      <w:r>
        <w:rPr>
          <w:lang w:eastAsia="ko-KR"/>
        </w:rPr>
        <w:t>On success, "204 No Content" shall be returned.</w:t>
      </w:r>
    </w:p>
    <w:p w:rsidR="008D72A7" w:rsidRDefault="008D72A7" w:rsidP="008D72A7">
      <w:pPr>
        <w:ind w:left="568" w:hanging="284"/>
        <w:rPr>
          <w:lang w:eastAsia="zh-CN"/>
        </w:rPr>
      </w:pPr>
      <w:r>
        <w:rPr>
          <w:lang w:eastAsia="zh-CN"/>
        </w:rPr>
        <w:lastRenderedPageBreak/>
        <w:t>2b.</w:t>
      </w:r>
      <w:r>
        <w:rPr>
          <w:lang w:eastAsia="zh-CN"/>
        </w:rPr>
        <w:tab/>
      </w:r>
      <w:r>
        <w:t>On failure, one of the HTTP status code listed in Table</w:t>
      </w:r>
      <w:r>
        <w:rPr>
          <w:lang w:eastAsia="zh-CN"/>
        </w:rPr>
        <w:t> </w:t>
      </w:r>
      <w:r>
        <w:t>6.1.</w:t>
      </w:r>
      <w:r>
        <w:rPr>
          <w:lang w:eastAsia="zh-CN"/>
        </w:rPr>
        <w:t>3</w:t>
      </w:r>
      <w:r>
        <w:t>.</w:t>
      </w:r>
      <w:r>
        <w:rPr>
          <w:lang w:eastAsia="zh-CN"/>
        </w:rPr>
        <w:t>3</w:t>
      </w:r>
      <w:r>
        <w:t xml:space="preserve">.2-2 </w:t>
      </w:r>
      <w:r>
        <w:rPr>
          <w:lang w:eastAsia="zh-CN"/>
        </w:rPr>
        <w:t>may</w:t>
      </w:r>
      <w:r>
        <w:t xml:space="preserve"> be returned. For a 4xx response, the message body </w:t>
      </w:r>
      <w:r>
        <w:rPr>
          <w:lang w:eastAsia="zh-CN"/>
        </w:rPr>
        <w:t>may</w:t>
      </w:r>
      <w:r>
        <w:t xml:space="preserve"> contain a ProblemDetails structure with the "cause" attribute set to one of the application errors listed in Table</w:t>
      </w:r>
      <w:r>
        <w:rPr>
          <w:lang w:eastAsia="zh-CN"/>
        </w:rPr>
        <w:t> </w:t>
      </w:r>
      <w:r>
        <w:t>6.1.</w:t>
      </w:r>
      <w:r>
        <w:rPr>
          <w:lang w:eastAsia="zh-CN"/>
        </w:rPr>
        <w:t>3</w:t>
      </w:r>
      <w:r>
        <w:t>.</w:t>
      </w:r>
      <w:r>
        <w:rPr>
          <w:lang w:eastAsia="zh-CN"/>
        </w:rPr>
        <w:t>3</w:t>
      </w:r>
      <w:r>
        <w:t>.2-2.</w:t>
      </w:r>
    </w:p>
    <w:p w:rsidR="008D72A7" w:rsidRPr="008D72A7" w:rsidRDefault="008D72A7" w:rsidP="008D72A7">
      <w:pPr>
        <w:pStyle w:val="Heading4"/>
        <w:rPr>
          <w:lang w:eastAsia="zh-CN"/>
        </w:rPr>
      </w:pPr>
      <w:bookmarkStart w:id="216" w:name="_Toc26202303"/>
      <w:bookmarkStart w:id="217" w:name="_Toc22624242"/>
      <w:bookmarkStart w:id="218" w:name="_Toc22141040"/>
      <w:bookmarkStart w:id="219" w:name="_Toc18853042"/>
      <w:bookmarkStart w:id="220" w:name="_Toc26202489"/>
      <w:bookmarkStart w:id="221" w:name="_Toc34804197"/>
      <w:bookmarkStart w:id="222" w:name="_Toc35935768"/>
      <w:bookmarkStart w:id="223" w:name="_Toc45029988"/>
      <w:bookmarkStart w:id="224" w:name="_Toc51922348"/>
      <w:bookmarkStart w:id="225" w:name="_Toc51922762"/>
      <w:r w:rsidRPr="008D72A7">
        <w:t>5.2.2.</w:t>
      </w:r>
      <w:r w:rsidRPr="008D72A7">
        <w:rPr>
          <w:lang w:eastAsia="zh-CN"/>
        </w:rPr>
        <w:t>5</w:t>
      </w:r>
      <w:r w:rsidRPr="008D72A7">
        <w:tab/>
      </w:r>
      <w:r w:rsidRPr="008D72A7">
        <w:rPr>
          <w:lang w:eastAsia="zh-CN"/>
        </w:rPr>
        <w:t>EventNotify</w:t>
      </w:r>
      <w:bookmarkEnd w:id="216"/>
      <w:bookmarkEnd w:id="217"/>
      <w:bookmarkEnd w:id="218"/>
      <w:bookmarkEnd w:id="219"/>
      <w:bookmarkEnd w:id="220"/>
      <w:bookmarkEnd w:id="221"/>
      <w:bookmarkEnd w:id="222"/>
      <w:bookmarkEnd w:id="223"/>
      <w:bookmarkEnd w:id="224"/>
      <w:bookmarkEnd w:id="225"/>
    </w:p>
    <w:p w:rsidR="008D72A7" w:rsidRPr="008D72A7" w:rsidRDefault="008D72A7" w:rsidP="008D72A7">
      <w:pPr>
        <w:pStyle w:val="Heading5"/>
        <w:rPr>
          <w:lang w:eastAsia="zh-CN"/>
        </w:rPr>
      </w:pPr>
      <w:bookmarkStart w:id="226" w:name="_Toc26202304"/>
      <w:bookmarkStart w:id="227" w:name="_Toc22624243"/>
      <w:bookmarkStart w:id="228" w:name="_Toc22141041"/>
      <w:bookmarkStart w:id="229" w:name="_Toc18853043"/>
      <w:bookmarkStart w:id="230" w:name="_Toc26202490"/>
      <w:bookmarkStart w:id="231" w:name="_Toc34804198"/>
      <w:bookmarkStart w:id="232" w:name="_Toc35935769"/>
      <w:bookmarkStart w:id="233" w:name="_Toc45029989"/>
      <w:bookmarkStart w:id="234" w:name="_Toc51922349"/>
      <w:bookmarkStart w:id="235" w:name="_Toc51922763"/>
      <w:r w:rsidRPr="008D72A7">
        <w:t>5.2.2.</w:t>
      </w:r>
      <w:r w:rsidRPr="008D72A7">
        <w:rPr>
          <w:lang w:eastAsia="zh-CN"/>
        </w:rPr>
        <w:t>5</w:t>
      </w:r>
      <w:r w:rsidRPr="008D72A7">
        <w:t>.1</w:t>
      </w:r>
      <w:r w:rsidRPr="008D72A7">
        <w:tab/>
        <w:t>General</w:t>
      </w:r>
      <w:bookmarkEnd w:id="226"/>
      <w:bookmarkEnd w:id="227"/>
      <w:bookmarkEnd w:id="228"/>
      <w:bookmarkEnd w:id="229"/>
      <w:bookmarkEnd w:id="230"/>
      <w:bookmarkEnd w:id="231"/>
      <w:bookmarkEnd w:id="232"/>
      <w:bookmarkEnd w:id="233"/>
      <w:bookmarkEnd w:id="234"/>
      <w:bookmarkEnd w:id="235"/>
    </w:p>
    <w:p w:rsidR="008D72A7" w:rsidRPr="008D72A7" w:rsidRDefault="008D72A7" w:rsidP="008D72A7">
      <w:pPr>
        <w:rPr>
          <w:lang w:eastAsia="zh-CN"/>
        </w:rPr>
      </w:pPr>
      <w:r>
        <w:rPr>
          <w:lang w:eastAsia="zh-CN"/>
        </w:rPr>
        <w:t>The service operation is used during the procedure:</w:t>
      </w:r>
    </w:p>
    <w:p w:rsidR="008D72A7" w:rsidRDefault="008D72A7" w:rsidP="008D72A7">
      <w:pPr>
        <w:pStyle w:val="B1"/>
        <w:rPr>
          <w:lang w:eastAsia="zh-CN"/>
        </w:rPr>
      </w:pPr>
      <w:r>
        <w:t>-</w:t>
      </w:r>
      <w:r>
        <w:tab/>
      </w:r>
      <w:r>
        <w:rPr>
          <w:lang w:eastAsia="zh-CN"/>
        </w:rPr>
        <w:t>Deferred 5GC-MT-LR Procedure for Periodic, Triggered and UE Available Location Events</w:t>
      </w:r>
      <w:r>
        <w:t xml:space="preserve"> (see 3GPP TS 23.</w:t>
      </w:r>
      <w:r>
        <w:rPr>
          <w:lang w:eastAsia="zh-CN"/>
        </w:rPr>
        <w:t>273</w:t>
      </w:r>
      <w:r>
        <w:t> [</w:t>
      </w:r>
      <w:r>
        <w:rPr>
          <w:lang w:eastAsia="zh-CN"/>
        </w:rPr>
        <w:t>4</w:t>
      </w:r>
      <w:r>
        <w:t>], clause</w:t>
      </w:r>
      <w:r>
        <w:rPr>
          <w:lang w:val="en-US"/>
        </w:rPr>
        <w:t> </w:t>
      </w:r>
      <w:r>
        <w:rPr>
          <w:lang w:eastAsia="zh-CN"/>
        </w:rPr>
        <w:t>6.3.1 or clause</w:t>
      </w:r>
      <w:r>
        <w:rPr>
          <w:lang w:val="en-US" w:eastAsia="zh-CN"/>
        </w:rPr>
        <w:t> </w:t>
      </w:r>
      <w:r>
        <w:rPr>
          <w:lang w:eastAsia="zh-CN"/>
        </w:rPr>
        <w:t>6.3.2</w:t>
      </w:r>
      <w:r>
        <w:t>)</w:t>
      </w:r>
    </w:p>
    <w:p w:rsidR="008D72A7" w:rsidRDefault="008D72A7" w:rsidP="008D72A7">
      <w:pPr>
        <w:rPr>
          <w:lang w:eastAsia="zh-CN"/>
        </w:rPr>
      </w:pPr>
      <w:r>
        <w:rPr>
          <w:lang w:eastAsia="zh-CN"/>
        </w:rPr>
        <w:t>The EventNotify enables the consumer NF</w:t>
      </w:r>
      <w:r w:rsidR="005D6D04">
        <w:rPr>
          <w:lang w:eastAsia="zh-CN"/>
        </w:rPr>
        <w:t xml:space="preserve"> (e.g. (H)GMLC, NEF)</w:t>
      </w:r>
      <w:r>
        <w:rPr>
          <w:lang w:eastAsia="zh-CN"/>
        </w:rPr>
        <w:t xml:space="preserve"> to get notified about the geodetic and optionally civic location</w:t>
      </w:r>
      <w:r w:rsidR="005D6D04">
        <w:rPr>
          <w:lang w:eastAsia="zh-CN"/>
        </w:rPr>
        <w:t xml:space="preserve">, the completion or activation of deferred location, </w:t>
      </w:r>
      <w:r w:rsidR="005D6D04">
        <w:rPr>
          <w:color w:val="000000"/>
        </w:rPr>
        <w:t>mobility to a different AMF/MME of a UE with deferred location</w:t>
      </w:r>
      <w:r>
        <w:rPr>
          <w:lang w:eastAsia="zh-CN"/>
        </w:rPr>
        <w:t xml:space="preserve"> for a target UE when some certain events are detected. </w:t>
      </w:r>
      <w:r>
        <w:t>See Figure 5.2.2.</w:t>
      </w:r>
      <w:r>
        <w:rPr>
          <w:lang w:eastAsia="zh-CN"/>
        </w:rPr>
        <w:t>5</w:t>
      </w:r>
      <w:r>
        <w:t>.1-1.</w:t>
      </w:r>
    </w:p>
    <w:p w:rsidR="008D72A7" w:rsidRDefault="005D6D04" w:rsidP="008D72A7">
      <w:pPr>
        <w:pStyle w:val="TH"/>
        <w:rPr>
          <w:lang w:val="fr-FR" w:eastAsia="zh-CN"/>
        </w:rPr>
      </w:pPr>
      <w:r>
        <w:rPr>
          <w:lang w:val="fr-FR"/>
        </w:rPr>
        <w:object w:dxaOrig="8700" w:dyaOrig="2124">
          <v:shape id="_x0000_i1031" type="#_x0000_t75" style="width:435.7pt;height:107.1pt" o:ole="">
            <v:imagedata r:id="rId20" o:title=""/>
          </v:shape>
          <o:OLEObject Type="Embed" ProgID="Visio.Drawing.11" ShapeID="_x0000_i1031" DrawAspect="Content" ObjectID="_1662549109" r:id="rId21"/>
        </w:object>
      </w:r>
    </w:p>
    <w:p w:rsidR="008D72A7" w:rsidRDefault="008D72A7" w:rsidP="008D72A7">
      <w:pPr>
        <w:pStyle w:val="TF"/>
        <w:rPr>
          <w:lang w:eastAsia="zh-CN"/>
        </w:rPr>
      </w:pPr>
      <w:r>
        <w:t xml:space="preserve">Figure </w:t>
      </w:r>
      <w:r>
        <w:rPr>
          <w:lang w:eastAsia="zh-CN"/>
        </w:rPr>
        <w:t>5.2.2.5.1-</w:t>
      </w:r>
      <w:r>
        <w:t xml:space="preserve">1: </w:t>
      </w:r>
      <w:r>
        <w:rPr>
          <w:lang w:eastAsia="zh-CN"/>
        </w:rPr>
        <w:t>EventNotify Notification</w:t>
      </w:r>
    </w:p>
    <w:p w:rsidR="005D6D04" w:rsidRDefault="008D72A7" w:rsidP="005D6D04">
      <w:pPr>
        <w:pStyle w:val="B1"/>
        <w:rPr>
          <w:lang w:eastAsia="zh-CN"/>
        </w:rPr>
      </w:pPr>
      <w:r>
        <w:rPr>
          <w:lang w:eastAsia="zh-CN"/>
        </w:rPr>
        <w:t>1.</w:t>
      </w:r>
      <w:r>
        <w:rPr>
          <w:lang w:eastAsia="zh-CN"/>
        </w:rPr>
        <w:tab/>
      </w:r>
      <w:r>
        <w:t xml:space="preserve">The </w:t>
      </w:r>
      <w:r>
        <w:rPr>
          <w:lang w:eastAsia="zh-CN"/>
        </w:rPr>
        <w:t>GMLC</w:t>
      </w:r>
      <w:r>
        <w:t xml:space="preserve"> shall send an HTTP POST to the </w:t>
      </w:r>
      <w:r w:rsidR="005D6D04">
        <w:t>locationNotificationUri</w:t>
      </w:r>
      <w:r>
        <w:t xml:space="preserve"> </w:t>
      </w:r>
      <w:r>
        <w:rPr>
          <w:lang w:eastAsia="zh-CN"/>
        </w:rPr>
        <w:t>to send a notification</w:t>
      </w:r>
      <w:r>
        <w:t>.</w:t>
      </w:r>
      <w:r>
        <w:rPr>
          <w:lang w:eastAsia="zh-CN"/>
        </w:rPr>
        <w:t xml:space="preserve"> The input parameters for the notification (Notification Correlation ID, UE (SUPI and if available GPSI), Type of location related event (e.g. deferred location for the UE available event, activation of location for periodic or triggered location, mobility of a target UE to a new AMF or MME for a deferred location, Geodetic Location, Civic Location, Position Methods Used, serving LMF identification</w:t>
      </w:r>
      <w:r w:rsidR="005D6D04">
        <w:rPr>
          <w:lang w:eastAsia="zh-CN"/>
        </w:rPr>
        <w:t xml:space="preserve"> etc.</w:t>
      </w:r>
      <w:r>
        <w:rPr>
          <w:lang w:eastAsia="zh-CN"/>
        </w:rPr>
        <w:t>) should be included in the HTTP POST request body.</w:t>
      </w:r>
      <w:r w:rsidR="005D6D04" w:rsidRPr="005D6D04">
        <w:rPr>
          <w:lang w:eastAsia="zh-CN"/>
        </w:rPr>
        <w:t xml:space="preserve"> </w:t>
      </w:r>
      <w:r w:rsidR="005D6D04">
        <w:rPr>
          <w:lang w:eastAsia="zh-CN"/>
        </w:rPr>
        <w:t>The locationNotificationUri shall be set to:</w:t>
      </w:r>
    </w:p>
    <w:p w:rsidR="005D6D04" w:rsidRDefault="005D6D04" w:rsidP="005D6D04">
      <w:pPr>
        <w:pStyle w:val="B2"/>
        <w:rPr>
          <w:lang w:eastAsia="zh-CN"/>
        </w:rPr>
      </w:pPr>
      <w:r>
        <w:rPr>
          <w:lang w:eastAsia="zh-CN"/>
        </w:rPr>
        <w:t>I</w:t>
      </w:r>
      <w:r>
        <w:rPr>
          <w:rFonts w:hint="eastAsia"/>
          <w:lang w:eastAsia="zh-CN"/>
        </w:rPr>
        <w:t>f</w:t>
      </w:r>
      <w:r>
        <w:rPr>
          <w:lang w:eastAsia="zh-CN"/>
        </w:rPr>
        <w:t xml:space="preserve"> the notification is sent from (V)GMLC to (H)GMLC when </w:t>
      </w:r>
      <w:r>
        <w:t>roaming with (V)GMLC used,</w:t>
      </w:r>
    </w:p>
    <w:p w:rsidR="005D6D04" w:rsidRDefault="005D6D04" w:rsidP="005D6D04">
      <w:pPr>
        <w:pStyle w:val="B2"/>
      </w:pPr>
      <w:r>
        <w:rPr>
          <w:lang w:eastAsia="zh-CN"/>
        </w:rPr>
        <w:t>-</w:t>
      </w:r>
      <w:r>
        <w:rPr>
          <w:lang w:eastAsia="zh-CN"/>
        </w:rPr>
        <w:tab/>
        <w:t>the</w:t>
      </w:r>
      <w:r>
        <w:t xml:space="preserve"> hgmlcCallBackURI received from the AMF/LMF;</w:t>
      </w:r>
    </w:p>
    <w:p w:rsidR="005D6D04" w:rsidRDefault="005D6D04" w:rsidP="005D6D04">
      <w:pPr>
        <w:pStyle w:val="B2"/>
      </w:pPr>
      <w:r>
        <w:rPr>
          <w:lang w:eastAsia="zh-CN"/>
        </w:rPr>
        <w:t>I</w:t>
      </w:r>
      <w:r>
        <w:rPr>
          <w:rFonts w:hint="eastAsia"/>
          <w:lang w:eastAsia="zh-CN"/>
        </w:rPr>
        <w:t>f</w:t>
      </w:r>
      <w:r>
        <w:rPr>
          <w:lang w:eastAsia="zh-CN"/>
        </w:rPr>
        <w:t xml:space="preserve"> the notification is sent from (H)GMLC to NEF</w:t>
      </w:r>
      <w:r>
        <w:t>,</w:t>
      </w:r>
    </w:p>
    <w:p w:rsidR="005D6D04" w:rsidRDefault="005D6D04" w:rsidP="005D6D04">
      <w:pPr>
        <w:pStyle w:val="B2"/>
      </w:pPr>
      <w:r>
        <w:t>-</w:t>
      </w:r>
      <w:r>
        <w:tab/>
        <w:t xml:space="preserve">the callback URI of NEF provided by NEF during </w:t>
      </w:r>
      <w:r>
        <w:rPr>
          <w:lang w:eastAsia="zh-CN"/>
        </w:rPr>
        <w:t>requesting the ProvideLocation service operation for the periodic or triggered deferred location for a target UE</w:t>
      </w:r>
      <w:r>
        <w:t xml:space="preserve"> or ;</w:t>
      </w:r>
    </w:p>
    <w:p w:rsidR="008D72A7" w:rsidRDefault="005D6D04" w:rsidP="005D6D04">
      <w:pPr>
        <w:pStyle w:val="B2"/>
      </w:pPr>
      <w:r>
        <w:t>-</w:t>
      </w:r>
      <w:r>
        <w:tab/>
        <w:t>the callback URI of NEF locally provisioned in the (H)GMLC.</w:t>
      </w:r>
    </w:p>
    <w:p w:rsidR="008D72A7" w:rsidRDefault="008D72A7" w:rsidP="008D72A7">
      <w:pPr>
        <w:pStyle w:val="B1"/>
        <w:rPr>
          <w:lang w:eastAsia="zh-CN"/>
        </w:rPr>
      </w:pPr>
      <w:r>
        <w:rPr>
          <w:lang w:eastAsia="zh-CN"/>
        </w:rPr>
        <w:t>2a.</w:t>
      </w:r>
      <w:r>
        <w:rPr>
          <w:lang w:eastAsia="zh-CN"/>
        </w:rPr>
        <w:tab/>
      </w:r>
      <w:r>
        <w:rPr>
          <w:lang w:eastAsia="ko-KR"/>
        </w:rPr>
        <w:t>If the notification is received, the NF Service Consumer shall reply with the status code 204 indicating the notification is received, in the response message</w:t>
      </w:r>
      <w:r>
        <w:t>.</w:t>
      </w:r>
    </w:p>
    <w:p w:rsidR="008D72A7" w:rsidRDefault="008D72A7" w:rsidP="008D72A7">
      <w:pPr>
        <w:pStyle w:val="B1"/>
        <w:rPr>
          <w:lang w:eastAsia="zh-CN"/>
        </w:rPr>
      </w:pPr>
      <w:r>
        <w:rPr>
          <w:lang w:eastAsia="ko-KR"/>
        </w:rPr>
        <w:t>2b</w:t>
      </w:r>
      <w:r>
        <w:rPr>
          <w:lang w:eastAsia="zh-CN"/>
        </w:rPr>
        <w:t>.</w:t>
      </w:r>
      <w:r>
        <w:rPr>
          <w:lang w:eastAsia="zh-CN"/>
        </w:rPr>
        <w:tab/>
      </w:r>
      <w:r>
        <w:t>On failure, one of the HTTP status code listed in Table</w:t>
      </w:r>
      <w:r>
        <w:rPr>
          <w:lang w:eastAsia="zh-CN"/>
        </w:rPr>
        <w:t> </w:t>
      </w:r>
      <w:r>
        <w:t>6.1.</w:t>
      </w:r>
      <w:r>
        <w:rPr>
          <w:lang w:eastAsia="zh-CN"/>
        </w:rPr>
        <w:t>4</w:t>
      </w:r>
      <w:r>
        <w:t>.</w:t>
      </w:r>
      <w:r>
        <w:rPr>
          <w:lang w:eastAsia="zh-CN"/>
        </w:rPr>
        <w:t>2</w:t>
      </w:r>
      <w:r>
        <w:t>.</w:t>
      </w:r>
      <w:r>
        <w:rPr>
          <w:lang w:eastAsia="zh-CN"/>
        </w:rPr>
        <w:t>3.1</w:t>
      </w:r>
      <w:r>
        <w:t xml:space="preserve">-2 </w:t>
      </w:r>
      <w:r>
        <w:rPr>
          <w:lang w:eastAsia="zh-CN"/>
        </w:rPr>
        <w:t>may</w:t>
      </w:r>
      <w:r>
        <w:t xml:space="preserve"> be returned. For a 4xx response, the message body </w:t>
      </w:r>
      <w:r>
        <w:rPr>
          <w:lang w:eastAsia="zh-CN"/>
        </w:rPr>
        <w:t>may</w:t>
      </w:r>
      <w:r>
        <w:t xml:space="preserve"> contain a ProblemDetails structure with the "cause" attribute set to one of the application errors listed in Table</w:t>
      </w:r>
      <w:r>
        <w:rPr>
          <w:lang w:eastAsia="zh-CN"/>
        </w:rPr>
        <w:t> </w:t>
      </w:r>
      <w:r>
        <w:t>6.1.</w:t>
      </w:r>
      <w:r>
        <w:rPr>
          <w:lang w:eastAsia="zh-CN"/>
        </w:rPr>
        <w:t>4</w:t>
      </w:r>
      <w:r>
        <w:t>.</w:t>
      </w:r>
      <w:r>
        <w:rPr>
          <w:lang w:eastAsia="zh-CN"/>
        </w:rPr>
        <w:t>2.3</w:t>
      </w:r>
      <w:r>
        <w:t>.</w:t>
      </w:r>
      <w:r>
        <w:rPr>
          <w:lang w:eastAsia="zh-CN"/>
        </w:rPr>
        <w:t>1</w:t>
      </w:r>
      <w:r>
        <w:t>-2.</w:t>
      </w:r>
    </w:p>
    <w:p w:rsidR="00F332EC" w:rsidRPr="00B24285" w:rsidRDefault="00F332EC" w:rsidP="00F332EC">
      <w:pPr>
        <w:pStyle w:val="Heading4"/>
      </w:pPr>
      <w:bookmarkStart w:id="236" w:name="_Toc34804199"/>
      <w:bookmarkStart w:id="237" w:name="_Toc35935770"/>
      <w:bookmarkStart w:id="238" w:name="_Toc45029990"/>
      <w:bookmarkStart w:id="239" w:name="_Toc51922350"/>
      <w:bookmarkStart w:id="240" w:name="_Toc51922764"/>
      <w:r w:rsidRPr="00B24285">
        <w:t>5.2.2.</w:t>
      </w:r>
      <w:r>
        <w:rPr>
          <w:rFonts w:hint="eastAsia"/>
          <w:lang w:eastAsia="zh-CN"/>
        </w:rPr>
        <w:t>6</w:t>
      </w:r>
      <w:r w:rsidRPr="00B24285">
        <w:tab/>
      </w:r>
      <w:r w:rsidRPr="00B24285">
        <w:rPr>
          <w:rFonts w:hint="eastAsia"/>
          <w:lang w:eastAsia="zh-CN"/>
        </w:rPr>
        <w:t>LocationUpdate</w:t>
      </w:r>
      <w:r>
        <w:rPr>
          <w:lang w:eastAsia="zh-CN"/>
        </w:rPr>
        <w:t>Notify</w:t>
      </w:r>
      <w:bookmarkEnd w:id="236"/>
      <w:bookmarkEnd w:id="237"/>
      <w:bookmarkEnd w:id="238"/>
      <w:bookmarkEnd w:id="239"/>
      <w:bookmarkEnd w:id="240"/>
    </w:p>
    <w:p w:rsidR="00F332EC" w:rsidRPr="00B24285" w:rsidRDefault="00F332EC" w:rsidP="00F332EC">
      <w:pPr>
        <w:pStyle w:val="Heading5"/>
        <w:rPr>
          <w:lang w:eastAsia="zh-CN"/>
        </w:rPr>
      </w:pPr>
      <w:bookmarkStart w:id="241" w:name="_Toc34804200"/>
      <w:bookmarkStart w:id="242" w:name="_Toc35935771"/>
      <w:bookmarkStart w:id="243" w:name="_Toc45029991"/>
      <w:bookmarkStart w:id="244" w:name="_Toc51922351"/>
      <w:bookmarkStart w:id="245" w:name="_Toc51922765"/>
      <w:r w:rsidRPr="00B24285">
        <w:t>5.2.2.</w:t>
      </w:r>
      <w:r>
        <w:rPr>
          <w:rFonts w:hint="eastAsia"/>
          <w:lang w:eastAsia="zh-CN"/>
        </w:rPr>
        <w:t>6</w:t>
      </w:r>
      <w:r w:rsidRPr="00B24285">
        <w:t>.1</w:t>
      </w:r>
      <w:r w:rsidRPr="00B24285">
        <w:tab/>
        <w:t>General</w:t>
      </w:r>
      <w:bookmarkEnd w:id="241"/>
      <w:bookmarkEnd w:id="242"/>
      <w:bookmarkEnd w:id="243"/>
      <w:bookmarkEnd w:id="244"/>
      <w:bookmarkEnd w:id="245"/>
    </w:p>
    <w:p w:rsidR="00F332EC" w:rsidRPr="00B24285" w:rsidRDefault="00F332EC" w:rsidP="00F332EC">
      <w:pPr>
        <w:rPr>
          <w:lang w:eastAsia="zh-CN"/>
        </w:rPr>
      </w:pPr>
      <w:r w:rsidRPr="00B24285">
        <w:rPr>
          <w:lang w:eastAsia="zh-CN"/>
        </w:rPr>
        <w:t>The service operation is used during the procedure:</w:t>
      </w:r>
    </w:p>
    <w:p w:rsidR="00F332EC" w:rsidRPr="00B24285" w:rsidRDefault="00F332EC" w:rsidP="00F332EC">
      <w:pPr>
        <w:pStyle w:val="B1"/>
        <w:rPr>
          <w:lang w:eastAsia="zh-CN"/>
        </w:rPr>
      </w:pPr>
      <w:r w:rsidRPr="00B24285">
        <w:rPr>
          <w:lang w:eastAsia="zh-CN"/>
        </w:rPr>
        <w:t>-</w:t>
      </w:r>
      <w:r w:rsidRPr="00B24285">
        <w:rPr>
          <w:lang w:eastAsia="zh-CN"/>
        </w:rPr>
        <w:tab/>
        <w:t>5GC-MO-LR Procedure (see 3GPP</w:t>
      </w:r>
      <w:r>
        <w:rPr>
          <w:lang w:eastAsia="zh-CN"/>
        </w:rPr>
        <w:t> </w:t>
      </w:r>
      <w:r w:rsidRPr="00B24285">
        <w:rPr>
          <w:lang w:eastAsia="zh-CN"/>
        </w:rPr>
        <w:t>TS</w:t>
      </w:r>
      <w:r>
        <w:rPr>
          <w:lang w:eastAsia="zh-CN"/>
        </w:rPr>
        <w:t> </w:t>
      </w:r>
      <w:r w:rsidRPr="00B24285">
        <w:rPr>
          <w:lang w:eastAsia="zh-CN"/>
        </w:rPr>
        <w:t>23.273</w:t>
      </w:r>
      <w:r>
        <w:rPr>
          <w:lang w:eastAsia="zh-CN"/>
        </w:rPr>
        <w:t> </w:t>
      </w:r>
      <w:r w:rsidRPr="00B24285">
        <w:rPr>
          <w:lang w:eastAsia="zh-CN"/>
        </w:rPr>
        <w:t>[</w:t>
      </w:r>
      <w:r>
        <w:rPr>
          <w:lang w:eastAsia="zh-CN"/>
        </w:rPr>
        <w:t>4</w:t>
      </w:r>
      <w:r w:rsidRPr="00B24285">
        <w:rPr>
          <w:lang w:eastAsia="zh-CN"/>
        </w:rPr>
        <w:t>], clause</w:t>
      </w:r>
      <w:r w:rsidRPr="00B24285">
        <w:rPr>
          <w:lang w:val="en-US" w:eastAsia="zh-CN"/>
        </w:rPr>
        <w:t> </w:t>
      </w:r>
      <w:r w:rsidRPr="00B24285">
        <w:rPr>
          <w:lang w:eastAsia="zh-CN"/>
        </w:rPr>
        <w:t>6.2)</w:t>
      </w:r>
    </w:p>
    <w:p w:rsidR="00F332EC" w:rsidRPr="00B24285" w:rsidRDefault="00F332EC" w:rsidP="00F332EC">
      <w:pPr>
        <w:rPr>
          <w:lang w:eastAsia="zh-CN"/>
        </w:rPr>
      </w:pPr>
      <w:r w:rsidRPr="00B24285">
        <w:rPr>
          <w:lang w:eastAsia="zh-CN"/>
        </w:rPr>
        <w:t>The LocationUpdate</w:t>
      </w:r>
      <w:r>
        <w:rPr>
          <w:lang w:eastAsia="zh-CN"/>
        </w:rPr>
        <w:t>Notify</w:t>
      </w:r>
      <w:r w:rsidRPr="00B24285">
        <w:rPr>
          <w:lang w:eastAsia="zh-CN"/>
        </w:rPr>
        <w:t xml:space="preserve"> enables the </w:t>
      </w:r>
      <w:r>
        <w:rPr>
          <w:lang w:eastAsia="zh-CN"/>
        </w:rPr>
        <w:t xml:space="preserve">NF consumer (e.g. NEF) to get notified about the </w:t>
      </w:r>
      <w:r w:rsidRPr="00B24285">
        <w:rPr>
          <w:lang w:eastAsia="zh-CN"/>
        </w:rPr>
        <w:t>UE location information</w:t>
      </w:r>
      <w:r>
        <w:rPr>
          <w:lang w:eastAsia="zh-CN"/>
        </w:rPr>
        <w:t xml:space="preserve"> update</w:t>
      </w:r>
      <w:r w:rsidRPr="00B24285">
        <w:rPr>
          <w:lang w:eastAsia="zh-CN"/>
        </w:rPr>
        <w:t>. See Figure 5.</w:t>
      </w:r>
      <w:r w:rsidRPr="00B24285">
        <w:rPr>
          <w:rFonts w:hint="eastAsia"/>
          <w:lang w:eastAsia="zh-CN"/>
        </w:rPr>
        <w:t>2</w:t>
      </w:r>
      <w:r w:rsidRPr="00B24285">
        <w:rPr>
          <w:lang w:eastAsia="zh-CN"/>
        </w:rPr>
        <w:t>.2.</w:t>
      </w:r>
      <w:r>
        <w:rPr>
          <w:rFonts w:hint="eastAsia"/>
          <w:lang w:eastAsia="zh-CN"/>
        </w:rPr>
        <w:t>6</w:t>
      </w:r>
      <w:r w:rsidRPr="00B24285">
        <w:rPr>
          <w:lang w:eastAsia="zh-CN"/>
        </w:rPr>
        <w:t>.1-1.</w:t>
      </w:r>
    </w:p>
    <w:p w:rsidR="00F332EC" w:rsidRPr="00B24285" w:rsidRDefault="00B649A4" w:rsidP="00F332EC">
      <w:pPr>
        <w:pStyle w:val="TH"/>
        <w:rPr>
          <w:lang w:val="fr-FR" w:eastAsia="zh-CN"/>
        </w:rPr>
      </w:pPr>
      <w:r>
        <w:rPr>
          <w:lang w:val="fr-FR"/>
        </w:rPr>
        <w:object w:dxaOrig="8714" w:dyaOrig="2144">
          <v:shape id="_x0000_i1032" type="#_x0000_t75" style="width:435.7pt;height:107.7pt" o:ole="">
            <v:imagedata r:id="rId22" o:title=""/>
          </v:shape>
          <o:OLEObject Type="Embed" ProgID="Visio.Drawing.11" ShapeID="_x0000_i1032" DrawAspect="Content" ObjectID="_1662549110" r:id="rId23"/>
        </w:object>
      </w:r>
    </w:p>
    <w:p w:rsidR="00F332EC" w:rsidRPr="00B24285" w:rsidRDefault="00F332EC" w:rsidP="00F332EC">
      <w:pPr>
        <w:pStyle w:val="TF"/>
        <w:rPr>
          <w:lang w:eastAsia="zh-CN"/>
        </w:rPr>
      </w:pPr>
      <w:r w:rsidRPr="00B24285">
        <w:t xml:space="preserve">Figure </w:t>
      </w:r>
      <w:r w:rsidRPr="00B24285">
        <w:rPr>
          <w:rFonts w:hint="eastAsia"/>
          <w:lang w:eastAsia="zh-CN"/>
        </w:rPr>
        <w:t>5.2.2.</w:t>
      </w:r>
      <w:r>
        <w:rPr>
          <w:rFonts w:hint="eastAsia"/>
          <w:lang w:eastAsia="zh-CN"/>
        </w:rPr>
        <w:t>6</w:t>
      </w:r>
      <w:r w:rsidRPr="00B24285">
        <w:rPr>
          <w:rFonts w:hint="eastAsia"/>
          <w:lang w:eastAsia="zh-CN"/>
        </w:rPr>
        <w:t>.1-</w:t>
      </w:r>
      <w:r w:rsidRPr="00B24285">
        <w:t xml:space="preserve">1: </w:t>
      </w:r>
      <w:r w:rsidRPr="00B24285">
        <w:rPr>
          <w:rFonts w:hint="eastAsia"/>
        </w:rPr>
        <w:t>LocationUpdateNotify</w:t>
      </w:r>
      <w:r w:rsidRPr="00B24285">
        <w:rPr>
          <w:rFonts w:hint="eastAsia"/>
          <w:lang w:eastAsia="zh-CN"/>
        </w:rPr>
        <w:t xml:space="preserve"> </w:t>
      </w:r>
      <w:r>
        <w:rPr>
          <w:lang w:eastAsia="zh-CN"/>
        </w:rPr>
        <w:t>Notification</w:t>
      </w:r>
    </w:p>
    <w:p w:rsidR="00F332EC" w:rsidRDefault="00F332EC" w:rsidP="00F332EC">
      <w:pPr>
        <w:pStyle w:val="B1"/>
      </w:pPr>
      <w:r w:rsidRPr="00B24285">
        <w:rPr>
          <w:rFonts w:hint="eastAsia"/>
          <w:lang w:eastAsia="zh-CN"/>
        </w:rPr>
        <w:t>1</w:t>
      </w:r>
      <w:r w:rsidRPr="00B24285">
        <w:rPr>
          <w:lang w:eastAsia="zh-CN"/>
        </w:rPr>
        <w:t>.</w:t>
      </w:r>
      <w:r w:rsidRPr="00B24285">
        <w:rPr>
          <w:lang w:eastAsia="zh-CN"/>
        </w:rPr>
        <w:tab/>
        <w:t>The</w:t>
      </w:r>
      <w:r w:rsidRPr="00B24285">
        <w:t xml:space="preserve"> </w:t>
      </w:r>
      <w:r>
        <w:rPr>
          <w:lang w:eastAsia="zh-CN"/>
        </w:rPr>
        <w:t xml:space="preserve">GMLC </w:t>
      </w:r>
      <w:r w:rsidRPr="00B24285">
        <w:t>shall send an HTTP POST request to the</w:t>
      </w:r>
      <w:r>
        <w:t xml:space="preserve"> callback URI of the NF consumer (e.g. NEF). The response body shall contain a LocUpdateNotification object.</w:t>
      </w:r>
    </w:p>
    <w:p w:rsidR="00F332EC" w:rsidRPr="00B24285" w:rsidRDefault="00F332EC" w:rsidP="00F332EC">
      <w:pPr>
        <w:pStyle w:val="B1"/>
        <w:rPr>
          <w:lang w:eastAsia="zh-CN"/>
        </w:rPr>
      </w:pPr>
      <w:r>
        <w:tab/>
        <w:t>The callback URI (e.g. NEF address for callback) is locally configured on GMLC or discovered via NRF.</w:t>
      </w:r>
    </w:p>
    <w:p w:rsidR="00F332EC" w:rsidRPr="00B24285" w:rsidRDefault="00F332EC" w:rsidP="00F332EC">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6812"/>
        </w:tabs>
        <w:rPr>
          <w:lang w:eastAsia="zh-CN"/>
        </w:rPr>
      </w:pPr>
      <w:r w:rsidRPr="00B24285">
        <w:rPr>
          <w:rFonts w:hint="eastAsia"/>
          <w:lang w:eastAsia="zh-CN"/>
        </w:rPr>
        <w:t>2a</w:t>
      </w:r>
      <w:r w:rsidRPr="00B24285">
        <w:rPr>
          <w:lang w:eastAsia="zh-CN"/>
        </w:rPr>
        <w:t>.</w:t>
      </w:r>
      <w:r w:rsidRPr="00B24285">
        <w:rPr>
          <w:lang w:eastAsia="zh-CN"/>
        </w:rPr>
        <w:tab/>
      </w:r>
      <w:r w:rsidRPr="00B24285">
        <w:t>On success, "20</w:t>
      </w:r>
      <w:r w:rsidRPr="00B24285">
        <w:rPr>
          <w:rFonts w:hint="eastAsia"/>
          <w:lang w:eastAsia="zh-CN"/>
        </w:rPr>
        <w:t>4</w:t>
      </w:r>
      <w:r w:rsidRPr="00B24285">
        <w:t xml:space="preserve"> </w:t>
      </w:r>
      <w:r w:rsidRPr="00B24285">
        <w:rPr>
          <w:rFonts w:hint="eastAsia"/>
          <w:lang w:eastAsia="zh-CN"/>
        </w:rPr>
        <w:t>No content</w:t>
      </w:r>
      <w:r w:rsidRPr="00B24285">
        <w:t>" shall be returned</w:t>
      </w:r>
      <w:r w:rsidRPr="00B24285">
        <w:rPr>
          <w:rFonts w:hint="eastAsia"/>
          <w:lang w:eastAsia="zh-CN"/>
        </w:rPr>
        <w:t xml:space="preserve"> by the </w:t>
      </w:r>
      <w:r>
        <w:rPr>
          <w:lang w:eastAsia="zh-CN"/>
        </w:rPr>
        <w:t>NF consumer</w:t>
      </w:r>
      <w:r w:rsidRPr="00B24285">
        <w:t>.</w:t>
      </w:r>
      <w:r>
        <w:tab/>
      </w:r>
    </w:p>
    <w:p w:rsidR="00F332EC" w:rsidRDefault="00F332EC" w:rsidP="00F0284F">
      <w:pPr>
        <w:pStyle w:val="B1"/>
        <w:rPr>
          <w:lang w:eastAsia="zh-CN"/>
        </w:rPr>
      </w:pPr>
      <w:r w:rsidRPr="00B24285">
        <w:rPr>
          <w:rFonts w:hint="eastAsia"/>
          <w:lang w:eastAsia="zh-CN"/>
        </w:rPr>
        <w:t>2b.</w:t>
      </w:r>
      <w:r w:rsidRPr="00B24285">
        <w:rPr>
          <w:rFonts w:hint="eastAsia"/>
          <w:lang w:eastAsia="zh-CN"/>
        </w:rPr>
        <w:tab/>
      </w:r>
      <w:r w:rsidRPr="00B24285">
        <w:t xml:space="preserve">On failure, one of the HTTP status code listed in </w:t>
      </w:r>
      <w:r w:rsidRPr="00F332EC">
        <w:t>Table</w:t>
      </w:r>
      <w:r w:rsidRPr="00F332EC">
        <w:rPr>
          <w:lang w:eastAsia="zh-CN"/>
        </w:rPr>
        <w:t> </w:t>
      </w:r>
      <w:r w:rsidRPr="00F332EC">
        <w:t>6.1.4.</w:t>
      </w:r>
      <w:r w:rsidRPr="00F332EC">
        <w:rPr>
          <w:rFonts w:hint="eastAsia"/>
          <w:lang w:eastAsia="zh-CN"/>
        </w:rPr>
        <w:t>3</w:t>
      </w:r>
      <w:r w:rsidRPr="00F332EC">
        <w:t>.3.1-2</w:t>
      </w:r>
      <w:r w:rsidRPr="00B24285">
        <w:t xml:space="preserve"> </w:t>
      </w:r>
      <w:r w:rsidRPr="00B24285">
        <w:rPr>
          <w:rFonts w:hint="eastAsia"/>
          <w:lang w:eastAsia="zh-CN"/>
        </w:rPr>
        <w:t>may</w:t>
      </w:r>
      <w:r w:rsidRPr="00B24285">
        <w:t xml:space="preserve"> be returned. For a 4xx response, the message body </w:t>
      </w:r>
      <w:r w:rsidRPr="00B24285">
        <w:rPr>
          <w:rFonts w:hint="eastAsia"/>
          <w:lang w:eastAsia="zh-CN"/>
        </w:rPr>
        <w:t>may</w:t>
      </w:r>
      <w:r w:rsidRPr="00B24285">
        <w:t xml:space="preserve"> contain a ProblemDetails structure with the "cause" attribute set to one of the application errors listed in Table</w:t>
      </w:r>
      <w:r w:rsidRPr="00B24285">
        <w:rPr>
          <w:lang w:eastAsia="zh-CN"/>
        </w:rPr>
        <w:t> </w:t>
      </w:r>
      <w:r w:rsidRPr="00F332EC">
        <w:t>6.1.4.</w:t>
      </w:r>
      <w:r w:rsidRPr="00F332EC">
        <w:rPr>
          <w:rFonts w:hint="eastAsia"/>
          <w:lang w:eastAsia="zh-CN"/>
        </w:rPr>
        <w:t>3</w:t>
      </w:r>
      <w:r w:rsidRPr="00F332EC">
        <w:t>.3.1-2</w:t>
      </w:r>
      <w:r w:rsidRPr="00B24285">
        <w:t>.</w:t>
      </w:r>
    </w:p>
    <w:p w:rsidR="0016578E" w:rsidRPr="00303E07" w:rsidRDefault="0016578E" w:rsidP="00F0284F">
      <w:pPr>
        <w:pStyle w:val="Heading4"/>
      </w:pPr>
      <w:bookmarkStart w:id="246" w:name="_Toc51922766"/>
      <w:r w:rsidRPr="00303E07">
        <w:t>5.2.2.</w:t>
      </w:r>
      <w:r w:rsidR="00F0284F">
        <w:rPr>
          <w:lang w:eastAsia="zh-CN"/>
        </w:rPr>
        <w:t>7</w:t>
      </w:r>
      <w:r w:rsidRPr="00303E07">
        <w:tab/>
      </w:r>
      <w:r w:rsidRPr="00303E07">
        <w:rPr>
          <w:rFonts w:hint="eastAsia"/>
          <w:lang w:eastAsia="zh-CN"/>
        </w:rPr>
        <w:t>LocationUpdate</w:t>
      </w:r>
      <w:r>
        <w:rPr>
          <w:lang w:eastAsia="zh-CN"/>
        </w:rPr>
        <w:t>Subscribe</w:t>
      </w:r>
      <w:bookmarkEnd w:id="246"/>
    </w:p>
    <w:p w:rsidR="0016578E" w:rsidRPr="00303E07" w:rsidRDefault="0016578E" w:rsidP="00F0284F">
      <w:pPr>
        <w:pStyle w:val="Heading5"/>
        <w:rPr>
          <w:lang w:eastAsia="zh-CN"/>
        </w:rPr>
      </w:pPr>
      <w:bookmarkStart w:id="247" w:name="OLE_LINK46"/>
      <w:bookmarkStart w:id="248" w:name="OLE_LINK47"/>
      <w:bookmarkStart w:id="249" w:name="_Toc51922767"/>
      <w:r w:rsidRPr="00303E07">
        <w:t>5.2.2.</w:t>
      </w:r>
      <w:r w:rsidR="00F0284F">
        <w:rPr>
          <w:lang w:eastAsia="zh-CN"/>
        </w:rPr>
        <w:t>7</w:t>
      </w:r>
      <w:r w:rsidRPr="00303E07">
        <w:t>.1</w:t>
      </w:r>
      <w:bookmarkEnd w:id="247"/>
      <w:bookmarkEnd w:id="248"/>
      <w:r w:rsidRPr="00303E07">
        <w:tab/>
        <w:t>General</w:t>
      </w:r>
      <w:bookmarkEnd w:id="249"/>
    </w:p>
    <w:p w:rsidR="0016578E" w:rsidRPr="00303E07" w:rsidRDefault="0016578E" w:rsidP="0016578E">
      <w:pPr>
        <w:rPr>
          <w:rFonts w:eastAsia="DengXian"/>
          <w:lang w:eastAsia="zh-CN"/>
        </w:rPr>
      </w:pPr>
      <w:r w:rsidRPr="00303E07">
        <w:rPr>
          <w:rFonts w:eastAsia="DengXian"/>
          <w:lang w:eastAsia="zh-CN"/>
        </w:rPr>
        <w:t>Th</w:t>
      </w:r>
      <w:r>
        <w:rPr>
          <w:rFonts w:eastAsia="DengXian"/>
          <w:lang w:eastAsia="zh-CN"/>
        </w:rPr>
        <w:t>is</w:t>
      </w:r>
      <w:r w:rsidRPr="00303E07">
        <w:rPr>
          <w:rFonts w:eastAsia="DengXian"/>
          <w:lang w:eastAsia="zh-CN"/>
        </w:rPr>
        <w:t xml:space="preserve"> service operation is used </w:t>
      </w:r>
      <w:r>
        <w:rPr>
          <w:rFonts w:eastAsia="DengXian"/>
          <w:lang w:eastAsia="zh-CN"/>
        </w:rPr>
        <w:t xml:space="preserve">by a NF Service Consumer (e.g. NEF) to trigger a subscription to notifications on UE location information update for the </w:t>
      </w:r>
      <w:r w:rsidRPr="00303E07">
        <w:rPr>
          <w:rFonts w:eastAsia="DengXian"/>
          <w:lang w:eastAsia="zh-CN"/>
        </w:rPr>
        <w:t>5GC-MO-LR Procedure (see 3GPP TS 23.273 [4], clause</w:t>
      </w:r>
      <w:r w:rsidRPr="00303E07">
        <w:rPr>
          <w:rFonts w:eastAsia="DengXian"/>
          <w:lang w:val="en-US" w:eastAsia="zh-CN"/>
        </w:rPr>
        <w:t> </w:t>
      </w:r>
      <w:r w:rsidRPr="00303E07">
        <w:rPr>
          <w:rFonts w:eastAsia="DengXian"/>
          <w:lang w:eastAsia="zh-CN"/>
        </w:rPr>
        <w:t>6.2)</w:t>
      </w:r>
      <w:r>
        <w:rPr>
          <w:rFonts w:eastAsia="DengXian"/>
          <w:lang w:eastAsia="zh-CN"/>
        </w:rPr>
        <w:t xml:space="preserve">. </w:t>
      </w:r>
      <w:r w:rsidRPr="00303E07">
        <w:rPr>
          <w:rFonts w:eastAsia="DengXian"/>
          <w:lang w:eastAsia="zh-CN"/>
        </w:rPr>
        <w:t>See Figure 5.</w:t>
      </w:r>
      <w:r w:rsidRPr="00303E07">
        <w:rPr>
          <w:rFonts w:eastAsia="DengXian" w:hint="eastAsia"/>
          <w:lang w:eastAsia="zh-CN"/>
        </w:rPr>
        <w:t>2</w:t>
      </w:r>
      <w:r w:rsidRPr="00303E07">
        <w:rPr>
          <w:rFonts w:eastAsia="DengXian"/>
          <w:lang w:eastAsia="zh-CN"/>
        </w:rPr>
        <w:t>.2.</w:t>
      </w:r>
      <w:r w:rsidRPr="00303E07">
        <w:rPr>
          <w:rFonts w:eastAsia="DengXian" w:hint="eastAsia"/>
          <w:lang w:eastAsia="zh-CN"/>
        </w:rPr>
        <w:t>6</w:t>
      </w:r>
      <w:r>
        <w:rPr>
          <w:rFonts w:eastAsia="DengXian"/>
          <w:lang w:eastAsia="zh-CN"/>
        </w:rPr>
        <w:t>A</w:t>
      </w:r>
      <w:r w:rsidRPr="00303E07">
        <w:rPr>
          <w:rFonts w:eastAsia="DengXian"/>
          <w:lang w:eastAsia="zh-CN"/>
        </w:rPr>
        <w:t>.1-1</w:t>
      </w:r>
      <w:r>
        <w:rPr>
          <w:rFonts w:eastAsia="DengXian"/>
          <w:lang w:eastAsia="zh-CN"/>
        </w:rPr>
        <w:t>.</w:t>
      </w:r>
    </w:p>
    <w:p w:rsidR="0016578E" w:rsidRPr="00303E07" w:rsidRDefault="0016578E" w:rsidP="00B173B3">
      <w:pPr>
        <w:pStyle w:val="NO"/>
        <w:rPr>
          <w:rFonts w:eastAsia="DengXian"/>
          <w:lang w:eastAsia="zh-CN"/>
        </w:rPr>
      </w:pPr>
      <w:r>
        <w:rPr>
          <w:rFonts w:eastAsia="DengXian"/>
          <w:lang w:eastAsia="zh-CN"/>
        </w:rPr>
        <w:t>NOTE:</w:t>
      </w:r>
      <w:r>
        <w:rPr>
          <w:rFonts w:eastAsia="DengXian"/>
          <w:lang w:eastAsia="zh-CN"/>
        </w:rPr>
        <w:tab/>
        <w:t xml:space="preserve">This service operation is not used by the current stage 2 specifications in </w:t>
      </w:r>
      <w:r w:rsidRPr="00303E07">
        <w:rPr>
          <w:rFonts w:eastAsia="DengXian"/>
          <w:lang w:eastAsia="zh-CN"/>
        </w:rPr>
        <w:t>3GPP TS 23.273 [4]</w:t>
      </w:r>
      <w:r>
        <w:rPr>
          <w:rFonts w:eastAsia="DengXian"/>
          <w:lang w:eastAsia="zh-CN"/>
        </w:rPr>
        <w:t>, i.e. the subscription to notifications on UE location information update is implicit.</w:t>
      </w:r>
    </w:p>
    <w:p w:rsidR="0016578E" w:rsidRPr="00117D2A" w:rsidRDefault="0016578E" w:rsidP="00F0284F">
      <w:pPr>
        <w:pStyle w:val="TH"/>
        <w:rPr>
          <w:rFonts w:eastAsia="DengXian"/>
          <w:lang w:val="en-US" w:eastAsia="zh-CN"/>
        </w:rPr>
      </w:pPr>
      <w:r>
        <w:object w:dxaOrig="8670" w:dyaOrig="2370">
          <v:shape id="_x0000_i1033" type="#_x0000_t75" style="width:433.25pt;height:118.75pt" o:ole="">
            <v:imagedata r:id="rId24" o:title=""/>
          </v:shape>
          <o:OLEObject Type="Embed" ProgID="Visio.Drawing.15" ShapeID="_x0000_i1033" DrawAspect="Content" ObjectID="_1662549111" r:id="rId25"/>
        </w:object>
      </w:r>
    </w:p>
    <w:p w:rsidR="0016578E" w:rsidRPr="00303E07" w:rsidRDefault="0016578E" w:rsidP="00F0284F">
      <w:pPr>
        <w:pStyle w:val="TF"/>
        <w:rPr>
          <w:lang w:eastAsia="zh-CN"/>
        </w:rPr>
      </w:pPr>
      <w:r w:rsidRPr="00303E07">
        <w:t xml:space="preserve">Figure </w:t>
      </w:r>
      <w:r w:rsidRPr="00303E07">
        <w:rPr>
          <w:rFonts w:hint="eastAsia"/>
          <w:lang w:eastAsia="zh-CN"/>
        </w:rPr>
        <w:t>5.2.2.</w:t>
      </w:r>
      <w:r w:rsidR="00F0284F">
        <w:rPr>
          <w:lang w:eastAsia="zh-CN"/>
        </w:rPr>
        <w:t>7</w:t>
      </w:r>
      <w:r w:rsidRPr="00303E07">
        <w:rPr>
          <w:rFonts w:hint="eastAsia"/>
          <w:lang w:eastAsia="zh-CN"/>
        </w:rPr>
        <w:t>.1-</w:t>
      </w:r>
      <w:r w:rsidRPr="00303E07">
        <w:t xml:space="preserve">1: </w:t>
      </w:r>
      <w:r>
        <w:t>Subscription</w:t>
      </w:r>
      <w:r w:rsidRPr="00303E07">
        <w:rPr>
          <w:rFonts w:hint="eastAsia"/>
          <w:lang w:eastAsia="zh-CN"/>
        </w:rPr>
        <w:t xml:space="preserve"> </w:t>
      </w:r>
      <w:r>
        <w:rPr>
          <w:lang w:eastAsia="zh-CN"/>
        </w:rPr>
        <w:t>to UE location information update</w:t>
      </w:r>
    </w:p>
    <w:p w:rsidR="0016578E" w:rsidRPr="006A7EE2" w:rsidRDefault="0016578E" w:rsidP="0016578E">
      <w:pPr>
        <w:pStyle w:val="B1"/>
      </w:pPr>
      <w:r w:rsidRPr="006A7EE2">
        <w:t>1.</w:t>
      </w:r>
      <w:r w:rsidRPr="006A7EE2">
        <w:tab/>
        <w:t xml:space="preserve">The NF service consumer (e.g. </w:t>
      </w:r>
      <w:r>
        <w:t>NEF</w:t>
      </w:r>
      <w:r w:rsidRPr="006A7EE2">
        <w:t xml:space="preserve">) sends a POST </w:t>
      </w:r>
      <w:r>
        <w:t xml:space="preserve">request to the parent resource, i.e. </w:t>
      </w:r>
      <w:r w:rsidRPr="006A7EE2">
        <w:t>collection of subscriptions (.../</w:t>
      </w:r>
      <w:r>
        <w:t>loc-update</w:t>
      </w:r>
      <w:r w:rsidRPr="006A7EE2">
        <w:t>-subs), to create a subscription</w:t>
      </w:r>
      <w:r>
        <w:t xml:space="preserve"> to </w:t>
      </w:r>
      <w:r>
        <w:rPr>
          <w:rFonts w:eastAsia="DengXian"/>
          <w:lang w:eastAsia="zh-CN"/>
        </w:rPr>
        <w:t xml:space="preserve">UE location information update for the </w:t>
      </w:r>
      <w:r w:rsidRPr="00303E07">
        <w:rPr>
          <w:rFonts w:eastAsia="DengXian"/>
          <w:lang w:eastAsia="zh-CN"/>
        </w:rPr>
        <w:t>5GC-MO-LR Procedure</w:t>
      </w:r>
      <w:r>
        <w:t>,</w:t>
      </w:r>
      <w:r w:rsidRPr="006A7EE2">
        <w:t xml:space="preserve"> as </w:t>
      </w:r>
      <w:r>
        <w:t>provided in LocUpdateSubs information conveyed</w:t>
      </w:r>
      <w:r w:rsidRPr="006A7EE2">
        <w:t xml:space="preserve"> in </w:t>
      </w:r>
      <w:r>
        <w:t xml:space="preserve">the </w:t>
      </w:r>
      <w:r w:rsidRPr="006A7EE2">
        <w:t>message body.</w:t>
      </w:r>
    </w:p>
    <w:p w:rsidR="0016578E" w:rsidRDefault="0016578E" w:rsidP="0016578E">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7500"/>
        </w:tabs>
        <w:rPr>
          <w:lang w:eastAsia="zh-CN"/>
        </w:rPr>
      </w:pPr>
      <w:r>
        <w:rPr>
          <w:lang w:eastAsia="zh-CN"/>
        </w:rPr>
        <w:t>2a.</w:t>
      </w:r>
      <w:r>
        <w:rPr>
          <w:lang w:eastAsia="zh-CN"/>
        </w:rPr>
        <w:tab/>
      </w:r>
      <w:r>
        <w:t>On success, "20</w:t>
      </w:r>
      <w:r>
        <w:rPr>
          <w:lang w:eastAsia="zh-CN"/>
        </w:rPr>
        <w:t>4</w:t>
      </w:r>
      <w:r>
        <w:t xml:space="preserve"> </w:t>
      </w:r>
      <w:r>
        <w:rPr>
          <w:lang w:eastAsia="zh-CN"/>
        </w:rPr>
        <w:t>No content</w:t>
      </w:r>
      <w:r>
        <w:t>" shall be returned</w:t>
      </w:r>
      <w:r>
        <w:rPr>
          <w:lang w:eastAsia="zh-CN"/>
        </w:rPr>
        <w:t xml:space="preserve"> by the GMLC</w:t>
      </w:r>
      <w:r>
        <w:t>.</w:t>
      </w:r>
    </w:p>
    <w:p w:rsidR="0016578E" w:rsidRPr="00B24285" w:rsidRDefault="0016578E" w:rsidP="0016578E">
      <w:pPr>
        <w:ind w:left="568" w:hanging="284"/>
        <w:rPr>
          <w:lang w:eastAsia="zh-CN"/>
        </w:rPr>
      </w:pPr>
      <w:r w:rsidRPr="00F05CE1">
        <w:rPr>
          <w:rFonts w:eastAsia="DengXian"/>
          <w:lang w:eastAsia="zh-CN"/>
        </w:rPr>
        <w:t>2b.</w:t>
      </w:r>
      <w:r w:rsidRPr="00F05CE1">
        <w:rPr>
          <w:rFonts w:eastAsia="DengXian"/>
        </w:rPr>
        <w:tab/>
        <w:t>On failure, one of the HTTP status code listed in Table 6.1.3.4.2-2 may be returned. For a 4xx</w:t>
      </w:r>
      <w:r>
        <w:rPr>
          <w:rFonts w:eastAsia="DengXian"/>
        </w:rPr>
        <w:t>/5xx</w:t>
      </w:r>
      <w:r w:rsidRPr="00F05CE1">
        <w:rPr>
          <w:rFonts w:eastAsia="DengXian"/>
        </w:rPr>
        <w:t xml:space="preserve"> response, the message body may contain a ProblemDetails structure with the "cause" attribute set to one of the application errors listed in Table 6.1.3.4.2-2.</w:t>
      </w:r>
    </w:p>
    <w:p w:rsidR="008D72A7" w:rsidRPr="008D72A7" w:rsidRDefault="008D72A7" w:rsidP="008D72A7">
      <w:pPr>
        <w:pStyle w:val="Heading1"/>
      </w:pPr>
      <w:bookmarkStart w:id="250" w:name="_Toc26202305"/>
      <w:bookmarkStart w:id="251" w:name="_Toc22624244"/>
      <w:bookmarkStart w:id="252" w:name="_Toc22141042"/>
      <w:bookmarkStart w:id="253" w:name="_Toc18853044"/>
      <w:bookmarkStart w:id="254" w:name="_Toc26202491"/>
      <w:bookmarkStart w:id="255" w:name="_Toc34804201"/>
      <w:bookmarkStart w:id="256" w:name="_Toc35935772"/>
      <w:bookmarkStart w:id="257" w:name="_Toc45029992"/>
      <w:bookmarkStart w:id="258" w:name="_Toc51922352"/>
      <w:bookmarkStart w:id="259" w:name="_Toc51922768"/>
      <w:r w:rsidRPr="008D72A7">
        <w:lastRenderedPageBreak/>
        <w:t>6</w:t>
      </w:r>
      <w:r w:rsidRPr="008D72A7">
        <w:tab/>
        <w:t>API Definitions</w:t>
      </w:r>
      <w:bookmarkEnd w:id="250"/>
      <w:bookmarkEnd w:id="251"/>
      <w:bookmarkEnd w:id="252"/>
      <w:bookmarkEnd w:id="253"/>
      <w:bookmarkEnd w:id="254"/>
      <w:bookmarkEnd w:id="255"/>
      <w:bookmarkEnd w:id="256"/>
      <w:bookmarkEnd w:id="257"/>
      <w:bookmarkEnd w:id="258"/>
      <w:bookmarkEnd w:id="259"/>
    </w:p>
    <w:p w:rsidR="008D72A7" w:rsidRPr="008D72A7" w:rsidRDefault="008D72A7" w:rsidP="008D72A7">
      <w:pPr>
        <w:pStyle w:val="Heading2"/>
      </w:pPr>
      <w:bookmarkStart w:id="260" w:name="_Toc26202306"/>
      <w:bookmarkStart w:id="261" w:name="_Toc22624245"/>
      <w:bookmarkStart w:id="262" w:name="_Toc22141043"/>
      <w:bookmarkStart w:id="263" w:name="_Toc18853045"/>
      <w:bookmarkStart w:id="264" w:name="_Toc26202492"/>
      <w:bookmarkStart w:id="265" w:name="_Toc34804202"/>
      <w:bookmarkStart w:id="266" w:name="_Toc35935773"/>
      <w:bookmarkStart w:id="267" w:name="_Toc45029993"/>
      <w:bookmarkStart w:id="268" w:name="_Toc51922353"/>
      <w:bookmarkStart w:id="269" w:name="_Toc51922769"/>
      <w:r w:rsidRPr="008D72A7">
        <w:t>6.1</w:t>
      </w:r>
      <w:r w:rsidRPr="008D72A7">
        <w:tab/>
      </w:r>
      <w:r w:rsidR="00EA21D3">
        <w:rPr>
          <w:rFonts w:hint="eastAsia"/>
          <w:lang w:eastAsia="zh-CN"/>
        </w:rPr>
        <w:t>N</w:t>
      </w:r>
      <w:r w:rsidR="00EA21D3" w:rsidRPr="008D72A7">
        <w:rPr>
          <w:lang w:eastAsia="zh-CN"/>
        </w:rPr>
        <w:t>gmlc</w:t>
      </w:r>
      <w:r w:rsidRPr="008D72A7">
        <w:rPr>
          <w:lang w:eastAsia="zh-CN"/>
        </w:rPr>
        <w:t>_Location</w:t>
      </w:r>
      <w:r w:rsidRPr="008D72A7">
        <w:t xml:space="preserve"> Service API</w:t>
      </w:r>
      <w:bookmarkEnd w:id="260"/>
      <w:bookmarkEnd w:id="261"/>
      <w:bookmarkEnd w:id="262"/>
      <w:bookmarkEnd w:id="263"/>
      <w:bookmarkEnd w:id="264"/>
      <w:bookmarkEnd w:id="265"/>
      <w:bookmarkEnd w:id="266"/>
      <w:bookmarkEnd w:id="267"/>
      <w:bookmarkEnd w:id="268"/>
      <w:bookmarkEnd w:id="269"/>
    </w:p>
    <w:p w:rsidR="008D72A7" w:rsidRPr="008D72A7" w:rsidRDefault="008D72A7" w:rsidP="008D72A7">
      <w:pPr>
        <w:pStyle w:val="Heading3"/>
        <w:rPr>
          <w:lang w:eastAsia="zh-CN"/>
        </w:rPr>
      </w:pPr>
      <w:bookmarkStart w:id="270" w:name="_Toc26202307"/>
      <w:bookmarkStart w:id="271" w:name="_Toc22624246"/>
      <w:bookmarkStart w:id="272" w:name="_Toc22141044"/>
      <w:bookmarkStart w:id="273" w:name="_Toc26202493"/>
      <w:bookmarkStart w:id="274" w:name="_Toc34804203"/>
      <w:bookmarkStart w:id="275" w:name="_Toc35935774"/>
      <w:bookmarkStart w:id="276" w:name="_Toc45029994"/>
      <w:bookmarkStart w:id="277" w:name="_Toc51922354"/>
      <w:bookmarkStart w:id="278" w:name="_Toc51922770"/>
      <w:r w:rsidRPr="008D72A7">
        <w:t>6.1.1</w:t>
      </w:r>
      <w:r w:rsidRPr="008D72A7">
        <w:tab/>
        <w:t>Introduction</w:t>
      </w:r>
      <w:bookmarkEnd w:id="270"/>
      <w:bookmarkEnd w:id="271"/>
      <w:bookmarkEnd w:id="272"/>
      <w:bookmarkEnd w:id="273"/>
      <w:bookmarkEnd w:id="274"/>
      <w:bookmarkEnd w:id="275"/>
      <w:bookmarkEnd w:id="276"/>
      <w:bookmarkEnd w:id="277"/>
      <w:bookmarkEnd w:id="278"/>
    </w:p>
    <w:p w:rsidR="00130710" w:rsidRDefault="00130710" w:rsidP="00130710">
      <w:pPr>
        <w:rPr>
          <w:noProof/>
          <w:lang w:eastAsia="zh-CN"/>
        </w:rPr>
      </w:pPr>
      <w:r w:rsidRPr="00E23840">
        <w:rPr>
          <w:noProof/>
        </w:rPr>
        <w:t>The</w:t>
      </w:r>
      <w:r>
        <w:rPr>
          <w:noProof/>
        </w:rPr>
        <w:t xml:space="preserve"> </w:t>
      </w:r>
      <w:r w:rsidRPr="008D72A7">
        <w:t>N</w:t>
      </w:r>
      <w:r w:rsidRPr="008D72A7">
        <w:rPr>
          <w:lang w:eastAsia="zh-CN"/>
        </w:rPr>
        <w:t>gmlc</w:t>
      </w:r>
      <w:r w:rsidRPr="008D72A7">
        <w:t>_</w:t>
      </w:r>
      <w:r w:rsidRPr="008D72A7">
        <w:rPr>
          <w:lang w:eastAsia="zh-CN"/>
        </w:rPr>
        <w:t>Location</w:t>
      </w:r>
      <w:r>
        <w:rPr>
          <w:noProof/>
        </w:rPr>
        <w:t xml:space="preserve"> service</w:t>
      </w:r>
      <w:r w:rsidRPr="00E23840">
        <w:rPr>
          <w:noProof/>
        </w:rPr>
        <w:t xml:space="preserve"> shall use the </w:t>
      </w:r>
      <w:r w:rsidRPr="008D72A7">
        <w:rPr>
          <w:lang w:eastAsia="zh-CN"/>
        </w:rPr>
        <w:t>Ngmlc_Loc</w:t>
      </w:r>
      <w:r>
        <w:rPr>
          <w:rFonts w:hint="eastAsia"/>
          <w:lang w:eastAsia="zh-CN"/>
        </w:rPr>
        <w:t>a</w:t>
      </w:r>
      <w:r w:rsidRPr="008D72A7">
        <w:rPr>
          <w:lang w:eastAsia="zh-CN"/>
        </w:rPr>
        <w:t>tion</w:t>
      </w:r>
      <w:r w:rsidRPr="00E23840">
        <w:rPr>
          <w:noProof/>
        </w:rPr>
        <w:t xml:space="preserve"> </w:t>
      </w:r>
      <w:r w:rsidRPr="00E23840">
        <w:rPr>
          <w:noProof/>
          <w:lang w:eastAsia="zh-CN"/>
        </w:rPr>
        <w:t>API.</w:t>
      </w:r>
    </w:p>
    <w:p w:rsidR="00130710" w:rsidRDefault="00130710" w:rsidP="00130710">
      <w:r>
        <w:t xml:space="preserve">The API URI of the </w:t>
      </w:r>
      <w:r w:rsidRPr="008D72A7">
        <w:t>N</w:t>
      </w:r>
      <w:r w:rsidRPr="008D72A7">
        <w:rPr>
          <w:lang w:eastAsia="zh-CN"/>
        </w:rPr>
        <w:t>gmlc</w:t>
      </w:r>
      <w:r w:rsidRPr="008D72A7">
        <w:t>_</w:t>
      </w:r>
      <w:r w:rsidRPr="008D72A7">
        <w:rPr>
          <w:lang w:eastAsia="zh-CN"/>
        </w:rPr>
        <w:t>Location</w:t>
      </w:r>
      <w:r w:rsidRPr="00E23840">
        <w:rPr>
          <w:noProof/>
        </w:rPr>
        <w:t xml:space="preserve"> </w:t>
      </w:r>
      <w:r w:rsidRPr="00E23840">
        <w:rPr>
          <w:noProof/>
          <w:lang w:eastAsia="zh-CN"/>
        </w:rPr>
        <w:t>API</w:t>
      </w:r>
      <w:r>
        <w:rPr>
          <w:noProof/>
          <w:lang w:eastAsia="zh-CN"/>
        </w:rPr>
        <w:t xml:space="preserve"> shall be:</w:t>
      </w:r>
    </w:p>
    <w:p w:rsidR="00130710" w:rsidRDefault="00130710" w:rsidP="008D72A7">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rsidR="008D72A7" w:rsidRPr="008D72A7" w:rsidRDefault="008D72A7" w:rsidP="008D72A7">
      <w:pPr>
        <w:rPr>
          <w:noProof/>
          <w:lang w:eastAsia="zh-CN"/>
        </w:rPr>
      </w:pPr>
      <w:r>
        <w:rPr>
          <w:noProof/>
          <w:lang w:eastAsia="zh-CN"/>
        </w:rPr>
        <w:t>The request URI</w:t>
      </w:r>
      <w:r w:rsidR="00130710">
        <w:rPr>
          <w:rFonts w:hint="eastAsia"/>
          <w:noProof/>
          <w:lang w:eastAsia="zh-CN"/>
        </w:rPr>
        <w:t>s</w:t>
      </w:r>
      <w:r>
        <w:rPr>
          <w:noProof/>
          <w:lang w:eastAsia="zh-CN"/>
        </w:rPr>
        <w:t xml:space="preserve"> used in HTTP request</w:t>
      </w:r>
      <w:r w:rsidR="00130710">
        <w:rPr>
          <w:rFonts w:hint="eastAsia"/>
          <w:noProof/>
          <w:lang w:eastAsia="zh-CN"/>
        </w:rPr>
        <w:t>s</w:t>
      </w:r>
      <w:r>
        <w:rPr>
          <w:noProof/>
          <w:lang w:eastAsia="zh-CN"/>
        </w:rPr>
        <w:t xml:space="preserve"> from the NF service consumer towards the NF service producer shall have the </w:t>
      </w:r>
      <w:r w:rsidR="00130710">
        <w:rPr>
          <w:rFonts w:hint="eastAsia"/>
          <w:noProof/>
          <w:lang w:eastAsia="zh-CN"/>
        </w:rPr>
        <w:t xml:space="preserve">Resource URI </w:t>
      </w:r>
      <w:r>
        <w:rPr>
          <w:noProof/>
          <w:lang w:eastAsia="zh-CN"/>
        </w:rPr>
        <w:t>structure defined in clause 4.4.1 of 3GPP TS 29.501 [6], i.e.:</w:t>
      </w:r>
    </w:p>
    <w:p w:rsidR="008D72A7" w:rsidRDefault="008D72A7" w:rsidP="008D72A7">
      <w:pPr>
        <w:pStyle w:val="B1"/>
        <w:rPr>
          <w:b/>
          <w:noProof/>
        </w:rPr>
      </w:pPr>
      <w:r>
        <w:rPr>
          <w:b/>
          <w:noProof/>
        </w:rPr>
        <w:t>{apiRoot}/&lt;apiName&gt;/&lt;apiVersion&gt;/&lt;apiSpecificResourceUriPart&gt;</w:t>
      </w:r>
    </w:p>
    <w:p w:rsidR="008D72A7" w:rsidRDefault="008D72A7" w:rsidP="008D72A7">
      <w:pPr>
        <w:rPr>
          <w:noProof/>
          <w:lang w:eastAsia="zh-CN"/>
        </w:rPr>
      </w:pPr>
      <w:r>
        <w:rPr>
          <w:noProof/>
          <w:lang w:eastAsia="zh-CN"/>
        </w:rPr>
        <w:t>with the following components:</w:t>
      </w:r>
    </w:p>
    <w:p w:rsidR="008D72A7" w:rsidRDefault="008D72A7" w:rsidP="008D72A7">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rsidR="008D72A7" w:rsidRDefault="008D72A7" w:rsidP="008D72A7">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t>n</w:t>
      </w:r>
      <w:r>
        <w:rPr>
          <w:lang w:eastAsia="zh-CN"/>
        </w:rPr>
        <w:t>gmlc</w:t>
      </w:r>
      <w:r>
        <w:t>-loc</w:t>
      </w:r>
      <w:r>
        <w:rPr>
          <w:noProof/>
        </w:rPr>
        <w:t>".</w:t>
      </w:r>
    </w:p>
    <w:p w:rsidR="008D72A7" w:rsidRDefault="008D72A7" w:rsidP="008D72A7">
      <w:pPr>
        <w:pStyle w:val="B1"/>
        <w:rPr>
          <w:noProof/>
        </w:rPr>
      </w:pPr>
      <w:r>
        <w:rPr>
          <w:noProof/>
        </w:rPr>
        <w:t>-</w:t>
      </w:r>
      <w:r>
        <w:rPr>
          <w:noProof/>
        </w:rPr>
        <w:tab/>
        <w:t>The &lt;apiVersion&gt; shall be "v1".</w:t>
      </w:r>
    </w:p>
    <w:p w:rsidR="008D72A7" w:rsidRDefault="008D72A7" w:rsidP="008D72A7">
      <w:pPr>
        <w:ind w:firstLine="284"/>
        <w:rPr>
          <w:lang w:eastAsia="zh-CN"/>
        </w:rPr>
      </w:pPr>
      <w:r>
        <w:rPr>
          <w:noProof/>
        </w:rPr>
        <w:t>-</w:t>
      </w:r>
      <w:r>
        <w:rPr>
          <w:noProof/>
        </w:rPr>
        <w:tab/>
        <w:t>The &lt;apiSpecificResourceUriPart&gt; shall be set as described in clause 6.1.3.</w:t>
      </w:r>
    </w:p>
    <w:p w:rsidR="008D72A7" w:rsidRPr="008D72A7" w:rsidRDefault="008D72A7" w:rsidP="008D72A7">
      <w:pPr>
        <w:pStyle w:val="Heading3"/>
      </w:pPr>
      <w:bookmarkStart w:id="279" w:name="_Toc26202308"/>
      <w:bookmarkStart w:id="280" w:name="_Toc22624247"/>
      <w:bookmarkStart w:id="281" w:name="_Toc22141045"/>
      <w:bookmarkStart w:id="282" w:name="_Toc18853047"/>
      <w:bookmarkStart w:id="283" w:name="_Toc26202494"/>
      <w:bookmarkStart w:id="284" w:name="_Toc34804204"/>
      <w:bookmarkStart w:id="285" w:name="_Toc35935775"/>
      <w:bookmarkStart w:id="286" w:name="_Toc45029995"/>
      <w:bookmarkStart w:id="287" w:name="_Toc51922355"/>
      <w:bookmarkStart w:id="288" w:name="_Toc51922771"/>
      <w:r w:rsidRPr="008D72A7">
        <w:t>6.1.2</w:t>
      </w:r>
      <w:r w:rsidRPr="008D72A7">
        <w:tab/>
        <w:t>Usage of HTTP</w:t>
      </w:r>
      <w:bookmarkEnd w:id="279"/>
      <w:bookmarkEnd w:id="280"/>
      <w:bookmarkEnd w:id="281"/>
      <w:bookmarkEnd w:id="282"/>
      <w:bookmarkEnd w:id="283"/>
      <w:bookmarkEnd w:id="284"/>
      <w:bookmarkEnd w:id="285"/>
      <w:bookmarkEnd w:id="286"/>
      <w:bookmarkEnd w:id="287"/>
      <w:bookmarkEnd w:id="288"/>
    </w:p>
    <w:p w:rsidR="008D72A7" w:rsidRPr="008D72A7" w:rsidRDefault="008D72A7" w:rsidP="008D72A7">
      <w:pPr>
        <w:pStyle w:val="Heading4"/>
      </w:pPr>
      <w:bookmarkStart w:id="289" w:name="_Toc26202309"/>
      <w:bookmarkStart w:id="290" w:name="_Toc22624248"/>
      <w:bookmarkStart w:id="291" w:name="_Toc22141046"/>
      <w:bookmarkStart w:id="292" w:name="_Toc18853048"/>
      <w:bookmarkStart w:id="293" w:name="_Toc26202495"/>
      <w:bookmarkStart w:id="294" w:name="_Toc34804205"/>
      <w:bookmarkStart w:id="295" w:name="_Toc35935776"/>
      <w:bookmarkStart w:id="296" w:name="_Toc45029996"/>
      <w:bookmarkStart w:id="297" w:name="_Toc51922356"/>
      <w:bookmarkStart w:id="298" w:name="_Toc51922772"/>
      <w:r w:rsidRPr="008D72A7">
        <w:t>6.1.2.1</w:t>
      </w:r>
      <w:r w:rsidRPr="008D72A7">
        <w:tab/>
        <w:t>General</w:t>
      </w:r>
      <w:bookmarkEnd w:id="289"/>
      <w:bookmarkEnd w:id="290"/>
      <w:bookmarkEnd w:id="291"/>
      <w:bookmarkEnd w:id="292"/>
      <w:bookmarkEnd w:id="293"/>
      <w:bookmarkEnd w:id="294"/>
      <w:bookmarkEnd w:id="295"/>
      <w:bookmarkEnd w:id="296"/>
      <w:bookmarkEnd w:id="297"/>
      <w:bookmarkEnd w:id="298"/>
    </w:p>
    <w:p w:rsidR="008D72A7" w:rsidRPr="008D72A7" w:rsidRDefault="008D72A7" w:rsidP="008D72A7">
      <w:r>
        <w:t>HTTP/2, as defined in IETF RFC 7540 [</w:t>
      </w:r>
      <w:r>
        <w:rPr>
          <w:lang w:eastAsia="zh-CN"/>
        </w:rPr>
        <w:t>8</w:t>
      </w:r>
      <w:r>
        <w:t>], shall be used as specified in clause 5 of 3GPP TS 29.500 [</w:t>
      </w:r>
      <w:r>
        <w:rPr>
          <w:lang w:eastAsia="zh-CN"/>
        </w:rPr>
        <w:t>5</w:t>
      </w:r>
      <w:r>
        <w:t>].</w:t>
      </w:r>
    </w:p>
    <w:p w:rsidR="008D72A7" w:rsidRDefault="008D72A7" w:rsidP="008D72A7">
      <w:r>
        <w:t>HTTP</w:t>
      </w:r>
      <w:r>
        <w:rPr>
          <w:lang w:eastAsia="zh-CN"/>
        </w:rPr>
        <w:t xml:space="preserve">/2 </w:t>
      </w:r>
      <w:r>
        <w:t>shall be transported as specified in clause 5.3 of 3GPP TS 29.500 [</w:t>
      </w:r>
      <w:r>
        <w:rPr>
          <w:lang w:eastAsia="zh-CN"/>
        </w:rPr>
        <w:t>5</w:t>
      </w:r>
      <w:r>
        <w:t>].</w:t>
      </w:r>
    </w:p>
    <w:p w:rsidR="008D72A7" w:rsidRDefault="008D72A7" w:rsidP="008D72A7">
      <w:r>
        <w:t>HTTP/2, as defined in IETF RFC 7540 [</w:t>
      </w:r>
      <w:r>
        <w:rPr>
          <w:lang w:eastAsia="zh-CN"/>
        </w:rPr>
        <w:t>8</w:t>
      </w:r>
      <w:r>
        <w:t>], shall be used as specified in clause 5 of 3GPP TS 29.500 [</w:t>
      </w:r>
      <w:r>
        <w:rPr>
          <w:lang w:eastAsia="zh-CN"/>
        </w:rPr>
        <w:t>5</w:t>
      </w:r>
      <w:r>
        <w:t>].</w:t>
      </w:r>
    </w:p>
    <w:p w:rsidR="008D72A7" w:rsidRDefault="008D72A7" w:rsidP="008D72A7">
      <w:r>
        <w:t>HTTP</w:t>
      </w:r>
      <w:r>
        <w:rPr>
          <w:lang w:eastAsia="zh-CN"/>
        </w:rPr>
        <w:t xml:space="preserve">/2 </w:t>
      </w:r>
      <w:r>
        <w:t>shall be transported as specified in clause 5.3 of 3GPP TS 29.500 [</w:t>
      </w:r>
      <w:r>
        <w:rPr>
          <w:lang w:eastAsia="zh-CN"/>
        </w:rPr>
        <w:t>5</w:t>
      </w:r>
      <w:r>
        <w:t>].</w:t>
      </w:r>
    </w:p>
    <w:p w:rsidR="008D72A7" w:rsidRDefault="008D72A7" w:rsidP="008D72A7">
      <w:pPr>
        <w:rPr>
          <w:lang w:eastAsia="zh-CN"/>
        </w:rPr>
      </w:pPr>
      <w:r>
        <w:t>HTTP messages and bodies for the Ngmlc_Location service shall comply with the OpenAPI [</w:t>
      </w:r>
      <w:r>
        <w:rPr>
          <w:lang w:eastAsia="zh-CN"/>
        </w:rPr>
        <w:t>7</w:t>
      </w:r>
      <w:r>
        <w:t>] specification contained in Annex A.</w:t>
      </w:r>
    </w:p>
    <w:p w:rsidR="008D72A7" w:rsidRPr="008D72A7" w:rsidRDefault="008D72A7" w:rsidP="008D72A7">
      <w:pPr>
        <w:pStyle w:val="Heading4"/>
      </w:pPr>
      <w:bookmarkStart w:id="299" w:name="_Toc26202310"/>
      <w:bookmarkStart w:id="300" w:name="_Toc22624249"/>
      <w:bookmarkStart w:id="301" w:name="_Toc22141047"/>
      <w:bookmarkStart w:id="302" w:name="_Toc18853049"/>
      <w:bookmarkStart w:id="303" w:name="_Toc26202496"/>
      <w:bookmarkStart w:id="304" w:name="_Toc34804206"/>
      <w:bookmarkStart w:id="305" w:name="_Toc35935777"/>
      <w:bookmarkStart w:id="306" w:name="_Toc45029997"/>
      <w:bookmarkStart w:id="307" w:name="_Toc51922357"/>
      <w:bookmarkStart w:id="308" w:name="_Toc51922773"/>
      <w:r w:rsidRPr="008D72A7">
        <w:t>6.1.2.2</w:t>
      </w:r>
      <w:r w:rsidRPr="008D72A7">
        <w:tab/>
        <w:t>HTTP standard headers</w:t>
      </w:r>
      <w:bookmarkEnd w:id="299"/>
      <w:bookmarkEnd w:id="300"/>
      <w:bookmarkEnd w:id="301"/>
      <w:bookmarkEnd w:id="302"/>
      <w:bookmarkEnd w:id="303"/>
      <w:bookmarkEnd w:id="304"/>
      <w:bookmarkEnd w:id="305"/>
      <w:bookmarkEnd w:id="306"/>
      <w:bookmarkEnd w:id="307"/>
      <w:bookmarkEnd w:id="308"/>
    </w:p>
    <w:p w:rsidR="008D72A7" w:rsidRPr="008D72A7" w:rsidRDefault="008D72A7" w:rsidP="008D72A7">
      <w:pPr>
        <w:pStyle w:val="Heading5"/>
        <w:rPr>
          <w:lang w:eastAsia="zh-CN"/>
        </w:rPr>
      </w:pPr>
      <w:bookmarkStart w:id="309" w:name="_Toc26202311"/>
      <w:bookmarkStart w:id="310" w:name="_Toc22624250"/>
      <w:bookmarkStart w:id="311" w:name="_Toc22141048"/>
      <w:bookmarkStart w:id="312" w:name="_Toc18853050"/>
      <w:bookmarkStart w:id="313" w:name="_Toc26202497"/>
      <w:bookmarkStart w:id="314" w:name="_Toc34804207"/>
      <w:bookmarkStart w:id="315" w:name="_Toc35935778"/>
      <w:bookmarkStart w:id="316" w:name="_Toc45029998"/>
      <w:bookmarkStart w:id="317" w:name="_Toc51922358"/>
      <w:bookmarkStart w:id="318" w:name="_Toc51922774"/>
      <w:r w:rsidRPr="008D72A7">
        <w:t>6.1.2.2.1</w:t>
      </w:r>
      <w:r w:rsidRPr="008D72A7">
        <w:rPr>
          <w:lang w:eastAsia="zh-CN"/>
        </w:rPr>
        <w:tab/>
        <w:t>General</w:t>
      </w:r>
      <w:bookmarkEnd w:id="309"/>
      <w:bookmarkEnd w:id="310"/>
      <w:bookmarkEnd w:id="311"/>
      <w:bookmarkEnd w:id="312"/>
      <w:bookmarkEnd w:id="313"/>
      <w:bookmarkEnd w:id="314"/>
      <w:bookmarkEnd w:id="315"/>
      <w:bookmarkEnd w:id="316"/>
      <w:bookmarkEnd w:id="317"/>
      <w:bookmarkEnd w:id="318"/>
    </w:p>
    <w:p w:rsidR="008D72A7" w:rsidRPr="008D72A7" w:rsidRDefault="008D72A7" w:rsidP="008D72A7">
      <w:pPr>
        <w:pStyle w:val="Heading5"/>
      </w:pPr>
      <w:bookmarkStart w:id="319" w:name="_Toc26202312"/>
      <w:bookmarkStart w:id="320" w:name="_Toc22624251"/>
      <w:bookmarkStart w:id="321" w:name="_Toc22141049"/>
      <w:bookmarkStart w:id="322" w:name="_Toc18853051"/>
      <w:bookmarkStart w:id="323" w:name="_Toc26202498"/>
      <w:bookmarkStart w:id="324" w:name="_Toc34804208"/>
      <w:bookmarkStart w:id="325" w:name="_Toc35935779"/>
      <w:bookmarkStart w:id="326" w:name="_Toc45029999"/>
      <w:bookmarkStart w:id="327" w:name="_Toc51922359"/>
      <w:bookmarkStart w:id="328" w:name="_Toc51922775"/>
      <w:r w:rsidRPr="008D72A7">
        <w:t>6.1.2.2.2</w:t>
      </w:r>
      <w:r w:rsidRPr="008D72A7">
        <w:tab/>
        <w:t>Content type</w:t>
      </w:r>
      <w:bookmarkEnd w:id="319"/>
      <w:bookmarkEnd w:id="320"/>
      <w:bookmarkEnd w:id="321"/>
      <w:bookmarkEnd w:id="322"/>
      <w:bookmarkEnd w:id="323"/>
      <w:bookmarkEnd w:id="324"/>
      <w:bookmarkEnd w:id="325"/>
      <w:bookmarkEnd w:id="326"/>
      <w:bookmarkEnd w:id="327"/>
      <w:bookmarkEnd w:id="328"/>
    </w:p>
    <w:p w:rsidR="008D72A7" w:rsidRPr="008D72A7" w:rsidRDefault="008D72A7" w:rsidP="008D72A7">
      <w:r>
        <w:t>The following content types shall be supported:</w:t>
      </w:r>
    </w:p>
    <w:p w:rsidR="008D72A7" w:rsidRDefault="008D72A7" w:rsidP="008D72A7">
      <w:pPr>
        <w:pStyle w:val="B1"/>
      </w:pPr>
      <w:r>
        <w:t>-</w:t>
      </w:r>
      <w:r>
        <w:tab/>
        <w:t xml:space="preserve">JSON, as defined in </w:t>
      </w:r>
      <w:r>
        <w:rPr>
          <w:noProof/>
          <w:lang w:eastAsia="zh-CN"/>
        </w:rPr>
        <w:t>IETF RFC 8259 [9], shall be used as content type of the HTTP bodies specified in the present specification</w:t>
      </w:r>
      <w:r>
        <w:t xml:space="preserve"> as indicated in clause 5.</w:t>
      </w:r>
      <w:r>
        <w:rPr>
          <w:lang w:eastAsia="zh-CN"/>
        </w:rPr>
        <w:t>4</w:t>
      </w:r>
      <w:r>
        <w:t xml:space="preserve"> of 3GPP TS 29.500 [</w:t>
      </w:r>
      <w:r>
        <w:rPr>
          <w:lang w:eastAsia="zh-CN"/>
        </w:rPr>
        <w:t>5</w:t>
      </w:r>
      <w:r>
        <w:t>].</w:t>
      </w:r>
    </w:p>
    <w:p w:rsidR="008D72A7" w:rsidRDefault="008D72A7" w:rsidP="008D72A7">
      <w:pPr>
        <w:pStyle w:val="B1"/>
        <w:rPr>
          <w:noProof/>
          <w:lang w:eastAsia="zh-CN"/>
        </w:rPr>
      </w:pPr>
      <w:r>
        <w:rPr>
          <w:noProof/>
          <w:lang w:eastAsia="zh-CN"/>
        </w:rPr>
        <w:t>-</w:t>
      </w:r>
      <w:r>
        <w:rPr>
          <w:noProof/>
          <w:lang w:eastAsia="zh-CN"/>
        </w:rPr>
        <w:tab/>
        <w:t>The Problem Details JSON Object (IETF RFC 7807 [10]). The use of the Problem Details JSON object in a HTTP response body shall be signalled by the content type "application/problem+json".</w:t>
      </w:r>
    </w:p>
    <w:p w:rsidR="008D72A7" w:rsidRPr="008D72A7" w:rsidRDefault="008D72A7" w:rsidP="008D72A7">
      <w:pPr>
        <w:pStyle w:val="Heading4"/>
      </w:pPr>
      <w:bookmarkStart w:id="329" w:name="_Toc26202313"/>
      <w:bookmarkStart w:id="330" w:name="_Toc22624252"/>
      <w:bookmarkStart w:id="331" w:name="_Toc22141050"/>
      <w:bookmarkStart w:id="332" w:name="_Toc18853052"/>
      <w:bookmarkStart w:id="333" w:name="_Toc26202499"/>
      <w:bookmarkStart w:id="334" w:name="_Toc34804209"/>
      <w:bookmarkStart w:id="335" w:name="_Toc35935780"/>
      <w:bookmarkStart w:id="336" w:name="_Toc45030000"/>
      <w:bookmarkStart w:id="337" w:name="_Toc51922360"/>
      <w:bookmarkStart w:id="338" w:name="_Toc51922776"/>
      <w:r w:rsidRPr="008D72A7">
        <w:t>6.1.2.3</w:t>
      </w:r>
      <w:r w:rsidRPr="008D72A7">
        <w:tab/>
        <w:t>HTTP custom headers</w:t>
      </w:r>
      <w:bookmarkEnd w:id="329"/>
      <w:bookmarkEnd w:id="330"/>
      <w:bookmarkEnd w:id="331"/>
      <w:bookmarkEnd w:id="332"/>
      <w:bookmarkEnd w:id="333"/>
      <w:bookmarkEnd w:id="334"/>
      <w:bookmarkEnd w:id="335"/>
      <w:bookmarkEnd w:id="336"/>
      <w:bookmarkEnd w:id="337"/>
      <w:bookmarkEnd w:id="338"/>
    </w:p>
    <w:p w:rsidR="008D72A7" w:rsidRPr="008D72A7" w:rsidRDefault="008D72A7" w:rsidP="008D72A7">
      <w:pPr>
        <w:pStyle w:val="Heading5"/>
        <w:rPr>
          <w:lang w:eastAsia="zh-CN"/>
        </w:rPr>
      </w:pPr>
      <w:bookmarkStart w:id="339" w:name="_Toc26202314"/>
      <w:bookmarkStart w:id="340" w:name="_Toc22624253"/>
      <w:bookmarkStart w:id="341" w:name="_Toc22141051"/>
      <w:bookmarkStart w:id="342" w:name="_Toc18853053"/>
      <w:bookmarkStart w:id="343" w:name="_Toc26202500"/>
      <w:bookmarkStart w:id="344" w:name="_Toc34804210"/>
      <w:bookmarkStart w:id="345" w:name="_Toc35935781"/>
      <w:bookmarkStart w:id="346" w:name="_Toc45030001"/>
      <w:bookmarkStart w:id="347" w:name="_Toc51922361"/>
      <w:bookmarkStart w:id="348" w:name="_Toc51922777"/>
      <w:r w:rsidRPr="008D72A7">
        <w:t>6.1.2.3.1</w:t>
      </w:r>
      <w:r w:rsidRPr="008D72A7">
        <w:rPr>
          <w:lang w:eastAsia="zh-CN"/>
        </w:rPr>
        <w:tab/>
        <w:t>General</w:t>
      </w:r>
      <w:bookmarkEnd w:id="339"/>
      <w:bookmarkEnd w:id="340"/>
      <w:bookmarkEnd w:id="341"/>
      <w:bookmarkEnd w:id="342"/>
      <w:bookmarkEnd w:id="343"/>
      <w:bookmarkEnd w:id="344"/>
      <w:bookmarkEnd w:id="345"/>
      <w:bookmarkEnd w:id="346"/>
      <w:bookmarkEnd w:id="347"/>
      <w:bookmarkEnd w:id="348"/>
    </w:p>
    <w:p w:rsidR="008D72A7" w:rsidRPr="008D72A7" w:rsidRDefault="008D72A7" w:rsidP="008D72A7">
      <w:r>
        <w:t>The following HTTP custom headers shall be supported:</w:t>
      </w:r>
    </w:p>
    <w:p w:rsidR="008D72A7" w:rsidRDefault="008D72A7" w:rsidP="008D72A7">
      <w:pPr>
        <w:pStyle w:val="B1"/>
      </w:pPr>
      <w:r>
        <w:t>-</w:t>
      </w:r>
      <w:r>
        <w:tab/>
        <w:t>3gpp-Sbi-Message-Priority: See 3GPP TS 29.500 [</w:t>
      </w:r>
      <w:r>
        <w:rPr>
          <w:lang w:eastAsia="zh-CN"/>
        </w:rPr>
        <w:t>5</w:t>
      </w:r>
      <w:r>
        <w:t>], clause 5.2.3.2.2.</w:t>
      </w:r>
    </w:p>
    <w:p w:rsidR="008D72A7" w:rsidRDefault="008D72A7" w:rsidP="008D72A7">
      <w:r>
        <w:t>This API does not define any new HTTP custom headers.</w:t>
      </w:r>
    </w:p>
    <w:p w:rsidR="008D72A7" w:rsidRPr="008D72A7" w:rsidRDefault="008D72A7" w:rsidP="008D72A7">
      <w:pPr>
        <w:pStyle w:val="Heading3"/>
      </w:pPr>
      <w:bookmarkStart w:id="349" w:name="_Toc26202315"/>
      <w:bookmarkStart w:id="350" w:name="_Toc22624254"/>
      <w:bookmarkStart w:id="351" w:name="_Toc22141052"/>
      <w:bookmarkStart w:id="352" w:name="_Toc18853069"/>
      <w:bookmarkStart w:id="353" w:name="_Toc26202501"/>
      <w:bookmarkStart w:id="354" w:name="_Toc34804211"/>
      <w:bookmarkStart w:id="355" w:name="_Toc35935782"/>
      <w:bookmarkStart w:id="356" w:name="_Toc45030002"/>
      <w:bookmarkStart w:id="357" w:name="_Toc51922362"/>
      <w:bookmarkStart w:id="358" w:name="_Toc51922778"/>
      <w:r w:rsidRPr="008D72A7">
        <w:lastRenderedPageBreak/>
        <w:t>6.1.</w:t>
      </w:r>
      <w:r w:rsidRPr="008D72A7">
        <w:rPr>
          <w:lang w:eastAsia="zh-CN"/>
        </w:rPr>
        <w:t>3</w:t>
      </w:r>
      <w:r w:rsidRPr="008D72A7">
        <w:tab/>
        <w:t>Custom Operations without associated resources</w:t>
      </w:r>
      <w:bookmarkEnd w:id="349"/>
      <w:bookmarkEnd w:id="350"/>
      <w:bookmarkEnd w:id="351"/>
      <w:bookmarkEnd w:id="352"/>
      <w:bookmarkEnd w:id="353"/>
      <w:bookmarkEnd w:id="354"/>
      <w:bookmarkEnd w:id="355"/>
      <w:bookmarkEnd w:id="356"/>
      <w:bookmarkEnd w:id="357"/>
      <w:bookmarkEnd w:id="358"/>
    </w:p>
    <w:p w:rsidR="008D72A7" w:rsidRPr="008D72A7" w:rsidRDefault="008D72A7" w:rsidP="0011128F">
      <w:pPr>
        <w:pStyle w:val="Heading4"/>
      </w:pPr>
      <w:bookmarkStart w:id="359" w:name="_Toc26202316"/>
      <w:bookmarkStart w:id="360" w:name="_Toc22624255"/>
      <w:bookmarkStart w:id="361" w:name="_Toc22141053"/>
      <w:bookmarkStart w:id="362" w:name="_Toc18853070"/>
      <w:bookmarkStart w:id="363" w:name="_Toc26202502"/>
      <w:bookmarkStart w:id="364" w:name="_Toc34804212"/>
      <w:bookmarkStart w:id="365" w:name="_Toc35935783"/>
      <w:bookmarkStart w:id="366" w:name="_Toc45030003"/>
      <w:bookmarkStart w:id="367" w:name="_Toc51922363"/>
      <w:bookmarkStart w:id="368" w:name="_Toc51922779"/>
      <w:r w:rsidRPr="008D72A7">
        <w:t>6.1.</w:t>
      </w:r>
      <w:r w:rsidRPr="008D72A7">
        <w:rPr>
          <w:lang w:eastAsia="zh-CN"/>
        </w:rPr>
        <w:t>3</w:t>
      </w:r>
      <w:r w:rsidRPr="008D72A7">
        <w:t>.1</w:t>
      </w:r>
      <w:r w:rsidRPr="008D72A7">
        <w:tab/>
        <w:t>Overview</w:t>
      </w:r>
      <w:bookmarkEnd w:id="359"/>
      <w:bookmarkEnd w:id="360"/>
      <w:bookmarkEnd w:id="361"/>
      <w:bookmarkEnd w:id="362"/>
      <w:bookmarkEnd w:id="363"/>
      <w:bookmarkEnd w:id="364"/>
      <w:bookmarkEnd w:id="365"/>
      <w:bookmarkEnd w:id="366"/>
      <w:bookmarkEnd w:id="367"/>
      <w:bookmarkEnd w:id="368"/>
    </w:p>
    <w:p w:rsidR="008D72A7" w:rsidRDefault="008D72A7" w:rsidP="008D72A7">
      <w:pPr>
        <w:rPr>
          <w:color w:val="000000"/>
          <w:lang w:eastAsia="zh-CN"/>
        </w:rPr>
      </w:pPr>
      <w:r>
        <w:rPr>
          <w:lang w:eastAsia="zh-CN"/>
        </w:rPr>
        <w:t xml:space="preserve">The structure of the custom operation URIs of the Ngmlc_Location service is shown in </w:t>
      </w:r>
      <w:r>
        <w:rPr>
          <w:color w:val="000000"/>
          <w:lang w:eastAsia="zh-CN"/>
        </w:rPr>
        <w:t>F</w:t>
      </w:r>
      <w:r>
        <w:rPr>
          <w:color w:val="000000"/>
        </w:rPr>
        <w:t>igure 6.1.3.1-</w:t>
      </w:r>
      <w:r>
        <w:rPr>
          <w:color w:val="000000"/>
          <w:lang w:eastAsia="zh-CN"/>
        </w:rPr>
        <w:t>1.</w:t>
      </w:r>
    </w:p>
    <w:p w:rsidR="0011128F" w:rsidRDefault="0016578E" w:rsidP="0011128F">
      <w:pPr>
        <w:pStyle w:val="TH"/>
      </w:pPr>
      <w:r>
        <w:object w:dxaOrig="10140" w:dyaOrig="6915">
          <v:shape id="_x0000_i1034" type="#_x0000_t75" style="width:481.85pt;height:329.25pt" o:ole="">
            <v:imagedata r:id="rId26" o:title=""/>
          </v:shape>
          <o:OLEObject Type="Embed" ProgID="Visio.Drawing.15" ShapeID="_x0000_i1034" DrawAspect="Content" ObjectID="_1662549112" r:id="rId27"/>
        </w:object>
      </w:r>
    </w:p>
    <w:p w:rsidR="008D72A7" w:rsidRDefault="0011128F" w:rsidP="0011128F">
      <w:pPr>
        <w:pStyle w:val="TF"/>
      </w:pPr>
      <w:r>
        <w:t xml:space="preserve">Figure 6.1.3.1-1: </w:t>
      </w:r>
      <w:r>
        <w:rPr>
          <w:lang w:eastAsia="zh-CN"/>
        </w:rPr>
        <w:t>Custom operation</w:t>
      </w:r>
      <w:r>
        <w:t xml:space="preserve"> URI structure of the </w:t>
      </w:r>
      <w:r>
        <w:rPr>
          <w:lang w:eastAsia="zh-CN"/>
        </w:rPr>
        <w:t>Ngmlc_Location</w:t>
      </w:r>
      <w:r>
        <w:t xml:space="preserve"> API</w:t>
      </w:r>
    </w:p>
    <w:p w:rsidR="008D72A7" w:rsidRDefault="008D72A7" w:rsidP="008D72A7">
      <w:r>
        <w:t xml:space="preserve">Table 6.1.3.1-1 provides an overview of the </w:t>
      </w:r>
      <w:r>
        <w:rPr>
          <w:lang w:eastAsia="zh-CN"/>
        </w:rPr>
        <w:t>custom operations</w:t>
      </w:r>
      <w:r>
        <w:t xml:space="preserve"> and applicable HTTP methods.</w:t>
      </w:r>
    </w:p>
    <w:p w:rsidR="008D72A7" w:rsidRDefault="008D72A7" w:rsidP="008D72A7">
      <w:pPr>
        <w:pStyle w:val="TH"/>
      </w:pPr>
      <w:r>
        <w:t>Table 6.1.</w:t>
      </w:r>
      <w:r>
        <w:rPr>
          <w:lang w:eastAsia="zh-CN"/>
        </w:rPr>
        <w:t>3</w:t>
      </w:r>
      <w:r>
        <w:t>.1-1: 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8D72A7" w:rsidTr="008D72A7">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D72A7" w:rsidRDefault="008D72A7">
            <w:pPr>
              <w:pStyle w:val="TAH"/>
            </w:pPr>
            <w: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D72A7" w:rsidRDefault="008D72A7">
            <w:pPr>
              <w:pStyle w:val="TAH"/>
            </w:pPr>
            <w: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D72A7" w:rsidRDefault="008D72A7">
            <w:pPr>
              <w:pStyle w:val="TAH"/>
            </w:pPr>
            <w:r>
              <w:t>Description</w:t>
            </w:r>
          </w:p>
        </w:tc>
      </w:tr>
      <w:tr w:rsidR="008D72A7" w:rsidTr="008D72A7">
        <w:trPr>
          <w:jc w:val="center"/>
        </w:trPr>
        <w:tc>
          <w:tcPr>
            <w:tcW w:w="1851" w:type="pct"/>
            <w:tcBorders>
              <w:top w:val="single" w:sz="4" w:space="0" w:color="auto"/>
              <w:left w:val="single" w:sz="4" w:space="0" w:color="auto"/>
              <w:bottom w:val="single" w:sz="4" w:space="0" w:color="auto"/>
              <w:right w:val="single" w:sz="4" w:space="0" w:color="auto"/>
            </w:tcBorders>
            <w:hideMark/>
          </w:tcPr>
          <w:p w:rsidR="008D72A7" w:rsidRDefault="008D72A7">
            <w:pPr>
              <w:pStyle w:val="TAL"/>
            </w:pPr>
            <w:r>
              <w:t>{apiRoot}/ngmlc-loc/</w:t>
            </w:r>
            <w:r w:rsidR="00A62281">
              <w:t>&lt;apiVersion&gt;</w:t>
            </w:r>
            <w:r>
              <w:t>/provide-location</w:t>
            </w:r>
          </w:p>
        </w:tc>
        <w:tc>
          <w:tcPr>
            <w:tcW w:w="964" w:type="pct"/>
            <w:tcBorders>
              <w:top w:val="single" w:sz="4" w:space="0" w:color="auto"/>
              <w:left w:val="single" w:sz="4" w:space="0" w:color="auto"/>
              <w:bottom w:val="single" w:sz="4" w:space="0" w:color="auto"/>
              <w:right w:val="single" w:sz="4" w:space="0" w:color="auto"/>
            </w:tcBorders>
            <w:hideMark/>
          </w:tcPr>
          <w:p w:rsidR="008D72A7" w:rsidRDefault="008D72A7">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Request or Subscribe the geodetic and optionally civic location of a target UE</w:t>
            </w:r>
          </w:p>
        </w:tc>
      </w:tr>
      <w:tr w:rsidR="008D72A7" w:rsidTr="008D72A7">
        <w:trPr>
          <w:jc w:val="center"/>
        </w:trPr>
        <w:tc>
          <w:tcPr>
            <w:tcW w:w="1851" w:type="pct"/>
            <w:tcBorders>
              <w:top w:val="single" w:sz="4" w:space="0" w:color="auto"/>
              <w:left w:val="single" w:sz="4" w:space="0" w:color="auto"/>
              <w:bottom w:val="single" w:sz="4" w:space="0" w:color="auto"/>
              <w:right w:val="single" w:sz="4" w:space="0" w:color="auto"/>
            </w:tcBorders>
            <w:hideMark/>
          </w:tcPr>
          <w:p w:rsidR="008D72A7" w:rsidRDefault="008D72A7">
            <w:pPr>
              <w:pStyle w:val="TAL"/>
            </w:pPr>
            <w:r>
              <w:t>{apiRoot}/n</w:t>
            </w:r>
            <w:r>
              <w:rPr>
                <w:lang w:eastAsia="zh-CN"/>
              </w:rPr>
              <w:t>gmlc</w:t>
            </w:r>
            <w:r>
              <w:t>-loc/</w:t>
            </w:r>
            <w:r w:rsidR="00A62281">
              <w:t>&lt;apiVersion&gt;</w:t>
            </w:r>
            <w:r>
              <w:t>/</w:t>
            </w:r>
            <w:r>
              <w:rPr>
                <w:lang w:eastAsia="zh-CN"/>
              </w:rPr>
              <w:t>cancel</w:t>
            </w:r>
            <w:r>
              <w:t>-location</w:t>
            </w:r>
          </w:p>
        </w:tc>
        <w:tc>
          <w:tcPr>
            <w:tcW w:w="964" w:type="pct"/>
            <w:tcBorders>
              <w:top w:val="single" w:sz="4" w:space="0" w:color="auto"/>
              <w:left w:val="single" w:sz="4" w:space="0" w:color="auto"/>
              <w:bottom w:val="single" w:sz="4" w:space="0" w:color="auto"/>
              <w:right w:val="single" w:sz="4" w:space="0" w:color="auto"/>
            </w:tcBorders>
            <w:hideMark/>
          </w:tcPr>
          <w:p w:rsidR="008D72A7" w:rsidRDefault="008D72A7">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Cancel an on-going periodic or triggered location request of a target UE</w:t>
            </w:r>
          </w:p>
        </w:tc>
      </w:tr>
      <w:tr w:rsidR="008D72A7" w:rsidTr="008D72A7">
        <w:trPr>
          <w:jc w:val="center"/>
        </w:trPr>
        <w:tc>
          <w:tcPr>
            <w:tcW w:w="1851" w:type="pct"/>
            <w:tcBorders>
              <w:top w:val="single" w:sz="4" w:space="0" w:color="auto"/>
              <w:left w:val="single" w:sz="4" w:space="0" w:color="auto"/>
              <w:bottom w:val="single" w:sz="4" w:space="0" w:color="auto"/>
              <w:right w:val="single" w:sz="4" w:space="0" w:color="auto"/>
            </w:tcBorders>
            <w:hideMark/>
          </w:tcPr>
          <w:p w:rsidR="008D72A7" w:rsidRDefault="008D72A7">
            <w:pPr>
              <w:pStyle w:val="TAL"/>
            </w:pPr>
            <w:r>
              <w:t>{apiRoot}/n</w:t>
            </w:r>
            <w:r>
              <w:rPr>
                <w:lang w:eastAsia="zh-CN"/>
              </w:rPr>
              <w:t>gmlc</w:t>
            </w:r>
            <w:r>
              <w:t>-loc/</w:t>
            </w:r>
            <w:r w:rsidR="00A62281">
              <w:t>&lt;apiVersion&gt;</w:t>
            </w:r>
            <w:r>
              <w:t>/location</w:t>
            </w:r>
            <w:r>
              <w:rPr>
                <w:lang w:eastAsia="zh-CN"/>
              </w:rPr>
              <w:t>-update</w:t>
            </w:r>
          </w:p>
        </w:tc>
        <w:tc>
          <w:tcPr>
            <w:tcW w:w="964" w:type="pct"/>
            <w:tcBorders>
              <w:top w:val="single" w:sz="4" w:space="0" w:color="auto"/>
              <w:left w:val="single" w:sz="4" w:space="0" w:color="auto"/>
              <w:bottom w:val="single" w:sz="4" w:space="0" w:color="auto"/>
              <w:right w:val="single" w:sz="4" w:space="0" w:color="auto"/>
            </w:tcBorders>
            <w:hideMark/>
          </w:tcPr>
          <w:p w:rsidR="008D72A7" w:rsidRDefault="008D72A7">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Enable the UE to update UE location information towards the consumer NF</w:t>
            </w:r>
          </w:p>
        </w:tc>
      </w:tr>
      <w:tr w:rsidR="0016578E" w:rsidTr="008D72A7">
        <w:trPr>
          <w:jc w:val="center"/>
        </w:trPr>
        <w:tc>
          <w:tcPr>
            <w:tcW w:w="1851" w:type="pct"/>
            <w:tcBorders>
              <w:top w:val="single" w:sz="4" w:space="0" w:color="auto"/>
              <w:left w:val="single" w:sz="4" w:space="0" w:color="auto"/>
              <w:bottom w:val="single" w:sz="4" w:space="0" w:color="auto"/>
              <w:right w:val="single" w:sz="4" w:space="0" w:color="auto"/>
            </w:tcBorders>
          </w:tcPr>
          <w:p w:rsidR="0016578E" w:rsidRDefault="0016578E">
            <w:pPr>
              <w:pStyle w:val="TAL"/>
            </w:pPr>
            <w:r w:rsidRPr="004A6A8E">
              <w:rPr>
                <w:rFonts w:eastAsia="DengXian"/>
              </w:rPr>
              <w:t>{apiRoot}/n</w:t>
            </w:r>
            <w:r w:rsidRPr="004A6A8E">
              <w:rPr>
                <w:rFonts w:eastAsia="DengXian"/>
                <w:lang w:eastAsia="zh-CN"/>
              </w:rPr>
              <w:t>gmlc</w:t>
            </w:r>
            <w:r w:rsidRPr="004A6A8E">
              <w:rPr>
                <w:rFonts w:eastAsia="DengXian"/>
              </w:rPr>
              <w:t>-loc/&lt;apiVersion&gt;</w:t>
            </w:r>
            <w:r>
              <w:rPr>
                <w:rFonts w:eastAsia="DengXian"/>
              </w:rPr>
              <w:t>/loc</w:t>
            </w:r>
            <w:r w:rsidRPr="004A6A8E">
              <w:rPr>
                <w:rFonts w:eastAsia="DengXian"/>
                <w:lang w:eastAsia="zh-CN"/>
              </w:rPr>
              <w:t>-update</w:t>
            </w:r>
            <w:r>
              <w:rPr>
                <w:rFonts w:eastAsia="DengXian"/>
                <w:lang w:eastAsia="zh-CN"/>
              </w:rPr>
              <w:t>-subs</w:t>
            </w:r>
          </w:p>
        </w:tc>
        <w:tc>
          <w:tcPr>
            <w:tcW w:w="964" w:type="pct"/>
            <w:tcBorders>
              <w:top w:val="single" w:sz="4" w:space="0" w:color="auto"/>
              <w:left w:val="single" w:sz="4" w:space="0" w:color="auto"/>
              <w:bottom w:val="single" w:sz="4" w:space="0" w:color="auto"/>
              <w:right w:val="single" w:sz="4" w:space="0" w:color="auto"/>
            </w:tcBorders>
          </w:tcPr>
          <w:p w:rsidR="0016578E" w:rsidRDefault="0016578E">
            <w:pPr>
              <w:pStyle w:val="TAL"/>
            </w:pPr>
            <w:r w:rsidRPr="004A6A8E">
              <w:rPr>
                <w:rFonts w:eastAsia="DengXian"/>
              </w:rPr>
              <w:t>POST</w:t>
            </w:r>
          </w:p>
        </w:tc>
        <w:tc>
          <w:tcPr>
            <w:tcW w:w="2185" w:type="pct"/>
            <w:tcBorders>
              <w:top w:val="single" w:sz="4" w:space="0" w:color="auto"/>
              <w:left w:val="single" w:sz="4" w:space="0" w:color="auto"/>
              <w:bottom w:val="single" w:sz="4" w:space="0" w:color="auto"/>
              <w:right w:val="single" w:sz="4" w:space="0" w:color="auto"/>
            </w:tcBorders>
          </w:tcPr>
          <w:p w:rsidR="0016578E" w:rsidRDefault="0016578E">
            <w:pPr>
              <w:pStyle w:val="TAL"/>
              <w:rPr>
                <w:lang w:eastAsia="zh-CN"/>
              </w:rPr>
            </w:pPr>
            <w:r>
              <w:rPr>
                <w:rFonts w:eastAsia="DengXian"/>
                <w:lang w:eastAsia="zh-CN"/>
              </w:rPr>
              <w:t xml:space="preserve">Enable a NF service consumer (e.g. NEF) </w:t>
            </w:r>
            <w:r w:rsidRPr="004A6A8E">
              <w:rPr>
                <w:rFonts w:eastAsia="DengXian"/>
                <w:lang w:eastAsia="zh-CN"/>
              </w:rPr>
              <w:t xml:space="preserve">to </w:t>
            </w:r>
            <w:r>
              <w:rPr>
                <w:rFonts w:eastAsia="DengXian"/>
                <w:lang w:eastAsia="zh-CN"/>
              </w:rPr>
              <w:t>subscribe to</w:t>
            </w:r>
            <w:r w:rsidRPr="004A6A8E">
              <w:rPr>
                <w:rFonts w:eastAsia="DengXian"/>
                <w:lang w:eastAsia="zh-CN"/>
              </w:rPr>
              <w:t xml:space="preserve"> UE location information</w:t>
            </w:r>
          </w:p>
        </w:tc>
      </w:tr>
    </w:tbl>
    <w:p w:rsidR="008D72A7" w:rsidRDefault="008D72A7" w:rsidP="008D72A7">
      <w:bookmarkStart w:id="369" w:name="_Toc22624256"/>
      <w:bookmarkStart w:id="370" w:name="_Toc22141054"/>
    </w:p>
    <w:p w:rsidR="008D72A7" w:rsidRPr="008D72A7" w:rsidRDefault="008D72A7" w:rsidP="008D72A7">
      <w:pPr>
        <w:pStyle w:val="Heading4"/>
        <w:rPr>
          <w:lang w:eastAsia="zh-CN"/>
        </w:rPr>
      </w:pPr>
      <w:bookmarkStart w:id="371" w:name="_Toc26202317"/>
      <w:bookmarkStart w:id="372" w:name="_Toc26202503"/>
      <w:bookmarkStart w:id="373" w:name="_Toc34804213"/>
      <w:bookmarkStart w:id="374" w:name="_Toc35935784"/>
      <w:bookmarkStart w:id="375" w:name="_Toc45030004"/>
      <w:bookmarkStart w:id="376" w:name="_Toc51922364"/>
      <w:bookmarkStart w:id="377" w:name="_Toc51922780"/>
      <w:r w:rsidRPr="008D72A7">
        <w:t>6.1.</w:t>
      </w:r>
      <w:r w:rsidRPr="008D72A7">
        <w:rPr>
          <w:lang w:eastAsia="zh-CN"/>
        </w:rPr>
        <w:t>3</w:t>
      </w:r>
      <w:r w:rsidRPr="008D72A7">
        <w:t>.</w:t>
      </w:r>
      <w:r w:rsidRPr="008D72A7">
        <w:rPr>
          <w:lang w:eastAsia="zh-CN"/>
        </w:rPr>
        <w:t>2</w:t>
      </w:r>
      <w:r w:rsidRPr="008D72A7">
        <w:tab/>
      </w:r>
      <w:r w:rsidRPr="008D72A7">
        <w:rPr>
          <w:lang w:eastAsia="zh-CN"/>
        </w:rPr>
        <w:t>Operation: provide-location</w:t>
      </w:r>
      <w:bookmarkEnd w:id="369"/>
      <w:bookmarkEnd w:id="370"/>
      <w:bookmarkEnd w:id="371"/>
      <w:bookmarkEnd w:id="372"/>
      <w:bookmarkEnd w:id="373"/>
      <w:bookmarkEnd w:id="374"/>
      <w:bookmarkEnd w:id="375"/>
      <w:bookmarkEnd w:id="376"/>
      <w:bookmarkEnd w:id="377"/>
    </w:p>
    <w:p w:rsidR="008D72A7" w:rsidRPr="008D72A7" w:rsidRDefault="008D72A7" w:rsidP="008D72A7">
      <w:pPr>
        <w:pStyle w:val="Heading5"/>
      </w:pPr>
      <w:bookmarkStart w:id="378" w:name="_Toc26202318"/>
      <w:bookmarkStart w:id="379" w:name="_Toc22624257"/>
      <w:bookmarkStart w:id="380" w:name="_Toc22141055"/>
      <w:bookmarkStart w:id="381" w:name="_Toc11339799"/>
      <w:bookmarkStart w:id="382" w:name="_Toc26202504"/>
      <w:bookmarkStart w:id="383" w:name="_Toc34804214"/>
      <w:bookmarkStart w:id="384" w:name="_Toc35935785"/>
      <w:bookmarkStart w:id="385" w:name="_Toc45030005"/>
      <w:bookmarkStart w:id="386" w:name="_Toc51922365"/>
      <w:bookmarkStart w:id="387" w:name="_Toc51922781"/>
      <w:r w:rsidRPr="008D72A7">
        <w:t>6.1.</w:t>
      </w:r>
      <w:r w:rsidRPr="008D72A7">
        <w:rPr>
          <w:lang w:eastAsia="zh-CN"/>
        </w:rPr>
        <w:t>3</w:t>
      </w:r>
      <w:r w:rsidRPr="008D72A7">
        <w:t>.2.1</w:t>
      </w:r>
      <w:r w:rsidRPr="008D72A7">
        <w:tab/>
        <w:t>Description</w:t>
      </w:r>
      <w:bookmarkEnd w:id="378"/>
      <w:bookmarkEnd w:id="379"/>
      <w:bookmarkEnd w:id="380"/>
      <w:bookmarkEnd w:id="381"/>
      <w:bookmarkEnd w:id="382"/>
      <w:bookmarkEnd w:id="383"/>
      <w:bookmarkEnd w:id="384"/>
      <w:bookmarkEnd w:id="385"/>
      <w:bookmarkEnd w:id="386"/>
      <w:bookmarkEnd w:id="387"/>
    </w:p>
    <w:p w:rsidR="008D72A7" w:rsidRPr="008D72A7" w:rsidRDefault="008D72A7" w:rsidP="008D72A7">
      <w:pPr>
        <w:rPr>
          <w:lang w:eastAsia="zh-CN"/>
        </w:rPr>
      </w:pPr>
      <w:r>
        <w:rPr>
          <w:lang w:eastAsia="zh-CN"/>
        </w:rPr>
        <w:t>This clause will describe the custom operation and what it is used for, and the custom operations URI.</w:t>
      </w:r>
    </w:p>
    <w:p w:rsidR="008D72A7" w:rsidRPr="008D72A7" w:rsidRDefault="008D72A7" w:rsidP="008D72A7">
      <w:pPr>
        <w:pStyle w:val="Heading5"/>
        <w:rPr>
          <w:lang w:eastAsia="zh-CN"/>
        </w:rPr>
      </w:pPr>
      <w:bookmarkStart w:id="388" w:name="_Toc26202319"/>
      <w:bookmarkStart w:id="389" w:name="_Toc22624258"/>
      <w:bookmarkStart w:id="390" w:name="_Toc22141056"/>
      <w:bookmarkStart w:id="391" w:name="_Toc26202505"/>
      <w:bookmarkStart w:id="392" w:name="_Toc34804215"/>
      <w:bookmarkStart w:id="393" w:name="_Toc35935786"/>
      <w:bookmarkStart w:id="394" w:name="_Toc45030006"/>
      <w:bookmarkStart w:id="395" w:name="_Toc51922366"/>
      <w:bookmarkStart w:id="396" w:name="_Toc51922782"/>
      <w:r w:rsidRPr="008D72A7">
        <w:t>6.1.</w:t>
      </w:r>
      <w:r w:rsidRPr="008D72A7">
        <w:rPr>
          <w:lang w:eastAsia="zh-CN"/>
        </w:rPr>
        <w:t>3</w:t>
      </w:r>
      <w:r w:rsidRPr="008D72A7">
        <w:t>.2.</w:t>
      </w:r>
      <w:r w:rsidRPr="008D72A7">
        <w:rPr>
          <w:lang w:eastAsia="zh-CN"/>
        </w:rPr>
        <w:t>2</w:t>
      </w:r>
      <w:r w:rsidRPr="008D72A7">
        <w:tab/>
      </w:r>
      <w:r w:rsidRPr="008D72A7">
        <w:rPr>
          <w:lang w:eastAsia="zh-CN"/>
        </w:rPr>
        <w:t>Operation Definition</w:t>
      </w:r>
      <w:bookmarkEnd w:id="388"/>
      <w:bookmarkEnd w:id="389"/>
      <w:bookmarkEnd w:id="390"/>
      <w:bookmarkEnd w:id="391"/>
      <w:bookmarkEnd w:id="392"/>
      <w:bookmarkEnd w:id="393"/>
      <w:bookmarkEnd w:id="394"/>
      <w:bookmarkEnd w:id="395"/>
      <w:bookmarkEnd w:id="396"/>
    </w:p>
    <w:p w:rsidR="008D72A7" w:rsidRPr="008D72A7" w:rsidRDefault="008D72A7" w:rsidP="008D72A7">
      <w:pPr>
        <w:rPr>
          <w:lang w:eastAsia="zh-CN"/>
        </w:rPr>
      </w:pPr>
      <w:r>
        <w:rPr>
          <w:lang w:eastAsia="zh-CN"/>
        </w:rPr>
        <w:t xml:space="preserve">The operation shall support the response data structures and response codes specified in </w:t>
      </w:r>
      <w:r>
        <w:t>tables 6.1.</w:t>
      </w:r>
      <w:r>
        <w:rPr>
          <w:lang w:eastAsia="zh-CN"/>
        </w:rPr>
        <w:t>3</w:t>
      </w:r>
      <w:r>
        <w:t>.2.2-1 and 6.1.</w:t>
      </w:r>
      <w:r>
        <w:rPr>
          <w:lang w:eastAsia="zh-CN"/>
        </w:rPr>
        <w:t>3</w:t>
      </w:r>
      <w:r>
        <w:t>.2.2-2.</w:t>
      </w:r>
    </w:p>
    <w:p w:rsidR="008D72A7" w:rsidRDefault="008D72A7" w:rsidP="008D72A7">
      <w:pPr>
        <w:pStyle w:val="TH"/>
      </w:pPr>
      <w:r>
        <w:lastRenderedPageBreak/>
        <w:t>Table 6.1.</w:t>
      </w:r>
      <w:r>
        <w:rPr>
          <w:lang w:eastAsia="zh-CN"/>
        </w:rPr>
        <w:t>3</w:t>
      </w:r>
      <w:r>
        <w:t>.2.2-1: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8D72A7" w:rsidTr="008D72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8D72A7" w:rsidRDefault="008D72A7">
            <w:pPr>
              <w:pStyle w:val="TAH"/>
            </w:pPr>
            <w:r>
              <w:t>Description</w:t>
            </w:r>
          </w:p>
        </w:tc>
      </w:tr>
      <w:tr w:rsidR="008D72A7" w:rsidTr="008D72A7">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8D72A7" w:rsidRDefault="008D72A7">
            <w:pPr>
              <w:pStyle w:val="TAL"/>
            </w:pPr>
            <w:r>
              <w:t>InputData</w:t>
            </w:r>
          </w:p>
        </w:tc>
        <w:tc>
          <w:tcPr>
            <w:tcW w:w="1268" w:type="dxa"/>
            <w:tcBorders>
              <w:top w:val="single" w:sz="4" w:space="0" w:color="auto"/>
              <w:left w:val="single" w:sz="6" w:space="0" w:color="000000"/>
              <w:bottom w:val="single" w:sz="6" w:space="0" w:color="000000"/>
              <w:right w:val="single" w:sz="6" w:space="0" w:color="000000"/>
            </w:tcBorders>
            <w:hideMark/>
          </w:tcPr>
          <w:p w:rsidR="008D72A7" w:rsidRDefault="008D72A7">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rsidR="008D72A7" w:rsidRDefault="008D72A7">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rsidR="008D72A7" w:rsidRDefault="008D72A7">
            <w:pPr>
              <w:pStyle w:val="TAL"/>
            </w:pPr>
            <w:r>
              <w:t>Input parameters to the "</w:t>
            </w:r>
            <w:r>
              <w:rPr>
                <w:lang w:eastAsia="zh-CN"/>
              </w:rPr>
              <w:t>Provide-</w:t>
            </w:r>
            <w:r>
              <w:t>Location" operation</w:t>
            </w:r>
          </w:p>
        </w:tc>
      </w:tr>
    </w:tbl>
    <w:p w:rsidR="008D72A7" w:rsidRDefault="008D72A7" w:rsidP="008D72A7"/>
    <w:p w:rsidR="008D72A7" w:rsidRDefault="008D72A7" w:rsidP="008D72A7">
      <w:pPr>
        <w:pStyle w:val="TH"/>
      </w:pPr>
      <w:r>
        <w:t>Table 6.1.</w:t>
      </w:r>
      <w:r>
        <w:rPr>
          <w:lang w:eastAsia="zh-CN"/>
        </w:rPr>
        <w:t>3</w:t>
      </w:r>
      <w:r>
        <w:t>.2.2-2: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278"/>
        <w:gridCol w:w="1123"/>
        <w:gridCol w:w="1171"/>
        <w:gridCol w:w="4510"/>
      </w:tblGrid>
      <w:tr w:rsidR="008D72A7" w:rsidTr="008D72A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Data type</w:t>
            </w:r>
          </w:p>
        </w:tc>
        <w:tc>
          <w:tcPr>
            <w:tcW w:w="660" w:type="pct"/>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Cardinality</w:t>
            </w:r>
          </w:p>
        </w:tc>
        <w:tc>
          <w:tcPr>
            <w:tcW w:w="605" w:type="pct"/>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Response</w:t>
            </w:r>
          </w:p>
          <w:p w:rsidR="008D72A7" w:rsidRDefault="008D72A7">
            <w:pPr>
              <w:pStyle w:val="TAH"/>
            </w:pPr>
            <w:r>
              <w:t>codes</w:t>
            </w:r>
          </w:p>
        </w:tc>
        <w:tc>
          <w:tcPr>
            <w:tcW w:w="2330" w:type="pct"/>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Description</w:t>
            </w:r>
          </w:p>
        </w:tc>
      </w:tr>
      <w:tr w:rsidR="008D72A7" w:rsidTr="008D72A7">
        <w:trPr>
          <w:jc w:val="center"/>
        </w:trPr>
        <w:tc>
          <w:tcPr>
            <w:tcW w:w="825" w:type="pct"/>
            <w:tcBorders>
              <w:top w:val="single" w:sz="4" w:space="0" w:color="auto"/>
              <w:left w:val="single" w:sz="6" w:space="0" w:color="000000"/>
              <w:bottom w:val="single" w:sz="4" w:space="0" w:color="auto"/>
              <w:right w:val="single" w:sz="6" w:space="0" w:color="000000"/>
            </w:tcBorders>
            <w:hideMark/>
          </w:tcPr>
          <w:p w:rsidR="008D72A7" w:rsidRDefault="008D72A7">
            <w:pPr>
              <w:pStyle w:val="TAL"/>
            </w:pPr>
            <w:r>
              <w:t>LocationData</w:t>
            </w:r>
          </w:p>
        </w:tc>
        <w:tc>
          <w:tcPr>
            <w:tcW w:w="660" w:type="pct"/>
            <w:tcBorders>
              <w:top w:val="single" w:sz="4" w:space="0" w:color="auto"/>
              <w:left w:val="single" w:sz="6" w:space="0" w:color="000000"/>
              <w:bottom w:val="single" w:sz="4" w:space="0" w:color="auto"/>
              <w:right w:val="single" w:sz="6" w:space="0" w:color="000000"/>
            </w:tcBorders>
            <w:hideMark/>
          </w:tcPr>
          <w:p w:rsidR="008D72A7" w:rsidRDefault="008D72A7">
            <w:pPr>
              <w:pStyle w:val="TAC"/>
            </w:pPr>
            <w:r>
              <w:t>M</w:t>
            </w:r>
          </w:p>
        </w:tc>
        <w:tc>
          <w:tcPr>
            <w:tcW w:w="580" w:type="pct"/>
            <w:tcBorders>
              <w:top w:val="single" w:sz="4" w:space="0" w:color="auto"/>
              <w:left w:val="single" w:sz="6" w:space="0" w:color="000000"/>
              <w:bottom w:val="single" w:sz="4" w:space="0" w:color="auto"/>
              <w:right w:val="single" w:sz="6" w:space="0" w:color="000000"/>
            </w:tcBorders>
            <w:hideMark/>
          </w:tcPr>
          <w:p w:rsidR="008D72A7" w:rsidRDefault="008D72A7">
            <w:pPr>
              <w:pStyle w:val="TAL"/>
            </w:pPr>
            <w:r>
              <w:t>1</w:t>
            </w:r>
          </w:p>
        </w:tc>
        <w:tc>
          <w:tcPr>
            <w:tcW w:w="605" w:type="pct"/>
            <w:tcBorders>
              <w:top w:val="single" w:sz="4" w:space="0" w:color="auto"/>
              <w:left w:val="single" w:sz="6" w:space="0" w:color="000000"/>
              <w:bottom w:val="single" w:sz="4" w:space="0" w:color="auto"/>
              <w:right w:val="single" w:sz="6" w:space="0" w:color="000000"/>
            </w:tcBorders>
            <w:hideMark/>
          </w:tcPr>
          <w:p w:rsidR="008D72A7" w:rsidRDefault="008D72A7">
            <w:pPr>
              <w:pStyle w:val="TAL"/>
            </w:pPr>
            <w:r>
              <w:t>200 OK</w:t>
            </w:r>
          </w:p>
        </w:tc>
        <w:tc>
          <w:tcPr>
            <w:tcW w:w="2330" w:type="pct"/>
            <w:tcBorders>
              <w:top w:val="single" w:sz="4" w:space="0" w:color="auto"/>
              <w:left w:val="single" w:sz="6" w:space="0" w:color="000000"/>
              <w:bottom w:val="single" w:sz="4" w:space="0" w:color="auto"/>
              <w:right w:val="single" w:sz="6" w:space="0" w:color="000000"/>
            </w:tcBorders>
          </w:tcPr>
          <w:p w:rsidR="008D72A7" w:rsidRDefault="008D72A7">
            <w:pPr>
              <w:pStyle w:val="TAL"/>
            </w:pPr>
            <w:r>
              <w:t>This case represents the successful retrieval of the location of the UE</w:t>
            </w:r>
            <w:r>
              <w:rPr>
                <w:lang w:eastAsia="zh-CN"/>
              </w:rPr>
              <w:t xml:space="preserve"> or successful subscription of periodic or triggered location of the UE</w:t>
            </w:r>
            <w:r>
              <w:t>.</w:t>
            </w:r>
          </w:p>
          <w:p w:rsidR="008D72A7" w:rsidRDefault="008D72A7">
            <w:pPr>
              <w:pStyle w:val="TAL"/>
            </w:pPr>
          </w:p>
          <w:p w:rsidR="008D72A7" w:rsidRDefault="008D72A7">
            <w:pPr>
              <w:pStyle w:val="TAL"/>
            </w:pPr>
            <w:r>
              <w:t>Upon success, a response body is returned containing the different parameters of the location data</w:t>
            </w:r>
            <w:r>
              <w:rPr>
                <w:lang w:eastAsia="zh-CN"/>
              </w:rPr>
              <w:t xml:space="preserve"> if obtained</w:t>
            </w:r>
            <w:r>
              <w:t>, such as:</w:t>
            </w:r>
          </w:p>
          <w:p w:rsidR="008D72A7" w:rsidRDefault="008D72A7">
            <w:pPr>
              <w:pStyle w:val="TAL"/>
              <w:ind w:left="284"/>
            </w:pPr>
            <w:r>
              <w:t>- Geographic Area</w:t>
            </w:r>
          </w:p>
          <w:p w:rsidR="008D72A7" w:rsidRDefault="008D72A7">
            <w:pPr>
              <w:pStyle w:val="TAL"/>
              <w:ind w:left="284"/>
              <w:rPr>
                <w:lang w:eastAsia="zh-CN"/>
              </w:rPr>
            </w:pPr>
            <w:r>
              <w:t>- Civic Location</w:t>
            </w:r>
          </w:p>
          <w:p w:rsidR="008D72A7" w:rsidRDefault="008D72A7">
            <w:pPr>
              <w:pStyle w:val="TAL"/>
              <w:ind w:left="284"/>
              <w:rPr>
                <w:lang w:eastAsia="zh-CN"/>
              </w:rPr>
            </w:pPr>
            <w:r>
              <w:rPr>
                <w:lang w:eastAsia="zh-CN"/>
              </w:rPr>
              <w:t>- Age of Location</w:t>
            </w:r>
          </w:p>
          <w:p w:rsidR="008D72A7" w:rsidRDefault="008D72A7">
            <w:pPr>
              <w:pStyle w:val="TAL"/>
              <w:ind w:left="284"/>
              <w:rPr>
                <w:lang w:eastAsia="zh-CN"/>
              </w:rPr>
            </w:pPr>
            <w:r>
              <w:rPr>
                <w:lang w:eastAsia="zh-CN"/>
              </w:rPr>
              <w:t>- Accuracy of Location</w:t>
            </w:r>
          </w:p>
          <w:p w:rsidR="008D72A7" w:rsidRDefault="008D72A7">
            <w:pPr>
              <w:pStyle w:val="TAL"/>
              <w:ind w:left="284"/>
            </w:pPr>
            <w:r>
              <w:t>- Positioning methods</w:t>
            </w:r>
          </w:p>
        </w:tc>
      </w:tr>
      <w:tr w:rsidR="008D72A7" w:rsidTr="008D72A7">
        <w:trPr>
          <w:jc w:val="center"/>
        </w:trPr>
        <w:tc>
          <w:tcPr>
            <w:tcW w:w="825" w:type="pct"/>
            <w:tcBorders>
              <w:top w:val="single" w:sz="4" w:space="0" w:color="auto"/>
              <w:left w:val="single" w:sz="6" w:space="0" w:color="000000"/>
              <w:bottom w:val="single" w:sz="4" w:space="0" w:color="auto"/>
              <w:right w:val="single" w:sz="6" w:space="0" w:color="000000"/>
            </w:tcBorders>
            <w:hideMark/>
          </w:tcPr>
          <w:p w:rsidR="008D72A7" w:rsidRDefault="008D72A7">
            <w:pPr>
              <w:pStyle w:val="TAL"/>
            </w:pPr>
            <w:r>
              <w:t>ProblemDetails</w:t>
            </w:r>
          </w:p>
        </w:tc>
        <w:tc>
          <w:tcPr>
            <w:tcW w:w="660" w:type="pct"/>
            <w:tcBorders>
              <w:top w:val="single" w:sz="4" w:space="0" w:color="auto"/>
              <w:left w:val="single" w:sz="6" w:space="0" w:color="000000"/>
              <w:bottom w:val="single" w:sz="4" w:space="0" w:color="auto"/>
              <w:right w:val="single" w:sz="6" w:space="0" w:color="000000"/>
            </w:tcBorders>
            <w:hideMark/>
          </w:tcPr>
          <w:p w:rsidR="008D72A7" w:rsidRDefault="008D72A7">
            <w:pPr>
              <w:pStyle w:val="TAC"/>
              <w:rPr>
                <w:lang w:eastAsia="zh-CN"/>
              </w:rPr>
            </w:pPr>
            <w:r>
              <w:rPr>
                <w:lang w:eastAsia="zh-CN"/>
              </w:rPr>
              <w:t>O</w:t>
            </w:r>
          </w:p>
        </w:tc>
        <w:tc>
          <w:tcPr>
            <w:tcW w:w="580" w:type="pct"/>
            <w:tcBorders>
              <w:top w:val="single" w:sz="4" w:space="0" w:color="auto"/>
              <w:left w:val="single" w:sz="6" w:space="0" w:color="000000"/>
              <w:bottom w:val="single" w:sz="4" w:space="0" w:color="auto"/>
              <w:right w:val="single" w:sz="6" w:space="0" w:color="000000"/>
            </w:tcBorders>
            <w:hideMark/>
          </w:tcPr>
          <w:p w:rsidR="008D72A7" w:rsidRDefault="008D72A7">
            <w:pPr>
              <w:pStyle w:val="TAL"/>
            </w:pPr>
            <w:r>
              <w:rPr>
                <w:lang w:eastAsia="zh-CN"/>
              </w:rPr>
              <w:t>0..</w:t>
            </w:r>
            <w:r>
              <w:t>1</w:t>
            </w:r>
          </w:p>
        </w:tc>
        <w:tc>
          <w:tcPr>
            <w:tcW w:w="605" w:type="pct"/>
            <w:tcBorders>
              <w:top w:val="single" w:sz="4" w:space="0" w:color="auto"/>
              <w:left w:val="single" w:sz="6" w:space="0" w:color="000000"/>
              <w:bottom w:val="single" w:sz="4" w:space="0" w:color="auto"/>
              <w:right w:val="single" w:sz="6" w:space="0" w:color="000000"/>
            </w:tcBorders>
            <w:hideMark/>
          </w:tcPr>
          <w:p w:rsidR="008D72A7" w:rsidRDefault="008D72A7">
            <w:pPr>
              <w:pStyle w:val="TAL"/>
            </w:pPr>
            <w:r>
              <w:t>403 Forbidden</w:t>
            </w:r>
          </w:p>
        </w:tc>
        <w:tc>
          <w:tcPr>
            <w:tcW w:w="2330" w:type="pct"/>
            <w:tcBorders>
              <w:top w:val="single" w:sz="4" w:space="0" w:color="auto"/>
              <w:left w:val="single" w:sz="6" w:space="0" w:color="000000"/>
              <w:bottom w:val="single" w:sz="4" w:space="0" w:color="auto"/>
              <w:right w:val="single" w:sz="6" w:space="0" w:color="000000"/>
            </w:tcBorders>
          </w:tcPr>
          <w:p w:rsidR="008D72A7" w:rsidRDefault="008D72A7">
            <w:pPr>
              <w:pStyle w:val="TAL"/>
            </w:pPr>
            <w:r>
              <w:t xml:space="preserve">The "cause" attribute </w:t>
            </w:r>
            <w:r>
              <w:rPr>
                <w:lang w:eastAsia="zh-CN"/>
              </w:rPr>
              <w:t>may</w:t>
            </w:r>
            <w:r>
              <w:t xml:space="preserve"> be </w:t>
            </w:r>
            <w:r>
              <w:rPr>
                <w:lang w:eastAsia="zh-CN"/>
              </w:rPr>
              <w:t>used to indicate</w:t>
            </w:r>
            <w:r>
              <w:t xml:space="preserve"> one of the following application errors:</w:t>
            </w:r>
          </w:p>
          <w:p w:rsidR="008D72A7" w:rsidRDefault="008D72A7">
            <w:pPr>
              <w:pStyle w:val="TAL"/>
              <w:ind w:left="284"/>
            </w:pPr>
            <w:r>
              <w:t>-</w:t>
            </w:r>
            <w:r>
              <w:tab/>
              <w:t>POSITIONING_DENIED</w:t>
            </w:r>
          </w:p>
          <w:p w:rsidR="008D72A7" w:rsidRDefault="008D72A7">
            <w:pPr>
              <w:pStyle w:val="TAL"/>
              <w:ind w:left="284"/>
              <w:rPr>
                <w:lang w:eastAsia="zh-CN"/>
              </w:rPr>
            </w:pPr>
            <w:r>
              <w:t>-</w:t>
            </w:r>
            <w:r>
              <w:tab/>
              <w:t>UNSPECIFIED</w:t>
            </w:r>
          </w:p>
          <w:p w:rsidR="008D72A7" w:rsidRDefault="008D72A7">
            <w:pPr>
              <w:pStyle w:val="TAL"/>
              <w:ind w:left="284"/>
              <w:rPr>
                <w:lang w:eastAsia="zh-CN"/>
              </w:rPr>
            </w:pPr>
            <w:r>
              <w:rPr>
                <w:lang w:eastAsia="zh-CN"/>
              </w:rPr>
              <w:t>-</w:t>
            </w:r>
            <w:r>
              <w:tab/>
            </w:r>
            <w:r>
              <w:rPr>
                <w:lang w:eastAsia="zh-CN"/>
              </w:rPr>
              <w:t>UNSUPPORTED_BY_UE</w:t>
            </w:r>
          </w:p>
          <w:p w:rsidR="007D379C" w:rsidRDefault="007D379C" w:rsidP="007D379C">
            <w:pPr>
              <w:pStyle w:val="TAL"/>
              <w:ind w:left="284"/>
              <w:rPr>
                <w:lang w:eastAsia="zh-CN"/>
              </w:rPr>
            </w:pPr>
            <w:r w:rsidRPr="003B2883">
              <w:t>-</w:t>
            </w:r>
            <w:r w:rsidRPr="003B2883">
              <w:tab/>
              <w:t>DETACHED_USER</w:t>
            </w:r>
          </w:p>
          <w:p w:rsidR="008D72A7" w:rsidRDefault="008D72A7">
            <w:pPr>
              <w:pStyle w:val="TAL"/>
            </w:pPr>
          </w:p>
          <w:p w:rsidR="008D72A7" w:rsidRDefault="008D72A7">
            <w:pPr>
              <w:pStyle w:val="TAL"/>
            </w:pPr>
            <w:r>
              <w:t>See table 6.1.</w:t>
            </w:r>
            <w:r>
              <w:rPr>
                <w:lang w:eastAsia="zh-CN"/>
              </w:rPr>
              <w:t>6</w:t>
            </w:r>
            <w:r>
              <w:t>.3-1 for the description of these errors.</w:t>
            </w:r>
          </w:p>
        </w:tc>
      </w:tr>
      <w:tr w:rsidR="008D72A7" w:rsidTr="008D72A7">
        <w:trPr>
          <w:jc w:val="center"/>
        </w:trPr>
        <w:tc>
          <w:tcPr>
            <w:tcW w:w="825" w:type="pct"/>
            <w:tcBorders>
              <w:top w:val="single" w:sz="4" w:space="0" w:color="auto"/>
              <w:left w:val="single" w:sz="6" w:space="0" w:color="000000"/>
              <w:bottom w:val="single" w:sz="4" w:space="0" w:color="auto"/>
              <w:right w:val="single" w:sz="6" w:space="0" w:color="000000"/>
            </w:tcBorders>
            <w:hideMark/>
          </w:tcPr>
          <w:p w:rsidR="008D72A7" w:rsidRDefault="008D72A7">
            <w:pPr>
              <w:pStyle w:val="TAL"/>
            </w:pPr>
            <w:r>
              <w:t>ProblemDetails</w:t>
            </w:r>
          </w:p>
        </w:tc>
        <w:tc>
          <w:tcPr>
            <w:tcW w:w="660" w:type="pct"/>
            <w:tcBorders>
              <w:top w:val="single" w:sz="4" w:space="0" w:color="auto"/>
              <w:left w:val="single" w:sz="6" w:space="0" w:color="000000"/>
              <w:bottom w:val="single" w:sz="4" w:space="0" w:color="auto"/>
              <w:right w:val="single" w:sz="6" w:space="0" w:color="000000"/>
            </w:tcBorders>
            <w:hideMark/>
          </w:tcPr>
          <w:p w:rsidR="008D72A7" w:rsidRDefault="008D72A7">
            <w:pPr>
              <w:pStyle w:val="TAC"/>
              <w:rPr>
                <w:lang w:eastAsia="zh-CN"/>
              </w:rPr>
            </w:pPr>
            <w:r>
              <w:rPr>
                <w:lang w:eastAsia="zh-CN"/>
              </w:rPr>
              <w:t>O</w:t>
            </w:r>
          </w:p>
        </w:tc>
        <w:tc>
          <w:tcPr>
            <w:tcW w:w="580" w:type="pct"/>
            <w:tcBorders>
              <w:top w:val="single" w:sz="4" w:space="0" w:color="auto"/>
              <w:left w:val="single" w:sz="6" w:space="0" w:color="000000"/>
              <w:bottom w:val="single" w:sz="4" w:space="0" w:color="auto"/>
              <w:right w:val="single" w:sz="6" w:space="0" w:color="000000"/>
            </w:tcBorders>
            <w:hideMark/>
          </w:tcPr>
          <w:p w:rsidR="008D72A7" w:rsidRDefault="008D72A7">
            <w:pPr>
              <w:pStyle w:val="TAL"/>
            </w:pPr>
            <w:r>
              <w:rPr>
                <w:lang w:eastAsia="zh-CN"/>
              </w:rPr>
              <w:t>0..</w:t>
            </w:r>
            <w:r>
              <w:t>1</w:t>
            </w:r>
          </w:p>
        </w:tc>
        <w:tc>
          <w:tcPr>
            <w:tcW w:w="605" w:type="pct"/>
            <w:tcBorders>
              <w:top w:val="single" w:sz="4" w:space="0" w:color="auto"/>
              <w:left w:val="single" w:sz="6" w:space="0" w:color="000000"/>
              <w:bottom w:val="single" w:sz="4" w:space="0" w:color="auto"/>
              <w:right w:val="single" w:sz="6" w:space="0" w:color="000000"/>
            </w:tcBorders>
            <w:hideMark/>
          </w:tcPr>
          <w:p w:rsidR="008D72A7" w:rsidRDefault="008D72A7">
            <w:pPr>
              <w:pStyle w:val="TAL"/>
            </w:pPr>
            <w:r>
              <w:t>500 Internal Server Error</w:t>
            </w:r>
          </w:p>
        </w:tc>
        <w:tc>
          <w:tcPr>
            <w:tcW w:w="2330" w:type="pct"/>
            <w:tcBorders>
              <w:top w:val="single" w:sz="4" w:space="0" w:color="auto"/>
              <w:left w:val="single" w:sz="6" w:space="0" w:color="000000"/>
              <w:bottom w:val="single" w:sz="4" w:space="0" w:color="auto"/>
              <w:right w:val="single" w:sz="6" w:space="0" w:color="000000"/>
            </w:tcBorders>
          </w:tcPr>
          <w:p w:rsidR="008D72A7" w:rsidRDefault="008D72A7">
            <w:pPr>
              <w:pStyle w:val="TAL"/>
            </w:pPr>
            <w:r>
              <w:t xml:space="preserve">The "cause" attribute </w:t>
            </w:r>
            <w:r>
              <w:rPr>
                <w:lang w:eastAsia="zh-CN"/>
              </w:rPr>
              <w:t>may</w:t>
            </w:r>
            <w:r>
              <w:t xml:space="preserve"> be </w:t>
            </w:r>
            <w:r>
              <w:rPr>
                <w:lang w:eastAsia="zh-CN"/>
              </w:rPr>
              <w:t>used to indicate</w:t>
            </w:r>
            <w:r>
              <w:t xml:space="preserve"> the following application error:</w:t>
            </w:r>
          </w:p>
          <w:p w:rsidR="008D72A7" w:rsidRDefault="008D72A7">
            <w:pPr>
              <w:pStyle w:val="TAL"/>
              <w:ind w:left="284"/>
            </w:pPr>
            <w:r>
              <w:t>-</w:t>
            </w:r>
            <w:r>
              <w:tab/>
              <w:t>POSITIONING_FAILED</w:t>
            </w:r>
          </w:p>
          <w:p w:rsidR="008D72A7" w:rsidRDefault="008D72A7">
            <w:pPr>
              <w:pStyle w:val="TAL"/>
            </w:pPr>
          </w:p>
          <w:p w:rsidR="008D72A7" w:rsidRDefault="008D72A7">
            <w:pPr>
              <w:pStyle w:val="TAL"/>
            </w:pPr>
            <w:r>
              <w:t>See table 6.1.</w:t>
            </w:r>
            <w:r>
              <w:rPr>
                <w:lang w:eastAsia="zh-CN"/>
              </w:rPr>
              <w:t>6</w:t>
            </w:r>
            <w:r>
              <w:t>.3-1 for the description of these errors.</w:t>
            </w:r>
          </w:p>
        </w:tc>
      </w:tr>
      <w:tr w:rsidR="008D72A7" w:rsidTr="008D72A7">
        <w:trPr>
          <w:jc w:val="center"/>
        </w:trPr>
        <w:tc>
          <w:tcPr>
            <w:tcW w:w="825" w:type="pct"/>
            <w:tcBorders>
              <w:top w:val="single" w:sz="4" w:space="0" w:color="auto"/>
              <w:left w:val="single" w:sz="6" w:space="0" w:color="000000"/>
              <w:bottom w:val="single" w:sz="4" w:space="0" w:color="auto"/>
              <w:right w:val="single" w:sz="6" w:space="0" w:color="000000"/>
            </w:tcBorders>
            <w:hideMark/>
          </w:tcPr>
          <w:p w:rsidR="008D72A7" w:rsidRDefault="008D72A7">
            <w:pPr>
              <w:pStyle w:val="TAL"/>
            </w:pPr>
            <w:r>
              <w:t>ProblemDetails</w:t>
            </w:r>
          </w:p>
        </w:tc>
        <w:tc>
          <w:tcPr>
            <w:tcW w:w="660" w:type="pct"/>
            <w:tcBorders>
              <w:top w:val="single" w:sz="4" w:space="0" w:color="auto"/>
              <w:left w:val="single" w:sz="6" w:space="0" w:color="000000"/>
              <w:bottom w:val="single" w:sz="4" w:space="0" w:color="auto"/>
              <w:right w:val="single" w:sz="6" w:space="0" w:color="000000"/>
            </w:tcBorders>
            <w:hideMark/>
          </w:tcPr>
          <w:p w:rsidR="008D72A7" w:rsidRDefault="008D72A7">
            <w:pPr>
              <w:pStyle w:val="TAC"/>
              <w:rPr>
                <w:lang w:eastAsia="zh-CN"/>
              </w:rPr>
            </w:pPr>
            <w:r>
              <w:rPr>
                <w:lang w:eastAsia="zh-CN"/>
              </w:rPr>
              <w:t>O</w:t>
            </w:r>
          </w:p>
        </w:tc>
        <w:tc>
          <w:tcPr>
            <w:tcW w:w="580" w:type="pct"/>
            <w:tcBorders>
              <w:top w:val="single" w:sz="4" w:space="0" w:color="auto"/>
              <w:left w:val="single" w:sz="6" w:space="0" w:color="000000"/>
              <w:bottom w:val="single" w:sz="4" w:space="0" w:color="auto"/>
              <w:right w:val="single" w:sz="6" w:space="0" w:color="000000"/>
            </w:tcBorders>
            <w:hideMark/>
          </w:tcPr>
          <w:p w:rsidR="008D72A7" w:rsidRDefault="008D72A7">
            <w:pPr>
              <w:pStyle w:val="TAL"/>
            </w:pPr>
            <w:r>
              <w:rPr>
                <w:lang w:eastAsia="zh-CN"/>
              </w:rPr>
              <w:t>0..</w:t>
            </w:r>
            <w:r>
              <w:t>1</w:t>
            </w:r>
          </w:p>
        </w:tc>
        <w:tc>
          <w:tcPr>
            <w:tcW w:w="605" w:type="pct"/>
            <w:tcBorders>
              <w:top w:val="single" w:sz="4" w:space="0" w:color="auto"/>
              <w:left w:val="single" w:sz="6" w:space="0" w:color="000000"/>
              <w:bottom w:val="single" w:sz="4" w:space="0" w:color="auto"/>
              <w:right w:val="single" w:sz="6" w:space="0" w:color="000000"/>
            </w:tcBorders>
            <w:hideMark/>
          </w:tcPr>
          <w:p w:rsidR="008D72A7" w:rsidRDefault="008D72A7">
            <w:pPr>
              <w:pStyle w:val="TAL"/>
            </w:pPr>
            <w:r>
              <w:rPr>
                <w:lang w:val="en-US"/>
              </w:rPr>
              <w:t>504 Gateway Timeout</w:t>
            </w:r>
          </w:p>
        </w:tc>
        <w:tc>
          <w:tcPr>
            <w:tcW w:w="2330" w:type="pct"/>
            <w:tcBorders>
              <w:top w:val="single" w:sz="4" w:space="0" w:color="auto"/>
              <w:left w:val="single" w:sz="6" w:space="0" w:color="000000"/>
              <w:bottom w:val="single" w:sz="4" w:space="0" w:color="auto"/>
              <w:right w:val="single" w:sz="6" w:space="0" w:color="000000"/>
            </w:tcBorders>
          </w:tcPr>
          <w:p w:rsidR="008D72A7" w:rsidRDefault="008D72A7">
            <w:pPr>
              <w:pStyle w:val="TAL"/>
            </w:pPr>
            <w:r>
              <w:t xml:space="preserve">The "cause" attribute </w:t>
            </w:r>
            <w:r>
              <w:rPr>
                <w:lang w:eastAsia="zh-CN"/>
              </w:rPr>
              <w:t>may</w:t>
            </w:r>
            <w:r>
              <w:t xml:space="preserve"> be </w:t>
            </w:r>
            <w:r>
              <w:rPr>
                <w:lang w:eastAsia="zh-CN"/>
              </w:rPr>
              <w:t>used to indicate</w:t>
            </w:r>
            <w:r>
              <w:t xml:space="preserve"> the following application error:</w:t>
            </w:r>
          </w:p>
          <w:p w:rsidR="008D72A7" w:rsidRDefault="008D72A7">
            <w:pPr>
              <w:pStyle w:val="TAL"/>
              <w:ind w:left="284"/>
              <w:rPr>
                <w:lang w:eastAsia="zh-CN"/>
              </w:rPr>
            </w:pPr>
            <w:r>
              <w:t>-</w:t>
            </w:r>
            <w:r>
              <w:tab/>
              <w:t>UNREACHABLE_USER</w:t>
            </w:r>
          </w:p>
          <w:p w:rsidR="008D72A7" w:rsidRDefault="007D379C">
            <w:pPr>
              <w:pStyle w:val="TAL"/>
            </w:pPr>
            <w:r>
              <w:t>-</w:t>
            </w:r>
            <w:r>
              <w:tab/>
            </w:r>
            <w:r w:rsidRPr="00B1181D">
              <w:t>PEER_NOT_RESPONDING</w:t>
            </w:r>
          </w:p>
          <w:p w:rsidR="008D72A7" w:rsidRDefault="008D72A7">
            <w:pPr>
              <w:pStyle w:val="TAL"/>
            </w:pPr>
            <w:r>
              <w:t>See table 6.1.</w:t>
            </w:r>
            <w:r>
              <w:rPr>
                <w:lang w:eastAsia="zh-CN"/>
              </w:rPr>
              <w:t>6</w:t>
            </w:r>
            <w:r>
              <w:t>.3-1 for the description of this error.</w:t>
            </w:r>
          </w:p>
        </w:tc>
      </w:tr>
    </w:tbl>
    <w:p w:rsidR="008D72A7" w:rsidRDefault="008D72A7" w:rsidP="008D72A7">
      <w:pPr>
        <w:rPr>
          <w:lang w:eastAsia="zh-CN"/>
        </w:rPr>
      </w:pPr>
    </w:p>
    <w:p w:rsidR="008D72A7" w:rsidRPr="008D72A7" w:rsidRDefault="008D72A7" w:rsidP="008D72A7">
      <w:pPr>
        <w:pStyle w:val="Heading4"/>
        <w:rPr>
          <w:lang w:eastAsia="zh-CN"/>
        </w:rPr>
      </w:pPr>
      <w:bookmarkStart w:id="397" w:name="_Toc26202320"/>
      <w:bookmarkStart w:id="398" w:name="_Toc22624259"/>
      <w:bookmarkStart w:id="399" w:name="_Toc22141057"/>
      <w:bookmarkStart w:id="400" w:name="_Toc26202506"/>
      <w:bookmarkStart w:id="401" w:name="_Toc34804216"/>
      <w:bookmarkStart w:id="402" w:name="_Toc35935787"/>
      <w:bookmarkStart w:id="403" w:name="_Toc45030007"/>
      <w:bookmarkStart w:id="404" w:name="_Toc51922367"/>
      <w:bookmarkStart w:id="405" w:name="_Toc51922783"/>
      <w:r w:rsidRPr="008D72A7">
        <w:t>6.1.</w:t>
      </w:r>
      <w:r w:rsidRPr="008D72A7">
        <w:rPr>
          <w:lang w:eastAsia="zh-CN"/>
        </w:rPr>
        <w:t>3</w:t>
      </w:r>
      <w:r w:rsidRPr="008D72A7">
        <w:t>.</w:t>
      </w:r>
      <w:r w:rsidRPr="008D72A7">
        <w:rPr>
          <w:lang w:eastAsia="zh-CN"/>
        </w:rPr>
        <w:t>3</w:t>
      </w:r>
      <w:r w:rsidRPr="008D72A7">
        <w:tab/>
      </w:r>
      <w:r w:rsidRPr="008D72A7">
        <w:rPr>
          <w:lang w:eastAsia="zh-CN"/>
        </w:rPr>
        <w:t>Operation: cancel-location</w:t>
      </w:r>
      <w:bookmarkEnd w:id="397"/>
      <w:bookmarkEnd w:id="398"/>
      <w:bookmarkEnd w:id="399"/>
      <w:bookmarkEnd w:id="400"/>
      <w:bookmarkEnd w:id="401"/>
      <w:bookmarkEnd w:id="402"/>
      <w:bookmarkEnd w:id="403"/>
      <w:bookmarkEnd w:id="404"/>
      <w:bookmarkEnd w:id="405"/>
    </w:p>
    <w:p w:rsidR="008D72A7" w:rsidRPr="008D72A7" w:rsidRDefault="008D72A7" w:rsidP="008D72A7">
      <w:pPr>
        <w:pStyle w:val="Heading5"/>
      </w:pPr>
      <w:bookmarkStart w:id="406" w:name="_Toc26202321"/>
      <w:bookmarkStart w:id="407" w:name="_Toc22624260"/>
      <w:bookmarkStart w:id="408" w:name="_Toc22141058"/>
      <w:bookmarkStart w:id="409" w:name="_Toc26202507"/>
      <w:bookmarkStart w:id="410" w:name="_Toc34804217"/>
      <w:bookmarkStart w:id="411" w:name="_Toc35935788"/>
      <w:bookmarkStart w:id="412" w:name="_Toc45030008"/>
      <w:bookmarkStart w:id="413" w:name="_Toc51922368"/>
      <w:bookmarkStart w:id="414" w:name="_Toc51922784"/>
      <w:r w:rsidRPr="008D72A7">
        <w:t>6.1.</w:t>
      </w:r>
      <w:r w:rsidRPr="008D72A7">
        <w:rPr>
          <w:lang w:eastAsia="zh-CN"/>
        </w:rPr>
        <w:t>3</w:t>
      </w:r>
      <w:r w:rsidRPr="008D72A7">
        <w:t>.</w:t>
      </w:r>
      <w:r w:rsidRPr="008D72A7">
        <w:rPr>
          <w:lang w:eastAsia="zh-CN"/>
        </w:rPr>
        <w:t>3</w:t>
      </w:r>
      <w:r w:rsidRPr="008D72A7">
        <w:t>.1</w:t>
      </w:r>
      <w:r w:rsidRPr="008D72A7">
        <w:tab/>
        <w:t>Description</w:t>
      </w:r>
      <w:bookmarkEnd w:id="406"/>
      <w:bookmarkEnd w:id="407"/>
      <w:bookmarkEnd w:id="408"/>
      <w:bookmarkEnd w:id="409"/>
      <w:bookmarkEnd w:id="410"/>
      <w:bookmarkEnd w:id="411"/>
      <w:bookmarkEnd w:id="412"/>
      <w:bookmarkEnd w:id="413"/>
      <w:bookmarkEnd w:id="414"/>
    </w:p>
    <w:p w:rsidR="008D72A7" w:rsidRPr="008D72A7" w:rsidRDefault="008D72A7" w:rsidP="008D72A7">
      <w:pPr>
        <w:rPr>
          <w:lang w:eastAsia="zh-CN"/>
        </w:rPr>
      </w:pPr>
      <w:r>
        <w:rPr>
          <w:lang w:eastAsia="zh-CN"/>
        </w:rPr>
        <w:t>This clause will describe the custom operation and what it is used for, and the custom operation's URI.</w:t>
      </w:r>
    </w:p>
    <w:p w:rsidR="008D72A7" w:rsidRPr="008D72A7" w:rsidRDefault="008D72A7" w:rsidP="008D72A7">
      <w:pPr>
        <w:pStyle w:val="Heading5"/>
        <w:rPr>
          <w:lang w:eastAsia="zh-CN"/>
        </w:rPr>
      </w:pPr>
      <w:bookmarkStart w:id="415" w:name="_Toc26202322"/>
      <w:bookmarkStart w:id="416" w:name="_Toc22624261"/>
      <w:bookmarkStart w:id="417" w:name="_Toc22141059"/>
      <w:bookmarkStart w:id="418" w:name="_Toc26202508"/>
      <w:bookmarkStart w:id="419" w:name="_Toc34804218"/>
      <w:bookmarkStart w:id="420" w:name="_Toc35935789"/>
      <w:bookmarkStart w:id="421" w:name="_Toc45030009"/>
      <w:bookmarkStart w:id="422" w:name="_Toc51922369"/>
      <w:bookmarkStart w:id="423" w:name="_Toc51922785"/>
      <w:r w:rsidRPr="008D72A7">
        <w:t>6.1.</w:t>
      </w:r>
      <w:r w:rsidRPr="008D72A7">
        <w:rPr>
          <w:lang w:eastAsia="zh-CN"/>
        </w:rPr>
        <w:t>3</w:t>
      </w:r>
      <w:r w:rsidRPr="008D72A7">
        <w:t>.</w:t>
      </w:r>
      <w:r w:rsidRPr="008D72A7">
        <w:rPr>
          <w:lang w:eastAsia="zh-CN"/>
        </w:rPr>
        <w:t>3</w:t>
      </w:r>
      <w:r w:rsidRPr="008D72A7">
        <w:t>.</w:t>
      </w:r>
      <w:r w:rsidRPr="008D72A7">
        <w:rPr>
          <w:lang w:eastAsia="zh-CN"/>
        </w:rPr>
        <w:t>2</w:t>
      </w:r>
      <w:r w:rsidRPr="008D72A7">
        <w:tab/>
      </w:r>
      <w:r w:rsidRPr="008D72A7">
        <w:rPr>
          <w:lang w:eastAsia="zh-CN"/>
        </w:rPr>
        <w:t>Operation Definition</w:t>
      </w:r>
      <w:bookmarkEnd w:id="415"/>
      <w:bookmarkEnd w:id="416"/>
      <w:bookmarkEnd w:id="417"/>
      <w:bookmarkEnd w:id="418"/>
      <w:bookmarkEnd w:id="419"/>
      <w:bookmarkEnd w:id="420"/>
      <w:bookmarkEnd w:id="421"/>
      <w:bookmarkEnd w:id="422"/>
      <w:bookmarkEnd w:id="423"/>
    </w:p>
    <w:p w:rsidR="008D72A7" w:rsidRPr="008D72A7" w:rsidRDefault="008D72A7" w:rsidP="008D72A7">
      <w:r>
        <w:t>This operation shall support the request and response data structures and response codes specified in table</w:t>
      </w:r>
      <w:r>
        <w:rPr>
          <w:lang w:eastAsia="zh-CN"/>
        </w:rPr>
        <w:t> </w:t>
      </w:r>
      <w:r>
        <w:t>6.1.</w:t>
      </w:r>
      <w:r>
        <w:rPr>
          <w:lang w:eastAsia="zh-CN"/>
        </w:rPr>
        <w:t>3</w:t>
      </w:r>
      <w:r>
        <w:t>.</w:t>
      </w:r>
      <w:r>
        <w:rPr>
          <w:lang w:eastAsia="zh-CN"/>
        </w:rPr>
        <w:t>3</w:t>
      </w:r>
      <w:r>
        <w:t>.2-1 and table</w:t>
      </w:r>
      <w:r>
        <w:rPr>
          <w:lang w:eastAsia="zh-CN"/>
        </w:rPr>
        <w:t> </w:t>
      </w:r>
      <w:r>
        <w:t>6.1.</w:t>
      </w:r>
      <w:r>
        <w:rPr>
          <w:lang w:eastAsia="zh-CN"/>
        </w:rPr>
        <w:t>3</w:t>
      </w:r>
      <w:r>
        <w:t>.</w:t>
      </w:r>
      <w:r>
        <w:rPr>
          <w:lang w:eastAsia="zh-CN"/>
        </w:rPr>
        <w:t>3</w:t>
      </w:r>
      <w:r>
        <w:t>.2-2.</w:t>
      </w:r>
    </w:p>
    <w:p w:rsidR="008D72A7" w:rsidRDefault="008D72A7" w:rsidP="008D72A7">
      <w:pPr>
        <w:pStyle w:val="TH"/>
      </w:pPr>
      <w:r>
        <w:t>Table</w:t>
      </w:r>
      <w:r>
        <w:rPr>
          <w:lang w:eastAsia="zh-CN"/>
        </w:rPr>
        <w:t> </w:t>
      </w:r>
      <w:r>
        <w:t>6.1.</w:t>
      </w:r>
      <w:r>
        <w:rPr>
          <w:lang w:eastAsia="zh-CN"/>
        </w:rPr>
        <w:t>3</w:t>
      </w:r>
      <w:r>
        <w:t>.</w:t>
      </w:r>
      <w:r>
        <w:rPr>
          <w:lang w:eastAsia="zh-CN"/>
        </w:rPr>
        <w:t>3</w:t>
      </w:r>
      <w:r>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8D72A7" w:rsidTr="008D72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8D72A7" w:rsidRDefault="008D72A7">
            <w:pPr>
              <w:pStyle w:val="TAH"/>
            </w:pPr>
            <w:r>
              <w:t>Description</w:t>
            </w:r>
          </w:p>
        </w:tc>
      </w:tr>
      <w:tr w:rsidR="008D72A7" w:rsidTr="008D72A7">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8D72A7" w:rsidRDefault="008D72A7">
            <w:pPr>
              <w:pStyle w:val="TAL"/>
            </w:pPr>
            <w:r>
              <w:t>CancelLocData</w:t>
            </w:r>
          </w:p>
        </w:tc>
        <w:tc>
          <w:tcPr>
            <w:tcW w:w="1268" w:type="dxa"/>
            <w:tcBorders>
              <w:top w:val="single" w:sz="4" w:space="0" w:color="auto"/>
              <w:left w:val="single" w:sz="6" w:space="0" w:color="000000"/>
              <w:bottom w:val="single" w:sz="6" w:space="0" w:color="000000"/>
              <w:right w:val="single" w:sz="6" w:space="0" w:color="000000"/>
            </w:tcBorders>
            <w:hideMark/>
          </w:tcPr>
          <w:p w:rsidR="008D72A7" w:rsidRDefault="008D72A7">
            <w:pPr>
              <w:pStyle w:val="TAC"/>
              <w:tabs>
                <w:tab w:val="center" w:pos="566"/>
              </w:tabs>
            </w:pPr>
            <w:r>
              <w:t>M</w:t>
            </w:r>
          </w:p>
        </w:tc>
        <w:tc>
          <w:tcPr>
            <w:tcW w:w="2002" w:type="dxa"/>
            <w:tcBorders>
              <w:top w:val="single" w:sz="4" w:space="0" w:color="auto"/>
              <w:left w:val="single" w:sz="6" w:space="0" w:color="000000"/>
              <w:bottom w:val="single" w:sz="6" w:space="0" w:color="000000"/>
              <w:right w:val="single" w:sz="6" w:space="0" w:color="000000"/>
            </w:tcBorders>
            <w:hideMark/>
          </w:tcPr>
          <w:p w:rsidR="008D72A7" w:rsidRDefault="008D72A7">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rsidR="008D72A7" w:rsidRDefault="008D72A7">
            <w:pPr>
              <w:pStyle w:val="TAL"/>
            </w:pPr>
            <w:r>
              <w:rPr>
                <w:lang w:eastAsia="zh-CN"/>
              </w:rPr>
              <w:t>T</w:t>
            </w:r>
            <w:r>
              <w:t xml:space="preserve">he information </w:t>
            </w:r>
            <w:r>
              <w:rPr>
                <w:lang w:eastAsia="zh-CN"/>
              </w:rPr>
              <w:t xml:space="preserve">is </w:t>
            </w:r>
            <w:r>
              <w:t>used to cancel location.</w:t>
            </w:r>
          </w:p>
        </w:tc>
      </w:tr>
    </w:tbl>
    <w:p w:rsidR="008D72A7" w:rsidRDefault="008D72A7" w:rsidP="008D72A7"/>
    <w:p w:rsidR="008D72A7" w:rsidRDefault="008D72A7" w:rsidP="008D72A7">
      <w:pPr>
        <w:pStyle w:val="TH"/>
      </w:pPr>
      <w:r>
        <w:lastRenderedPageBreak/>
        <w:t>Table 6.1.</w:t>
      </w:r>
      <w:r>
        <w:rPr>
          <w:lang w:eastAsia="zh-CN"/>
        </w:rPr>
        <w:t>3</w:t>
      </w:r>
      <w:r>
        <w:t>.</w:t>
      </w:r>
      <w:r>
        <w:rPr>
          <w:lang w:eastAsia="zh-CN"/>
        </w:rPr>
        <w:t>3.</w:t>
      </w:r>
      <w:r>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41"/>
        <w:gridCol w:w="1254"/>
        <w:gridCol w:w="1127"/>
        <w:gridCol w:w="5262"/>
      </w:tblGrid>
      <w:tr w:rsidR="008D72A7" w:rsidTr="008D72A7">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Response</w:t>
            </w:r>
          </w:p>
          <w:p w:rsidR="008D72A7" w:rsidRDefault="008D72A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Description</w:t>
            </w:r>
          </w:p>
        </w:tc>
      </w:tr>
      <w:tr w:rsidR="008D72A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rsidR="008D72A7" w:rsidRDefault="008D72A7">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rsidR="008D72A7" w:rsidRDefault="008D72A7"/>
        </w:tc>
        <w:tc>
          <w:tcPr>
            <w:tcW w:w="648" w:type="pct"/>
            <w:tcBorders>
              <w:top w:val="single" w:sz="4" w:space="0" w:color="auto"/>
              <w:left w:val="single" w:sz="6" w:space="0" w:color="000000"/>
              <w:bottom w:val="single" w:sz="4" w:space="0" w:color="auto"/>
              <w:right w:val="single" w:sz="6" w:space="0" w:color="000000"/>
            </w:tcBorders>
            <w:hideMark/>
          </w:tcPr>
          <w:p w:rsidR="008D72A7" w:rsidRDefault="008D72A7">
            <w:pPr>
              <w:spacing w:after="0"/>
              <w:rPr>
                <w:lang w:eastAsia="en-GB"/>
              </w:rPr>
            </w:pPr>
          </w:p>
        </w:tc>
        <w:tc>
          <w:tcPr>
            <w:tcW w:w="582" w:type="pct"/>
            <w:tcBorders>
              <w:top w:val="single" w:sz="4" w:space="0" w:color="auto"/>
              <w:left w:val="single" w:sz="6" w:space="0" w:color="000000"/>
              <w:bottom w:val="single" w:sz="4" w:space="0" w:color="auto"/>
              <w:right w:val="single" w:sz="6" w:space="0" w:color="000000"/>
            </w:tcBorders>
            <w:hideMark/>
          </w:tcPr>
          <w:p w:rsidR="008D72A7" w:rsidRDefault="008D72A7">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8D72A7" w:rsidRDefault="008D72A7">
            <w:pPr>
              <w:pStyle w:val="TAL"/>
            </w:pPr>
            <w:r>
              <w:t xml:space="preserve">This case represents successful </w:t>
            </w:r>
            <w:r>
              <w:rPr>
                <w:lang w:eastAsia="zh-CN"/>
              </w:rPr>
              <w:t>cancellation of location.</w:t>
            </w:r>
          </w:p>
        </w:tc>
      </w:tr>
      <w:tr w:rsidR="008D72A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rsidR="008D72A7" w:rsidRDefault="008D72A7">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rsidR="008D72A7" w:rsidRDefault="008D72A7">
            <w:pPr>
              <w:pStyle w:val="TAC"/>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rsidR="008D72A7" w:rsidRDefault="008D72A7">
            <w:pPr>
              <w:pStyle w:val="TAL"/>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rsidR="008D72A7" w:rsidRDefault="008D72A7">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rsidR="008D72A7" w:rsidRDefault="008D72A7">
            <w:pPr>
              <w:pStyle w:val="TAL"/>
            </w:pPr>
            <w:r>
              <w:t xml:space="preserve">The "cause" attribute </w:t>
            </w:r>
            <w:r>
              <w:rPr>
                <w:lang w:eastAsia="zh-CN"/>
              </w:rPr>
              <w:t>may</w:t>
            </w:r>
            <w:r>
              <w:t xml:space="preserve"> be </w:t>
            </w:r>
            <w:r>
              <w:rPr>
                <w:lang w:eastAsia="zh-CN"/>
              </w:rPr>
              <w:t xml:space="preserve">used to indicate </w:t>
            </w:r>
            <w:r>
              <w:t>one of the following application errors:</w:t>
            </w:r>
          </w:p>
          <w:p w:rsidR="008D72A7" w:rsidRDefault="008D72A7">
            <w:pPr>
              <w:pStyle w:val="TAL"/>
              <w:ind w:left="284"/>
            </w:pPr>
            <w:r>
              <w:t>- UNSPECIFIED</w:t>
            </w:r>
          </w:p>
          <w:p w:rsidR="008D72A7" w:rsidRDefault="008D72A7">
            <w:pPr>
              <w:pStyle w:val="TAL"/>
              <w:ind w:left="284"/>
            </w:pPr>
            <w:r>
              <w:t>- LOCATION_SESSION_UNKNOWN</w:t>
            </w:r>
          </w:p>
          <w:p w:rsidR="008D72A7" w:rsidRDefault="008D72A7">
            <w:pPr>
              <w:pStyle w:val="TAL"/>
              <w:ind w:left="284"/>
            </w:pPr>
          </w:p>
          <w:p w:rsidR="008D72A7" w:rsidRDefault="008D72A7">
            <w:pPr>
              <w:pStyle w:val="TAL"/>
            </w:pPr>
            <w:r>
              <w:t>See table</w:t>
            </w:r>
            <w:r>
              <w:rPr>
                <w:lang w:eastAsia="zh-CN"/>
              </w:rPr>
              <w:t> </w:t>
            </w:r>
            <w:r>
              <w:t>6.1.</w:t>
            </w:r>
            <w:r>
              <w:rPr>
                <w:lang w:eastAsia="zh-CN"/>
              </w:rPr>
              <w:t>6</w:t>
            </w:r>
            <w:r>
              <w:t>.3-1 for the description of this error.</w:t>
            </w:r>
          </w:p>
        </w:tc>
      </w:tr>
    </w:tbl>
    <w:p w:rsidR="008D72A7" w:rsidRDefault="008D72A7" w:rsidP="008D72A7">
      <w:pPr>
        <w:rPr>
          <w:lang w:eastAsia="zh-CN"/>
        </w:rPr>
      </w:pPr>
    </w:p>
    <w:p w:rsidR="008D72A7" w:rsidRPr="008D72A7" w:rsidRDefault="008D72A7" w:rsidP="008D72A7">
      <w:pPr>
        <w:pStyle w:val="Heading4"/>
        <w:rPr>
          <w:lang w:eastAsia="zh-CN"/>
        </w:rPr>
      </w:pPr>
      <w:bookmarkStart w:id="424" w:name="_Toc26202323"/>
      <w:bookmarkStart w:id="425" w:name="_Toc22624262"/>
      <w:bookmarkStart w:id="426" w:name="_Toc22141060"/>
      <w:bookmarkStart w:id="427" w:name="_Toc26202509"/>
      <w:bookmarkStart w:id="428" w:name="_Toc34804219"/>
      <w:bookmarkStart w:id="429" w:name="_Toc35935790"/>
      <w:bookmarkStart w:id="430" w:name="_Toc45030010"/>
      <w:bookmarkStart w:id="431" w:name="_Toc51922370"/>
      <w:bookmarkStart w:id="432" w:name="_Toc51922786"/>
      <w:r w:rsidRPr="008D72A7">
        <w:t>6.1.</w:t>
      </w:r>
      <w:r w:rsidRPr="008D72A7">
        <w:rPr>
          <w:lang w:eastAsia="zh-CN"/>
        </w:rPr>
        <w:t>3</w:t>
      </w:r>
      <w:r w:rsidRPr="008D72A7">
        <w:t>.</w:t>
      </w:r>
      <w:r w:rsidRPr="008D72A7">
        <w:rPr>
          <w:lang w:eastAsia="zh-CN"/>
        </w:rPr>
        <w:t>4</w:t>
      </w:r>
      <w:r w:rsidRPr="008D72A7">
        <w:tab/>
      </w:r>
      <w:r w:rsidRPr="008D72A7">
        <w:rPr>
          <w:lang w:eastAsia="zh-CN"/>
        </w:rPr>
        <w:t>Operation: location-update</w:t>
      </w:r>
      <w:bookmarkEnd w:id="424"/>
      <w:bookmarkEnd w:id="425"/>
      <w:bookmarkEnd w:id="426"/>
      <w:bookmarkEnd w:id="427"/>
      <w:bookmarkEnd w:id="428"/>
      <w:bookmarkEnd w:id="429"/>
      <w:bookmarkEnd w:id="430"/>
      <w:bookmarkEnd w:id="431"/>
      <w:bookmarkEnd w:id="432"/>
    </w:p>
    <w:p w:rsidR="008D72A7" w:rsidRPr="008D72A7" w:rsidRDefault="008D72A7" w:rsidP="008D72A7">
      <w:pPr>
        <w:pStyle w:val="Heading5"/>
      </w:pPr>
      <w:bookmarkStart w:id="433" w:name="_Toc26202324"/>
      <w:bookmarkStart w:id="434" w:name="_Toc22624263"/>
      <w:bookmarkStart w:id="435" w:name="_Toc22141061"/>
      <w:bookmarkStart w:id="436" w:name="_Toc26202510"/>
      <w:bookmarkStart w:id="437" w:name="_Toc34804220"/>
      <w:bookmarkStart w:id="438" w:name="_Toc35935791"/>
      <w:bookmarkStart w:id="439" w:name="_Toc45030011"/>
      <w:bookmarkStart w:id="440" w:name="_Toc51922371"/>
      <w:bookmarkStart w:id="441" w:name="_Toc51922787"/>
      <w:r w:rsidRPr="008D72A7">
        <w:t>6.1.</w:t>
      </w:r>
      <w:r w:rsidRPr="008D72A7">
        <w:rPr>
          <w:lang w:eastAsia="zh-CN"/>
        </w:rPr>
        <w:t>3</w:t>
      </w:r>
      <w:r w:rsidRPr="008D72A7">
        <w:t>.</w:t>
      </w:r>
      <w:r w:rsidRPr="008D72A7">
        <w:rPr>
          <w:lang w:eastAsia="zh-CN"/>
        </w:rPr>
        <w:t>4</w:t>
      </w:r>
      <w:r w:rsidRPr="008D72A7">
        <w:t>.1</w:t>
      </w:r>
      <w:r w:rsidRPr="008D72A7">
        <w:tab/>
        <w:t>Description</w:t>
      </w:r>
      <w:bookmarkEnd w:id="433"/>
      <w:bookmarkEnd w:id="434"/>
      <w:bookmarkEnd w:id="435"/>
      <w:bookmarkEnd w:id="436"/>
      <w:bookmarkEnd w:id="437"/>
      <w:bookmarkEnd w:id="438"/>
      <w:bookmarkEnd w:id="439"/>
      <w:bookmarkEnd w:id="440"/>
      <w:bookmarkEnd w:id="441"/>
    </w:p>
    <w:p w:rsidR="008D72A7" w:rsidRPr="008D72A7" w:rsidRDefault="008D72A7" w:rsidP="008D72A7">
      <w:pPr>
        <w:rPr>
          <w:lang w:eastAsia="zh-CN"/>
        </w:rPr>
      </w:pPr>
      <w:r>
        <w:rPr>
          <w:lang w:eastAsia="zh-CN"/>
        </w:rPr>
        <w:t>This clause will describe the custom operation and what it is used for, and the custom operation's URI.</w:t>
      </w:r>
    </w:p>
    <w:p w:rsidR="008D72A7" w:rsidRPr="008D72A7" w:rsidRDefault="008D72A7" w:rsidP="008D72A7">
      <w:pPr>
        <w:pStyle w:val="Heading5"/>
        <w:rPr>
          <w:lang w:eastAsia="zh-CN"/>
        </w:rPr>
      </w:pPr>
      <w:bookmarkStart w:id="442" w:name="_Toc26202325"/>
      <w:bookmarkStart w:id="443" w:name="_Toc22624264"/>
      <w:bookmarkStart w:id="444" w:name="_Toc22141062"/>
      <w:bookmarkStart w:id="445" w:name="_Toc26202511"/>
      <w:bookmarkStart w:id="446" w:name="_Toc34804221"/>
      <w:bookmarkStart w:id="447" w:name="_Toc35935792"/>
      <w:bookmarkStart w:id="448" w:name="_Toc45030012"/>
      <w:bookmarkStart w:id="449" w:name="_Toc51922372"/>
      <w:bookmarkStart w:id="450" w:name="_Toc51922788"/>
      <w:r w:rsidRPr="008D72A7">
        <w:t>6.1.</w:t>
      </w:r>
      <w:r w:rsidRPr="008D72A7">
        <w:rPr>
          <w:lang w:eastAsia="zh-CN"/>
        </w:rPr>
        <w:t>3</w:t>
      </w:r>
      <w:r w:rsidRPr="008D72A7">
        <w:t>.</w:t>
      </w:r>
      <w:r w:rsidRPr="008D72A7">
        <w:rPr>
          <w:lang w:eastAsia="zh-CN"/>
        </w:rPr>
        <w:t>4</w:t>
      </w:r>
      <w:r w:rsidRPr="008D72A7">
        <w:t>.</w:t>
      </w:r>
      <w:r w:rsidRPr="008D72A7">
        <w:rPr>
          <w:lang w:eastAsia="zh-CN"/>
        </w:rPr>
        <w:t>2</w:t>
      </w:r>
      <w:r w:rsidRPr="008D72A7">
        <w:tab/>
      </w:r>
      <w:r w:rsidRPr="008D72A7">
        <w:rPr>
          <w:lang w:eastAsia="zh-CN"/>
        </w:rPr>
        <w:t>Operation Definition</w:t>
      </w:r>
      <w:bookmarkEnd w:id="442"/>
      <w:bookmarkEnd w:id="443"/>
      <w:bookmarkEnd w:id="444"/>
      <w:bookmarkEnd w:id="445"/>
      <w:bookmarkEnd w:id="446"/>
      <w:bookmarkEnd w:id="447"/>
      <w:bookmarkEnd w:id="448"/>
      <w:bookmarkEnd w:id="449"/>
      <w:bookmarkEnd w:id="450"/>
    </w:p>
    <w:p w:rsidR="008D72A7" w:rsidRPr="008D72A7" w:rsidRDefault="008D72A7" w:rsidP="008D72A7">
      <w:r>
        <w:t>This operation shall support the request and response data structures and response codes specified in table</w:t>
      </w:r>
      <w:r>
        <w:rPr>
          <w:lang w:eastAsia="zh-CN"/>
        </w:rPr>
        <w:t> </w:t>
      </w:r>
      <w:r>
        <w:t>6.1.</w:t>
      </w:r>
      <w:r>
        <w:rPr>
          <w:lang w:eastAsia="zh-CN"/>
        </w:rPr>
        <w:t>3</w:t>
      </w:r>
      <w:r>
        <w:t>.</w:t>
      </w:r>
      <w:r>
        <w:rPr>
          <w:lang w:eastAsia="zh-CN"/>
        </w:rPr>
        <w:t>4</w:t>
      </w:r>
      <w:r>
        <w:t>.2-1 and table</w:t>
      </w:r>
      <w:r>
        <w:rPr>
          <w:lang w:eastAsia="zh-CN"/>
        </w:rPr>
        <w:t> </w:t>
      </w:r>
      <w:r>
        <w:t>6.1.</w:t>
      </w:r>
      <w:r>
        <w:rPr>
          <w:lang w:eastAsia="zh-CN"/>
        </w:rPr>
        <w:t>3</w:t>
      </w:r>
      <w:r>
        <w:t>.</w:t>
      </w:r>
      <w:r>
        <w:rPr>
          <w:lang w:eastAsia="zh-CN"/>
        </w:rPr>
        <w:t>4</w:t>
      </w:r>
      <w:r>
        <w:t>.2-2.</w:t>
      </w:r>
    </w:p>
    <w:p w:rsidR="008D72A7" w:rsidRDefault="008D72A7" w:rsidP="008D72A7">
      <w:pPr>
        <w:pStyle w:val="TH"/>
      </w:pPr>
      <w:r>
        <w:t>Table</w:t>
      </w:r>
      <w:r>
        <w:rPr>
          <w:lang w:eastAsia="zh-CN"/>
        </w:rPr>
        <w:t> </w:t>
      </w:r>
      <w:r>
        <w:t>6.1.</w:t>
      </w:r>
      <w:r>
        <w:rPr>
          <w:lang w:eastAsia="zh-CN"/>
        </w:rPr>
        <w:t>3</w:t>
      </w:r>
      <w:r>
        <w:t>.</w:t>
      </w:r>
      <w:r>
        <w:rPr>
          <w:lang w:eastAsia="zh-CN"/>
        </w:rPr>
        <w:t>4</w:t>
      </w:r>
      <w:r>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8D72A7" w:rsidTr="008D72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8D72A7" w:rsidRDefault="008D72A7">
            <w:pPr>
              <w:pStyle w:val="TAH"/>
            </w:pPr>
            <w:r>
              <w:t>Description</w:t>
            </w:r>
          </w:p>
        </w:tc>
      </w:tr>
      <w:tr w:rsidR="008D72A7" w:rsidTr="008D72A7">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8D72A7" w:rsidRDefault="008D72A7">
            <w:pPr>
              <w:pStyle w:val="TAL"/>
              <w:rPr>
                <w:lang w:eastAsia="zh-CN"/>
              </w:rPr>
            </w:pPr>
            <w:r>
              <w:rPr>
                <w:lang w:eastAsia="zh-CN"/>
              </w:rPr>
              <w:t>LocUpdateData</w:t>
            </w:r>
          </w:p>
        </w:tc>
        <w:tc>
          <w:tcPr>
            <w:tcW w:w="1268" w:type="dxa"/>
            <w:tcBorders>
              <w:top w:val="single" w:sz="4" w:space="0" w:color="auto"/>
              <w:left w:val="single" w:sz="6" w:space="0" w:color="000000"/>
              <w:bottom w:val="single" w:sz="6" w:space="0" w:color="000000"/>
              <w:right w:val="single" w:sz="6" w:space="0" w:color="000000"/>
            </w:tcBorders>
            <w:hideMark/>
          </w:tcPr>
          <w:p w:rsidR="008D72A7" w:rsidRDefault="008D72A7">
            <w:pPr>
              <w:pStyle w:val="TAC"/>
              <w:tabs>
                <w:tab w:val="center" w:pos="566"/>
              </w:tabs>
              <w:jc w:val="left"/>
            </w:pPr>
            <w:r>
              <w:tab/>
              <w:t>M</w:t>
            </w:r>
          </w:p>
        </w:tc>
        <w:tc>
          <w:tcPr>
            <w:tcW w:w="2002" w:type="dxa"/>
            <w:tcBorders>
              <w:top w:val="single" w:sz="4" w:space="0" w:color="auto"/>
              <w:left w:val="single" w:sz="6" w:space="0" w:color="000000"/>
              <w:bottom w:val="single" w:sz="6" w:space="0" w:color="000000"/>
              <w:right w:val="single" w:sz="6" w:space="0" w:color="000000"/>
            </w:tcBorders>
            <w:hideMark/>
          </w:tcPr>
          <w:p w:rsidR="008D72A7" w:rsidRDefault="008D72A7">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rsidR="008D72A7" w:rsidRDefault="008D72A7" w:rsidP="002768FA">
            <w:pPr>
              <w:pStyle w:val="TAL"/>
              <w:rPr>
                <w:lang w:eastAsia="zh-CN"/>
              </w:rPr>
            </w:pPr>
            <w:r>
              <w:rPr>
                <w:lang w:eastAsia="zh-CN"/>
              </w:rPr>
              <w:t>Input parameters to the "</w:t>
            </w:r>
            <w:r>
              <w:t>location-update</w:t>
            </w:r>
            <w:r>
              <w:rPr>
                <w:lang w:eastAsia="zh-CN"/>
              </w:rPr>
              <w:t>" operation</w:t>
            </w:r>
          </w:p>
        </w:tc>
      </w:tr>
    </w:tbl>
    <w:p w:rsidR="008D72A7" w:rsidRDefault="008D72A7" w:rsidP="008D72A7"/>
    <w:p w:rsidR="008D72A7" w:rsidRDefault="008D72A7" w:rsidP="008D72A7">
      <w:pPr>
        <w:pStyle w:val="TH"/>
      </w:pPr>
      <w:r>
        <w:t>Table 6.1.</w:t>
      </w:r>
      <w:r>
        <w:rPr>
          <w:lang w:eastAsia="zh-CN"/>
        </w:rPr>
        <w:t>3</w:t>
      </w:r>
      <w:r>
        <w:t>.</w:t>
      </w:r>
      <w:r>
        <w:rPr>
          <w:lang w:eastAsia="zh-CN"/>
        </w:rPr>
        <w:t>4.</w:t>
      </w:r>
      <w:r>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41"/>
        <w:gridCol w:w="1254"/>
        <w:gridCol w:w="1127"/>
        <w:gridCol w:w="5262"/>
      </w:tblGrid>
      <w:tr w:rsidR="008D72A7" w:rsidTr="008D72A7">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Response</w:t>
            </w:r>
          </w:p>
          <w:p w:rsidR="008D72A7" w:rsidRDefault="008D72A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Description</w:t>
            </w:r>
          </w:p>
        </w:tc>
      </w:tr>
      <w:tr w:rsidR="008D72A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rsidR="008D72A7" w:rsidRDefault="008D72A7">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rsidR="008D72A7" w:rsidRDefault="008D72A7"/>
        </w:tc>
        <w:tc>
          <w:tcPr>
            <w:tcW w:w="648" w:type="pct"/>
            <w:tcBorders>
              <w:top w:val="single" w:sz="4" w:space="0" w:color="auto"/>
              <w:left w:val="single" w:sz="6" w:space="0" w:color="000000"/>
              <w:bottom w:val="single" w:sz="4" w:space="0" w:color="auto"/>
              <w:right w:val="single" w:sz="6" w:space="0" w:color="000000"/>
            </w:tcBorders>
            <w:hideMark/>
          </w:tcPr>
          <w:p w:rsidR="008D72A7" w:rsidRDefault="008D72A7">
            <w:pPr>
              <w:spacing w:after="0"/>
              <w:rPr>
                <w:lang w:eastAsia="en-GB"/>
              </w:rPr>
            </w:pPr>
          </w:p>
        </w:tc>
        <w:tc>
          <w:tcPr>
            <w:tcW w:w="582" w:type="pct"/>
            <w:tcBorders>
              <w:top w:val="single" w:sz="4" w:space="0" w:color="auto"/>
              <w:left w:val="single" w:sz="6" w:space="0" w:color="000000"/>
              <w:bottom w:val="single" w:sz="4" w:space="0" w:color="auto"/>
              <w:right w:val="single" w:sz="6" w:space="0" w:color="000000"/>
            </w:tcBorders>
            <w:hideMark/>
          </w:tcPr>
          <w:p w:rsidR="008D72A7" w:rsidRDefault="008D72A7">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8D72A7" w:rsidRDefault="008D72A7">
            <w:pPr>
              <w:pStyle w:val="TAL"/>
            </w:pPr>
            <w:r>
              <w:t xml:space="preserve">This case represents successful </w:t>
            </w:r>
            <w:r>
              <w:rPr>
                <w:lang w:eastAsia="zh-CN"/>
              </w:rPr>
              <w:t>update of location.</w:t>
            </w:r>
          </w:p>
        </w:tc>
      </w:tr>
      <w:tr w:rsidR="008D72A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rsidR="008D72A7" w:rsidRDefault="008D72A7">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rsidR="008D72A7" w:rsidRDefault="008D72A7">
            <w:pPr>
              <w:pStyle w:val="TAC"/>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rsidR="008D72A7" w:rsidRDefault="008D72A7">
            <w:pPr>
              <w:pStyle w:val="TAL"/>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rsidR="008D72A7" w:rsidRDefault="008D72A7">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rsidR="008D72A7" w:rsidRDefault="008D72A7">
            <w:pPr>
              <w:pStyle w:val="TAL"/>
            </w:pPr>
            <w:r>
              <w:t xml:space="preserve">The "cause" attribute </w:t>
            </w:r>
            <w:r>
              <w:rPr>
                <w:lang w:eastAsia="zh-CN"/>
              </w:rPr>
              <w:t>may</w:t>
            </w:r>
            <w:r>
              <w:t xml:space="preserve"> be </w:t>
            </w:r>
            <w:r>
              <w:rPr>
                <w:lang w:eastAsia="zh-CN"/>
              </w:rPr>
              <w:t xml:space="preserve">used to indicate </w:t>
            </w:r>
            <w:r>
              <w:t>one of the following application errors:</w:t>
            </w:r>
          </w:p>
          <w:p w:rsidR="008D72A7" w:rsidRDefault="008D72A7">
            <w:pPr>
              <w:pStyle w:val="TAL"/>
              <w:ind w:left="284"/>
            </w:pPr>
            <w:r>
              <w:t>- UNSPECIFIED</w:t>
            </w:r>
          </w:p>
          <w:p w:rsidR="008D72A7" w:rsidRDefault="008D72A7">
            <w:pPr>
              <w:pStyle w:val="TAL"/>
              <w:ind w:left="284"/>
              <w:rPr>
                <w:lang w:eastAsia="zh-CN"/>
              </w:rPr>
            </w:pPr>
            <w:r>
              <w:t xml:space="preserve">- </w:t>
            </w:r>
            <w:r>
              <w:rPr>
                <w:lang w:eastAsia="zh-CN"/>
              </w:rPr>
              <w:t>UNREQUESTED_BY_UE</w:t>
            </w:r>
          </w:p>
          <w:p w:rsidR="008D72A7" w:rsidRDefault="008D72A7">
            <w:pPr>
              <w:pStyle w:val="TAL"/>
              <w:ind w:left="284"/>
              <w:rPr>
                <w:lang w:eastAsia="zh-CN"/>
              </w:rPr>
            </w:pPr>
            <w:r>
              <w:rPr>
                <w:lang w:eastAsia="zh-CN"/>
              </w:rPr>
              <w:t>- UNKOWN_EXTERNAL_CLIENT_OR_AF</w:t>
            </w:r>
          </w:p>
          <w:p w:rsidR="008D72A7" w:rsidRDefault="008D72A7">
            <w:pPr>
              <w:pStyle w:val="TAL"/>
              <w:ind w:left="284"/>
              <w:rPr>
                <w:lang w:eastAsia="zh-CN"/>
              </w:rPr>
            </w:pPr>
            <w:r>
              <w:rPr>
                <w:lang w:eastAsia="zh-CN"/>
              </w:rPr>
              <w:t>- UNREACHABLE_EXTERNAL_CLIENT_OR_AF</w:t>
            </w:r>
          </w:p>
          <w:p w:rsidR="008D72A7" w:rsidRDefault="008D72A7">
            <w:pPr>
              <w:pStyle w:val="TAL"/>
              <w:ind w:left="284"/>
              <w:rPr>
                <w:lang w:eastAsia="zh-CN"/>
              </w:rPr>
            </w:pPr>
          </w:p>
          <w:p w:rsidR="008D72A7" w:rsidRDefault="008D72A7">
            <w:pPr>
              <w:pStyle w:val="TAL"/>
            </w:pPr>
            <w:r>
              <w:t>See table</w:t>
            </w:r>
            <w:r>
              <w:rPr>
                <w:lang w:eastAsia="zh-CN"/>
              </w:rPr>
              <w:t> </w:t>
            </w:r>
            <w:r>
              <w:t>6.1.</w:t>
            </w:r>
            <w:r>
              <w:rPr>
                <w:lang w:eastAsia="zh-CN"/>
              </w:rPr>
              <w:t>6</w:t>
            </w:r>
            <w:r>
              <w:t>.3-1 for the description of this error.</w:t>
            </w:r>
          </w:p>
        </w:tc>
      </w:tr>
    </w:tbl>
    <w:p w:rsidR="00F0284F" w:rsidRDefault="00F0284F" w:rsidP="00F0284F">
      <w:bookmarkStart w:id="451" w:name="OLE_LINK48"/>
      <w:bookmarkStart w:id="452" w:name="OLE_LINK49"/>
      <w:bookmarkStart w:id="453" w:name="_Toc22624265"/>
      <w:bookmarkStart w:id="454" w:name="_Toc22141063"/>
      <w:bookmarkStart w:id="455" w:name="_Toc18853075"/>
    </w:p>
    <w:p w:rsidR="0016578E" w:rsidRPr="004A6A8E" w:rsidRDefault="0016578E" w:rsidP="00F0284F">
      <w:pPr>
        <w:pStyle w:val="Heading4"/>
        <w:rPr>
          <w:lang w:eastAsia="zh-CN"/>
        </w:rPr>
      </w:pPr>
      <w:bookmarkStart w:id="456" w:name="_Toc51922789"/>
      <w:r w:rsidRPr="004A6A8E">
        <w:t>6.1.</w:t>
      </w:r>
      <w:r w:rsidRPr="004A6A8E">
        <w:rPr>
          <w:lang w:eastAsia="zh-CN"/>
        </w:rPr>
        <w:t>3</w:t>
      </w:r>
      <w:r w:rsidRPr="004A6A8E">
        <w:t>.</w:t>
      </w:r>
      <w:r>
        <w:rPr>
          <w:rFonts w:hint="eastAsia"/>
          <w:lang w:eastAsia="zh-CN"/>
        </w:rPr>
        <w:t>5</w:t>
      </w:r>
      <w:bookmarkEnd w:id="451"/>
      <w:bookmarkEnd w:id="452"/>
      <w:r w:rsidRPr="004A6A8E">
        <w:tab/>
      </w:r>
      <w:r w:rsidRPr="004A6A8E">
        <w:rPr>
          <w:lang w:eastAsia="zh-CN"/>
        </w:rPr>
        <w:t>Operation: loc</w:t>
      </w:r>
      <w:r>
        <w:rPr>
          <w:lang w:eastAsia="zh-CN"/>
        </w:rPr>
        <w:t>-update-subs</w:t>
      </w:r>
      <w:bookmarkEnd w:id="456"/>
    </w:p>
    <w:p w:rsidR="0016578E" w:rsidRPr="004A6A8E" w:rsidRDefault="0016578E" w:rsidP="00F0284F">
      <w:pPr>
        <w:pStyle w:val="Heading5"/>
      </w:pPr>
      <w:bookmarkStart w:id="457" w:name="_Toc51922790"/>
      <w:r w:rsidRPr="004A6A8E">
        <w:t>6.1.</w:t>
      </w:r>
      <w:r w:rsidRPr="004A6A8E">
        <w:rPr>
          <w:lang w:eastAsia="zh-CN"/>
        </w:rPr>
        <w:t>3</w:t>
      </w:r>
      <w:r w:rsidRPr="004A6A8E">
        <w:t>.</w:t>
      </w:r>
      <w:r>
        <w:rPr>
          <w:rFonts w:hint="eastAsia"/>
          <w:lang w:eastAsia="zh-CN"/>
        </w:rPr>
        <w:t>5</w:t>
      </w:r>
      <w:r w:rsidRPr="004A6A8E">
        <w:t>.1</w:t>
      </w:r>
      <w:r w:rsidRPr="004A6A8E">
        <w:tab/>
        <w:t>Description</w:t>
      </w:r>
      <w:bookmarkEnd w:id="457"/>
    </w:p>
    <w:p w:rsidR="0016578E" w:rsidRPr="004A6A8E" w:rsidRDefault="0016578E" w:rsidP="0016578E">
      <w:pPr>
        <w:rPr>
          <w:rFonts w:eastAsia="DengXian"/>
          <w:lang w:eastAsia="zh-CN"/>
        </w:rPr>
      </w:pPr>
      <w:r w:rsidRPr="004A6A8E">
        <w:rPr>
          <w:rFonts w:eastAsia="DengXian"/>
          <w:lang w:eastAsia="zh-CN"/>
        </w:rPr>
        <w:t>This clause will describe the custom operation and what it is used for, and the custom operations URI.</w:t>
      </w:r>
    </w:p>
    <w:p w:rsidR="0016578E" w:rsidRPr="004A6A8E" w:rsidRDefault="0016578E" w:rsidP="00F0284F">
      <w:pPr>
        <w:pStyle w:val="Heading5"/>
        <w:rPr>
          <w:lang w:eastAsia="zh-CN"/>
        </w:rPr>
      </w:pPr>
      <w:bookmarkStart w:id="458" w:name="_Toc51922791"/>
      <w:r w:rsidRPr="004A6A8E">
        <w:t>6.1.</w:t>
      </w:r>
      <w:r w:rsidRPr="004A6A8E">
        <w:rPr>
          <w:lang w:eastAsia="zh-CN"/>
        </w:rPr>
        <w:t>3</w:t>
      </w:r>
      <w:r w:rsidRPr="004A6A8E">
        <w:t>.</w:t>
      </w:r>
      <w:r>
        <w:rPr>
          <w:rFonts w:hint="eastAsia"/>
          <w:lang w:eastAsia="zh-CN"/>
        </w:rPr>
        <w:t>5</w:t>
      </w:r>
      <w:r w:rsidRPr="004A6A8E">
        <w:t>.</w:t>
      </w:r>
      <w:r w:rsidRPr="004A6A8E">
        <w:rPr>
          <w:lang w:eastAsia="zh-CN"/>
        </w:rPr>
        <w:t>2</w:t>
      </w:r>
      <w:r w:rsidRPr="004A6A8E">
        <w:tab/>
      </w:r>
      <w:r w:rsidRPr="004A6A8E">
        <w:rPr>
          <w:lang w:eastAsia="zh-CN"/>
        </w:rPr>
        <w:t>Operation Definition</w:t>
      </w:r>
      <w:bookmarkEnd w:id="458"/>
    </w:p>
    <w:p w:rsidR="0016578E" w:rsidRPr="004A6A8E" w:rsidRDefault="0016578E" w:rsidP="0016578E">
      <w:pPr>
        <w:rPr>
          <w:rFonts w:eastAsia="DengXian"/>
          <w:lang w:eastAsia="zh-CN"/>
        </w:rPr>
      </w:pPr>
      <w:r w:rsidRPr="004A6A8E">
        <w:rPr>
          <w:rFonts w:eastAsia="DengXian"/>
          <w:lang w:eastAsia="zh-CN"/>
        </w:rPr>
        <w:t xml:space="preserve">The operation shall support the </w:t>
      </w:r>
      <w:r>
        <w:rPr>
          <w:rFonts w:eastAsia="DengXian"/>
          <w:lang w:eastAsia="zh-CN"/>
        </w:rPr>
        <w:t xml:space="preserve">request and </w:t>
      </w:r>
      <w:r w:rsidRPr="004A6A8E">
        <w:rPr>
          <w:rFonts w:eastAsia="DengXian"/>
          <w:lang w:eastAsia="zh-CN"/>
        </w:rPr>
        <w:t xml:space="preserve">response data structures and response codes specified in </w:t>
      </w:r>
      <w:r w:rsidRPr="004A6A8E">
        <w:rPr>
          <w:rFonts w:eastAsia="DengXian"/>
        </w:rPr>
        <w:t>tables 6.1.</w:t>
      </w:r>
      <w:r w:rsidRPr="004A6A8E">
        <w:rPr>
          <w:rFonts w:eastAsia="DengXian"/>
          <w:lang w:eastAsia="zh-CN"/>
        </w:rPr>
        <w:t>3</w:t>
      </w:r>
      <w:r w:rsidRPr="004A6A8E">
        <w:rPr>
          <w:rFonts w:eastAsia="DengXian"/>
        </w:rPr>
        <w:t>.</w:t>
      </w:r>
      <w:r>
        <w:rPr>
          <w:rFonts w:eastAsia="DengXian" w:hint="eastAsia"/>
          <w:lang w:eastAsia="zh-CN"/>
        </w:rPr>
        <w:t>5</w:t>
      </w:r>
      <w:r w:rsidRPr="004A6A8E">
        <w:rPr>
          <w:rFonts w:eastAsia="DengXian"/>
        </w:rPr>
        <w:t>.2-1 and 6.1.</w:t>
      </w:r>
      <w:r w:rsidRPr="004A6A8E">
        <w:rPr>
          <w:rFonts w:eastAsia="DengXian"/>
          <w:lang w:eastAsia="zh-CN"/>
        </w:rPr>
        <w:t>3</w:t>
      </w:r>
      <w:r w:rsidRPr="004A6A8E">
        <w:rPr>
          <w:rFonts w:eastAsia="DengXian"/>
        </w:rPr>
        <w:t>.</w:t>
      </w:r>
      <w:r>
        <w:rPr>
          <w:rFonts w:eastAsia="DengXian" w:hint="eastAsia"/>
          <w:lang w:eastAsia="zh-CN"/>
        </w:rPr>
        <w:t>5</w:t>
      </w:r>
      <w:r w:rsidRPr="004A6A8E">
        <w:rPr>
          <w:rFonts w:eastAsia="DengXian"/>
        </w:rPr>
        <w:t>.2-2.</w:t>
      </w:r>
    </w:p>
    <w:p w:rsidR="0016578E" w:rsidRPr="004A6A8E" w:rsidRDefault="0016578E" w:rsidP="00F0284F">
      <w:pPr>
        <w:pStyle w:val="TH"/>
      </w:pPr>
      <w:r w:rsidRPr="004A6A8E">
        <w:t>Table 6.1.</w:t>
      </w:r>
      <w:r w:rsidRPr="004A6A8E">
        <w:rPr>
          <w:lang w:eastAsia="zh-CN"/>
        </w:rPr>
        <w:t>3</w:t>
      </w:r>
      <w:r w:rsidRPr="004A6A8E">
        <w:t>.</w:t>
      </w:r>
      <w:r>
        <w:rPr>
          <w:rFonts w:hint="eastAsia"/>
          <w:lang w:eastAsia="zh-CN"/>
        </w:rPr>
        <w:t>5</w:t>
      </w:r>
      <w:r w:rsidRPr="004A6A8E">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3"/>
        <w:gridCol w:w="685"/>
        <w:gridCol w:w="1584"/>
        <w:gridCol w:w="5797"/>
      </w:tblGrid>
      <w:tr w:rsidR="0016578E" w:rsidRPr="004A6A8E" w:rsidTr="000958CF">
        <w:trPr>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rsidR="0016578E" w:rsidRPr="004A6A8E" w:rsidRDefault="0016578E" w:rsidP="000958CF">
            <w:pPr>
              <w:keepNext/>
              <w:keepLines/>
              <w:spacing w:after="0"/>
              <w:jc w:val="center"/>
              <w:rPr>
                <w:rFonts w:ascii="Arial" w:eastAsia="DengXian" w:hAnsi="Arial"/>
                <w:b/>
                <w:sz w:val="18"/>
              </w:rPr>
            </w:pPr>
            <w:r w:rsidRPr="004A6A8E">
              <w:rPr>
                <w:rFonts w:ascii="Arial" w:eastAsia="DengXian" w:hAnsi="Arial"/>
                <w:b/>
                <w:sz w:val="18"/>
              </w:rPr>
              <w:t>Data type</w:t>
            </w:r>
          </w:p>
        </w:tc>
        <w:tc>
          <w:tcPr>
            <w:tcW w:w="675" w:type="dxa"/>
            <w:tcBorders>
              <w:top w:val="single" w:sz="4" w:space="0" w:color="auto"/>
              <w:left w:val="single" w:sz="4" w:space="0" w:color="auto"/>
              <w:bottom w:val="single" w:sz="4" w:space="0" w:color="auto"/>
              <w:right w:val="single" w:sz="4" w:space="0" w:color="auto"/>
            </w:tcBorders>
            <w:shd w:val="clear" w:color="auto" w:fill="C0C0C0"/>
            <w:hideMark/>
          </w:tcPr>
          <w:p w:rsidR="0016578E" w:rsidRPr="004A6A8E" w:rsidRDefault="0016578E" w:rsidP="000958CF">
            <w:pPr>
              <w:keepNext/>
              <w:keepLines/>
              <w:spacing w:after="0"/>
              <w:jc w:val="center"/>
              <w:rPr>
                <w:rFonts w:ascii="Arial" w:eastAsia="DengXian" w:hAnsi="Arial"/>
                <w:b/>
                <w:sz w:val="18"/>
              </w:rPr>
            </w:pPr>
            <w:r w:rsidRPr="004A6A8E">
              <w:rPr>
                <w:rFonts w:ascii="Arial" w:eastAsia="DengXian" w:hAnsi="Arial"/>
                <w:b/>
                <w:sz w:val="18"/>
              </w:rPr>
              <w:t>P</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rsidR="0016578E" w:rsidRPr="004A6A8E" w:rsidRDefault="0016578E" w:rsidP="000958CF">
            <w:pPr>
              <w:keepNext/>
              <w:keepLines/>
              <w:spacing w:after="0"/>
              <w:jc w:val="center"/>
              <w:rPr>
                <w:rFonts w:ascii="Arial" w:eastAsia="DengXian" w:hAnsi="Arial"/>
                <w:b/>
                <w:sz w:val="18"/>
              </w:rPr>
            </w:pPr>
            <w:r w:rsidRPr="004A6A8E">
              <w:rPr>
                <w:rFonts w:ascii="Arial" w:eastAsia="DengXian" w:hAnsi="Arial"/>
                <w:b/>
                <w:sz w:val="18"/>
              </w:rPr>
              <w:t>Cardinality</w:t>
            </w:r>
          </w:p>
        </w:tc>
        <w:tc>
          <w:tcPr>
            <w:tcW w:w="571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16578E" w:rsidRPr="004A6A8E" w:rsidRDefault="0016578E" w:rsidP="000958CF">
            <w:pPr>
              <w:keepNext/>
              <w:keepLines/>
              <w:spacing w:after="0"/>
              <w:jc w:val="center"/>
              <w:rPr>
                <w:rFonts w:ascii="Arial" w:eastAsia="DengXian" w:hAnsi="Arial"/>
                <w:b/>
                <w:sz w:val="18"/>
              </w:rPr>
            </w:pPr>
            <w:r w:rsidRPr="004A6A8E">
              <w:rPr>
                <w:rFonts w:ascii="Arial" w:eastAsia="DengXian" w:hAnsi="Arial"/>
                <w:b/>
                <w:sz w:val="18"/>
              </w:rPr>
              <w:t>Description</w:t>
            </w:r>
          </w:p>
        </w:tc>
      </w:tr>
      <w:tr w:rsidR="0016578E" w:rsidRPr="004A6A8E" w:rsidTr="007C6ECB">
        <w:trPr>
          <w:jc w:val="center"/>
        </w:trPr>
        <w:tc>
          <w:tcPr>
            <w:tcW w:w="1588" w:type="dxa"/>
            <w:tcBorders>
              <w:top w:val="single" w:sz="4" w:space="0" w:color="auto"/>
              <w:left w:val="single" w:sz="6" w:space="0" w:color="000000"/>
              <w:bottom w:val="single" w:sz="6" w:space="0" w:color="000000"/>
              <w:right w:val="single" w:sz="6" w:space="0" w:color="000000"/>
            </w:tcBorders>
            <w:hideMark/>
          </w:tcPr>
          <w:p w:rsidR="0016578E" w:rsidRPr="004A6A8E" w:rsidRDefault="0016578E" w:rsidP="000958CF">
            <w:pPr>
              <w:keepNext/>
              <w:keepLines/>
              <w:spacing w:after="0"/>
              <w:rPr>
                <w:rFonts w:ascii="Arial" w:eastAsia="DengXian" w:hAnsi="Arial"/>
                <w:sz w:val="18"/>
              </w:rPr>
            </w:pPr>
            <w:r>
              <w:rPr>
                <w:rFonts w:ascii="Arial" w:eastAsia="DengXian" w:hAnsi="Arial"/>
                <w:sz w:val="18"/>
              </w:rPr>
              <w:t>LocUpdateSubs</w:t>
            </w:r>
          </w:p>
        </w:tc>
        <w:tc>
          <w:tcPr>
            <w:tcW w:w="675" w:type="dxa"/>
            <w:tcBorders>
              <w:top w:val="single" w:sz="4" w:space="0" w:color="auto"/>
              <w:left w:val="single" w:sz="6" w:space="0" w:color="000000"/>
              <w:bottom w:val="single" w:sz="6" w:space="0" w:color="000000"/>
              <w:right w:val="single" w:sz="6" w:space="0" w:color="000000"/>
            </w:tcBorders>
            <w:hideMark/>
          </w:tcPr>
          <w:p w:rsidR="0016578E" w:rsidRPr="004A6A8E" w:rsidRDefault="0016578E" w:rsidP="000958CF">
            <w:pPr>
              <w:keepNext/>
              <w:keepLines/>
              <w:spacing w:after="0"/>
              <w:jc w:val="center"/>
              <w:rPr>
                <w:rFonts w:ascii="Arial" w:eastAsia="DengXian" w:hAnsi="Arial"/>
                <w:sz w:val="18"/>
              </w:rPr>
            </w:pPr>
            <w:r w:rsidRPr="004A6A8E">
              <w:rPr>
                <w:rFonts w:ascii="Arial" w:eastAsia="DengXian" w:hAnsi="Arial"/>
                <w:sz w:val="18"/>
              </w:rPr>
              <w:t>M</w:t>
            </w:r>
          </w:p>
        </w:tc>
        <w:tc>
          <w:tcPr>
            <w:tcW w:w="1560" w:type="dxa"/>
            <w:tcBorders>
              <w:top w:val="single" w:sz="4" w:space="0" w:color="auto"/>
              <w:left w:val="single" w:sz="6" w:space="0" w:color="000000"/>
              <w:bottom w:val="single" w:sz="6" w:space="0" w:color="000000"/>
              <w:right w:val="single" w:sz="6" w:space="0" w:color="000000"/>
            </w:tcBorders>
            <w:hideMark/>
          </w:tcPr>
          <w:p w:rsidR="0016578E" w:rsidRPr="004A6A8E" w:rsidRDefault="0016578E" w:rsidP="007C6ECB">
            <w:pPr>
              <w:keepNext/>
              <w:keepLines/>
              <w:spacing w:after="0"/>
              <w:jc w:val="center"/>
              <w:rPr>
                <w:rFonts w:ascii="Arial" w:eastAsia="DengXian" w:hAnsi="Arial"/>
                <w:sz w:val="18"/>
              </w:rPr>
            </w:pPr>
            <w:r w:rsidRPr="004A6A8E">
              <w:rPr>
                <w:rFonts w:ascii="Arial" w:eastAsia="DengXian" w:hAnsi="Arial"/>
                <w:sz w:val="18"/>
              </w:rPr>
              <w:t>1</w:t>
            </w:r>
          </w:p>
        </w:tc>
        <w:tc>
          <w:tcPr>
            <w:tcW w:w="5710" w:type="dxa"/>
            <w:tcBorders>
              <w:top w:val="single" w:sz="4" w:space="0" w:color="auto"/>
              <w:left w:val="single" w:sz="6" w:space="0" w:color="000000"/>
              <w:bottom w:val="single" w:sz="6" w:space="0" w:color="000000"/>
              <w:right w:val="single" w:sz="6" w:space="0" w:color="000000"/>
            </w:tcBorders>
            <w:hideMark/>
          </w:tcPr>
          <w:p w:rsidR="0016578E" w:rsidRPr="004A6A8E" w:rsidRDefault="0016578E" w:rsidP="000958CF">
            <w:pPr>
              <w:keepNext/>
              <w:keepLines/>
              <w:spacing w:after="0"/>
              <w:rPr>
                <w:rFonts w:ascii="Arial" w:eastAsia="DengXian" w:hAnsi="Arial"/>
                <w:sz w:val="18"/>
              </w:rPr>
            </w:pPr>
            <w:r w:rsidRPr="004A6A8E">
              <w:rPr>
                <w:rFonts w:ascii="Arial" w:eastAsia="DengXian" w:hAnsi="Arial"/>
                <w:sz w:val="18"/>
              </w:rPr>
              <w:t>Contains the subscription to UE location update information that is to be created.</w:t>
            </w:r>
          </w:p>
        </w:tc>
      </w:tr>
    </w:tbl>
    <w:p w:rsidR="0016578E" w:rsidRPr="004A6A8E" w:rsidRDefault="0016578E" w:rsidP="0016578E">
      <w:pPr>
        <w:rPr>
          <w:rFonts w:eastAsia="DengXian"/>
        </w:rPr>
      </w:pPr>
    </w:p>
    <w:p w:rsidR="0016578E" w:rsidRPr="004A6A8E" w:rsidRDefault="0016578E" w:rsidP="00F0284F">
      <w:pPr>
        <w:pStyle w:val="TH"/>
      </w:pPr>
      <w:r w:rsidRPr="004A6A8E">
        <w:lastRenderedPageBreak/>
        <w:t>Table 6.1.</w:t>
      </w:r>
      <w:r w:rsidRPr="004A6A8E">
        <w:rPr>
          <w:lang w:eastAsia="zh-CN"/>
        </w:rPr>
        <w:t>3</w:t>
      </w:r>
      <w:r w:rsidRPr="004A6A8E">
        <w:t>.</w:t>
      </w:r>
      <w:r>
        <w:rPr>
          <w:rFonts w:hint="eastAsia"/>
          <w:lang w:eastAsia="zh-CN"/>
        </w:rPr>
        <w:t>5</w:t>
      </w:r>
      <w:r w:rsidRPr="004A6A8E">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0"/>
        <w:gridCol w:w="1278"/>
        <w:gridCol w:w="1123"/>
        <w:gridCol w:w="1171"/>
        <w:gridCol w:w="4507"/>
      </w:tblGrid>
      <w:tr w:rsidR="0016578E" w:rsidRPr="004A6A8E" w:rsidTr="000958CF">
        <w:trPr>
          <w:jc w:val="center"/>
        </w:trPr>
        <w:tc>
          <w:tcPr>
            <w:tcW w:w="827" w:type="pct"/>
            <w:tcBorders>
              <w:top w:val="single" w:sz="4" w:space="0" w:color="auto"/>
              <w:left w:val="single" w:sz="4" w:space="0" w:color="auto"/>
              <w:bottom w:val="single" w:sz="4" w:space="0" w:color="auto"/>
              <w:right w:val="single" w:sz="4" w:space="0" w:color="auto"/>
            </w:tcBorders>
            <w:shd w:val="clear" w:color="auto" w:fill="C0C0C0"/>
            <w:hideMark/>
          </w:tcPr>
          <w:p w:rsidR="0016578E" w:rsidRPr="004A6A8E" w:rsidRDefault="0016578E" w:rsidP="000958CF">
            <w:pPr>
              <w:keepNext/>
              <w:keepLines/>
              <w:spacing w:after="0"/>
              <w:jc w:val="center"/>
              <w:rPr>
                <w:rFonts w:ascii="Arial" w:eastAsia="DengXian" w:hAnsi="Arial"/>
                <w:b/>
                <w:sz w:val="18"/>
              </w:rPr>
            </w:pPr>
            <w:r w:rsidRPr="004A6A8E">
              <w:rPr>
                <w:rFonts w:ascii="Arial" w:eastAsia="DengXian" w:hAnsi="Arial"/>
                <w:b/>
                <w:sz w:val="18"/>
              </w:rPr>
              <w:t>Data type</w:t>
            </w:r>
          </w:p>
        </w:tc>
        <w:tc>
          <w:tcPr>
            <w:tcW w:w="660" w:type="pct"/>
            <w:tcBorders>
              <w:top w:val="single" w:sz="4" w:space="0" w:color="auto"/>
              <w:left w:val="single" w:sz="4" w:space="0" w:color="auto"/>
              <w:bottom w:val="single" w:sz="4" w:space="0" w:color="auto"/>
              <w:right w:val="single" w:sz="4" w:space="0" w:color="auto"/>
            </w:tcBorders>
            <w:shd w:val="clear" w:color="auto" w:fill="C0C0C0"/>
            <w:hideMark/>
          </w:tcPr>
          <w:p w:rsidR="0016578E" w:rsidRPr="004A6A8E" w:rsidRDefault="0016578E" w:rsidP="000958CF">
            <w:pPr>
              <w:keepNext/>
              <w:keepLines/>
              <w:spacing w:after="0"/>
              <w:jc w:val="center"/>
              <w:rPr>
                <w:rFonts w:ascii="Arial" w:eastAsia="DengXian" w:hAnsi="Arial"/>
                <w:b/>
                <w:sz w:val="18"/>
              </w:rPr>
            </w:pPr>
            <w:r w:rsidRPr="004A6A8E">
              <w:rPr>
                <w:rFonts w:ascii="Arial" w:eastAsia="DengXian" w:hAnsi="Arial"/>
                <w:b/>
                <w:sz w:val="18"/>
              </w:rP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rsidR="0016578E" w:rsidRPr="004A6A8E" w:rsidRDefault="0016578E" w:rsidP="000958CF">
            <w:pPr>
              <w:keepNext/>
              <w:keepLines/>
              <w:spacing w:after="0"/>
              <w:jc w:val="center"/>
              <w:rPr>
                <w:rFonts w:ascii="Arial" w:eastAsia="DengXian" w:hAnsi="Arial"/>
                <w:b/>
                <w:sz w:val="18"/>
              </w:rPr>
            </w:pPr>
            <w:r w:rsidRPr="004A6A8E">
              <w:rPr>
                <w:rFonts w:ascii="Arial" w:eastAsia="DengXian" w:hAnsi="Arial"/>
                <w:b/>
                <w:sz w:val="18"/>
              </w:rPr>
              <w:t>Cardinality</w:t>
            </w:r>
          </w:p>
        </w:tc>
        <w:tc>
          <w:tcPr>
            <w:tcW w:w="605" w:type="pct"/>
            <w:tcBorders>
              <w:top w:val="single" w:sz="4" w:space="0" w:color="auto"/>
              <w:left w:val="single" w:sz="4" w:space="0" w:color="auto"/>
              <w:bottom w:val="single" w:sz="4" w:space="0" w:color="auto"/>
              <w:right w:val="single" w:sz="4" w:space="0" w:color="auto"/>
            </w:tcBorders>
            <w:shd w:val="clear" w:color="auto" w:fill="C0C0C0"/>
            <w:hideMark/>
          </w:tcPr>
          <w:p w:rsidR="0016578E" w:rsidRPr="004A6A8E" w:rsidRDefault="0016578E" w:rsidP="000958CF">
            <w:pPr>
              <w:keepNext/>
              <w:keepLines/>
              <w:spacing w:after="0"/>
              <w:jc w:val="center"/>
              <w:rPr>
                <w:rFonts w:ascii="Arial" w:eastAsia="DengXian" w:hAnsi="Arial"/>
                <w:b/>
                <w:sz w:val="18"/>
              </w:rPr>
            </w:pPr>
            <w:r w:rsidRPr="004A6A8E">
              <w:rPr>
                <w:rFonts w:ascii="Arial" w:eastAsia="DengXian" w:hAnsi="Arial"/>
                <w:b/>
                <w:sz w:val="18"/>
              </w:rPr>
              <w:t>Response</w:t>
            </w:r>
          </w:p>
          <w:p w:rsidR="0016578E" w:rsidRPr="004A6A8E" w:rsidRDefault="0016578E" w:rsidP="000958CF">
            <w:pPr>
              <w:keepNext/>
              <w:keepLines/>
              <w:spacing w:after="0"/>
              <w:jc w:val="center"/>
              <w:rPr>
                <w:rFonts w:ascii="Arial" w:eastAsia="DengXian" w:hAnsi="Arial"/>
                <w:b/>
                <w:sz w:val="18"/>
              </w:rPr>
            </w:pPr>
            <w:r w:rsidRPr="004A6A8E">
              <w:rPr>
                <w:rFonts w:ascii="Arial" w:eastAsia="DengXian" w:hAnsi="Arial"/>
                <w:b/>
                <w:sz w:val="18"/>
              </w:rPr>
              <w:t>codes</w:t>
            </w:r>
          </w:p>
        </w:tc>
        <w:tc>
          <w:tcPr>
            <w:tcW w:w="2329" w:type="pct"/>
            <w:tcBorders>
              <w:top w:val="single" w:sz="4" w:space="0" w:color="auto"/>
              <w:left w:val="single" w:sz="4" w:space="0" w:color="auto"/>
              <w:bottom w:val="single" w:sz="4" w:space="0" w:color="auto"/>
              <w:right w:val="single" w:sz="4" w:space="0" w:color="auto"/>
            </w:tcBorders>
            <w:shd w:val="clear" w:color="auto" w:fill="C0C0C0"/>
            <w:hideMark/>
          </w:tcPr>
          <w:p w:rsidR="0016578E" w:rsidRPr="004A6A8E" w:rsidRDefault="0016578E" w:rsidP="000958CF">
            <w:pPr>
              <w:keepNext/>
              <w:keepLines/>
              <w:spacing w:after="0"/>
              <w:jc w:val="center"/>
              <w:rPr>
                <w:rFonts w:ascii="Arial" w:eastAsia="DengXian" w:hAnsi="Arial"/>
                <w:b/>
                <w:sz w:val="18"/>
              </w:rPr>
            </w:pPr>
            <w:r w:rsidRPr="004A6A8E">
              <w:rPr>
                <w:rFonts w:ascii="Arial" w:eastAsia="DengXian" w:hAnsi="Arial"/>
                <w:b/>
                <w:sz w:val="18"/>
              </w:rPr>
              <w:t>Description</w:t>
            </w:r>
          </w:p>
        </w:tc>
      </w:tr>
      <w:tr w:rsidR="0016578E" w:rsidRPr="004A6A8E" w:rsidTr="007C6ECB">
        <w:trPr>
          <w:jc w:val="center"/>
        </w:trPr>
        <w:tc>
          <w:tcPr>
            <w:tcW w:w="827" w:type="pct"/>
            <w:tcBorders>
              <w:top w:val="single" w:sz="4" w:space="0" w:color="auto"/>
              <w:left w:val="single" w:sz="6" w:space="0" w:color="000000"/>
              <w:bottom w:val="single" w:sz="4" w:space="0" w:color="auto"/>
              <w:right w:val="single" w:sz="6" w:space="0" w:color="000000"/>
            </w:tcBorders>
            <w:hideMark/>
          </w:tcPr>
          <w:p w:rsidR="0016578E" w:rsidRPr="004A6A8E" w:rsidRDefault="0016578E" w:rsidP="000958CF">
            <w:pPr>
              <w:keepNext/>
              <w:keepLines/>
              <w:spacing w:after="0"/>
              <w:rPr>
                <w:rFonts w:ascii="Arial" w:eastAsia="DengXian" w:hAnsi="Arial"/>
                <w:sz w:val="18"/>
              </w:rPr>
            </w:pPr>
            <w:r>
              <w:rPr>
                <w:rFonts w:ascii="Arial" w:eastAsia="DengXian" w:hAnsi="Arial"/>
                <w:sz w:val="18"/>
              </w:rPr>
              <w:t>n/a</w:t>
            </w:r>
          </w:p>
        </w:tc>
        <w:tc>
          <w:tcPr>
            <w:tcW w:w="660" w:type="pct"/>
            <w:tcBorders>
              <w:top w:val="single" w:sz="4" w:space="0" w:color="auto"/>
              <w:left w:val="single" w:sz="6" w:space="0" w:color="000000"/>
              <w:bottom w:val="single" w:sz="4" w:space="0" w:color="auto"/>
              <w:right w:val="single" w:sz="6" w:space="0" w:color="000000"/>
            </w:tcBorders>
            <w:hideMark/>
          </w:tcPr>
          <w:p w:rsidR="0016578E" w:rsidRPr="004A6A8E" w:rsidRDefault="0016578E" w:rsidP="000958CF">
            <w:pPr>
              <w:keepNext/>
              <w:keepLines/>
              <w:spacing w:after="0"/>
              <w:jc w:val="center"/>
              <w:rPr>
                <w:rFonts w:ascii="Arial" w:eastAsia="DengXian" w:hAnsi="Arial"/>
                <w:sz w:val="18"/>
              </w:rPr>
            </w:pPr>
          </w:p>
        </w:tc>
        <w:tc>
          <w:tcPr>
            <w:tcW w:w="580" w:type="pct"/>
            <w:tcBorders>
              <w:top w:val="single" w:sz="4" w:space="0" w:color="auto"/>
              <w:left w:val="single" w:sz="6" w:space="0" w:color="000000"/>
              <w:bottom w:val="single" w:sz="4" w:space="0" w:color="auto"/>
              <w:right w:val="single" w:sz="6" w:space="0" w:color="000000"/>
            </w:tcBorders>
            <w:hideMark/>
          </w:tcPr>
          <w:p w:rsidR="0016578E" w:rsidRPr="004A6A8E" w:rsidRDefault="0016578E" w:rsidP="000958CF">
            <w:pPr>
              <w:keepNext/>
              <w:keepLines/>
              <w:spacing w:after="0"/>
              <w:rPr>
                <w:rFonts w:ascii="Arial" w:eastAsia="DengXian" w:hAnsi="Arial"/>
                <w:sz w:val="18"/>
              </w:rPr>
            </w:pPr>
          </w:p>
        </w:tc>
        <w:tc>
          <w:tcPr>
            <w:tcW w:w="605" w:type="pct"/>
            <w:tcBorders>
              <w:top w:val="single" w:sz="4" w:space="0" w:color="auto"/>
              <w:left w:val="single" w:sz="6" w:space="0" w:color="000000"/>
              <w:bottom w:val="single" w:sz="4" w:space="0" w:color="auto"/>
              <w:right w:val="single" w:sz="6" w:space="0" w:color="000000"/>
            </w:tcBorders>
            <w:hideMark/>
          </w:tcPr>
          <w:p w:rsidR="0016578E" w:rsidRPr="004A6A8E" w:rsidRDefault="0016578E" w:rsidP="000958CF">
            <w:pPr>
              <w:keepNext/>
              <w:keepLines/>
              <w:spacing w:after="0"/>
              <w:rPr>
                <w:rFonts w:ascii="Arial" w:eastAsia="DengXian" w:hAnsi="Arial"/>
                <w:sz w:val="18"/>
              </w:rPr>
            </w:pPr>
            <w:r>
              <w:rPr>
                <w:rFonts w:ascii="Arial" w:eastAsia="DengXian" w:hAnsi="Arial"/>
                <w:sz w:val="18"/>
              </w:rPr>
              <w:t>204</w:t>
            </w:r>
            <w:r w:rsidRPr="004A6A8E">
              <w:rPr>
                <w:rFonts w:ascii="Arial" w:eastAsia="DengXian" w:hAnsi="Arial"/>
                <w:sz w:val="18"/>
              </w:rPr>
              <w:t xml:space="preserve"> </w:t>
            </w:r>
            <w:r>
              <w:rPr>
                <w:rFonts w:ascii="Arial" w:eastAsia="DengXian" w:hAnsi="Arial"/>
                <w:sz w:val="18"/>
              </w:rPr>
              <w:t>No Content</w:t>
            </w:r>
          </w:p>
        </w:tc>
        <w:tc>
          <w:tcPr>
            <w:tcW w:w="2329" w:type="pct"/>
            <w:tcBorders>
              <w:top w:val="single" w:sz="4" w:space="0" w:color="auto"/>
              <w:left w:val="single" w:sz="6" w:space="0" w:color="000000"/>
              <w:bottom w:val="single" w:sz="4" w:space="0" w:color="auto"/>
              <w:right w:val="single" w:sz="6" w:space="0" w:color="000000"/>
            </w:tcBorders>
          </w:tcPr>
          <w:p w:rsidR="0016578E" w:rsidRPr="004A6A8E" w:rsidRDefault="0016578E" w:rsidP="007C6ECB">
            <w:pPr>
              <w:keepNext/>
              <w:keepLines/>
              <w:spacing w:after="0"/>
              <w:rPr>
                <w:rFonts w:ascii="Arial" w:eastAsia="DengXian" w:hAnsi="Arial"/>
                <w:sz w:val="18"/>
              </w:rPr>
            </w:pPr>
            <w:r w:rsidRPr="004A6A8E">
              <w:rPr>
                <w:rFonts w:ascii="Arial" w:eastAsia="DengXian" w:hAnsi="Arial"/>
                <w:sz w:val="18"/>
              </w:rPr>
              <w:t xml:space="preserve">This case represents the successful </w:t>
            </w:r>
            <w:r>
              <w:rPr>
                <w:rFonts w:ascii="Arial" w:eastAsia="DengXian" w:hAnsi="Arial"/>
                <w:sz w:val="18"/>
              </w:rPr>
              <w:t>UE location information subscription creation.</w:t>
            </w:r>
          </w:p>
        </w:tc>
      </w:tr>
      <w:tr w:rsidR="0016578E" w:rsidRPr="004A6A8E" w:rsidTr="007C6ECB">
        <w:trPr>
          <w:jc w:val="center"/>
        </w:trPr>
        <w:tc>
          <w:tcPr>
            <w:tcW w:w="827" w:type="pct"/>
            <w:tcBorders>
              <w:top w:val="single" w:sz="4" w:space="0" w:color="auto"/>
              <w:left w:val="single" w:sz="6" w:space="0" w:color="000000"/>
              <w:bottom w:val="single" w:sz="4" w:space="0" w:color="auto"/>
              <w:right w:val="single" w:sz="6" w:space="0" w:color="000000"/>
            </w:tcBorders>
            <w:hideMark/>
          </w:tcPr>
          <w:p w:rsidR="0016578E" w:rsidRPr="004A6A8E" w:rsidRDefault="0016578E" w:rsidP="000958CF">
            <w:pPr>
              <w:keepNext/>
              <w:keepLines/>
              <w:spacing w:after="0"/>
              <w:rPr>
                <w:rFonts w:ascii="Arial" w:eastAsia="DengXian" w:hAnsi="Arial"/>
                <w:sz w:val="18"/>
              </w:rPr>
            </w:pPr>
            <w:r w:rsidRPr="004A6A8E">
              <w:rPr>
                <w:rFonts w:ascii="Arial" w:eastAsia="DengXian" w:hAnsi="Arial"/>
                <w:sz w:val="18"/>
              </w:rPr>
              <w:t>ProblemDetails</w:t>
            </w:r>
          </w:p>
        </w:tc>
        <w:tc>
          <w:tcPr>
            <w:tcW w:w="660" w:type="pct"/>
            <w:tcBorders>
              <w:top w:val="single" w:sz="4" w:space="0" w:color="auto"/>
              <w:left w:val="single" w:sz="6" w:space="0" w:color="000000"/>
              <w:bottom w:val="single" w:sz="4" w:space="0" w:color="auto"/>
              <w:right w:val="single" w:sz="6" w:space="0" w:color="000000"/>
            </w:tcBorders>
            <w:hideMark/>
          </w:tcPr>
          <w:p w:rsidR="0016578E" w:rsidRPr="004A6A8E" w:rsidRDefault="0016578E" w:rsidP="000958CF">
            <w:pPr>
              <w:keepNext/>
              <w:keepLines/>
              <w:spacing w:after="0"/>
              <w:jc w:val="center"/>
              <w:rPr>
                <w:rFonts w:ascii="Arial" w:eastAsia="DengXian" w:hAnsi="Arial"/>
                <w:sz w:val="18"/>
                <w:lang w:eastAsia="zh-CN"/>
              </w:rPr>
            </w:pPr>
            <w:r w:rsidRPr="004A6A8E">
              <w:rPr>
                <w:rFonts w:ascii="Arial" w:eastAsia="DengXian" w:hAnsi="Arial"/>
                <w:sz w:val="18"/>
                <w:lang w:eastAsia="zh-CN"/>
              </w:rPr>
              <w:t>O</w:t>
            </w:r>
          </w:p>
        </w:tc>
        <w:tc>
          <w:tcPr>
            <w:tcW w:w="580" w:type="pct"/>
            <w:tcBorders>
              <w:top w:val="single" w:sz="4" w:space="0" w:color="auto"/>
              <w:left w:val="single" w:sz="6" w:space="0" w:color="000000"/>
              <w:bottom w:val="single" w:sz="4" w:space="0" w:color="auto"/>
              <w:right w:val="single" w:sz="6" w:space="0" w:color="000000"/>
            </w:tcBorders>
            <w:hideMark/>
          </w:tcPr>
          <w:p w:rsidR="0016578E" w:rsidRPr="004A6A8E" w:rsidRDefault="0016578E" w:rsidP="000958CF">
            <w:pPr>
              <w:keepNext/>
              <w:keepLines/>
              <w:spacing w:after="0"/>
              <w:rPr>
                <w:rFonts w:ascii="Arial" w:eastAsia="DengXian" w:hAnsi="Arial"/>
                <w:sz w:val="18"/>
              </w:rPr>
            </w:pPr>
            <w:r w:rsidRPr="004A6A8E">
              <w:rPr>
                <w:rFonts w:ascii="Arial" w:eastAsia="DengXian" w:hAnsi="Arial"/>
                <w:sz w:val="18"/>
                <w:lang w:eastAsia="zh-CN"/>
              </w:rPr>
              <w:t>0..</w:t>
            </w:r>
            <w:r w:rsidRPr="004A6A8E">
              <w:rPr>
                <w:rFonts w:ascii="Arial" w:eastAsia="DengXian" w:hAnsi="Arial"/>
                <w:sz w:val="18"/>
              </w:rPr>
              <w:t>1</w:t>
            </w:r>
          </w:p>
        </w:tc>
        <w:tc>
          <w:tcPr>
            <w:tcW w:w="605" w:type="pct"/>
            <w:tcBorders>
              <w:top w:val="single" w:sz="4" w:space="0" w:color="auto"/>
              <w:left w:val="single" w:sz="6" w:space="0" w:color="000000"/>
              <w:bottom w:val="single" w:sz="4" w:space="0" w:color="auto"/>
              <w:right w:val="single" w:sz="6" w:space="0" w:color="000000"/>
            </w:tcBorders>
            <w:hideMark/>
          </w:tcPr>
          <w:p w:rsidR="0016578E" w:rsidRPr="004A6A8E" w:rsidRDefault="0016578E" w:rsidP="000958CF">
            <w:pPr>
              <w:keepNext/>
              <w:keepLines/>
              <w:spacing w:after="0"/>
              <w:rPr>
                <w:rFonts w:ascii="Arial" w:eastAsia="DengXian" w:hAnsi="Arial"/>
                <w:sz w:val="18"/>
              </w:rPr>
            </w:pPr>
            <w:r w:rsidRPr="004A6A8E">
              <w:rPr>
                <w:rFonts w:ascii="Arial" w:eastAsia="DengXian" w:hAnsi="Arial"/>
                <w:sz w:val="18"/>
              </w:rPr>
              <w:t>403 Forbidden</w:t>
            </w:r>
          </w:p>
        </w:tc>
        <w:tc>
          <w:tcPr>
            <w:tcW w:w="2329" w:type="pct"/>
            <w:tcBorders>
              <w:top w:val="single" w:sz="4" w:space="0" w:color="auto"/>
              <w:left w:val="single" w:sz="6" w:space="0" w:color="000000"/>
              <w:bottom w:val="single" w:sz="4" w:space="0" w:color="auto"/>
              <w:right w:val="single" w:sz="6" w:space="0" w:color="000000"/>
            </w:tcBorders>
          </w:tcPr>
          <w:p w:rsidR="0016578E" w:rsidRPr="004A6A8E" w:rsidRDefault="0016578E" w:rsidP="000958CF">
            <w:pPr>
              <w:keepNext/>
              <w:keepLines/>
              <w:spacing w:after="0"/>
              <w:rPr>
                <w:rFonts w:ascii="Arial" w:eastAsia="DengXian" w:hAnsi="Arial"/>
                <w:sz w:val="18"/>
              </w:rPr>
            </w:pPr>
            <w:r w:rsidRPr="004A6A8E">
              <w:rPr>
                <w:rFonts w:ascii="Arial" w:eastAsia="DengXian" w:hAnsi="Arial"/>
                <w:sz w:val="18"/>
              </w:rPr>
              <w:t xml:space="preserve">The "cause" attribute </w:t>
            </w:r>
            <w:r w:rsidRPr="004A6A8E">
              <w:rPr>
                <w:rFonts w:ascii="Arial" w:eastAsia="DengXian" w:hAnsi="Arial"/>
                <w:sz w:val="18"/>
                <w:lang w:eastAsia="zh-CN"/>
              </w:rPr>
              <w:t>may</w:t>
            </w:r>
            <w:r w:rsidRPr="004A6A8E">
              <w:rPr>
                <w:rFonts w:ascii="Arial" w:eastAsia="DengXian" w:hAnsi="Arial"/>
                <w:sz w:val="18"/>
              </w:rPr>
              <w:t xml:space="preserve"> be </w:t>
            </w:r>
            <w:r w:rsidRPr="004A6A8E">
              <w:rPr>
                <w:rFonts w:ascii="Arial" w:eastAsia="DengXian" w:hAnsi="Arial"/>
                <w:sz w:val="18"/>
                <w:lang w:eastAsia="zh-CN"/>
              </w:rPr>
              <w:t>used to indicate</w:t>
            </w:r>
            <w:r w:rsidRPr="004A6A8E">
              <w:rPr>
                <w:rFonts w:ascii="Arial" w:eastAsia="DengXian" w:hAnsi="Arial"/>
                <w:sz w:val="18"/>
              </w:rPr>
              <w:t xml:space="preserve"> one of the following application errors:</w:t>
            </w:r>
          </w:p>
          <w:p w:rsidR="0016578E" w:rsidRPr="001F1BE3" w:rsidRDefault="0016578E" w:rsidP="000958CF">
            <w:pPr>
              <w:keepNext/>
              <w:keepLines/>
              <w:spacing w:after="0"/>
              <w:ind w:left="284"/>
              <w:rPr>
                <w:rFonts w:ascii="Arial" w:eastAsia="DengXian" w:hAnsi="Arial"/>
                <w:sz w:val="18"/>
              </w:rPr>
            </w:pPr>
            <w:r w:rsidRPr="001F1BE3">
              <w:rPr>
                <w:rFonts w:ascii="Arial" w:eastAsia="DengXian" w:hAnsi="Arial"/>
                <w:sz w:val="18"/>
              </w:rPr>
              <w:t>- UNSPECIFIED</w:t>
            </w:r>
          </w:p>
          <w:p w:rsidR="0016578E" w:rsidRPr="001F1BE3" w:rsidRDefault="0016578E" w:rsidP="000958CF">
            <w:pPr>
              <w:keepNext/>
              <w:keepLines/>
              <w:spacing w:after="0"/>
              <w:ind w:left="284"/>
              <w:rPr>
                <w:rFonts w:ascii="Arial" w:eastAsia="DengXian" w:hAnsi="Arial"/>
                <w:sz w:val="18"/>
              </w:rPr>
            </w:pPr>
            <w:r w:rsidRPr="001F1BE3">
              <w:rPr>
                <w:rFonts w:ascii="Arial" w:eastAsia="DengXian" w:hAnsi="Arial"/>
                <w:sz w:val="18"/>
              </w:rPr>
              <w:t>- UNREQUESTED_BY_UE</w:t>
            </w:r>
          </w:p>
          <w:p w:rsidR="0016578E" w:rsidRPr="001F1BE3" w:rsidRDefault="0016578E" w:rsidP="000958CF">
            <w:pPr>
              <w:keepNext/>
              <w:keepLines/>
              <w:spacing w:after="0"/>
              <w:ind w:left="284"/>
              <w:rPr>
                <w:rFonts w:ascii="Arial" w:eastAsia="DengXian" w:hAnsi="Arial"/>
                <w:sz w:val="18"/>
              </w:rPr>
            </w:pPr>
          </w:p>
          <w:p w:rsidR="0016578E" w:rsidRPr="004A6A8E" w:rsidRDefault="0016578E" w:rsidP="000958CF">
            <w:pPr>
              <w:keepNext/>
              <w:keepLines/>
              <w:spacing w:after="0"/>
              <w:rPr>
                <w:rFonts w:ascii="Arial" w:eastAsia="DengXian" w:hAnsi="Arial"/>
                <w:sz w:val="18"/>
              </w:rPr>
            </w:pPr>
            <w:r w:rsidRPr="004A6A8E">
              <w:rPr>
                <w:rFonts w:ascii="Arial" w:eastAsia="DengXian" w:hAnsi="Arial"/>
                <w:sz w:val="18"/>
              </w:rPr>
              <w:t>See table 6.1.</w:t>
            </w:r>
            <w:r w:rsidRPr="004A6A8E">
              <w:rPr>
                <w:rFonts w:ascii="Arial" w:eastAsia="DengXian" w:hAnsi="Arial"/>
                <w:sz w:val="18"/>
                <w:lang w:eastAsia="zh-CN"/>
              </w:rPr>
              <w:t>6</w:t>
            </w:r>
            <w:r w:rsidRPr="004A6A8E">
              <w:rPr>
                <w:rFonts w:ascii="Arial" w:eastAsia="DengXian" w:hAnsi="Arial"/>
                <w:sz w:val="18"/>
              </w:rPr>
              <w:t>.3-1 for the description of these errors.</w:t>
            </w:r>
          </w:p>
        </w:tc>
      </w:tr>
      <w:tr w:rsidR="0016578E" w:rsidRPr="004A6A8E" w:rsidTr="007C6ECB">
        <w:trPr>
          <w:trHeight w:val="464"/>
          <w:jc w:val="center"/>
        </w:trPr>
        <w:tc>
          <w:tcPr>
            <w:tcW w:w="5000" w:type="pct"/>
            <w:gridSpan w:val="5"/>
            <w:tcBorders>
              <w:top w:val="single" w:sz="4" w:space="0" w:color="auto"/>
              <w:left w:val="single" w:sz="6" w:space="0" w:color="000000"/>
              <w:bottom w:val="single" w:sz="4" w:space="0" w:color="auto"/>
              <w:right w:val="single" w:sz="6" w:space="0" w:color="000000"/>
            </w:tcBorders>
          </w:tcPr>
          <w:p w:rsidR="0016578E" w:rsidRPr="004A6A8E" w:rsidRDefault="007C6ECB" w:rsidP="007C6ECB">
            <w:pPr>
              <w:keepNext/>
              <w:keepLines/>
              <w:spacing w:after="0"/>
              <w:ind w:left="851" w:hanging="851"/>
              <w:rPr>
                <w:rFonts w:eastAsia="DengXian"/>
              </w:rPr>
            </w:pPr>
            <w:r>
              <w:rPr>
                <w:rFonts w:ascii="Arial" w:eastAsia="SimSun" w:hAnsi="Arial" w:cs="Arial"/>
                <w:sz w:val="18"/>
                <w:szCs w:val="18"/>
                <w:lang w:val="en-US"/>
              </w:rPr>
              <w:t>NOTE:</w:t>
            </w:r>
            <w:r>
              <w:rPr>
                <w:rFonts w:ascii="Arial" w:eastAsia="SimSun" w:hAnsi="Arial" w:cs="Arial"/>
                <w:sz w:val="18"/>
                <w:szCs w:val="18"/>
                <w:lang w:val="en-US"/>
              </w:rPr>
              <w:tab/>
              <w:t>The man</w:t>
            </w:r>
            <w:r w:rsidR="0016578E" w:rsidRPr="007C6ECB">
              <w:rPr>
                <w:rFonts w:ascii="Arial" w:eastAsia="SimSun" w:hAnsi="Arial" w:cs="Arial"/>
                <w:sz w:val="18"/>
                <w:szCs w:val="18"/>
                <w:lang w:val="en-US"/>
              </w:rPr>
              <w:t>datory HTTP error status code for the POST method listed in Table 5.2.7.1-1 of 3GPP TS 29.500 [5] also apply.</w:t>
            </w:r>
          </w:p>
        </w:tc>
      </w:tr>
    </w:tbl>
    <w:p w:rsidR="008D72A7" w:rsidRPr="0016578E" w:rsidRDefault="008D72A7" w:rsidP="008D72A7"/>
    <w:p w:rsidR="008D72A7" w:rsidRPr="008D72A7" w:rsidRDefault="008D72A7" w:rsidP="008D72A7">
      <w:pPr>
        <w:pStyle w:val="Heading3"/>
      </w:pPr>
      <w:bookmarkStart w:id="459" w:name="_Toc26202326"/>
      <w:bookmarkStart w:id="460" w:name="_Toc26202512"/>
      <w:bookmarkStart w:id="461" w:name="_Toc34804222"/>
      <w:bookmarkStart w:id="462" w:name="_Toc35935793"/>
      <w:bookmarkStart w:id="463" w:name="_Toc45030013"/>
      <w:bookmarkStart w:id="464" w:name="_Toc51922373"/>
      <w:bookmarkStart w:id="465" w:name="_Toc51922792"/>
      <w:r w:rsidRPr="008D72A7">
        <w:t>6.1.</w:t>
      </w:r>
      <w:r w:rsidRPr="008D72A7">
        <w:rPr>
          <w:lang w:eastAsia="zh-CN"/>
        </w:rPr>
        <w:t>4</w:t>
      </w:r>
      <w:r w:rsidRPr="008D72A7">
        <w:tab/>
        <w:t>Notifications</w:t>
      </w:r>
      <w:bookmarkEnd w:id="453"/>
      <w:bookmarkEnd w:id="454"/>
      <w:bookmarkEnd w:id="455"/>
      <w:bookmarkEnd w:id="459"/>
      <w:bookmarkEnd w:id="460"/>
      <w:bookmarkEnd w:id="461"/>
      <w:bookmarkEnd w:id="462"/>
      <w:bookmarkEnd w:id="463"/>
      <w:bookmarkEnd w:id="464"/>
      <w:bookmarkEnd w:id="465"/>
    </w:p>
    <w:p w:rsidR="008D72A7" w:rsidRPr="008D72A7" w:rsidRDefault="008D72A7" w:rsidP="008D72A7">
      <w:pPr>
        <w:pStyle w:val="Heading4"/>
      </w:pPr>
      <w:bookmarkStart w:id="466" w:name="_Toc26202327"/>
      <w:bookmarkStart w:id="467" w:name="_Toc22624266"/>
      <w:bookmarkStart w:id="468" w:name="_Toc22141064"/>
      <w:bookmarkStart w:id="469" w:name="_Toc18853076"/>
      <w:bookmarkStart w:id="470" w:name="_Toc26202513"/>
      <w:bookmarkStart w:id="471" w:name="_Toc34804223"/>
      <w:bookmarkStart w:id="472" w:name="_Toc35935794"/>
      <w:bookmarkStart w:id="473" w:name="_Toc45030014"/>
      <w:bookmarkStart w:id="474" w:name="_Toc51922374"/>
      <w:bookmarkStart w:id="475" w:name="_Toc51922793"/>
      <w:r w:rsidRPr="008D72A7">
        <w:t>6.1.</w:t>
      </w:r>
      <w:r w:rsidRPr="008D72A7">
        <w:rPr>
          <w:lang w:eastAsia="zh-CN"/>
        </w:rPr>
        <w:t>4</w:t>
      </w:r>
      <w:r w:rsidRPr="008D72A7">
        <w:t>.1</w:t>
      </w:r>
      <w:r w:rsidRPr="008D72A7">
        <w:tab/>
        <w:t>General</w:t>
      </w:r>
      <w:bookmarkEnd w:id="466"/>
      <w:bookmarkEnd w:id="467"/>
      <w:bookmarkEnd w:id="468"/>
      <w:bookmarkEnd w:id="469"/>
      <w:bookmarkEnd w:id="470"/>
      <w:bookmarkEnd w:id="471"/>
      <w:bookmarkEnd w:id="472"/>
      <w:bookmarkEnd w:id="473"/>
      <w:bookmarkEnd w:id="474"/>
      <w:bookmarkEnd w:id="475"/>
    </w:p>
    <w:p w:rsidR="008D72A7" w:rsidRPr="008D72A7" w:rsidRDefault="008D72A7" w:rsidP="008D72A7">
      <w:pPr>
        <w:pStyle w:val="Heading4"/>
        <w:rPr>
          <w:lang w:eastAsia="zh-CN"/>
        </w:rPr>
      </w:pPr>
      <w:bookmarkStart w:id="476" w:name="_Toc26202328"/>
      <w:bookmarkStart w:id="477" w:name="_Toc22624267"/>
      <w:bookmarkStart w:id="478" w:name="_Toc22141065"/>
      <w:bookmarkStart w:id="479" w:name="_Toc26202514"/>
      <w:bookmarkStart w:id="480" w:name="_Toc34804224"/>
      <w:bookmarkStart w:id="481" w:name="_Toc35935795"/>
      <w:bookmarkStart w:id="482" w:name="_Toc45030015"/>
      <w:bookmarkStart w:id="483" w:name="_Toc51922375"/>
      <w:bookmarkStart w:id="484" w:name="_Toc51922794"/>
      <w:bookmarkStart w:id="485" w:name="_Toc18853077"/>
      <w:r w:rsidRPr="008D72A7">
        <w:t>6.1.</w:t>
      </w:r>
      <w:r w:rsidRPr="008D72A7">
        <w:rPr>
          <w:lang w:eastAsia="zh-CN"/>
        </w:rPr>
        <w:t>4</w:t>
      </w:r>
      <w:r w:rsidRPr="008D72A7">
        <w:t>.2</w:t>
      </w:r>
      <w:r w:rsidRPr="008D72A7">
        <w:tab/>
      </w:r>
      <w:r w:rsidRPr="008D72A7">
        <w:rPr>
          <w:lang w:eastAsia="zh-CN"/>
        </w:rPr>
        <w:t>Eventnotify</w:t>
      </w:r>
      <w:bookmarkEnd w:id="476"/>
      <w:bookmarkEnd w:id="477"/>
      <w:bookmarkEnd w:id="478"/>
      <w:bookmarkEnd w:id="479"/>
      <w:bookmarkEnd w:id="480"/>
      <w:bookmarkEnd w:id="481"/>
      <w:bookmarkEnd w:id="482"/>
      <w:bookmarkEnd w:id="483"/>
      <w:bookmarkEnd w:id="484"/>
    </w:p>
    <w:p w:rsidR="008D72A7" w:rsidRPr="008D72A7" w:rsidRDefault="008D72A7" w:rsidP="008D72A7">
      <w:pPr>
        <w:pStyle w:val="Heading5"/>
        <w:rPr>
          <w:lang w:eastAsia="zh-CN"/>
        </w:rPr>
      </w:pPr>
      <w:bookmarkStart w:id="486" w:name="_Toc26202329"/>
      <w:bookmarkStart w:id="487" w:name="_Toc22624268"/>
      <w:bookmarkStart w:id="488" w:name="_Toc22141066"/>
      <w:bookmarkStart w:id="489" w:name="_Toc26202515"/>
      <w:bookmarkStart w:id="490" w:name="_Toc34804225"/>
      <w:bookmarkStart w:id="491" w:name="_Toc35935796"/>
      <w:bookmarkStart w:id="492" w:name="_Toc45030016"/>
      <w:bookmarkStart w:id="493" w:name="_Toc51922376"/>
      <w:bookmarkStart w:id="494" w:name="_Toc51922795"/>
      <w:r w:rsidRPr="008D72A7">
        <w:rPr>
          <w:sz w:val="24"/>
          <w:lang w:eastAsia="zh-CN"/>
        </w:rPr>
        <w:t>6.1.4.2.1</w:t>
      </w:r>
      <w:r w:rsidRPr="008D72A7">
        <w:tab/>
      </w:r>
      <w:r w:rsidRPr="008D72A7">
        <w:rPr>
          <w:lang w:eastAsia="zh-CN"/>
        </w:rPr>
        <w:t>Description</w:t>
      </w:r>
      <w:bookmarkEnd w:id="486"/>
      <w:bookmarkEnd w:id="487"/>
      <w:bookmarkEnd w:id="488"/>
      <w:bookmarkEnd w:id="489"/>
      <w:bookmarkEnd w:id="490"/>
      <w:bookmarkEnd w:id="491"/>
      <w:bookmarkEnd w:id="492"/>
      <w:bookmarkEnd w:id="493"/>
      <w:bookmarkEnd w:id="494"/>
    </w:p>
    <w:p w:rsidR="008D72A7" w:rsidRPr="008D72A7" w:rsidRDefault="008D72A7" w:rsidP="008D72A7">
      <w:pPr>
        <w:rPr>
          <w:lang w:eastAsia="zh-CN"/>
        </w:rPr>
      </w:pPr>
      <w:r>
        <w:rPr>
          <w:lang w:eastAsia="zh-CN"/>
        </w:rPr>
        <w:t xml:space="preserve">The EventNotify operation is used to </w:t>
      </w:r>
      <w:r>
        <w:t>the occurrence of periodic or triggered location event for a target UE to a consumer NF</w:t>
      </w:r>
      <w:r>
        <w:rPr>
          <w:lang w:eastAsia="zh-CN"/>
        </w:rPr>
        <w:t xml:space="preserve"> (e.g. GMLC).</w:t>
      </w:r>
    </w:p>
    <w:p w:rsidR="008D72A7" w:rsidRPr="008D72A7" w:rsidRDefault="008D72A7" w:rsidP="008D72A7">
      <w:pPr>
        <w:pStyle w:val="Heading5"/>
        <w:rPr>
          <w:lang w:eastAsia="zh-CN"/>
        </w:rPr>
      </w:pPr>
      <w:bookmarkStart w:id="495" w:name="_Toc26202330"/>
      <w:bookmarkStart w:id="496" w:name="_Toc22624269"/>
      <w:bookmarkStart w:id="497" w:name="_Toc22141067"/>
      <w:bookmarkStart w:id="498" w:name="_Toc26202516"/>
      <w:bookmarkStart w:id="499" w:name="_Toc34804226"/>
      <w:bookmarkStart w:id="500" w:name="_Toc35935797"/>
      <w:bookmarkStart w:id="501" w:name="_Toc45030017"/>
      <w:bookmarkStart w:id="502" w:name="_Toc51922377"/>
      <w:bookmarkStart w:id="503" w:name="_Toc51922796"/>
      <w:r w:rsidRPr="008D72A7">
        <w:rPr>
          <w:lang w:eastAsia="zh-CN"/>
        </w:rPr>
        <w:t>6.1.4.2.2</w:t>
      </w:r>
      <w:r w:rsidRPr="008D72A7">
        <w:rPr>
          <w:lang w:eastAsia="zh-CN"/>
        </w:rPr>
        <w:tab/>
        <w:t>Notification Definition</w:t>
      </w:r>
      <w:bookmarkEnd w:id="495"/>
      <w:bookmarkEnd w:id="496"/>
      <w:bookmarkEnd w:id="497"/>
      <w:bookmarkEnd w:id="498"/>
      <w:bookmarkEnd w:id="499"/>
      <w:bookmarkEnd w:id="500"/>
      <w:bookmarkEnd w:id="501"/>
      <w:bookmarkEnd w:id="502"/>
      <w:bookmarkEnd w:id="503"/>
    </w:p>
    <w:p w:rsidR="008D72A7" w:rsidRPr="008D72A7" w:rsidRDefault="008D72A7" w:rsidP="008D72A7">
      <w:pPr>
        <w:rPr>
          <w:lang w:eastAsia="zh-CN"/>
        </w:rPr>
      </w:pPr>
      <w:r>
        <w:rPr>
          <w:lang w:eastAsia="zh-CN"/>
        </w:rPr>
        <w:t>Call-back URI: {</w:t>
      </w:r>
      <w:r w:rsidR="005D6D04">
        <w:t>locationNotificationUri</w:t>
      </w:r>
      <w:r>
        <w:rPr>
          <w:lang w:eastAsia="zh-CN"/>
        </w:rPr>
        <w:t>}</w:t>
      </w:r>
    </w:p>
    <w:p w:rsidR="008D72A7" w:rsidRDefault="008D72A7" w:rsidP="008D72A7">
      <w:pPr>
        <w:rPr>
          <w:lang w:eastAsia="zh-CN"/>
        </w:rPr>
      </w:pPr>
      <w:r>
        <w:t>See clause 5.</w:t>
      </w:r>
      <w:r w:rsidR="005D6D04">
        <w:rPr>
          <w:rFonts w:hint="eastAsia"/>
          <w:lang w:eastAsia="zh-CN"/>
        </w:rPr>
        <w:t>2</w:t>
      </w:r>
      <w:r>
        <w:t>.2.</w:t>
      </w:r>
      <w:r w:rsidR="005D6D04">
        <w:rPr>
          <w:rFonts w:hint="eastAsia"/>
          <w:lang w:eastAsia="zh-CN"/>
        </w:rPr>
        <w:t>5.1</w:t>
      </w:r>
      <w:r w:rsidR="005D6D04">
        <w:t xml:space="preserve"> </w:t>
      </w:r>
      <w:r>
        <w:t xml:space="preserve">for the description of how the </w:t>
      </w:r>
      <w:r>
        <w:rPr>
          <w:lang w:eastAsia="zh-CN"/>
        </w:rPr>
        <w:t>GMLC</w:t>
      </w:r>
      <w:r>
        <w:t xml:space="preserve"> obtains the Call</w:t>
      </w:r>
      <w:r>
        <w:rPr>
          <w:lang w:eastAsia="zh-CN"/>
        </w:rPr>
        <w:t>-</w:t>
      </w:r>
      <w:r>
        <w:t>back URI of the NF Service Consumer.</w:t>
      </w:r>
    </w:p>
    <w:p w:rsidR="008D72A7" w:rsidRPr="008D72A7" w:rsidRDefault="008D72A7" w:rsidP="008D72A7">
      <w:pPr>
        <w:pStyle w:val="Heading5"/>
        <w:rPr>
          <w:lang w:eastAsia="zh-CN"/>
        </w:rPr>
      </w:pPr>
      <w:bookmarkStart w:id="504" w:name="_Toc26202331"/>
      <w:bookmarkStart w:id="505" w:name="_Toc22624270"/>
      <w:bookmarkStart w:id="506" w:name="_Toc22141068"/>
      <w:bookmarkStart w:id="507" w:name="_Toc26202517"/>
      <w:bookmarkStart w:id="508" w:name="_Toc34804227"/>
      <w:bookmarkStart w:id="509" w:name="_Toc35935798"/>
      <w:bookmarkStart w:id="510" w:name="_Toc45030018"/>
      <w:bookmarkStart w:id="511" w:name="_Toc51922378"/>
      <w:bookmarkStart w:id="512" w:name="_Toc51922797"/>
      <w:r w:rsidRPr="008D72A7">
        <w:rPr>
          <w:lang w:eastAsia="zh-CN"/>
        </w:rPr>
        <w:t>6.1.4.2.3</w:t>
      </w:r>
      <w:r w:rsidRPr="008D72A7">
        <w:rPr>
          <w:lang w:eastAsia="zh-CN"/>
        </w:rPr>
        <w:tab/>
        <w:t>Notification Standard Methods</w:t>
      </w:r>
      <w:bookmarkEnd w:id="504"/>
      <w:bookmarkEnd w:id="505"/>
      <w:bookmarkEnd w:id="506"/>
      <w:bookmarkEnd w:id="507"/>
      <w:bookmarkEnd w:id="508"/>
      <w:bookmarkEnd w:id="509"/>
      <w:bookmarkEnd w:id="510"/>
      <w:bookmarkEnd w:id="511"/>
      <w:bookmarkEnd w:id="512"/>
    </w:p>
    <w:p w:rsidR="008D72A7" w:rsidRPr="008D72A7" w:rsidRDefault="008D72A7" w:rsidP="008D72A7">
      <w:pPr>
        <w:pStyle w:val="Heading6"/>
      </w:pPr>
      <w:bookmarkStart w:id="513" w:name="_Toc26202332"/>
      <w:bookmarkStart w:id="514" w:name="_Toc22624271"/>
      <w:bookmarkStart w:id="515" w:name="_Toc22141069"/>
      <w:bookmarkStart w:id="516" w:name="_Toc11343370"/>
      <w:bookmarkStart w:id="517" w:name="_Toc26202518"/>
      <w:bookmarkStart w:id="518" w:name="_Toc34804228"/>
      <w:bookmarkStart w:id="519" w:name="_Toc35935799"/>
      <w:bookmarkStart w:id="520" w:name="_Toc45030019"/>
      <w:bookmarkStart w:id="521" w:name="_Toc51922379"/>
      <w:bookmarkStart w:id="522" w:name="_Toc51922798"/>
      <w:r w:rsidRPr="008D72A7">
        <w:t>6.1.</w:t>
      </w:r>
      <w:r w:rsidRPr="008D72A7">
        <w:rPr>
          <w:lang w:eastAsia="zh-CN"/>
        </w:rPr>
        <w:t>4</w:t>
      </w:r>
      <w:r w:rsidRPr="008D72A7">
        <w:t>.</w:t>
      </w:r>
      <w:r w:rsidRPr="008D72A7">
        <w:rPr>
          <w:lang w:eastAsia="zh-CN"/>
        </w:rPr>
        <w:t>2</w:t>
      </w:r>
      <w:r w:rsidRPr="008D72A7">
        <w:t>.3.1</w:t>
      </w:r>
      <w:r w:rsidRPr="008D72A7">
        <w:tab/>
      </w:r>
      <w:r w:rsidRPr="008D72A7">
        <w:rPr>
          <w:lang w:eastAsia="zh-CN"/>
        </w:rPr>
        <w:t>POST</w:t>
      </w:r>
      <w:bookmarkEnd w:id="513"/>
      <w:bookmarkEnd w:id="514"/>
      <w:bookmarkEnd w:id="515"/>
      <w:bookmarkEnd w:id="516"/>
      <w:bookmarkEnd w:id="517"/>
      <w:bookmarkEnd w:id="518"/>
      <w:bookmarkEnd w:id="519"/>
      <w:bookmarkEnd w:id="520"/>
      <w:bookmarkEnd w:id="521"/>
      <w:bookmarkEnd w:id="522"/>
    </w:p>
    <w:p w:rsidR="008D72A7" w:rsidRPr="008D72A7" w:rsidRDefault="008D72A7" w:rsidP="008D72A7">
      <w:r>
        <w:t>This method sends a Location</w:t>
      </w:r>
      <w:r>
        <w:rPr>
          <w:lang w:eastAsia="zh-CN"/>
        </w:rPr>
        <w:t xml:space="preserve"> event notify</w:t>
      </w:r>
      <w:r>
        <w:t xml:space="preserve"> to the NF Service Consumer.</w:t>
      </w:r>
    </w:p>
    <w:p w:rsidR="008D72A7" w:rsidRDefault="008D72A7" w:rsidP="008D72A7">
      <w:r>
        <w:t>This method shall support the request and response data structures and response codes specified in table</w:t>
      </w:r>
      <w:r>
        <w:rPr>
          <w:lang w:eastAsia="zh-CN"/>
        </w:rPr>
        <w:t> </w:t>
      </w:r>
      <w:r>
        <w:t>6.1.</w:t>
      </w:r>
      <w:r>
        <w:rPr>
          <w:lang w:eastAsia="zh-CN"/>
        </w:rPr>
        <w:t>4</w:t>
      </w:r>
      <w:r>
        <w:t>.</w:t>
      </w:r>
      <w:r>
        <w:rPr>
          <w:lang w:eastAsia="zh-CN"/>
        </w:rPr>
        <w:t>2</w:t>
      </w:r>
      <w:r>
        <w:t>.3.1-1 and table</w:t>
      </w:r>
      <w:r>
        <w:rPr>
          <w:lang w:eastAsia="zh-CN"/>
        </w:rPr>
        <w:t> </w:t>
      </w:r>
      <w:r>
        <w:t>6.1.</w:t>
      </w:r>
      <w:r>
        <w:rPr>
          <w:lang w:eastAsia="zh-CN"/>
        </w:rPr>
        <w:t>4</w:t>
      </w:r>
      <w:r>
        <w:t>.</w:t>
      </w:r>
      <w:r>
        <w:rPr>
          <w:lang w:eastAsia="zh-CN"/>
        </w:rPr>
        <w:t>2</w:t>
      </w:r>
      <w:r>
        <w:t>.3.1-2.</w:t>
      </w:r>
    </w:p>
    <w:p w:rsidR="008D72A7" w:rsidRDefault="008D72A7" w:rsidP="008D72A7">
      <w:pPr>
        <w:pStyle w:val="TH"/>
      </w:pPr>
      <w:r>
        <w:t>Table</w:t>
      </w:r>
      <w:r>
        <w:rPr>
          <w:lang w:eastAsia="zh-CN"/>
        </w:rPr>
        <w:t> </w:t>
      </w:r>
      <w:r>
        <w:t>6.1.</w:t>
      </w:r>
      <w:r>
        <w:rPr>
          <w:lang w:eastAsia="zh-CN"/>
        </w:rPr>
        <w:t>4</w:t>
      </w:r>
      <w:r>
        <w:t>.</w:t>
      </w:r>
      <w:r>
        <w:rPr>
          <w:lang w:eastAsia="zh-CN"/>
        </w:rPr>
        <w:t>2</w:t>
      </w:r>
      <w:r>
        <w:t>.3.1-1: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8D72A7" w:rsidTr="008D72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8D72A7" w:rsidRDefault="008D72A7">
            <w:pPr>
              <w:pStyle w:val="TAH"/>
            </w:pPr>
            <w:r>
              <w:t>Description</w:t>
            </w:r>
          </w:p>
        </w:tc>
      </w:tr>
      <w:tr w:rsidR="008D72A7" w:rsidTr="008D72A7">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8D72A7" w:rsidRDefault="008D72A7">
            <w:pPr>
              <w:pStyle w:val="TAL"/>
            </w:pPr>
            <w:bookmarkStart w:id="523" w:name="_Hlk14643644"/>
            <w:r>
              <w:t>Event</w:t>
            </w:r>
            <w:bookmarkEnd w:id="523"/>
            <w:r>
              <w:t>NotifyData</w:t>
            </w:r>
          </w:p>
        </w:tc>
        <w:tc>
          <w:tcPr>
            <w:tcW w:w="1268" w:type="dxa"/>
            <w:tcBorders>
              <w:top w:val="single" w:sz="4" w:space="0" w:color="auto"/>
              <w:left w:val="single" w:sz="6" w:space="0" w:color="000000"/>
              <w:bottom w:val="single" w:sz="6" w:space="0" w:color="000000"/>
              <w:right w:val="single" w:sz="6" w:space="0" w:color="000000"/>
            </w:tcBorders>
            <w:hideMark/>
          </w:tcPr>
          <w:p w:rsidR="008D72A7" w:rsidRDefault="008D72A7">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rsidR="008D72A7" w:rsidRDefault="008D72A7">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rsidR="008D72A7" w:rsidRDefault="008D72A7">
            <w:pPr>
              <w:pStyle w:val="TAL"/>
            </w:pPr>
            <w:r>
              <w:t>Input parameters to the "Event Notify" operation</w:t>
            </w:r>
          </w:p>
        </w:tc>
      </w:tr>
    </w:tbl>
    <w:p w:rsidR="008D72A7" w:rsidRDefault="008D72A7" w:rsidP="008D72A7"/>
    <w:p w:rsidR="008D72A7" w:rsidRDefault="008D72A7" w:rsidP="008D72A7">
      <w:pPr>
        <w:pStyle w:val="TH"/>
      </w:pPr>
      <w:r>
        <w:t>Table</w:t>
      </w:r>
      <w:r>
        <w:rPr>
          <w:lang w:eastAsia="zh-CN"/>
        </w:rPr>
        <w:t> </w:t>
      </w:r>
      <w:r>
        <w:t>6.1.</w:t>
      </w:r>
      <w:r>
        <w:rPr>
          <w:lang w:eastAsia="zh-CN"/>
        </w:rPr>
        <w:t>4</w:t>
      </w:r>
      <w:r>
        <w:t>.</w:t>
      </w:r>
      <w:r>
        <w:rPr>
          <w:lang w:eastAsia="zh-CN"/>
        </w:rPr>
        <w:t>2</w:t>
      </w:r>
      <w:r>
        <w:t>.3.1-2: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41"/>
        <w:gridCol w:w="1254"/>
        <w:gridCol w:w="1127"/>
        <w:gridCol w:w="5262"/>
      </w:tblGrid>
      <w:tr w:rsidR="008D72A7" w:rsidTr="008D72A7">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Response</w:t>
            </w:r>
          </w:p>
          <w:p w:rsidR="008D72A7" w:rsidRDefault="008D72A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Description</w:t>
            </w:r>
          </w:p>
        </w:tc>
      </w:tr>
      <w:tr w:rsidR="008D72A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rsidR="008D72A7" w:rsidRDefault="008D72A7">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rsidR="008D72A7" w:rsidRDefault="008D72A7"/>
        </w:tc>
        <w:tc>
          <w:tcPr>
            <w:tcW w:w="648" w:type="pct"/>
            <w:tcBorders>
              <w:top w:val="single" w:sz="4" w:space="0" w:color="auto"/>
              <w:left w:val="single" w:sz="6" w:space="0" w:color="000000"/>
              <w:bottom w:val="single" w:sz="4" w:space="0" w:color="auto"/>
              <w:right w:val="single" w:sz="6" w:space="0" w:color="000000"/>
            </w:tcBorders>
            <w:hideMark/>
          </w:tcPr>
          <w:p w:rsidR="008D72A7" w:rsidRDefault="008D72A7">
            <w:pPr>
              <w:spacing w:after="0"/>
              <w:rPr>
                <w:lang w:eastAsia="en-GB"/>
              </w:rPr>
            </w:pPr>
          </w:p>
        </w:tc>
        <w:tc>
          <w:tcPr>
            <w:tcW w:w="582" w:type="pct"/>
            <w:tcBorders>
              <w:top w:val="single" w:sz="4" w:space="0" w:color="auto"/>
              <w:left w:val="single" w:sz="6" w:space="0" w:color="000000"/>
              <w:bottom w:val="single" w:sz="4" w:space="0" w:color="auto"/>
              <w:right w:val="single" w:sz="6" w:space="0" w:color="000000"/>
            </w:tcBorders>
            <w:hideMark/>
          </w:tcPr>
          <w:p w:rsidR="008D72A7" w:rsidRDefault="008D72A7">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8D72A7" w:rsidRDefault="008D72A7">
            <w:pPr>
              <w:pStyle w:val="TAL"/>
            </w:pPr>
            <w:r>
              <w:t>This case represents successful notification of the event</w:t>
            </w:r>
            <w:r>
              <w:rPr>
                <w:lang w:eastAsia="zh-CN"/>
              </w:rPr>
              <w:t xml:space="preserve">. </w:t>
            </w:r>
          </w:p>
        </w:tc>
      </w:tr>
      <w:tr w:rsidR="008D72A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rsidR="008D72A7" w:rsidRDefault="008D72A7">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rsidR="008D72A7" w:rsidRDefault="008D72A7">
            <w:pPr>
              <w:pStyle w:val="TAC"/>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rsidR="008D72A7" w:rsidRDefault="008D72A7">
            <w:pPr>
              <w:pStyle w:val="TAL"/>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rsidR="008D72A7" w:rsidRDefault="008D72A7">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rsidR="008D72A7" w:rsidRDefault="008D72A7">
            <w:pPr>
              <w:pStyle w:val="TAL"/>
            </w:pPr>
            <w:r>
              <w:t xml:space="preserve">The "cause" attribute </w:t>
            </w:r>
            <w:r>
              <w:rPr>
                <w:lang w:eastAsia="zh-CN"/>
              </w:rPr>
              <w:t>may</w:t>
            </w:r>
            <w:r>
              <w:t xml:space="preserve"> be </w:t>
            </w:r>
            <w:r>
              <w:rPr>
                <w:lang w:eastAsia="zh-CN"/>
              </w:rPr>
              <w:t>used to indicate</w:t>
            </w:r>
            <w:r>
              <w:t xml:space="preserve"> one of the following application errors:</w:t>
            </w:r>
          </w:p>
          <w:p w:rsidR="008D72A7" w:rsidRDefault="008D72A7">
            <w:pPr>
              <w:pStyle w:val="TAL"/>
              <w:ind w:left="284"/>
            </w:pPr>
            <w:r>
              <w:t>- UNSPECIFIED</w:t>
            </w:r>
          </w:p>
          <w:p w:rsidR="008D72A7" w:rsidRDefault="008D72A7">
            <w:pPr>
              <w:pStyle w:val="TAL"/>
              <w:ind w:left="284"/>
            </w:pPr>
            <w:r>
              <w:t>- LOCATION_SESSION_UNKNOWN</w:t>
            </w:r>
          </w:p>
          <w:p w:rsidR="008D72A7" w:rsidRDefault="008D72A7">
            <w:pPr>
              <w:pStyle w:val="TAL"/>
              <w:ind w:left="284"/>
            </w:pPr>
          </w:p>
          <w:p w:rsidR="008D72A7" w:rsidRDefault="008D72A7">
            <w:pPr>
              <w:pStyle w:val="TAL"/>
            </w:pPr>
            <w:r>
              <w:t>See table</w:t>
            </w:r>
            <w:r>
              <w:rPr>
                <w:lang w:eastAsia="zh-CN"/>
              </w:rPr>
              <w:t> </w:t>
            </w:r>
            <w:r>
              <w:t>6.1.</w:t>
            </w:r>
            <w:r>
              <w:rPr>
                <w:lang w:eastAsia="zh-CN"/>
              </w:rPr>
              <w:t>6</w:t>
            </w:r>
            <w:r>
              <w:t>.3-1 for the description of this error.</w:t>
            </w:r>
          </w:p>
        </w:tc>
      </w:tr>
    </w:tbl>
    <w:p w:rsidR="0011128F" w:rsidRDefault="0011128F" w:rsidP="0011128F">
      <w:bookmarkStart w:id="524" w:name="_Toc34804229"/>
    </w:p>
    <w:p w:rsidR="00F332EC" w:rsidRPr="00B24285" w:rsidRDefault="00F332EC" w:rsidP="00F332EC">
      <w:pPr>
        <w:pStyle w:val="Heading4"/>
        <w:rPr>
          <w:lang w:eastAsia="zh-CN"/>
        </w:rPr>
      </w:pPr>
      <w:bookmarkStart w:id="525" w:name="_Toc35935800"/>
      <w:bookmarkStart w:id="526" w:name="_Toc45030020"/>
      <w:bookmarkStart w:id="527" w:name="_Toc51922380"/>
      <w:bookmarkStart w:id="528" w:name="_Toc51922799"/>
      <w:r w:rsidRPr="00B24285">
        <w:lastRenderedPageBreak/>
        <w:t>6.1.</w:t>
      </w:r>
      <w:r w:rsidRPr="00B24285">
        <w:rPr>
          <w:rFonts w:hint="eastAsia"/>
          <w:lang w:eastAsia="zh-CN"/>
        </w:rPr>
        <w:t>4</w:t>
      </w:r>
      <w:r w:rsidRPr="00B24285">
        <w:t>.</w:t>
      </w:r>
      <w:r>
        <w:rPr>
          <w:rFonts w:hint="eastAsia"/>
          <w:lang w:eastAsia="zh-CN"/>
        </w:rPr>
        <w:t>3</w:t>
      </w:r>
      <w:r w:rsidRPr="00B24285">
        <w:tab/>
      </w:r>
      <w:r>
        <w:rPr>
          <w:lang w:eastAsia="zh-CN"/>
        </w:rPr>
        <w:t>LocationUpdateNotify</w:t>
      </w:r>
      <w:bookmarkEnd w:id="524"/>
      <w:bookmarkEnd w:id="525"/>
      <w:bookmarkEnd w:id="526"/>
      <w:bookmarkEnd w:id="527"/>
      <w:bookmarkEnd w:id="528"/>
    </w:p>
    <w:p w:rsidR="00F332EC" w:rsidRPr="00B24285" w:rsidRDefault="00F332EC" w:rsidP="00F332EC">
      <w:pPr>
        <w:pStyle w:val="Heading5"/>
        <w:rPr>
          <w:lang w:eastAsia="zh-CN"/>
        </w:rPr>
      </w:pPr>
      <w:bookmarkStart w:id="529" w:name="_Toc34804230"/>
      <w:bookmarkStart w:id="530" w:name="_Toc35935801"/>
      <w:bookmarkStart w:id="531" w:name="_Toc45030021"/>
      <w:bookmarkStart w:id="532" w:name="_Toc51922381"/>
      <w:bookmarkStart w:id="533" w:name="_Toc51922800"/>
      <w:r w:rsidRPr="00B24285">
        <w:rPr>
          <w:rFonts w:hint="eastAsia"/>
          <w:sz w:val="24"/>
          <w:lang w:eastAsia="zh-CN"/>
        </w:rPr>
        <w:t>6.1.4.</w:t>
      </w:r>
      <w:r>
        <w:rPr>
          <w:rFonts w:hint="eastAsia"/>
          <w:sz w:val="24"/>
          <w:lang w:eastAsia="zh-CN"/>
        </w:rPr>
        <w:t>3</w:t>
      </w:r>
      <w:r w:rsidRPr="00B24285">
        <w:rPr>
          <w:rFonts w:hint="eastAsia"/>
          <w:sz w:val="24"/>
          <w:lang w:eastAsia="zh-CN"/>
        </w:rPr>
        <w:t>.1</w:t>
      </w:r>
      <w:r>
        <w:tab/>
      </w:r>
      <w:r w:rsidRPr="00B24285">
        <w:rPr>
          <w:rFonts w:hint="eastAsia"/>
          <w:lang w:eastAsia="zh-CN"/>
        </w:rPr>
        <w:t>Description</w:t>
      </w:r>
      <w:bookmarkEnd w:id="529"/>
      <w:bookmarkEnd w:id="530"/>
      <w:bookmarkEnd w:id="531"/>
      <w:bookmarkEnd w:id="532"/>
      <w:bookmarkEnd w:id="533"/>
    </w:p>
    <w:p w:rsidR="00F332EC" w:rsidRPr="00B24285" w:rsidRDefault="00F332EC" w:rsidP="00F332EC">
      <w:pPr>
        <w:rPr>
          <w:lang w:eastAsia="zh-CN"/>
        </w:rPr>
      </w:pPr>
      <w:r w:rsidRPr="00B24285">
        <w:rPr>
          <w:rFonts w:hint="eastAsia"/>
          <w:lang w:eastAsia="zh-CN"/>
        </w:rPr>
        <w:t xml:space="preserve">The </w:t>
      </w:r>
      <w:r>
        <w:rPr>
          <w:lang w:eastAsia="zh-CN"/>
        </w:rPr>
        <w:t>LocationUpdateNotify</w:t>
      </w:r>
      <w:r w:rsidRPr="00B24285">
        <w:rPr>
          <w:rFonts w:hint="eastAsia"/>
          <w:lang w:eastAsia="zh-CN"/>
        </w:rPr>
        <w:t xml:space="preserve"> operation is used to </w:t>
      </w:r>
      <w:r>
        <w:rPr>
          <w:lang w:eastAsia="zh-CN"/>
        </w:rPr>
        <w:t xml:space="preserve">deliver the </w:t>
      </w:r>
      <w:r w:rsidRPr="00B24285">
        <w:t xml:space="preserve">location </w:t>
      </w:r>
      <w:r>
        <w:t xml:space="preserve">update </w:t>
      </w:r>
      <w:r w:rsidRPr="00B24285">
        <w:t>for a UE to a consumer NF</w:t>
      </w:r>
      <w:r w:rsidRPr="00B24285">
        <w:rPr>
          <w:rFonts w:hint="eastAsia"/>
          <w:lang w:eastAsia="zh-CN"/>
        </w:rPr>
        <w:t xml:space="preserve"> (e.g. </w:t>
      </w:r>
      <w:r>
        <w:rPr>
          <w:lang w:eastAsia="zh-CN"/>
        </w:rPr>
        <w:t>NEF</w:t>
      </w:r>
      <w:r w:rsidRPr="00B24285">
        <w:rPr>
          <w:rFonts w:hint="eastAsia"/>
          <w:lang w:eastAsia="zh-CN"/>
        </w:rPr>
        <w:t>).</w:t>
      </w:r>
    </w:p>
    <w:p w:rsidR="00F332EC" w:rsidRPr="00B24285" w:rsidRDefault="00F332EC" w:rsidP="00F332EC">
      <w:pPr>
        <w:pStyle w:val="Heading5"/>
        <w:rPr>
          <w:lang w:eastAsia="zh-CN"/>
        </w:rPr>
      </w:pPr>
      <w:bookmarkStart w:id="534" w:name="_Toc34804231"/>
      <w:bookmarkStart w:id="535" w:name="_Toc35935802"/>
      <w:bookmarkStart w:id="536" w:name="_Toc45030022"/>
      <w:bookmarkStart w:id="537" w:name="_Toc51922382"/>
      <w:bookmarkStart w:id="538" w:name="_Toc51922801"/>
      <w:r w:rsidRPr="00B24285">
        <w:rPr>
          <w:rFonts w:hint="eastAsia"/>
          <w:lang w:eastAsia="zh-CN"/>
        </w:rPr>
        <w:t>6.1.4.</w:t>
      </w:r>
      <w:r>
        <w:rPr>
          <w:rFonts w:hint="eastAsia"/>
          <w:lang w:eastAsia="zh-CN"/>
        </w:rPr>
        <w:t>3</w:t>
      </w:r>
      <w:r w:rsidRPr="00B24285">
        <w:rPr>
          <w:rFonts w:hint="eastAsia"/>
          <w:lang w:eastAsia="zh-CN"/>
        </w:rPr>
        <w:t>.2</w:t>
      </w:r>
      <w:r>
        <w:rPr>
          <w:lang w:eastAsia="zh-CN"/>
        </w:rPr>
        <w:tab/>
      </w:r>
      <w:r w:rsidRPr="00B24285">
        <w:rPr>
          <w:rFonts w:hint="eastAsia"/>
          <w:lang w:eastAsia="zh-CN"/>
        </w:rPr>
        <w:t>Notification Definition</w:t>
      </w:r>
      <w:bookmarkEnd w:id="534"/>
      <w:bookmarkEnd w:id="535"/>
      <w:bookmarkEnd w:id="536"/>
      <w:bookmarkEnd w:id="537"/>
      <w:bookmarkEnd w:id="538"/>
    </w:p>
    <w:p w:rsidR="00F332EC" w:rsidRPr="00B24285" w:rsidRDefault="00F332EC" w:rsidP="00F332EC">
      <w:pPr>
        <w:rPr>
          <w:lang w:eastAsia="zh-CN"/>
        </w:rPr>
      </w:pPr>
      <w:r w:rsidRPr="00B24285">
        <w:rPr>
          <w:rFonts w:hint="eastAsia"/>
          <w:lang w:eastAsia="zh-CN"/>
        </w:rPr>
        <w:t>Call-back URI:</w:t>
      </w:r>
      <w:r>
        <w:rPr>
          <w:lang w:eastAsia="zh-CN"/>
        </w:rPr>
        <w:tab/>
      </w:r>
      <w:r w:rsidRPr="00B24285">
        <w:rPr>
          <w:rFonts w:hint="eastAsia"/>
          <w:lang w:eastAsia="zh-CN"/>
        </w:rPr>
        <w:t>{</w:t>
      </w:r>
      <w:r>
        <w:rPr>
          <w:lang w:eastAsia="zh-CN"/>
        </w:rPr>
        <w:t>locationUpdateC</w:t>
      </w:r>
      <w:r w:rsidRPr="00B24285">
        <w:rPr>
          <w:rFonts w:hint="eastAsia"/>
          <w:lang w:eastAsia="zh-CN"/>
        </w:rPr>
        <w:t>all</w:t>
      </w:r>
      <w:r>
        <w:rPr>
          <w:lang w:eastAsia="zh-CN"/>
        </w:rPr>
        <w:t>b</w:t>
      </w:r>
      <w:r w:rsidRPr="00B24285">
        <w:rPr>
          <w:rFonts w:hint="eastAsia"/>
          <w:lang w:eastAsia="zh-CN"/>
        </w:rPr>
        <w:t>ackUri}</w:t>
      </w:r>
    </w:p>
    <w:p w:rsidR="00F332EC" w:rsidRPr="00B24285" w:rsidRDefault="00F332EC" w:rsidP="00F332EC">
      <w:pPr>
        <w:pStyle w:val="Heading5"/>
        <w:rPr>
          <w:lang w:eastAsia="zh-CN"/>
        </w:rPr>
      </w:pPr>
      <w:bookmarkStart w:id="539" w:name="_Toc34804232"/>
      <w:bookmarkStart w:id="540" w:name="_Toc35935803"/>
      <w:bookmarkStart w:id="541" w:name="_Toc45030023"/>
      <w:bookmarkStart w:id="542" w:name="_Toc51922383"/>
      <w:bookmarkStart w:id="543" w:name="_Toc51922802"/>
      <w:r w:rsidRPr="00B24285">
        <w:rPr>
          <w:rFonts w:hint="eastAsia"/>
          <w:lang w:eastAsia="zh-CN"/>
        </w:rPr>
        <w:t>6.1.4.</w:t>
      </w:r>
      <w:r>
        <w:rPr>
          <w:rFonts w:hint="eastAsia"/>
          <w:lang w:eastAsia="zh-CN"/>
        </w:rPr>
        <w:t>3</w:t>
      </w:r>
      <w:r w:rsidRPr="00B24285">
        <w:rPr>
          <w:rFonts w:hint="eastAsia"/>
          <w:lang w:eastAsia="zh-CN"/>
        </w:rPr>
        <w:t>.3</w:t>
      </w:r>
      <w:r>
        <w:rPr>
          <w:lang w:eastAsia="zh-CN"/>
        </w:rPr>
        <w:tab/>
      </w:r>
      <w:r w:rsidRPr="00B24285">
        <w:rPr>
          <w:rFonts w:hint="eastAsia"/>
          <w:lang w:eastAsia="zh-CN"/>
        </w:rPr>
        <w:t>Notification Standard Methods</w:t>
      </w:r>
      <w:bookmarkEnd w:id="539"/>
      <w:bookmarkEnd w:id="540"/>
      <w:bookmarkEnd w:id="541"/>
      <w:bookmarkEnd w:id="542"/>
      <w:bookmarkEnd w:id="543"/>
    </w:p>
    <w:p w:rsidR="00F332EC" w:rsidRPr="00B24285" w:rsidRDefault="00F332EC" w:rsidP="00F332EC">
      <w:pPr>
        <w:pStyle w:val="Heading6"/>
      </w:pPr>
      <w:bookmarkStart w:id="544" w:name="_Toc34804233"/>
      <w:bookmarkStart w:id="545" w:name="_Toc35935804"/>
      <w:bookmarkStart w:id="546" w:name="_Toc45030024"/>
      <w:bookmarkStart w:id="547" w:name="_Toc51922384"/>
      <w:bookmarkStart w:id="548" w:name="_Toc51922803"/>
      <w:r w:rsidRPr="00B24285">
        <w:t>6.1.</w:t>
      </w:r>
      <w:r w:rsidRPr="00B24285">
        <w:rPr>
          <w:rFonts w:hint="eastAsia"/>
          <w:lang w:eastAsia="zh-CN"/>
        </w:rPr>
        <w:t>4</w:t>
      </w:r>
      <w:r w:rsidRPr="00B24285">
        <w:t>.</w:t>
      </w:r>
      <w:r>
        <w:rPr>
          <w:rFonts w:hint="eastAsia"/>
          <w:lang w:eastAsia="zh-CN"/>
        </w:rPr>
        <w:t>3</w:t>
      </w:r>
      <w:r w:rsidRPr="00B24285">
        <w:t>.3.1</w:t>
      </w:r>
      <w:r w:rsidRPr="00B24285">
        <w:tab/>
      </w:r>
      <w:r w:rsidRPr="00B24285">
        <w:rPr>
          <w:rFonts w:hint="eastAsia"/>
          <w:lang w:eastAsia="zh-CN"/>
        </w:rPr>
        <w:t>POST</w:t>
      </w:r>
      <w:bookmarkEnd w:id="544"/>
      <w:bookmarkEnd w:id="545"/>
      <w:bookmarkEnd w:id="546"/>
      <w:bookmarkEnd w:id="547"/>
      <w:bookmarkEnd w:id="548"/>
    </w:p>
    <w:p w:rsidR="00F332EC" w:rsidRPr="00B24285" w:rsidRDefault="00F332EC" w:rsidP="00F332EC">
      <w:r w:rsidRPr="00B24285">
        <w:t>This method sends a Location</w:t>
      </w:r>
      <w:r w:rsidRPr="00B24285">
        <w:rPr>
          <w:lang w:eastAsia="zh-CN"/>
        </w:rPr>
        <w:t xml:space="preserve"> </w:t>
      </w:r>
      <w:r>
        <w:rPr>
          <w:lang w:eastAsia="zh-CN"/>
        </w:rPr>
        <w:t xml:space="preserve">update notification </w:t>
      </w:r>
      <w:r w:rsidRPr="00B24285">
        <w:t>to the NF Service Consumer.</w:t>
      </w:r>
    </w:p>
    <w:p w:rsidR="00F332EC" w:rsidRPr="00B24285" w:rsidRDefault="00F332EC" w:rsidP="00F332EC">
      <w:r w:rsidRPr="00B24285">
        <w:t>This method shall support the request and response data structures and response codes specified in table</w:t>
      </w:r>
      <w:r w:rsidRPr="00B24285">
        <w:rPr>
          <w:lang w:eastAsia="zh-CN"/>
        </w:rPr>
        <w:t> </w:t>
      </w:r>
      <w:r w:rsidRPr="00B24285">
        <w:t>6.1.</w:t>
      </w:r>
      <w:r w:rsidRPr="00B24285">
        <w:rPr>
          <w:rFonts w:hint="eastAsia"/>
          <w:lang w:eastAsia="zh-CN"/>
        </w:rPr>
        <w:t>4</w:t>
      </w:r>
      <w:r w:rsidRPr="00B24285">
        <w:t>.</w:t>
      </w:r>
      <w:r>
        <w:rPr>
          <w:rFonts w:hint="eastAsia"/>
          <w:lang w:eastAsia="zh-CN"/>
        </w:rPr>
        <w:t>3</w:t>
      </w:r>
      <w:r w:rsidRPr="00B24285">
        <w:t>.3.1-1 and table</w:t>
      </w:r>
      <w:r w:rsidRPr="00B24285">
        <w:rPr>
          <w:lang w:eastAsia="zh-CN"/>
        </w:rPr>
        <w:t> </w:t>
      </w:r>
      <w:r w:rsidRPr="00B24285">
        <w:t>6.1.</w:t>
      </w:r>
      <w:r w:rsidRPr="00B24285">
        <w:rPr>
          <w:rFonts w:hint="eastAsia"/>
          <w:lang w:eastAsia="zh-CN"/>
        </w:rPr>
        <w:t>4</w:t>
      </w:r>
      <w:r w:rsidRPr="00B24285">
        <w:t>.</w:t>
      </w:r>
      <w:r>
        <w:rPr>
          <w:rFonts w:hint="eastAsia"/>
          <w:lang w:eastAsia="zh-CN"/>
        </w:rPr>
        <w:t>3</w:t>
      </w:r>
      <w:r w:rsidRPr="00B24285">
        <w:t>.3.1-2.</w:t>
      </w:r>
    </w:p>
    <w:p w:rsidR="00F332EC" w:rsidRPr="00B24285" w:rsidRDefault="00F332EC" w:rsidP="00F332EC">
      <w:pPr>
        <w:pStyle w:val="TH"/>
      </w:pPr>
      <w:r w:rsidRPr="00B24285">
        <w:t>Table</w:t>
      </w:r>
      <w:r w:rsidRPr="00B24285">
        <w:rPr>
          <w:lang w:eastAsia="zh-CN"/>
        </w:rPr>
        <w:t> </w:t>
      </w:r>
      <w:r w:rsidRPr="00B24285">
        <w:t>6.1.</w:t>
      </w:r>
      <w:r w:rsidRPr="00B24285">
        <w:rPr>
          <w:rFonts w:hint="eastAsia"/>
          <w:lang w:eastAsia="zh-CN"/>
        </w:rPr>
        <w:t>4</w:t>
      </w:r>
      <w:r w:rsidRPr="00B24285">
        <w:t>.</w:t>
      </w:r>
      <w:r>
        <w:rPr>
          <w:rFonts w:hint="eastAsia"/>
          <w:lang w:eastAsia="zh-CN"/>
        </w:rPr>
        <w:t>3</w:t>
      </w:r>
      <w:r w:rsidRPr="00B24285">
        <w:t>.3.1-1: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1268"/>
        <w:gridCol w:w="2002"/>
        <w:gridCol w:w="4878"/>
      </w:tblGrid>
      <w:tr w:rsidR="00F332EC" w:rsidRPr="00B24285" w:rsidTr="00363F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F332EC" w:rsidRPr="00B24285" w:rsidRDefault="00F332EC" w:rsidP="00363FA0">
            <w:pPr>
              <w:pStyle w:val="TAH"/>
            </w:pPr>
            <w:r w:rsidRPr="00B24285">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rsidR="00F332EC" w:rsidRPr="00B24285" w:rsidRDefault="00F332EC" w:rsidP="00363FA0">
            <w:pPr>
              <w:pStyle w:val="TAH"/>
            </w:pPr>
            <w:r w:rsidRPr="00B24285">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rsidR="00F332EC" w:rsidRPr="00B24285" w:rsidRDefault="00F332EC" w:rsidP="00363FA0">
            <w:pPr>
              <w:pStyle w:val="TAH"/>
            </w:pPr>
            <w:r w:rsidRPr="00B24285">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rsidR="00F332EC" w:rsidRPr="00B24285" w:rsidRDefault="00F332EC" w:rsidP="00363FA0">
            <w:pPr>
              <w:pStyle w:val="TAH"/>
            </w:pPr>
            <w:r w:rsidRPr="00B24285">
              <w:t>Description</w:t>
            </w:r>
          </w:p>
        </w:tc>
      </w:tr>
      <w:tr w:rsidR="00F332EC" w:rsidRPr="00B24285" w:rsidTr="00363FA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F332EC" w:rsidRPr="00B24285" w:rsidRDefault="00F332EC" w:rsidP="00363FA0">
            <w:pPr>
              <w:pStyle w:val="TAL"/>
            </w:pPr>
            <w:r>
              <w:t>LocUpdateNotification</w:t>
            </w:r>
          </w:p>
        </w:tc>
        <w:tc>
          <w:tcPr>
            <w:tcW w:w="1268" w:type="dxa"/>
            <w:tcBorders>
              <w:top w:val="single" w:sz="4" w:space="0" w:color="auto"/>
              <w:left w:val="single" w:sz="6" w:space="0" w:color="000000"/>
              <w:bottom w:val="single" w:sz="6" w:space="0" w:color="000000"/>
              <w:right w:val="single" w:sz="6" w:space="0" w:color="000000"/>
            </w:tcBorders>
          </w:tcPr>
          <w:p w:rsidR="00F332EC" w:rsidRPr="00B24285" w:rsidRDefault="00F332EC" w:rsidP="00363FA0">
            <w:pPr>
              <w:pStyle w:val="TAC"/>
            </w:pPr>
            <w:r w:rsidRPr="00B24285">
              <w:t>M</w:t>
            </w:r>
          </w:p>
        </w:tc>
        <w:tc>
          <w:tcPr>
            <w:tcW w:w="2002" w:type="dxa"/>
            <w:tcBorders>
              <w:top w:val="single" w:sz="4" w:space="0" w:color="auto"/>
              <w:left w:val="single" w:sz="6" w:space="0" w:color="000000"/>
              <w:bottom w:val="single" w:sz="6" w:space="0" w:color="000000"/>
              <w:right w:val="single" w:sz="6" w:space="0" w:color="000000"/>
            </w:tcBorders>
          </w:tcPr>
          <w:p w:rsidR="00F332EC" w:rsidRPr="00B24285" w:rsidRDefault="00F332EC" w:rsidP="00363FA0">
            <w:pPr>
              <w:pStyle w:val="TAL"/>
            </w:pPr>
            <w:r w:rsidRPr="00B24285">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rsidR="00F332EC" w:rsidRPr="00B24285" w:rsidRDefault="00F332EC" w:rsidP="00363FA0">
            <w:pPr>
              <w:pStyle w:val="TAL"/>
            </w:pPr>
            <w:r w:rsidRPr="00B24285">
              <w:t>Input parameters to the "</w:t>
            </w:r>
            <w:r>
              <w:t>LocationUpdateNotification</w:t>
            </w:r>
            <w:r w:rsidRPr="00B24285">
              <w:t>" operation</w:t>
            </w:r>
          </w:p>
        </w:tc>
      </w:tr>
    </w:tbl>
    <w:p w:rsidR="00F332EC" w:rsidRPr="00B24285" w:rsidRDefault="00F332EC" w:rsidP="00F332EC">
      <w:pPr>
        <w:tabs>
          <w:tab w:val="left" w:pos="2835"/>
        </w:tabs>
      </w:pPr>
      <w:r>
        <w:tab/>
      </w:r>
    </w:p>
    <w:p w:rsidR="00F332EC" w:rsidRPr="00B24285" w:rsidRDefault="00F332EC" w:rsidP="00F332EC">
      <w:pPr>
        <w:pStyle w:val="TH"/>
      </w:pPr>
      <w:r w:rsidRPr="00B24285">
        <w:t>Table</w:t>
      </w:r>
      <w:r w:rsidRPr="00B24285">
        <w:rPr>
          <w:lang w:eastAsia="zh-CN"/>
        </w:rPr>
        <w:t> </w:t>
      </w:r>
      <w:r w:rsidRPr="00B24285">
        <w:t>6.1.</w:t>
      </w:r>
      <w:r w:rsidRPr="00B24285">
        <w:rPr>
          <w:rFonts w:hint="eastAsia"/>
          <w:lang w:eastAsia="zh-CN"/>
        </w:rPr>
        <w:t>4</w:t>
      </w:r>
      <w:r w:rsidRPr="00B24285">
        <w:t>.</w:t>
      </w:r>
      <w:r>
        <w:rPr>
          <w:rFonts w:hint="eastAsia"/>
          <w:lang w:eastAsia="zh-CN"/>
        </w:rPr>
        <w:t>3</w:t>
      </w:r>
      <w:r w:rsidRPr="00B24285">
        <w:t>.3.1-2: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41"/>
        <w:gridCol w:w="1254"/>
        <w:gridCol w:w="1127"/>
        <w:gridCol w:w="5262"/>
      </w:tblGrid>
      <w:tr w:rsidR="00F332EC" w:rsidRPr="00B24285" w:rsidTr="00363F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rsidR="00F332EC" w:rsidRPr="00B24285" w:rsidRDefault="00F332EC" w:rsidP="00363FA0">
            <w:pPr>
              <w:pStyle w:val="TAH"/>
            </w:pPr>
            <w:r w:rsidRPr="00B24285">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rsidR="00F332EC" w:rsidRPr="00B24285" w:rsidRDefault="00F332EC" w:rsidP="00363FA0">
            <w:pPr>
              <w:pStyle w:val="TAH"/>
            </w:pPr>
            <w:r w:rsidRPr="00B24285">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rsidR="00F332EC" w:rsidRPr="00B24285" w:rsidRDefault="00F332EC" w:rsidP="00363FA0">
            <w:pPr>
              <w:pStyle w:val="TAH"/>
            </w:pPr>
            <w:r w:rsidRPr="00B24285">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rsidR="00F332EC" w:rsidRPr="00B24285" w:rsidRDefault="00F332EC" w:rsidP="00363FA0">
            <w:pPr>
              <w:pStyle w:val="TAH"/>
            </w:pPr>
            <w:r w:rsidRPr="00B24285">
              <w:t>Response</w:t>
            </w:r>
          </w:p>
          <w:p w:rsidR="00F332EC" w:rsidRPr="00B24285" w:rsidRDefault="00F332EC" w:rsidP="00363FA0">
            <w:pPr>
              <w:pStyle w:val="TAH"/>
            </w:pPr>
            <w:r w:rsidRPr="00B2428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F332EC" w:rsidRPr="00B24285" w:rsidRDefault="00F332EC" w:rsidP="00363FA0">
            <w:pPr>
              <w:pStyle w:val="TAH"/>
            </w:pPr>
            <w:r w:rsidRPr="00B24285">
              <w:t>Description</w:t>
            </w:r>
          </w:p>
        </w:tc>
      </w:tr>
      <w:tr w:rsidR="00F332EC" w:rsidRPr="00B24285" w:rsidTr="00363FA0">
        <w:trPr>
          <w:jc w:val="center"/>
        </w:trPr>
        <w:tc>
          <w:tcPr>
            <w:tcW w:w="824" w:type="pct"/>
            <w:tcBorders>
              <w:top w:val="single" w:sz="4" w:space="0" w:color="auto"/>
              <w:left w:val="single" w:sz="6" w:space="0" w:color="000000"/>
              <w:bottom w:val="single" w:sz="4" w:space="0" w:color="auto"/>
              <w:right w:val="single" w:sz="6" w:space="0" w:color="000000"/>
            </w:tcBorders>
            <w:hideMark/>
          </w:tcPr>
          <w:p w:rsidR="00F332EC" w:rsidRPr="00B24285" w:rsidRDefault="00F332EC" w:rsidP="00363FA0">
            <w:pPr>
              <w:pStyle w:val="TAL"/>
            </w:pPr>
            <w:r w:rsidRPr="00B24285">
              <w:t>n/a</w:t>
            </w:r>
          </w:p>
        </w:tc>
        <w:tc>
          <w:tcPr>
            <w:tcW w:w="228" w:type="pct"/>
            <w:tcBorders>
              <w:top w:val="single" w:sz="4" w:space="0" w:color="auto"/>
              <w:left w:val="single" w:sz="6" w:space="0" w:color="000000"/>
              <w:bottom w:val="single" w:sz="4" w:space="0" w:color="auto"/>
              <w:right w:val="single" w:sz="6" w:space="0" w:color="000000"/>
            </w:tcBorders>
            <w:hideMark/>
          </w:tcPr>
          <w:p w:rsidR="00F332EC" w:rsidRPr="00B24285" w:rsidRDefault="00F332EC" w:rsidP="00363FA0">
            <w:pPr>
              <w:pStyle w:val="TAC"/>
            </w:pPr>
          </w:p>
        </w:tc>
        <w:tc>
          <w:tcPr>
            <w:tcW w:w="648" w:type="pct"/>
            <w:tcBorders>
              <w:top w:val="single" w:sz="4" w:space="0" w:color="auto"/>
              <w:left w:val="single" w:sz="6" w:space="0" w:color="000000"/>
              <w:bottom w:val="single" w:sz="4" w:space="0" w:color="auto"/>
              <w:right w:val="single" w:sz="6" w:space="0" w:color="000000"/>
            </w:tcBorders>
            <w:hideMark/>
          </w:tcPr>
          <w:p w:rsidR="00F332EC" w:rsidRPr="00B24285" w:rsidRDefault="00F332EC" w:rsidP="00363FA0">
            <w:pPr>
              <w:pStyle w:val="TAL"/>
            </w:pPr>
          </w:p>
        </w:tc>
        <w:tc>
          <w:tcPr>
            <w:tcW w:w="582" w:type="pct"/>
            <w:tcBorders>
              <w:top w:val="single" w:sz="4" w:space="0" w:color="auto"/>
              <w:left w:val="single" w:sz="6" w:space="0" w:color="000000"/>
              <w:bottom w:val="single" w:sz="4" w:space="0" w:color="auto"/>
              <w:right w:val="single" w:sz="6" w:space="0" w:color="000000"/>
            </w:tcBorders>
            <w:hideMark/>
          </w:tcPr>
          <w:p w:rsidR="00F332EC" w:rsidRPr="00B24285" w:rsidRDefault="00F332EC" w:rsidP="00363FA0">
            <w:pPr>
              <w:pStyle w:val="TAL"/>
            </w:pPr>
            <w:r w:rsidRPr="00B24285">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F332EC" w:rsidRPr="00B24285" w:rsidRDefault="00F332EC" w:rsidP="00363FA0">
            <w:pPr>
              <w:pStyle w:val="TAL"/>
            </w:pPr>
            <w:r w:rsidRPr="00B24285">
              <w:t>This case represents successful notification of the event</w:t>
            </w:r>
            <w:r w:rsidRPr="00B24285">
              <w:rPr>
                <w:lang w:eastAsia="zh-CN"/>
              </w:rPr>
              <w:t xml:space="preserve">. </w:t>
            </w:r>
          </w:p>
        </w:tc>
      </w:tr>
      <w:tr w:rsidR="00F332EC" w:rsidRPr="00B24285" w:rsidTr="00363FA0">
        <w:trPr>
          <w:jc w:val="center"/>
        </w:trPr>
        <w:tc>
          <w:tcPr>
            <w:tcW w:w="824" w:type="pct"/>
            <w:tcBorders>
              <w:top w:val="single" w:sz="4" w:space="0" w:color="auto"/>
              <w:left w:val="single" w:sz="6" w:space="0" w:color="000000"/>
              <w:bottom w:val="single" w:sz="4" w:space="0" w:color="auto"/>
              <w:right w:val="single" w:sz="6" w:space="0" w:color="000000"/>
            </w:tcBorders>
          </w:tcPr>
          <w:p w:rsidR="00F332EC" w:rsidRPr="00B24285" w:rsidRDefault="00F332EC" w:rsidP="00363FA0">
            <w:pPr>
              <w:pStyle w:val="TAL"/>
            </w:pPr>
            <w:r w:rsidRPr="00B24285">
              <w:t>ProblemDetails</w:t>
            </w:r>
          </w:p>
        </w:tc>
        <w:tc>
          <w:tcPr>
            <w:tcW w:w="228" w:type="pct"/>
            <w:tcBorders>
              <w:top w:val="single" w:sz="4" w:space="0" w:color="auto"/>
              <w:left w:val="single" w:sz="6" w:space="0" w:color="000000"/>
              <w:bottom w:val="single" w:sz="4" w:space="0" w:color="auto"/>
              <w:right w:val="single" w:sz="6" w:space="0" w:color="000000"/>
            </w:tcBorders>
          </w:tcPr>
          <w:p w:rsidR="00F332EC" w:rsidRPr="00B24285" w:rsidRDefault="00F332EC" w:rsidP="00363FA0">
            <w:pPr>
              <w:pStyle w:val="TAC"/>
              <w:rPr>
                <w:lang w:eastAsia="zh-CN"/>
              </w:rPr>
            </w:pPr>
            <w:r w:rsidRPr="00B24285">
              <w:rPr>
                <w:rFonts w:hint="eastAsia"/>
                <w:lang w:eastAsia="zh-CN"/>
              </w:rPr>
              <w:t>O</w:t>
            </w:r>
          </w:p>
        </w:tc>
        <w:tc>
          <w:tcPr>
            <w:tcW w:w="648" w:type="pct"/>
            <w:tcBorders>
              <w:top w:val="single" w:sz="4" w:space="0" w:color="auto"/>
              <w:left w:val="single" w:sz="6" w:space="0" w:color="000000"/>
              <w:bottom w:val="single" w:sz="4" w:space="0" w:color="auto"/>
              <w:right w:val="single" w:sz="6" w:space="0" w:color="000000"/>
            </w:tcBorders>
          </w:tcPr>
          <w:p w:rsidR="00F332EC" w:rsidRPr="00B24285" w:rsidRDefault="00F332EC" w:rsidP="00363FA0">
            <w:pPr>
              <w:pStyle w:val="TAL"/>
            </w:pPr>
            <w:r w:rsidRPr="00B24285">
              <w:rPr>
                <w:rFonts w:hint="eastAsia"/>
                <w:lang w:eastAsia="zh-CN"/>
              </w:rPr>
              <w:t>0..</w:t>
            </w:r>
            <w:r w:rsidRPr="00B24285">
              <w:t>1</w:t>
            </w:r>
          </w:p>
        </w:tc>
        <w:tc>
          <w:tcPr>
            <w:tcW w:w="582" w:type="pct"/>
            <w:tcBorders>
              <w:top w:val="single" w:sz="4" w:space="0" w:color="auto"/>
              <w:left w:val="single" w:sz="6" w:space="0" w:color="000000"/>
              <w:bottom w:val="single" w:sz="4" w:space="0" w:color="auto"/>
              <w:right w:val="single" w:sz="6" w:space="0" w:color="000000"/>
            </w:tcBorders>
          </w:tcPr>
          <w:p w:rsidR="00F332EC" w:rsidRPr="00B24285" w:rsidRDefault="00F332EC" w:rsidP="00363FA0">
            <w:pPr>
              <w:pStyle w:val="TAL"/>
            </w:pPr>
            <w:r w:rsidRPr="00B24285">
              <w:t>403 Forbidden</w:t>
            </w:r>
          </w:p>
        </w:tc>
        <w:tc>
          <w:tcPr>
            <w:tcW w:w="2718" w:type="pct"/>
            <w:tcBorders>
              <w:top w:val="single" w:sz="4" w:space="0" w:color="auto"/>
              <w:left w:val="single" w:sz="6" w:space="0" w:color="000000"/>
              <w:bottom w:val="single" w:sz="4" w:space="0" w:color="auto"/>
              <w:right w:val="single" w:sz="6" w:space="0" w:color="000000"/>
            </w:tcBorders>
          </w:tcPr>
          <w:p w:rsidR="00F332EC" w:rsidRPr="00B24285" w:rsidRDefault="00F332EC" w:rsidP="00363FA0">
            <w:pPr>
              <w:pStyle w:val="TAL"/>
            </w:pPr>
            <w:r w:rsidRPr="00B24285">
              <w:t xml:space="preserve">The "cause" attribute </w:t>
            </w:r>
            <w:r w:rsidRPr="00B24285">
              <w:rPr>
                <w:rFonts w:hint="eastAsia"/>
                <w:lang w:eastAsia="zh-CN"/>
              </w:rPr>
              <w:t>may</w:t>
            </w:r>
            <w:r w:rsidRPr="00B24285">
              <w:t xml:space="preserve"> be </w:t>
            </w:r>
            <w:r w:rsidRPr="00B24285">
              <w:rPr>
                <w:rFonts w:hint="eastAsia"/>
                <w:lang w:eastAsia="zh-CN"/>
              </w:rPr>
              <w:t>used to indicate</w:t>
            </w:r>
            <w:r w:rsidRPr="00B24285" w:rsidDel="00F80B94">
              <w:t xml:space="preserve"> </w:t>
            </w:r>
            <w:r w:rsidRPr="00B24285">
              <w:t>one of the following application errors:</w:t>
            </w:r>
          </w:p>
          <w:p w:rsidR="00F332EC" w:rsidRPr="00B24285" w:rsidRDefault="00F332EC" w:rsidP="00363FA0">
            <w:pPr>
              <w:pStyle w:val="TAL"/>
              <w:ind w:left="284"/>
            </w:pPr>
            <w:r w:rsidRPr="00B24285">
              <w:t>- UNSPECIFIED</w:t>
            </w:r>
          </w:p>
          <w:p w:rsidR="00F332EC" w:rsidRPr="00B24285" w:rsidRDefault="00F332EC" w:rsidP="00363FA0">
            <w:pPr>
              <w:pStyle w:val="TAL"/>
              <w:ind w:left="284"/>
              <w:rPr>
                <w:lang w:eastAsia="zh-CN"/>
              </w:rPr>
            </w:pPr>
            <w:r w:rsidRPr="00B24285">
              <w:rPr>
                <w:rFonts w:hint="eastAsia"/>
                <w:lang w:eastAsia="zh-CN"/>
              </w:rPr>
              <w:t>- UNKOWN_EXTERNAL_CLIENT_OR_AF</w:t>
            </w:r>
          </w:p>
          <w:p w:rsidR="00F332EC" w:rsidRPr="00B24285" w:rsidRDefault="00F332EC" w:rsidP="00363FA0">
            <w:pPr>
              <w:pStyle w:val="TAL"/>
              <w:ind w:left="284"/>
              <w:rPr>
                <w:lang w:eastAsia="zh-CN"/>
              </w:rPr>
            </w:pPr>
            <w:r w:rsidRPr="00B24285">
              <w:rPr>
                <w:rFonts w:hint="eastAsia"/>
                <w:lang w:eastAsia="zh-CN"/>
              </w:rPr>
              <w:t>- UNREACHABLE_EXTERNAL_CLIENT_OR_AF</w:t>
            </w:r>
          </w:p>
          <w:p w:rsidR="00F332EC" w:rsidRPr="00B24285" w:rsidRDefault="00F332EC" w:rsidP="00363FA0">
            <w:pPr>
              <w:pStyle w:val="TAL"/>
              <w:ind w:left="284"/>
            </w:pPr>
          </w:p>
          <w:p w:rsidR="00F332EC" w:rsidRPr="00B24285" w:rsidRDefault="00F332EC" w:rsidP="00363FA0">
            <w:pPr>
              <w:pStyle w:val="TAL"/>
            </w:pPr>
            <w:r w:rsidRPr="00B24285">
              <w:t>See table</w:t>
            </w:r>
            <w:r w:rsidRPr="00B24285">
              <w:rPr>
                <w:lang w:eastAsia="zh-CN"/>
              </w:rPr>
              <w:t> </w:t>
            </w:r>
            <w:r w:rsidRPr="00B24285">
              <w:t>6.1.</w:t>
            </w:r>
            <w:r w:rsidRPr="00B24285">
              <w:rPr>
                <w:rFonts w:hint="eastAsia"/>
                <w:lang w:eastAsia="zh-CN"/>
              </w:rPr>
              <w:t>6</w:t>
            </w:r>
            <w:r w:rsidRPr="00B24285">
              <w:t>.3-1 for the description of this error.</w:t>
            </w:r>
          </w:p>
        </w:tc>
      </w:tr>
    </w:tbl>
    <w:p w:rsidR="008D72A7" w:rsidRPr="00F332EC" w:rsidRDefault="008D72A7" w:rsidP="008D72A7">
      <w:pPr>
        <w:rPr>
          <w:lang w:eastAsia="zh-CN"/>
        </w:rPr>
      </w:pPr>
    </w:p>
    <w:p w:rsidR="008D72A7" w:rsidRPr="008D72A7" w:rsidRDefault="008D72A7" w:rsidP="008D72A7">
      <w:pPr>
        <w:pStyle w:val="Heading3"/>
      </w:pPr>
      <w:bookmarkStart w:id="549" w:name="_Toc26202333"/>
      <w:bookmarkStart w:id="550" w:name="_Toc22624272"/>
      <w:bookmarkStart w:id="551" w:name="_Toc22141070"/>
      <w:bookmarkStart w:id="552" w:name="_Toc18853079"/>
      <w:bookmarkStart w:id="553" w:name="_Toc26202519"/>
      <w:bookmarkStart w:id="554" w:name="_Toc34804234"/>
      <w:bookmarkStart w:id="555" w:name="_Toc35935805"/>
      <w:bookmarkStart w:id="556" w:name="_Toc45030025"/>
      <w:bookmarkStart w:id="557" w:name="_Toc51922385"/>
      <w:bookmarkStart w:id="558" w:name="_Toc51922804"/>
      <w:bookmarkEnd w:id="485"/>
      <w:r w:rsidRPr="008D72A7">
        <w:t>6.1.</w:t>
      </w:r>
      <w:r w:rsidRPr="008D72A7">
        <w:rPr>
          <w:lang w:eastAsia="zh-CN"/>
        </w:rPr>
        <w:t>5</w:t>
      </w:r>
      <w:r w:rsidRPr="008D72A7">
        <w:tab/>
        <w:t>Data Model</w:t>
      </w:r>
      <w:bookmarkEnd w:id="549"/>
      <w:bookmarkEnd w:id="550"/>
      <w:bookmarkEnd w:id="551"/>
      <w:bookmarkEnd w:id="552"/>
      <w:bookmarkEnd w:id="553"/>
      <w:bookmarkEnd w:id="554"/>
      <w:bookmarkEnd w:id="555"/>
      <w:bookmarkEnd w:id="556"/>
      <w:bookmarkEnd w:id="557"/>
      <w:bookmarkEnd w:id="558"/>
    </w:p>
    <w:p w:rsidR="008D72A7" w:rsidRPr="008D72A7" w:rsidRDefault="008D72A7" w:rsidP="008D72A7">
      <w:pPr>
        <w:pStyle w:val="Heading4"/>
      </w:pPr>
      <w:bookmarkStart w:id="559" w:name="_Toc26202334"/>
      <w:bookmarkStart w:id="560" w:name="_Toc22624273"/>
      <w:bookmarkStart w:id="561" w:name="_Toc22141071"/>
      <w:bookmarkStart w:id="562" w:name="_Toc18853080"/>
      <w:bookmarkStart w:id="563" w:name="_Toc26202520"/>
      <w:bookmarkStart w:id="564" w:name="_Toc34804235"/>
      <w:bookmarkStart w:id="565" w:name="_Toc35935806"/>
      <w:bookmarkStart w:id="566" w:name="_Toc45030026"/>
      <w:bookmarkStart w:id="567" w:name="_Toc51922386"/>
      <w:bookmarkStart w:id="568" w:name="_Toc51922805"/>
      <w:r w:rsidRPr="008D72A7">
        <w:t>6.1.</w:t>
      </w:r>
      <w:r w:rsidRPr="008D72A7">
        <w:rPr>
          <w:lang w:eastAsia="zh-CN"/>
        </w:rPr>
        <w:t>5</w:t>
      </w:r>
      <w:r w:rsidRPr="008D72A7">
        <w:t>.1</w:t>
      </w:r>
      <w:r w:rsidRPr="008D72A7">
        <w:tab/>
        <w:t>General</w:t>
      </w:r>
      <w:bookmarkEnd w:id="559"/>
      <w:bookmarkEnd w:id="560"/>
      <w:bookmarkEnd w:id="561"/>
      <w:bookmarkEnd w:id="562"/>
      <w:bookmarkEnd w:id="563"/>
      <w:bookmarkEnd w:id="564"/>
      <w:bookmarkEnd w:id="565"/>
      <w:bookmarkEnd w:id="566"/>
      <w:bookmarkEnd w:id="567"/>
      <w:bookmarkEnd w:id="568"/>
    </w:p>
    <w:p w:rsidR="008D72A7" w:rsidRPr="008D72A7" w:rsidRDefault="008D72A7" w:rsidP="008D72A7">
      <w:pPr>
        <w:rPr>
          <w:lang w:eastAsia="zh-CN"/>
        </w:rPr>
      </w:pPr>
      <w:r>
        <w:t>This clause specifies the application data model supported by the API.</w:t>
      </w:r>
    </w:p>
    <w:p w:rsidR="008D72A7" w:rsidRDefault="008D72A7" w:rsidP="008D72A7">
      <w:r>
        <w:t>Table 6.1.</w:t>
      </w:r>
      <w:r>
        <w:rPr>
          <w:lang w:eastAsia="zh-CN"/>
        </w:rPr>
        <w:t>5</w:t>
      </w:r>
      <w:r>
        <w:t>.1-1 specifies the data types defined for the N</w:t>
      </w:r>
      <w:r>
        <w:rPr>
          <w:lang w:eastAsia="zh-CN"/>
        </w:rPr>
        <w:t>gmlc</w:t>
      </w:r>
      <w:r w:rsidR="00A62281">
        <w:rPr>
          <w:rFonts w:hint="eastAsia"/>
          <w:lang w:eastAsia="zh-CN"/>
        </w:rPr>
        <w:t>_Location</w:t>
      </w:r>
      <w:r>
        <w:t xml:space="preserve"> service based interface protocol.</w:t>
      </w:r>
    </w:p>
    <w:p w:rsidR="008D72A7" w:rsidRDefault="008D72A7" w:rsidP="008D72A7">
      <w:pPr>
        <w:pStyle w:val="TH"/>
      </w:pPr>
      <w:r>
        <w:lastRenderedPageBreak/>
        <w:t>Table 6.1.</w:t>
      </w:r>
      <w:r>
        <w:rPr>
          <w:lang w:eastAsia="zh-CN"/>
        </w:rPr>
        <w:t>5</w:t>
      </w:r>
      <w:r>
        <w:t>.1-1: N</w:t>
      </w:r>
      <w:r>
        <w:rPr>
          <w:lang w:eastAsia="zh-CN"/>
        </w:rPr>
        <w:t>gmlc</w:t>
      </w:r>
      <w:r w:rsidR="00A62281">
        <w:rPr>
          <w:rFonts w:hint="eastAsia"/>
          <w:lang w:eastAsia="zh-CN"/>
        </w:rPr>
        <w:t>_Location</w:t>
      </w:r>
      <w:r>
        <w:t xml:space="preserve"> specific Data Types</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059"/>
        <w:gridCol w:w="937"/>
        <w:gridCol w:w="1427"/>
        <w:gridCol w:w="1207"/>
      </w:tblGrid>
      <w:tr w:rsidR="008D72A7" w:rsidTr="00821DC5">
        <w:trPr>
          <w:jc w:val="center"/>
        </w:trPr>
        <w:tc>
          <w:tcPr>
            <w:tcW w:w="6159"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Data type</w:t>
            </w:r>
          </w:p>
        </w:tc>
        <w:tc>
          <w:tcPr>
            <w:tcW w:w="837"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rPr>
                <w:lang w:eastAsia="zh-CN"/>
              </w:rPr>
              <w:t>Clause</w:t>
            </w:r>
            <w:r>
              <w:t xml:space="preserve"> defined</w:t>
            </w:r>
          </w:p>
        </w:tc>
        <w:tc>
          <w:tcPr>
            <w:tcW w:w="1427"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Applicability</w:t>
            </w:r>
          </w:p>
        </w:tc>
      </w:tr>
      <w:tr w:rsidR="008D72A7" w:rsidTr="00821DC5">
        <w:trPr>
          <w:jc w:val="center"/>
        </w:trPr>
        <w:tc>
          <w:tcPr>
            <w:tcW w:w="6159"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InputData</w:t>
            </w:r>
          </w:p>
        </w:tc>
        <w:tc>
          <w:tcPr>
            <w:tcW w:w="837"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6.1.</w:t>
            </w:r>
            <w:r>
              <w:rPr>
                <w:lang w:eastAsia="zh-CN"/>
              </w:rPr>
              <w:t>5</w:t>
            </w:r>
            <w:r>
              <w:t>.2.2</w:t>
            </w:r>
          </w:p>
        </w:tc>
        <w:tc>
          <w:tcPr>
            <w:tcW w:w="1427"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the input parameters in ProvideLocation service operation</w:t>
            </w:r>
          </w:p>
        </w:tc>
        <w:tc>
          <w:tcPr>
            <w:tcW w:w="1207"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21DC5">
        <w:trPr>
          <w:jc w:val="center"/>
        </w:trPr>
        <w:tc>
          <w:tcPr>
            <w:tcW w:w="6159"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LocationData</w:t>
            </w:r>
          </w:p>
        </w:tc>
        <w:tc>
          <w:tcPr>
            <w:tcW w:w="837"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t>6.1.</w:t>
            </w:r>
            <w:r>
              <w:rPr>
                <w:lang w:eastAsia="zh-CN"/>
              </w:rPr>
              <w:t>5</w:t>
            </w:r>
            <w:r>
              <w:t>.2.</w:t>
            </w:r>
            <w:r>
              <w:rPr>
                <w:lang w:eastAsia="zh-CN"/>
              </w:rPr>
              <w:t>3</w:t>
            </w:r>
          </w:p>
        </w:tc>
        <w:tc>
          <w:tcPr>
            <w:tcW w:w="1427"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rPr>
            </w:pPr>
            <w:r>
              <w:rPr>
                <w:rFonts w:cs="Arial"/>
                <w:szCs w:val="18"/>
                <w:lang w:eastAsia="zh-CN"/>
              </w:rPr>
              <w:t>the response parameters in ProvideLocation service operation</w:t>
            </w:r>
          </w:p>
        </w:tc>
        <w:tc>
          <w:tcPr>
            <w:tcW w:w="1207"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21DC5">
        <w:trPr>
          <w:jc w:val="center"/>
        </w:trPr>
        <w:tc>
          <w:tcPr>
            <w:tcW w:w="6159"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t>CancelLocData</w:t>
            </w:r>
          </w:p>
        </w:tc>
        <w:tc>
          <w:tcPr>
            <w:tcW w:w="837"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t>6.1.</w:t>
            </w:r>
            <w:r>
              <w:rPr>
                <w:lang w:eastAsia="zh-CN"/>
              </w:rPr>
              <w:t>5</w:t>
            </w:r>
            <w:r>
              <w:t>.2.</w:t>
            </w:r>
            <w:r>
              <w:rPr>
                <w:lang w:eastAsia="zh-CN"/>
              </w:rPr>
              <w:t>4</w:t>
            </w:r>
          </w:p>
        </w:tc>
        <w:tc>
          <w:tcPr>
            <w:tcW w:w="1427"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rPr>
            </w:pPr>
            <w:r>
              <w:rPr>
                <w:rFonts w:cs="Arial"/>
                <w:szCs w:val="18"/>
                <w:lang w:eastAsia="zh-CN"/>
              </w:rPr>
              <w:t>the input parameters in CancelLocation service operation</w:t>
            </w:r>
          </w:p>
        </w:tc>
        <w:tc>
          <w:tcPr>
            <w:tcW w:w="1207"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21DC5">
        <w:trPr>
          <w:jc w:val="center"/>
        </w:trPr>
        <w:tc>
          <w:tcPr>
            <w:tcW w:w="6159"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LocUpdateData</w:t>
            </w:r>
          </w:p>
        </w:tc>
        <w:tc>
          <w:tcPr>
            <w:tcW w:w="837"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t>6.1.</w:t>
            </w:r>
            <w:r>
              <w:rPr>
                <w:lang w:eastAsia="zh-CN"/>
              </w:rPr>
              <w:t>5</w:t>
            </w:r>
            <w:r>
              <w:t>.2.</w:t>
            </w:r>
            <w:r>
              <w:rPr>
                <w:lang w:eastAsia="zh-CN"/>
              </w:rPr>
              <w:t>5</w:t>
            </w:r>
          </w:p>
        </w:tc>
        <w:tc>
          <w:tcPr>
            <w:tcW w:w="1427" w:type="dxa"/>
            <w:tcBorders>
              <w:top w:val="single" w:sz="4" w:space="0" w:color="auto"/>
              <w:left w:val="single" w:sz="4" w:space="0" w:color="auto"/>
              <w:bottom w:val="single" w:sz="4" w:space="0" w:color="auto"/>
              <w:right w:val="single" w:sz="4" w:space="0" w:color="auto"/>
            </w:tcBorders>
            <w:hideMark/>
          </w:tcPr>
          <w:p w:rsidR="008D72A7" w:rsidRDefault="008D72A7" w:rsidP="00023FFA">
            <w:pPr>
              <w:pStyle w:val="TAL"/>
              <w:rPr>
                <w:rFonts w:cs="Arial"/>
                <w:szCs w:val="18"/>
              </w:rPr>
            </w:pPr>
            <w:r>
              <w:rPr>
                <w:rFonts w:cs="Arial"/>
                <w:szCs w:val="18"/>
                <w:lang w:eastAsia="zh-CN"/>
              </w:rPr>
              <w:t>the input parameters in LocationUpdate service operation</w:t>
            </w:r>
          </w:p>
        </w:tc>
        <w:tc>
          <w:tcPr>
            <w:tcW w:w="1207"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21DC5">
        <w:trPr>
          <w:jc w:val="center"/>
        </w:trPr>
        <w:tc>
          <w:tcPr>
            <w:tcW w:w="6159"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EventNotifyData</w:t>
            </w:r>
          </w:p>
        </w:tc>
        <w:tc>
          <w:tcPr>
            <w:tcW w:w="837"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t>6.1.</w:t>
            </w:r>
            <w:r>
              <w:rPr>
                <w:lang w:eastAsia="zh-CN"/>
              </w:rPr>
              <w:t>5</w:t>
            </w:r>
            <w:r>
              <w:t>.2.</w:t>
            </w:r>
            <w:r>
              <w:rPr>
                <w:lang w:eastAsia="zh-CN"/>
              </w:rPr>
              <w:t>6</w:t>
            </w:r>
          </w:p>
        </w:tc>
        <w:tc>
          <w:tcPr>
            <w:tcW w:w="1427"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rPr>
            </w:pPr>
            <w:r>
              <w:rPr>
                <w:rFonts w:cs="Arial"/>
                <w:szCs w:val="18"/>
                <w:lang w:eastAsia="zh-CN"/>
              </w:rPr>
              <w:t>the input parameters in EventNotify Notification service operation</w:t>
            </w:r>
          </w:p>
        </w:tc>
        <w:tc>
          <w:tcPr>
            <w:tcW w:w="1207"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21DC5">
        <w:trPr>
          <w:jc w:val="center"/>
        </w:trPr>
        <w:tc>
          <w:tcPr>
            <w:tcW w:w="6159" w:type="dxa"/>
            <w:tcBorders>
              <w:top w:val="single" w:sz="4" w:space="0" w:color="auto"/>
              <w:left w:val="single" w:sz="4" w:space="0" w:color="auto"/>
              <w:bottom w:val="single" w:sz="4" w:space="0" w:color="auto"/>
              <w:right w:val="single" w:sz="4" w:space="0" w:color="auto"/>
            </w:tcBorders>
            <w:hideMark/>
          </w:tcPr>
          <w:p w:rsidR="008D72A7" w:rsidRDefault="008A61CA" w:rsidP="008A61CA">
            <w:pPr>
              <w:pStyle w:val="TAL"/>
              <w:rPr>
                <w:lang w:eastAsia="zh-CN"/>
              </w:rPr>
            </w:pPr>
            <w:r>
              <w:rPr>
                <w:lang w:eastAsia="zh-CN"/>
              </w:rPr>
              <w:t>U</w:t>
            </w:r>
            <w:r>
              <w:rPr>
                <w:rFonts w:hint="eastAsia"/>
                <w:lang w:eastAsia="zh-CN"/>
              </w:rPr>
              <w:t>e</w:t>
            </w:r>
            <w:r>
              <w:rPr>
                <w:lang w:eastAsia="zh-CN"/>
              </w:rPr>
              <w:t>PrivacyRequirements</w:t>
            </w:r>
          </w:p>
        </w:tc>
        <w:tc>
          <w:tcPr>
            <w:tcW w:w="837"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6.1.</w:t>
            </w:r>
            <w:r>
              <w:rPr>
                <w:lang w:eastAsia="zh-CN"/>
              </w:rPr>
              <w:t>5</w:t>
            </w:r>
            <w:r>
              <w:t>.2.</w:t>
            </w:r>
            <w:r>
              <w:rPr>
                <w:lang w:eastAsia="zh-CN"/>
              </w:rPr>
              <w:t>7</w:t>
            </w:r>
          </w:p>
        </w:tc>
        <w:tc>
          <w:tcPr>
            <w:tcW w:w="1427"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UE privacy requi</w:t>
            </w:r>
            <w:r w:rsidR="00F748C1">
              <w:rPr>
                <w:rFonts w:cs="Arial" w:hint="eastAsia"/>
                <w:szCs w:val="18"/>
                <w:lang w:eastAsia="zh-CN"/>
              </w:rPr>
              <w:t>r</w:t>
            </w:r>
            <w:r>
              <w:rPr>
                <w:rFonts w:cs="Arial"/>
                <w:szCs w:val="18"/>
                <w:lang w:eastAsia="zh-CN"/>
              </w:rPr>
              <w:t xml:space="preserve">ements from </w:t>
            </w:r>
            <w:r w:rsidR="008A61CA">
              <w:rPr>
                <w:rFonts w:cs="Arial" w:hint="eastAsia"/>
                <w:szCs w:val="18"/>
                <w:lang w:eastAsia="zh-CN"/>
              </w:rPr>
              <w:t>(H)GMLC to the serving AMF or V</w:t>
            </w:r>
            <w:r w:rsidR="00E21242">
              <w:rPr>
                <w:rFonts w:cs="Arial" w:hint="eastAsia"/>
                <w:szCs w:val="18"/>
                <w:lang w:eastAsia="zh-CN"/>
              </w:rPr>
              <w:t xml:space="preserve">GMLC(in the roaming case) </w:t>
            </w:r>
            <w:r w:rsidR="008A61CA">
              <w:rPr>
                <w:rFonts w:cs="Arial" w:hint="eastAsia"/>
                <w:szCs w:val="18"/>
                <w:lang w:eastAsia="zh-CN"/>
              </w:rPr>
              <w:t>for the target UE</w:t>
            </w:r>
          </w:p>
        </w:tc>
        <w:tc>
          <w:tcPr>
            <w:tcW w:w="1207"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F332EC" w:rsidTr="00821DC5">
        <w:trPr>
          <w:jc w:val="center"/>
        </w:trPr>
        <w:tc>
          <w:tcPr>
            <w:tcW w:w="6159" w:type="dxa"/>
            <w:tcBorders>
              <w:top w:val="single" w:sz="4" w:space="0" w:color="auto"/>
              <w:left w:val="single" w:sz="4" w:space="0" w:color="auto"/>
              <w:bottom w:val="single" w:sz="4" w:space="0" w:color="auto"/>
              <w:right w:val="single" w:sz="4" w:space="0" w:color="auto"/>
            </w:tcBorders>
          </w:tcPr>
          <w:p w:rsidR="00F332EC" w:rsidRDefault="00F332EC" w:rsidP="00363FA0">
            <w:pPr>
              <w:pStyle w:val="TAL"/>
              <w:rPr>
                <w:lang w:eastAsia="zh-CN"/>
              </w:rPr>
            </w:pPr>
            <w:r w:rsidRPr="00B24285">
              <w:rPr>
                <w:rFonts w:hint="eastAsia"/>
                <w:lang w:eastAsia="zh-CN"/>
              </w:rPr>
              <w:t>LocUpdate</w:t>
            </w:r>
            <w:r>
              <w:rPr>
                <w:lang w:eastAsia="zh-CN"/>
              </w:rPr>
              <w:t>Notification</w:t>
            </w:r>
          </w:p>
        </w:tc>
        <w:tc>
          <w:tcPr>
            <w:tcW w:w="837" w:type="dxa"/>
            <w:tcBorders>
              <w:top w:val="single" w:sz="4" w:space="0" w:color="auto"/>
              <w:left w:val="single" w:sz="4" w:space="0" w:color="auto"/>
              <w:bottom w:val="single" w:sz="4" w:space="0" w:color="auto"/>
              <w:right w:val="single" w:sz="4" w:space="0" w:color="auto"/>
            </w:tcBorders>
          </w:tcPr>
          <w:p w:rsidR="00F332EC" w:rsidRDefault="00F332EC" w:rsidP="00363FA0">
            <w:pPr>
              <w:pStyle w:val="TAL"/>
              <w:rPr>
                <w:lang w:eastAsia="zh-CN"/>
              </w:rPr>
            </w:pPr>
            <w:r w:rsidRPr="00B24285">
              <w:t>6.1.</w:t>
            </w:r>
            <w:r w:rsidRPr="00B24285">
              <w:rPr>
                <w:rFonts w:hint="eastAsia"/>
                <w:lang w:eastAsia="zh-CN"/>
              </w:rPr>
              <w:t>5</w:t>
            </w:r>
            <w:r w:rsidRPr="00B24285">
              <w:t>.2.</w:t>
            </w:r>
            <w:r>
              <w:rPr>
                <w:rFonts w:hint="eastAsia"/>
                <w:lang w:eastAsia="zh-CN"/>
              </w:rPr>
              <w:t>9</w:t>
            </w:r>
          </w:p>
        </w:tc>
        <w:tc>
          <w:tcPr>
            <w:tcW w:w="1427" w:type="dxa"/>
            <w:tcBorders>
              <w:top w:val="single" w:sz="4" w:space="0" w:color="auto"/>
              <w:left w:val="single" w:sz="4" w:space="0" w:color="auto"/>
              <w:bottom w:val="single" w:sz="4" w:space="0" w:color="auto"/>
              <w:right w:val="single" w:sz="4" w:space="0" w:color="auto"/>
            </w:tcBorders>
          </w:tcPr>
          <w:p w:rsidR="00F332EC" w:rsidRDefault="00F332EC" w:rsidP="00363FA0">
            <w:pPr>
              <w:pStyle w:val="TAL"/>
              <w:rPr>
                <w:lang w:eastAsia="zh-CN"/>
              </w:rPr>
            </w:pPr>
            <w:r w:rsidRPr="00B24285">
              <w:rPr>
                <w:rFonts w:cs="Arial" w:hint="eastAsia"/>
                <w:szCs w:val="18"/>
                <w:lang w:eastAsia="zh-CN"/>
              </w:rPr>
              <w:t>Location</w:t>
            </w:r>
            <w:r>
              <w:rPr>
                <w:rFonts w:cs="Arial"/>
                <w:szCs w:val="18"/>
                <w:lang w:eastAsia="zh-CN"/>
              </w:rPr>
              <w:t xml:space="preserve"> </w:t>
            </w:r>
            <w:r w:rsidRPr="00B24285">
              <w:rPr>
                <w:rFonts w:cs="Arial" w:hint="eastAsia"/>
                <w:szCs w:val="18"/>
                <w:lang w:eastAsia="zh-CN"/>
              </w:rPr>
              <w:t>Update</w:t>
            </w:r>
            <w:r>
              <w:rPr>
                <w:rFonts w:cs="Arial"/>
                <w:szCs w:val="18"/>
                <w:lang w:eastAsia="zh-CN"/>
              </w:rPr>
              <w:t xml:space="preserve"> Notification</w:t>
            </w:r>
          </w:p>
        </w:tc>
        <w:tc>
          <w:tcPr>
            <w:tcW w:w="1207" w:type="dxa"/>
            <w:tcBorders>
              <w:top w:val="single" w:sz="4" w:space="0" w:color="auto"/>
              <w:left w:val="single" w:sz="4" w:space="0" w:color="auto"/>
              <w:bottom w:val="single" w:sz="4" w:space="0" w:color="auto"/>
              <w:right w:val="single" w:sz="4" w:space="0" w:color="auto"/>
            </w:tcBorders>
          </w:tcPr>
          <w:p w:rsidR="00F332EC" w:rsidRDefault="00F332EC" w:rsidP="00363FA0">
            <w:pPr>
              <w:pStyle w:val="TAL"/>
              <w:rPr>
                <w:rFonts w:cs="Arial"/>
                <w:szCs w:val="18"/>
              </w:rPr>
            </w:pPr>
          </w:p>
        </w:tc>
      </w:tr>
      <w:tr w:rsidR="007C6ECB" w:rsidTr="00821DC5">
        <w:trPr>
          <w:jc w:val="center"/>
        </w:trPr>
        <w:tc>
          <w:tcPr>
            <w:tcW w:w="6159" w:type="dxa"/>
            <w:tcBorders>
              <w:top w:val="single" w:sz="4" w:space="0" w:color="auto"/>
              <w:left w:val="single" w:sz="4" w:space="0" w:color="auto"/>
              <w:bottom w:val="single" w:sz="4" w:space="0" w:color="auto"/>
              <w:right w:val="single" w:sz="4" w:space="0" w:color="auto"/>
            </w:tcBorders>
          </w:tcPr>
          <w:p w:rsidR="007C6ECB" w:rsidRPr="00B24285" w:rsidRDefault="007C6ECB" w:rsidP="00363FA0">
            <w:pPr>
              <w:pStyle w:val="TAL"/>
              <w:rPr>
                <w:lang w:eastAsia="zh-CN"/>
              </w:rPr>
            </w:pPr>
            <w:r>
              <w:rPr>
                <w:rFonts w:eastAsia="DengXian"/>
                <w:lang w:eastAsia="zh-CN"/>
              </w:rPr>
              <w:t>LocUpdateSubs</w:t>
            </w:r>
          </w:p>
        </w:tc>
        <w:tc>
          <w:tcPr>
            <w:tcW w:w="837" w:type="dxa"/>
            <w:tcBorders>
              <w:top w:val="single" w:sz="4" w:space="0" w:color="auto"/>
              <w:left w:val="single" w:sz="4" w:space="0" w:color="auto"/>
              <w:bottom w:val="single" w:sz="4" w:space="0" w:color="auto"/>
              <w:right w:val="single" w:sz="4" w:space="0" w:color="auto"/>
            </w:tcBorders>
          </w:tcPr>
          <w:p w:rsidR="007C6ECB" w:rsidRPr="00B24285" w:rsidRDefault="007C6ECB" w:rsidP="007C6ECB">
            <w:pPr>
              <w:pStyle w:val="TAL"/>
            </w:pPr>
            <w:r>
              <w:rPr>
                <w:rFonts w:eastAsia="DengXian"/>
                <w:lang w:eastAsia="zh-CN"/>
              </w:rPr>
              <w:t>6.1.5.2.</w:t>
            </w:r>
            <w:r>
              <w:rPr>
                <w:rFonts w:eastAsia="DengXian" w:hint="eastAsia"/>
                <w:lang w:eastAsia="zh-CN"/>
              </w:rPr>
              <w:t>10</w:t>
            </w:r>
          </w:p>
        </w:tc>
        <w:tc>
          <w:tcPr>
            <w:tcW w:w="1427" w:type="dxa"/>
            <w:tcBorders>
              <w:top w:val="single" w:sz="4" w:space="0" w:color="auto"/>
              <w:left w:val="single" w:sz="4" w:space="0" w:color="auto"/>
              <w:bottom w:val="single" w:sz="4" w:space="0" w:color="auto"/>
              <w:right w:val="single" w:sz="4" w:space="0" w:color="auto"/>
            </w:tcBorders>
          </w:tcPr>
          <w:p w:rsidR="007C6ECB" w:rsidRPr="00B24285" w:rsidRDefault="007C6ECB" w:rsidP="00363FA0">
            <w:pPr>
              <w:pStyle w:val="TAL"/>
              <w:rPr>
                <w:rFonts w:cs="Arial"/>
                <w:szCs w:val="18"/>
                <w:lang w:eastAsia="zh-CN"/>
              </w:rPr>
            </w:pPr>
            <w:r>
              <w:rPr>
                <w:rFonts w:eastAsia="DengXian" w:cs="Arial"/>
                <w:szCs w:val="18"/>
                <w:lang w:eastAsia="zh-CN"/>
              </w:rPr>
              <w:t>UE location information subscription</w:t>
            </w:r>
          </w:p>
        </w:tc>
        <w:tc>
          <w:tcPr>
            <w:tcW w:w="1207" w:type="dxa"/>
            <w:tcBorders>
              <w:top w:val="single" w:sz="4" w:space="0" w:color="auto"/>
              <w:left w:val="single" w:sz="4" w:space="0" w:color="auto"/>
              <w:bottom w:val="single" w:sz="4" w:space="0" w:color="auto"/>
              <w:right w:val="single" w:sz="4" w:space="0" w:color="auto"/>
            </w:tcBorders>
          </w:tcPr>
          <w:p w:rsidR="007C6ECB" w:rsidRDefault="007C6ECB" w:rsidP="00363FA0">
            <w:pPr>
              <w:pStyle w:val="TAL"/>
              <w:rPr>
                <w:rFonts w:cs="Arial"/>
                <w:szCs w:val="18"/>
              </w:rPr>
            </w:pPr>
          </w:p>
        </w:tc>
      </w:tr>
      <w:tr w:rsidR="008D72A7" w:rsidTr="00821DC5">
        <w:trPr>
          <w:jc w:val="center"/>
        </w:trPr>
        <w:tc>
          <w:tcPr>
            <w:tcW w:w="6159"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ServiceIdentity</w:t>
            </w:r>
          </w:p>
        </w:tc>
        <w:tc>
          <w:tcPr>
            <w:tcW w:w="837"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6.1.</w:t>
            </w:r>
            <w:r>
              <w:rPr>
                <w:lang w:eastAsia="zh-CN"/>
              </w:rPr>
              <w:t>5</w:t>
            </w:r>
            <w:r>
              <w:t>.3.2</w:t>
            </w:r>
          </w:p>
        </w:tc>
        <w:tc>
          <w:tcPr>
            <w:tcW w:w="1427"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service identity</w:t>
            </w:r>
          </w:p>
        </w:tc>
        <w:tc>
          <w:tcPr>
            <w:tcW w:w="1207"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21DC5">
        <w:trPr>
          <w:jc w:val="center"/>
        </w:trPr>
        <w:tc>
          <w:tcPr>
            <w:tcW w:w="6159"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CodeWord</w:t>
            </w:r>
          </w:p>
        </w:tc>
        <w:tc>
          <w:tcPr>
            <w:tcW w:w="837"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6.1.</w:t>
            </w:r>
            <w:r>
              <w:rPr>
                <w:lang w:eastAsia="zh-CN"/>
              </w:rPr>
              <w:t>5</w:t>
            </w:r>
            <w:r>
              <w:t>.3.2</w:t>
            </w:r>
          </w:p>
        </w:tc>
        <w:tc>
          <w:tcPr>
            <w:tcW w:w="1427"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codeword</w:t>
            </w:r>
          </w:p>
        </w:tc>
        <w:tc>
          <w:tcPr>
            <w:tcW w:w="1207"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21DC5">
        <w:trPr>
          <w:jc w:val="center"/>
        </w:trPr>
        <w:tc>
          <w:tcPr>
            <w:tcW w:w="6159"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ExternalClientIdentification</w:t>
            </w:r>
          </w:p>
        </w:tc>
        <w:tc>
          <w:tcPr>
            <w:tcW w:w="837"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6.1.</w:t>
            </w:r>
            <w:r>
              <w:rPr>
                <w:lang w:eastAsia="zh-CN"/>
              </w:rPr>
              <w:t>5</w:t>
            </w:r>
            <w:r>
              <w:t>.3.2</w:t>
            </w:r>
          </w:p>
        </w:tc>
        <w:tc>
          <w:tcPr>
            <w:tcW w:w="1427"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rPr>
            </w:pPr>
            <w:r>
              <w:rPr>
                <w:lang w:eastAsia="zh-CN"/>
              </w:rPr>
              <w:t>external client identification</w:t>
            </w:r>
          </w:p>
        </w:tc>
        <w:tc>
          <w:tcPr>
            <w:tcW w:w="1207"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21DC5">
        <w:trPr>
          <w:jc w:val="center"/>
        </w:trPr>
        <w:tc>
          <w:tcPr>
            <w:tcW w:w="6159"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E164CountryCodeOfGeographicArea</w:t>
            </w:r>
          </w:p>
        </w:tc>
        <w:tc>
          <w:tcPr>
            <w:tcW w:w="837"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6.1.</w:t>
            </w:r>
            <w:r>
              <w:rPr>
                <w:lang w:eastAsia="zh-CN"/>
              </w:rPr>
              <w:t>5</w:t>
            </w:r>
            <w:r>
              <w:t>.3.2</w:t>
            </w:r>
          </w:p>
        </w:tc>
        <w:tc>
          <w:tcPr>
            <w:tcW w:w="1427"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rPr>
              <w:t>E.164 country codes for geographic areas</w:t>
            </w:r>
          </w:p>
        </w:tc>
        <w:tc>
          <w:tcPr>
            <w:tcW w:w="1207"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21DC5">
        <w:trPr>
          <w:jc w:val="center"/>
        </w:trPr>
        <w:tc>
          <w:tcPr>
            <w:tcW w:w="6159"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PseudonymIndicator</w:t>
            </w:r>
          </w:p>
        </w:tc>
        <w:tc>
          <w:tcPr>
            <w:tcW w:w="837"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6.1.</w:t>
            </w:r>
            <w:r>
              <w:rPr>
                <w:lang w:eastAsia="zh-CN"/>
              </w:rPr>
              <w:t>5</w:t>
            </w:r>
            <w:r>
              <w:t>.3.3</w:t>
            </w:r>
          </w:p>
        </w:tc>
        <w:tc>
          <w:tcPr>
            <w:tcW w:w="1427"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rPr>
            </w:pPr>
            <w:r>
              <w:t>It defines if a pseudonym is requested</w:t>
            </w:r>
          </w:p>
        </w:tc>
        <w:tc>
          <w:tcPr>
            <w:tcW w:w="1207"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21DC5">
        <w:trPr>
          <w:jc w:val="center"/>
        </w:trPr>
        <w:tc>
          <w:tcPr>
            <w:tcW w:w="6159"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LocationRequestType</w:t>
            </w:r>
          </w:p>
        </w:tc>
        <w:tc>
          <w:tcPr>
            <w:tcW w:w="837"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6.1.</w:t>
            </w:r>
            <w:r>
              <w:rPr>
                <w:lang w:eastAsia="zh-CN"/>
              </w:rPr>
              <w:t>5</w:t>
            </w:r>
            <w:r>
              <w:t>.3.4</w:t>
            </w:r>
          </w:p>
        </w:tc>
        <w:tc>
          <w:tcPr>
            <w:tcW w:w="1427"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NI-LR, MT-LR or MO-LR</w:t>
            </w:r>
          </w:p>
        </w:tc>
        <w:tc>
          <w:tcPr>
            <w:tcW w:w="1207"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21DC5">
        <w:trPr>
          <w:jc w:val="center"/>
        </w:trPr>
        <w:tc>
          <w:tcPr>
            <w:tcW w:w="6159"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LocationTypeRequested</w:t>
            </w:r>
          </w:p>
        </w:tc>
        <w:tc>
          <w:tcPr>
            <w:tcW w:w="837"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6.1.</w:t>
            </w:r>
            <w:r>
              <w:rPr>
                <w:lang w:eastAsia="zh-CN"/>
              </w:rPr>
              <w:t>5</w:t>
            </w:r>
            <w:r>
              <w:t>.3.</w:t>
            </w:r>
            <w:r>
              <w:rPr>
                <w:lang w:eastAsia="zh-CN"/>
              </w:rPr>
              <w:t>5</w:t>
            </w:r>
          </w:p>
        </w:tc>
        <w:tc>
          <w:tcPr>
            <w:tcW w:w="1427" w:type="dxa"/>
            <w:tcBorders>
              <w:top w:val="single" w:sz="4" w:space="0" w:color="auto"/>
              <w:left w:val="single" w:sz="4" w:space="0" w:color="auto"/>
              <w:bottom w:val="single" w:sz="4" w:space="0" w:color="auto"/>
              <w:right w:val="single" w:sz="4" w:space="0" w:color="auto"/>
            </w:tcBorders>
            <w:hideMark/>
          </w:tcPr>
          <w:p w:rsidR="008D72A7" w:rsidRDefault="008D72A7" w:rsidP="00F748C1">
            <w:pPr>
              <w:pStyle w:val="TAL"/>
              <w:rPr>
                <w:rFonts w:cs="Arial"/>
                <w:szCs w:val="18"/>
                <w:lang w:eastAsia="zh-CN"/>
              </w:rPr>
            </w:pPr>
            <w:r>
              <w:rPr>
                <w:rFonts w:cs="Arial"/>
                <w:szCs w:val="18"/>
                <w:lang w:eastAsia="zh-CN"/>
              </w:rPr>
              <w:t>the location type requested by the LCS client</w:t>
            </w:r>
          </w:p>
        </w:tc>
        <w:tc>
          <w:tcPr>
            <w:tcW w:w="1207"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21DC5">
        <w:trPr>
          <w:jc w:val="center"/>
        </w:trPr>
        <w:tc>
          <w:tcPr>
            <w:tcW w:w="6159"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EventNotifyDataType</w:t>
            </w:r>
          </w:p>
        </w:tc>
        <w:tc>
          <w:tcPr>
            <w:tcW w:w="837"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rPr>
                <w:lang w:eastAsia="zh-CN"/>
              </w:rPr>
              <w:t>6.1.5.3.6</w:t>
            </w:r>
          </w:p>
        </w:tc>
        <w:tc>
          <w:tcPr>
            <w:tcW w:w="1427"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the type of event that triggers event notification</w:t>
            </w:r>
          </w:p>
        </w:tc>
        <w:tc>
          <w:tcPr>
            <w:tcW w:w="1207"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bl>
    <w:p w:rsidR="008D72A7" w:rsidRDefault="008D72A7" w:rsidP="008D72A7"/>
    <w:p w:rsidR="008D72A7" w:rsidRDefault="008D72A7" w:rsidP="008D72A7">
      <w:r>
        <w:lastRenderedPageBreak/>
        <w:t>Table 6.1.</w:t>
      </w:r>
      <w:r>
        <w:rPr>
          <w:lang w:eastAsia="zh-CN"/>
        </w:rPr>
        <w:t>5</w:t>
      </w:r>
      <w:r>
        <w:t>.1-2 specifies data types re-used by the N</w:t>
      </w:r>
      <w:r>
        <w:rPr>
          <w:lang w:eastAsia="zh-CN"/>
        </w:rPr>
        <w:t>gmlc</w:t>
      </w:r>
      <w:r w:rsidR="00F748C1">
        <w:rPr>
          <w:rFonts w:hint="eastAsia"/>
          <w:lang w:eastAsia="zh-CN"/>
        </w:rPr>
        <w:t>_Location</w:t>
      </w:r>
      <w:r>
        <w:t xml:space="preserve"> service based interface protocol from other specifications, including a reference to their respective specifications and when needed, a short description of their use within the N</w:t>
      </w:r>
      <w:r>
        <w:rPr>
          <w:lang w:eastAsia="zh-CN"/>
        </w:rPr>
        <w:t>gmlc</w:t>
      </w:r>
      <w:r w:rsidR="00F748C1">
        <w:rPr>
          <w:rFonts w:hint="eastAsia"/>
          <w:lang w:eastAsia="zh-CN"/>
        </w:rPr>
        <w:t>_Location</w:t>
      </w:r>
      <w:r>
        <w:t xml:space="preserve"> service based interface.</w:t>
      </w:r>
    </w:p>
    <w:p w:rsidR="008D72A7" w:rsidRDefault="008D72A7" w:rsidP="008D72A7">
      <w:pPr>
        <w:pStyle w:val="TH"/>
      </w:pPr>
      <w:r>
        <w:t>Table 6.1.</w:t>
      </w:r>
      <w:r>
        <w:rPr>
          <w:lang w:eastAsia="zh-CN"/>
        </w:rPr>
        <w:t>5</w:t>
      </w:r>
      <w:r>
        <w:t>.1-2: N</w:t>
      </w:r>
      <w:r>
        <w:rPr>
          <w:lang w:eastAsia="zh-CN"/>
        </w:rPr>
        <w:t>gmlc</w:t>
      </w:r>
      <w:r w:rsidR="00F748C1">
        <w:rPr>
          <w:rFonts w:hint="eastAsia"/>
          <w:lang w:eastAsia="zh-CN"/>
        </w:rPr>
        <w:t>_Location</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97"/>
        <w:gridCol w:w="2189"/>
        <w:gridCol w:w="2400"/>
        <w:gridCol w:w="1738"/>
      </w:tblGrid>
      <w:tr w:rsidR="008D72A7" w:rsidTr="008D72A7">
        <w:trPr>
          <w:jc w:val="center"/>
        </w:trPr>
        <w:tc>
          <w:tcPr>
            <w:tcW w:w="3097"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Data type</w:t>
            </w:r>
          </w:p>
        </w:tc>
        <w:tc>
          <w:tcPr>
            <w:tcW w:w="2189"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Reference</w:t>
            </w:r>
          </w:p>
        </w:tc>
        <w:tc>
          <w:tcPr>
            <w:tcW w:w="2400"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Comments</w:t>
            </w:r>
          </w:p>
        </w:tc>
        <w:tc>
          <w:tcPr>
            <w:tcW w:w="1738"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Applicability</w:t>
            </w:r>
          </w:p>
        </w:tc>
      </w:tr>
      <w:tr w:rsidR="008D72A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Gpsi</w:t>
            </w:r>
          </w:p>
        </w:tc>
        <w:tc>
          <w:tcPr>
            <w:tcW w:w="2189"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3GPP TS 29.571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Supi</w:t>
            </w:r>
          </w:p>
        </w:tc>
        <w:tc>
          <w:tcPr>
            <w:tcW w:w="2189"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3GPP TS 29.571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Uri</w:t>
            </w:r>
          </w:p>
        </w:tc>
        <w:tc>
          <w:tcPr>
            <w:tcW w:w="2189"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Style w:val="CommentReference"/>
                <w:rFonts w:ascii="Times New Roman" w:hAnsi="Times New Roman"/>
              </w:rPr>
            </w:pPr>
            <w:r>
              <w:rPr>
                <w:lang w:eastAsia="zh-CN"/>
              </w:rPr>
              <w:t>AmfId</w:t>
            </w:r>
          </w:p>
        </w:tc>
        <w:tc>
          <w:tcPr>
            <w:tcW w:w="2189"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NfInstanceId</w:t>
            </w:r>
          </w:p>
        </w:tc>
        <w:tc>
          <w:tcPr>
            <w:tcW w:w="2189"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ExternalClientType</w:t>
            </w:r>
          </w:p>
        </w:tc>
        <w:tc>
          <w:tcPr>
            <w:tcW w:w="2189"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LocationQoS</w:t>
            </w:r>
          </w:p>
        </w:tc>
        <w:tc>
          <w:tcPr>
            <w:tcW w:w="2189"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2D4E7F" w:rsidTr="008D72A7">
        <w:trPr>
          <w:jc w:val="center"/>
        </w:trPr>
        <w:tc>
          <w:tcPr>
            <w:tcW w:w="3097" w:type="dxa"/>
            <w:tcBorders>
              <w:top w:val="single" w:sz="4" w:space="0" w:color="auto"/>
              <w:left w:val="single" w:sz="4" w:space="0" w:color="auto"/>
              <w:bottom w:val="single" w:sz="4" w:space="0" w:color="auto"/>
              <w:right w:val="single" w:sz="4" w:space="0" w:color="auto"/>
            </w:tcBorders>
          </w:tcPr>
          <w:p w:rsidR="002D4E7F" w:rsidRDefault="002D4E7F" w:rsidP="00B2084B">
            <w:pPr>
              <w:pStyle w:val="TAL"/>
              <w:rPr>
                <w:lang w:eastAsia="zh-CN"/>
              </w:rPr>
            </w:pPr>
            <w:r>
              <w:rPr>
                <w:lang w:eastAsia="zh-CN"/>
              </w:rPr>
              <w:t>L</w:t>
            </w:r>
            <w:r w:rsidR="00B2084B">
              <w:rPr>
                <w:rFonts w:hint="eastAsia"/>
                <w:lang w:eastAsia="zh-CN"/>
              </w:rPr>
              <w:t>cs</w:t>
            </w:r>
            <w:r>
              <w:rPr>
                <w:lang w:eastAsia="zh-CN"/>
              </w:rPr>
              <w:t>Qo</w:t>
            </w:r>
            <w:r w:rsidR="0029370F">
              <w:rPr>
                <w:rFonts w:hint="eastAsia"/>
                <w:lang w:eastAsia="zh-CN"/>
              </w:rPr>
              <w:t>s</w:t>
            </w:r>
            <w:r>
              <w:rPr>
                <w:rFonts w:hint="eastAsia"/>
                <w:lang w:eastAsia="zh-CN"/>
              </w:rPr>
              <w:t>Class</w:t>
            </w:r>
          </w:p>
        </w:tc>
        <w:tc>
          <w:tcPr>
            <w:tcW w:w="2189" w:type="dxa"/>
            <w:tcBorders>
              <w:top w:val="single" w:sz="4" w:space="0" w:color="auto"/>
              <w:left w:val="single" w:sz="4" w:space="0" w:color="auto"/>
              <w:bottom w:val="single" w:sz="4" w:space="0" w:color="auto"/>
              <w:right w:val="single" w:sz="4" w:space="0" w:color="auto"/>
            </w:tcBorders>
          </w:tcPr>
          <w:p w:rsidR="002D4E7F" w:rsidRDefault="002D4E7F">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rsidR="002D4E7F" w:rsidRDefault="002D4E7F">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2D4E7F" w:rsidRDefault="002D4E7F">
            <w:pPr>
              <w:pStyle w:val="TAL"/>
              <w:rPr>
                <w:rFonts w:cs="Arial"/>
                <w:szCs w:val="18"/>
              </w:rPr>
            </w:pPr>
          </w:p>
        </w:tc>
      </w:tr>
      <w:tr w:rsidR="008D72A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t>SupportedGADShapes</w:t>
            </w:r>
          </w:p>
        </w:tc>
        <w:tc>
          <w:tcPr>
            <w:tcW w:w="2189"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t>PeriodicEventInfo</w:t>
            </w:r>
          </w:p>
        </w:tc>
        <w:tc>
          <w:tcPr>
            <w:tcW w:w="2189"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t>AreaEventInfo</w:t>
            </w:r>
          </w:p>
        </w:tc>
        <w:tc>
          <w:tcPr>
            <w:tcW w:w="2189"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t>MotionEventInfo</w:t>
            </w:r>
          </w:p>
        </w:tc>
        <w:tc>
          <w:tcPr>
            <w:tcW w:w="2189"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LdrType</w:t>
            </w:r>
          </w:p>
        </w:tc>
        <w:tc>
          <w:tcPr>
            <w:tcW w:w="2189"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LdrReference</w:t>
            </w:r>
          </w:p>
        </w:tc>
        <w:tc>
          <w:tcPr>
            <w:tcW w:w="2189"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AgeOfLocationEstimate</w:t>
            </w:r>
          </w:p>
        </w:tc>
        <w:tc>
          <w:tcPr>
            <w:tcW w:w="2189"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PositioningMethod</w:t>
            </w:r>
          </w:p>
        </w:tc>
        <w:tc>
          <w:tcPr>
            <w:tcW w:w="2189"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A</w:t>
            </w:r>
            <w:r>
              <w:t>ccuracyFulfilmentIndicator</w:t>
            </w:r>
          </w:p>
        </w:tc>
        <w:tc>
          <w:tcPr>
            <w:tcW w:w="2189"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LmfIdentification</w:t>
            </w:r>
          </w:p>
        </w:tc>
        <w:tc>
          <w:tcPr>
            <w:tcW w:w="2189"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LcsServiceType</w:t>
            </w:r>
          </w:p>
        </w:tc>
        <w:tc>
          <w:tcPr>
            <w:tcW w:w="2189"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t>VelocityRequested</w:t>
            </w:r>
          </w:p>
        </w:tc>
        <w:tc>
          <w:tcPr>
            <w:tcW w:w="2189"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t>LcsPriority</w:t>
            </w:r>
          </w:p>
        </w:tc>
        <w:tc>
          <w:tcPr>
            <w:tcW w:w="2189"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t>Velocity</w:t>
            </w:r>
            <w:r>
              <w:rPr>
                <w:lang w:eastAsia="zh-CN"/>
              </w:rPr>
              <w:t>Estimate</w:t>
            </w:r>
          </w:p>
        </w:tc>
        <w:tc>
          <w:tcPr>
            <w:tcW w:w="2189"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rPr>
                <w:color w:val="000000"/>
              </w:rPr>
              <w:t>TerminationCause</w:t>
            </w:r>
          </w:p>
        </w:tc>
        <w:tc>
          <w:tcPr>
            <w:tcW w:w="2189"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color w:val="1F497D"/>
              </w:rPr>
            </w:pPr>
            <w:r>
              <w:t>PositioningMethodAndUsage</w:t>
            </w:r>
          </w:p>
        </w:tc>
        <w:tc>
          <w:tcPr>
            <w:tcW w:w="2189"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GnssPositioningMethodAndUsage</w:t>
            </w:r>
          </w:p>
        </w:tc>
        <w:tc>
          <w:tcPr>
            <w:tcW w:w="2189"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F332EC" w:rsidTr="008D72A7">
        <w:trPr>
          <w:trHeight w:val="77"/>
          <w:jc w:val="center"/>
        </w:trPr>
        <w:tc>
          <w:tcPr>
            <w:tcW w:w="3097" w:type="dxa"/>
            <w:tcBorders>
              <w:top w:val="single" w:sz="4" w:space="0" w:color="auto"/>
              <w:left w:val="single" w:sz="4" w:space="0" w:color="auto"/>
              <w:bottom w:val="single" w:sz="4" w:space="0" w:color="auto"/>
              <w:right w:val="single" w:sz="4" w:space="0" w:color="auto"/>
            </w:tcBorders>
          </w:tcPr>
          <w:p w:rsidR="00F332EC" w:rsidRDefault="00F332EC">
            <w:pPr>
              <w:pStyle w:val="TAL"/>
              <w:rPr>
                <w:lang w:eastAsia="zh-CN"/>
              </w:rPr>
            </w:pPr>
            <w:r w:rsidRPr="000A57AE">
              <w:rPr>
                <w:lang w:eastAsia="zh-CN"/>
              </w:rPr>
              <w:t>LcsServiceAuth</w:t>
            </w:r>
          </w:p>
        </w:tc>
        <w:tc>
          <w:tcPr>
            <w:tcW w:w="2189" w:type="dxa"/>
            <w:tcBorders>
              <w:top w:val="single" w:sz="4" w:space="0" w:color="auto"/>
              <w:left w:val="single" w:sz="4" w:space="0" w:color="auto"/>
              <w:bottom w:val="single" w:sz="4" w:space="0" w:color="auto"/>
              <w:right w:val="single" w:sz="4" w:space="0" w:color="auto"/>
            </w:tcBorders>
          </w:tcPr>
          <w:p w:rsidR="00F332EC" w:rsidRDefault="00F332EC">
            <w:pPr>
              <w:pStyle w:val="TAL"/>
            </w:pPr>
            <w:r w:rsidRPr="003842C8">
              <w:t>3GPP TS 29.57</w:t>
            </w:r>
            <w:r w:rsidRPr="003842C8">
              <w:rPr>
                <w:lang w:eastAsia="zh-CN"/>
              </w:rPr>
              <w:t>1</w:t>
            </w:r>
            <w:r w:rsidRPr="003842C8">
              <w:t> [</w:t>
            </w:r>
            <w:r w:rsidRPr="003842C8">
              <w:rPr>
                <w:lang w:eastAsia="zh-CN"/>
              </w:rPr>
              <w:t>11</w:t>
            </w:r>
            <w:r w:rsidRPr="003842C8">
              <w:t>]</w:t>
            </w:r>
          </w:p>
        </w:tc>
        <w:tc>
          <w:tcPr>
            <w:tcW w:w="2400" w:type="dxa"/>
            <w:tcBorders>
              <w:top w:val="single" w:sz="4" w:space="0" w:color="auto"/>
              <w:left w:val="single" w:sz="4" w:space="0" w:color="auto"/>
              <w:bottom w:val="single" w:sz="4" w:space="0" w:color="auto"/>
              <w:right w:val="single" w:sz="4" w:space="0" w:color="auto"/>
            </w:tcBorders>
          </w:tcPr>
          <w:p w:rsidR="00F332EC" w:rsidRDefault="00F332E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F332EC" w:rsidRDefault="00F332EC">
            <w:pPr>
              <w:pStyle w:val="TAL"/>
              <w:rPr>
                <w:rFonts w:cs="Arial"/>
                <w:szCs w:val="18"/>
              </w:rPr>
            </w:pPr>
          </w:p>
        </w:tc>
      </w:tr>
      <w:tr w:rsidR="005D6D04" w:rsidTr="008D72A7">
        <w:trPr>
          <w:trHeight w:val="77"/>
          <w:jc w:val="center"/>
        </w:trPr>
        <w:tc>
          <w:tcPr>
            <w:tcW w:w="3097" w:type="dxa"/>
            <w:tcBorders>
              <w:top w:val="single" w:sz="4" w:space="0" w:color="auto"/>
              <w:left w:val="single" w:sz="4" w:space="0" w:color="auto"/>
              <w:bottom w:val="single" w:sz="4" w:space="0" w:color="auto"/>
              <w:right w:val="single" w:sz="4" w:space="0" w:color="auto"/>
            </w:tcBorders>
          </w:tcPr>
          <w:p w:rsidR="005D6D04" w:rsidRPr="000A57AE" w:rsidRDefault="005D6D04">
            <w:pPr>
              <w:pStyle w:val="TAL"/>
              <w:rPr>
                <w:lang w:eastAsia="zh-CN"/>
              </w:rPr>
            </w:pPr>
            <w:r>
              <w:rPr>
                <w:color w:val="000000"/>
                <w:lang w:val="en-US"/>
              </w:rPr>
              <w:t>Ecgi</w:t>
            </w:r>
          </w:p>
        </w:tc>
        <w:tc>
          <w:tcPr>
            <w:tcW w:w="2189" w:type="dxa"/>
            <w:tcBorders>
              <w:top w:val="single" w:sz="4" w:space="0" w:color="auto"/>
              <w:left w:val="single" w:sz="4" w:space="0" w:color="auto"/>
              <w:bottom w:val="single" w:sz="4" w:space="0" w:color="auto"/>
              <w:right w:val="single" w:sz="4" w:space="0" w:color="auto"/>
            </w:tcBorders>
          </w:tcPr>
          <w:p w:rsidR="005D6D04" w:rsidRPr="003842C8" w:rsidRDefault="005D6D04">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rsidR="005D6D04" w:rsidRDefault="005D6D04">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5D6D04" w:rsidRDefault="005D6D04">
            <w:pPr>
              <w:pStyle w:val="TAL"/>
              <w:rPr>
                <w:rFonts w:cs="Arial"/>
                <w:szCs w:val="18"/>
              </w:rPr>
            </w:pPr>
          </w:p>
        </w:tc>
      </w:tr>
      <w:tr w:rsidR="005D6D04" w:rsidTr="008D72A7">
        <w:trPr>
          <w:trHeight w:val="77"/>
          <w:jc w:val="center"/>
        </w:trPr>
        <w:tc>
          <w:tcPr>
            <w:tcW w:w="3097" w:type="dxa"/>
            <w:tcBorders>
              <w:top w:val="single" w:sz="4" w:space="0" w:color="auto"/>
              <w:left w:val="single" w:sz="4" w:space="0" w:color="auto"/>
              <w:bottom w:val="single" w:sz="4" w:space="0" w:color="auto"/>
              <w:right w:val="single" w:sz="4" w:space="0" w:color="auto"/>
            </w:tcBorders>
          </w:tcPr>
          <w:p w:rsidR="005D6D04" w:rsidRPr="000A57AE" w:rsidRDefault="005D6D04">
            <w:pPr>
              <w:pStyle w:val="TAL"/>
              <w:rPr>
                <w:lang w:eastAsia="zh-CN"/>
              </w:rPr>
            </w:pPr>
            <w:r>
              <w:rPr>
                <w:color w:val="000000"/>
                <w:lang w:val="en-US"/>
              </w:rPr>
              <w:t>Ncgi</w:t>
            </w:r>
          </w:p>
        </w:tc>
        <w:tc>
          <w:tcPr>
            <w:tcW w:w="2189" w:type="dxa"/>
            <w:tcBorders>
              <w:top w:val="single" w:sz="4" w:space="0" w:color="auto"/>
              <w:left w:val="single" w:sz="4" w:space="0" w:color="auto"/>
              <w:bottom w:val="single" w:sz="4" w:space="0" w:color="auto"/>
              <w:right w:val="single" w:sz="4" w:space="0" w:color="auto"/>
            </w:tcBorders>
          </w:tcPr>
          <w:p w:rsidR="005D6D04" w:rsidRPr="003842C8" w:rsidRDefault="005D6D04">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rsidR="005D6D04" w:rsidRDefault="005D6D04">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5D6D04" w:rsidRDefault="005D6D04">
            <w:pPr>
              <w:pStyle w:val="TAL"/>
              <w:rPr>
                <w:rFonts w:cs="Arial"/>
                <w:szCs w:val="18"/>
              </w:rPr>
            </w:pPr>
          </w:p>
        </w:tc>
      </w:tr>
      <w:tr w:rsidR="005D6D04" w:rsidTr="008D72A7">
        <w:trPr>
          <w:trHeight w:val="77"/>
          <w:jc w:val="center"/>
        </w:trPr>
        <w:tc>
          <w:tcPr>
            <w:tcW w:w="3097" w:type="dxa"/>
            <w:tcBorders>
              <w:top w:val="single" w:sz="4" w:space="0" w:color="auto"/>
              <w:left w:val="single" w:sz="4" w:space="0" w:color="auto"/>
              <w:bottom w:val="single" w:sz="4" w:space="0" w:color="auto"/>
              <w:right w:val="single" w:sz="4" w:space="0" w:color="auto"/>
            </w:tcBorders>
          </w:tcPr>
          <w:p w:rsidR="005D6D04" w:rsidRPr="000A57AE" w:rsidRDefault="005D6D04">
            <w:pPr>
              <w:pStyle w:val="TAL"/>
              <w:rPr>
                <w:lang w:eastAsia="zh-CN"/>
              </w:rPr>
            </w:pPr>
            <w:r>
              <w:t>Altitude</w:t>
            </w:r>
          </w:p>
        </w:tc>
        <w:tc>
          <w:tcPr>
            <w:tcW w:w="2189" w:type="dxa"/>
            <w:tcBorders>
              <w:top w:val="single" w:sz="4" w:space="0" w:color="auto"/>
              <w:left w:val="single" w:sz="4" w:space="0" w:color="auto"/>
              <w:bottom w:val="single" w:sz="4" w:space="0" w:color="auto"/>
              <w:right w:val="single" w:sz="4" w:space="0" w:color="auto"/>
            </w:tcBorders>
          </w:tcPr>
          <w:p w:rsidR="005D6D04" w:rsidRPr="003842C8" w:rsidRDefault="005D6D04">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rsidR="005D6D04" w:rsidRDefault="005D6D04">
            <w:pPr>
              <w:pStyle w:val="TAL"/>
              <w:rPr>
                <w:rFonts w:cs="Arial"/>
                <w:szCs w:val="18"/>
              </w:rPr>
            </w:pPr>
            <w:r>
              <w:t>Altitude</w:t>
            </w:r>
          </w:p>
        </w:tc>
        <w:tc>
          <w:tcPr>
            <w:tcW w:w="1738" w:type="dxa"/>
            <w:tcBorders>
              <w:top w:val="single" w:sz="4" w:space="0" w:color="auto"/>
              <w:left w:val="single" w:sz="4" w:space="0" w:color="auto"/>
              <w:bottom w:val="single" w:sz="4" w:space="0" w:color="auto"/>
              <w:right w:val="single" w:sz="4" w:space="0" w:color="auto"/>
            </w:tcBorders>
          </w:tcPr>
          <w:p w:rsidR="005D6D04" w:rsidRDefault="005D6D04">
            <w:pPr>
              <w:pStyle w:val="TAL"/>
              <w:rPr>
                <w:rFonts w:cs="Arial"/>
                <w:szCs w:val="18"/>
              </w:rPr>
            </w:pPr>
          </w:p>
        </w:tc>
      </w:tr>
      <w:tr w:rsidR="005D6D04" w:rsidTr="008D72A7">
        <w:trPr>
          <w:trHeight w:val="77"/>
          <w:jc w:val="center"/>
        </w:trPr>
        <w:tc>
          <w:tcPr>
            <w:tcW w:w="3097" w:type="dxa"/>
            <w:tcBorders>
              <w:top w:val="single" w:sz="4" w:space="0" w:color="auto"/>
              <w:left w:val="single" w:sz="4" w:space="0" w:color="auto"/>
              <w:bottom w:val="single" w:sz="4" w:space="0" w:color="auto"/>
              <w:right w:val="single" w:sz="4" w:space="0" w:color="auto"/>
            </w:tcBorders>
          </w:tcPr>
          <w:p w:rsidR="005D6D04" w:rsidRPr="000A57AE" w:rsidRDefault="005D6D04">
            <w:pPr>
              <w:pStyle w:val="TAL"/>
              <w:rPr>
                <w:lang w:eastAsia="zh-CN"/>
              </w:rPr>
            </w:pPr>
            <w:r>
              <w:rPr>
                <w:lang w:val="en-US"/>
              </w:rPr>
              <w:t>BarometricPressure</w:t>
            </w:r>
          </w:p>
        </w:tc>
        <w:tc>
          <w:tcPr>
            <w:tcW w:w="2189" w:type="dxa"/>
            <w:tcBorders>
              <w:top w:val="single" w:sz="4" w:space="0" w:color="auto"/>
              <w:left w:val="single" w:sz="4" w:space="0" w:color="auto"/>
              <w:bottom w:val="single" w:sz="4" w:space="0" w:color="auto"/>
              <w:right w:val="single" w:sz="4" w:space="0" w:color="auto"/>
            </w:tcBorders>
          </w:tcPr>
          <w:p w:rsidR="005D6D04" w:rsidRPr="003842C8" w:rsidRDefault="005D6D04">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rsidR="005D6D04" w:rsidRDefault="005D6D04">
            <w:pPr>
              <w:pStyle w:val="TAL"/>
              <w:rPr>
                <w:rFonts w:cs="Arial"/>
                <w:szCs w:val="18"/>
              </w:rPr>
            </w:pPr>
            <w:r>
              <w:rPr>
                <w:lang w:val="en-US"/>
              </w:rPr>
              <w:t>Barometric pressure</w:t>
            </w:r>
          </w:p>
        </w:tc>
        <w:tc>
          <w:tcPr>
            <w:tcW w:w="1738" w:type="dxa"/>
            <w:tcBorders>
              <w:top w:val="single" w:sz="4" w:space="0" w:color="auto"/>
              <w:left w:val="single" w:sz="4" w:space="0" w:color="auto"/>
              <w:bottom w:val="single" w:sz="4" w:space="0" w:color="auto"/>
              <w:right w:val="single" w:sz="4" w:space="0" w:color="auto"/>
            </w:tcBorders>
          </w:tcPr>
          <w:p w:rsidR="005D6D04" w:rsidRDefault="005D6D04">
            <w:pPr>
              <w:pStyle w:val="TAL"/>
              <w:rPr>
                <w:rFonts w:cs="Arial"/>
                <w:szCs w:val="18"/>
              </w:rPr>
            </w:pPr>
          </w:p>
        </w:tc>
      </w:tr>
      <w:tr w:rsidR="00791867" w:rsidTr="008D72A7">
        <w:trPr>
          <w:trHeight w:val="77"/>
          <w:jc w:val="center"/>
        </w:trPr>
        <w:tc>
          <w:tcPr>
            <w:tcW w:w="3097" w:type="dxa"/>
            <w:tcBorders>
              <w:top w:val="single" w:sz="4" w:space="0" w:color="auto"/>
              <w:left w:val="single" w:sz="4" w:space="0" w:color="auto"/>
              <w:bottom w:val="single" w:sz="4" w:space="0" w:color="auto"/>
              <w:right w:val="single" w:sz="4" w:space="0" w:color="auto"/>
            </w:tcBorders>
          </w:tcPr>
          <w:p w:rsidR="00791867" w:rsidRDefault="00791867">
            <w:pPr>
              <w:pStyle w:val="TAL"/>
              <w:rPr>
                <w:lang w:val="en-US"/>
              </w:rPr>
            </w:pPr>
            <w:r>
              <w:rPr>
                <w:color w:val="000000"/>
                <w:lang w:eastAsia="zh-CN"/>
              </w:rPr>
              <w:t>LocationPrivacyVerResult</w:t>
            </w:r>
          </w:p>
        </w:tc>
        <w:tc>
          <w:tcPr>
            <w:tcW w:w="2189" w:type="dxa"/>
            <w:tcBorders>
              <w:top w:val="single" w:sz="4" w:space="0" w:color="auto"/>
              <w:left w:val="single" w:sz="4" w:space="0" w:color="auto"/>
              <w:bottom w:val="single" w:sz="4" w:space="0" w:color="auto"/>
              <w:right w:val="single" w:sz="4" w:space="0" w:color="auto"/>
            </w:tcBorders>
          </w:tcPr>
          <w:p w:rsidR="00791867" w:rsidRDefault="00791867" w:rsidP="00791867">
            <w:pPr>
              <w:pStyle w:val="TAL"/>
            </w:pPr>
            <w:r>
              <w:t>3GPP TS 29.518 [</w:t>
            </w:r>
            <w:r>
              <w:rPr>
                <w:rFonts w:hint="eastAsia"/>
                <w:lang w:eastAsia="zh-CN"/>
              </w:rPr>
              <w:t>20</w:t>
            </w:r>
            <w:r>
              <w:t>]</w:t>
            </w:r>
          </w:p>
        </w:tc>
        <w:tc>
          <w:tcPr>
            <w:tcW w:w="2400" w:type="dxa"/>
            <w:tcBorders>
              <w:top w:val="single" w:sz="4" w:space="0" w:color="auto"/>
              <w:left w:val="single" w:sz="4" w:space="0" w:color="auto"/>
              <w:bottom w:val="single" w:sz="4" w:space="0" w:color="auto"/>
              <w:right w:val="single" w:sz="4" w:space="0" w:color="auto"/>
            </w:tcBorders>
          </w:tcPr>
          <w:p w:rsidR="00791867" w:rsidRDefault="00791867">
            <w:pPr>
              <w:pStyle w:val="TAL"/>
              <w:rPr>
                <w:lang w:val="en-US"/>
              </w:rPr>
            </w:pPr>
          </w:p>
        </w:tc>
        <w:tc>
          <w:tcPr>
            <w:tcW w:w="1738" w:type="dxa"/>
            <w:tcBorders>
              <w:top w:val="single" w:sz="4" w:space="0" w:color="auto"/>
              <w:left w:val="single" w:sz="4" w:space="0" w:color="auto"/>
              <w:bottom w:val="single" w:sz="4" w:space="0" w:color="auto"/>
              <w:right w:val="single" w:sz="4" w:space="0" w:color="auto"/>
            </w:tcBorders>
          </w:tcPr>
          <w:p w:rsidR="00791867" w:rsidRDefault="00791867">
            <w:pPr>
              <w:pStyle w:val="TAL"/>
              <w:rPr>
                <w:rFonts w:cs="Arial"/>
                <w:szCs w:val="18"/>
              </w:rPr>
            </w:pPr>
          </w:p>
        </w:tc>
      </w:tr>
    </w:tbl>
    <w:p w:rsidR="008D72A7" w:rsidRDefault="008D72A7" w:rsidP="008D72A7"/>
    <w:p w:rsidR="008D72A7" w:rsidRPr="008D72A7" w:rsidRDefault="008D72A7" w:rsidP="008D72A7">
      <w:pPr>
        <w:pStyle w:val="Heading4"/>
        <w:rPr>
          <w:lang w:val="en-US"/>
        </w:rPr>
      </w:pPr>
      <w:bookmarkStart w:id="569" w:name="_Toc26202335"/>
      <w:bookmarkStart w:id="570" w:name="_Toc22624274"/>
      <w:bookmarkStart w:id="571" w:name="_Toc22141072"/>
      <w:bookmarkStart w:id="572" w:name="_Toc18853081"/>
      <w:bookmarkStart w:id="573" w:name="_Toc26202521"/>
      <w:bookmarkStart w:id="574" w:name="_Toc34804236"/>
      <w:bookmarkStart w:id="575" w:name="_Toc35935807"/>
      <w:bookmarkStart w:id="576" w:name="_Toc45030027"/>
      <w:bookmarkStart w:id="577" w:name="_Toc51922387"/>
      <w:bookmarkStart w:id="578" w:name="_Toc51922806"/>
      <w:r w:rsidRPr="008D72A7">
        <w:rPr>
          <w:lang w:val="en-US"/>
        </w:rPr>
        <w:t>6.1.</w:t>
      </w:r>
      <w:r w:rsidRPr="008D72A7">
        <w:rPr>
          <w:lang w:val="en-US" w:eastAsia="zh-CN"/>
        </w:rPr>
        <w:t>5</w:t>
      </w:r>
      <w:r w:rsidRPr="008D72A7">
        <w:rPr>
          <w:lang w:val="en-US"/>
        </w:rPr>
        <w:t>.2</w:t>
      </w:r>
      <w:r w:rsidRPr="008D72A7">
        <w:rPr>
          <w:lang w:val="en-US"/>
        </w:rPr>
        <w:tab/>
        <w:t>Structured data types</w:t>
      </w:r>
      <w:bookmarkEnd w:id="569"/>
      <w:bookmarkEnd w:id="570"/>
      <w:bookmarkEnd w:id="571"/>
      <w:bookmarkEnd w:id="572"/>
      <w:bookmarkEnd w:id="573"/>
      <w:bookmarkEnd w:id="574"/>
      <w:bookmarkEnd w:id="575"/>
      <w:bookmarkEnd w:id="576"/>
      <w:bookmarkEnd w:id="577"/>
      <w:bookmarkEnd w:id="578"/>
    </w:p>
    <w:p w:rsidR="008D72A7" w:rsidRPr="008D72A7" w:rsidRDefault="008D72A7" w:rsidP="008D72A7">
      <w:pPr>
        <w:pStyle w:val="Heading5"/>
      </w:pPr>
      <w:bookmarkStart w:id="579" w:name="_Toc26202336"/>
      <w:bookmarkStart w:id="580" w:name="_Toc22624275"/>
      <w:bookmarkStart w:id="581" w:name="_Toc22141073"/>
      <w:bookmarkStart w:id="582" w:name="_Toc18853082"/>
      <w:bookmarkStart w:id="583" w:name="_Toc26202522"/>
      <w:bookmarkStart w:id="584" w:name="_Toc34804237"/>
      <w:bookmarkStart w:id="585" w:name="_Toc35935808"/>
      <w:bookmarkStart w:id="586" w:name="_Toc45030028"/>
      <w:bookmarkStart w:id="587" w:name="_Toc51922388"/>
      <w:bookmarkStart w:id="588" w:name="_Toc51922807"/>
      <w:r w:rsidRPr="008D72A7">
        <w:t>6.1.</w:t>
      </w:r>
      <w:r w:rsidRPr="008D72A7">
        <w:rPr>
          <w:lang w:eastAsia="zh-CN"/>
        </w:rPr>
        <w:t>5</w:t>
      </w:r>
      <w:r w:rsidRPr="008D72A7">
        <w:t>.2.1</w:t>
      </w:r>
      <w:r w:rsidRPr="008D72A7">
        <w:tab/>
        <w:t>Introduction</w:t>
      </w:r>
      <w:bookmarkEnd w:id="579"/>
      <w:bookmarkEnd w:id="580"/>
      <w:bookmarkEnd w:id="581"/>
      <w:bookmarkEnd w:id="582"/>
      <w:bookmarkEnd w:id="583"/>
      <w:bookmarkEnd w:id="584"/>
      <w:bookmarkEnd w:id="585"/>
      <w:bookmarkEnd w:id="586"/>
      <w:bookmarkEnd w:id="587"/>
      <w:bookmarkEnd w:id="588"/>
    </w:p>
    <w:p w:rsidR="008D72A7" w:rsidRPr="008D72A7" w:rsidRDefault="008D72A7" w:rsidP="008D72A7">
      <w:r>
        <w:t>This clause defines the structures to be used in resource representations.</w:t>
      </w:r>
    </w:p>
    <w:p w:rsidR="008D72A7" w:rsidRPr="008D72A7" w:rsidRDefault="008D72A7" w:rsidP="008D72A7">
      <w:pPr>
        <w:pStyle w:val="Heading5"/>
      </w:pPr>
      <w:bookmarkStart w:id="589" w:name="_Toc26202337"/>
      <w:bookmarkStart w:id="590" w:name="_Toc22624276"/>
      <w:bookmarkStart w:id="591" w:name="_Toc22141074"/>
      <w:bookmarkStart w:id="592" w:name="_Toc18853083"/>
      <w:bookmarkStart w:id="593" w:name="_Toc26202523"/>
      <w:bookmarkStart w:id="594" w:name="_Toc34804238"/>
      <w:bookmarkStart w:id="595" w:name="_Toc35935809"/>
      <w:bookmarkStart w:id="596" w:name="_Toc45030029"/>
      <w:bookmarkStart w:id="597" w:name="_Toc51922389"/>
      <w:bookmarkStart w:id="598" w:name="_Toc51922808"/>
      <w:r w:rsidRPr="008D72A7">
        <w:lastRenderedPageBreak/>
        <w:t>6.1.</w:t>
      </w:r>
      <w:r w:rsidRPr="008D72A7">
        <w:rPr>
          <w:lang w:eastAsia="zh-CN"/>
        </w:rPr>
        <w:t>5</w:t>
      </w:r>
      <w:r w:rsidRPr="008D72A7">
        <w:t>.2.2</w:t>
      </w:r>
      <w:r w:rsidRPr="008D72A7">
        <w:tab/>
        <w:t>Type:</w:t>
      </w:r>
      <w:r w:rsidRPr="008D72A7">
        <w:rPr>
          <w:lang w:eastAsia="zh-CN"/>
        </w:rPr>
        <w:t xml:space="preserve"> InputData</w:t>
      </w:r>
      <w:bookmarkEnd w:id="589"/>
      <w:bookmarkEnd w:id="590"/>
      <w:bookmarkEnd w:id="591"/>
      <w:bookmarkEnd w:id="592"/>
      <w:bookmarkEnd w:id="593"/>
      <w:bookmarkEnd w:id="594"/>
      <w:bookmarkEnd w:id="595"/>
      <w:bookmarkEnd w:id="596"/>
      <w:bookmarkEnd w:id="597"/>
      <w:bookmarkEnd w:id="598"/>
    </w:p>
    <w:p w:rsidR="008D72A7" w:rsidRPr="008D72A7" w:rsidRDefault="008D72A7" w:rsidP="008D72A7">
      <w:pPr>
        <w:pStyle w:val="TH"/>
      </w:pPr>
      <w:r>
        <w:rPr>
          <w:noProof/>
        </w:rPr>
        <w:t>Table </w:t>
      </w:r>
      <w:r>
        <w:t>6.1.</w:t>
      </w:r>
      <w:r>
        <w:rPr>
          <w:lang w:eastAsia="zh-CN"/>
        </w:rPr>
        <w:t>5</w:t>
      </w:r>
      <w:r>
        <w:t xml:space="preserve">.2.2-1: </w:t>
      </w:r>
      <w:r>
        <w:rPr>
          <w:noProof/>
        </w:rPr>
        <w:t xml:space="preserve">Definition of type </w:t>
      </w:r>
      <w:r>
        <w:rPr>
          <w:lang w:eastAsia="zh-CN"/>
        </w:rPr>
        <w:t>InputData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5"/>
        <w:gridCol w:w="1438"/>
        <w:gridCol w:w="424"/>
        <w:gridCol w:w="1129"/>
        <w:gridCol w:w="2881"/>
        <w:gridCol w:w="1918"/>
        <w:gridCol w:w="40"/>
      </w:tblGrid>
      <w:tr w:rsidR="008D72A7" w:rsidTr="00821DC5">
        <w:trPr>
          <w:jc w:val="center"/>
        </w:trPr>
        <w:tc>
          <w:tcPr>
            <w:tcW w:w="1695"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Attribute name</w:t>
            </w:r>
          </w:p>
        </w:tc>
        <w:tc>
          <w:tcPr>
            <w:tcW w:w="1438"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Data type</w:t>
            </w:r>
          </w:p>
        </w:tc>
        <w:tc>
          <w:tcPr>
            <w:tcW w:w="424"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P</w:t>
            </w:r>
          </w:p>
        </w:tc>
        <w:tc>
          <w:tcPr>
            <w:tcW w:w="1129"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jc w:val="left"/>
            </w:pPr>
            <w:r>
              <w:t>Cardinality</w:t>
            </w:r>
          </w:p>
        </w:tc>
        <w:tc>
          <w:tcPr>
            <w:tcW w:w="2881"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rPr>
                <w:rFonts w:cs="Arial"/>
                <w:szCs w:val="18"/>
              </w:rPr>
            </w:pPr>
            <w:r>
              <w:rPr>
                <w:rFonts w:cs="Arial"/>
                <w:szCs w:val="18"/>
              </w:rPr>
              <w:t>Description</w:t>
            </w:r>
          </w:p>
        </w:tc>
        <w:tc>
          <w:tcPr>
            <w:tcW w:w="1958" w:type="dxa"/>
            <w:gridSpan w:val="2"/>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rPr>
                <w:rFonts w:cs="Arial"/>
                <w:szCs w:val="18"/>
              </w:rPr>
            </w:pPr>
            <w:r>
              <w:rPr>
                <w:rFonts w:cs="Arial"/>
                <w:szCs w:val="18"/>
              </w:rPr>
              <w:t>Applicability</w:t>
            </w:r>
          </w:p>
        </w:tc>
      </w:tr>
      <w:tr w:rsidR="008D72A7" w:rsidTr="00821DC5">
        <w:trPr>
          <w:jc w:val="center"/>
        </w:trPr>
        <w:tc>
          <w:tcPr>
            <w:tcW w:w="1695"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gpsi</w:t>
            </w:r>
          </w:p>
        </w:tc>
        <w:tc>
          <w:tcPr>
            <w:tcW w:w="1438"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Gpsi</w:t>
            </w:r>
          </w:p>
        </w:tc>
        <w:tc>
          <w:tcPr>
            <w:tcW w:w="424"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hideMark/>
          </w:tcPr>
          <w:p w:rsidR="008D72A7" w:rsidRDefault="008D72A7" w:rsidP="00F748C1">
            <w:pPr>
              <w:pStyle w:val="TAL"/>
              <w:rPr>
                <w:rFonts w:cs="Arial"/>
                <w:szCs w:val="18"/>
                <w:lang w:eastAsia="zh-CN"/>
              </w:rPr>
            </w:pPr>
            <w:r>
              <w:rPr>
                <w:lang w:eastAsia="zh-CN"/>
              </w:rPr>
              <w:t>Generic Public Subscription Identifier</w:t>
            </w:r>
          </w:p>
        </w:tc>
        <w:tc>
          <w:tcPr>
            <w:tcW w:w="1958" w:type="dxa"/>
            <w:gridSpan w:val="2"/>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21DC5">
        <w:trPr>
          <w:jc w:val="center"/>
        </w:trPr>
        <w:tc>
          <w:tcPr>
            <w:tcW w:w="1695"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supi</w:t>
            </w:r>
          </w:p>
        </w:tc>
        <w:tc>
          <w:tcPr>
            <w:tcW w:w="1438"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Supi</w:t>
            </w:r>
          </w:p>
        </w:tc>
        <w:tc>
          <w:tcPr>
            <w:tcW w:w="424"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0..1</w:t>
            </w:r>
          </w:p>
        </w:tc>
        <w:tc>
          <w:tcPr>
            <w:tcW w:w="288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Subscription Permanent Identifier</w:t>
            </w:r>
          </w:p>
        </w:tc>
        <w:tc>
          <w:tcPr>
            <w:tcW w:w="1958" w:type="dxa"/>
            <w:gridSpan w:val="2"/>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21DC5">
        <w:trPr>
          <w:jc w:val="center"/>
        </w:trPr>
        <w:tc>
          <w:tcPr>
            <w:tcW w:w="1695"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externalClientType</w:t>
            </w:r>
          </w:p>
        </w:tc>
        <w:tc>
          <w:tcPr>
            <w:tcW w:w="1438"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ExternalClientType</w:t>
            </w:r>
          </w:p>
        </w:tc>
        <w:tc>
          <w:tcPr>
            <w:tcW w:w="424"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M</w:t>
            </w:r>
          </w:p>
        </w:tc>
        <w:tc>
          <w:tcPr>
            <w:tcW w:w="1129"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1</w:t>
            </w:r>
          </w:p>
        </w:tc>
        <w:tc>
          <w:tcPr>
            <w:tcW w:w="2881" w:type="dxa"/>
            <w:tcBorders>
              <w:top w:val="single" w:sz="4" w:space="0" w:color="auto"/>
              <w:left w:val="single" w:sz="4" w:space="0" w:color="auto"/>
              <w:bottom w:val="single" w:sz="4" w:space="0" w:color="auto"/>
              <w:right w:val="single" w:sz="4" w:space="0" w:color="auto"/>
            </w:tcBorders>
            <w:hideMark/>
          </w:tcPr>
          <w:p w:rsidR="008D72A7" w:rsidRDefault="00F0678E">
            <w:pPr>
              <w:pStyle w:val="TAL"/>
              <w:rPr>
                <w:rFonts w:cs="Arial"/>
                <w:szCs w:val="18"/>
                <w:lang w:eastAsia="zh-CN"/>
              </w:rPr>
            </w:pPr>
            <w:r>
              <w:rPr>
                <w:rFonts w:cs="Arial" w:hint="eastAsia"/>
                <w:szCs w:val="18"/>
                <w:lang w:eastAsia="zh-CN"/>
              </w:rPr>
              <w:t>E</w:t>
            </w:r>
            <w:r w:rsidR="008D72A7">
              <w:rPr>
                <w:rFonts w:cs="Arial"/>
                <w:szCs w:val="18"/>
                <w:lang w:eastAsia="zh-CN"/>
              </w:rPr>
              <w:t>xternal client type</w:t>
            </w:r>
          </w:p>
        </w:tc>
        <w:tc>
          <w:tcPr>
            <w:tcW w:w="1958" w:type="dxa"/>
            <w:gridSpan w:val="2"/>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21DC5">
        <w:trPr>
          <w:jc w:val="center"/>
        </w:trPr>
        <w:tc>
          <w:tcPr>
            <w:tcW w:w="1695"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locationQoS</w:t>
            </w:r>
          </w:p>
        </w:tc>
        <w:tc>
          <w:tcPr>
            <w:tcW w:w="1438"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LocationQoS</w:t>
            </w:r>
          </w:p>
        </w:tc>
        <w:tc>
          <w:tcPr>
            <w:tcW w:w="424"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rsidR="008D72A7" w:rsidRDefault="00F0678E">
            <w:pPr>
              <w:pStyle w:val="TAL"/>
              <w:rPr>
                <w:rFonts w:cs="Arial"/>
                <w:szCs w:val="18"/>
                <w:lang w:eastAsia="zh-CN"/>
              </w:rPr>
            </w:pPr>
            <w:r>
              <w:rPr>
                <w:rFonts w:cs="Arial" w:hint="eastAsia"/>
                <w:szCs w:val="18"/>
                <w:lang w:eastAsia="zh-CN"/>
              </w:rPr>
              <w:t>R</w:t>
            </w:r>
            <w:r w:rsidR="008D72A7">
              <w:rPr>
                <w:rFonts w:cs="Arial"/>
                <w:szCs w:val="18"/>
                <w:lang w:eastAsia="zh-CN"/>
              </w:rPr>
              <w:t>equested location QoS</w:t>
            </w:r>
          </w:p>
        </w:tc>
        <w:tc>
          <w:tcPr>
            <w:tcW w:w="1958" w:type="dxa"/>
            <w:gridSpan w:val="2"/>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21DC5">
        <w:trPr>
          <w:jc w:val="center"/>
        </w:trPr>
        <w:tc>
          <w:tcPr>
            <w:tcW w:w="1695"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supportedGADShapes</w:t>
            </w:r>
          </w:p>
        </w:tc>
        <w:tc>
          <w:tcPr>
            <w:tcW w:w="1438"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array(SupportedGADShapes)</w:t>
            </w:r>
          </w:p>
        </w:tc>
        <w:tc>
          <w:tcPr>
            <w:tcW w:w="424"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1..N</w:t>
            </w:r>
          </w:p>
        </w:tc>
        <w:tc>
          <w:tcPr>
            <w:tcW w:w="2881" w:type="dxa"/>
            <w:tcBorders>
              <w:top w:val="single" w:sz="4" w:space="0" w:color="auto"/>
              <w:left w:val="single" w:sz="4" w:space="0" w:color="auto"/>
              <w:bottom w:val="single" w:sz="4" w:space="0" w:color="auto"/>
              <w:right w:val="single" w:sz="4" w:space="0" w:color="auto"/>
            </w:tcBorders>
            <w:hideMark/>
          </w:tcPr>
          <w:p w:rsidR="008D72A7" w:rsidRDefault="00F0678E">
            <w:pPr>
              <w:pStyle w:val="TAL"/>
              <w:rPr>
                <w:rFonts w:cs="Arial"/>
                <w:szCs w:val="18"/>
                <w:lang w:eastAsia="zh-CN"/>
              </w:rPr>
            </w:pPr>
            <w:r>
              <w:rPr>
                <w:rFonts w:cs="Arial" w:hint="eastAsia"/>
                <w:szCs w:val="18"/>
                <w:lang w:eastAsia="zh-CN"/>
              </w:rPr>
              <w:t>S</w:t>
            </w:r>
            <w:r w:rsidR="008D72A7">
              <w:rPr>
                <w:rFonts w:cs="Arial"/>
                <w:szCs w:val="18"/>
                <w:lang w:eastAsia="zh-CN"/>
              </w:rPr>
              <w:t>upported Geographical Area Description shapes</w:t>
            </w:r>
          </w:p>
        </w:tc>
        <w:tc>
          <w:tcPr>
            <w:tcW w:w="1958" w:type="dxa"/>
            <w:gridSpan w:val="2"/>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21DC5">
        <w:trPr>
          <w:jc w:val="center"/>
        </w:trPr>
        <w:tc>
          <w:tcPr>
            <w:tcW w:w="1695"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serviceIdentity</w:t>
            </w:r>
          </w:p>
        </w:tc>
        <w:tc>
          <w:tcPr>
            <w:tcW w:w="1438"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ServiceIdentity</w:t>
            </w:r>
          </w:p>
        </w:tc>
        <w:tc>
          <w:tcPr>
            <w:tcW w:w="424"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rsidR="008D72A7" w:rsidRDefault="00F0678E">
            <w:pPr>
              <w:pStyle w:val="TAL"/>
              <w:rPr>
                <w:rFonts w:cs="Arial"/>
                <w:szCs w:val="18"/>
                <w:lang w:eastAsia="zh-CN"/>
              </w:rPr>
            </w:pPr>
            <w:r>
              <w:rPr>
                <w:rFonts w:cs="Arial" w:hint="eastAsia"/>
                <w:szCs w:val="18"/>
                <w:lang w:eastAsia="zh-CN"/>
              </w:rPr>
              <w:t>S</w:t>
            </w:r>
            <w:r w:rsidR="008D72A7">
              <w:rPr>
                <w:rFonts w:cs="Arial"/>
                <w:szCs w:val="18"/>
                <w:lang w:eastAsia="zh-CN"/>
              </w:rPr>
              <w:t>ervice identity</w:t>
            </w:r>
          </w:p>
        </w:tc>
        <w:tc>
          <w:tcPr>
            <w:tcW w:w="1958" w:type="dxa"/>
            <w:gridSpan w:val="2"/>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21DC5">
        <w:trPr>
          <w:jc w:val="center"/>
        </w:trPr>
        <w:tc>
          <w:tcPr>
            <w:tcW w:w="1695"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serviceCoverage</w:t>
            </w:r>
          </w:p>
        </w:tc>
        <w:tc>
          <w:tcPr>
            <w:tcW w:w="1438"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rPr>
                <w:lang w:eastAsia="zh-CN"/>
              </w:rPr>
              <w:t>array(E164CountryCodeOfGeographicArea)</w:t>
            </w:r>
          </w:p>
        </w:tc>
        <w:tc>
          <w:tcPr>
            <w:tcW w:w="424"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1..N</w:t>
            </w:r>
          </w:p>
        </w:tc>
        <w:tc>
          <w:tcPr>
            <w:tcW w:w="2881" w:type="dxa"/>
            <w:tcBorders>
              <w:top w:val="single" w:sz="4" w:space="0" w:color="auto"/>
              <w:left w:val="single" w:sz="4" w:space="0" w:color="auto"/>
              <w:bottom w:val="single" w:sz="4" w:space="0" w:color="auto"/>
              <w:right w:val="single" w:sz="4" w:space="0" w:color="auto"/>
            </w:tcBorders>
            <w:hideMark/>
          </w:tcPr>
          <w:p w:rsidR="008D72A7" w:rsidRDefault="00F0678E">
            <w:pPr>
              <w:pStyle w:val="TAL"/>
              <w:rPr>
                <w:rFonts w:cs="Arial"/>
                <w:szCs w:val="18"/>
                <w:lang w:eastAsia="zh-CN"/>
              </w:rPr>
            </w:pPr>
            <w:r>
              <w:rPr>
                <w:rFonts w:cs="Arial" w:hint="eastAsia"/>
                <w:szCs w:val="18"/>
                <w:lang w:eastAsia="zh-CN"/>
              </w:rPr>
              <w:t>A</w:t>
            </w:r>
            <w:r w:rsidR="008D72A7">
              <w:rPr>
                <w:rFonts w:cs="Arial"/>
                <w:szCs w:val="18"/>
              </w:rPr>
              <w:t xml:space="preserve"> list of E.164 country codes for geographic areas </w:t>
            </w:r>
            <w:r>
              <w:rPr>
                <w:rFonts w:cs="Arial"/>
                <w:szCs w:val="18"/>
              </w:rPr>
              <w:t xml:space="preserve">(see </w:t>
            </w:r>
            <w:r>
              <w:t>ITU Recommendation E.164</w:t>
            </w:r>
            <w:r>
              <w:rPr>
                <w:rFonts w:cs="Arial"/>
                <w:szCs w:val="18"/>
              </w:rPr>
              <w:t xml:space="preserve"> </w:t>
            </w:r>
            <w:r w:rsidR="008D72A7">
              <w:rPr>
                <w:rFonts w:cs="Arial"/>
                <w:szCs w:val="18"/>
              </w:rPr>
              <w:t>[</w:t>
            </w:r>
            <w:r w:rsidR="008D72A7">
              <w:rPr>
                <w:rFonts w:cs="Arial"/>
                <w:szCs w:val="18"/>
                <w:lang w:eastAsia="zh-CN"/>
              </w:rPr>
              <w:t>13</w:t>
            </w:r>
            <w:r w:rsidR="008D72A7">
              <w:rPr>
                <w:rFonts w:cs="Arial"/>
                <w:szCs w:val="18"/>
              </w:rPr>
              <w:t>]</w:t>
            </w:r>
            <w:r>
              <w:rPr>
                <w:rFonts w:cs="Arial" w:hint="eastAsia"/>
                <w:szCs w:val="18"/>
                <w:lang w:eastAsia="zh-CN"/>
              </w:rPr>
              <w:t>)</w:t>
            </w:r>
            <w:r w:rsidR="008D72A7">
              <w:rPr>
                <w:rFonts w:cs="Arial"/>
                <w:szCs w:val="18"/>
              </w:rPr>
              <w:t xml:space="preserve"> where the LCS client is permitted to request and receive UE location information.</w:t>
            </w:r>
          </w:p>
        </w:tc>
        <w:tc>
          <w:tcPr>
            <w:tcW w:w="1958" w:type="dxa"/>
            <w:gridSpan w:val="2"/>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21DC5">
        <w:trPr>
          <w:jc w:val="center"/>
        </w:trPr>
        <w:tc>
          <w:tcPr>
            <w:tcW w:w="1695"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ldrType</w:t>
            </w:r>
          </w:p>
        </w:tc>
        <w:tc>
          <w:tcPr>
            <w:tcW w:w="1438"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LdrType</w:t>
            </w:r>
          </w:p>
        </w:tc>
        <w:tc>
          <w:tcPr>
            <w:tcW w:w="424"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rsidR="008D72A7" w:rsidRDefault="00F0678E">
            <w:pPr>
              <w:pStyle w:val="TAL"/>
              <w:rPr>
                <w:rFonts w:cs="Arial"/>
                <w:szCs w:val="18"/>
                <w:lang w:eastAsia="zh-CN"/>
              </w:rPr>
            </w:pPr>
            <w:r>
              <w:rPr>
                <w:rFonts w:cs="Arial" w:hint="eastAsia"/>
                <w:szCs w:val="18"/>
                <w:lang w:eastAsia="zh-CN"/>
              </w:rPr>
              <w:t>L</w:t>
            </w:r>
            <w:r>
              <w:rPr>
                <w:rFonts w:cs="Arial"/>
                <w:szCs w:val="18"/>
                <w:lang w:eastAsia="zh-CN"/>
              </w:rPr>
              <w:t xml:space="preserve">ocation </w:t>
            </w:r>
            <w:r w:rsidR="008D72A7">
              <w:rPr>
                <w:rFonts w:cs="Arial"/>
                <w:szCs w:val="18"/>
                <w:lang w:eastAsia="zh-CN"/>
              </w:rPr>
              <w:t>deferred request event type</w:t>
            </w:r>
          </w:p>
        </w:tc>
        <w:tc>
          <w:tcPr>
            <w:tcW w:w="1958" w:type="dxa"/>
            <w:gridSpan w:val="2"/>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21DC5">
        <w:trPr>
          <w:jc w:val="center"/>
        </w:trPr>
        <w:tc>
          <w:tcPr>
            <w:tcW w:w="1695"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periodicEventInfo</w:t>
            </w:r>
          </w:p>
        </w:tc>
        <w:tc>
          <w:tcPr>
            <w:tcW w:w="1438"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rPr>
                <w:lang w:eastAsia="zh-CN"/>
              </w:rPr>
              <w:t>PeriodicEventInfo</w:t>
            </w:r>
          </w:p>
        </w:tc>
        <w:tc>
          <w:tcPr>
            <w:tcW w:w="424"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rsidR="008D72A7" w:rsidRDefault="00F0678E">
            <w:pPr>
              <w:pStyle w:val="TAL"/>
              <w:rPr>
                <w:rFonts w:cs="Arial"/>
                <w:szCs w:val="18"/>
                <w:lang w:eastAsia="zh-CN"/>
              </w:rPr>
            </w:pPr>
            <w:r>
              <w:rPr>
                <w:rFonts w:cs="Arial" w:hint="eastAsia"/>
                <w:szCs w:val="18"/>
                <w:lang w:eastAsia="zh-CN"/>
              </w:rPr>
              <w:t>P</w:t>
            </w:r>
            <w:r>
              <w:rPr>
                <w:rFonts w:cs="Arial"/>
                <w:szCs w:val="18"/>
                <w:lang w:eastAsia="zh-CN"/>
              </w:rPr>
              <w:t xml:space="preserve">eriodic </w:t>
            </w:r>
            <w:r w:rsidR="008D72A7">
              <w:rPr>
                <w:rFonts w:cs="Arial"/>
                <w:szCs w:val="18"/>
                <w:lang w:eastAsia="zh-CN"/>
              </w:rPr>
              <w:t>event information of the location request for a target UE</w:t>
            </w:r>
          </w:p>
        </w:tc>
        <w:tc>
          <w:tcPr>
            <w:tcW w:w="1958" w:type="dxa"/>
            <w:gridSpan w:val="2"/>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21DC5">
        <w:trPr>
          <w:jc w:val="center"/>
        </w:trPr>
        <w:tc>
          <w:tcPr>
            <w:tcW w:w="1695"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areaEventInfo</w:t>
            </w:r>
          </w:p>
        </w:tc>
        <w:tc>
          <w:tcPr>
            <w:tcW w:w="1438"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AreaEventInfo</w:t>
            </w:r>
          </w:p>
        </w:tc>
        <w:tc>
          <w:tcPr>
            <w:tcW w:w="424"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rsidR="008D72A7" w:rsidRDefault="00F0678E">
            <w:pPr>
              <w:pStyle w:val="TAL"/>
              <w:rPr>
                <w:rFonts w:cs="Arial"/>
                <w:szCs w:val="18"/>
                <w:lang w:eastAsia="zh-CN"/>
              </w:rPr>
            </w:pPr>
            <w:r>
              <w:rPr>
                <w:rFonts w:cs="Arial" w:hint="eastAsia"/>
                <w:szCs w:val="18"/>
                <w:lang w:eastAsia="zh-CN"/>
              </w:rPr>
              <w:t>A</w:t>
            </w:r>
            <w:r>
              <w:rPr>
                <w:rFonts w:cs="Arial"/>
                <w:szCs w:val="18"/>
                <w:lang w:eastAsia="zh-CN"/>
              </w:rPr>
              <w:t xml:space="preserve">rea </w:t>
            </w:r>
            <w:r w:rsidR="008D72A7">
              <w:rPr>
                <w:rFonts w:cs="Arial"/>
                <w:szCs w:val="18"/>
                <w:lang w:eastAsia="zh-CN"/>
              </w:rPr>
              <w:t>event information of the location request for a target UE</w:t>
            </w:r>
          </w:p>
        </w:tc>
        <w:tc>
          <w:tcPr>
            <w:tcW w:w="1958" w:type="dxa"/>
            <w:gridSpan w:val="2"/>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21DC5">
        <w:trPr>
          <w:jc w:val="center"/>
        </w:trPr>
        <w:tc>
          <w:tcPr>
            <w:tcW w:w="1695"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motionEventInfo</w:t>
            </w:r>
          </w:p>
        </w:tc>
        <w:tc>
          <w:tcPr>
            <w:tcW w:w="1438"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rPr>
                <w:lang w:eastAsia="zh-CN"/>
              </w:rPr>
              <w:t>MotionEventInfo</w:t>
            </w:r>
          </w:p>
        </w:tc>
        <w:tc>
          <w:tcPr>
            <w:tcW w:w="424"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rsidR="008D72A7" w:rsidRDefault="00F0678E">
            <w:pPr>
              <w:pStyle w:val="TAL"/>
              <w:rPr>
                <w:rFonts w:cs="Arial"/>
                <w:szCs w:val="18"/>
              </w:rPr>
            </w:pPr>
            <w:r>
              <w:rPr>
                <w:rFonts w:cs="Arial" w:hint="eastAsia"/>
                <w:szCs w:val="18"/>
                <w:lang w:eastAsia="zh-CN"/>
              </w:rPr>
              <w:t>M</w:t>
            </w:r>
            <w:r>
              <w:rPr>
                <w:rFonts w:cs="Arial"/>
                <w:szCs w:val="18"/>
                <w:lang w:eastAsia="zh-CN"/>
              </w:rPr>
              <w:t xml:space="preserve">otion </w:t>
            </w:r>
            <w:r w:rsidR="008D72A7">
              <w:rPr>
                <w:rFonts w:cs="Arial"/>
                <w:szCs w:val="18"/>
                <w:lang w:eastAsia="zh-CN"/>
              </w:rPr>
              <w:t>event information of the location request for a target UE</w:t>
            </w:r>
          </w:p>
        </w:tc>
        <w:tc>
          <w:tcPr>
            <w:tcW w:w="1958" w:type="dxa"/>
            <w:gridSpan w:val="2"/>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21DC5">
        <w:trPr>
          <w:jc w:val="center"/>
        </w:trPr>
        <w:tc>
          <w:tcPr>
            <w:tcW w:w="1695"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ldrReference</w:t>
            </w:r>
          </w:p>
        </w:tc>
        <w:tc>
          <w:tcPr>
            <w:tcW w:w="1438"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LdrReference</w:t>
            </w:r>
          </w:p>
        </w:tc>
        <w:tc>
          <w:tcPr>
            <w:tcW w:w="424"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rsidR="008A2D51" w:rsidRDefault="00F0678E">
            <w:pPr>
              <w:pStyle w:val="TAL"/>
              <w:rPr>
                <w:rFonts w:cs="Arial"/>
                <w:szCs w:val="18"/>
                <w:lang w:eastAsia="zh-CN"/>
              </w:rPr>
            </w:pPr>
            <w:r>
              <w:rPr>
                <w:rFonts w:cs="Arial" w:hint="eastAsia"/>
                <w:szCs w:val="18"/>
                <w:lang w:eastAsia="zh-CN"/>
              </w:rPr>
              <w:t>N</w:t>
            </w:r>
            <w:r>
              <w:rPr>
                <w:rFonts w:cs="Arial"/>
                <w:szCs w:val="18"/>
                <w:lang w:eastAsia="zh-CN"/>
              </w:rPr>
              <w:t xml:space="preserve">otification </w:t>
            </w:r>
            <w:r w:rsidR="008D72A7">
              <w:rPr>
                <w:rFonts w:cs="Arial"/>
                <w:szCs w:val="18"/>
                <w:lang w:eastAsia="zh-CN"/>
              </w:rPr>
              <w:t>correlation</w:t>
            </w:r>
          </w:p>
          <w:p w:rsidR="008D72A7" w:rsidRDefault="008D72A7">
            <w:pPr>
              <w:pStyle w:val="TAL"/>
              <w:rPr>
                <w:rFonts w:cs="Arial"/>
                <w:szCs w:val="18"/>
                <w:lang w:eastAsia="zh-CN"/>
              </w:rPr>
            </w:pPr>
            <w:r>
              <w:rPr>
                <w:rFonts w:cs="Arial"/>
                <w:szCs w:val="18"/>
                <w:lang w:eastAsia="zh-CN"/>
              </w:rPr>
              <w:t xml:space="preserve"> ID</w:t>
            </w:r>
          </w:p>
          <w:p w:rsidR="008A2D51" w:rsidRDefault="008A2D51" w:rsidP="008A2D51">
            <w:pPr>
              <w:pStyle w:val="TAL"/>
              <w:rPr>
                <w:rFonts w:cs="Arial"/>
                <w:szCs w:val="18"/>
                <w:lang w:eastAsia="zh-CN"/>
              </w:rPr>
            </w:pPr>
            <w:r>
              <w:rPr>
                <w:rFonts w:cs="Arial"/>
                <w:szCs w:val="18"/>
                <w:lang w:eastAsia="zh-CN"/>
              </w:rPr>
              <w:t xml:space="preserve">It shall be present in the request from NEF if it is allocated by NEF for the </w:t>
            </w:r>
            <w:r>
              <w:rPr>
                <w:rFonts w:eastAsia="SimSun"/>
                <w:lang w:eastAsia="zh-CN"/>
              </w:rPr>
              <w:t>Deferred 5GC-MT-LR procedure</w:t>
            </w:r>
            <w:r>
              <w:rPr>
                <w:rFonts w:cs="Arial"/>
                <w:szCs w:val="18"/>
                <w:lang w:eastAsia="zh-CN"/>
              </w:rPr>
              <w:t>.</w:t>
            </w:r>
          </w:p>
          <w:p w:rsidR="008A2D51" w:rsidRDefault="008A2D51" w:rsidP="008A2D51">
            <w:pPr>
              <w:pStyle w:val="TAL"/>
              <w:rPr>
                <w:rFonts w:cs="Arial"/>
                <w:szCs w:val="18"/>
                <w:lang w:eastAsia="zh-CN"/>
              </w:rPr>
            </w:pPr>
            <w:r>
              <w:rPr>
                <w:rFonts w:cs="Arial"/>
                <w:szCs w:val="18"/>
                <w:lang w:eastAsia="zh-CN"/>
              </w:rPr>
              <w:t xml:space="preserve">It shall be present in the request to VGMLC for the </w:t>
            </w:r>
            <w:r>
              <w:rPr>
                <w:rFonts w:eastAsia="SimSun"/>
                <w:lang w:eastAsia="zh-CN"/>
              </w:rPr>
              <w:t>Deferred 5GC-MT-LR procedure.</w:t>
            </w:r>
          </w:p>
        </w:tc>
        <w:tc>
          <w:tcPr>
            <w:tcW w:w="1958" w:type="dxa"/>
            <w:gridSpan w:val="2"/>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21DC5">
        <w:trPr>
          <w:gridAfter w:val="1"/>
          <w:wAfter w:w="40" w:type="dxa"/>
          <w:jc w:val="center"/>
        </w:trPr>
        <w:tc>
          <w:tcPr>
            <w:tcW w:w="1695"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hgmlcCallBackU</w:t>
            </w:r>
            <w:r w:rsidR="00F748C1">
              <w:rPr>
                <w:rFonts w:hint="eastAsia"/>
                <w:lang w:eastAsia="zh-CN"/>
              </w:rPr>
              <w:t>ri</w:t>
            </w:r>
          </w:p>
        </w:tc>
        <w:tc>
          <w:tcPr>
            <w:tcW w:w="1438"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Uri</w:t>
            </w:r>
          </w:p>
        </w:tc>
        <w:tc>
          <w:tcPr>
            <w:tcW w:w="424"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rsidR="008D72A7" w:rsidRDefault="00F0678E">
            <w:pPr>
              <w:pStyle w:val="TAL"/>
              <w:rPr>
                <w:rFonts w:cs="Arial"/>
                <w:szCs w:val="18"/>
              </w:rPr>
            </w:pPr>
            <w:r>
              <w:rPr>
                <w:rFonts w:hint="eastAsia"/>
                <w:lang w:eastAsia="zh-CN"/>
              </w:rPr>
              <w:t>N</w:t>
            </w:r>
            <w:r>
              <w:rPr>
                <w:lang w:eastAsia="zh-CN"/>
              </w:rPr>
              <w:t xml:space="preserve">otification </w:t>
            </w:r>
            <w:r w:rsidR="008D72A7">
              <w:rPr>
                <w:lang w:eastAsia="zh-CN"/>
              </w:rPr>
              <w:t>target address</w:t>
            </w:r>
            <w:r w:rsidR="005D6D04">
              <w:rPr>
                <w:rFonts w:hint="eastAsia"/>
                <w:lang w:eastAsia="zh-CN"/>
              </w:rPr>
              <w:t xml:space="preserve"> for HGMLC</w:t>
            </w:r>
          </w:p>
        </w:tc>
        <w:tc>
          <w:tcPr>
            <w:tcW w:w="191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5D6D04" w:rsidTr="00821DC5">
        <w:trPr>
          <w:gridAfter w:val="1"/>
          <w:wAfter w:w="40" w:type="dxa"/>
          <w:jc w:val="center"/>
        </w:trPr>
        <w:tc>
          <w:tcPr>
            <w:tcW w:w="1695" w:type="dxa"/>
            <w:tcBorders>
              <w:top w:val="single" w:sz="4" w:space="0" w:color="auto"/>
              <w:left w:val="single" w:sz="4" w:space="0" w:color="auto"/>
              <w:bottom w:val="single" w:sz="4" w:space="0" w:color="auto"/>
              <w:right w:val="single" w:sz="4" w:space="0" w:color="auto"/>
            </w:tcBorders>
          </w:tcPr>
          <w:p w:rsidR="005D6D04" w:rsidRDefault="005D6D04">
            <w:pPr>
              <w:pStyle w:val="TAL"/>
              <w:rPr>
                <w:lang w:eastAsia="zh-CN"/>
              </w:rPr>
            </w:pPr>
            <w:r>
              <w:rPr>
                <w:lang w:eastAsia="zh-CN"/>
              </w:rPr>
              <w:t>eventNotificationUri</w:t>
            </w:r>
          </w:p>
        </w:tc>
        <w:tc>
          <w:tcPr>
            <w:tcW w:w="1438" w:type="dxa"/>
            <w:tcBorders>
              <w:top w:val="single" w:sz="4" w:space="0" w:color="auto"/>
              <w:left w:val="single" w:sz="4" w:space="0" w:color="auto"/>
              <w:bottom w:val="single" w:sz="4" w:space="0" w:color="auto"/>
              <w:right w:val="single" w:sz="4" w:space="0" w:color="auto"/>
            </w:tcBorders>
          </w:tcPr>
          <w:p w:rsidR="005D6D04" w:rsidRDefault="005D6D04">
            <w:pPr>
              <w:pStyle w:val="TAL"/>
              <w:rPr>
                <w:lang w:eastAsia="zh-CN"/>
              </w:rPr>
            </w:pPr>
            <w:r>
              <w:rPr>
                <w:rFonts w:hint="eastAsia"/>
                <w:lang w:eastAsia="zh-CN"/>
              </w:rPr>
              <w:t>Uri</w:t>
            </w:r>
          </w:p>
        </w:tc>
        <w:tc>
          <w:tcPr>
            <w:tcW w:w="424" w:type="dxa"/>
            <w:tcBorders>
              <w:top w:val="single" w:sz="4" w:space="0" w:color="auto"/>
              <w:left w:val="single" w:sz="4" w:space="0" w:color="auto"/>
              <w:bottom w:val="single" w:sz="4" w:space="0" w:color="auto"/>
              <w:right w:val="single" w:sz="4" w:space="0" w:color="auto"/>
            </w:tcBorders>
          </w:tcPr>
          <w:p w:rsidR="005D6D04" w:rsidRDefault="005D6D04">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rsidR="005D6D04" w:rsidRDefault="005D6D04">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rsidR="005D6D04" w:rsidRDefault="005D6D04">
            <w:pPr>
              <w:pStyle w:val="TAL"/>
              <w:rPr>
                <w:lang w:eastAsia="zh-CN"/>
              </w:rPr>
            </w:pPr>
            <w:r>
              <w:rPr>
                <w:lang w:eastAsia="zh-CN"/>
              </w:rPr>
              <w:t>The call-back Uri of NF service consumer (i.e. NEF) for implicit subscription to notification of Eventnotify.</w:t>
            </w:r>
          </w:p>
        </w:tc>
        <w:tc>
          <w:tcPr>
            <w:tcW w:w="1918" w:type="dxa"/>
            <w:tcBorders>
              <w:top w:val="single" w:sz="4" w:space="0" w:color="auto"/>
              <w:left w:val="single" w:sz="4" w:space="0" w:color="auto"/>
              <w:bottom w:val="single" w:sz="4" w:space="0" w:color="auto"/>
              <w:right w:val="single" w:sz="4" w:space="0" w:color="auto"/>
            </w:tcBorders>
          </w:tcPr>
          <w:p w:rsidR="005D6D04" w:rsidRDefault="005D6D04">
            <w:pPr>
              <w:pStyle w:val="TAL"/>
              <w:rPr>
                <w:rFonts w:cs="Arial"/>
                <w:szCs w:val="18"/>
              </w:rPr>
            </w:pPr>
          </w:p>
        </w:tc>
      </w:tr>
      <w:tr w:rsidR="008D72A7" w:rsidTr="00821DC5">
        <w:trPr>
          <w:jc w:val="center"/>
        </w:trPr>
        <w:tc>
          <w:tcPr>
            <w:tcW w:w="1695"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externalClientIdentification</w:t>
            </w:r>
          </w:p>
        </w:tc>
        <w:tc>
          <w:tcPr>
            <w:tcW w:w="1438"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ExternalClientIdentification</w:t>
            </w:r>
          </w:p>
        </w:tc>
        <w:tc>
          <w:tcPr>
            <w:tcW w:w="424"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rsidR="008D72A7" w:rsidRDefault="00F0678E">
            <w:pPr>
              <w:pStyle w:val="TAL"/>
              <w:rPr>
                <w:rFonts w:cs="Arial"/>
                <w:szCs w:val="18"/>
                <w:lang w:eastAsia="zh-CN"/>
              </w:rPr>
            </w:pPr>
            <w:r>
              <w:rPr>
                <w:rFonts w:cs="Arial" w:hint="eastAsia"/>
                <w:szCs w:val="18"/>
                <w:lang w:eastAsia="zh-CN"/>
              </w:rPr>
              <w:t>E</w:t>
            </w:r>
            <w:r>
              <w:rPr>
                <w:rFonts w:cs="Arial"/>
                <w:szCs w:val="18"/>
                <w:lang w:eastAsia="zh-CN"/>
              </w:rPr>
              <w:t xml:space="preserve">xternal </w:t>
            </w:r>
            <w:r w:rsidR="008D72A7">
              <w:rPr>
                <w:rFonts w:cs="Arial"/>
                <w:szCs w:val="18"/>
                <w:lang w:eastAsia="zh-CN"/>
              </w:rPr>
              <w:t>LCS client identification</w:t>
            </w:r>
          </w:p>
        </w:tc>
        <w:tc>
          <w:tcPr>
            <w:tcW w:w="1958" w:type="dxa"/>
            <w:gridSpan w:val="2"/>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21DC5">
        <w:trPr>
          <w:gridAfter w:val="1"/>
          <w:wAfter w:w="40" w:type="dxa"/>
          <w:jc w:val="center"/>
        </w:trPr>
        <w:tc>
          <w:tcPr>
            <w:tcW w:w="1695"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afId</w:t>
            </w:r>
          </w:p>
        </w:tc>
        <w:tc>
          <w:tcPr>
            <w:tcW w:w="1438" w:type="dxa"/>
            <w:tcBorders>
              <w:top w:val="single" w:sz="4" w:space="0" w:color="auto"/>
              <w:left w:val="single" w:sz="4" w:space="0" w:color="auto"/>
              <w:bottom w:val="single" w:sz="4" w:space="0" w:color="auto"/>
              <w:right w:val="single" w:sz="4" w:space="0" w:color="auto"/>
            </w:tcBorders>
            <w:hideMark/>
          </w:tcPr>
          <w:p w:rsidR="008D72A7" w:rsidRDefault="00F748C1">
            <w:pPr>
              <w:pStyle w:val="TAL"/>
              <w:rPr>
                <w:lang w:eastAsia="zh-CN"/>
              </w:rPr>
            </w:pPr>
            <w:r>
              <w:rPr>
                <w:rFonts w:hint="eastAsia"/>
                <w:lang w:eastAsia="zh-CN"/>
              </w:rPr>
              <w:t>string</w:t>
            </w:r>
          </w:p>
        </w:tc>
        <w:tc>
          <w:tcPr>
            <w:tcW w:w="424"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rsidR="008D72A7" w:rsidRDefault="00F0678E">
            <w:pPr>
              <w:pStyle w:val="TAL"/>
              <w:rPr>
                <w:rFonts w:cs="Arial"/>
                <w:szCs w:val="18"/>
                <w:lang w:eastAsia="zh-CN"/>
              </w:rPr>
            </w:pPr>
            <w:r>
              <w:rPr>
                <w:rFonts w:cs="Arial" w:hint="eastAsia"/>
                <w:szCs w:val="18"/>
                <w:lang w:eastAsia="zh-CN"/>
              </w:rPr>
              <w:t>T</w:t>
            </w:r>
            <w:r>
              <w:rPr>
                <w:rFonts w:cs="Arial"/>
                <w:szCs w:val="18"/>
                <w:lang w:eastAsia="zh-CN"/>
              </w:rPr>
              <w:t xml:space="preserve">he </w:t>
            </w:r>
            <w:r w:rsidR="008D72A7">
              <w:rPr>
                <w:rFonts w:cs="Arial"/>
                <w:szCs w:val="18"/>
                <w:lang w:eastAsia="zh-CN"/>
              </w:rPr>
              <w:t>identification of AF that initiated location request</w:t>
            </w:r>
          </w:p>
        </w:tc>
        <w:tc>
          <w:tcPr>
            <w:tcW w:w="191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21DC5">
        <w:trPr>
          <w:gridAfter w:val="1"/>
          <w:wAfter w:w="40" w:type="dxa"/>
          <w:jc w:val="center"/>
        </w:trPr>
        <w:tc>
          <w:tcPr>
            <w:tcW w:w="1695"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uePrivacyReq</w:t>
            </w:r>
            <w:r w:rsidR="00A17EA6">
              <w:rPr>
                <w:rFonts w:hint="eastAsia"/>
                <w:lang w:eastAsia="zh-CN"/>
              </w:rPr>
              <w:t>u</w:t>
            </w:r>
            <w:r>
              <w:rPr>
                <w:lang w:eastAsia="zh-CN"/>
              </w:rPr>
              <w:t>irements</w:t>
            </w:r>
          </w:p>
        </w:tc>
        <w:tc>
          <w:tcPr>
            <w:tcW w:w="1438"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rPr>
                <w:lang w:eastAsia="zh-CN"/>
              </w:rPr>
              <w:t>U</w:t>
            </w:r>
            <w:r w:rsidR="00FD740A">
              <w:rPr>
                <w:rFonts w:hint="eastAsia"/>
                <w:lang w:eastAsia="zh-CN"/>
              </w:rPr>
              <w:t>e</w:t>
            </w:r>
            <w:r>
              <w:rPr>
                <w:lang w:eastAsia="zh-CN"/>
              </w:rPr>
              <w:t>PrivacyReq</w:t>
            </w:r>
            <w:r w:rsidR="005D6D04">
              <w:rPr>
                <w:rFonts w:hint="eastAsia"/>
                <w:lang w:eastAsia="zh-CN"/>
              </w:rPr>
              <w:t>u</w:t>
            </w:r>
            <w:r>
              <w:rPr>
                <w:lang w:eastAsia="zh-CN"/>
              </w:rPr>
              <w:t>irements</w:t>
            </w:r>
          </w:p>
        </w:tc>
        <w:tc>
          <w:tcPr>
            <w:tcW w:w="424"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UE privacy requirement</w:t>
            </w:r>
          </w:p>
        </w:tc>
        <w:tc>
          <w:tcPr>
            <w:tcW w:w="191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21DC5">
        <w:trPr>
          <w:jc w:val="center"/>
        </w:trPr>
        <w:tc>
          <w:tcPr>
            <w:tcW w:w="1695"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lcsServiceType</w:t>
            </w:r>
          </w:p>
        </w:tc>
        <w:tc>
          <w:tcPr>
            <w:tcW w:w="1438"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LcsServiceType</w:t>
            </w:r>
          </w:p>
        </w:tc>
        <w:tc>
          <w:tcPr>
            <w:tcW w:w="424"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LCS service type</w:t>
            </w:r>
          </w:p>
        </w:tc>
        <w:tc>
          <w:tcPr>
            <w:tcW w:w="1958" w:type="dxa"/>
            <w:gridSpan w:val="2"/>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21DC5">
        <w:trPr>
          <w:jc w:val="center"/>
        </w:trPr>
        <w:tc>
          <w:tcPr>
            <w:tcW w:w="1695"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t>velocityRequested</w:t>
            </w:r>
          </w:p>
        </w:tc>
        <w:tc>
          <w:tcPr>
            <w:tcW w:w="1438"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t>VelocityRequested</w:t>
            </w:r>
          </w:p>
        </w:tc>
        <w:tc>
          <w:tcPr>
            <w:tcW w:w="424"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rsidR="008D72A7" w:rsidRDefault="00F0678E">
            <w:pPr>
              <w:pStyle w:val="TAL"/>
              <w:rPr>
                <w:rFonts w:cs="Arial"/>
                <w:szCs w:val="18"/>
                <w:lang w:eastAsia="zh-CN"/>
              </w:rPr>
            </w:pPr>
            <w:r>
              <w:rPr>
                <w:rFonts w:cs="Arial" w:hint="eastAsia"/>
                <w:szCs w:val="18"/>
                <w:lang w:eastAsia="zh-CN"/>
              </w:rPr>
              <w:t>V</w:t>
            </w:r>
            <w:r>
              <w:rPr>
                <w:rFonts w:cs="Arial"/>
                <w:szCs w:val="18"/>
                <w:lang w:eastAsia="zh-CN"/>
              </w:rPr>
              <w:t xml:space="preserve">elocity </w:t>
            </w:r>
            <w:r w:rsidR="008D72A7">
              <w:rPr>
                <w:rFonts w:cs="Arial"/>
                <w:szCs w:val="18"/>
                <w:lang w:eastAsia="zh-CN"/>
              </w:rPr>
              <w:t>of the target UE is requested</w:t>
            </w:r>
          </w:p>
        </w:tc>
        <w:tc>
          <w:tcPr>
            <w:tcW w:w="1958" w:type="dxa"/>
            <w:gridSpan w:val="2"/>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21DC5">
        <w:trPr>
          <w:jc w:val="center"/>
        </w:trPr>
        <w:tc>
          <w:tcPr>
            <w:tcW w:w="1695"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priority</w:t>
            </w:r>
          </w:p>
        </w:tc>
        <w:tc>
          <w:tcPr>
            <w:tcW w:w="1438"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LcsPriority</w:t>
            </w:r>
          </w:p>
        </w:tc>
        <w:tc>
          <w:tcPr>
            <w:tcW w:w="424"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rsidR="008D72A7" w:rsidRDefault="00F0678E">
            <w:pPr>
              <w:pStyle w:val="TAL"/>
              <w:rPr>
                <w:rFonts w:cs="Arial"/>
                <w:szCs w:val="18"/>
                <w:lang w:eastAsia="zh-CN"/>
              </w:rPr>
            </w:pPr>
            <w:r>
              <w:rPr>
                <w:rFonts w:hint="eastAsia"/>
                <w:lang w:eastAsia="zh-CN"/>
              </w:rPr>
              <w:t>P</w:t>
            </w:r>
            <w:r>
              <w:rPr>
                <w:lang w:eastAsia="zh-CN"/>
              </w:rPr>
              <w:t xml:space="preserve">riority </w:t>
            </w:r>
            <w:r w:rsidR="008D72A7">
              <w:rPr>
                <w:lang w:eastAsia="zh-CN"/>
              </w:rPr>
              <w:t>of the location request</w:t>
            </w:r>
          </w:p>
        </w:tc>
        <w:tc>
          <w:tcPr>
            <w:tcW w:w="1958" w:type="dxa"/>
            <w:gridSpan w:val="2"/>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21DC5">
        <w:trPr>
          <w:jc w:val="center"/>
        </w:trPr>
        <w:tc>
          <w:tcPr>
            <w:tcW w:w="1695"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locationTypeRequested</w:t>
            </w:r>
          </w:p>
        </w:tc>
        <w:tc>
          <w:tcPr>
            <w:tcW w:w="1438"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LocationTypeRequested</w:t>
            </w:r>
          </w:p>
        </w:tc>
        <w:tc>
          <w:tcPr>
            <w:tcW w:w="424"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Requested type of location, applicable to location immediate request</w:t>
            </w:r>
            <w:r w:rsidR="00340418">
              <w:rPr>
                <w:rFonts w:eastAsia="Times New Roman" w:cs="Arial"/>
                <w:szCs w:val="18"/>
                <w:lang w:eastAsia="zh-CN"/>
              </w:rPr>
              <w:t xml:space="preserve"> (NOTE </w:t>
            </w:r>
            <w:r w:rsidR="00340418">
              <w:rPr>
                <w:rFonts w:cs="Arial" w:hint="eastAsia"/>
                <w:szCs w:val="18"/>
                <w:lang w:eastAsia="zh-CN"/>
              </w:rPr>
              <w:t>2</w:t>
            </w:r>
            <w:r w:rsidR="00340418">
              <w:rPr>
                <w:rFonts w:eastAsia="Times New Roman" w:cs="Arial"/>
                <w:szCs w:val="18"/>
                <w:lang w:eastAsia="zh-CN"/>
              </w:rPr>
              <w:t>)</w:t>
            </w:r>
          </w:p>
        </w:tc>
        <w:tc>
          <w:tcPr>
            <w:tcW w:w="1958" w:type="dxa"/>
            <w:gridSpan w:val="2"/>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21DC5">
        <w:trPr>
          <w:jc w:val="center"/>
        </w:trPr>
        <w:tc>
          <w:tcPr>
            <w:tcW w:w="1695"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maximum</w:t>
            </w:r>
            <w:r>
              <w:t>AgeOfLocationEstimate</w:t>
            </w:r>
          </w:p>
        </w:tc>
        <w:tc>
          <w:tcPr>
            <w:tcW w:w="1438"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t>AgeOfLocationEstimate</w:t>
            </w:r>
          </w:p>
        </w:tc>
        <w:tc>
          <w:tcPr>
            <w:tcW w:w="424"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rsidR="008D72A7" w:rsidRDefault="00F0678E">
            <w:pPr>
              <w:pStyle w:val="TAL"/>
              <w:rPr>
                <w:rFonts w:cs="Arial"/>
                <w:szCs w:val="18"/>
                <w:lang w:eastAsia="zh-CN"/>
              </w:rPr>
            </w:pPr>
            <w:r>
              <w:rPr>
                <w:rFonts w:cs="Arial" w:hint="eastAsia"/>
                <w:szCs w:val="18"/>
                <w:lang w:eastAsia="zh-CN"/>
              </w:rPr>
              <w:t>R</w:t>
            </w:r>
            <w:r>
              <w:rPr>
                <w:rFonts w:cs="Arial"/>
                <w:szCs w:val="18"/>
                <w:lang w:eastAsia="zh-CN"/>
              </w:rPr>
              <w:t xml:space="preserve">equested </w:t>
            </w:r>
            <w:r w:rsidR="008D72A7">
              <w:rPr>
                <w:rFonts w:cs="Arial"/>
                <w:szCs w:val="18"/>
                <w:lang w:eastAsia="zh-CN"/>
              </w:rPr>
              <w:t>maximum age of the location estimate</w:t>
            </w:r>
          </w:p>
        </w:tc>
        <w:tc>
          <w:tcPr>
            <w:tcW w:w="1958" w:type="dxa"/>
            <w:gridSpan w:val="2"/>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21DC5">
        <w:trPr>
          <w:jc w:val="center"/>
        </w:trPr>
        <w:tc>
          <w:tcPr>
            <w:tcW w:w="1695" w:type="dxa"/>
            <w:tcBorders>
              <w:top w:val="single" w:sz="4" w:space="0" w:color="auto"/>
              <w:left w:val="single" w:sz="4" w:space="0" w:color="auto"/>
              <w:bottom w:val="single" w:sz="4" w:space="0" w:color="auto"/>
              <w:right w:val="single" w:sz="4" w:space="0" w:color="auto"/>
            </w:tcBorders>
            <w:hideMark/>
          </w:tcPr>
          <w:p w:rsidR="008D72A7" w:rsidRDefault="00C155F3" w:rsidP="00C155F3">
            <w:pPr>
              <w:pStyle w:val="TAL"/>
              <w:rPr>
                <w:lang w:eastAsia="zh-CN"/>
              </w:rPr>
            </w:pPr>
            <w:r>
              <w:rPr>
                <w:lang w:eastAsia="zh-CN"/>
              </w:rPr>
              <w:t>amf</w:t>
            </w:r>
            <w:r>
              <w:rPr>
                <w:rFonts w:hint="eastAsia"/>
                <w:lang w:eastAsia="zh-CN"/>
              </w:rPr>
              <w:t>I</w:t>
            </w:r>
            <w:r>
              <w:rPr>
                <w:lang w:eastAsia="zh-CN"/>
              </w:rPr>
              <w:t>d</w:t>
            </w:r>
          </w:p>
        </w:tc>
        <w:tc>
          <w:tcPr>
            <w:tcW w:w="1438"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AmfId</w:t>
            </w:r>
          </w:p>
        </w:tc>
        <w:tc>
          <w:tcPr>
            <w:tcW w:w="424"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rsidR="008D72A7" w:rsidRDefault="00F0678E">
            <w:pPr>
              <w:pStyle w:val="TAL"/>
              <w:rPr>
                <w:rFonts w:cs="Arial"/>
                <w:szCs w:val="18"/>
                <w:lang w:eastAsia="zh-CN"/>
              </w:rPr>
            </w:pPr>
            <w:r>
              <w:rPr>
                <w:rFonts w:cs="Arial" w:hint="eastAsia"/>
                <w:szCs w:val="18"/>
                <w:lang w:eastAsia="zh-CN"/>
              </w:rPr>
              <w:t>T</w:t>
            </w:r>
            <w:r>
              <w:rPr>
                <w:rFonts w:cs="Arial"/>
                <w:szCs w:val="18"/>
                <w:lang w:eastAsia="zh-CN"/>
              </w:rPr>
              <w:t xml:space="preserve">he </w:t>
            </w:r>
            <w:r w:rsidR="008D72A7">
              <w:rPr>
                <w:rFonts w:cs="Arial"/>
                <w:szCs w:val="18"/>
                <w:lang w:eastAsia="zh-CN"/>
              </w:rPr>
              <w:t>identification of serving AMF</w:t>
            </w:r>
          </w:p>
        </w:tc>
        <w:tc>
          <w:tcPr>
            <w:tcW w:w="1958" w:type="dxa"/>
            <w:gridSpan w:val="2"/>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14411C" w:rsidTr="00821DC5">
        <w:trPr>
          <w:jc w:val="center"/>
        </w:trPr>
        <w:tc>
          <w:tcPr>
            <w:tcW w:w="1695" w:type="dxa"/>
            <w:tcBorders>
              <w:top w:val="single" w:sz="4" w:space="0" w:color="auto"/>
              <w:left w:val="single" w:sz="4" w:space="0" w:color="auto"/>
              <w:bottom w:val="single" w:sz="4" w:space="0" w:color="auto"/>
              <w:right w:val="single" w:sz="4" w:space="0" w:color="auto"/>
            </w:tcBorders>
          </w:tcPr>
          <w:p w:rsidR="0014411C" w:rsidDel="00C155F3" w:rsidRDefault="0014411C" w:rsidP="00C155F3">
            <w:pPr>
              <w:pStyle w:val="TAL"/>
              <w:rPr>
                <w:lang w:eastAsia="zh-CN"/>
              </w:rPr>
            </w:pPr>
            <w:r>
              <w:rPr>
                <w:rFonts w:hint="eastAsia"/>
                <w:lang w:eastAsia="zh-CN"/>
              </w:rPr>
              <w:t>codeWord</w:t>
            </w:r>
          </w:p>
        </w:tc>
        <w:tc>
          <w:tcPr>
            <w:tcW w:w="1438" w:type="dxa"/>
            <w:tcBorders>
              <w:top w:val="single" w:sz="4" w:space="0" w:color="auto"/>
              <w:left w:val="single" w:sz="4" w:space="0" w:color="auto"/>
              <w:bottom w:val="single" w:sz="4" w:space="0" w:color="auto"/>
              <w:right w:val="single" w:sz="4" w:space="0" w:color="auto"/>
            </w:tcBorders>
          </w:tcPr>
          <w:p w:rsidR="0014411C" w:rsidRDefault="0014411C">
            <w:pPr>
              <w:pStyle w:val="TAL"/>
              <w:rPr>
                <w:lang w:eastAsia="zh-CN"/>
              </w:rPr>
            </w:pPr>
            <w:r>
              <w:rPr>
                <w:rFonts w:hint="eastAsia"/>
                <w:lang w:eastAsia="zh-CN"/>
              </w:rPr>
              <w:t>CodeWord</w:t>
            </w:r>
          </w:p>
        </w:tc>
        <w:tc>
          <w:tcPr>
            <w:tcW w:w="424" w:type="dxa"/>
            <w:tcBorders>
              <w:top w:val="single" w:sz="4" w:space="0" w:color="auto"/>
              <w:left w:val="single" w:sz="4" w:space="0" w:color="auto"/>
              <w:bottom w:val="single" w:sz="4" w:space="0" w:color="auto"/>
              <w:right w:val="single" w:sz="4" w:space="0" w:color="auto"/>
            </w:tcBorders>
          </w:tcPr>
          <w:p w:rsidR="0014411C" w:rsidRDefault="0014411C">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rsidR="0014411C" w:rsidRDefault="0014411C">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rsidR="0014411C" w:rsidDel="00F0678E" w:rsidRDefault="0014411C" w:rsidP="008158A7">
            <w:pPr>
              <w:pStyle w:val="TAL"/>
              <w:rPr>
                <w:rFonts w:cs="Arial"/>
                <w:szCs w:val="18"/>
                <w:lang w:eastAsia="zh-CN"/>
              </w:rPr>
            </w:pPr>
            <w:r>
              <w:rPr>
                <w:rFonts w:cs="Arial" w:hint="eastAsia"/>
                <w:szCs w:val="18"/>
                <w:lang w:eastAsia="zh-CN"/>
              </w:rPr>
              <w:t>Code word</w:t>
            </w:r>
            <w:r w:rsidR="008158A7">
              <w:rPr>
                <w:rFonts w:cs="Arial" w:hint="eastAsia"/>
                <w:szCs w:val="18"/>
                <w:lang w:eastAsia="zh-CN"/>
              </w:rPr>
              <w:t xml:space="preserve"> </w:t>
            </w:r>
            <w:r w:rsidR="008158A7">
              <w:rPr>
                <w:rFonts w:eastAsia="Times New Roman" w:cs="Arial"/>
                <w:szCs w:val="18"/>
                <w:lang w:eastAsia="zh-CN"/>
              </w:rPr>
              <w:t>(NOTE</w:t>
            </w:r>
            <w:r w:rsidR="00340418">
              <w:rPr>
                <w:rFonts w:eastAsia="Times New Roman" w:cs="Arial"/>
                <w:szCs w:val="18"/>
                <w:lang w:eastAsia="zh-CN"/>
              </w:rPr>
              <w:t xml:space="preserve"> </w:t>
            </w:r>
            <w:r w:rsidR="00340418">
              <w:rPr>
                <w:rFonts w:cs="Arial" w:hint="eastAsia"/>
                <w:szCs w:val="18"/>
                <w:lang w:eastAsia="zh-CN"/>
              </w:rPr>
              <w:t>1</w:t>
            </w:r>
            <w:r w:rsidR="008158A7">
              <w:rPr>
                <w:rFonts w:eastAsia="Times New Roman" w:cs="Arial"/>
                <w:szCs w:val="18"/>
                <w:lang w:eastAsia="zh-CN"/>
              </w:rPr>
              <w:t>)</w:t>
            </w:r>
          </w:p>
        </w:tc>
        <w:tc>
          <w:tcPr>
            <w:tcW w:w="1958" w:type="dxa"/>
            <w:gridSpan w:val="2"/>
            <w:tcBorders>
              <w:top w:val="single" w:sz="4" w:space="0" w:color="auto"/>
              <w:left w:val="single" w:sz="4" w:space="0" w:color="auto"/>
              <w:bottom w:val="single" w:sz="4" w:space="0" w:color="auto"/>
              <w:right w:val="single" w:sz="4" w:space="0" w:color="auto"/>
            </w:tcBorders>
          </w:tcPr>
          <w:p w:rsidR="0014411C" w:rsidRDefault="0014411C">
            <w:pPr>
              <w:pStyle w:val="TAL"/>
              <w:rPr>
                <w:rFonts w:cs="Arial"/>
                <w:szCs w:val="18"/>
              </w:rPr>
            </w:pPr>
          </w:p>
        </w:tc>
      </w:tr>
      <w:tr w:rsidR="008158A7" w:rsidTr="008158A7">
        <w:trPr>
          <w:jc w:val="center"/>
        </w:trPr>
        <w:tc>
          <w:tcPr>
            <w:tcW w:w="9525" w:type="dxa"/>
            <w:gridSpan w:val="7"/>
            <w:tcBorders>
              <w:top w:val="single" w:sz="4" w:space="0" w:color="auto"/>
              <w:left w:val="single" w:sz="4" w:space="0" w:color="auto"/>
              <w:bottom w:val="single" w:sz="4" w:space="0" w:color="auto"/>
              <w:right w:val="single" w:sz="4" w:space="0" w:color="auto"/>
            </w:tcBorders>
          </w:tcPr>
          <w:p w:rsidR="008158A7" w:rsidRDefault="008158A7" w:rsidP="008158A7">
            <w:pPr>
              <w:keepNext/>
              <w:keepLines/>
              <w:spacing w:after="0"/>
              <w:ind w:left="851" w:hanging="851"/>
              <w:rPr>
                <w:rFonts w:ascii="Arial" w:eastAsia="SimSun" w:hAnsi="Arial" w:cs="Arial"/>
                <w:sz w:val="18"/>
                <w:szCs w:val="18"/>
                <w:lang w:val="en-US" w:eastAsia="zh-CN"/>
              </w:rPr>
            </w:pPr>
            <w:r w:rsidRPr="008158A7">
              <w:rPr>
                <w:rFonts w:ascii="Arial" w:eastAsia="SimSun" w:hAnsi="Arial" w:cs="Arial"/>
                <w:sz w:val="18"/>
                <w:szCs w:val="18"/>
                <w:lang w:val="en-US"/>
              </w:rPr>
              <w:t>NOTE</w:t>
            </w:r>
            <w:r w:rsidR="00340418" w:rsidRPr="00295A42">
              <w:rPr>
                <w:rFonts w:ascii="Arial" w:eastAsia="Times New Roman" w:hAnsi="Arial" w:cs="Arial"/>
                <w:sz w:val="18"/>
                <w:szCs w:val="18"/>
              </w:rPr>
              <w:t xml:space="preserve"> </w:t>
            </w:r>
            <w:r w:rsidR="00340418">
              <w:rPr>
                <w:rFonts w:ascii="Arial" w:hAnsi="Arial" w:cs="Arial" w:hint="eastAsia"/>
                <w:sz w:val="18"/>
                <w:szCs w:val="18"/>
                <w:lang w:eastAsia="zh-CN"/>
              </w:rPr>
              <w:t>1</w:t>
            </w:r>
            <w:r w:rsidRPr="008158A7">
              <w:rPr>
                <w:rFonts w:ascii="Arial" w:eastAsia="SimSun" w:hAnsi="Arial" w:cs="Arial"/>
                <w:sz w:val="18"/>
                <w:szCs w:val="18"/>
                <w:lang w:val="en-US"/>
              </w:rPr>
              <w:t>:</w:t>
            </w:r>
            <w:r w:rsidRPr="008158A7">
              <w:rPr>
                <w:rFonts w:ascii="Arial" w:eastAsia="SimSun" w:hAnsi="Arial" w:cs="Arial" w:hint="eastAsia"/>
                <w:sz w:val="18"/>
                <w:szCs w:val="18"/>
                <w:lang w:val="en-US"/>
              </w:rPr>
              <w:tab/>
            </w:r>
            <w:r w:rsidRPr="008158A7">
              <w:rPr>
                <w:rFonts w:ascii="Arial" w:eastAsia="SimSun" w:hAnsi="Arial" w:cs="Arial"/>
                <w:sz w:val="18"/>
                <w:szCs w:val="18"/>
                <w:lang w:val="en-US"/>
              </w:rPr>
              <w:t>Checking of the Codeword in UE applies only when the Codeword parameter is present and when the codeWordCheck parameter (specified in clause 6.1.5.2.7) is present and set to TRUE.</w:t>
            </w:r>
          </w:p>
          <w:p w:rsidR="00340418" w:rsidRDefault="00340418" w:rsidP="00340418">
            <w:pPr>
              <w:keepNext/>
              <w:keepLines/>
              <w:spacing w:after="0"/>
              <w:ind w:left="851" w:hanging="851"/>
              <w:rPr>
                <w:rFonts w:cs="Arial"/>
                <w:szCs w:val="18"/>
                <w:lang w:eastAsia="zh-CN"/>
              </w:rPr>
            </w:pPr>
            <w:r w:rsidRPr="00340418">
              <w:rPr>
                <w:rFonts w:ascii="Arial" w:eastAsia="SimSun" w:hAnsi="Arial" w:cs="Arial"/>
                <w:sz w:val="18"/>
                <w:szCs w:val="18"/>
                <w:lang w:val="en-US"/>
              </w:rPr>
              <w:t xml:space="preserve">NOTE </w:t>
            </w:r>
            <w:r w:rsidRPr="00340418">
              <w:rPr>
                <w:rFonts w:ascii="Arial" w:eastAsia="SimSun" w:hAnsi="Arial" w:cs="Arial" w:hint="eastAsia"/>
                <w:sz w:val="18"/>
                <w:szCs w:val="18"/>
                <w:lang w:val="en-US"/>
              </w:rPr>
              <w:t>2</w:t>
            </w:r>
            <w:r w:rsidRPr="00340418">
              <w:rPr>
                <w:rFonts w:ascii="Arial" w:eastAsia="SimSun" w:hAnsi="Arial" w:cs="Arial"/>
                <w:sz w:val="18"/>
                <w:szCs w:val="18"/>
                <w:lang w:val="en-US"/>
              </w:rPr>
              <w:t>:</w:t>
            </w:r>
            <w:r w:rsidRPr="00340418">
              <w:rPr>
                <w:rFonts w:ascii="Arial" w:eastAsia="SimSun" w:hAnsi="Arial" w:cs="Arial"/>
                <w:sz w:val="18"/>
                <w:szCs w:val="18"/>
                <w:lang w:val="en-US"/>
              </w:rPr>
              <w:tab/>
              <w:t xml:space="preserve">If the LocationTypeRequested parameter is set to value "NOTIFICATION_VERIFICATION_ONLY", then the lcsServiceAuthInfo attribute in the uePrivacyRequirements IE, if present, shall be set to either </w:t>
            </w:r>
            <w:r w:rsidR="00F0284F">
              <w:rPr>
                <w:rFonts w:ascii="Arial" w:eastAsia="SimSun" w:hAnsi="Arial" w:cs="Arial"/>
                <w:sz w:val="18"/>
                <w:szCs w:val="18"/>
                <w:lang w:val="en-US"/>
              </w:rPr>
              <w:t>"</w:t>
            </w:r>
            <w:r w:rsidRPr="00340418">
              <w:rPr>
                <w:rFonts w:ascii="Arial" w:eastAsia="SimSun" w:hAnsi="Arial" w:cs="Arial"/>
                <w:sz w:val="18"/>
                <w:szCs w:val="18"/>
                <w:lang w:val="en-US"/>
              </w:rPr>
              <w:t>NOTIFICATION_ONLY" or "NOTIFICATION_AND_VERIFICATION_ONLY".</w:t>
            </w:r>
          </w:p>
        </w:tc>
      </w:tr>
    </w:tbl>
    <w:p w:rsidR="008D72A7" w:rsidRDefault="008D72A7" w:rsidP="008D72A7"/>
    <w:p w:rsidR="008D72A7" w:rsidRPr="008D72A7" w:rsidRDefault="008D72A7" w:rsidP="008D72A7">
      <w:pPr>
        <w:pStyle w:val="Heading5"/>
      </w:pPr>
      <w:bookmarkStart w:id="599" w:name="_Toc26202338"/>
      <w:bookmarkStart w:id="600" w:name="_Toc22624277"/>
      <w:bookmarkStart w:id="601" w:name="_Toc22141075"/>
      <w:bookmarkStart w:id="602" w:name="_Toc18853084"/>
      <w:bookmarkStart w:id="603" w:name="_Toc26202524"/>
      <w:bookmarkStart w:id="604" w:name="_Toc34804239"/>
      <w:bookmarkStart w:id="605" w:name="_Toc35935810"/>
      <w:bookmarkStart w:id="606" w:name="_Toc45030030"/>
      <w:bookmarkStart w:id="607" w:name="_Toc51922390"/>
      <w:bookmarkStart w:id="608" w:name="_Toc51922809"/>
      <w:r w:rsidRPr="008D72A7">
        <w:lastRenderedPageBreak/>
        <w:t>6.1.</w:t>
      </w:r>
      <w:r w:rsidRPr="008D72A7">
        <w:rPr>
          <w:lang w:eastAsia="zh-CN"/>
        </w:rPr>
        <w:t>5</w:t>
      </w:r>
      <w:r w:rsidRPr="008D72A7">
        <w:t>.2.3</w:t>
      </w:r>
      <w:r w:rsidRPr="008D72A7">
        <w:tab/>
        <w:t xml:space="preserve">Type: </w:t>
      </w:r>
      <w:r w:rsidRPr="008D72A7">
        <w:rPr>
          <w:lang w:eastAsia="zh-CN"/>
        </w:rPr>
        <w:t>LocationData</w:t>
      </w:r>
      <w:bookmarkEnd w:id="599"/>
      <w:bookmarkEnd w:id="600"/>
      <w:bookmarkEnd w:id="601"/>
      <w:bookmarkEnd w:id="602"/>
      <w:bookmarkEnd w:id="603"/>
      <w:bookmarkEnd w:id="604"/>
      <w:bookmarkEnd w:id="605"/>
      <w:bookmarkEnd w:id="606"/>
      <w:bookmarkEnd w:id="607"/>
      <w:bookmarkEnd w:id="608"/>
    </w:p>
    <w:p w:rsidR="008D72A7" w:rsidRPr="008D72A7" w:rsidRDefault="008D72A7" w:rsidP="008D72A7">
      <w:pPr>
        <w:pStyle w:val="TH"/>
        <w:rPr>
          <w:lang w:eastAsia="zh-CN"/>
        </w:rPr>
      </w:pPr>
      <w:r>
        <w:rPr>
          <w:noProof/>
        </w:rPr>
        <w:t>Table </w:t>
      </w:r>
      <w:r>
        <w:t>6.1.</w:t>
      </w:r>
      <w:r>
        <w:rPr>
          <w:lang w:eastAsia="zh-CN"/>
        </w:rPr>
        <w:t>5</w:t>
      </w:r>
      <w:r>
        <w:t>.2.</w:t>
      </w:r>
      <w:r>
        <w:rPr>
          <w:lang w:eastAsia="zh-CN"/>
        </w:rPr>
        <w:t>3</w:t>
      </w:r>
      <w:r>
        <w:t xml:space="preserve">-1: </w:t>
      </w:r>
      <w:r>
        <w:rPr>
          <w:noProof/>
        </w:rPr>
        <w:t xml:space="preserve">Definition of type </w:t>
      </w:r>
      <w:r>
        <w:rPr>
          <w:lang w:eastAsia="zh-CN"/>
        </w:rPr>
        <w:t>LocationData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rsidTr="00821DC5">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rPr>
                <w:rFonts w:cs="Arial"/>
                <w:szCs w:val="18"/>
              </w:rPr>
            </w:pPr>
            <w:r>
              <w:rPr>
                <w:rFonts w:cs="Arial"/>
                <w:szCs w:val="18"/>
              </w:rPr>
              <w:t>Applicability</w:t>
            </w:r>
          </w:p>
        </w:tc>
      </w:tr>
      <w:tr w:rsidR="008D72A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gpsi</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rPr>
            </w:pPr>
            <w:r>
              <w:rPr>
                <w:lang w:eastAsia="zh-CN"/>
              </w:rPr>
              <w:t>Generic Public Subscription Identitfier</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supi</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locationEstimate</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GeographicArea</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C155F3">
            <w:pPr>
              <w:pStyle w:val="TAL"/>
              <w:rPr>
                <w:rFonts w:cs="Arial"/>
                <w:szCs w:val="18"/>
                <w:lang w:eastAsia="zh-CN"/>
              </w:rPr>
            </w:pPr>
            <w:r>
              <w:rPr>
                <w:rFonts w:cs="Arial" w:hint="eastAsia"/>
                <w:szCs w:val="18"/>
                <w:lang w:eastAsia="zh-CN"/>
              </w:rPr>
              <w:t>G</w:t>
            </w:r>
            <w:r>
              <w:rPr>
                <w:rFonts w:cs="Arial"/>
                <w:szCs w:val="18"/>
                <w:lang w:eastAsia="zh-CN"/>
              </w:rPr>
              <w:t xml:space="preserve">eographic </w:t>
            </w:r>
            <w:r w:rsidR="008D72A7">
              <w:rPr>
                <w:rFonts w:cs="Arial"/>
                <w:szCs w:val="18"/>
                <w:lang w:eastAsia="zh-CN"/>
              </w:rPr>
              <w:t>area of the target UE</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civicAddress</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CivicAddress</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C155F3">
            <w:pPr>
              <w:pStyle w:val="TAL"/>
              <w:rPr>
                <w:rFonts w:cs="Arial"/>
                <w:szCs w:val="18"/>
                <w:lang w:eastAsia="zh-CN"/>
              </w:rPr>
            </w:pPr>
            <w:r>
              <w:rPr>
                <w:rFonts w:cs="Arial" w:hint="eastAsia"/>
                <w:szCs w:val="18"/>
                <w:lang w:eastAsia="zh-CN"/>
              </w:rPr>
              <w:t>C</w:t>
            </w:r>
            <w:r>
              <w:rPr>
                <w:rFonts w:cs="Arial"/>
                <w:szCs w:val="18"/>
                <w:lang w:eastAsia="zh-CN"/>
              </w:rPr>
              <w:t xml:space="preserve">ivic </w:t>
            </w:r>
            <w:r w:rsidR="008D72A7">
              <w:rPr>
                <w:rFonts w:cs="Arial"/>
                <w:szCs w:val="18"/>
                <w:lang w:eastAsia="zh-CN"/>
              </w:rPr>
              <w:t>address of the target UE</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ageOfLocationEstimate</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AgeOfLocationEstimate</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C155F3">
            <w:pPr>
              <w:pStyle w:val="TAL"/>
              <w:rPr>
                <w:rFonts w:cs="Arial"/>
                <w:szCs w:val="18"/>
                <w:lang w:eastAsia="zh-CN"/>
              </w:rPr>
            </w:pPr>
            <w:r>
              <w:rPr>
                <w:rFonts w:cs="Arial" w:hint="eastAsia"/>
                <w:szCs w:val="18"/>
                <w:lang w:eastAsia="zh-CN"/>
              </w:rPr>
              <w:t>A</w:t>
            </w:r>
            <w:r>
              <w:rPr>
                <w:rFonts w:cs="Arial"/>
                <w:szCs w:val="18"/>
                <w:lang w:eastAsia="zh-CN"/>
              </w:rPr>
              <w:t xml:space="preserve">ge </w:t>
            </w:r>
            <w:r w:rsidR="008D72A7">
              <w:rPr>
                <w:rFonts w:cs="Arial"/>
                <w:szCs w:val="18"/>
                <w:lang w:eastAsia="zh-CN"/>
              </w:rPr>
              <w:t>of location estimate</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strike/>
                <w:lang w:eastAsia="zh-CN"/>
              </w:rPr>
            </w:pPr>
            <w:r>
              <w:t>positioningDataList</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strike/>
                <w:lang w:eastAsia="zh-CN"/>
              </w:rPr>
            </w:pPr>
            <w:r>
              <w:t>array(PositioningMethodAndUsage)</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trike/>
                <w:szCs w:val="18"/>
                <w:lang w:eastAsia="zh-CN"/>
              </w:rPr>
            </w:pPr>
            <w:r>
              <w:rPr>
                <w:color w:val="000000"/>
              </w:rPr>
              <w:t>If present, this IE shall indicate the usage of each non-</w:t>
            </w:r>
            <w:r>
              <w:rPr>
                <w:noProof/>
                <w:color w:val="000000"/>
              </w:rPr>
              <w:t>GANSS</w:t>
            </w:r>
            <w:r>
              <w:rPr>
                <w:color w:val="000000"/>
              </w:rPr>
              <w:t xml:space="preserve">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b/>
                <w:strike/>
                <w:szCs w:val="18"/>
              </w:rPr>
            </w:pPr>
          </w:p>
        </w:tc>
      </w:tr>
      <w:tr w:rsidR="008D72A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strike/>
                <w:lang w:eastAsia="zh-CN"/>
              </w:rPr>
            </w:pPr>
            <w:r>
              <w:t>gnssPositioningDataList</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strike/>
                <w:lang w:eastAsia="zh-CN"/>
              </w:rPr>
            </w:pPr>
            <w:r>
              <w:t>array(GnssPositioningMethodAndUsage)</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strike/>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trike/>
                <w:szCs w:val="18"/>
                <w:lang w:eastAsia="zh-CN"/>
              </w:rPr>
            </w:pPr>
            <w:r>
              <w:rPr>
                <w:color w:val="000000"/>
              </w:rPr>
              <w:t xml:space="preserve">If present, this IE shall indicate the usage of each </w:t>
            </w:r>
            <w:r>
              <w:rPr>
                <w:noProof/>
                <w:color w:val="000000"/>
              </w:rPr>
              <w:t>GANSS</w:t>
            </w:r>
            <w:r>
              <w:rPr>
                <w:color w:val="000000"/>
              </w:rPr>
              <w:t xml:space="preserve">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b/>
                <w:strike/>
                <w:szCs w:val="18"/>
              </w:rPr>
            </w:pPr>
          </w:p>
        </w:tc>
      </w:tr>
      <w:tr w:rsidR="008D72A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t>accuracyFulfilmentIndicator</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A</w:t>
            </w:r>
            <w:r>
              <w:t>ccuracyFulfilmentIndicator</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C155F3">
            <w:pPr>
              <w:pStyle w:val="TAL"/>
              <w:rPr>
                <w:rFonts w:cs="Arial"/>
                <w:szCs w:val="18"/>
                <w:lang w:eastAsia="zh-CN"/>
              </w:rPr>
            </w:pPr>
            <w:r>
              <w:rPr>
                <w:rFonts w:cs="Arial" w:hint="eastAsia"/>
                <w:szCs w:val="18"/>
                <w:lang w:eastAsia="zh-CN"/>
              </w:rPr>
              <w:t>T</w:t>
            </w:r>
            <w:r>
              <w:rPr>
                <w:rFonts w:cs="Arial"/>
                <w:szCs w:val="18"/>
                <w:lang w:eastAsia="zh-CN"/>
              </w:rPr>
              <w:t xml:space="preserve">he </w:t>
            </w:r>
            <w:r w:rsidR="008D72A7">
              <w:rPr>
                <w:rFonts w:cs="Arial"/>
                <w:szCs w:val="18"/>
                <w:lang w:eastAsia="zh-CN"/>
              </w:rPr>
              <w:t>indication whether the obtained location estimate satisfies the requested accuracy or not</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ueVelocity</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t>VelocityEstimate</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C155F3">
            <w:pPr>
              <w:pStyle w:val="TAL"/>
              <w:rPr>
                <w:rFonts w:cs="Arial"/>
                <w:szCs w:val="18"/>
                <w:lang w:eastAsia="zh-CN"/>
              </w:rPr>
            </w:pPr>
            <w:r>
              <w:rPr>
                <w:rFonts w:cs="Arial" w:hint="eastAsia"/>
                <w:szCs w:val="18"/>
                <w:lang w:eastAsia="zh-CN"/>
              </w:rPr>
              <w:t>R</w:t>
            </w:r>
            <w:r>
              <w:rPr>
                <w:rFonts w:cs="Arial"/>
                <w:szCs w:val="18"/>
                <w:lang w:eastAsia="zh-CN"/>
              </w:rPr>
              <w:t xml:space="preserve">esponded </w:t>
            </w:r>
            <w:r w:rsidR="008D72A7">
              <w:rPr>
                <w:rFonts w:cs="Arial"/>
                <w:szCs w:val="18"/>
                <w:lang w:eastAsia="zh-CN"/>
              </w:rPr>
              <w:t xml:space="preserve">UE velocity, if </w:t>
            </w:r>
            <w:r w:rsidR="008D72A7">
              <w:rPr>
                <w:lang w:eastAsia="ko-KR"/>
              </w:rPr>
              <w:t>requested</w:t>
            </w:r>
            <w:r w:rsidR="008D72A7">
              <w:rPr>
                <w:lang w:eastAsia="zh-CN"/>
              </w:rPr>
              <w:t xml:space="preserve"> and available</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A2D51" w:rsidTr="00821DC5">
        <w:trPr>
          <w:jc w:val="center"/>
        </w:trPr>
        <w:tc>
          <w:tcPr>
            <w:tcW w:w="1702" w:type="dxa"/>
            <w:tcBorders>
              <w:top w:val="single" w:sz="4" w:space="0" w:color="auto"/>
              <w:left w:val="single" w:sz="4" w:space="0" w:color="auto"/>
              <w:bottom w:val="single" w:sz="4" w:space="0" w:color="auto"/>
              <w:right w:val="single" w:sz="4" w:space="0" w:color="auto"/>
            </w:tcBorders>
          </w:tcPr>
          <w:p w:rsidR="008A2D51" w:rsidRDefault="008A2D51">
            <w:pPr>
              <w:pStyle w:val="TAL"/>
              <w:rPr>
                <w:lang w:eastAsia="zh-CN"/>
              </w:rPr>
            </w:pPr>
            <w:r>
              <w:rPr>
                <w:lang w:eastAsia="zh-CN"/>
              </w:rPr>
              <w:t>ldrReference</w:t>
            </w:r>
          </w:p>
        </w:tc>
        <w:tc>
          <w:tcPr>
            <w:tcW w:w="1444" w:type="dxa"/>
            <w:tcBorders>
              <w:top w:val="single" w:sz="4" w:space="0" w:color="auto"/>
              <w:left w:val="single" w:sz="4" w:space="0" w:color="auto"/>
              <w:bottom w:val="single" w:sz="4" w:space="0" w:color="auto"/>
              <w:right w:val="single" w:sz="4" w:space="0" w:color="auto"/>
            </w:tcBorders>
          </w:tcPr>
          <w:p w:rsidR="008A2D51" w:rsidRDefault="008A2D51">
            <w:pPr>
              <w:pStyle w:val="TAL"/>
            </w:pPr>
            <w:r>
              <w:rPr>
                <w:lang w:eastAsia="zh-CN"/>
              </w:rPr>
              <w:t>LdrReference</w:t>
            </w:r>
          </w:p>
        </w:tc>
        <w:tc>
          <w:tcPr>
            <w:tcW w:w="425" w:type="dxa"/>
            <w:tcBorders>
              <w:top w:val="single" w:sz="4" w:space="0" w:color="auto"/>
              <w:left w:val="single" w:sz="4" w:space="0" w:color="auto"/>
              <w:bottom w:val="single" w:sz="4" w:space="0" w:color="auto"/>
              <w:right w:val="single" w:sz="4" w:space="0" w:color="auto"/>
            </w:tcBorders>
          </w:tcPr>
          <w:p w:rsidR="008A2D51" w:rsidRDefault="008A2D5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8A2D51" w:rsidRDefault="008A2D51">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rsidR="008A2D51" w:rsidRDefault="008A2D51" w:rsidP="008A2D51">
            <w:pPr>
              <w:pStyle w:val="TAL"/>
              <w:rPr>
                <w:rFonts w:cs="Arial"/>
                <w:szCs w:val="18"/>
                <w:lang w:eastAsia="zh-CN"/>
              </w:rPr>
            </w:pPr>
            <w:r>
              <w:rPr>
                <w:rFonts w:cs="Arial"/>
                <w:szCs w:val="18"/>
                <w:lang w:eastAsia="zh-CN"/>
              </w:rPr>
              <w:t>Notification correlation ID</w:t>
            </w:r>
          </w:p>
          <w:p w:rsidR="008A2D51" w:rsidDel="00C155F3" w:rsidRDefault="008A2D51" w:rsidP="008A2D51">
            <w:pPr>
              <w:pStyle w:val="TAL"/>
              <w:rPr>
                <w:rFonts w:cs="Arial"/>
                <w:szCs w:val="18"/>
                <w:lang w:eastAsia="zh-CN"/>
              </w:rPr>
            </w:pPr>
            <w:r>
              <w:rPr>
                <w:rFonts w:cs="Arial"/>
                <w:szCs w:val="18"/>
                <w:lang w:eastAsia="zh-CN"/>
              </w:rPr>
              <w:t xml:space="preserve">It shall be present in the response to NEF if it is allocated by HGMLC for the the </w:t>
            </w:r>
            <w:r>
              <w:rPr>
                <w:rFonts w:eastAsia="SimSun"/>
                <w:lang w:eastAsia="zh-CN"/>
              </w:rPr>
              <w:t>Deferred 5GC-MT-LR procedure</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rsidR="008A2D51" w:rsidRDefault="008A2D51">
            <w:pPr>
              <w:pStyle w:val="TAL"/>
              <w:rPr>
                <w:rFonts w:cs="Arial"/>
                <w:szCs w:val="18"/>
              </w:rPr>
            </w:pPr>
          </w:p>
        </w:tc>
      </w:tr>
      <w:tr w:rsidR="00791867" w:rsidTr="00821DC5">
        <w:trPr>
          <w:jc w:val="center"/>
        </w:trPr>
        <w:tc>
          <w:tcPr>
            <w:tcW w:w="1702" w:type="dxa"/>
            <w:tcBorders>
              <w:top w:val="single" w:sz="4" w:space="0" w:color="auto"/>
              <w:left w:val="single" w:sz="4" w:space="0" w:color="auto"/>
              <w:bottom w:val="single" w:sz="4" w:space="0" w:color="auto"/>
              <w:right w:val="single" w:sz="4" w:space="0" w:color="auto"/>
            </w:tcBorders>
          </w:tcPr>
          <w:p w:rsidR="00791867" w:rsidRDefault="00791867">
            <w:pPr>
              <w:pStyle w:val="TAL"/>
              <w:rPr>
                <w:lang w:eastAsia="zh-CN"/>
              </w:rPr>
            </w:pPr>
            <w:r w:rsidRPr="003B2883">
              <w:t>altitude</w:t>
            </w:r>
          </w:p>
        </w:tc>
        <w:tc>
          <w:tcPr>
            <w:tcW w:w="1444" w:type="dxa"/>
            <w:tcBorders>
              <w:top w:val="single" w:sz="4" w:space="0" w:color="auto"/>
              <w:left w:val="single" w:sz="4" w:space="0" w:color="auto"/>
              <w:bottom w:val="single" w:sz="4" w:space="0" w:color="auto"/>
              <w:right w:val="single" w:sz="4" w:space="0" w:color="auto"/>
            </w:tcBorders>
          </w:tcPr>
          <w:p w:rsidR="00791867" w:rsidRDefault="00791867">
            <w:pPr>
              <w:pStyle w:val="TAL"/>
              <w:rPr>
                <w:lang w:eastAsia="zh-CN"/>
              </w:rPr>
            </w:pPr>
            <w:r>
              <w:rPr>
                <w:rFonts w:hint="eastAsia"/>
                <w:lang w:eastAsia="zh-CN"/>
              </w:rPr>
              <w:t>A</w:t>
            </w:r>
            <w:r w:rsidRPr="003B2883">
              <w:t>ltitude</w:t>
            </w:r>
          </w:p>
        </w:tc>
        <w:tc>
          <w:tcPr>
            <w:tcW w:w="425" w:type="dxa"/>
            <w:tcBorders>
              <w:top w:val="single" w:sz="4" w:space="0" w:color="auto"/>
              <w:left w:val="single" w:sz="4" w:space="0" w:color="auto"/>
              <w:bottom w:val="single" w:sz="4" w:space="0" w:color="auto"/>
              <w:right w:val="single" w:sz="4" w:space="0" w:color="auto"/>
            </w:tcBorders>
          </w:tcPr>
          <w:p w:rsidR="00791867" w:rsidRDefault="00791867">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791867" w:rsidRDefault="00E96E4A">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rsidR="00E96E4A" w:rsidRDefault="00E96E4A" w:rsidP="00E96E4A">
            <w:pPr>
              <w:pStyle w:val="TAL"/>
              <w:rPr>
                <w:rFonts w:cs="Arial"/>
                <w:szCs w:val="18"/>
              </w:rPr>
            </w:pPr>
            <w:r w:rsidRPr="003B2883">
              <w:rPr>
                <w:rFonts w:cs="Arial"/>
                <w:szCs w:val="18"/>
              </w:rPr>
              <w:t>If present, this IE indicates the altitude of the positioning estimate.</w:t>
            </w:r>
          </w:p>
          <w:p w:rsidR="00791867" w:rsidRDefault="00E96E4A" w:rsidP="00E96E4A">
            <w:pPr>
              <w:pStyle w:val="TAL"/>
              <w:rPr>
                <w:rFonts w:cs="Arial"/>
                <w:szCs w:val="18"/>
                <w:lang w:eastAsia="zh-CN"/>
              </w:rPr>
            </w:pPr>
            <w:r>
              <w:rPr>
                <w:color w:val="000000"/>
              </w:rPr>
              <w:t xml:space="preserve">This IE shall be sent from </w:t>
            </w:r>
            <w:r>
              <w:rPr>
                <w:rFonts w:hint="eastAsia"/>
                <w:color w:val="000000"/>
                <w:lang w:eastAsia="zh-CN"/>
              </w:rPr>
              <w:t>(</w:t>
            </w:r>
            <w:r>
              <w:rPr>
                <w:color w:val="000000"/>
                <w:lang w:eastAsia="zh-CN"/>
              </w:rPr>
              <w:t>V)GMLC to (H)GMLC</w:t>
            </w:r>
            <w:r>
              <w:rPr>
                <w:color w:val="000000"/>
              </w:rPr>
              <w:t xml:space="preserve">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rsidR="00791867" w:rsidRDefault="00791867">
            <w:pPr>
              <w:pStyle w:val="TAL"/>
              <w:rPr>
                <w:rFonts w:cs="Arial"/>
                <w:szCs w:val="18"/>
              </w:rPr>
            </w:pPr>
          </w:p>
        </w:tc>
      </w:tr>
      <w:tr w:rsidR="00791867" w:rsidTr="00821DC5">
        <w:trPr>
          <w:jc w:val="center"/>
        </w:trPr>
        <w:tc>
          <w:tcPr>
            <w:tcW w:w="1702" w:type="dxa"/>
            <w:tcBorders>
              <w:top w:val="single" w:sz="4" w:space="0" w:color="auto"/>
              <w:left w:val="single" w:sz="4" w:space="0" w:color="auto"/>
              <w:bottom w:val="single" w:sz="4" w:space="0" w:color="auto"/>
              <w:right w:val="single" w:sz="4" w:space="0" w:color="auto"/>
            </w:tcBorders>
          </w:tcPr>
          <w:p w:rsidR="00791867" w:rsidRDefault="00E96E4A">
            <w:pPr>
              <w:pStyle w:val="TAL"/>
              <w:rPr>
                <w:lang w:eastAsia="zh-CN"/>
              </w:rPr>
            </w:pPr>
            <w:r>
              <w:rPr>
                <w:lang w:val="en-US"/>
              </w:rPr>
              <w:t>servingLMFIdentification</w:t>
            </w:r>
          </w:p>
        </w:tc>
        <w:tc>
          <w:tcPr>
            <w:tcW w:w="1444" w:type="dxa"/>
            <w:tcBorders>
              <w:top w:val="single" w:sz="4" w:space="0" w:color="auto"/>
              <w:left w:val="single" w:sz="4" w:space="0" w:color="auto"/>
              <w:bottom w:val="single" w:sz="4" w:space="0" w:color="auto"/>
              <w:right w:val="single" w:sz="4" w:space="0" w:color="auto"/>
            </w:tcBorders>
          </w:tcPr>
          <w:p w:rsidR="00791867" w:rsidRDefault="00E96E4A">
            <w:pPr>
              <w:pStyle w:val="TAL"/>
              <w:rPr>
                <w:lang w:eastAsia="zh-CN"/>
              </w:rPr>
            </w:pPr>
            <w:r>
              <w:t>LMFIdentification</w:t>
            </w:r>
          </w:p>
        </w:tc>
        <w:tc>
          <w:tcPr>
            <w:tcW w:w="425" w:type="dxa"/>
            <w:tcBorders>
              <w:top w:val="single" w:sz="4" w:space="0" w:color="auto"/>
              <w:left w:val="single" w:sz="4" w:space="0" w:color="auto"/>
              <w:bottom w:val="single" w:sz="4" w:space="0" w:color="auto"/>
              <w:right w:val="single" w:sz="4" w:space="0" w:color="auto"/>
            </w:tcBorders>
          </w:tcPr>
          <w:p w:rsidR="00791867" w:rsidRDefault="00E96E4A">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791867" w:rsidRDefault="00E96E4A">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rsidR="00E96E4A" w:rsidRDefault="00E96E4A" w:rsidP="00E96E4A">
            <w:pPr>
              <w:pStyle w:val="TAL"/>
              <w:rPr>
                <w:rFonts w:cs="Arial"/>
                <w:szCs w:val="18"/>
              </w:rPr>
            </w:pPr>
            <w:r>
              <w:rPr>
                <w:rFonts w:cs="Arial"/>
                <w:szCs w:val="18"/>
              </w:rPr>
              <w:t>If present, this IE contains the identification of a serving LMF for periodic or triggered location.</w:t>
            </w:r>
          </w:p>
          <w:p w:rsidR="00791867" w:rsidRDefault="00E96E4A" w:rsidP="00E96E4A">
            <w:pPr>
              <w:pStyle w:val="TAL"/>
              <w:rPr>
                <w:rFonts w:cs="Arial"/>
                <w:szCs w:val="18"/>
                <w:lang w:eastAsia="zh-CN"/>
              </w:rPr>
            </w:pPr>
            <w:r>
              <w:rPr>
                <w:color w:val="000000"/>
              </w:rPr>
              <w:t xml:space="preserve">This IE shall be sent from </w:t>
            </w:r>
            <w:r>
              <w:rPr>
                <w:rFonts w:hint="eastAsia"/>
                <w:color w:val="000000"/>
                <w:lang w:eastAsia="zh-CN"/>
              </w:rPr>
              <w:t>(</w:t>
            </w:r>
            <w:r>
              <w:rPr>
                <w:color w:val="000000"/>
                <w:lang w:eastAsia="zh-CN"/>
              </w:rPr>
              <w:t>V)GMLC to (H)GMLC</w:t>
            </w:r>
            <w:r>
              <w:rPr>
                <w:color w:val="000000"/>
              </w:rPr>
              <w:t xml:space="preserve">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rsidR="00791867" w:rsidRDefault="00791867">
            <w:pPr>
              <w:pStyle w:val="TAL"/>
              <w:rPr>
                <w:rFonts w:cs="Arial"/>
                <w:szCs w:val="18"/>
              </w:rPr>
            </w:pPr>
          </w:p>
        </w:tc>
      </w:tr>
      <w:tr w:rsidR="00791867" w:rsidTr="00821DC5">
        <w:trPr>
          <w:jc w:val="center"/>
        </w:trPr>
        <w:tc>
          <w:tcPr>
            <w:tcW w:w="1702" w:type="dxa"/>
            <w:tcBorders>
              <w:top w:val="single" w:sz="4" w:space="0" w:color="auto"/>
              <w:left w:val="single" w:sz="4" w:space="0" w:color="auto"/>
              <w:bottom w:val="single" w:sz="4" w:space="0" w:color="auto"/>
              <w:right w:val="single" w:sz="4" w:space="0" w:color="auto"/>
            </w:tcBorders>
          </w:tcPr>
          <w:p w:rsidR="00791867" w:rsidRDefault="00E96E4A">
            <w:pPr>
              <w:pStyle w:val="TAL"/>
              <w:rPr>
                <w:lang w:eastAsia="zh-CN"/>
              </w:rPr>
            </w:pPr>
            <w:bookmarkStart w:id="609" w:name="_Toc26202339"/>
            <w:bookmarkStart w:id="610" w:name="_Toc26202525"/>
            <w:bookmarkStart w:id="611" w:name="_Toc34804240"/>
            <w:bookmarkStart w:id="612" w:name="_Toc35935811"/>
            <w:bookmarkStart w:id="613" w:name="_Toc45030031"/>
            <w:r>
              <w:rPr>
                <w:lang w:val="en-US" w:eastAsia="zh-CN"/>
              </w:rPr>
              <w:t>locationPrivacyVerResult</w:t>
            </w:r>
          </w:p>
        </w:tc>
        <w:tc>
          <w:tcPr>
            <w:tcW w:w="1444" w:type="dxa"/>
            <w:tcBorders>
              <w:top w:val="single" w:sz="4" w:space="0" w:color="auto"/>
              <w:left w:val="single" w:sz="4" w:space="0" w:color="auto"/>
              <w:bottom w:val="single" w:sz="4" w:space="0" w:color="auto"/>
              <w:right w:val="single" w:sz="4" w:space="0" w:color="auto"/>
            </w:tcBorders>
          </w:tcPr>
          <w:p w:rsidR="00791867" w:rsidRDefault="00E96E4A">
            <w:pPr>
              <w:pStyle w:val="TAL"/>
              <w:rPr>
                <w:lang w:eastAsia="zh-CN"/>
              </w:rPr>
            </w:pPr>
            <w:bookmarkStart w:id="614" w:name="OLE_LINK7"/>
            <w:r>
              <w:rPr>
                <w:color w:val="000000"/>
                <w:lang w:eastAsia="zh-CN"/>
              </w:rPr>
              <w:t>LocationPrivacyVerResult</w:t>
            </w:r>
            <w:bookmarkEnd w:id="614"/>
          </w:p>
        </w:tc>
        <w:tc>
          <w:tcPr>
            <w:tcW w:w="425" w:type="dxa"/>
            <w:tcBorders>
              <w:top w:val="single" w:sz="4" w:space="0" w:color="auto"/>
              <w:left w:val="single" w:sz="4" w:space="0" w:color="auto"/>
              <w:bottom w:val="single" w:sz="4" w:space="0" w:color="auto"/>
              <w:right w:val="single" w:sz="4" w:space="0" w:color="auto"/>
            </w:tcBorders>
          </w:tcPr>
          <w:p w:rsidR="00791867" w:rsidRDefault="00E96E4A">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791867" w:rsidRDefault="00E96E4A">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rsidR="00E96E4A" w:rsidRDefault="00E96E4A" w:rsidP="00E96E4A">
            <w:pPr>
              <w:pStyle w:val="TAL"/>
              <w:rPr>
                <w:rFonts w:cs="Arial"/>
                <w:szCs w:val="18"/>
              </w:rPr>
            </w:pPr>
            <w:r>
              <w:rPr>
                <w:rFonts w:cs="Arial"/>
                <w:szCs w:val="18"/>
                <w:lang w:eastAsia="zh-CN"/>
              </w:rPr>
              <w:t>If present, this IE contains the result of location privacy verification by UE</w:t>
            </w:r>
            <w:r>
              <w:rPr>
                <w:rFonts w:cs="Arial"/>
                <w:szCs w:val="18"/>
              </w:rPr>
              <w:t>.</w:t>
            </w:r>
          </w:p>
          <w:p w:rsidR="00791867" w:rsidRDefault="00E96E4A" w:rsidP="00E96E4A">
            <w:pPr>
              <w:pStyle w:val="TAL"/>
              <w:rPr>
                <w:rFonts w:cs="Arial"/>
                <w:szCs w:val="18"/>
                <w:lang w:eastAsia="zh-CN"/>
              </w:rPr>
            </w:pPr>
            <w:r>
              <w:rPr>
                <w:rFonts w:cs="Arial" w:hint="eastAsia"/>
                <w:szCs w:val="18"/>
                <w:lang w:eastAsia="zh-CN"/>
              </w:rPr>
              <w:t>T</w:t>
            </w:r>
            <w:r>
              <w:rPr>
                <w:rFonts w:cs="Arial"/>
                <w:szCs w:val="18"/>
                <w:lang w:eastAsia="zh-CN"/>
              </w:rPr>
              <w:t>he IE shall be included from (V)GMLC to (H)GMLC</w:t>
            </w:r>
            <w:r>
              <w:rPr>
                <w:rFonts w:cs="Arial" w:hint="eastAsia"/>
                <w:szCs w:val="18"/>
                <w:lang w:eastAsia="zh-CN"/>
              </w:rPr>
              <w:t xml:space="preserve"> </w:t>
            </w:r>
            <w:r>
              <w:rPr>
                <w:rFonts w:cs="Arial"/>
                <w:szCs w:val="18"/>
                <w:lang w:eastAsia="zh-CN"/>
              </w:rPr>
              <w:t xml:space="preserve">if received from </w:t>
            </w:r>
            <w:r>
              <w:rPr>
                <w:lang w:eastAsia="zh-CN"/>
              </w:rPr>
              <w:t>the serving</w:t>
            </w:r>
            <w:r>
              <w:rPr>
                <w:rFonts w:cs="Arial"/>
                <w:szCs w:val="18"/>
                <w:lang w:eastAsia="zh-CN"/>
              </w:rPr>
              <w:t xml:space="preserve"> AMF by (V</w:t>
            </w:r>
            <w:r>
              <w:rPr>
                <w:rFonts w:cs="Arial" w:hint="eastAsia"/>
                <w:szCs w:val="18"/>
                <w:lang w:eastAsia="zh-CN"/>
              </w:rPr>
              <w:t>)</w:t>
            </w:r>
            <w:r>
              <w:rPr>
                <w:rFonts w:cs="Arial"/>
                <w:szCs w:val="18"/>
                <w:lang w:eastAsia="zh-CN"/>
              </w:rPr>
              <w:t xml:space="preserve">GMLC when roaming and </w:t>
            </w:r>
            <w:r>
              <w:rPr>
                <w:lang w:eastAsia="zh-CN"/>
              </w:rPr>
              <w:t xml:space="preserve">a location request with notification and privacy verification only indication is sent to the serving AMF via (V)GMLC </w:t>
            </w:r>
            <w:r>
              <w:rPr>
                <w:lang w:eastAsia="zh-CN"/>
              </w:rPr>
              <w:lastRenderedPageBreak/>
              <w:t>by (H)GMLC during location request procedure.</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rsidR="00791867" w:rsidRDefault="00791867">
            <w:pPr>
              <w:pStyle w:val="TAL"/>
              <w:rPr>
                <w:rFonts w:cs="Arial"/>
                <w:szCs w:val="18"/>
              </w:rPr>
            </w:pPr>
          </w:p>
        </w:tc>
      </w:tr>
    </w:tbl>
    <w:p w:rsidR="008D72A7" w:rsidRDefault="008D72A7" w:rsidP="008D72A7">
      <w:bookmarkStart w:id="615" w:name="_Toc22624278"/>
      <w:bookmarkStart w:id="616" w:name="_Toc22141076"/>
    </w:p>
    <w:p w:rsidR="008D72A7" w:rsidRPr="008D72A7" w:rsidRDefault="008D72A7" w:rsidP="008D72A7">
      <w:pPr>
        <w:pStyle w:val="Heading5"/>
        <w:rPr>
          <w:lang w:eastAsia="zh-CN"/>
        </w:rPr>
      </w:pPr>
      <w:bookmarkStart w:id="617" w:name="_Toc51922391"/>
      <w:bookmarkStart w:id="618" w:name="_Toc51922810"/>
      <w:r w:rsidRPr="008D72A7">
        <w:t>6.1.</w:t>
      </w:r>
      <w:r w:rsidRPr="008D72A7">
        <w:rPr>
          <w:lang w:eastAsia="zh-CN"/>
        </w:rPr>
        <w:t>5</w:t>
      </w:r>
      <w:r w:rsidRPr="008D72A7">
        <w:t>.2.</w:t>
      </w:r>
      <w:r w:rsidRPr="008D72A7">
        <w:rPr>
          <w:lang w:eastAsia="zh-CN"/>
        </w:rPr>
        <w:t>4</w:t>
      </w:r>
      <w:r w:rsidRPr="008D72A7">
        <w:tab/>
        <w:t>Type: CancelLocData</w:t>
      </w:r>
      <w:bookmarkEnd w:id="609"/>
      <w:bookmarkEnd w:id="610"/>
      <w:bookmarkEnd w:id="611"/>
      <w:bookmarkEnd w:id="612"/>
      <w:bookmarkEnd w:id="613"/>
      <w:bookmarkEnd w:id="615"/>
      <w:bookmarkEnd w:id="616"/>
      <w:bookmarkEnd w:id="617"/>
      <w:bookmarkEnd w:id="618"/>
    </w:p>
    <w:p w:rsidR="008D72A7" w:rsidRPr="008D72A7" w:rsidRDefault="008D72A7" w:rsidP="008D72A7">
      <w:pPr>
        <w:pStyle w:val="TH"/>
        <w:rPr>
          <w:lang w:eastAsia="zh-CN"/>
        </w:rPr>
      </w:pPr>
      <w:r>
        <w:rPr>
          <w:noProof/>
        </w:rPr>
        <w:t>Table </w:t>
      </w:r>
      <w:r>
        <w:t>6.1.</w:t>
      </w:r>
      <w:r>
        <w:rPr>
          <w:lang w:eastAsia="zh-CN"/>
        </w:rPr>
        <w:t>5</w:t>
      </w:r>
      <w:r>
        <w:t>.2.</w:t>
      </w:r>
      <w:r>
        <w:rPr>
          <w:lang w:eastAsia="zh-CN"/>
        </w:rPr>
        <w:t>4</w:t>
      </w:r>
      <w:r>
        <w:t xml:space="preserve">-1: </w:t>
      </w:r>
      <w:r>
        <w:rPr>
          <w:noProof/>
        </w:rPr>
        <w:t xml:space="preserve">Definition of type </w:t>
      </w:r>
      <w:r>
        <w:t>CancelLocData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rsidTr="00821DC5">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rPr>
                <w:rFonts w:cs="Arial"/>
                <w:szCs w:val="18"/>
              </w:rPr>
            </w:pPr>
            <w:r>
              <w:rPr>
                <w:rFonts w:cs="Arial"/>
                <w:szCs w:val="18"/>
              </w:rPr>
              <w:t>Applicability</w:t>
            </w:r>
          </w:p>
        </w:tc>
      </w:tr>
      <w:tr w:rsidR="008D72A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supi</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gpsi</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rsidP="00F748C1">
            <w:pPr>
              <w:pStyle w:val="TAL"/>
              <w:rPr>
                <w:rFonts w:cs="Arial"/>
                <w:szCs w:val="18"/>
              </w:rPr>
            </w:pPr>
            <w:r>
              <w:rPr>
                <w:lang w:eastAsia="zh-CN"/>
              </w:rPr>
              <w:t>Generic Public Subscription identifier</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hgmlcCallBackU</w:t>
            </w:r>
            <w:r w:rsidR="00F748C1">
              <w:rPr>
                <w:rFonts w:hint="eastAsia"/>
                <w:lang w:eastAsia="zh-CN"/>
              </w:rPr>
              <w:t>ri</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Uri</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0B7BCC">
            <w:pPr>
              <w:pStyle w:val="TAL"/>
              <w:rPr>
                <w:rFonts w:cs="Arial"/>
                <w:szCs w:val="18"/>
              </w:rPr>
            </w:pPr>
            <w:r>
              <w:rPr>
                <w:rFonts w:hint="eastAsia"/>
                <w:lang w:eastAsia="zh-CN"/>
              </w:rPr>
              <w:t>N</w:t>
            </w:r>
            <w:r w:rsidR="008D72A7">
              <w:rPr>
                <w:lang w:eastAsia="zh-CN"/>
              </w:rPr>
              <w:t>otification target address</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ldrReference</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LdrReference</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0B7BCC">
            <w:pPr>
              <w:pStyle w:val="TAL"/>
              <w:rPr>
                <w:rFonts w:cs="Arial"/>
                <w:szCs w:val="18"/>
              </w:rPr>
            </w:pPr>
            <w:r>
              <w:rPr>
                <w:rFonts w:cs="Arial" w:hint="eastAsia"/>
                <w:szCs w:val="18"/>
                <w:lang w:eastAsia="zh-CN"/>
              </w:rPr>
              <w:t>LDR Reference</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lmfIdentification</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LmfIdentification</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0B7BCC">
            <w:pPr>
              <w:pStyle w:val="TAL"/>
              <w:rPr>
                <w:rFonts w:cs="Arial"/>
                <w:szCs w:val="18"/>
                <w:lang w:eastAsia="zh-CN"/>
              </w:rPr>
            </w:pPr>
            <w:r>
              <w:rPr>
                <w:rFonts w:cs="Arial" w:hint="eastAsia"/>
                <w:szCs w:val="18"/>
                <w:lang w:eastAsia="zh-CN"/>
              </w:rPr>
              <w:t>T</w:t>
            </w:r>
            <w:r w:rsidR="008D72A7">
              <w:rPr>
                <w:rFonts w:cs="Arial"/>
                <w:szCs w:val="18"/>
                <w:lang w:eastAsia="zh-CN"/>
              </w:rPr>
              <w:t>he latest LMF identification received</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rsidR="008D72A7" w:rsidRDefault="000B7BCC" w:rsidP="000B7BCC">
            <w:pPr>
              <w:pStyle w:val="TAL"/>
              <w:rPr>
                <w:lang w:eastAsia="zh-CN"/>
              </w:rPr>
            </w:pPr>
            <w:r>
              <w:rPr>
                <w:lang w:eastAsia="zh-CN"/>
              </w:rPr>
              <w:t>amf</w:t>
            </w:r>
            <w:r>
              <w:rPr>
                <w:rFonts w:hint="eastAsia"/>
                <w:lang w:eastAsia="zh-CN"/>
              </w:rPr>
              <w:t>I</w:t>
            </w:r>
            <w:r>
              <w:rPr>
                <w:lang w:eastAsia="zh-CN"/>
              </w:rPr>
              <w:t>d</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AmfId</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0B7BCC">
            <w:pPr>
              <w:pStyle w:val="TAL"/>
              <w:rPr>
                <w:rFonts w:cs="Arial"/>
                <w:szCs w:val="18"/>
                <w:lang w:eastAsia="zh-CN"/>
              </w:rPr>
            </w:pPr>
            <w:r>
              <w:rPr>
                <w:rFonts w:cs="Arial" w:hint="eastAsia"/>
                <w:szCs w:val="18"/>
                <w:lang w:eastAsia="zh-CN"/>
              </w:rPr>
              <w:t>T</w:t>
            </w:r>
            <w:r>
              <w:rPr>
                <w:rFonts w:cs="Arial"/>
                <w:szCs w:val="18"/>
                <w:lang w:eastAsia="zh-CN"/>
              </w:rPr>
              <w:t xml:space="preserve">he </w:t>
            </w:r>
            <w:r w:rsidR="008D72A7">
              <w:rPr>
                <w:rFonts w:cs="Arial"/>
                <w:szCs w:val="18"/>
                <w:lang w:eastAsia="zh-CN"/>
              </w:rPr>
              <w:t>identification of the serving AMF</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bl>
    <w:p w:rsidR="008D72A7" w:rsidRDefault="008D72A7" w:rsidP="008D72A7">
      <w:bookmarkStart w:id="619" w:name="_Toc22624279"/>
      <w:bookmarkStart w:id="620" w:name="_Toc22141077"/>
    </w:p>
    <w:p w:rsidR="008D72A7" w:rsidRPr="008D72A7" w:rsidRDefault="008D72A7" w:rsidP="008D72A7">
      <w:pPr>
        <w:pStyle w:val="Heading5"/>
        <w:rPr>
          <w:lang w:eastAsia="zh-CN"/>
        </w:rPr>
      </w:pPr>
      <w:bookmarkStart w:id="621" w:name="_Toc26202340"/>
      <w:bookmarkStart w:id="622" w:name="_Toc26202526"/>
      <w:bookmarkStart w:id="623" w:name="_Toc34804241"/>
      <w:bookmarkStart w:id="624" w:name="_Toc35935812"/>
      <w:bookmarkStart w:id="625" w:name="_Toc45030032"/>
      <w:bookmarkStart w:id="626" w:name="_Toc51922392"/>
      <w:bookmarkStart w:id="627" w:name="_Toc51922811"/>
      <w:r w:rsidRPr="008D72A7">
        <w:t>6.1.</w:t>
      </w:r>
      <w:r w:rsidRPr="008D72A7">
        <w:rPr>
          <w:lang w:eastAsia="zh-CN"/>
        </w:rPr>
        <w:t>5</w:t>
      </w:r>
      <w:r w:rsidRPr="008D72A7">
        <w:t>.2.</w:t>
      </w:r>
      <w:r w:rsidRPr="008D72A7">
        <w:rPr>
          <w:lang w:eastAsia="zh-CN"/>
        </w:rPr>
        <w:t>5</w:t>
      </w:r>
      <w:r w:rsidRPr="008D72A7">
        <w:tab/>
        <w:t xml:space="preserve">Type: </w:t>
      </w:r>
      <w:r w:rsidRPr="008D72A7">
        <w:rPr>
          <w:lang w:eastAsia="zh-CN"/>
        </w:rPr>
        <w:t>LocUpdateData</w:t>
      </w:r>
      <w:bookmarkEnd w:id="619"/>
      <w:bookmarkEnd w:id="620"/>
      <w:bookmarkEnd w:id="621"/>
      <w:bookmarkEnd w:id="622"/>
      <w:bookmarkEnd w:id="623"/>
      <w:bookmarkEnd w:id="624"/>
      <w:bookmarkEnd w:id="625"/>
      <w:bookmarkEnd w:id="626"/>
      <w:bookmarkEnd w:id="627"/>
    </w:p>
    <w:p w:rsidR="008D72A7" w:rsidRPr="008D72A7" w:rsidRDefault="008D72A7" w:rsidP="008D72A7">
      <w:pPr>
        <w:pStyle w:val="TH"/>
        <w:rPr>
          <w:lang w:eastAsia="zh-CN"/>
        </w:rPr>
      </w:pPr>
      <w:r>
        <w:rPr>
          <w:noProof/>
        </w:rPr>
        <w:t>Table </w:t>
      </w:r>
      <w:r>
        <w:t>6.1.</w:t>
      </w:r>
      <w:r>
        <w:rPr>
          <w:lang w:eastAsia="zh-CN"/>
        </w:rPr>
        <w:t>5</w:t>
      </w:r>
      <w:r>
        <w:t>.2.</w:t>
      </w:r>
      <w:r>
        <w:rPr>
          <w:lang w:eastAsia="zh-CN"/>
        </w:rPr>
        <w:t>5</w:t>
      </w:r>
      <w:r>
        <w:t xml:space="preserve">-1: </w:t>
      </w:r>
      <w:r>
        <w:rPr>
          <w:noProof/>
        </w:rPr>
        <w:t xml:space="preserve">Definition of type </w:t>
      </w:r>
      <w:r>
        <w:t>Loc</w:t>
      </w:r>
      <w:r>
        <w:rPr>
          <w:lang w:eastAsia="zh-CN"/>
        </w:rPr>
        <w:t>Update</w:t>
      </w:r>
      <w:r>
        <w:t>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rPr>
                <w:rFonts w:cs="Arial"/>
                <w:szCs w:val="18"/>
              </w:rPr>
            </w:pPr>
            <w:r>
              <w:rPr>
                <w:rFonts w:cs="Arial"/>
                <w:szCs w:val="18"/>
              </w:rPr>
              <w:t>Applicability</w:t>
            </w: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supi</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gpsi</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rPr>
            </w:pPr>
            <w:r>
              <w:rPr>
                <w:lang w:eastAsia="zh-CN"/>
              </w:rPr>
              <w:t>Generic Public Subscription identitfier</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pseudonymIndicator</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PseudonymIndicator</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80D6E">
            <w:pPr>
              <w:pStyle w:val="TAL"/>
              <w:rPr>
                <w:rFonts w:cs="Arial"/>
                <w:szCs w:val="18"/>
              </w:rPr>
            </w:pPr>
            <w:r>
              <w:rPr>
                <w:rFonts w:hint="eastAsia"/>
                <w:lang w:eastAsia="zh-CN"/>
              </w:rPr>
              <w:t>P</w:t>
            </w:r>
            <w:r>
              <w:rPr>
                <w:lang w:eastAsia="zh-CN"/>
              </w:rPr>
              <w:t xml:space="preserve">seudonym </w:t>
            </w:r>
            <w:r w:rsidR="008D72A7">
              <w:rPr>
                <w:lang w:eastAsia="zh-CN"/>
              </w:rPr>
              <w:t>indicator</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locationRequestType</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LocationRequestType</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80D6E">
            <w:pPr>
              <w:pStyle w:val="TAL"/>
              <w:rPr>
                <w:rFonts w:cs="Arial"/>
                <w:szCs w:val="18"/>
              </w:rPr>
            </w:pPr>
            <w:r>
              <w:rPr>
                <w:rFonts w:eastAsia="SimSun" w:hint="eastAsia"/>
                <w:lang w:eastAsia="zh-CN"/>
              </w:rPr>
              <w:t>E</w:t>
            </w:r>
            <w:r>
              <w:rPr>
                <w:rFonts w:eastAsia="SimSun"/>
                <w:lang w:eastAsia="zh-CN"/>
              </w:rPr>
              <w:t xml:space="preserve">vent </w:t>
            </w:r>
            <w:r w:rsidR="008D72A7">
              <w:rPr>
                <w:rFonts w:eastAsia="SimSun"/>
                <w:lang w:eastAsia="zh-CN"/>
              </w:rPr>
              <w:t>causing the location estimate (5GC-MO-LR)</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locationEstimate</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GeographicArea</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80D6E">
            <w:pPr>
              <w:pStyle w:val="TAL"/>
              <w:rPr>
                <w:rFonts w:cs="Arial"/>
                <w:szCs w:val="18"/>
              </w:rPr>
            </w:pPr>
            <w:r>
              <w:rPr>
                <w:rFonts w:cs="Arial" w:hint="eastAsia"/>
                <w:szCs w:val="18"/>
                <w:lang w:eastAsia="zh-CN"/>
              </w:rPr>
              <w:t>G</w:t>
            </w:r>
            <w:r>
              <w:rPr>
                <w:rFonts w:cs="Arial"/>
                <w:szCs w:val="18"/>
                <w:lang w:eastAsia="zh-CN"/>
              </w:rPr>
              <w:t xml:space="preserve">eographic </w:t>
            </w:r>
            <w:r w:rsidR="008D72A7">
              <w:rPr>
                <w:rFonts w:cs="Arial"/>
                <w:szCs w:val="18"/>
                <w:lang w:eastAsia="zh-CN"/>
              </w:rPr>
              <w:t>area of the target UE</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ageOfLocationEstimate</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AgeOfLocationEstimate</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80D6E">
            <w:pPr>
              <w:pStyle w:val="TAL"/>
              <w:rPr>
                <w:rFonts w:cs="Arial"/>
                <w:szCs w:val="18"/>
              </w:rPr>
            </w:pPr>
            <w:r>
              <w:rPr>
                <w:rFonts w:cs="Arial" w:hint="eastAsia"/>
                <w:szCs w:val="18"/>
                <w:lang w:eastAsia="zh-CN"/>
              </w:rPr>
              <w:t>A</w:t>
            </w:r>
            <w:r>
              <w:rPr>
                <w:rFonts w:cs="Arial"/>
                <w:szCs w:val="18"/>
                <w:lang w:eastAsia="zh-CN"/>
              </w:rPr>
              <w:t xml:space="preserve">ge </w:t>
            </w:r>
            <w:r w:rsidR="008D72A7">
              <w:rPr>
                <w:rFonts w:cs="Arial"/>
                <w:szCs w:val="18"/>
                <w:lang w:eastAsia="zh-CN"/>
              </w:rPr>
              <w:t>of location estimate</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t>accuracyFulfilmentIndicator</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A</w:t>
            </w:r>
            <w:r>
              <w:t>ccuracyFulfilmentIndicator</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80D6E">
            <w:pPr>
              <w:pStyle w:val="TAL"/>
              <w:rPr>
                <w:rFonts w:cs="Arial"/>
                <w:szCs w:val="18"/>
              </w:rPr>
            </w:pPr>
            <w:r>
              <w:rPr>
                <w:rFonts w:cs="Arial" w:hint="eastAsia"/>
                <w:szCs w:val="18"/>
                <w:lang w:eastAsia="zh-CN"/>
              </w:rPr>
              <w:t>T</w:t>
            </w:r>
            <w:r>
              <w:rPr>
                <w:rFonts w:cs="Arial"/>
                <w:szCs w:val="18"/>
                <w:lang w:eastAsia="zh-CN"/>
              </w:rPr>
              <w:t xml:space="preserve">he </w:t>
            </w:r>
            <w:r w:rsidR="008D72A7">
              <w:rPr>
                <w:rFonts w:cs="Arial"/>
                <w:szCs w:val="18"/>
                <w:lang w:eastAsia="zh-CN"/>
              </w:rPr>
              <w:t>indication whether the obtained location estimate satisfies the requested accuracy or not</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civicAddress</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CivicAddress</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80D6E">
            <w:pPr>
              <w:pStyle w:val="TAL"/>
              <w:rPr>
                <w:rFonts w:cs="Arial"/>
                <w:szCs w:val="18"/>
              </w:rPr>
            </w:pPr>
            <w:r>
              <w:rPr>
                <w:rFonts w:cs="Arial" w:hint="eastAsia"/>
                <w:szCs w:val="18"/>
                <w:lang w:eastAsia="zh-CN"/>
              </w:rPr>
              <w:t>C</w:t>
            </w:r>
            <w:r>
              <w:rPr>
                <w:rFonts w:cs="Arial"/>
                <w:szCs w:val="18"/>
                <w:lang w:eastAsia="zh-CN"/>
              </w:rPr>
              <w:t xml:space="preserve">ivic </w:t>
            </w:r>
            <w:r w:rsidR="008D72A7">
              <w:rPr>
                <w:rFonts w:cs="Arial"/>
                <w:szCs w:val="18"/>
                <w:lang w:eastAsia="zh-CN"/>
              </w:rPr>
              <w:t>address of the target UE</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A17EA6" w:rsidP="00B2084B">
            <w:pPr>
              <w:pStyle w:val="TAL"/>
              <w:rPr>
                <w:lang w:eastAsia="zh-CN"/>
              </w:rPr>
            </w:pPr>
            <w:r>
              <w:rPr>
                <w:rFonts w:hint="eastAsia"/>
                <w:lang w:eastAsia="zh-CN"/>
              </w:rPr>
              <w:t>l</w:t>
            </w:r>
            <w:r w:rsidR="00B2084B">
              <w:rPr>
                <w:rFonts w:hint="eastAsia"/>
                <w:lang w:eastAsia="zh-CN"/>
              </w:rPr>
              <w:t>cs</w:t>
            </w:r>
            <w:r>
              <w:rPr>
                <w:rFonts w:hint="eastAsia"/>
                <w:lang w:eastAsia="zh-CN"/>
              </w:rPr>
              <w:t>Qo</w:t>
            </w:r>
            <w:r w:rsidR="0029370F">
              <w:rPr>
                <w:rFonts w:hint="eastAsia"/>
                <w:lang w:eastAsia="zh-CN"/>
              </w:rPr>
              <w:t>s</w:t>
            </w:r>
            <w:r>
              <w:rPr>
                <w:rFonts w:hint="eastAsia"/>
                <w:lang w:eastAsia="zh-CN"/>
              </w:rPr>
              <w:t>Class</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A17EA6" w:rsidP="00B2084B">
            <w:pPr>
              <w:pStyle w:val="TAL"/>
              <w:rPr>
                <w:lang w:eastAsia="zh-CN"/>
              </w:rPr>
            </w:pPr>
            <w:r>
              <w:rPr>
                <w:rFonts w:hint="eastAsia"/>
                <w:lang w:eastAsia="zh-CN"/>
              </w:rPr>
              <w:t>L</w:t>
            </w:r>
            <w:r w:rsidR="00B2084B">
              <w:rPr>
                <w:rFonts w:hint="eastAsia"/>
                <w:lang w:eastAsia="zh-CN"/>
              </w:rPr>
              <w:t>cs</w:t>
            </w:r>
            <w:r>
              <w:rPr>
                <w:rFonts w:hint="eastAsia"/>
                <w:lang w:eastAsia="zh-CN"/>
              </w:rPr>
              <w:t>Qo</w:t>
            </w:r>
            <w:r w:rsidR="0029370F">
              <w:rPr>
                <w:rFonts w:hint="eastAsia"/>
                <w:lang w:eastAsia="zh-CN"/>
              </w:rPr>
              <w:t>s</w:t>
            </w:r>
            <w:r>
              <w:rPr>
                <w:rFonts w:hint="eastAsia"/>
                <w:lang w:eastAsia="zh-CN"/>
              </w:rPr>
              <w:t>Class</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80D6E">
            <w:pPr>
              <w:pStyle w:val="TAL"/>
              <w:rPr>
                <w:rFonts w:cs="Arial"/>
                <w:szCs w:val="18"/>
                <w:lang w:eastAsia="zh-CN"/>
              </w:rPr>
            </w:pPr>
            <w:r>
              <w:rPr>
                <w:rFonts w:cs="Arial" w:hint="eastAsia"/>
                <w:szCs w:val="18"/>
                <w:lang w:eastAsia="zh-CN"/>
              </w:rPr>
              <w:t>T</w:t>
            </w:r>
            <w:r>
              <w:rPr>
                <w:rFonts w:cs="Arial"/>
                <w:szCs w:val="18"/>
                <w:lang w:eastAsia="zh-CN"/>
              </w:rPr>
              <w:t xml:space="preserve">he </w:t>
            </w:r>
            <w:r w:rsidR="00A17EA6">
              <w:rPr>
                <w:rFonts w:cs="Arial" w:hint="eastAsia"/>
                <w:szCs w:val="18"/>
                <w:lang w:eastAsia="zh-CN"/>
              </w:rPr>
              <w:t xml:space="preserve">LCS </w:t>
            </w:r>
            <w:r w:rsidR="008D72A7">
              <w:rPr>
                <w:rFonts w:cs="Arial"/>
                <w:szCs w:val="18"/>
                <w:lang w:eastAsia="zh-CN"/>
              </w:rPr>
              <w:t>QoS</w:t>
            </w:r>
            <w:r w:rsidR="00A17EA6">
              <w:rPr>
                <w:rFonts w:cs="Arial" w:hint="eastAsia"/>
                <w:szCs w:val="18"/>
                <w:lang w:eastAsia="zh-CN"/>
              </w:rPr>
              <w:t xml:space="preserve"> Class</w:t>
            </w:r>
            <w:r w:rsidR="008D72A7">
              <w:rPr>
                <w:rFonts w:cs="Arial"/>
                <w:szCs w:val="18"/>
                <w:lang w:eastAsia="zh-CN"/>
              </w:rPr>
              <w:t xml:space="preserve"> requested by the target UE</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externalClientIdentification</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ExternalClientIdentification</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80D6E">
            <w:pPr>
              <w:pStyle w:val="TAL"/>
              <w:rPr>
                <w:rFonts w:cs="Arial"/>
                <w:szCs w:val="18"/>
              </w:rPr>
            </w:pPr>
            <w:r>
              <w:rPr>
                <w:rFonts w:eastAsia="SimSun" w:hint="eastAsia"/>
                <w:lang w:eastAsia="zh-CN"/>
              </w:rPr>
              <w:t>I</w:t>
            </w:r>
            <w:r>
              <w:rPr>
                <w:rFonts w:eastAsia="SimSun"/>
                <w:lang w:eastAsia="zh-CN"/>
              </w:rPr>
              <w:t xml:space="preserve">dentity </w:t>
            </w:r>
            <w:r w:rsidR="008D72A7">
              <w:rPr>
                <w:rFonts w:eastAsia="SimSun"/>
                <w:lang w:eastAsia="zh-CN"/>
              </w:rPr>
              <w:t>of the LCS client</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afId</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F748C1">
            <w:pPr>
              <w:pStyle w:val="TAL"/>
              <w:rPr>
                <w:lang w:eastAsia="zh-CN"/>
              </w:rPr>
            </w:pPr>
            <w:r>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80D6E">
            <w:pPr>
              <w:pStyle w:val="TAL"/>
              <w:rPr>
                <w:rFonts w:cs="Arial"/>
                <w:szCs w:val="18"/>
              </w:rPr>
            </w:pPr>
            <w:r>
              <w:rPr>
                <w:rFonts w:hint="eastAsia"/>
                <w:lang w:eastAsia="zh-CN"/>
              </w:rPr>
              <w:t>I</w:t>
            </w:r>
            <w:r>
              <w:rPr>
                <w:lang w:eastAsia="zh-CN"/>
              </w:rPr>
              <w:t xml:space="preserve">dentity </w:t>
            </w:r>
            <w:r w:rsidR="008D72A7">
              <w:rPr>
                <w:lang w:eastAsia="zh-CN"/>
              </w:rPr>
              <w:t>of the AF</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hgmlcAddress</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Uri</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80D6E">
            <w:pPr>
              <w:pStyle w:val="TAL"/>
              <w:rPr>
                <w:rFonts w:cs="Arial"/>
                <w:szCs w:val="18"/>
                <w:lang w:eastAsia="zh-CN"/>
              </w:rPr>
            </w:pPr>
            <w:r>
              <w:rPr>
                <w:rFonts w:cs="Arial" w:hint="eastAsia"/>
                <w:szCs w:val="18"/>
                <w:lang w:eastAsia="zh-CN"/>
              </w:rPr>
              <w:t>T</w:t>
            </w:r>
            <w:r>
              <w:rPr>
                <w:rFonts w:cs="Arial"/>
                <w:szCs w:val="18"/>
                <w:lang w:eastAsia="zh-CN"/>
              </w:rPr>
              <w:t xml:space="preserve">he </w:t>
            </w:r>
            <w:r w:rsidR="008D72A7">
              <w:rPr>
                <w:rFonts w:cs="Arial"/>
                <w:szCs w:val="18"/>
                <w:lang w:eastAsia="zh-CN"/>
              </w:rPr>
              <w:t>address of H-GMLC</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serviceIdentity</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ServiceIdentity</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80D6E">
            <w:pPr>
              <w:pStyle w:val="TAL"/>
              <w:rPr>
                <w:rFonts w:cs="Arial"/>
                <w:szCs w:val="18"/>
              </w:rPr>
            </w:pPr>
            <w:r>
              <w:rPr>
                <w:rFonts w:hint="eastAsia"/>
                <w:lang w:eastAsia="zh-CN"/>
              </w:rPr>
              <w:t>S</w:t>
            </w:r>
            <w:r>
              <w:t xml:space="preserve">ervice </w:t>
            </w:r>
            <w:r w:rsidR="008D72A7">
              <w:t>Identity specified by the UE</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bl>
    <w:p w:rsidR="008D72A7" w:rsidRDefault="008D72A7" w:rsidP="008D72A7">
      <w:bookmarkStart w:id="628" w:name="_Toc22624280"/>
      <w:bookmarkStart w:id="629" w:name="_Toc22141078"/>
    </w:p>
    <w:p w:rsidR="008D72A7" w:rsidRPr="008D72A7" w:rsidRDefault="008D72A7" w:rsidP="008D72A7">
      <w:pPr>
        <w:pStyle w:val="Heading5"/>
        <w:rPr>
          <w:lang w:eastAsia="zh-CN"/>
        </w:rPr>
      </w:pPr>
      <w:bookmarkStart w:id="630" w:name="_Toc26202341"/>
      <w:bookmarkStart w:id="631" w:name="_Toc26202527"/>
      <w:bookmarkStart w:id="632" w:name="_Toc34804242"/>
      <w:bookmarkStart w:id="633" w:name="_Toc35935813"/>
      <w:bookmarkStart w:id="634" w:name="_Toc45030033"/>
      <w:bookmarkStart w:id="635" w:name="_Toc51922393"/>
      <w:bookmarkStart w:id="636" w:name="_Toc51922812"/>
      <w:r w:rsidRPr="008D72A7">
        <w:lastRenderedPageBreak/>
        <w:t>6.1.</w:t>
      </w:r>
      <w:r w:rsidRPr="008D72A7">
        <w:rPr>
          <w:lang w:eastAsia="zh-CN"/>
        </w:rPr>
        <w:t>5</w:t>
      </w:r>
      <w:r w:rsidRPr="008D72A7">
        <w:t>.2.</w:t>
      </w:r>
      <w:r w:rsidRPr="008D72A7">
        <w:rPr>
          <w:lang w:eastAsia="zh-CN"/>
        </w:rPr>
        <w:t>6</w:t>
      </w:r>
      <w:r w:rsidRPr="008D72A7">
        <w:tab/>
        <w:t xml:space="preserve">Type: </w:t>
      </w:r>
      <w:r w:rsidRPr="008D72A7">
        <w:rPr>
          <w:lang w:eastAsia="zh-CN"/>
        </w:rPr>
        <w:t>EventNotifyData</w:t>
      </w:r>
      <w:bookmarkEnd w:id="628"/>
      <w:bookmarkEnd w:id="629"/>
      <w:bookmarkEnd w:id="630"/>
      <w:bookmarkEnd w:id="631"/>
      <w:bookmarkEnd w:id="632"/>
      <w:bookmarkEnd w:id="633"/>
      <w:bookmarkEnd w:id="634"/>
      <w:bookmarkEnd w:id="635"/>
      <w:bookmarkEnd w:id="636"/>
    </w:p>
    <w:p w:rsidR="008D72A7" w:rsidRPr="008D72A7" w:rsidRDefault="008D72A7" w:rsidP="008D72A7">
      <w:pPr>
        <w:pStyle w:val="TH"/>
        <w:rPr>
          <w:lang w:eastAsia="zh-CN"/>
        </w:rPr>
      </w:pPr>
      <w:r>
        <w:rPr>
          <w:noProof/>
        </w:rPr>
        <w:t>Table </w:t>
      </w:r>
      <w:r>
        <w:t>6.1.</w:t>
      </w:r>
      <w:r>
        <w:rPr>
          <w:lang w:eastAsia="zh-CN"/>
        </w:rPr>
        <w:t>5</w:t>
      </w:r>
      <w:r>
        <w:t>.2.</w:t>
      </w:r>
      <w:r>
        <w:rPr>
          <w:lang w:eastAsia="zh-CN"/>
        </w:rPr>
        <w:t>6</w:t>
      </w:r>
      <w:r>
        <w:t xml:space="preserve">-1: </w:t>
      </w:r>
      <w:r>
        <w:rPr>
          <w:noProof/>
        </w:rPr>
        <w:t xml:space="preserve">Definition of type </w:t>
      </w:r>
      <w:r>
        <w:rPr>
          <w:lang w:eastAsia="zh-CN"/>
        </w:rPr>
        <w:t>EventNotify</w:t>
      </w:r>
      <w:r>
        <w:t>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rsidTr="005D6D04">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rPr>
                <w:rFonts w:cs="Arial"/>
                <w:szCs w:val="18"/>
              </w:rPr>
            </w:pPr>
            <w:r>
              <w:rPr>
                <w:rFonts w:cs="Arial"/>
                <w:szCs w:val="18"/>
              </w:rPr>
              <w:t>Applicability</w:t>
            </w:r>
          </w:p>
        </w:tc>
      </w:tr>
      <w:tr w:rsidR="008D72A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rsidR="008D72A7" w:rsidRDefault="005D6D04">
            <w:pPr>
              <w:pStyle w:val="TAL"/>
              <w:rPr>
                <w:lang w:eastAsia="zh-CN"/>
              </w:rPr>
            </w:pPr>
            <w:r>
              <w:rPr>
                <w:rFonts w:hint="eastAsia"/>
                <w:lang w:eastAsia="zh-CN"/>
              </w:rPr>
              <w:t>s</w:t>
            </w:r>
            <w:r>
              <w:rPr>
                <w:lang w:eastAsia="zh-CN"/>
              </w:rPr>
              <w:t>upi</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rsidR="008D72A7" w:rsidRDefault="005D6D04">
            <w:pPr>
              <w:pStyle w:val="TAL"/>
              <w:rPr>
                <w:lang w:eastAsia="zh-CN"/>
              </w:rPr>
            </w:pPr>
            <w:r>
              <w:rPr>
                <w:rFonts w:hint="eastAsia"/>
                <w:lang w:eastAsia="zh-CN"/>
              </w:rPr>
              <w:t>g</w:t>
            </w:r>
            <w:r>
              <w:rPr>
                <w:lang w:eastAsia="zh-CN"/>
              </w:rPr>
              <w:t>psi</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rPr>
            </w:pPr>
            <w:r>
              <w:rPr>
                <w:lang w:eastAsia="zh-CN"/>
              </w:rPr>
              <w:t>Generic Public Subscription Identitfier</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ldrReference</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LdrReference</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E04B51">
            <w:pPr>
              <w:pStyle w:val="TAL"/>
              <w:rPr>
                <w:rFonts w:cs="Arial"/>
                <w:szCs w:val="18"/>
              </w:rPr>
            </w:pPr>
            <w:r>
              <w:rPr>
                <w:rFonts w:cs="Arial" w:hint="eastAsia"/>
                <w:szCs w:val="18"/>
                <w:lang w:eastAsia="zh-CN"/>
              </w:rPr>
              <w:t>LDR Reference</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eventNotifyDataType</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EventNotifyDataType</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E04B51">
            <w:pPr>
              <w:pStyle w:val="TAL"/>
              <w:rPr>
                <w:rFonts w:cs="Arial"/>
                <w:szCs w:val="18"/>
                <w:lang w:eastAsia="zh-CN"/>
              </w:rPr>
            </w:pPr>
            <w:r>
              <w:rPr>
                <w:rFonts w:cs="Arial" w:hint="eastAsia"/>
                <w:szCs w:val="18"/>
                <w:lang w:eastAsia="zh-CN"/>
              </w:rPr>
              <w:t>T</w:t>
            </w:r>
            <w:r>
              <w:rPr>
                <w:rFonts w:cs="Arial"/>
                <w:szCs w:val="18"/>
                <w:lang w:eastAsia="zh-CN"/>
              </w:rPr>
              <w:t xml:space="preserve">he </w:t>
            </w:r>
            <w:r w:rsidR="008D72A7">
              <w:rPr>
                <w:rFonts w:cs="Arial"/>
                <w:szCs w:val="18"/>
                <w:lang w:eastAsia="zh-CN"/>
              </w:rPr>
              <w:t>type of event that triggers event notification</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b/>
                <w:szCs w:val="18"/>
              </w:rPr>
            </w:pPr>
          </w:p>
        </w:tc>
      </w:tr>
      <w:tr w:rsidR="008D72A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locationEstimate</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GeographicArea</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E04B51">
            <w:pPr>
              <w:pStyle w:val="TAL"/>
              <w:rPr>
                <w:rFonts w:cs="Arial"/>
                <w:szCs w:val="18"/>
              </w:rPr>
            </w:pPr>
            <w:r>
              <w:rPr>
                <w:rFonts w:cs="Arial" w:hint="eastAsia"/>
                <w:szCs w:val="18"/>
                <w:lang w:eastAsia="zh-CN"/>
              </w:rPr>
              <w:t>G</w:t>
            </w:r>
            <w:r>
              <w:rPr>
                <w:rFonts w:cs="Arial"/>
                <w:szCs w:val="18"/>
                <w:lang w:eastAsia="zh-CN"/>
              </w:rPr>
              <w:t xml:space="preserve">eographic </w:t>
            </w:r>
            <w:r w:rsidR="008D72A7">
              <w:rPr>
                <w:rFonts w:cs="Arial"/>
                <w:szCs w:val="18"/>
                <w:lang w:eastAsia="zh-CN"/>
              </w:rPr>
              <w:t>area of the target UE</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civicAddress</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civicAddress</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E04B51">
            <w:pPr>
              <w:pStyle w:val="TAL"/>
              <w:rPr>
                <w:rFonts w:cs="Arial"/>
                <w:szCs w:val="18"/>
              </w:rPr>
            </w:pPr>
            <w:r>
              <w:rPr>
                <w:rFonts w:cs="Arial" w:hint="eastAsia"/>
                <w:szCs w:val="18"/>
                <w:lang w:eastAsia="zh-CN"/>
              </w:rPr>
              <w:t>C</w:t>
            </w:r>
            <w:r>
              <w:rPr>
                <w:rFonts w:cs="Arial"/>
                <w:szCs w:val="18"/>
                <w:lang w:eastAsia="zh-CN"/>
              </w:rPr>
              <w:t xml:space="preserve">ivic </w:t>
            </w:r>
            <w:r w:rsidR="008D72A7">
              <w:rPr>
                <w:rFonts w:cs="Arial"/>
                <w:szCs w:val="18"/>
                <w:lang w:eastAsia="zh-CN"/>
              </w:rPr>
              <w:t>address of the target UE</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ageOfLocationEstimate</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AgeOfLocationEstimate</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E04B51">
            <w:pPr>
              <w:pStyle w:val="TAL"/>
              <w:rPr>
                <w:rFonts w:cs="Arial"/>
                <w:szCs w:val="18"/>
              </w:rPr>
            </w:pPr>
            <w:r>
              <w:rPr>
                <w:rFonts w:hint="eastAsia"/>
                <w:lang w:eastAsia="zh-CN"/>
              </w:rPr>
              <w:t>A</w:t>
            </w:r>
            <w:r>
              <w:rPr>
                <w:lang w:eastAsia="zh-CN"/>
              </w:rPr>
              <w:t xml:space="preserve">ge </w:t>
            </w:r>
            <w:r w:rsidR="008D72A7">
              <w:rPr>
                <w:lang w:eastAsia="zh-CN"/>
              </w:rPr>
              <w:t>of location estimate</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color w:val="000000"/>
                <w:lang w:val="en-US"/>
              </w:rPr>
              <w:t>positioningDataList</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color w:val="000000"/>
              </w:rPr>
              <w:t>array(PositioningMethodAndUsage)</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color w:val="000000"/>
              </w:rPr>
              <w:t>If present, this IE shall indicate the usage of each non-</w:t>
            </w:r>
            <w:r>
              <w:rPr>
                <w:noProof/>
                <w:color w:val="000000"/>
              </w:rPr>
              <w:t>GANSS</w:t>
            </w:r>
            <w:r>
              <w:rPr>
                <w:color w:val="000000"/>
              </w:rPr>
              <w:t xml:space="preserve">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b/>
                <w:szCs w:val="18"/>
              </w:rPr>
            </w:pPr>
          </w:p>
        </w:tc>
      </w:tr>
      <w:tr w:rsidR="008D72A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color w:val="000000"/>
              </w:rPr>
              <w:t>gnssPositioningDataList</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color w:val="000000"/>
              </w:rPr>
              <w:t>array(GnssPositioningMethodAndUsage)</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color w:val="000000"/>
              </w:rPr>
              <w:t xml:space="preserve">If present, this IE shall indicate the usage of each </w:t>
            </w:r>
            <w:r>
              <w:rPr>
                <w:noProof/>
                <w:color w:val="000000"/>
              </w:rPr>
              <w:t>GANSS</w:t>
            </w:r>
            <w:r>
              <w:rPr>
                <w:color w:val="000000"/>
              </w:rPr>
              <w:t xml:space="preserve">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b/>
                <w:szCs w:val="18"/>
              </w:rPr>
            </w:pPr>
          </w:p>
        </w:tc>
      </w:tr>
      <w:tr w:rsidR="008D72A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lmfIdentification</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LmfIdentification</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LMF identification that stores the location context of the target UE</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rsidR="008D72A7" w:rsidRDefault="008D72A7" w:rsidP="00FA5650">
            <w:pPr>
              <w:pStyle w:val="TAL"/>
              <w:tabs>
                <w:tab w:val="left" w:pos="964"/>
              </w:tabs>
              <w:rPr>
                <w:lang w:eastAsia="zh-CN"/>
              </w:rPr>
            </w:pPr>
            <w:r>
              <w:rPr>
                <w:lang w:eastAsia="zh-CN"/>
              </w:rPr>
              <w:t>amfId</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AmfId</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E04B51">
            <w:pPr>
              <w:pStyle w:val="TAL"/>
              <w:rPr>
                <w:lang w:eastAsia="zh-CN"/>
              </w:rPr>
            </w:pPr>
            <w:r>
              <w:rPr>
                <w:rFonts w:hint="eastAsia"/>
                <w:lang w:eastAsia="zh-CN"/>
              </w:rPr>
              <w:t>T</w:t>
            </w:r>
            <w:r>
              <w:rPr>
                <w:lang w:eastAsia="zh-CN"/>
              </w:rPr>
              <w:t xml:space="preserve">he </w:t>
            </w:r>
            <w:r w:rsidR="008D72A7">
              <w:rPr>
                <w:lang w:eastAsia="zh-CN"/>
              </w:rPr>
              <w:t>identification of AMF that is serving the target UE</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rsidR="008D72A7" w:rsidRDefault="008D72A7">
            <w:pPr>
              <w:pStyle w:val="TAL"/>
              <w:tabs>
                <w:tab w:val="left" w:pos="964"/>
              </w:tabs>
              <w:rPr>
                <w:lang w:eastAsia="zh-CN"/>
              </w:rPr>
            </w:pPr>
            <w:r>
              <w:rPr>
                <w:color w:val="000000"/>
                <w:lang w:eastAsia="zh-CN"/>
              </w:rPr>
              <w:t>t</w:t>
            </w:r>
            <w:r>
              <w:rPr>
                <w:color w:val="000000"/>
              </w:rPr>
              <w:t>erminationCause</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color w:val="000000"/>
              </w:rPr>
              <w:t>TerminationCause</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E04B51">
            <w:pPr>
              <w:pStyle w:val="TAL"/>
              <w:rPr>
                <w:lang w:eastAsia="zh-CN"/>
              </w:rPr>
            </w:pPr>
            <w:r>
              <w:rPr>
                <w:rFonts w:hint="eastAsia"/>
                <w:lang w:eastAsia="zh-CN"/>
              </w:rPr>
              <w:t>T</w:t>
            </w:r>
            <w:r>
              <w:rPr>
                <w:lang w:eastAsia="zh-CN"/>
              </w:rPr>
              <w:t xml:space="preserve">he </w:t>
            </w:r>
            <w:r w:rsidR="008D72A7">
              <w:rPr>
                <w:lang w:eastAsia="zh-CN"/>
              </w:rPr>
              <w:t>IE shall be included if event reporting has been terminated</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5D6D04" w:rsidTr="005D6D04">
        <w:trPr>
          <w:jc w:val="center"/>
        </w:trPr>
        <w:tc>
          <w:tcPr>
            <w:tcW w:w="1702" w:type="dxa"/>
            <w:tcBorders>
              <w:top w:val="single" w:sz="4" w:space="0" w:color="auto"/>
              <w:left w:val="single" w:sz="4" w:space="0" w:color="auto"/>
              <w:bottom w:val="single" w:sz="4" w:space="0" w:color="auto"/>
              <w:right w:val="single" w:sz="4" w:space="0" w:color="auto"/>
            </w:tcBorders>
          </w:tcPr>
          <w:p w:rsidR="005D6D04" w:rsidRDefault="005D6D04">
            <w:pPr>
              <w:pStyle w:val="TAL"/>
              <w:tabs>
                <w:tab w:val="left" w:pos="964"/>
              </w:tabs>
              <w:rPr>
                <w:color w:val="000000"/>
                <w:lang w:eastAsia="zh-CN"/>
              </w:rPr>
            </w:pPr>
            <w:r>
              <w:rPr>
                <w:color w:val="000000"/>
                <w:lang w:val="en-US"/>
              </w:rPr>
              <w:t>velocityEstimate</w:t>
            </w:r>
          </w:p>
        </w:tc>
        <w:tc>
          <w:tcPr>
            <w:tcW w:w="1444" w:type="dxa"/>
            <w:tcBorders>
              <w:top w:val="single" w:sz="4" w:space="0" w:color="auto"/>
              <w:left w:val="single" w:sz="4" w:space="0" w:color="auto"/>
              <w:bottom w:val="single" w:sz="4" w:space="0" w:color="auto"/>
              <w:right w:val="single" w:sz="4" w:space="0" w:color="auto"/>
            </w:tcBorders>
          </w:tcPr>
          <w:p w:rsidR="005D6D04" w:rsidRDefault="005D6D04">
            <w:pPr>
              <w:pStyle w:val="TAL"/>
              <w:rPr>
                <w:color w:val="000000"/>
              </w:rPr>
            </w:pPr>
            <w:r>
              <w:rPr>
                <w:color w:val="000000"/>
                <w:lang w:val="en-US"/>
              </w:rPr>
              <w:t>VelocityEstimate</w:t>
            </w:r>
          </w:p>
        </w:tc>
        <w:tc>
          <w:tcPr>
            <w:tcW w:w="425" w:type="dxa"/>
            <w:tcBorders>
              <w:top w:val="single" w:sz="4" w:space="0" w:color="auto"/>
              <w:left w:val="single" w:sz="4" w:space="0" w:color="auto"/>
              <w:bottom w:val="single" w:sz="4" w:space="0" w:color="auto"/>
              <w:right w:val="single" w:sz="4" w:space="0" w:color="auto"/>
            </w:tcBorders>
          </w:tcPr>
          <w:p w:rsidR="005D6D04" w:rsidRDefault="005D6D04">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5D6D04" w:rsidRDefault="005D6D04">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rsidR="005D6D04" w:rsidRDefault="005D6D04" w:rsidP="005D6D04">
            <w:pPr>
              <w:pStyle w:val="TAL"/>
              <w:rPr>
                <w:color w:val="000000"/>
              </w:rPr>
            </w:pPr>
            <w:r>
              <w:rPr>
                <w:color w:val="000000"/>
              </w:rPr>
              <w:t>If present, this IE contain an estimate of the velocity of the target UE, composed by horizontal speed, vertical speed, and their respective uncertainty.</w:t>
            </w:r>
          </w:p>
          <w:p w:rsidR="005D6D04" w:rsidRDefault="005D6D04" w:rsidP="005D6D04">
            <w:pPr>
              <w:pStyle w:val="TAL"/>
              <w:rPr>
                <w:lang w:eastAsia="zh-CN"/>
              </w:rPr>
            </w:pPr>
            <w:r>
              <w:rPr>
                <w:color w:val="000000"/>
              </w:rPr>
              <w:t xml:space="preserve">This IE shall be sent from </w:t>
            </w:r>
            <w:r>
              <w:rPr>
                <w:rFonts w:hint="eastAsia"/>
                <w:color w:val="000000"/>
                <w:lang w:eastAsia="zh-CN"/>
              </w:rPr>
              <w:t>(</w:t>
            </w:r>
            <w:r>
              <w:rPr>
                <w:color w:val="000000"/>
                <w:lang w:eastAsia="zh-CN"/>
              </w:rPr>
              <w:t>V)GMLC to (H)GMLC</w:t>
            </w:r>
            <w:r>
              <w:rPr>
                <w:color w:val="000000"/>
              </w:rPr>
              <w:t xml:space="preserve">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rsidR="005D6D04" w:rsidRDefault="005D6D04">
            <w:pPr>
              <w:pStyle w:val="TAL"/>
              <w:rPr>
                <w:rFonts w:cs="Arial"/>
                <w:szCs w:val="18"/>
              </w:rPr>
            </w:pPr>
          </w:p>
        </w:tc>
      </w:tr>
      <w:tr w:rsidR="005D6D04" w:rsidTr="005D6D04">
        <w:trPr>
          <w:jc w:val="center"/>
        </w:trPr>
        <w:tc>
          <w:tcPr>
            <w:tcW w:w="1702" w:type="dxa"/>
            <w:tcBorders>
              <w:top w:val="single" w:sz="4" w:space="0" w:color="auto"/>
              <w:left w:val="single" w:sz="4" w:space="0" w:color="auto"/>
              <w:bottom w:val="single" w:sz="4" w:space="0" w:color="auto"/>
              <w:right w:val="single" w:sz="4" w:space="0" w:color="auto"/>
            </w:tcBorders>
          </w:tcPr>
          <w:p w:rsidR="005D6D04" w:rsidRDefault="005D6D04">
            <w:pPr>
              <w:pStyle w:val="TAL"/>
              <w:tabs>
                <w:tab w:val="left" w:pos="964"/>
              </w:tabs>
              <w:rPr>
                <w:color w:val="000000"/>
                <w:lang w:eastAsia="zh-CN"/>
              </w:rPr>
            </w:pPr>
            <w:r>
              <w:t>altitude</w:t>
            </w:r>
          </w:p>
        </w:tc>
        <w:tc>
          <w:tcPr>
            <w:tcW w:w="1444" w:type="dxa"/>
            <w:tcBorders>
              <w:top w:val="single" w:sz="4" w:space="0" w:color="auto"/>
              <w:left w:val="single" w:sz="4" w:space="0" w:color="auto"/>
              <w:bottom w:val="single" w:sz="4" w:space="0" w:color="auto"/>
              <w:right w:val="single" w:sz="4" w:space="0" w:color="auto"/>
            </w:tcBorders>
          </w:tcPr>
          <w:p w:rsidR="005D6D04" w:rsidRDefault="005D6D04">
            <w:pPr>
              <w:pStyle w:val="TAL"/>
              <w:rPr>
                <w:color w:val="000000"/>
              </w:rPr>
            </w:pPr>
            <w:r>
              <w:rPr>
                <w:rFonts w:hint="eastAsia"/>
                <w:lang w:eastAsia="zh-CN"/>
              </w:rPr>
              <w:t>A</w:t>
            </w:r>
            <w:r>
              <w:t>ltitude</w:t>
            </w:r>
          </w:p>
        </w:tc>
        <w:tc>
          <w:tcPr>
            <w:tcW w:w="425" w:type="dxa"/>
            <w:tcBorders>
              <w:top w:val="single" w:sz="4" w:space="0" w:color="auto"/>
              <w:left w:val="single" w:sz="4" w:space="0" w:color="auto"/>
              <w:bottom w:val="single" w:sz="4" w:space="0" w:color="auto"/>
              <w:right w:val="single" w:sz="4" w:space="0" w:color="auto"/>
            </w:tcBorders>
          </w:tcPr>
          <w:p w:rsidR="005D6D04" w:rsidRDefault="005D6D04">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5D6D04" w:rsidRDefault="005D6D04">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rsidR="005D6D04" w:rsidRDefault="005D6D04" w:rsidP="005D6D04">
            <w:pPr>
              <w:pStyle w:val="TAL"/>
              <w:rPr>
                <w:rFonts w:cs="Arial"/>
                <w:szCs w:val="18"/>
              </w:rPr>
            </w:pPr>
            <w:r>
              <w:rPr>
                <w:rFonts w:cs="Arial"/>
                <w:szCs w:val="18"/>
              </w:rPr>
              <w:t>If present, this IE indicates the altitude of the positioning estimate.</w:t>
            </w:r>
          </w:p>
          <w:p w:rsidR="005D6D04" w:rsidRDefault="005D6D04" w:rsidP="005D6D04">
            <w:pPr>
              <w:pStyle w:val="TAL"/>
              <w:rPr>
                <w:lang w:eastAsia="zh-CN"/>
              </w:rPr>
            </w:pPr>
            <w:r>
              <w:rPr>
                <w:color w:val="000000"/>
              </w:rPr>
              <w:t xml:space="preserve">This IE shall be sent from </w:t>
            </w:r>
            <w:r>
              <w:rPr>
                <w:rFonts w:hint="eastAsia"/>
                <w:color w:val="000000"/>
                <w:lang w:eastAsia="zh-CN"/>
              </w:rPr>
              <w:t>(</w:t>
            </w:r>
            <w:r>
              <w:rPr>
                <w:color w:val="000000"/>
                <w:lang w:eastAsia="zh-CN"/>
              </w:rPr>
              <w:t>V)GMLC to (H)GMLC</w:t>
            </w:r>
            <w:r>
              <w:rPr>
                <w:color w:val="000000"/>
              </w:rPr>
              <w:t xml:space="preserve"> if received by VGMLC from AMF when roaming</w:t>
            </w:r>
            <w:r>
              <w:rPr>
                <w:rFonts w:hint="eastAsia"/>
                <w:color w:val="000000"/>
                <w:lang w:eastAsia="zh-CN"/>
              </w:rPr>
              <w:t>.</w:t>
            </w:r>
          </w:p>
        </w:tc>
        <w:tc>
          <w:tcPr>
            <w:tcW w:w="2410" w:type="dxa"/>
            <w:tcBorders>
              <w:top w:val="single" w:sz="4" w:space="0" w:color="auto"/>
              <w:left w:val="single" w:sz="4" w:space="0" w:color="auto"/>
              <w:bottom w:val="single" w:sz="4" w:space="0" w:color="auto"/>
              <w:right w:val="single" w:sz="4" w:space="0" w:color="auto"/>
            </w:tcBorders>
          </w:tcPr>
          <w:p w:rsidR="005D6D04" w:rsidRDefault="005D6D04">
            <w:pPr>
              <w:pStyle w:val="TAL"/>
              <w:rPr>
                <w:rFonts w:cs="Arial"/>
                <w:szCs w:val="18"/>
              </w:rPr>
            </w:pPr>
          </w:p>
        </w:tc>
      </w:tr>
      <w:tr w:rsidR="005D6D04" w:rsidTr="005D6D04">
        <w:trPr>
          <w:jc w:val="center"/>
        </w:trPr>
        <w:tc>
          <w:tcPr>
            <w:tcW w:w="1702" w:type="dxa"/>
            <w:tcBorders>
              <w:top w:val="single" w:sz="4" w:space="0" w:color="auto"/>
              <w:left w:val="single" w:sz="4" w:space="0" w:color="auto"/>
              <w:bottom w:val="single" w:sz="4" w:space="0" w:color="auto"/>
              <w:right w:val="single" w:sz="4" w:space="0" w:color="auto"/>
            </w:tcBorders>
          </w:tcPr>
          <w:p w:rsidR="005D6D04" w:rsidRDefault="005D6D04" w:rsidP="005D6D04">
            <w:pPr>
              <w:pStyle w:val="TAL"/>
              <w:tabs>
                <w:tab w:val="left" w:pos="964"/>
              </w:tabs>
              <w:rPr>
                <w:color w:val="000000"/>
                <w:lang w:eastAsia="zh-CN"/>
              </w:rPr>
            </w:pPr>
            <w:r>
              <w:rPr>
                <w:color w:val="000000"/>
                <w:lang w:val="en-US" w:eastAsia="zh-CN"/>
              </w:rPr>
              <w:t>targetNode</w:t>
            </w:r>
          </w:p>
        </w:tc>
        <w:tc>
          <w:tcPr>
            <w:tcW w:w="1444" w:type="dxa"/>
            <w:tcBorders>
              <w:top w:val="single" w:sz="4" w:space="0" w:color="auto"/>
              <w:left w:val="single" w:sz="4" w:space="0" w:color="auto"/>
              <w:bottom w:val="single" w:sz="4" w:space="0" w:color="auto"/>
              <w:right w:val="single" w:sz="4" w:space="0" w:color="auto"/>
            </w:tcBorders>
          </w:tcPr>
          <w:p w:rsidR="005D6D04" w:rsidRDefault="005D6D04">
            <w:pPr>
              <w:pStyle w:val="TAL"/>
              <w:rPr>
                <w:color w:val="000000"/>
              </w:rPr>
            </w:pPr>
            <w:r>
              <w:rPr>
                <w:color w:val="000000"/>
                <w:lang w:val="en-US"/>
              </w:rPr>
              <w:t>NfInstanceId</w:t>
            </w:r>
          </w:p>
        </w:tc>
        <w:tc>
          <w:tcPr>
            <w:tcW w:w="425" w:type="dxa"/>
            <w:tcBorders>
              <w:top w:val="single" w:sz="4" w:space="0" w:color="auto"/>
              <w:left w:val="single" w:sz="4" w:space="0" w:color="auto"/>
              <w:bottom w:val="single" w:sz="4" w:space="0" w:color="auto"/>
              <w:right w:val="single" w:sz="4" w:space="0" w:color="auto"/>
            </w:tcBorders>
          </w:tcPr>
          <w:p w:rsidR="005D6D04" w:rsidRDefault="005D6D04">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5D6D04" w:rsidRDefault="005D6D04">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rsidR="005D6D04" w:rsidRDefault="005D6D04">
            <w:pPr>
              <w:pStyle w:val="TAL"/>
              <w:rPr>
                <w:lang w:eastAsia="zh-CN"/>
              </w:rPr>
            </w:pPr>
            <w:r>
              <w:rPr>
                <w:color w:val="000000"/>
              </w:rPr>
              <w:t xml:space="preserve">For mobility of a UE with periodic or triggered location, this IE contains the address of the new serving node and shall be sent from </w:t>
            </w:r>
            <w:r>
              <w:rPr>
                <w:rFonts w:hint="eastAsia"/>
                <w:color w:val="000000"/>
                <w:lang w:eastAsia="zh-CN"/>
              </w:rPr>
              <w:t>(</w:t>
            </w:r>
            <w:r>
              <w:rPr>
                <w:color w:val="000000"/>
                <w:lang w:eastAsia="zh-CN"/>
              </w:rPr>
              <w:t>V)GMLC to (H)GMLC</w:t>
            </w:r>
            <w:r>
              <w:rPr>
                <w:color w:val="000000"/>
              </w:rPr>
              <w:t xml:space="preserve">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rsidR="005D6D04" w:rsidRDefault="005D6D04">
            <w:pPr>
              <w:pStyle w:val="TAL"/>
              <w:rPr>
                <w:rFonts w:cs="Arial"/>
                <w:szCs w:val="18"/>
              </w:rPr>
            </w:pPr>
          </w:p>
        </w:tc>
      </w:tr>
    </w:tbl>
    <w:p w:rsidR="008D72A7" w:rsidRDefault="008D72A7" w:rsidP="008D72A7">
      <w:bookmarkStart w:id="637" w:name="_Toc22624281"/>
      <w:bookmarkStart w:id="638" w:name="_Toc22141079"/>
    </w:p>
    <w:p w:rsidR="008D72A7" w:rsidRPr="008D72A7" w:rsidRDefault="008D72A7" w:rsidP="008D72A7">
      <w:pPr>
        <w:pStyle w:val="Heading5"/>
        <w:rPr>
          <w:lang w:eastAsia="zh-CN"/>
        </w:rPr>
      </w:pPr>
      <w:bookmarkStart w:id="639" w:name="_Toc26202342"/>
      <w:bookmarkStart w:id="640" w:name="_Toc26202528"/>
      <w:bookmarkStart w:id="641" w:name="_Toc34804243"/>
      <w:bookmarkStart w:id="642" w:name="_Toc35935814"/>
      <w:bookmarkStart w:id="643" w:name="_Toc45030034"/>
      <w:bookmarkStart w:id="644" w:name="_Toc51922394"/>
      <w:bookmarkStart w:id="645" w:name="_Toc51922813"/>
      <w:r w:rsidRPr="008D72A7">
        <w:lastRenderedPageBreak/>
        <w:t>6.1.</w:t>
      </w:r>
      <w:r w:rsidRPr="008D72A7">
        <w:rPr>
          <w:lang w:eastAsia="zh-CN"/>
        </w:rPr>
        <w:t>5</w:t>
      </w:r>
      <w:r w:rsidRPr="008D72A7">
        <w:t>.2.</w:t>
      </w:r>
      <w:r w:rsidRPr="008D72A7">
        <w:rPr>
          <w:lang w:eastAsia="zh-CN"/>
        </w:rPr>
        <w:t>7</w:t>
      </w:r>
      <w:r w:rsidRPr="008D72A7">
        <w:tab/>
        <w:t xml:space="preserve">Type: </w:t>
      </w:r>
      <w:r w:rsidRPr="008D72A7">
        <w:rPr>
          <w:lang w:eastAsia="zh-CN"/>
        </w:rPr>
        <w:t>U</w:t>
      </w:r>
      <w:r w:rsidR="00FD740A">
        <w:rPr>
          <w:rFonts w:hint="eastAsia"/>
          <w:lang w:eastAsia="zh-CN"/>
        </w:rPr>
        <w:t>e</w:t>
      </w:r>
      <w:r w:rsidRPr="008D72A7">
        <w:rPr>
          <w:lang w:eastAsia="zh-CN"/>
        </w:rPr>
        <w:t>PrivacyReq</w:t>
      </w:r>
      <w:r w:rsidR="00A17EA6">
        <w:rPr>
          <w:rFonts w:hint="eastAsia"/>
          <w:lang w:eastAsia="zh-CN"/>
        </w:rPr>
        <w:t>u</w:t>
      </w:r>
      <w:r w:rsidRPr="008D72A7">
        <w:rPr>
          <w:lang w:eastAsia="zh-CN"/>
        </w:rPr>
        <w:t>irements</w:t>
      </w:r>
      <w:bookmarkEnd w:id="637"/>
      <w:bookmarkEnd w:id="638"/>
      <w:bookmarkEnd w:id="639"/>
      <w:bookmarkEnd w:id="640"/>
      <w:bookmarkEnd w:id="641"/>
      <w:bookmarkEnd w:id="642"/>
      <w:bookmarkEnd w:id="643"/>
      <w:bookmarkEnd w:id="644"/>
      <w:bookmarkEnd w:id="645"/>
    </w:p>
    <w:p w:rsidR="008D72A7" w:rsidRPr="008D72A7" w:rsidRDefault="008D72A7" w:rsidP="008D72A7">
      <w:pPr>
        <w:pStyle w:val="TH"/>
        <w:rPr>
          <w:lang w:eastAsia="zh-CN"/>
        </w:rPr>
      </w:pPr>
      <w:r>
        <w:rPr>
          <w:noProof/>
        </w:rPr>
        <w:t>Table </w:t>
      </w:r>
      <w:r>
        <w:t>6.1.</w:t>
      </w:r>
      <w:r>
        <w:rPr>
          <w:lang w:eastAsia="zh-CN"/>
        </w:rPr>
        <w:t>5</w:t>
      </w:r>
      <w:r>
        <w:t>.2.</w:t>
      </w:r>
      <w:r>
        <w:rPr>
          <w:lang w:eastAsia="zh-CN"/>
        </w:rPr>
        <w:t>7</w:t>
      </w:r>
      <w:r>
        <w:t xml:space="preserve">-1: </w:t>
      </w:r>
      <w:r>
        <w:rPr>
          <w:noProof/>
        </w:rPr>
        <w:t xml:space="preserve">Definition of type </w:t>
      </w:r>
      <w:r>
        <w:rPr>
          <w:lang w:eastAsia="zh-CN"/>
        </w:rPr>
        <w:t>U</w:t>
      </w:r>
      <w:r w:rsidR="00FD740A">
        <w:rPr>
          <w:rFonts w:hint="eastAsia"/>
          <w:lang w:eastAsia="zh-CN"/>
        </w:rPr>
        <w:t>e</w:t>
      </w:r>
      <w:r>
        <w:rPr>
          <w:lang w:eastAsia="zh-CN"/>
        </w:rPr>
        <w:t>PrivacyReq</w:t>
      </w:r>
      <w:r w:rsidR="00A17EA6">
        <w:rPr>
          <w:rFonts w:hint="eastAsia"/>
          <w:lang w:eastAsia="zh-CN"/>
        </w:rPr>
        <w:t>u</w:t>
      </w:r>
      <w:r>
        <w:rPr>
          <w:lang w:eastAsia="zh-CN"/>
        </w:rPr>
        <w:t>irements</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rsidTr="00EE0F08">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rPr>
                <w:rFonts w:cs="Arial"/>
                <w:szCs w:val="18"/>
              </w:rPr>
            </w:pPr>
            <w:r>
              <w:rPr>
                <w:rFonts w:cs="Arial"/>
                <w:szCs w:val="18"/>
              </w:rPr>
              <w:t>Applicability</w:t>
            </w:r>
          </w:p>
        </w:tc>
      </w:tr>
      <w:tr w:rsidR="008D72A7" w:rsidTr="00EE0F08">
        <w:trPr>
          <w:jc w:val="center"/>
        </w:trPr>
        <w:tc>
          <w:tcPr>
            <w:tcW w:w="1702" w:type="dxa"/>
            <w:tcBorders>
              <w:top w:val="single" w:sz="4" w:space="0" w:color="auto"/>
              <w:left w:val="single" w:sz="4" w:space="0" w:color="auto"/>
              <w:bottom w:val="single" w:sz="4" w:space="0" w:color="auto"/>
              <w:right w:val="single" w:sz="4" w:space="0" w:color="auto"/>
            </w:tcBorders>
            <w:hideMark/>
          </w:tcPr>
          <w:p w:rsidR="008D72A7" w:rsidRDefault="0014411C">
            <w:pPr>
              <w:pStyle w:val="TAL"/>
              <w:rPr>
                <w:lang w:eastAsia="zh-CN"/>
              </w:rPr>
            </w:pPr>
            <w:r>
              <w:t>lcsServiceAuthInfo</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14411C">
            <w:pPr>
              <w:pStyle w:val="TAL"/>
              <w:rPr>
                <w:lang w:eastAsia="zh-CN"/>
              </w:rPr>
            </w:pPr>
            <w:r>
              <w:rPr>
                <w:rFonts w:hint="eastAsia"/>
                <w:lang w:eastAsia="zh-CN"/>
              </w:rPr>
              <w:t>L</w:t>
            </w:r>
            <w:r>
              <w:t>csServiceAuth</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8D72A7" w:rsidRDefault="00F748C1">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rsidR="0014411C" w:rsidRDefault="0014411C" w:rsidP="0014411C">
            <w:pPr>
              <w:pStyle w:val="TAL"/>
              <w:rPr>
                <w:rFonts w:cs="Arial"/>
                <w:szCs w:val="18"/>
                <w:lang w:eastAsia="zh-CN"/>
              </w:rPr>
            </w:pPr>
            <w:r>
              <w:rPr>
                <w:rFonts w:cs="Arial"/>
                <w:szCs w:val="18"/>
                <w:lang w:eastAsia="zh-CN"/>
              </w:rPr>
              <w:t>When present, this IE shall contain an indication of privacy related notification or verification for the target UE.</w:t>
            </w:r>
          </w:p>
          <w:p w:rsidR="008D72A7" w:rsidRDefault="0014411C" w:rsidP="00FD740A">
            <w:pPr>
              <w:pStyle w:val="TAL"/>
              <w:rPr>
                <w:rFonts w:cs="Arial"/>
                <w:szCs w:val="18"/>
              </w:rPr>
            </w:pPr>
            <w:r>
              <w:rPr>
                <w:rFonts w:cs="Arial"/>
                <w:szCs w:val="18"/>
                <w:lang w:eastAsia="zh-CN"/>
              </w:rPr>
              <w:t>The default value of this parameter if not presents is "LOCATION_ALLOWED_WITHOUT_NOTIFICATION".</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EE0F08">
        <w:trPr>
          <w:jc w:val="center"/>
        </w:trPr>
        <w:tc>
          <w:tcPr>
            <w:tcW w:w="1702" w:type="dxa"/>
            <w:tcBorders>
              <w:top w:val="single" w:sz="4" w:space="0" w:color="auto"/>
              <w:left w:val="single" w:sz="4" w:space="0" w:color="auto"/>
              <w:bottom w:val="single" w:sz="4" w:space="0" w:color="auto"/>
              <w:right w:val="single" w:sz="4" w:space="0" w:color="auto"/>
            </w:tcBorders>
            <w:hideMark/>
          </w:tcPr>
          <w:p w:rsidR="008D72A7" w:rsidRDefault="0014411C">
            <w:pPr>
              <w:pStyle w:val="TAL"/>
              <w:rPr>
                <w:lang w:eastAsia="zh-CN"/>
              </w:rPr>
            </w:pPr>
            <w:r>
              <w:rPr>
                <w:rFonts w:hint="eastAsia"/>
                <w:lang w:eastAsia="zh-CN"/>
              </w:rPr>
              <w:t>codeWordCheck</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158A7">
            <w:pPr>
              <w:pStyle w:val="TAL"/>
              <w:rPr>
                <w:lang w:eastAsia="zh-CN"/>
              </w:rPr>
            </w:pPr>
            <w:r>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8D72A7" w:rsidRDefault="00F748C1">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rsidR="008D72A7" w:rsidRDefault="00FD740A" w:rsidP="008158A7">
            <w:pPr>
              <w:pStyle w:val="TAL"/>
              <w:rPr>
                <w:rFonts w:cs="Arial"/>
                <w:szCs w:val="18"/>
                <w:lang w:eastAsia="zh-CN"/>
              </w:rPr>
            </w:pPr>
            <w:r>
              <w:rPr>
                <w:rFonts w:cs="Arial"/>
                <w:szCs w:val="18"/>
              </w:rPr>
              <w:t xml:space="preserve">When present, it shall </w:t>
            </w:r>
            <w:r w:rsidR="0014411C">
              <w:rPr>
                <w:rFonts w:cs="Arial" w:hint="eastAsia"/>
                <w:szCs w:val="18"/>
                <w:lang w:eastAsia="zh-CN"/>
              </w:rPr>
              <w:t xml:space="preserve">indicate </w:t>
            </w:r>
            <w:r w:rsidR="008158A7">
              <w:rPr>
                <w:rFonts w:cs="Arial" w:hint="eastAsia"/>
                <w:szCs w:val="18"/>
                <w:lang w:eastAsia="zh-CN"/>
              </w:rPr>
              <w:t>whether the C</w:t>
            </w:r>
            <w:r w:rsidR="0014411C">
              <w:rPr>
                <w:rFonts w:cs="Arial" w:hint="eastAsia"/>
                <w:szCs w:val="18"/>
                <w:lang w:eastAsia="zh-CN"/>
              </w:rPr>
              <w:t>odeword</w:t>
            </w:r>
            <w:r w:rsidR="008158A7">
              <w:rPr>
                <w:rFonts w:cs="Arial" w:hint="eastAsia"/>
                <w:szCs w:val="18"/>
                <w:lang w:eastAsia="zh-CN"/>
              </w:rPr>
              <w:t xml:space="preserve"> parameter</w:t>
            </w:r>
            <w:r w:rsidR="0014411C">
              <w:rPr>
                <w:rFonts w:cs="Arial" w:hint="eastAsia"/>
                <w:szCs w:val="18"/>
                <w:lang w:eastAsia="zh-CN"/>
              </w:rPr>
              <w:t xml:space="preserve"> shall be checked in UE</w:t>
            </w:r>
            <w:r>
              <w:rPr>
                <w:rFonts w:cs="Arial"/>
                <w:szCs w:val="18"/>
              </w:rPr>
              <w:t>.</w:t>
            </w:r>
            <w:r w:rsidR="008158A7">
              <w:rPr>
                <w:rFonts w:cs="Arial" w:hint="eastAsia"/>
                <w:szCs w:val="18"/>
                <w:lang w:eastAsia="zh-CN"/>
              </w:rPr>
              <w:t xml:space="preserve"> </w:t>
            </w:r>
            <w:r w:rsidR="008158A7">
              <w:rPr>
                <w:rFonts w:eastAsia="Times New Roman" w:cs="Arial"/>
                <w:szCs w:val="18"/>
              </w:rPr>
              <w:t>(NOTE)</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158A7" w:rsidTr="008158A7">
        <w:trPr>
          <w:jc w:val="center"/>
        </w:trPr>
        <w:tc>
          <w:tcPr>
            <w:tcW w:w="9525" w:type="dxa"/>
            <w:gridSpan w:val="6"/>
            <w:tcBorders>
              <w:top w:val="single" w:sz="4" w:space="0" w:color="auto"/>
              <w:left w:val="single" w:sz="4" w:space="0" w:color="auto"/>
              <w:bottom w:val="single" w:sz="4" w:space="0" w:color="auto"/>
              <w:right w:val="single" w:sz="4" w:space="0" w:color="auto"/>
            </w:tcBorders>
          </w:tcPr>
          <w:p w:rsidR="008158A7" w:rsidRDefault="008158A7" w:rsidP="008158A7">
            <w:pPr>
              <w:keepNext/>
              <w:keepLines/>
              <w:spacing w:after="0"/>
              <w:ind w:left="851" w:hanging="851"/>
              <w:rPr>
                <w:rFonts w:cs="Arial"/>
                <w:szCs w:val="18"/>
              </w:rPr>
            </w:pPr>
            <w:r w:rsidRPr="008158A7">
              <w:rPr>
                <w:rFonts w:ascii="Arial" w:eastAsia="SimSun" w:hAnsi="Arial" w:cs="Arial"/>
                <w:sz w:val="18"/>
                <w:szCs w:val="18"/>
                <w:lang w:val="en-US"/>
              </w:rPr>
              <w:t>NOTE:</w:t>
            </w:r>
            <w:r w:rsidRPr="008158A7">
              <w:rPr>
                <w:rFonts w:ascii="Arial" w:eastAsia="SimSun" w:hAnsi="Arial" w:cs="Arial"/>
                <w:sz w:val="18"/>
                <w:szCs w:val="18"/>
                <w:lang w:val="en-US"/>
              </w:rPr>
              <w:tab/>
              <w:t>Checking of the Codeword in UE applies only when the Codeword parameter (specified in clause 6.1.5.2.2) is present and when the codeWordCheck parameter is present and set to TRUE.</w:t>
            </w:r>
          </w:p>
        </w:tc>
      </w:tr>
    </w:tbl>
    <w:p w:rsidR="008D72A7" w:rsidRDefault="008D72A7" w:rsidP="008D72A7">
      <w:bookmarkStart w:id="646" w:name="_Toc22624282"/>
      <w:bookmarkStart w:id="647" w:name="_Toc22141080"/>
    </w:p>
    <w:p w:rsidR="008D72A7" w:rsidRPr="008D72A7" w:rsidRDefault="008D72A7" w:rsidP="00F0284F">
      <w:pPr>
        <w:pStyle w:val="Heading5"/>
        <w:rPr>
          <w:lang w:eastAsia="zh-CN"/>
        </w:rPr>
      </w:pPr>
      <w:bookmarkStart w:id="648" w:name="_Toc26202343"/>
      <w:bookmarkStart w:id="649" w:name="_Toc26202529"/>
      <w:bookmarkStart w:id="650" w:name="_Toc34804244"/>
      <w:bookmarkStart w:id="651" w:name="_Toc35935815"/>
      <w:bookmarkStart w:id="652" w:name="_Toc45030035"/>
      <w:bookmarkStart w:id="653" w:name="_Toc51922395"/>
      <w:bookmarkStart w:id="654" w:name="_Toc51922814"/>
      <w:r w:rsidRPr="008D72A7">
        <w:t>6.1.</w:t>
      </w:r>
      <w:r w:rsidRPr="008D72A7">
        <w:rPr>
          <w:lang w:eastAsia="zh-CN"/>
        </w:rPr>
        <w:t>5</w:t>
      </w:r>
      <w:r w:rsidRPr="008D72A7">
        <w:t>.2.</w:t>
      </w:r>
      <w:r w:rsidRPr="008D72A7">
        <w:rPr>
          <w:lang w:eastAsia="zh-CN"/>
        </w:rPr>
        <w:t>8</w:t>
      </w:r>
      <w:r w:rsidRPr="008D72A7">
        <w:tab/>
      </w:r>
      <w:bookmarkEnd w:id="646"/>
      <w:bookmarkEnd w:id="647"/>
      <w:bookmarkEnd w:id="648"/>
      <w:bookmarkEnd w:id="649"/>
      <w:bookmarkEnd w:id="650"/>
      <w:bookmarkEnd w:id="651"/>
      <w:r w:rsidR="0014411C">
        <w:rPr>
          <w:rFonts w:hint="eastAsia"/>
          <w:lang w:eastAsia="zh-CN"/>
        </w:rPr>
        <w:t>Void</w:t>
      </w:r>
      <w:bookmarkEnd w:id="652"/>
      <w:bookmarkEnd w:id="653"/>
      <w:bookmarkEnd w:id="654"/>
    </w:p>
    <w:p w:rsidR="00F332EC" w:rsidRPr="00B24285" w:rsidRDefault="00F332EC" w:rsidP="00F0284F">
      <w:pPr>
        <w:pStyle w:val="Heading5"/>
        <w:rPr>
          <w:lang w:eastAsia="zh-CN"/>
        </w:rPr>
      </w:pPr>
      <w:bookmarkStart w:id="655" w:name="_Toc34804245"/>
      <w:bookmarkStart w:id="656" w:name="_Toc35935816"/>
      <w:bookmarkStart w:id="657" w:name="_Toc45030036"/>
      <w:bookmarkStart w:id="658" w:name="_Toc51922396"/>
      <w:bookmarkStart w:id="659" w:name="_Toc51922815"/>
      <w:r w:rsidRPr="00B24285">
        <w:t>6.1.</w:t>
      </w:r>
      <w:r w:rsidRPr="00B24285">
        <w:rPr>
          <w:rFonts w:hint="eastAsia"/>
          <w:lang w:eastAsia="zh-CN"/>
        </w:rPr>
        <w:t>5</w:t>
      </w:r>
      <w:r w:rsidRPr="00B24285">
        <w:t>.2.</w:t>
      </w:r>
      <w:r>
        <w:rPr>
          <w:rFonts w:hint="eastAsia"/>
          <w:lang w:eastAsia="zh-CN"/>
        </w:rPr>
        <w:t>9</w:t>
      </w:r>
      <w:r w:rsidRPr="00B24285">
        <w:tab/>
        <w:t xml:space="preserve">Type: </w:t>
      </w:r>
      <w:r w:rsidRPr="00B24285">
        <w:rPr>
          <w:rFonts w:hint="eastAsia"/>
          <w:lang w:eastAsia="zh-CN"/>
        </w:rPr>
        <w:t>LocUpdate</w:t>
      </w:r>
      <w:r>
        <w:rPr>
          <w:lang w:eastAsia="zh-CN"/>
        </w:rPr>
        <w:t>Notification</w:t>
      </w:r>
      <w:bookmarkEnd w:id="655"/>
      <w:bookmarkEnd w:id="656"/>
      <w:bookmarkEnd w:id="657"/>
      <w:bookmarkEnd w:id="658"/>
      <w:bookmarkEnd w:id="659"/>
    </w:p>
    <w:p w:rsidR="00F332EC" w:rsidRPr="00B24285" w:rsidRDefault="00F332EC" w:rsidP="00F332EC">
      <w:pPr>
        <w:pStyle w:val="TH"/>
        <w:rPr>
          <w:lang w:eastAsia="zh-CN"/>
        </w:rPr>
      </w:pPr>
      <w:r w:rsidRPr="00B24285">
        <w:rPr>
          <w:noProof/>
        </w:rPr>
        <w:t>Table </w:t>
      </w:r>
      <w:r w:rsidRPr="00B24285">
        <w:t>6.1.</w:t>
      </w:r>
      <w:r w:rsidRPr="00B24285">
        <w:rPr>
          <w:rFonts w:hint="eastAsia"/>
          <w:lang w:eastAsia="zh-CN"/>
        </w:rPr>
        <w:t>5</w:t>
      </w:r>
      <w:r w:rsidRPr="00B24285">
        <w:t>.2.</w:t>
      </w:r>
      <w:r>
        <w:rPr>
          <w:rFonts w:hint="eastAsia"/>
          <w:lang w:eastAsia="zh-CN"/>
        </w:rPr>
        <w:t>9</w:t>
      </w:r>
      <w:r w:rsidRPr="00B24285">
        <w:t xml:space="preserve">-1: </w:t>
      </w:r>
      <w:r w:rsidRPr="00B24285">
        <w:rPr>
          <w:noProof/>
        </w:rPr>
        <w:t xml:space="preserve">Definition of type </w:t>
      </w:r>
      <w:r w:rsidRPr="00B24285">
        <w:rPr>
          <w:rFonts w:hint="eastAsia"/>
          <w:lang w:eastAsia="zh-CN"/>
        </w:rPr>
        <w:t>LocUpdate</w:t>
      </w:r>
      <w:r>
        <w:rPr>
          <w:lang w:eastAsia="zh-CN"/>
        </w:rPr>
        <w:t>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10"/>
        <w:gridCol w:w="360"/>
        <w:gridCol w:w="1080"/>
        <w:gridCol w:w="2790"/>
        <w:gridCol w:w="1609"/>
      </w:tblGrid>
      <w:tr w:rsidR="00F332EC" w:rsidRPr="00B24285" w:rsidTr="00363FA0">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rsidR="00F332EC" w:rsidRPr="00B24285" w:rsidRDefault="00F332EC" w:rsidP="00363FA0">
            <w:pPr>
              <w:pStyle w:val="TAH"/>
            </w:pPr>
            <w:r w:rsidRPr="00B24285">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rsidR="00F332EC" w:rsidRPr="00B24285" w:rsidRDefault="00F332EC" w:rsidP="00363FA0">
            <w:pPr>
              <w:pStyle w:val="TAH"/>
            </w:pPr>
            <w:r w:rsidRPr="00B24285">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rsidR="00F332EC" w:rsidRPr="00B24285" w:rsidRDefault="00F332EC" w:rsidP="00363FA0">
            <w:pPr>
              <w:pStyle w:val="TAH"/>
            </w:pPr>
            <w:r w:rsidRPr="00B24285">
              <w:t>P</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rsidR="00F332EC" w:rsidRPr="00B24285" w:rsidRDefault="00F332EC" w:rsidP="00363FA0">
            <w:pPr>
              <w:pStyle w:val="TAH"/>
              <w:jc w:val="left"/>
            </w:pPr>
            <w:r w:rsidRPr="00B24285">
              <w:t>Cardinality</w:t>
            </w:r>
          </w:p>
        </w:tc>
        <w:tc>
          <w:tcPr>
            <w:tcW w:w="2790" w:type="dxa"/>
            <w:tcBorders>
              <w:top w:val="single" w:sz="4" w:space="0" w:color="auto"/>
              <w:left w:val="single" w:sz="4" w:space="0" w:color="auto"/>
              <w:bottom w:val="single" w:sz="4" w:space="0" w:color="auto"/>
              <w:right w:val="single" w:sz="4" w:space="0" w:color="auto"/>
            </w:tcBorders>
            <w:shd w:val="clear" w:color="auto" w:fill="C0C0C0"/>
            <w:hideMark/>
          </w:tcPr>
          <w:p w:rsidR="00F332EC" w:rsidRPr="00B24285" w:rsidRDefault="00F332EC" w:rsidP="00363FA0">
            <w:pPr>
              <w:pStyle w:val="TAH"/>
              <w:rPr>
                <w:rFonts w:cs="Arial"/>
                <w:szCs w:val="18"/>
              </w:rPr>
            </w:pPr>
            <w:r w:rsidRPr="00B24285">
              <w:rPr>
                <w:rFonts w:cs="Arial"/>
                <w:szCs w:val="18"/>
              </w:rPr>
              <w:t>Description</w:t>
            </w:r>
          </w:p>
        </w:tc>
        <w:tc>
          <w:tcPr>
            <w:tcW w:w="1609" w:type="dxa"/>
            <w:tcBorders>
              <w:top w:val="single" w:sz="4" w:space="0" w:color="auto"/>
              <w:left w:val="single" w:sz="4" w:space="0" w:color="auto"/>
              <w:bottom w:val="single" w:sz="4" w:space="0" w:color="auto"/>
              <w:right w:val="single" w:sz="4" w:space="0" w:color="auto"/>
            </w:tcBorders>
            <w:shd w:val="clear" w:color="auto" w:fill="C0C0C0"/>
          </w:tcPr>
          <w:p w:rsidR="00F332EC" w:rsidRPr="00B24285" w:rsidRDefault="00F332EC" w:rsidP="00363FA0">
            <w:pPr>
              <w:pStyle w:val="TAH"/>
              <w:rPr>
                <w:rFonts w:cs="Arial"/>
                <w:szCs w:val="18"/>
              </w:rPr>
            </w:pPr>
            <w:r w:rsidRPr="00B24285">
              <w:rPr>
                <w:rFonts w:cs="Arial"/>
                <w:szCs w:val="18"/>
              </w:rPr>
              <w:t>Applicability</w:t>
            </w:r>
          </w:p>
        </w:tc>
      </w:tr>
      <w:tr w:rsidR="00F332EC" w:rsidRPr="00B24285" w:rsidTr="00363FA0">
        <w:trPr>
          <w:jc w:val="center"/>
        </w:trPr>
        <w:tc>
          <w:tcPr>
            <w:tcW w:w="1975" w:type="dxa"/>
            <w:tcBorders>
              <w:top w:val="single" w:sz="4" w:space="0" w:color="auto"/>
              <w:left w:val="single" w:sz="4" w:space="0" w:color="auto"/>
              <w:bottom w:val="single" w:sz="4" w:space="0" w:color="auto"/>
              <w:right w:val="single" w:sz="4" w:space="0" w:color="auto"/>
            </w:tcBorders>
          </w:tcPr>
          <w:p w:rsidR="00F332EC" w:rsidRPr="00B24285" w:rsidRDefault="00F332EC" w:rsidP="00363FA0">
            <w:pPr>
              <w:pStyle w:val="TAL"/>
              <w:rPr>
                <w:lang w:eastAsia="zh-CN"/>
              </w:rPr>
            </w:pPr>
            <w:r>
              <w:rPr>
                <w:lang w:eastAsia="zh-CN"/>
              </w:rPr>
              <w:t>s</w:t>
            </w:r>
            <w:r w:rsidRPr="00B24285">
              <w:rPr>
                <w:rFonts w:hint="eastAsia"/>
                <w:lang w:eastAsia="zh-CN"/>
              </w:rPr>
              <w:t>upi</w:t>
            </w:r>
          </w:p>
        </w:tc>
        <w:tc>
          <w:tcPr>
            <w:tcW w:w="1710" w:type="dxa"/>
            <w:tcBorders>
              <w:top w:val="single" w:sz="4" w:space="0" w:color="auto"/>
              <w:left w:val="single" w:sz="4" w:space="0" w:color="auto"/>
              <w:bottom w:val="single" w:sz="4" w:space="0" w:color="auto"/>
              <w:right w:val="single" w:sz="4" w:space="0" w:color="auto"/>
            </w:tcBorders>
          </w:tcPr>
          <w:p w:rsidR="00F332EC" w:rsidRPr="00B24285" w:rsidRDefault="00F332EC" w:rsidP="00363FA0">
            <w:pPr>
              <w:pStyle w:val="TAL"/>
              <w:rPr>
                <w:lang w:eastAsia="zh-CN"/>
              </w:rPr>
            </w:pPr>
            <w:r w:rsidRPr="00B24285">
              <w:rPr>
                <w:rFonts w:hint="eastAsia"/>
                <w:lang w:eastAsia="zh-CN"/>
              </w:rPr>
              <w:t>Supi</w:t>
            </w:r>
          </w:p>
        </w:tc>
        <w:tc>
          <w:tcPr>
            <w:tcW w:w="360" w:type="dxa"/>
            <w:tcBorders>
              <w:top w:val="single" w:sz="4" w:space="0" w:color="auto"/>
              <w:left w:val="single" w:sz="4" w:space="0" w:color="auto"/>
              <w:bottom w:val="single" w:sz="4" w:space="0" w:color="auto"/>
              <w:right w:val="single" w:sz="4" w:space="0" w:color="auto"/>
            </w:tcBorders>
          </w:tcPr>
          <w:p w:rsidR="00F332EC" w:rsidRPr="00B24285" w:rsidRDefault="00F332EC" w:rsidP="00363FA0">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rsidR="00F332EC" w:rsidRPr="00B24285" w:rsidRDefault="00F332EC" w:rsidP="00363FA0">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rsidR="00F332EC" w:rsidRPr="00B24285" w:rsidRDefault="00F332EC" w:rsidP="00363FA0">
            <w:pPr>
              <w:pStyle w:val="TAL"/>
              <w:rPr>
                <w:rFonts w:cs="Arial"/>
                <w:szCs w:val="18"/>
              </w:rPr>
            </w:pPr>
            <w:r w:rsidRPr="00B24285">
              <w:rPr>
                <w:rFonts w:cs="Arial" w:hint="eastAsia"/>
                <w:szCs w:val="18"/>
                <w:lang w:eastAsia="zh-CN"/>
              </w:rPr>
              <w:t>Subscription Permanent Identifier</w:t>
            </w:r>
          </w:p>
        </w:tc>
        <w:tc>
          <w:tcPr>
            <w:tcW w:w="1609" w:type="dxa"/>
            <w:tcBorders>
              <w:top w:val="single" w:sz="4" w:space="0" w:color="auto"/>
              <w:left w:val="single" w:sz="4" w:space="0" w:color="auto"/>
              <w:bottom w:val="single" w:sz="4" w:space="0" w:color="auto"/>
              <w:right w:val="single" w:sz="4" w:space="0" w:color="auto"/>
            </w:tcBorders>
          </w:tcPr>
          <w:p w:rsidR="00F332EC" w:rsidRPr="00B24285" w:rsidRDefault="00F332EC" w:rsidP="00363FA0">
            <w:pPr>
              <w:pStyle w:val="TAL"/>
              <w:rPr>
                <w:rFonts w:cs="Arial"/>
                <w:szCs w:val="18"/>
              </w:rPr>
            </w:pPr>
          </w:p>
        </w:tc>
      </w:tr>
      <w:tr w:rsidR="00F332EC" w:rsidRPr="00B24285" w:rsidTr="00363FA0">
        <w:trPr>
          <w:jc w:val="center"/>
        </w:trPr>
        <w:tc>
          <w:tcPr>
            <w:tcW w:w="1975" w:type="dxa"/>
            <w:tcBorders>
              <w:top w:val="single" w:sz="4" w:space="0" w:color="auto"/>
              <w:left w:val="single" w:sz="4" w:space="0" w:color="auto"/>
              <w:bottom w:val="single" w:sz="4" w:space="0" w:color="auto"/>
              <w:right w:val="single" w:sz="4" w:space="0" w:color="auto"/>
            </w:tcBorders>
          </w:tcPr>
          <w:p w:rsidR="00F332EC" w:rsidRPr="00B24285" w:rsidRDefault="00F332EC" w:rsidP="00363FA0">
            <w:pPr>
              <w:pStyle w:val="TAL"/>
              <w:rPr>
                <w:lang w:eastAsia="zh-CN"/>
              </w:rPr>
            </w:pPr>
            <w:r>
              <w:rPr>
                <w:lang w:eastAsia="zh-CN"/>
              </w:rPr>
              <w:t>g</w:t>
            </w:r>
            <w:r w:rsidRPr="00B24285">
              <w:rPr>
                <w:rFonts w:hint="eastAsia"/>
                <w:lang w:eastAsia="zh-CN"/>
              </w:rPr>
              <w:t>psi</w:t>
            </w:r>
          </w:p>
        </w:tc>
        <w:tc>
          <w:tcPr>
            <w:tcW w:w="1710" w:type="dxa"/>
            <w:tcBorders>
              <w:top w:val="single" w:sz="4" w:space="0" w:color="auto"/>
              <w:left w:val="single" w:sz="4" w:space="0" w:color="auto"/>
              <w:bottom w:val="single" w:sz="4" w:space="0" w:color="auto"/>
              <w:right w:val="single" w:sz="4" w:space="0" w:color="auto"/>
            </w:tcBorders>
          </w:tcPr>
          <w:p w:rsidR="00F332EC" w:rsidRPr="00B24285" w:rsidRDefault="00F332EC" w:rsidP="00363FA0">
            <w:pPr>
              <w:pStyle w:val="TAL"/>
              <w:rPr>
                <w:lang w:eastAsia="zh-CN"/>
              </w:rPr>
            </w:pPr>
            <w:r w:rsidRPr="00B24285">
              <w:rPr>
                <w:rFonts w:hint="eastAsia"/>
                <w:lang w:eastAsia="zh-CN"/>
              </w:rPr>
              <w:t>Gpsi</w:t>
            </w:r>
          </w:p>
        </w:tc>
        <w:tc>
          <w:tcPr>
            <w:tcW w:w="360" w:type="dxa"/>
            <w:tcBorders>
              <w:top w:val="single" w:sz="4" w:space="0" w:color="auto"/>
              <w:left w:val="single" w:sz="4" w:space="0" w:color="auto"/>
              <w:bottom w:val="single" w:sz="4" w:space="0" w:color="auto"/>
              <w:right w:val="single" w:sz="4" w:space="0" w:color="auto"/>
            </w:tcBorders>
          </w:tcPr>
          <w:p w:rsidR="00F332EC" w:rsidRPr="00B24285" w:rsidRDefault="00F332EC" w:rsidP="00363FA0">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rsidR="00F332EC" w:rsidRPr="00B24285" w:rsidRDefault="00F332EC" w:rsidP="00363FA0">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rsidR="00F332EC" w:rsidRPr="00B24285" w:rsidRDefault="00F332EC" w:rsidP="00363FA0">
            <w:pPr>
              <w:pStyle w:val="TAL"/>
              <w:rPr>
                <w:rFonts w:cs="Arial"/>
                <w:szCs w:val="18"/>
              </w:rPr>
            </w:pPr>
            <w:r w:rsidRPr="00B24285">
              <w:rPr>
                <w:rFonts w:hint="eastAsia"/>
                <w:lang w:eastAsia="zh-CN"/>
              </w:rPr>
              <w:t>Generic Public Subscription identitfier</w:t>
            </w:r>
          </w:p>
        </w:tc>
        <w:tc>
          <w:tcPr>
            <w:tcW w:w="1609" w:type="dxa"/>
            <w:tcBorders>
              <w:top w:val="single" w:sz="4" w:space="0" w:color="auto"/>
              <w:left w:val="single" w:sz="4" w:space="0" w:color="auto"/>
              <w:bottom w:val="single" w:sz="4" w:space="0" w:color="auto"/>
              <w:right w:val="single" w:sz="4" w:space="0" w:color="auto"/>
            </w:tcBorders>
          </w:tcPr>
          <w:p w:rsidR="00F332EC" w:rsidRPr="00B24285" w:rsidRDefault="00F332EC" w:rsidP="00363FA0">
            <w:pPr>
              <w:pStyle w:val="TAL"/>
              <w:rPr>
                <w:rFonts w:cs="Arial"/>
                <w:szCs w:val="18"/>
              </w:rPr>
            </w:pPr>
          </w:p>
        </w:tc>
      </w:tr>
      <w:tr w:rsidR="00F332EC" w:rsidRPr="00B24285" w:rsidTr="00363FA0">
        <w:trPr>
          <w:jc w:val="center"/>
        </w:trPr>
        <w:tc>
          <w:tcPr>
            <w:tcW w:w="1975" w:type="dxa"/>
            <w:tcBorders>
              <w:top w:val="single" w:sz="4" w:space="0" w:color="auto"/>
              <w:left w:val="single" w:sz="4" w:space="0" w:color="auto"/>
              <w:bottom w:val="single" w:sz="4" w:space="0" w:color="auto"/>
              <w:right w:val="single" w:sz="4" w:space="0" w:color="auto"/>
            </w:tcBorders>
          </w:tcPr>
          <w:p w:rsidR="00F332EC" w:rsidRPr="00B24285" w:rsidRDefault="00F332EC" w:rsidP="00363FA0">
            <w:pPr>
              <w:pStyle w:val="TAL"/>
              <w:rPr>
                <w:lang w:eastAsia="zh-CN"/>
              </w:rPr>
            </w:pPr>
            <w:r w:rsidRPr="00B24285">
              <w:rPr>
                <w:rFonts w:hint="eastAsia"/>
                <w:lang w:eastAsia="zh-CN"/>
              </w:rPr>
              <w:t>locationRequestType</w:t>
            </w:r>
          </w:p>
        </w:tc>
        <w:tc>
          <w:tcPr>
            <w:tcW w:w="1710" w:type="dxa"/>
            <w:tcBorders>
              <w:top w:val="single" w:sz="4" w:space="0" w:color="auto"/>
              <w:left w:val="single" w:sz="4" w:space="0" w:color="auto"/>
              <w:bottom w:val="single" w:sz="4" w:space="0" w:color="auto"/>
              <w:right w:val="single" w:sz="4" w:space="0" w:color="auto"/>
            </w:tcBorders>
          </w:tcPr>
          <w:p w:rsidR="00F332EC" w:rsidRPr="00B24285" w:rsidRDefault="00F332EC" w:rsidP="00363FA0">
            <w:pPr>
              <w:pStyle w:val="TAL"/>
              <w:rPr>
                <w:lang w:eastAsia="zh-CN"/>
              </w:rPr>
            </w:pPr>
            <w:r w:rsidRPr="00B24285">
              <w:rPr>
                <w:rFonts w:hint="eastAsia"/>
                <w:lang w:eastAsia="zh-CN"/>
              </w:rPr>
              <w:t>LocationRequestType</w:t>
            </w:r>
          </w:p>
        </w:tc>
        <w:tc>
          <w:tcPr>
            <w:tcW w:w="360" w:type="dxa"/>
            <w:tcBorders>
              <w:top w:val="single" w:sz="4" w:space="0" w:color="auto"/>
              <w:left w:val="single" w:sz="4" w:space="0" w:color="auto"/>
              <w:bottom w:val="single" w:sz="4" w:space="0" w:color="auto"/>
              <w:right w:val="single" w:sz="4" w:space="0" w:color="auto"/>
            </w:tcBorders>
          </w:tcPr>
          <w:p w:rsidR="00F332EC" w:rsidRPr="00B24285" w:rsidRDefault="00F332EC"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rsidR="00F332EC" w:rsidRPr="00B24285" w:rsidRDefault="00F332EC"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rsidR="00F332EC" w:rsidRPr="00B24285" w:rsidRDefault="00096D4A" w:rsidP="00363FA0">
            <w:pPr>
              <w:pStyle w:val="TAL"/>
              <w:rPr>
                <w:rFonts w:cs="Arial"/>
                <w:szCs w:val="18"/>
              </w:rPr>
            </w:pPr>
            <w:r>
              <w:rPr>
                <w:rFonts w:eastAsia="SimSun" w:hint="eastAsia"/>
                <w:lang w:eastAsia="zh-CN"/>
              </w:rPr>
              <w:t>E</w:t>
            </w:r>
            <w:r w:rsidRPr="00B24285">
              <w:rPr>
                <w:rFonts w:eastAsia="SimSun" w:hint="eastAsia"/>
                <w:lang w:eastAsia="zh-CN"/>
              </w:rPr>
              <w:t xml:space="preserve">vent </w:t>
            </w:r>
            <w:r w:rsidR="00F332EC" w:rsidRPr="00B24285">
              <w:rPr>
                <w:rFonts w:eastAsia="SimSun" w:hint="eastAsia"/>
                <w:lang w:eastAsia="zh-CN"/>
              </w:rPr>
              <w:t>causing the location estimate (5GC-MO-LR)</w:t>
            </w:r>
          </w:p>
        </w:tc>
        <w:tc>
          <w:tcPr>
            <w:tcW w:w="1609" w:type="dxa"/>
            <w:tcBorders>
              <w:top w:val="single" w:sz="4" w:space="0" w:color="auto"/>
              <w:left w:val="single" w:sz="4" w:space="0" w:color="auto"/>
              <w:bottom w:val="single" w:sz="4" w:space="0" w:color="auto"/>
              <w:right w:val="single" w:sz="4" w:space="0" w:color="auto"/>
            </w:tcBorders>
          </w:tcPr>
          <w:p w:rsidR="00F332EC" w:rsidRPr="00B24285" w:rsidRDefault="00F332EC" w:rsidP="00363FA0">
            <w:pPr>
              <w:pStyle w:val="TAL"/>
              <w:rPr>
                <w:rFonts w:cs="Arial"/>
                <w:szCs w:val="18"/>
              </w:rPr>
            </w:pPr>
          </w:p>
        </w:tc>
      </w:tr>
      <w:tr w:rsidR="00F332EC" w:rsidRPr="00B24285" w:rsidTr="00363FA0">
        <w:trPr>
          <w:jc w:val="center"/>
        </w:trPr>
        <w:tc>
          <w:tcPr>
            <w:tcW w:w="1975" w:type="dxa"/>
            <w:tcBorders>
              <w:top w:val="single" w:sz="4" w:space="0" w:color="auto"/>
              <w:left w:val="single" w:sz="4" w:space="0" w:color="auto"/>
              <w:bottom w:val="single" w:sz="4" w:space="0" w:color="auto"/>
              <w:right w:val="single" w:sz="4" w:space="0" w:color="auto"/>
            </w:tcBorders>
          </w:tcPr>
          <w:p w:rsidR="00F332EC" w:rsidRPr="00B24285" w:rsidRDefault="00F332EC" w:rsidP="00363FA0">
            <w:pPr>
              <w:pStyle w:val="TAL"/>
              <w:rPr>
                <w:lang w:eastAsia="zh-CN"/>
              </w:rPr>
            </w:pPr>
            <w:r w:rsidRPr="00B24285">
              <w:rPr>
                <w:rFonts w:hint="eastAsia"/>
                <w:lang w:eastAsia="zh-CN"/>
              </w:rPr>
              <w:t>locationEstimate</w:t>
            </w:r>
          </w:p>
        </w:tc>
        <w:tc>
          <w:tcPr>
            <w:tcW w:w="1710" w:type="dxa"/>
            <w:tcBorders>
              <w:top w:val="single" w:sz="4" w:space="0" w:color="auto"/>
              <w:left w:val="single" w:sz="4" w:space="0" w:color="auto"/>
              <w:bottom w:val="single" w:sz="4" w:space="0" w:color="auto"/>
              <w:right w:val="single" w:sz="4" w:space="0" w:color="auto"/>
            </w:tcBorders>
          </w:tcPr>
          <w:p w:rsidR="00F332EC" w:rsidRPr="00B24285" w:rsidRDefault="00F332EC" w:rsidP="00363FA0">
            <w:pPr>
              <w:pStyle w:val="TAL"/>
              <w:rPr>
                <w:lang w:eastAsia="zh-CN"/>
              </w:rPr>
            </w:pPr>
            <w:r w:rsidRPr="00B24285">
              <w:rPr>
                <w:rFonts w:hint="eastAsia"/>
                <w:lang w:eastAsia="zh-CN"/>
              </w:rPr>
              <w:t>GeographicArea</w:t>
            </w:r>
          </w:p>
        </w:tc>
        <w:tc>
          <w:tcPr>
            <w:tcW w:w="360" w:type="dxa"/>
            <w:tcBorders>
              <w:top w:val="single" w:sz="4" w:space="0" w:color="auto"/>
              <w:left w:val="single" w:sz="4" w:space="0" w:color="auto"/>
              <w:bottom w:val="single" w:sz="4" w:space="0" w:color="auto"/>
              <w:right w:val="single" w:sz="4" w:space="0" w:color="auto"/>
            </w:tcBorders>
          </w:tcPr>
          <w:p w:rsidR="00F332EC" w:rsidRPr="00B24285" w:rsidRDefault="00F332EC"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rsidR="00F332EC" w:rsidRPr="00B24285" w:rsidRDefault="00F332EC"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rsidR="00F332EC" w:rsidRPr="00B24285" w:rsidRDefault="00F332EC" w:rsidP="00363FA0">
            <w:pPr>
              <w:pStyle w:val="TAL"/>
              <w:rPr>
                <w:rFonts w:cs="Arial"/>
                <w:szCs w:val="18"/>
              </w:rPr>
            </w:pPr>
            <w:r w:rsidRPr="00B24285">
              <w:rPr>
                <w:rFonts w:cs="Arial" w:hint="eastAsia"/>
                <w:szCs w:val="18"/>
                <w:lang w:eastAsia="zh-CN"/>
              </w:rPr>
              <w:t>geographic area of the target UE</w:t>
            </w:r>
          </w:p>
        </w:tc>
        <w:tc>
          <w:tcPr>
            <w:tcW w:w="1609" w:type="dxa"/>
            <w:tcBorders>
              <w:top w:val="single" w:sz="4" w:space="0" w:color="auto"/>
              <w:left w:val="single" w:sz="4" w:space="0" w:color="auto"/>
              <w:bottom w:val="single" w:sz="4" w:space="0" w:color="auto"/>
              <w:right w:val="single" w:sz="4" w:space="0" w:color="auto"/>
            </w:tcBorders>
          </w:tcPr>
          <w:p w:rsidR="00F332EC" w:rsidRPr="00B24285" w:rsidRDefault="00F332EC" w:rsidP="00363FA0">
            <w:pPr>
              <w:pStyle w:val="TAL"/>
              <w:rPr>
                <w:rFonts w:cs="Arial"/>
                <w:szCs w:val="18"/>
              </w:rPr>
            </w:pPr>
          </w:p>
        </w:tc>
      </w:tr>
      <w:tr w:rsidR="00F332EC" w:rsidRPr="00B24285" w:rsidTr="00363FA0">
        <w:trPr>
          <w:jc w:val="center"/>
        </w:trPr>
        <w:tc>
          <w:tcPr>
            <w:tcW w:w="1975" w:type="dxa"/>
            <w:tcBorders>
              <w:top w:val="single" w:sz="4" w:space="0" w:color="auto"/>
              <w:left w:val="single" w:sz="4" w:space="0" w:color="auto"/>
              <w:bottom w:val="single" w:sz="4" w:space="0" w:color="auto"/>
              <w:right w:val="single" w:sz="4" w:space="0" w:color="auto"/>
            </w:tcBorders>
          </w:tcPr>
          <w:p w:rsidR="00F332EC" w:rsidRPr="00B24285" w:rsidRDefault="00F332EC" w:rsidP="00363FA0">
            <w:pPr>
              <w:pStyle w:val="TAL"/>
              <w:rPr>
                <w:lang w:eastAsia="zh-CN"/>
              </w:rPr>
            </w:pPr>
            <w:r w:rsidRPr="00B24285">
              <w:rPr>
                <w:rFonts w:hint="eastAsia"/>
                <w:lang w:eastAsia="zh-CN"/>
              </w:rPr>
              <w:t>ageOfLocationEstimate</w:t>
            </w:r>
          </w:p>
        </w:tc>
        <w:tc>
          <w:tcPr>
            <w:tcW w:w="1710" w:type="dxa"/>
            <w:tcBorders>
              <w:top w:val="single" w:sz="4" w:space="0" w:color="auto"/>
              <w:left w:val="single" w:sz="4" w:space="0" w:color="auto"/>
              <w:bottom w:val="single" w:sz="4" w:space="0" w:color="auto"/>
              <w:right w:val="single" w:sz="4" w:space="0" w:color="auto"/>
            </w:tcBorders>
          </w:tcPr>
          <w:p w:rsidR="00F332EC" w:rsidRPr="00B24285" w:rsidRDefault="00F332EC" w:rsidP="00363FA0">
            <w:pPr>
              <w:pStyle w:val="TAL"/>
              <w:rPr>
                <w:lang w:eastAsia="zh-CN"/>
              </w:rPr>
            </w:pPr>
            <w:r w:rsidRPr="00B24285">
              <w:rPr>
                <w:rFonts w:hint="eastAsia"/>
                <w:lang w:eastAsia="zh-CN"/>
              </w:rPr>
              <w:t>AgeOfLocationEstimate</w:t>
            </w:r>
          </w:p>
        </w:tc>
        <w:tc>
          <w:tcPr>
            <w:tcW w:w="360" w:type="dxa"/>
            <w:tcBorders>
              <w:top w:val="single" w:sz="4" w:space="0" w:color="auto"/>
              <w:left w:val="single" w:sz="4" w:space="0" w:color="auto"/>
              <w:bottom w:val="single" w:sz="4" w:space="0" w:color="auto"/>
              <w:right w:val="single" w:sz="4" w:space="0" w:color="auto"/>
            </w:tcBorders>
          </w:tcPr>
          <w:p w:rsidR="00F332EC" w:rsidRPr="00B24285" w:rsidRDefault="00F332EC"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rsidR="00F332EC" w:rsidRPr="00B24285" w:rsidRDefault="00F332EC"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rsidR="00F332EC" w:rsidRPr="00B24285" w:rsidRDefault="00096D4A" w:rsidP="00363FA0">
            <w:pPr>
              <w:pStyle w:val="TAL"/>
              <w:rPr>
                <w:rFonts w:cs="Arial"/>
                <w:szCs w:val="18"/>
              </w:rPr>
            </w:pPr>
            <w:r>
              <w:rPr>
                <w:rFonts w:cs="Arial" w:hint="eastAsia"/>
                <w:szCs w:val="18"/>
                <w:lang w:eastAsia="zh-CN"/>
              </w:rPr>
              <w:t>A</w:t>
            </w:r>
            <w:r w:rsidRPr="00B24285">
              <w:rPr>
                <w:rFonts w:cs="Arial" w:hint="eastAsia"/>
                <w:szCs w:val="18"/>
                <w:lang w:eastAsia="zh-CN"/>
              </w:rPr>
              <w:t xml:space="preserve">ge </w:t>
            </w:r>
            <w:r w:rsidR="00F332EC" w:rsidRPr="00B24285">
              <w:rPr>
                <w:rFonts w:cs="Arial" w:hint="eastAsia"/>
                <w:szCs w:val="18"/>
                <w:lang w:eastAsia="zh-CN"/>
              </w:rPr>
              <w:t>of location estimate</w:t>
            </w:r>
          </w:p>
        </w:tc>
        <w:tc>
          <w:tcPr>
            <w:tcW w:w="1609" w:type="dxa"/>
            <w:tcBorders>
              <w:top w:val="single" w:sz="4" w:space="0" w:color="auto"/>
              <w:left w:val="single" w:sz="4" w:space="0" w:color="auto"/>
              <w:bottom w:val="single" w:sz="4" w:space="0" w:color="auto"/>
              <w:right w:val="single" w:sz="4" w:space="0" w:color="auto"/>
            </w:tcBorders>
          </w:tcPr>
          <w:p w:rsidR="00F332EC" w:rsidRPr="00B24285" w:rsidRDefault="00F332EC" w:rsidP="00363FA0">
            <w:pPr>
              <w:pStyle w:val="TAL"/>
              <w:rPr>
                <w:rFonts w:cs="Arial"/>
                <w:szCs w:val="18"/>
              </w:rPr>
            </w:pPr>
          </w:p>
        </w:tc>
      </w:tr>
      <w:tr w:rsidR="00F332EC" w:rsidRPr="00B24285" w:rsidTr="00363FA0">
        <w:trPr>
          <w:jc w:val="center"/>
        </w:trPr>
        <w:tc>
          <w:tcPr>
            <w:tcW w:w="1975" w:type="dxa"/>
            <w:tcBorders>
              <w:top w:val="single" w:sz="4" w:space="0" w:color="auto"/>
              <w:left w:val="single" w:sz="4" w:space="0" w:color="auto"/>
              <w:bottom w:val="single" w:sz="4" w:space="0" w:color="auto"/>
              <w:right w:val="single" w:sz="4" w:space="0" w:color="auto"/>
            </w:tcBorders>
          </w:tcPr>
          <w:p w:rsidR="00F332EC" w:rsidRPr="00B24285" w:rsidRDefault="00F332EC" w:rsidP="00363FA0">
            <w:pPr>
              <w:pStyle w:val="TAL"/>
              <w:rPr>
                <w:lang w:eastAsia="zh-CN"/>
              </w:rPr>
            </w:pPr>
            <w:r w:rsidRPr="00B24285">
              <w:t>accuracyFulfilmentIndicator</w:t>
            </w:r>
          </w:p>
        </w:tc>
        <w:tc>
          <w:tcPr>
            <w:tcW w:w="1710" w:type="dxa"/>
            <w:tcBorders>
              <w:top w:val="single" w:sz="4" w:space="0" w:color="auto"/>
              <w:left w:val="single" w:sz="4" w:space="0" w:color="auto"/>
              <w:bottom w:val="single" w:sz="4" w:space="0" w:color="auto"/>
              <w:right w:val="single" w:sz="4" w:space="0" w:color="auto"/>
            </w:tcBorders>
          </w:tcPr>
          <w:p w:rsidR="00F332EC" w:rsidRPr="00B24285" w:rsidRDefault="00F332EC" w:rsidP="00363FA0">
            <w:pPr>
              <w:pStyle w:val="TAL"/>
              <w:rPr>
                <w:lang w:eastAsia="zh-CN"/>
              </w:rPr>
            </w:pPr>
            <w:r w:rsidRPr="00B24285">
              <w:rPr>
                <w:rFonts w:hint="eastAsia"/>
                <w:lang w:eastAsia="zh-CN"/>
              </w:rPr>
              <w:t>A</w:t>
            </w:r>
            <w:r w:rsidRPr="00B24285">
              <w:t>ccuracyFulfilmentIndicator</w:t>
            </w:r>
          </w:p>
        </w:tc>
        <w:tc>
          <w:tcPr>
            <w:tcW w:w="360" w:type="dxa"/>
            <w:tcBorders>
              <w:top w:val="single" w:sz="4" w:space="0" w:color="auto"/>
              <w:left w:val="single" w:sz="4" w:space="0" w:color="auto"/>
              <w:bottom w:val="single" w:sz="4" w:space="0" w:color="auto"/>
              <w:right w:val="single" w:sz="4" w:space="0" w:color="auto"/>
            </w:tcBorders>
          </w:tcPr>
          <w:p w:rsidR="00F332EC" w:rsidRPr="00B24285" w:rsidRDefault="00F332EC"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rsidR="00F332EC" w:rsidRPr="00B24285" w:rsidRDefault="00F332EC"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rsidR="00F332EC" w:rsidRPr="00B24285" w:rsidRDefault="00096D4A" w:rsidP="00363FA0">
            <w:pPr>
              <w:pStyle w:val="TAL"/>
              <w:rPr>
                <w:rFonts w:cs="Arial"/>
                <w:szCs w:val="18"/>
              </w:rPr>
            </w:pPr>
            <w:r>
              <w:rPr>
                <w:rFonts w:cs="Arial" w:hint="eastAsia"/>
                <w:szCs w:val="18"/>
                <w:lang w:eastAsia="zh-CN"/>
              </w:rPr>
              <w:t>T</w:t>
            </w:r>
            <w:r w:rsidRPr="00B24285">
              <w:rPr>
                <w:rFonts w:cs="Arial" w:hint="eastAsia"/>
                <w:szCs w:val="18"/>
                <w:lang w:eastAsia="zh-CN"/>
              </w:rPr>
              <w:t xml:space="preserve">he </w:t>
            </w:r>
            <w:r w:rsidR="00F332EC" w:rsidRPr="00B24285">
              <w:rPr>
                <w:rFonts w:cs="Arial" w:hint="eastAsia"/>
                <w:szCs w:val="18"/>
                <w:lang w:eastAsia="zh-CN"/>
              </w:rPr>
              <w:t>indication whether the obtained location estimate satisfies the requested accuracy or not</w:t>
            </w:r>
          </w:p>
        </w:tc>
        <w:tc>
          <w:tcPr>
            <w:tcW w:w="1609" w:type="dxa"/>
            <w:tcBorders>
              <w:top w:val="single" w:sz="4" w:space="0" w:color="auto"/>
              <w:left w:val="single" w:sz="4" w:space="0" w:color="auto"/>
              <w:bottom w:val="single" w:sz="4" w:space="0" w:color="auto"/>
              <w:right w:val="single" w:sz="4" w:space="0" w:color="auto"/>
            </w:tcBorders>
          </w:tcPr>
          <w:p w:rsidR="00F332EC" w:rsidRPr="00B24285" w:rsidRDefault="00F332EC" w:rsidP="00363FA0">
            <w:pPr>
              <w:pStyle w:val="TAL"/>
              <w:rPr>
                <w:rFonts w:cs="Arial"/>
                <w:szCs w:val="18"/>
              </w:rPr>
            </w:pPr>
          </w:p>
        </w:tc>
      </w:tr>
      <w:tr w:rsidR="00F332EC" w:rsidRPr="00B24285" w:rsidTr="00363FA0">
        <w:trPr>
          <w:jc w:val="center"/>
        </w:trPr>
        <w:tc>
          <w:tcPr>
            <w:tcW w:w="1975" w:type="dxa"/>
            <w:tcBorders>
              <w:top w:val="single" w:sz="4" w:space="0" w:color="auto"/>
              <w:left w:val="single" w:sz="4" w:space="0" w:color="auto"/>
              <w:bottom w:val="single" w:sz="4" w:space="0" w:color="auto"/>
              <w:right w:val="single" w:sz="4" w:space="0" w:color="auto"/>
            </w:tcBorders>
          </w:tcPr>
          <w:p w:rsidR="00F332EC" w:rsidRPr="00B24285" w:rsidRDefault="00F332EC" w:rsidP="00363FA0">
            <w:pPr>
              <w:pStyle w:val="TAL"/>
              <w:rPr>
                <w:lang w:eastAsia="zh-CN"/>
              </w:rPr>
            </w:pPr>
            <w:r w:rsidRPr="00B24285">
              <w:rPr>
                <w:rFonts w:hint="eastAsia"/>
                <w:lang w:eastAsia="zh-CN"/>
              </w:rPr>
              <w:t>civicAddress</w:t>
            </w:r>
          </w:p>
        </w:tc>
        <w:tc>
          <w:tcPr>
            <w:tcW w:w="1710" w:type="dxa"/>
            <w:tcBorders>
              <w:top w:val="single" w:sz="4" w:space="0" w:color="auto"/>
              <w:left w:val="single" w:sz="4" w:space="0" w:color="auto"/>
              <w:bottom w:val="single" w:sz="4" w:space="0" w:color="auto"/>
              <w:right w:val="single" w:sz="4" w:space="0" w:color="auto"/>
            </w:tcBorders>
          </w:tcPr>
          <w:p w:rsidR="00F332EC" w:rsidRPr="00B24285" w:rsidRDefault="00F332EC" w:rsidP="00363FA0">
            <w:pPr>
              <w:pStyle w:val="TAL"/>
              <w:rPr>
                <w:lang w:eastAsia="zh-CN"/>
              </w:rPr>
            </w:pPr>
            <w:r w:rsidRPr="00B24285">
              <w:rPr>
                <w:rFonts w:hint="eastAsia"/>
                <w:lang w:eastAsia="zh-CN"/>
              </w:rPr>
              <w:t>CivicAddress</w:t>
            </w:r>
          </w:p>
        </w:tc>
        <w:tc>
          <w:tcPr>
            <w:tcW w:w="360" w:type="dxa"/>
            <w:tcBorders>
              <w:top w:val="single" w:sz="4" w:space="0" w:color="auto"/>
              <w:left w:val="single" w:sz="4" w:space="0" w:color="auto"/>
              <w:bottom w:val="single" w:sz="4" w:space="0" w:color="auto"/>
              <w:right w:val="single" w:sz="4" w:space="0" w:color="auto"/>
            </w:tcBorders>
          </w:tcPr>
          <w:p w:rsidR="00F332EC" w:rsidRPr="00B24285" w:rsidRDefault="00F332EC" w:rsidP="00363FA0">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rsidR="00F332EC" w:rsidRPr="00B24285" w:rsidRDefault="00F332EC" w:rsidP="00363FA0">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rsidR="00F332EC" w:rsidRPr="00B24285" w:rsidRDefault="00096D4A" w:rsidP="00363FA0">
            <w:pPr>
              <w:pStyle w:val="TAL"/>
              <w:rPr>
                <w:rFonts w:cs="Arial"/>
                <w:szCs w:val="18"/>
              </w:rPr>
            </w:pPr>
            <w:r>
              <w:rPr>
                <w:rFonts w:cs="Arial" w:hint="eastAsia"/>
                <w:szCs w:val="18"/>
                <w:lang w:eastAsia="zh-CN"/>
              </w:rPr>
              <w:t>C</w:t>
            </w:r>
            <w:r w:rsidRPr="00B24285">
              <w:rPr>
                <w:rFonts w:cs="Arial" w:hint="eastAsia"/>
                <w:szCs w:val="18"/>
                <w:lang w:eastAsia="zh-CN"/>
              </w:rPr>
              <w:t xml:space="preserve">ivic </w:t>
            </w:r>
            <w:r w:rsidR="00F332EC" w:rsidRPr="00B24285">
              <w:rPr>
                <w:rFonts w:cs="Arial" w:hint="eastAsia"/>
                <w:szCs w:val="18"/>
                <w:lang w:eastAsia="zh-CN"/>
              </w:rPr>
              <w:t>address of the target UE</w:t>
            </w:r>
          </w:p>
        </w:tc>
        <w:tc>
          <w:tcPr>
            <w:tcW w:w="1609" w:type="dxa"/>
            <w:tcBorders>
              <w:top w:val="single" w:sz="4" w:space="0" w:color="auto"/>
              <w:left w:val="single" w:sz="4" w:space="0" w:color="auto"/>
              <w:bottom w:val="single" w:sz="4" w:space="0" w:color="auto"/>
              <w:right w:val="single" w:sz="4" w:space="0" w:color="auto"/>
            </w:tcBorders>
          </w:tcPr>
          <w:p w:rsidR="00F332EC" w:rsidRPr="00B24285" w:rsidRDefault="00F332EC" w:rsidP="00363FA0">
            <w:pPr>
              <w:pStyle w:val="TAL"/>
              <w:rPr>
                <w:rFonts w:cs="Arial"/>
                <w:szCs w:val="18"/>
              </w:rPr>
            </w:pPr>
          </w:p>
        </w:tc>
      </w:tr>
      <w:tr w:rsidR="00F332EC" w:rsidRPr="00B24285" w:rsidTr="00363FA0">
        <w:trPr>
          <w:jc w:val="center"/>
        </w:trPr>
        <w:tc>
          <w:tcPr>
            <w:tcW w:w="1975" w:type="dxa"/>
            <w:tcBorders>
              <w:top w:val="single" w:sz="4" w:space="0" w:color="auto"/>
              <w:left w:val="single" w:sz="4" w:space="0" w:color="auto"/>
              <w:bottom w:val="single" w:sz="4" w:space="0" w:color="auto"/>
              <w:right w:val="single" w:sz="4" w:space="0" w:color="auto"/>
            </w:tcBorders>
          </w:tcPr>
          <w:p w:rsidR="00F332EC" w:rsidRPr="00B24285" w:rsidRDefault="00CC3B50" w:rsidP="00B2084B">
            <w:pPr>
              <w:pStyle w:val="TAL"/>
              <w:rPr>
                <w:lang w:eastAsia="zh-CN"/>
              </w:rPr>
            </w:pPr>
            <w:r>
              <w:rPr>
                <w:rFonts w:hint="eastAsia"/>
                <w:lang w:eastAsia="zh-CN"/>
              </w:rPr>
              <w:t>lcsQosClass</w:t>
            </w:r>
          </w:p>
        </w:tc>
        <w:tc>
          <w:tcPr>
            <w:tcW w:w="1710" w:type="dxa"/>
            <w:tcBorders>
              <w:top w:val="single" w:sz="4" w:space="0" w:color="auto"/>
              <w:left w:val="single" w:sz="4" w:space="0" w:color="auto"/>
              <w:bottom w:val="single" w:sz="4" w:space="0" w:color="auto"/>
              <w:right w:val="single" w:sz="4" w:space="0" w:color="auto"/>
            </w:tcBorders>
          </w:tcPr>
          <w:p w:rsidR="00F332EC" w:rsidRPr="00B24285" w:rsidRDefault="00CC3B50" w:rsidP="00B2084B">
            <w:pPr>
              <w:pStyle w:val="TAL"/>
              <w:rPr>
                <w:lang w:eastAsia="zh-CN"/>
              </w:rPr>
            </w:pPr>
            <w:r>
              <w:rPr>
                <w:rFonts w:hint="eastAsia"/>
                <w:lang w:eastAsia="zh-CN"/>
              </w:rPr>
              <w:t>LcsQosClass</w:t>
            </w:r>
          </w:p>
        </w:tc>
        <w:tc>
          <w:tcPr>
            <w:tcW w:w="360" w:type="dxa"/>
            <w:tcBorders>
              <w:top w:val="single" w:sz="4" w:space="0" w:color="auto"/>
              <w:left w:val="single" w:sz="4" w:space="0" w:color="auto"/>
              <w:bottom w:val="single" w:sz="4" w:space="0" w:color="auto"/>
              <w:right w:val="single" w:sz="4" w:space="0" w:color="auto"/>
            </w:tcBorders>
          </w:tcPr>
          <w:p w:rsidR="00F332EC" w:rsidRPr="00B24285" w:rsidRDefault="00F332EC"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rsidR="00F332EC" w:rsidRPr="00B24285" w:rsidRDefault="00F332EC"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rsidR="00F332EC" w:rsidRPr="00B24285" w:rsidRDefault="00096D4A" w:rsidP="00363FA0">
            <w:pPr>
              <w:pStyle w:val="TAL"/>
              <w:rPr>
                <w:rFonts w:cs="Arial"/>
                <w:szCs w:val="18"/>
                <w:lang w:eastAsia="zh-CN"/>
              </w:rPr>
            </w:pPr>
            <w:r>
              <w:rPr>
                <w:rFonts w:cs="Arial" w:hint="eastAsia"/>
                <w:szCs w:val="18"/>
                <w:lang w:eastAsia="zh-CN"/>
              </w:rPr>
              <w:t>T</w:t>
            </w:r>
            <w:r w:rsidRPr="00B24285">
              <w:rPr>
                <w:rFonts w:cs="Arial"/>
                <w:szCs w:val="18"/>
                <w:lang w:eastAsia="zh-CN"/>
              </w:rPr>
              <w:t xml:space="preserve">he </w:t>
            </w:r>
            <w:r w:rsidR="00A17EA6">
              <w:rPr>
                <w:rFonts w:cs="Arial" w:hint="eastAsia"/>
                <w:szCs w:val="18"/>
                <w:lang w:eastAsia="zh-CN"/>
              </w:rPr>
              <w:t xml:space="preserve">LCS </w:t>
            </w:r>
            <w:r w:rsidR="00F332EC" w:rsidRPr="00B24285">
              <w:rPr>
                <w:rFonts w:cs="Arial"/>
                <w:szCs w:val="18"/>
                <w:lang w:eastAsia="zh-CN"/>
              </w:rPr>
              <w:t xml:space="preserve">QoS </w:t>
            </w:r>
            <w:r w:rsidR="00A17EA6">
              <w:rPr>
                <w:rFonts w:cs="Arial" w:hint="eastAsia"/>
                <w:szCs w:val="18"/>
                <w:lang w:eastAsia="zh-CN"/>
              </w:rPr>
              <w:t xml:space="preserve">Class </w:t>
            </w:r>
            <w:r w:rsidR="00F332EC" w:rsidRPr="00B24285">
              <w:rPr>
                <w:rFonts w:cs="Arial"/>
                <w:szCs w:val="18"/>
                <w:lang w:eastAsia="zh-CN"/>
              </w:rPr>
              <w:t>requested by the targe</w:t>
            </w:r>
            <w:r w:rsidR="00F332EC" w:rsidRPr="00B24285">
              <w:rPr>
                <w:rFonts w:cs="Arial" w:hint="eastAsia"/>
                <w:szCs w:val="18"/>
                <w:lang w:eastAsia="zh-CN"/>
              </w:rPr>
              <w:t>t UE</w:t>
            </w:r>
          </w:p>
        </w:tc>
        <w:tc>
          <w:tcPr>
            <w:tcW w:w="1609" w:type="dxa"/>
            <w:tcBorders>
              <w:top w:val="single" w:sz="4" w:space="0" w:color="auto"/>
              <w:left w:val="single" w:sz="4" w:space="0" w:color="auto"/>
              <w:bottom w:val="single" w:sz="4" w:space="0" w:color="auto"/>
              <w:right w:val="single" w:sz="4" w:space="0" w:color="auto"/>
            </w:tcBorders>
          </w:tcPr>
          <w:p w:rsidR="00F332EC" w:rsidRPr="00B24285" w:rsidRDefault="00F332EC" w:rsidP="00363FA0">
            <w:pPr>
              <w:pStyle w:val="TAL"/>
              <w:rPr>
                <w:rFonts w:cs="Arial"/>
                <w:szCs w:val="18"/>
              </w:rPr>
            </w:pPr>
          </w:p>
        </w:tc>
      </w:tr>
      <w:tr w:rsidR="00F332EC" w:rsidRPr="00B24285" w:rsidTr="00363FA0">
        <w:trPr>
          <w:jc w:val="center"/>
        </w:trPr>
        <w:tc>
          <w:tcPr>
            <w:tcW w:w="1975" w:type="dxa"/>
            <w:tcBorders>
              <w:top w:val="single" w:sz="4" w:space="0" w:color="auto"/>
              <w:left w:val="single" w:sz="4" w:space="0" w:color="auto"/>
              <w:bottom w:val="single" w:sz="4" w:space="0" w:color="auto"/>
              <w:right w:val="single" w:sz="4" w:space="0" w:color="auto"/>
            </w:tcBorders>
          </w:tcPr>
          <w:p w:rsidR="00F332EC" w:rsidRPr="00B24285" w:rsidRDefault="00F332EC" w:rsidP="00363FA0">
            <w:pPr>
              <w:pStyle w:val="TAL"/>
              <w:rPr>
                <w:lang w:eastAsia="zh-CN"/>
              </w:rPr>
            </w:pPr>
            <w:r w:rsidRPr="00B24285">
              <w:rPr>
                <w:rFonts w:hint="eastAsia"/>
                <w:lang w:eastAsia="zh-CN"/>
              </w:rPr>
              <w:t>afI</w:t>
            </w:r>
            <w:r>
              <w:rPr>
                <w:lang w:eastAsia="zh-CN"/>
              </w:rPr>
              <w:t>d</w:t>
            </w:r>
          </w:p>
        </w:tc>
        <w:tc>
          <w:tcPr>
            <w:tcW w:w="1710" w:type="dxa"/>
            <w:tcBorders>
              <w:top w:val="single" w:sz="4" w:space="0" w:color="auto"/>
              <w:left w:val="single" w:sz="4" w:space="0" w:color="auto"/>
              <w:bottom w:val="single" w:sz="4" w:space="0" w:color="auto"/>
              <w:right w:val="single" w:sz="4" w:space="0" w:color="auto"/>
            </w:tcBorders>
          </w:tcPr>
          <w:p w:rsidR="00F332EC" w:rsidRPr="00B24285" w:rsidRDefault="00F332EC" w:rsidP="00363FA0">
            <w:pPr>
              <w:pStyle w:val="TAL"/>
              <w:rPr>
                <w:lang w:eastAsia="zh-CN"/>
              </w:rPr>
            </w:pPr>
            <w:r>
              <w:rPr>
                <w:lang w:eastAsia="zh-CN"/>
              </w:rPr>
              <w:t>string</w:t>
            </w:r>
          </w:p>
        </w:tc>
        <w:tc>
          <w:tcPr>
            <w:tcW w:w="360" w:type="dxa"/>
            <w:tcBorders>
              <w:top w:val="single" w:sz="4" w:space="0" w:color="auto"/>
              <w:left w:val="single" w:sz="4" w:space="0" w:color="auto"/>
              <w:bottom w:val="single" w:sz="4" w:space="0" w:color="auto"/>
              <w:right w:val="single" w:sz="4" w:space="0" w:color="auto"/>
            </w:tcBorders>
          </w:tcPr>
          <w:p w:rsidR="00F332EC" w:rsidRPr="00B24285" w:rsidRDefault="00F332EC" w:rsidP="00363FA0">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rsidR="00F332EC" w:rsidRPr="00B24285" w:rsidRDefault="00F332EC" w:rsidP="00363FA0">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rsidR="00F332EC" w:rsidRPr="00B24285" w:rsidRDefault="00096D4A" w:rsidP="00363FA0">
            <w:pPr>
              <w:pStyle w:val="TAL"/>
              <w:rPr>
                <w:rFonts w:cs="Arial"/>
                <w:szCs w:val="18"/>
              </w:rPr>
            </w:pPr>
            <w:r>
              <w:rPr>
                <w:rFonts w:hint="eastAsia"/>
                <w:lang w:eastAsia="zh-CN"/>
              </w:rPr>
              <w:t>I</w:t>
            </w:r>
            <w:r w:rsidRPr="00B24285">
              <w:rPr>
                <w:rFonts w:hint="eastAsia"/>
                <w:lang w:eastAsia="zh-CN"/>
              </w:rPr>
              <w:t xml:space="preserve">dentity </w:t>
            </w:r>
            <w:r w:rsidR="00F332EC" w:rsidRPr="00B24285">
              <w:rPr>
                <w:rFonts w:hint="eastAsia"/>
                <w:lang w:eastAsia="zh-CN"/>
              </w:rPr>
              <w:t xml:space="preserve">of the </w:t>
            </w:r>
            <w:r w:rsidR="00F332EC" w:rsidRPr="00B24285">
              <w:rPr>
                <w:lang w:eastAsia="zh-CN"/>
              </w:rPr>
              <w:t>AF</w:t>
            </w:r>
          </w:p>
        </w:tc>
        <w:tc>
          <w:tcPr>
            <w:tcW w:w="1609" w:type="dxa"/>
            <w:tcBorders>
              <w:top w:val="single" w:sz="4" w:space="0" w:color="auto"/>
              <w:left w:val="single" w:sz="4" w:space="0" w:color="auto"/>
              <w:bottom w:val="single" w:sz="4" w:space="0" w:color="auto"/>
              <w:right w:val="single" w:sz="4" w:space="0" w:color="auto"/>
            </w:tcBorders>
          </w:tcPr>
          <w:p w:rsidR="00F332EC" w:rsidRPr="00B24285" w:rsidRDefault="00F332EC" w:rsidP="00363FA0">
            <w:pPr>
              <w:pStyle w:val="TAL"/>
              <w:rPr>
                <w:rFonts w:cs="Arial"/>
                <w:szCs w:val="18"/>
              </w:rPr>
            </w:pPr>
          </w:p>
        </w:tc>
      </w:tr>
      <w:tr w:rsidR="00821DC5" w:rsidRPr="00B24285" w:rsidTr="00363FA0">
        <w:trPr>
          <w:jc w:val="center"/>
        </w:trPr>
        <w:tc>
          <w:tcPr>
            <w:tcW w:w="1975" w:type="dxa"/>
            <w:tcBorders>
              <w:top w:val="single" w:sz="4" w:space="0" w:color="auto"/>
              <w:left w:val="single" w:sz="4" w:space="0" w:color="auto"/>
              <w:bottom w:val="single" w:sz="4" w:space="0" w:color="auto"/>
              <w:right w:val="single" w:sz="4" w:space="0" w:color="auto"/>
            </w:tcBorders>
          </w:tcPr>
          <w:p w:rsidR="00821DC5" w:rsidRPr="00B24285" w:rsidRDefault="00821DC5" w:rsidP="00363FA0">
            <w:pPr>
              <w:pStyle w:val="TAL"/>
              <w:rPr>
                <w:lang w:eastAsia="zh-CN"/>
              </w:rPr>
            </w:pPr>
            <w:r>
              <w:rPr>
                <w:rFonts w:hint="eastAsia"/>
                <w:lang w:eastAsia="zh-CN"/>
              </w:rPr>
              <w:t>serviceIdentity</w:t>
            </w:r>
          </w:p>
        </w:tc>
        <w:tc>
          <w:tcPr>
            <w:tcW w:w="1710" w:type="dxa"/>
            <w:tcBorders>
              <w:top w:val="single" w:sz="4" w:space="0" w:color="auto"/>
              <w:left w:val="single" w:sz="4" w:space="0" w:color="auto"/>
              <w:bottom w:val="single" w:sz="4" w:space="0" w:color="auto"/>
              <w:right w:val="single" w:sz="4" w:space="0" w:color="auto"/>
            </w:tcBorders>
          </w:tcPr>
          <w:p w:rsidR="00821DC5" w:rsidRDefault="00821DC5" w:rsidP="00363FA0">
            <w:pPr>
              <w:pStyle w:val="TAL"/>
              <w:rPr>
                <w:lang w:eastAsia="zh-CN"/>
              </w:rPr>
            </w:pPr>
            <w:r>
              <w:rPr>
                <w:rFonts w:hint="eastAsia"/>
                <w:lang w:eastAsia="zh-CN"/>
              </w:rPr>
              <w:t>ServiceIdentity</w:t>
            </w:r>
          </w:p>
        </w:tc>
        <w:tc>
          <w:tcPr>
            <w:tcW w:w="360" w:type="dxa"/>
            <w:tcBorders>
              <w:top w:val="single" w:sz="4" w:space="0" w:color="auto"/>
              <w:left w:val="single" w:sz="4" w:space="0" w:color="auto"/>
              <w:bottom w:val="single" w:sz="4" w:space="0" w:color="auto"/>
              <w:right w:val="single" w:sz="4" w:space="0" w:color="auto"/>
            </w:tcBorders>
          </w:tcPr>
          <w:p w:rsidR="00821DC5" w:rsidRPr="00B24285" w:rsidRDefault="00821DC5" w:rsidP="00363FA0">
            <w:pPr>
              <w:pStyle w:val="TAC"/>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rsidR="00821DC5" w:rsidRPr="00B24285" w:rsidRDefault="00821DC5" w:rsidP="00363FA0">
            <w:pPr>
              <w:pStyle w:val="TAL"/>
              <w:rPr>
                <w:lang w:eastAsia="zh-CN"/>
              </w:rPr>
            </w:pPr>
            <w:r>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rsidR="00821DC5" w:rsidRPr="00B24285" w:rsidDel="00096D4A" w:rsidRDefault="00821DC5" w:rsidP="00363FA0">
            <w:pPr>
              <w:pStyle w:val="TAL"/>
              <w:rPr>
                <w:lang w:eastAsia="zh-CN"/>
              </w:rPr>
            </w:pPr>
            <w:r>
              <w:rPr>
                <w:lang w:eastAsia="zh-CN"/>
              </w:rPr>
              <w:t>S</w:t>
            </w:r>
            <w:r>
              <w:rPr>
                <w:rFonts w:hint="eastAsia"/>
                <w:lang w:eastAsia="zh-CN"/>
              </w:rPr>
              <w:t>ervice Identity specified by the UE</w:t>
            </w:r>
          </w:p>
        </w:tc>
        <w:tc>
          <w:tcPr>
            <w:tcW w:w="1609" w:type="dxa"/>
            <w:tcBorders>
              <w:top w:val="single" w:sz="4" w:space="0" w:color="auto"/>
              <w:left w:val="single" w:sz="4" w:space="0" w:color="auto"/>
              <w:bottom w:val="single" w:sz="4" w:space="0" w:color="auto"/>
              <w:right w:val="single" w:sz="4" w:space="0" w:color="auto"/>
            </w:tcBorders>
          </w:tcPr>
          <w:p w:rsidR="00821DC5" w:rsidRPr="00B24285" w:rsidRDefault="00821DC5" w:rsidP="00363FA0">
            <w:pPr>
              <w:pStyle w:val="TAL"/>
              <w:rPr>
                <w:rFonts w:cs="Arial"/>
                <w:szCs w:val="18"/>
              </w:rPr>
            </w:pPr>
          </w:p>
        </w:tc>
      </w:tr>
    </w:tbl>
    <w:p w:rsidR="00F0284F" w:rsidRDefault="00F0284F" w:rsidP="00F0284F">
      <w:bookmarkStart w:id="660" w:name="_Toc510696637"/>
      <w:bookmarkStart w:id="661" w:name="_Toc51922397"/>
    </w:p>
    <w:p w:rsidR="007C6ECB" w:rsidRDefault="007C6ECB" w:rsidP="007C6ECB">
      <w:pPr>
        <w:pStyle w:val="Heading5"/>
      </w:pPr>
      <w:bookmarkStart w:id="662" w:name="_Toc51922816"/>
      <w:r>
        <w:lastRenderedPageBreak/>
        <w:t>6.1.5.2.</w:t>
      </w:r>
      <w:r>
        <w:rPr>
          <w:rFonts w:hint="eastAsia"/>
          <w:lang w:eastAsia="zh-CN"/>
        </w:rPr>
        <w:t>10</w:t>
      </w:r>
      <w:r>
        <w:tab/>
        <w:t xml:space="preserve">Type: </w:t>
      </w:r>
      <w:bookmarkEnd w:id="660"/>
      <w:r>
        <w:t>LocUpdateSubs</w:t>
      </w:r>
      <w:bookmarkEnd w:id="661"/>
      <w:bookmarkEnd w:id="662"/>
    </w:p>
    <w:p w:rsidR="007C6ECB" w:rsidRDefault="007C6ECB" w:rsidP="007C6ECB">
      <w:pPr>
        <w:pStyle w:val="TH"/>
      </w:pPr>
      <w:r>
        <w:rPr>
          <w:noProof/>
        </w:rPr>
        <w:t>Table </w:t>
      </w:r>
      <w:r>
        <w:t>6.1.5.2.</w:t>
      </w:r>
      <w:r>
        <w:rPr>
          <w:rFonts w:hint="eastAsia"/>
          <w:lang w:eastAsia="zh-CN"/>
        </w:rPr>
        <w:t>10</w:t>
      </w:r>
      <w:r>
        <w:t xml:space="preserve">-1: </w:t>
      </w:r>
      <w:r>
        <w:rPr>
          <w:noProof/>
        </w:rPr>
        <w:t xml:space="preserve">Definition of type </w:t>
      </w:r>
      <w:r>
        <w:t>LocUpdateSubs</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7C6ECB" w:rsidRPr="00FD48E5" w:rsidTr="000958CF">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7C6ECB" w:rsidRDefault="007C6ECB" w:rsidP="000958CF">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7C6ECB" w:rsidRDefault="007C6ECB" w:rsidP="00095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C6ECB" w:rsidRPr="007277D4" w:rsidRDefault="007C6ECB" w:rsidP="00095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7C6ECB" w:rsidRDefault="007C6ECB" w:rsidP="000958CF">
            <w:pPr>
              <w:pStyle w:val="TAH"/>
              <w:jc w:val="left"/>
            </w:pPr>
            <w:r>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rsidR="007C6ECB" w:rsidRDefault="007C6ECB" w:rsidP="000958CF">
            <w:pPr>
              <w:pStyle w:val="TAH"/>
              <w:rPr>
                <w:rFonts w:cs="Arial"/>
                <w:szCs w:val="18"/>
              </w:rPr>
            </w:pPr>
            <w:r>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rsidR="007C6ECB" w:rsidRDefault="007C6ECB" w:rsidP="000958CF">
            <w:pPr>
              <w:pStyle w:val="TAH"/>
              <w:rPr>
                <w:rFonts w:cs="Arial"/>
                <w:szCs w:val="18"/>
              </w:rPr>
            </w:pPr>
            <w:r>
              <w:rPr>
                <w:rFonts w:cs="Arial"/>
                <w:szCs w:val="18"/>
              </w:rPr>
              <w:t>Applicability</w:t>
            </w:r>
          </w:p>
        </w:tc>
      </w:tr>
      <w:tr w:rsidR="007C6ECB" w:rsidRPr="00FD48E5" w:rsidTr="000958CF">
        <w:trPr>
          <w:jc w:val="center"/>
        </w:trPr>
        <w:tc>
          <w:tcPr>
            <w:tcW w:w="1701" w:type="dxa"/>
            <w:tcBorders>
              <w:top w:val="single" w:sz="4" w:space="0" w:color="auto"/>
              <w:left w:val="single" w:sz="4" w:space="0" w:color="auto"/>
              <w:bottom w:val="single" w:sz="4" w:space="0" w:color="auto"/>
              <w:right w:val="single" w:sz="4" w:space="0" w:color="auto"/>
            </w:tcBorders>
          </w:tcPr>
          <w:p w:rsidR="007C6ECB" w:rsidRDefault="007C6ECB" w:rsidP="000958CF">
            <w:pPr>
              <w:pStyle w:val="TAL"/>
            </w:pPr>
            <w:r w:rsidRPr="006A7EE2">
              <w:t>nfInstanceId</w:t>
            </w:r>
          </w:p>
        </w:tc>
        <w:tc>
          <w:tcPr>
            <w:tcW w:w="1444" w:type="dxa"/>
            <w:tcBorders>
              <w:top w:val="single" w:sz="4" w:space="0" w:color="auto"/>
              <w:left w:val="single" w:sz="4" w:space="0" w:color="auto"/>
              <w:bottom w:val="single" w:sz="4" w:space="0" w:color="auto"/>
              <w:right w:val="single" w:sz="4" w:space="0" w:color="auto"/>
            </w:tcBorders>
          </w:tcPr>
          <w:p w:rsidR="007C6ECB" w:rsidRDefault="007C6ECB" w:rsidP="000958CF">
            <w:pPr>
              <w:pStyle w:val="TAL"/>
            </w:pPr>
            <w:r w:rsidRPr="006A7EE2">
              <w:t>NfInstanceId</w:t>
            </w:r>
          </w:p>
        </w:tc>
        <w:tc>
          <w:tcPr>
            <w:tcW w:w="425" w:type="dxa"/>
            <w:tcBorders>
              <w:top w:val="single" w:sz="4" w:space="0" w:color="auto"/>
              <w:left w:val="single" w:sz="4" w:space="0" w:color="auto"/>
              <w:bottom w:val="single" w:sz="4" w:space="0" w:color="auto"/>
              <w:right w:val="single" w:sz="4" w:space="0" w:color="auto"/>
            </w:tcBorders>
          </w:tcPr>
          <w:p w:rsidR="007C6ECB" w:rsidRDefault="007C6ECB" w:rsidP="000958CF">
            <w:pPr>
              <w:pStyle w:val="TAL"/>
              <w:jc w:val="center"/>
            </w:pPr>
            <w:r w:rsidRPr="006A7EE2">
              <w:t>M</w:t>
            </w:r>
          </w:p>
        </w:tc>
        <w:tc>
          <w:tcPr>
            <w:tcW w:w="1134" w:type="dxa"/>
            <w:tcBorders>
              <w:top w:val="single" w:sz="4" w:space="0" w:color="auto"/>
              <w:left w:val="single" w:sz="4" w:space="0" w:color="auto"/>
              <w:bottom w:val="single" w:sz="4" w:space="0" w:color="auto"/>
              <w:right w:val="single" w:sz="4" w:space="0" w:color="auto"/>
            </w:tcBorders>
          </w:tcPr>
          <w:p w:rsidR="007C6ECB" w:rsidRDefault="007C6ECB" w:rsidP="000958CF">
            <w:pPr>
              <w:pStyle w:val="TAL"/>
            </w:pPr>
            <w:r w:rsidRPr="006A7EE2">
              <w:t>1</w:t>
            </w:r>
          </w:p>
        </w:tc>
        <w:tc>
          <w:tcPr>
            <w:tcW w:w="3603" w:type="dxa"/>
            <w:tcBorders>
              <w:top w:val="single" w:sz="4" w:space="0" w:color="auto"/>
              <w:left w:val="single" w:sz="4" w:space="0" w:color="auto"/>
              <w:bottom w:val="single" w:sz="4" w:space="0" w:color="auto"/>
              <w:right w:val="single" w:sz="4" w:space="0" w:color="auto"/>
            </w:tcBorders>
          </w:tcPr>
          <w:p w:rsidR="007C6ECB" w:rsidRDefault="007C6ECB" w:rsidP="000958CF">
            <w:pPr>
              <w:pStyle w:val="TAL"/>
              <w:rPr>
                <w:rFonts w:cs="Arial"/>
                <w:szCs w:val="18"/>
              </w:rPr>
            </w:pPr>
            <w:r w:rsidRPr="006A7EE2">
              <w:rPr>
                <w:rFonts w:cs="Arial"/>
                <w:szCs w:val="18"/>
              </w:rPr>
              <w:t>Identity of the NF Instance creating the subscription.</w:t>
            </w:r>
          </w:p>
        </w:tc>
        <w:tc>
          <w:tcPr>
            <w:tcW w:w="1217" w:type="dxa"/>
            <w:tcBorders>
              <w:top w:val="single" w:sz="4" w:space="0" w:color="auto"/>
              <w:left w:val="single" w:sz="4" w:space="0" w:color="auto"/>
              <w:bottom w:val="single" w:sz="4" w:space="0" w:color="auto"/>
              <w:right w:val="single" w:sz="4" w:space="0" w:color="auto"/>
            </w:tcBorders>
          </w:tcPr>
          <w:p w:rsidR="007C6ECB" w:rsidRDefault="007C6ECB" w:rsidP="000958CF">
            <w:pPr>
              <w:pStyle w:val="TAL"/>
              <w:rPr>
                <w:rFonts w:cs="Arial"/>
                <w:szCs w:val="18"/>
              </w:rPr>
            </w:pPr>
          </w:p>
        </w:tc>
      </w:tr>
      <w:tr w:rsidR="007C6ECB" w:rsidRPr="00FD48E5" w:rsidTr="000958CF">
        <w:trPr>
          <w:jc w:val="center"/>
        </w:trPr>
        <w:tc>
          <w:tcPr>
            <w:tcW w:w="1701" w:type="dxa"/>
            <w:tcBorders>
              <w:top w:val="single" w:sz="4" w:space="0" w:color="auto"/>
              <w:left w:val="single" w:sz="4" w:space="0" w:color="auto"/>
              <w:bottom w:val="single" w:sz="4" w:space="0" w:color="auto"/>
              <w:right w:val="single" w:sz="4" w:space="0" w:color="auto"/>
            </w:tcBorders>
          </w:tcPr>
          <w:p w:rsidR="007C6ECB" w:rsidRDefault="007C6ECB" w:rsidP="000958CF">
            <w:pPr>
              <w:pStyle w:val="TAL"/>
            </w:pPr>
            <w:r w:rsidRPr="00133366">
              <w:t>notifUri</w:t>
            </w:r>
          </w:p>
        </w:tc>
        <w:tc>
          <w:tcPr>
            <w:tcW w:w="1444" w:type="dxa"/>
            <w:tcBorders>
              <w:top w:val="single" w:sz="4" w:space="0" w:color="auto"/>
              <w:left w:val="single" w:sz="4" w:space="0" w:color="auto"/>
              <w:bottom w:val="single" w:sz="4" w:space="0" w:color="auto"/>
              <w:right w:val="single" w:sz="4" w:space="0" w:color="auto"/>
            </w:tcBorders>
          </w:tcPr>
          <w:p w:rsidR="007C6ECB" w:rsidRDefault="007C6ECB" w:rsidP="000958CF">
            <w:pPr>
              <w:pStyle w:val="TAL"/>
            </w:pPr>
            <w:r w:rsidRPr="006A7EE2">
              <w:t>Uri</w:t>
            </w:r>
          </w:p>
        </w:tc>
        <w:tc>
          <w:tcPr>
            <w:tcW w:w="425" w:type="dxa"/>
            <w:tcBorders>
              <w:top w:val="single" w:sz="4" w:space="0" w:color="auto"/>
              <w:left w:val="single" w:sz="4" w:space="0" w:color="auto"/>
              <w:bottom w:val="single" w:sz="4" w:space="0" w:color="auto"/>
              <w:right w:val="single" w:sz="4" w:space="0" w:color="auto"/>
            </w:tcBorders>
          </w:tcPr>
          <w:p w:rsidR="007C6ECB" w:rsidRDefault="007C6ECB" w:rsidP="000958CF">
            <w:pPr>
              <w:pStyle w:val="TAC"/>
            </w:pPr>
            <w:r w:rsidRPr="006A7EE2">
              <w:t>M</w:t>
            </w:r>
          </w:p>
        </w:tc>
        <w:tc>
          <w:tcPr>
            <w:tcW w:w="1134" w:type="dxa"/>
            <w:tcBorders>
              <w:top w:val="single" w:sz="4" w:space="0" w:color="auto"/>
              <w:left w:val="single" w:sz="4" w:space="0" w:color="auto"/>
              <w:bottom w:val="single" w:sz="4" w:space="0" w:color="auto"/>
              <w:right w:val="single" w:sz="4" w:space="0" w:color="auto"/>
            </w:tcBorders>
          </w:tcPr>
          <w:p w:rsidR="007C6ECB" w:rsidRDefault="007C6ECB" w:rsidP="000958CF">
            <w:pPr>
              <w:pStyle w:val="TAL"/>
            </w:pPr>
            <w:r w:rsidRPr="006A7EE2">
              <w:t>1</w:t>
            </w:r>
          </w:p>
        </w:tc>
        <w:tc>
          <w:tcPr>
            <w:tcW w:w="3603" w:type="dxa"/>
            <w:tcBorders>
              <w:top w:val="single" w:sz="4" w:space="0" w:color="auto"/>
              <w:left w:val="single" w:sz="4" w:space="0" w:color="auto"/>
              <w:bottom w:val="single" w:sz="4" w:space="0" w:color="auto"/>
              <w:right w:val="single" w:sz="4" w:space="0" w:color="auto"/>
            </w:tcBorders>
          </w:tcPr>
          <w:p w:rsidR="007C6ECB" w:rsidRDefault="007C6ECB" w:rsidP="000958CF">
            <w:pPr>
              <w:pStyle w:val="TAL"/>
              <w:rPr>
                <w:rFonts w:cs="Arial"/>
                <w:szCs w:val="18"/>
              </w:rPr>
            </w:pPr>
            <w:r>
              <w:rPr>
                <w:rFonts w:cs="Arial"/>
                <w:szCs w:val="18"/>
              </w:rPr>
              <w:t xml:space="preserve">The </w:t>
            </w:r>
            <w:r w:rsidRPr="006A7EE2">
              <w:rPr>
                <w:rFonts w:cs="Arial"/>
                <w:szCs w:val="18"/>
              </w:rPr>
              <w:t xml:space="preserve">URI </w:t>
            </w:r>
            <w:r>
              <w:rPr>
                <w:rFonts w:cs="Arial"/>
                <w:szCs w:val="18"/>
              </w:rPr>
              <w:t>via which</w:t>
            </w:r>
            <w:r w:rsidRPr="006A7EE2">
              <w:rPr>
                <w:rFonts w:cs="Arial"/>
                <w:szCs w:val="18"/>
              </w:rPr>
              <w:t xml:space="preserve"> the NF service consumer </w:t>
            </w:r>
            <w:r>
              <w:rPr>
                <w:rFonts w:cs="Arial"/>
                <w:szCs w:val="18"/>
              </w:rPr>
              <w:t xml:space="preserve">wants </w:t>
            </w:r>
            <w:r w:rsidRPr="006A7EE2">
              <w:rPr>
                <w:rFonts w:cs="Arial"/>
                <w:szCs w:val="18"/>
              </w:rPr>
              <w:t>to receive notifications</w:t>
            </w:r>
            <w:r>
              <w:rPr>
                <w:rFonts w:cs="Arial"/>
                <w:szCs w:val="18"/>
              </w:rPr>
              <w:t xml:space="preserve"> related to this subscription.</w:t>
            </w:r>
          </w:p>
        </w:tc>
        <w:tc>
          <w:tcPr>
            <w:tcW w:w="1217" w:type="dxa"/>
            <w:tcBorders>
              <w:top w:val="single" w:sz="4" w:space="0" w:color="auto"/>
              <w:left w:val="single" w:sz="4" w:space="0" w:color="auto"/>
              <w:bottom w:val="single" w:sz="4" w:space="0" w:color="auto"/>
              <w:right w:val="single" w:sz="4" w:space="0" w:color="auto"/>
            </w:tcBorders>
          </w:tcPr>
          <w:p w:rsidR="007C6ECB" w:rsidRDefault="007C6ECB" w:rsidP="000958CF">
            <w:pPr>
              <w:pStyle w:val="TAL"/>
              <w:rPr>
                <w:rFonts w:cs="Arial"/>
                <w:szCs w:val="18"/>
              </w:rPr>
            </w:pPr>
          </w:p>
        </w:tc>
      </w:tr>
      <w:tr w:rsidR="007C6ECB" w:rsidRPr="00FD48E5" w:rsidTr="000958CF">
        <w:trPr>
          <w:jc w:val="center"/>
        </w:trPr>
        <w:tc>
          <w:tcPr>
            <w:tcW w:w="1701" w:type="dxa"/>
            <w:tcBorders>
              <w:top w:val="single" w:sz="4" w:space="0" w:color="auto"/>
              <w:left w:val="single" w:sz="4" w:space="0" w:color="auto"/>
              <w:bottom w:val="single" w:sz="4" w:space="0" w:color="auto"/>
              <w:right w:val="single" w:sz="4" w:space="0" w:color="auto"/>
            </w:tcBorders>
          </w:tcPr>
          <w:p w:rsidR="007C6ECB" w:rsidRPr="00133366" w:rsidRDefault="007C6ECB" w:rsidP="000958CF">
            <w:pPr>
              <w:pStyle w:val="TAL"/>
            </w:pPr>
            <w:r>
              <w:t>supi</w:t>
            </w:r>
          </w:p>
        </w:tc>
        <w:tc>
          <w:tcPr>
            <w:tcW w:w="1444" w:type="dxa"/>
            <w:tcBorders>
              <w:top w:val="single" w:sz="4" w:space="0" w:color="auto"/>
              <w:left w:val="single" w:sz="4" w:space="0" w:color="auto"/>
              <w:bottom w:val="single" w:sz="4" w:space="0" w:color="auto"/>
              <w:right w:val="single" w:sz="4" w:space="0" w:color="auto"/>
            </w:tcBorders>
          </w:tcPr>
          <w:p w:rsidR="007C6ECB" w:rsidRPr="006A7EE2" w:rsidRDefault="007C6ECB" w:rsidP="000958CF">
            <w:pPr>
              <w:pStyle w:val="TAL"/>
            </w:pPr>
            <w:r>
              <w:t>Supi</w:t>
            </w:r>
          </w:p>
        </w:tc>
        <w:tc>
          <w:tcPr>
            <w:tcW w:w="425" w:type="dxa"/>
            <w:tcBorders>
              <w:top w:val="single" w:sz="4" w:space="0" w:color="auto"/>
              <w:left w:val="single" w:sz="4" w:space="0" w:color="auto"/>
              <w:bottom w:val="single" w:sz="4" w:space="0" w:color="auto"/>
              <w:right w:val="single" w:sz="4" w:space="0" w:color="auto"/>
            </w:tcBorders>
          </w:tcPr>
          <w:p w:rsidR="007C6ECB" w:rsidRPr="006A7EE2" w:rsidRDefault="007C6ECB" w:rsidP="000958CF">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7C6ECB" w:rsidRPr="006A7EE2" w:rsidRDefault="007C6ECB" w:rsidP="000958CF">
            <w:pPr>
              <w:pStyle w:val="TAL"/>
            </w:pPr>
            <w:r>
              <w:t>0..1</w:t>
            </w:r>
          </w:p>
        </w:tc>
        <w:tc>
          <w:tcPr>
            <w:tcW w:w="3603" w:type="dxa"/>
            <w:tcBorders>
              <w:top w:val="single" w:sz="4" w:space="0" w:color="auto"/>
              <w:left w:val="single" w:sz="4" w:space="0" w:color="auto"/>
              <w:bottom w:val="single" w:sz="4" w:space="0" w:color="auto"/>
              <w:right w:val="single" w:sz="4" w:space="0" w:color="auto"/>
            </w:tcBorders>
          </w:tcPr>
          <w:p w:rsidR="007C6ECB" w:rsidRDefault="007C6ECB" w:rsidP="000958CF">
            <w:pPr>
              <w:pStyle w:val="TAL"/>
              <w:rPr>
                <w:rFonts w:cs="Arial"/>
                <w:szCs w:val="18"/>
              </w:rPr>
            </w:pPr>
            <w:r>
              <w:rPr>
                <w:rFonts w:cs="Arial"/>
                <w:szCs w:val="18"/>
              </w:rPr>
              <w:t>SUPI of the UE concerned by the subscription.</w:t>
            </w:r>
          </w:p>
          <w:p w:rsidR="007C6ECB" w:rsidRDefault="007C6ECB" w:rsidP="000958CF">
            <w:pPr>
              <w:pStyle w:val="TAL"/>
              <w:rPr>
                <w:rFonts w:cs="Arial"/>
                <w:szCs w:val="18"/>
              </w:rPr>
            </w:pPr>
            <w:r>
              <w:rPr>
                <w:rFonts w:cs="Arial"/>
                <w:szCs w:val="18"/>
              </w:rPr>
              <w:t>This attribute shall be present if the gpsi attribute is not present.</w:t>
            </w:r>
          </w:p>
        </w:tc>
        <w:tc>
          <w:tcPr>
            <w:tcW w:w="1217" w:type="dxa"/>
            <w:tcBorders>
              <w:top w:val="single" w:sz="4" w:space="0" w:color="auto"/>
              <w:left w:val="single" w:sz="4" w:space="0" w:color="auto"/>
              <w:bottom w:val="single" w:sz="4" w:space="0" w:color="auto"/>
              <w:right w:val="single" w:sz="4" w:space="0" w:color="auto"/>
            </w:tcBorders>
          </w:tcPr>
          <w:p w:rsidR="007C6ECB" w:rsidRDefault="007C6ECB" w:rsidP="000958CF">
            <w:pPr>
              <w:pStyle w:val="TAL"/>
              <w:rPr>
                <w:rFonts w:cs="Arial"/>
                <w:szCs w:val="18"/>
              </w:rPr>
            </w:pPr>
          </w:p>
        </w:tc>
      </w:tr>
      <w:tr w:rsidR="007C6ECB" w:rsidRPr="00FD48E5" w:rsidTr="000958CF">
        <w:trPr>
          <w:jc w:val="center"/>
        </w:trPr>
        <w:tc>
          <w:tcPr>
            <w:tcW w:w="1701" w:type="dxa"/>
            <w:tcBorders>
              <w:top w:val="single" w:sz="4" w:space="0" w:color="auto"/>
              <w:left w:val="single" w:sz="4" w:space="0" w:color="auto"/>
              <w:bottom w:val="single" w:sz="4" w:space="0" w:color="auto"/>
              <w:right w:val="single" w:sz="4" w:space="0" w:color="auto"/>
            </w:tcBorders>
          </w:tcPr>
          <w:p w:rsidR="007C6ECB" w:rsidRPr="00133366" w:rsidRDefault="007C6ECB" w:rsidP="000958CF">
            <w:pPr>
              <w:pStyle w:val="TAL"/>
            </w:pPr>
            <w:r>
              <w:t>gpsi</w:t>
            </w:r>
          </w:p>
        </w:tc>
        <w:tc>
          <w:tcPr>
            <w:tcW w:w="1444" w:type="dxa"/>
            <w:tcBorders>
              <w:top w:val="single" w:sz="4" w:space="0" w:color="auto"/>
              <w:left w:val="single" w:sz="4" w:space="0" w:color="auto"/>
              <w:bottom w:val="single" w:sz="4" w:space="0" w:color="auto"/>
              <w:right w:val="single" w:sz="4" w:space="0" w:color="auto"/>
            </w:tcBorders>
          </w:tcPr>
          <w:p w:rsidR="007C6ECB" w:rsidRPr="006A7EE2" w:rsidRDefault="007C6ECB" w:rsidP="000958CF">
            <w:pPr>
              <w:pStyle w:val="TAL"/>
            </w:pPr>
            <w:r>
              <w:t>Gpsi</w:t>
            </w:r>
          </w:p>
        </w:tc>
        <w:tc>
          <w:tcPr>
            <w:tcW w:w="425" w:type="dxa"/>
            <w:tcBorders>
              <w:top w:val="single" w:sz="4" w:space="0" w:color="auto"/>
              <w:left w:val="single" w:sz="4" w:space="0" w:color="auto"/>
              <w:bottom w:val="single" w:sz="4" w:space="0" w:color="auto"/>
              <w:right w:val="single" w:sz="4" w:space="0" w:color="auto"/>
            </w:tcBorders>
          </w:tcPr>
          <w:p w:rsidR="007C6ECB" w:rsidRPr="006A7EE2" w:rsidRDefault="007C6ECB" w:rsidP="000958CF">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7C6ECB" w:rsidRPr="006A7EE2" w:rsidRDefault="007C6ECB" w:rsidP="000958CF">
            <w:pPr>
              <w:pStyle w:val="TAL"/>
            </w:pPr>
            <w:r>
              <w:t>0..1</w:t>
            </w:r>
          </w:p>
        </w:tc>
        <w:tc>
          <w:tcPr>
            <w:tcW w:w="3603" w:type="dxa"/>
            <w:tcBorders>
              <w:top w:val="single" w:sz="4" w:space="0" w:color="auto"/>
              <w:left w:val="single" w:sz="4" w:space="0" w:color="auto"/>
              <w:bottom w:val="single" w:sz="4" w:space="0" w:color="auto"/>
              <w:right w:val="single" w:sz="4" w:space="0" w:color="auto"/>
            </w:tcBorders>
          </w:tcPr>
          <w:p w:rsidR="007C6ECB" w:rsidRDefault="007C6ECB" w:rsidP="000958CF">
            <w:pPr>
              <w:pStyle w:val="TAL"/>
              <w:rPr>
                <w:rFonts w:cs="Arial"/>
                <w:szCs w:val="18"/>
              </w:rPr>
            </w:pPr>
            <w:r>
              <w:rPr>
                <w:rFonts w:cs="Arial"/>
                <w:szCs w:val="18"/>
              </w:rPr>
              <w:t>GPSI of the UE concerned by the subscription.</w:t>
            </w:r>
          </w:p>
          <w:p w:rsidR="007C6ECB" w:rsidRDefault="007C6ECB" w:rsidP="000958CF">
            <w:pPr>
              <w:pStyle w:val="TAL"/>
              <w:rPr>
                <w:rFonts w:cs="Arial"/>
                <w:szCs w:val="18"/>
              </w:rPr>
            </w:pPr>
            <w:r>
              <w:rPr>
                <w:rFonts w:cs="Arial"/>
                <w:szCs w:val="18"/>
              </w:rPr>
              <w:t>This attribute shall be present if the supi attribute is not present.</w:t>
            </w:r>
          </w:p>
        </w:tc>
        <w:tc>
          <w:tcPr>
            <w:tcW w:w="1217" w:type="dxa"/>
            <w:tcBorders>
              <w:top w:val="single" w:sz="4" w:space="0" w:color="auto"/>
              <w:left w:val="single" w:sz="4" w:space="0" w:color="auto"/>
              <w:bottom w:val="single" w:sz="4" w:space="0" w:color="auto"/>
              <w:right w:val="single" w:sz="4" w:space="0" w:color="auto"/>
            </w:tcBorders>
          </w:tcPr>
          <w:p w:rsidR="007C6ECB" w:rsidRDefault="007C6ECB" w:rsidP="000958CF">
            <w:pPr>
              <w:pStyle w:val="TAL"/>
              <w:rPr>
                <w:rFonts w:cs="Arial"/>
                <w:szCs w:val="18"/>
              </w:rPr>
            </w:pPr>
          </w:p>
        </w:tc>
      </w:tr>
    </w:tbl>
    <w:p w:rsidR="00F332EC" w:rsidRPr="007C6ECB" w:rsidRDefault="00F332EC" w:rsidP="00F332EC"/>
    <w:p w:rsidR="008D72A7" w:rsidRPr="008D72A7" w:rsidRDefault="008D72A7" w:rsidP="008D72A7">
      <w:pPr>
        <w:pStyle w:val="Heading4"/>
        <w:rPr>
          <w:lang w:val="en-US"/>
        </w:rPr>
      </w:pPr>
      <w:bookmarkStart w:id="663" w:name="_Toc26202344"/>
      <w:bookmarkStart w:id="664" w:name="_Toc22624283"/>
      <w:bookmarkStart w:id="665" w:name="_Toc22141081"/>
      <w:bookmarkStart w:id="666" w:name="_Toc18853085"/>
      <w:bookmarkStart w:id="667" w:name="_Toc26202530"/>
      <w:bookmarkStart w:id="668" w:name="_Toc34804246"/>
      <w:bookmarkStart w:id="669" w:name="_Toc35935817"/>
      <w:bookmarkStart w:id="670" w:name="_Toc45030037"/>
      <w:bookmarkStart w:id="671" w:name="_Toc51922398"/>
      <w:bookmarkStart w:id="672" w:name="_Toc51922817"/>
      <w:r w:rsidRPr="008D72A7">
        <w:rPr>
          <w:lang w:val="en-US"/>
        </w:rPr>
        <w:t>6.1.</w:t>
      </w:r>
      <w:r w:rsidRPr="008D72A7">
        <w:rPr>
          <w:lang w:val="en-US" w:eastAsia="zh-CN"/>
        </w:rPr>
        <w:t>5</w:t>
      </w:r>
      <w:r w:rsidRPr="008D72A7">
        <w:rPr>
          <w:lang w:val="en-US"/>
        </w:rPr>
        <w:t>.3</w:t>
      </w:r>
      <w:r w:rsidRPr="008D72A7">
        <w:rPr>
          <w:lang w:val="en-US"/>
        </w:rPr>
        <w:tab/>
        <w:t>Simple data types and enumerations</w:t>
      </w:r>
      <w:bookmarkEnd w:id="663"/>
      <w:bookmarkEnd w:id="664"/>
      <w:bookmarkEnd w:id="665"/>
      <w:bookmarkEnd w:id="666"/>
      <w:bookmarkEnd w:id="667"/>
      <w:bookmarkEnd w:id="668"/>
      <w:bookmarkEnd w:id="669"/>
      <w:bookmarkEnd w:id="670"/>
      <w:bookmarkEnd w:id="671"/>
      <w:bookmarkEnd w:id="672"/>
    </w:p>
    <w:p w:rsidR="008D72A7" w:rsidRPr="008D72A7" w:rsidRDefault="008D72A7" w:rsidP="008D72A7">
      <w:pPr>
        <w:pStyle w:val="Heading5"/>
      </w:pPr>
      <w:bookmarkStart w:id="673" w:name="_Toc26202345"/>
      <w:bookmarkStart w:id="674" w:name="_Toc22624284"/>
      <w:bookmarkStart w:id="675" w:name="_Toc22141082"/>
      <w:bookmarkStart w:id="676" w:name="_Toc18853086"/>
      <w:bookmarkStart w:id="677" w:name="_Toc26202531"/>
      <w:bookmarkStart w:id="678" w:name="_Toc34804247"/>
      <w:bookmarkStart w:id="679" w:name="_Toc35935818"/>
      <w:bookmarkStart w:id="680" w:name="_Toc45030038"/>
      <w:bookmarkStart w:id="681" w:name="_Toc51922399"/>
      <w:bookmarkStart w:id="682" w:name="_Toc51922818"/>
      <w:r w:rsidRPr="008D72A7">
        <w:t>6.1.</w:t>
      </w:r>
      <w:r w:rsidRPr="008D72A7">
        <w:rPr>
          <w:lang w:eastAsia="zh-CN"/>
        </w:rPr>
        <w:t>5</w:t>
      </w:r>
      <w:r w:rsidRPr="008D72A7">
        <w:t>.3.1</w:t>
      </w:r>
      <w:r w:rsidRPr="008D72A7">
        <w:tab/>
        <w:t>Introduction</w:t>
      </w:r>
      <w:bookmarkEnd w:id="673"/>
      <w:bookmarkEnd w:id="674"/>
      <w:bookmarkEnd w:id="675"/>
      <w:bookmarkEnd w:id="676"/>
      <w:bookmarkEnd w:id="677"/>
      <w:bookmarkEnd w:id="678"/>
      <w:bookmarkEnd w:id="679"/>
      <w:bookmarkEnd w:id="680"/>
      <w:bookmarkEnd w:id="681"/>
      <w:bookmarkEnd w:id="682"/>
    </w:p>
    <w:p w:rsidR="008D72A7" w:rsidRPr="008D72A7" w:rsidRDefault="008D72A7" w:rsidP="008D72A7">
      <w:r>
        <w:t>This clause defines simple data types and enumerations that can be referenced from data structures defined in the previous clauses.</w:t>
      </w:r>
    </w:p>
    <w:p w:rsidR="008D72A7" w:rsidRPr="008D72A7" w:rsidRDefault="008D72A7" w:rsidP="008D72A7">
      <w:pPr>
        <w:pStyle w:val="Heading5"/>
      </w:pPr>
      <w:bookmarkStart w:id="683" w:name="_Toc26202346"/>
      <w:bookmarkStart w:id="684" w:name="_Toc22624285"/>
      <w:bookmarkStart w:id="685" w:name="_Toc22141083"/>
      <w:bookmarkStart w:id="686" w:name="_Toc18853087"/>
      <w:bookmarkStart w:id="687" w:name="_Toc26202532"/>
      <w:bookmarkStart w:id="688" w:name="_Toc34804248"/>
      <w:bookmarkStart w:id="689" w:name="_Toc35935819"/>
      <w:bookmarkStart w:id="690" w:name="_Toc45030039"/>
      <w:bookmarkStart w:id="691" w:name="_Toc51922400"/>
      <w:bookmarkStart w:id="692" w:name="_Toc51922819"/>
      <w:r w:rsidRPr="008D72A7">
        <w:t>6.1.</w:t>
      </w:r>
      <w:r w:rsidRPr="008D72A7">
        <w:rPr>
          <w:lang w:eastAsia="zh-CN"/>
        </w:rPr>
        <w:t>5</w:t>
      </w:r>
      <w:r w:rsidRPr="008D72A7">
        <w:t>.3.2</w:t>
      </w:r>
      <w:r w:rsidRPr="008D72A7">
        <w:tab/>
        <w:t>Simple data types</w:t>
      </w:r>
      <w:bookmarkEnd w:id="683"/>
      <w:bookmarkEnd w:id="684"/>
      <w:bookmarkEnd w:id="685"/>
      <w:bookmarkEnd w:id="686"/>
      <w:bookmarkEnd w:id="687"/>
      <w:bookmarkEnd w:id="688"/>
      <w:bookmarkEnd w:id="689"/>
      <w:bookmarkEnd w:id="690"/>
      <w:bookmarkEnd w:id="691"/>
      <w:bookmarkEnd w:id="692"/>
    </w:p>
    <w:p w:rsidR="008D72A7" w:rsidRPr="008D72A7" w:rsidRDefault="008D72A7" w:rsidP="008D72A7">
      <w:r>
        <w:t>The simple data types defined in table 6.1.</w:t>
      </w:r>
      <w:r>
        <w:rPr>
          <w:lang w:eastAsia="zh-CN"/>
        </w:rPr>
        <w:t>5</w:t>
      </w:r>
      <w:r>
        <w:t>.3.2-1 shall be supported.</w:t>
      </w:r>
    </w:p>
    <w:p w:rsidR="008D72A7" w:rsidRDefault="008D72A7" w:rsidP="008D72A7">
      <w:pPr>
        <w:pStyle w:val="TH"/>
      </w:pPr>
      <w:r>
        <w:t>Table 6.1.</w:t>
      </w:r>
      <w:r>
        <w:rPr>
          <w:lang w:eastAsia="zh-CN"/>
        </w:rPr>
        <w:t>5</w:t>
      </w:r>
      <w:r>
        <w:t>.3.2-1: Simple data types</w:t>
      </w:r>
    </w:p>
    <w:tbl>
      <w:tblPr>
        <w:tblW w:w="5000" w:type="pct"/>
        <w:jc w:val="center"/>
        <w:tblCellMar>
          <w:left w:w="28" w:type="dxa"/>
          <w:right w:w="0" w:type="dxa"/>
        </w:tblCellMar>
        <w:tblLook w:val="04A0" w:firstRow="1" w:lastRow="0" w:firstColumn="1" w:lastColumn="0" w:noHBand="0" w:noVBand="1"/>
      </w:tblPr>
      <w:tblGrid>
        <w:gridCol w:w="3198"/>
        <w:gridCol w:w="1121"/>
        <w:gridCol w:w="3488"/>
        <w:gridCol w:w="1947"/>
      </w:tblGrid>
      <w:tr w:rsidR="008D72A7" w:rsidTr="00EE0F08">
        <w:trPr>
          <w:jc w:val="center"/>
        </w:trPr>
        <w:tc>
          <w:tcPr>
            <w:tcW w:w="163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rsidR="008D72A7" w:rsidRDefault="008D72A7">
            <w:pPr>
              <w:pStyle w:val="TAH"/>
            </w:pPr>
            <w:r>
              <w:t>Type Name</w:t>
            </w:r>
          </w:p>
        </w:tc>
        <w:tc>
          <w:tcPr>
            <w:tcW w:w="57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rsidR="008D72A7" w:rsidRDefault="008D72A7">
            <w:pPr>
              <w:pStyle w:val="TAH"/>
            </w:pPr>
            <w:r>
              <w:t>Type Definition</w:t>
            </w:r>
          </w:p>
        </w:tc>
        <w:tc>
          <w:tcPr>
            <w:tcW w:w="1788" w:type="pct"/>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Description</w:t>
            </w:r>
          </w:p>
        </w:tc>
        <w:tc>
          <w:tcPr>
            <w:tcW w:w="998" w:type="pct"/>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Applicability</w:t>
            </w:r>
          </w:p>
        </w:tc>
      </w:tr>
      <w:tr w:rsidR="008D72A7" w:rsidTr="00EE0F08">
        <w:trPr>
          <w:jc w:val="center"/>
        </w:trPr>
        <w:tc>
          <w:tcPr>
            <w:tcW w:w="1639"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rPr>
                <w:lang w:eastAsia="zh-CN"/>
              </w:rPr>
              <w:t>ServiceIdentity</w:t>
            </w:r>
          </w:p>
        </w:tc>
        <w:tc>
          <w:tcPr>
            <w:tcW w:w="575"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rPr>
                <w:lang w:eastAsia="zh-CN"/>
              </w:rPr>
              <w:t>string</w:t>
            </w:r>
          </w:p>
        </w:tc>
        <w:tc>
          <w:tcPr>
            <w:tcW w:w="1788" w:type="pct"/>
            <w:tcBorders>
              <w:top w:val="single" w:sz="4" w:space="0" w:color="auto"/>
              <w:left w:val="nil"/>
              <w:bottom w:val="single" w:sz="8" w:space="0" w:color="auto"/>
              <w:right w:val="single" w:sz="8" w:space="0" w:color="auto"/>
            </w:tcBorders>
            <w:hideMark/>
          </w:tcPr>
          <w:p w:rsidR="008D72A7" w:rsidRDefault="00096D4A">
            <w:pPr>
              <w:pStyle w:val="TAL"/>
              <w:rPr>
                <w:lang w:eastAsia="zh-CN"/>
              </w:rPr>
            </w:pPr>
            <w:r>
              <w:rPr>
                <w:rFonts w:hint="eastAsia"/>
                <w:lang w:eastAsia="zh-CN"/>
              </w:rPr>
              <w:t>S</w:t>
            </w:r>
            <w:r>
              <w:rPr>
                <w:lang w:eastAsia="zh-CN"/>
              </w:rPr>
              <w:t xml:space="preserve">ervice </w:t>
            </w:r>
            <w:r w:rsidR="008D72A7">
              <w:rPr>
                <w:lang w:eastAsia="zh-CN"/>
              </w:rPr>
              <w:t>identity</w:t>
            </w:r>
          </w:p>
        </w:tc>
        <w:tc>
          <w:tcPr>
            <w:tcW w:w="998" w:type="pct"/>
            <w:tcBorders>
              <w:top w:val="single" w:sz="4" w:space="0" w:color="auto"/>
              <w:left w:val="nil"/>
              <w:bottom w:val="single" w:sz="8" w:space="0" w:color="auto"/>
              <w:right w:val="single" w:sz="8" w:space="0" w:color="auto"/>
            </w:tcBorders>
          </w:tcPr>
          <w:p w:rsidR="008D72A7" w:rsidRDefault="008D72A7">
            <w:pPr>
              <w:pStyle w:val="TAL"/>
            </w:pPr>
          </w:p>
        </w:tc>
      </w:tr>
      <w:tr w:rsidR="008D72A7" w:rsidTr="00EE0F08">
        <w:trPr>
          <w:jc w:val="center"/>
        </w:trPr>
        <w:tc>
          <w:tcPr>
            <w:tcW w:w="1639"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rPr>
                <w:lang w:eastAsia="zh-CN"/>
              </w:rPr>
              <w:t>ExternalClientIdentification</w:t>
            </w:r>
          </w:p>
        </w:tc>
        <w:tc>
          <w:tcPr>
            <w:tcW w:w="575"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rPr>
                <w:lang w:eastAsia="zh-CN"/>
              </w:rPr>
              <w:t>string</w:t>
            </w:r>
          </w:p>
        </w:tc>
        <w:tc>
          <w:tcPr>
            <w:tcW w:w="1788" w:type="pct"/>
            <w:tcBorders>
              <w:top w:val="single" w:sz="4" w:space="0" w:color="auto"/>
              <w:left w:val="nil"/>
              <w:bottom w:val="single" w:sz="8" w:space="0" w:color="auto"/>
              <w:right w:val="single" w:sz="8" w:space="0" w:color="auto"/>
            </w:tcBorders>
            <w:hideMark/>
          </w:tcPr>
          <w:p w:rsidR="008D72A7" w:rsidRDefault="00096D4A">
            <w:pPr>
              <w:pStyle w:val="TAL"/>
            </w:pPr>
            <w:r>
              <w:rPr>
                <w:rFonts w:hint="eastAsia"/>
                <w:lang w:eastAsia="zh-CN"/>
              </w:rPr>
              <w:t>E</w:t>
            </w:r>
            <w:r>
              <w:rPr>
                <w:lang w:eastAsia="zh-CN"/>
              </w:rPr>
              <w:t xml:space="preserve">xternal </w:t>
            </w:r>
            <w:r w:rsidR="008D72A7">
              <w:rPr>
                <w:lang w:eastAsia="zh-CN"/>
              </w:rPr>
              <w:t>LCS client identification</w:t>
            </w:r>
          </w:p>
        </w:tc>
        <w:tc>
          <w:tcPr>
            <w:tcW w:w="998" w:type="pct"/>
            <w:tcBorders>
              <w:top w:val="single" w:sz="4" w:space="0" w:color="auto"/>
              <w:left w:val="nil"/>
              <w:bottom w:val="single" w:sz="8" w:space="0" w:color="auto"/>
              <w:right w:val="single" w:sz="8" w:space="0" w:color="auto"/>
            </w:tcBorders>
          </w:tcPr>
          <w:p w:rsidR="008D72A7" w:rsidRDefault="008D72A7">
            <w:pPr>
              <w:pStyle w:val="TAL"/>
            </w:pPr>
          </w:p>
        </w:tc>
      </w:tr>
      <w:tr w:rsidR="008D72A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rPr>
                <w:lang w:eastAsia="zh-CN"/>
              </w:rPr>
              <w:t>CodeWord</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rPr>
                <w:lang w:eastAsia="zh-CN"/>
              </w:rPr>
              <w:t>string</w:t>
            </w:r>
          </w:p>
        </w:tc>
        <w:tc>
          <w:tcPr>
            <w:tcW w:w="1788" w:type="pct"/>
            <w:tcBorders>
              <w:top w:val="single" w:sz="4" w:space="0" w:color="auto"/>
              <w:left w:val="nil"/>
              <w:bottom w:val="single" w:sz="4" w:space="0" w:color="auto"/>
              <w:right w:val="single" w:sz="8" w:space="0" w:color="auto"/>
            </w:tcBorders>
            <w:hideMark/>
          </w:tcPr>
          <w:p w:rsidR="008D72A7" w:rsidRDefault="008D72A7">
            <w:pPr>
              <w:pStyle w:val="TAL"/>
              <w:rPr>
                <w:lang w:eastAsia="zh-CN"/>
              </w:rPr>
            </w:pPr>
            <w:r>
              <w:rPr>
                <w:lang w:eastAsia="zh-CN"/>
              </w:rPr>
              <w:t>codeword</w:t>
            </w:r>
          </w:p>
        </w:tc>
        <w:tc>
          <w:tcPr>
            <w:tcW w:w="998" w:type="pct"/>
            <w:tcBorders>
              <w:top w:val="single" w:sz="4" w:space="0" w:color="auto"/>
              <w:left w:val="nil"/>
              <w:bottom w:val="single" w:sz="4" w:space="0" w:color="auto"/>
              <w:right w:val="single" w:sz="8" w:space="0" w:color="auto"/>
            </w:tcBorders>
          </w:tcPr>
          <w:p w:rsidR="008D72A7" w:rsidRDefault="008D72A7">
            <w:pPr>
              <w:pStyle w:val="TAL"/>
            </w:pPr>
          </w:p>
        </w:tc>
      </w:tr>
      <w:tr w:rsidR="008D72A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rPr>
                <w:lang w:eastAsia="zh-CN"/>
              </w:rPr>
              <w:t>E164CountryCodeOfGeographicArea</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rPr>
                <w:lang w:eastAsia="zh-CN"/>
              </w:rPr>
              <w:t>string</w:t>
            </w:r>
          </w:p>
        </w:tc>
        <w:tc>
          <w:tcPr>
            <w:tcW w:w="1788" w:type="pct"/>
            <w:tcBorders>
              <w:top w:val="single" w:sz="4" w:space="0" w:color="auto"/>
              <w:left w:val="nil"/>
              <w:bottom w:val="single" w:sz="4" w:space="0" w:color="auto"/>
              <w:right w:val="single" w:sz="8" w:space="0" w:color="auto"/>
            </w:tcBorders>
            <w:hideMark/>
          </w:tcPr>
          <w:p w:rsidR="008D72A7" w:rsidRDefault="00096D4A">
            <w:pPr>
              <w:pStyle w:val="TAL"/>
              <w:rPr>
                <w:lang w:eastAsia="zh-CN"/>
              </w:rPr>
            </w:pPr>
            <w:r>
              <w:rPr>
                <w:rFonts w:hint="eastAsia"/>
                <w:lang w:eastAsia="zh-CN"/>
              </w:rPr>
              <w:t>T</w:t>
            </w:r>
            <w:r>
              <w:t xml:space="preserve">he </w:t>
            </w:r>
            <w:r w:rsidR="008D72A7">
              <w:t>combination of one, two or three digits identifying a specific country, countries in an integrated numbering plan, or a specific geographic area</w:t>
            </w:r>
          </w:p>
        </w:tc>
        <w:tc>
          <w:tcPr>
            <w:tcW w:w="998" w:type="pct"/>
            <w:tcBorders>
              <w:top w:val="single" w:sz="4" w:space="0" w:color="auto"/>
              <w:left w:val="nil"/>
              <w:bottom w:val="single" w:sz="4" w:space="0" w:color="auto"/>
              <w:right w:val="single" w:sz="8" w:space="0" w:color="auto"/>
            </w:tcBorders>
          </w:tcPr>
          <w:p w:rsidR="008D72A7" w:rsidRDefault="008D72A7">
            <w:pPr>
              <w:pStyle w:val="TAL"/>
            </w:pPr>
          </w:p>
        </w:tc>
      </w:tr>
    </w:tbl>
    <w:p w:rsidR="008D72A7" w:rsidRDefault="008D72A7" w:rsidP="008D72A7"/>
    <w:p w:rsidR="008D72A7" w:rsidRPr="008D72A7" w:rsidRDefault="008D72A7" w:rsidP="008D72A7">
      <w:pPr>
        <w:pStyle w:val="Heading5"/>
      </w:pPr>
      <w:bookmarkStart w:id="693" w:name="_Toc26202347"/>
      <w:bookmarkStart w:id="694" w:name="_Toc22624286"/>
      <w:bookmarkStart w:id="695" w:name="_Toc22141084"/>
      <w:bookmarkStart w:id="696" w:name="_Toc18853088"/>
      <w:bookmarkStart w:id="697" w:name="_Toc26202533"/>
      <w:bookmarkStart w:id="698" w:name="_Toc34804249"/>
      <w:bookmarkStart w:id="699" w:name="_Toc35935820"/>
      <w:bookmarkStart w:id="700" w:name="_Toc45030040"/>
      <w:bookmarkStart w:id="701" w:name="_Toc51922401"/>
      <w:bookmarkStart w:id="702" w:name="_Toc51922820"/>
      <w:r w:rsidRPr="008D72A7">
        <w:t>6.1.</w:t>
      </w:r>
      <w:r w:rsidR="00F748C1">
        <w:rPr>
          <w:rFonts w:hint="eastAsia"/>
          <w:lang w:eastAsia="zh-CN"/>
        </w:rPr>
        <w:t>5</w:t>
      </w:r>
      <w:r w:rsidRPr="008D72A7">
        <w:t>.3.3</w:t>
      </w:r>
      <w:r w:rsidRPr="008D72A7">
        <w:tab/>
        <w:t xml:space="preserve">Enumeration: </w:t>
      </w:r>
      <w:r w:rsidRPr="008D72A7">
        <w:rPr>
          <w:lang w:eastAsia="zh-CN"/>
        </w:rPr>
        <w:t>PseudonymIndicator</w:t>
      </w:r>
      <w:bookmarkEnd w:id="693"/>
      <w:bookmarkEnd w:id="694"/>
      <w:bookmarkEnd w:id="695"/>
      <w:bookmarkEnd w:id="696"/>
      <w:bookmarkEnd w:id="697"/>
      <w:bookmarkEnd w:id="698"/>
      <w:bookmarkEnd w:id="699"/>
      <w:bookmarkEnd w:id="700"/>
      <w:bookmarkEnd w:id="701"/>
      <w:bookmarkEnd w:id="702"/>
    </w:p>
    <w:p w:rsidR="008D72A7" w:rsidRPr="008D72A7" w:rsidRDefault="008D72A7" w:rsidP="008D72A7">
      <w:r>
        <w:t xml:space="preserve">The enumeration </w:t>
      </w:r>
      <w:r>
        <w:rPr>
          <w:lang w:eastAsia="zh-CN"/>
        </w:rPr>
        <w:t>PseudonymIndicator</w:t>
      </w:r>
      <w:r>
        <w:t xml:space="preserve"> </w:t>
      </w:r>
      <w:r>
        <w:rPr>
          <w:lang w:eastAsia="zh-CN"/>
        </w:rPr>
        <w:t>represents whether pseudonym should be used as the identity of the target UE</w:t>
      </w:r>
      <w:r>
        <w:t>. It shall comply with the provisions defined in table 6.1.5.3.3-1.</w:t>
      </w:r>
    </w:p>
    <w:p w:rsidR="008D72A7" w:rsidRDefault="008D72A7" w:rsidP="008D72A7">
      <w:pPr>
        <w:pStyle w:val="TH"/>
      </w:pPr>
      <w:r>
        <w:t>Table 6.1.</w:t>
      </w:r>
      <w:r>
        <w:rPr>
          <w:lang w:eastAsia="zh-CN"/>
        </w:rPr>
        <w:t>5</w:t>
      </w:r>
      <w:r>
        <w:t xml:space="preserve">.3.3-1: Enumeration </w:t>
      </w:r>
      <w:r>
        <w:rPr>
          <w:lang w:eastAsia="zh-CN"/>
        </w:rPr>
        <w:t>PseudonymIndicator</w:t>
      </w:r>
    </w:p>
    <w:tbl>
      <w:tblPr>
        <w:tblW w:w="5050" w:type="pct"/>
        <w:tblCellMar>
          <w:left w:w="0" w:type="dxa"/>
          <w:right w:w="0" w:type="dxa"/>
        </w:tblCellMar>
        <w:tblLook w:val="04A0" w:firstRow="1" w:lastRow="0" w:firstColumn="1" w:lastColumn="0" w:noHBand="0" w:noVBand="1"/>
      </w:tblPr>
      <w:tblGrid>
        <w:gridCol w:w="3205"/>
        <w:gridCol w:w="4363"/>
        <w:gridCol w:w="2289"/>
      </w:tblGrid>
      <w:tr w:rsidR="008D72A7" w:rsidTr="008D72A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8D72A7" w:rsidRDefault="008D72A7">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8D72A7" w:rsidRDefault="008D72A7">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hideMark/>
          </w:tcPr>
          <w:p w:rsidR="008D72A7" w:rsidRDefault="008D72A7">
            <w:pPr>
              <w:pStyle w:val="TAH"/>
            </w:pPr>
            <w:r>
              <w:t>Applicability</w:t>
            </w:r>
          </w:p>
        </w:tc>
      </w:tr>
      <w:tr w:rsidR="008D72A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rPr>
                <w:lang w:eastAsia="zh-CN"/>
              </w:rPr>
              <w:t>"P</w:t>
            </w:r>
            <w:r>
              <w:t>SEUDONYM</w:t>
            </w:r>
            <w:r>
              <w:rPr>
                <w:lang w:eastAsia="zh-CN"/>
              </w:rPr>
              <w:t>_REQUESTED"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D72A7" w:rsidRDefault="00096D4A">
            <w:pPr>
              <w:pStyle w:val="TAL"/>
            </w:pPr>
            <w:r>
              <w:rPr>
                <w:rFonts w:hint="eastAsia"/>
                <w:lang w:eastAsia="zh-CN"/>
              </w:rPr>
              <w:t>A</w:t>
            </w:r>
            <w:r>
              <w:t xml:space="preserve"> </w:t>
            </w:r>
            <w:r w:rsidR="008D72A7">
              <w:t>pseudonym is requested</w:t>
            </w:r>
          </w:p>
        </w:tc>
        <w:tc>
          <w:tcPr>
            <w:tcW w:w="1278" w:type="pct"/>
            <w:tcBorders>
              <w:top w:val="single" w:sz="8" w:space="0" w:color="auto"/>
              <w:left w:val="nil"/>
              <w:bottom w:val="single" w:sz="8" w:space="0" w:color="auto"/>
              <w:right w:val="single" w:sz="8" w:space="0" w:color="auto"/>
            </w:tcBorders>
          </w:tcPr>
          <w:p w:rsidR="008D72A7" w:rsidRDefault="008D72A7">
            <w:pPr>
              <w:pStyle w:val="TAL"/>
            </w:pPr>
          </w:p>
        </w:tc>
      </w:tr>
      <w:tr w:rsidR="008D72A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rPr>
                <w:lang w:eastAsia="zh-CN"/>
              </w:rPr>
              <w:t>"P</w:t>
            </w:r>
            <w:r>
              <w:t>SEUDONYM</w:t>
            </w:r>
            <w:r>
              <w:rPr>
                <w:lang w:eastAsia="zh-CN"/>
              </w:rPr>
              <w:t>_NOT_REQUESTED"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D72A7" w:rsidRDefault="00096D4A">
            <w:pPr>
              <w:pStyle w:val="TAL"/>
            </w:pPr>
            <w:r>
              <w:rPr>
                <w:rFonts w:hint="eastAsia"/>
                <w:lang w:eastAsia="zh-CN"/>
              </w:rPr>
              <w:t>A</w:t>
            </w:r>
            <w:r>
              <w:t xml:space="preserve"> </w:t>
            </w:r>
            <w:r w:rsidR="008D72A7">
              <w:t xml:space="preserve">pseudonym is </w:t>
            </w:r>
            <w:r w:rsidR="008D72A7">
              <w:rPr>
                <w:lang w:eastAsia="zh-CN"/>
              </w:rPr>
              <w:t xml:space="preserve">not </w:t>
            </w:r>
            <w:r w:rsidR="008D72A7">
              <w:t>requested</w:t>
            </w:r>
          </w:p>
        </w:tc>
        <w:tc>
          <w:tcPr>
            <w:tcW w:w="1278" w:type="pct"/>
            <w:tcBorders>
              <w:top w:val="single" w:sz="8" w:space="0" w:color="auto"/>
              <w:left w:val="nil"/>
              <w:bottom w:val="single" w:sz="8" w:space="0" w:color="auto"/>
              <w:right w:val="single" w:sz="8" w:space="0" w:color="auto"/>
            </w:tcBorders>
          </w:tcPr>
          <w:p w:rsidR="008D72A7" w:rsidRDefault="008D72A7">
            <w:pPr>
              <w:pStyle w:val="TAL"/>
            </w:pPr>
          </w:p>
        </w:tc>
      </w:tr>
    </w:tbl>
    <w:p w:rsidR="008D72A7" w:rsidRDefault="008D72A7" w:rsidP="008D72A7"/>
    <w:p w:rsidR="008D72A7" w:rsidRPr="008D72A7" w:rsidRDefault="008D72A7" w:rsidP="008D72A7">
      <w:pPr>
        <w:pStyle w:val="Heading5"/>
      </w:pPr>
      <w:bookmarkStart w:id="703" w:name="_Toc26202348"/>
      <w:bookmarkStart w:id="704" w:name="_Toc22624287"/>
      <w:bookmarkStart w:id="705" w:name="_Toc22141085"/>
      <w:bookmarkStart w:id="706" w:name="_Toc18853089"/>
      <w:bookmarkStart w:id="707" w:name="_Toc26202534"/>
      <w:bookmarkStart w:id="708" w:name="_Toc34804250"/>
      <w:bookmarkStart w:id="709" w:name="_Toc35935821"/>
      <w:bookmarkStart w:id="710" w:name="_Toc45030041"/>
      <w:bookmarkStart w:id="711" w:name="_Toc51922402"/>
      <w:bookmarkStart w:id="712" w:name="_Toc51922821"/>
      <w:r w:rsidRPr="008D72A7">
        <w:t>6.1.</w:t>
      </w:r>
      <w:r w:rsidR="00F748C1">
        <w:rPr>
          <w:rFonts w:hint="eastAsia"/>
          <w:lang w:eastAsia="zh-CN"/>
        </w:rPr>
        <w:t>5</w:t>
      </w:r>
      <w:r w:rsidRPr="008D72A7">
        <w:t>.3.4</w:t>
      </w:r>
      <w:r w:rsidRPr="008D72A7">
        <w:tab/>
        <w:t xml:space="preserve">Enumeration: </w:t>
      </w:r>
      <w:r w:rsidRPr="008D72A7">
        <w:rPr>
          <w:lang w:eastAsia="zh-CN"/>
        </w:rPr>
        <w:t>LocationRequestType</w:t>
      </w:r>
      <w:bookmarkEnd w:id="703"/>
      <w:bookmarkEnd w:id="704"/>
      <w:bookmarkEnd w:id="705"/>
      <w:bookmarkEnd w:id="706"/>
      <w:bookmarkEnd w:id="707"/>
      <w:bookmarkEnd w:id="708"/>
      <w:bookmarkEnd w:id="709"/>
      <w:bookmarkEnd w:id="710"/>
      <w:bookmarkEnd w:id="711"/>
      <w:bookmarkEnd w:id="712"/>
    </w:p>
    <w:p w:rsidR="008D72A7" w:rsidRPr="008D72A7" w:rsidRDefault="008D72A7" w:rsidP="008D72A7">
      <w:r>
        <w:t xml:space="preserve">The enumeration </w:t>
      </w:r>
      <w:r>
        <w:rPr>
          <w:lang w:eastAsia="zh-CN"/>
        </w:rPr>
        <w:t>LocationRequestType</w:t>
      </w:r>
      <w:r>
        <w:t xml:space="preserve"> represent</w:t>
      </w:r>
      <w:r>
        <w:rPr>
          <w:lang w:eastAsia="zh-CN"/>
        </w:rPr>
        <w:t>s how the location request is triggered</w:t>
      </w:r>
      <w:r>
        <w:t>. It shall comply with the provisions defined in table 6.1.</w:t>
      </w:r>
      <w:r>
        <w:rPr>
          <w:lang w:eastAsia="zh-CN"/>
        </w:rPr>
        <w:t>5</w:t>
      </w:r>
      <w:r>
        <w:t>.3.</w:t>
      </w:r>
      <w:r>
        <w:rPr>
          <w:lang w:eastAsia="zh-CN"/>
        </w:rPr>
        <w:t>4</w:t>
      </w:r>
      <w:r>
        <w:t>-1.</w:t>
      </w:r>
    </w:p>
    <w:p w:rsidR="008D72A7" w:rsidRDefault="008D72A7" w:rsidP="008D72A7">
      <w:pPr>
        <w:pStyle w:val="TH"/>
      </w:pPr>
      <w:r>
        <w:lastRenderedPageBreak/>
        <w:t>Table 6.1.</w:t>
      </w:r>
      <w:r>
        <w:rPr>
          <w:lang w:eastAsia="zh-CN"/>
        </w:rPr>
        <w:t>5</w:t>
      </w:r>
      <w:r>
        <w:t>.3.</w:t>
      </w:r>
      <w:r>
        <w:rPr>
          <w:lang w:eastAsia="zh-CN"/>
        </w:rPr>
        <w:t>4</w:t>
      </w:r>
      <w:r>
        <w:t xml:space="preserve">-1: Enumeration </w:t>
      </w:r>
      <w:r>
        <w:rPr>
          <w:lang w:eastAsia="zh-CN"/>
        </w:rPr>
        <w:t>LocationRequestType</w:t>
      </w:r>
    </w:p>
    <w:tbl>
      <w:tblPr>
        <w:tblW w:w="5050" w:type="pct"/>
        <w:tblCellMar>
          <w:left w:w="0" w:type="dxa"/>
          <w:right w:w="0" w:type="dxa"/>
        </w:tblCellMar>
        <w:tblLook w:val="04A0" w:firstRow="1" w:lastRow="0" w:firstColumn="1" w:lastColumn="0" w:noHBand="0" w:noVBand="1"/>
      </w:tblPr>
      <w:tblGrid>
        <w:gridCol w:w="2745"/>
        <w:gridCol w:w="4593"/>
        <w:gridCol w:w="2519"/>
      </w:tblGrid>
      <w:tr w:rsidR="008D72A7" w:rsidTr="008D72A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8D72A7" w:rsidRDefault="008D72A7">
            <w:pPr>
              <w:pStyle w:val="TAH"/>
              <w:tabs>
                <w:tab w:val="center" w:pos="1264"/>
                <w:tab w:val="right" w:pos="2528"/>
              </w:tabs>
              <w:jc w:val="left"/>
            </w:pPr>
            <w:r>
              <w:tab/>
              <w:t>Enumeration value</w:t>
            </w:r>
            <w:r>
              <w:tab/>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8D72A7" w:rsidRDefault="008D72A7">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hideMark/>
          </w:tcPr>
          <w:p w:rsidR="008D72A7" w:rsidRDefault="008D72A7">
            <w:pPr>
              <w:pStyle w:val="TAH"/>
            </w:pPr>
            <w:r>
              <w:t>Applicability</w:t>
            </w:r>
          </w:p>
        </w:tc>
      </w:tr>
      <w:tr w:rsidR="008D72A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rPr>
                <w:lang w:eastAsia="zh-CN"/>
              </w:rPr>
              <w:t>"NI-LR"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D72A7" w:rsidRDefault="00363FA0">
            <w:pPr>
              <w:pStyle w:val="TAL"/>
              <w:rPr>
                <w:lang w:eastAsia="zh-CN"/>
              </w:rPr>
            </w:pPr>
            <w:r>
              <w:rPr>
                <w:rFonts w:hint="eastAsia"/>
                <w:lang w:eastAsia="zh-CN"/>
              </w:rPr>
              <w:t>N</w:t>
            </w:r>
            <w:r>
              <w:rPr>
                <w:lang w:eastAsia="zh-CN"/>
              </w:rPr>
              <w:t xml:space="preserve">etwork </w:t>
            </w:r>
            <w:r w:rsidR="008D72A7">
              <w:rPr>
                <w:lang w:eastAsia="zh-CN"/>
              </w:rPr>
              <w:t>induced location request</w:t>
            </w:r>
          </w:p>
        </w:tc>
        <w:tc>
          <w:tcPr>
            <w:tcW w:w="1278" w:type="pct"/>
            <w:tcBorders>
              <w:top w:val="single" w:sz="8" w:space="0" w:color="auto"/>
              <w:left w:val="nil"/>
              <w:bottom w:val="single" w:sz="8" w:space="0" w:color="auto"/>
              <w:right w:val="single" w:sz="8" w:space="0" w:color="auto"/>
            </w:tcBorders>
          </w:tcPr>
          <w:p w:rsidR="008D72A7" w:rsidRDefault="008D72A7">
            <w:pPr>
              <w:pStyle w:val="TAL"/>
            </w:pPr>
          </w:p>
        </w:tc>
      </w:tr>
      <w:tr w:rsidR="008D72A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rPr>
                <w:lang w:eastAsia="zh-CN"/>
              </w:rPr>
              <w:t>"MT-LR"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D72A7" w:rsidRDefault="00363FA0">
            <w:pPr>
              <w:pStyle w:val="TAL"/>
            </w:pPr>
            <w:r>
              <w:rPr>
                <w:rFonts w:hint="eastAsia"/>
                <w:lang w:eastAsia="zh-CN"/>
              </w:rPr>
              <w:t>M</w:t>
            </w:r>
            <w:r>
              <w:rPr>
                <w:lang w:eastAsia="zh-CN"/>
              </w:rPr>
              <w:t xml:space="preserve">obile </w:t>
            </w:r>
            <w:r w:rsidR="008D72A7">
              <w:rPr>
                <w:lang w:eastAsia="zh-CN"/>
              </w:rPr>
              <w:t>terminated location request</w:t>
            </w:r>
          </w:p>
        </w:tc>
        <w:tc>
          <w:tcPr>
            <w:tcW w:w="1278" w:type="pct"/>
            <w:tcBorders>
              <w:top w:val="single" w:sz="8" w:space="0" w:color="auto"/>
              <w:left w:val="nil"/>
              <w:bottom w:val="single" w:sz="8" w:space="0" w:color="auto"/>
              <w:right w:val="single" w:sz="8" w:space="0" w:color="auto"/>
            </w:tcBorders>
          </w:tcPr>
          <w:p w:rsidR="008D72A7" w:rsidRDefault="008D72A7">
            <w:pPr>
              <w:pStyle w:val="TAL"/>
            </w:pPr>
          </w:p>
        </w:tc>
      </w:tr>
      <w:tr w:rsidR="008D72A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rPr>
                <w:lang w:eastAsia="zh-CN"/>
              </w:rPr>
              <w:t>"MO-LR"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D72A7" w:rsidRDefault="00363FA0">
            <w:pPr>
              <w:pStyle w:val="TAL"/>
            </w:pPr>
            <w:r>
              <w:rPr>
                <w:rFonts w:hint="eastAsia"/>
                <w:lang w:eastAsia="zh-CN"/>
              </w:rPr>
              <w:t>M</w:t>
            </w:r>
            <w:r>
              <w:rPr>
                <w:lang w:eastAsia="zh-CN"/>
              </w:rPr>
              <w:t xml:space="preserve">obile </w:t>
            </w:r>
            <w:r w:rsidR="008D72A7">
              <w:rPr>
                <w:lang w:eastAsia="zh-CN"/>
              </w:rPr>
              <w:t>originated location request</w:t>
            </w:r>
          </w:p>
        </w:tc>
        <w:tc>
          <w:tcPr>
            <w:tcW w:w="1278" w:type="pct"/>
            <w:tcBorders>
              <w:top w:val="single" w:sz="8" w:space="0" w:color="auto"/>
              <w:left w:val="nil"/>
              <w:bottom w:val="single" w:sz="8" w:space="0" w:color="auto"/>
              <w:right w:val="single" w:sz="8" w:space="0" w:color="auto"/>
            </w:tcBorders>
          </w:tcPr>
          <w:p w:rsidR="008D72A7" w:rsidRDefault="008D72A7">
            <w:pPr>
              <w:pStyle w:val="TAL"/>
            </w:pPr>
          </w:p>
        </w:tc>
      </w:tr>
    </w:tbl>
    <w:p w:rsidR="008D72A7" w:rsidRDefault="008D72A7" w:rsidP="008D72A7">
      <w:bookmarkStart w:id="713" w:name="_Toc22624288"/>
      <w:bookmarkStart w:id="714" w:name="_Toc22141086"/>
    </w:p>
    <w:p w:rsidR="008D72A7" w:rsidRPr="008D72A7" w:rsidRDefault="008D72A7" w:rsidP="008D72A7">
      <w:pPr>
        <w:pStyle w:val="Heading5"/>
      </w:pPr>
      <w:bookmarkStart w:id="715" w:name="_Toc26202349"/>
      <w:bookmarkStart w:id="716" w:name="_Toc26202535"/>
      <w:bookmarkStart w:id="717" w:name="_Toc34804251"/>
      <w:bookmarkStart w:id="718" w:name="_Toc35935822"/>
      <w:bookmarkStart w:id="719" w:name="_Toc45030042"/>
      <w:bookmarkStart w:id="720" w:name="_Toc51922403"/>
      <w:bookmarkStart w:id="721" w:name="_Toc51922822"/>
      <w:r w:rsidRPr="008D72A7">
        <w:t>6.1.</w:t>
      </w:r>
      <w:r w:rsidRPr="008D72A7">
        <w:rPr>
          <w:lang w:eastAsia="zh-CN"/>
        </w:rPr>
        <w:t>5</w:t>
      </w:r>
      <w:r w:rsidRPr="008D72A7">
        <w:t>.3.</w:t>
      </w:r>
      <w:r w:rsidRPr="008D72A7">
        <w:rPr>
          <w:lang w:eastAsia="zh-CN"/>
        </w:rPr>
        <w:t>5</w:t>
      </w:r>
      <w:r w:rsidRPr="008D72A7">
        <w:tab/>
        <w:t xml:space="preserve">Enumeration: </w:t>
      </w:r>
      <w:r w:rsidRPr="008D72A7">
        <w:rPr>
          <w:lang w:eastAsia="zh-CN"/>
        </w:rPr>
        <w:t>LocationTypeRequested</w:t>
      </w:r>
      <w:bookmarkEnd w:id="713"/>
      <w:bookmarkEnd w:id="714"/>
      <w:bookmarkEnd w:id="715"/>
      <w:bookmarkEnd w:id="716"/>
      <w:bookmarkEnd w:id="717"/>
      <w:bookmarkEnd w:id="718"/>
      <w:bookmarkEnd w:id="719"/>
      <w:bookmarkEnd w:id="720"/>
      <w:bookmarkEnd w:id="721"/>
    </w:p>
    <w:p w:rsidR="008D72A7" w:rsidRPr="008D72A7" w:rsidRDefault="008D72A7" w:rsidP="008D72A7">
      <w:r>
        <w:t xml:space="preserve">The enumeration </w:t>
      </w:r>
      <w:r>
        <w:rPr>
          <w:lang w:eastAsia="zh-CN"/>
        </w:rPr>
        <w:t>LocationTypeRequested</w:t>
      </w:r>
      <w:r>
        <w:t xml:space="preserve"> represent</w:t>
      </w:r>
      <w:r>
        <w:rPr>
          <w:lang w:eastAsia="zh-CN"/>
        </w:rPr>
        <w:t>s the requested type of location which is only applicable to location immediate request</w:t>
      </w:r>
      <w:r>
        <w:t>. It shall comply with the provisions defined in table 6.1.</w:t>
      </w:r>
      <w:r>
        <w:rPr>
          <w:lang w:eastAsia="zh-CN"/>
        </w:rPr>
        <w:t>5</w:t>
      </w:r>
      <w:r>
        <w:t>.3.</w:t>
      </w:r>
      <w:r>
        <w:rPr>
          <w:lang w:eastAsia="zh-CN"/>
        </w:rPr>
        <w:t>5</w:t>
      </w:r>
      <w:r>
        <w:t>-1.</w:t>
      </w:r>
    </w:p>
    <w:p w:rsidR="008D72A7" w:rsidRDefault="008D72A7" w:rsidP="008D72A7">
      <w:pPr>
        <w:pStyle w:val="TH"/>
      </w:pPr>
      <w:r>
        <w:t>Table 6.1.</w:t>
      </w:r>
      <w:r>
        <w:rPr>
          <w:lang w:eastAsia="zh-CN"/>
        </w:rPr>
        <w:t>5</w:t>
      </w:r>
      <w:r>
        <w:t>.3.</w:t>
      </w:r>
      <w:r>
        <w:rPr>
          <w:lang w:eastAsia="zh-CN"/>
        </w:rPr>
        <w:t>5</w:t>
      </w:r>
      <w:r>
        <w:t xml:space="preserve">-1: Enumeration </w:t>
      </w:r>
      <w:r>
        <w:rPr>
          <w:lang w:eastAsia="zh-CN"/>
        </w:rPr>
        <w:t>LocationTypeRequested</w:t>
      </w:r>
    </w:p>
    <w:tbl>
      <w:tblPr>
        <w:tblW w:w="5050" w:type="pct"/>
        <w:tblCellMar>
          <w:left w:w="0" w:type="dxa"/>
          <w:right w:w="0" w:type="dxa"/>
        </w:tblCellMar>
        <w:tblLook w:val="04A0" w:firstRow="1" w:lastRow="0" w:firstColumn="1" w:lastColumn="0" w:noHBand="0" w:noVBand="1"/>
      </w:tblPr>
      <w:tblGrid>
        <w:gridCol w:w="3955"/>
        <w:gridCol w:w="3987"/>
        <w:gridCol w:w="1915"/>
      </w:tblGrid>
      <w:tr w:rsidR="008D72A7" w:rsidTr="002556EB">
        <w:tc>
          <w:tcPr>
            <w:tcW w:w="200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8D72A7" w:rsidRDefault="008D72A7">
            <w:pPr>
              <w:pStyle w:val="TAH"/>
              <w:tabs>
                <w:tab w:val="center" w:pos="1264"/>
                <w:tab w:val="right" w:pos="2528"/>
              </w:tabs>
              <w:jc w:val="left"/>
            </w:pPr>
            <w:r>
              <w:tab/>
              <w:t>Enumeration value</w:t>
            </w:r>
            <w:r>
              <w:tab/>
            </w:r>
          </w:p>
        </w:tc>
        <w:tc>
          <w:tcPr>
            <w:tcW w:w="202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8D72A7" w:rsidRDefault="008D72A7">
            <w:pPr>
              <w:pStyle w:val="TAH"/>
            </w:pPr>
            <w:r>
              <w:t>Description</w:t>
            </w:r>
          </w:p>
        </w:tc>
        <w:tc>
          <w:tcPr>
            <w:tcW w:w="973" w:type="pct"/>
            <w:tcBorders>
              <w:top w:val="single" w:sz="8" w:space="0" w:color="auto"/>
              <w:left w:val="nil"/>
              <w:bottom w:val="single" w:sz="8" w:space="0" w:color="auto"/>
              <w:right w:val="single" w:sz="8" w:space="0" w:color="auto"/>
            </w:tcBorders>
            <w:shd w:val="clear" w:color="auto" w:fill="C0C0C0"/>
            <w:hideMark/>
          </w:tcPr>
          <w:p w:rsidR="008D72A7" w:rsidRDefault="008D72A7">
            <w:pPr>
              <w:pStyle w:val="TAH"/>
            </w:pPr>
            <w:r>
              <w:t>Applicability</w:t>
            </w:r>
          </w:p>
        </w:tc>
      </w:tr>
      <w:tr w:rsidR="008D72A7" w:rsidTr="002556EB">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rPr>
                <w:lang w:eastAsia="zh-CN"/>
              </w:rPr>
              <w:t>"CURRENT_LOCATION"</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D72A7" w:rsidRDefault="00363FA0">
            <w:pPr>
              <w:pStyle w:val="TAL"/>
              <w:rPr>
                <w:lang w:eastAsia="zh-CN"/>
              </w:rPr>
            </w:pPr>
            <w:r>
              <w:rPr>
                <w:rFonts w:hint="eastAsia"/>
                <w:lang w:eastAsia="zh-CN"/>
              </w:rPr>
              <w:t>R</w:t>
            </w:r>
            <w:r>
              <w:rPr>
                <w:lang w:eastAsia="zh-CN"/>
              </w:rPr>
              <w:t xml:space="preserve">equesting </w:t>
            </w:r>
            <w:r w:rsidR="008D72A7">
              <w:rPr>
                <w:lang w:eastAsia="zh-CN"/>
              </w:rPr>
              <w:t>the current location of the target UE</w:t>
            </w:r>
          </w:p>
        </w:tc>
        <w:tc>
          <w:tcPr>
            <w:tcW w:w="973" w:type="pct"/>
            <w:tcBorders>
              <w:top w:val="single" w:sz="8" w:space="0" w:color="auto"/>
              <w:left w:val="nil"/>
              <w:bottom w:val="single" w:sz="8" w:space="0" w:color="auto"/>
              <w:right w:val="single" w:sz="8" w:space="0" w:color="auto"/>
            </w:tcBorders>
          </w:tcPr>
          <w:p w:rsidR="008D72A7" w:rsidRDefault="008D72A7">
            <w:pPr>
              <w:pStyle w:val="TAL"/>
            </w:pPr>
          </w:p>
        </w:tc>
      </w:tr>
      <w:tr w:rsidR="008D72A7" w:rsidTr="002556EB">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rPr>
                <w:lang w:eastAsia="zh-CN"/>
              </w:rPr>
              <w:t>"CURRENT_OR_LAST_KNOWN_LOCATION"</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D72A7" w:rsidRDefault="00363FA0">
            <w:pPr>
              <w:pStyle w:val="TAL"/>
            </w:pPr>
            <w:r>
              <w:rPr>
                <w:rFonts w:hint="eastAsia"/>
                <w:lang w:eastAsia="zh-CN"/>
              </w:rPr>
              <w:t>R</w:t>
            </w:r>
            <w:r>
              <w:rPr>
                <w:lang w:eastAsia="zh-CN"/>
              </w:rPr>
              <w:t xml:space="preserve">equesting </w:t>
            </w:r>
            <w:r w:rsidR="008D72A7">
              <w:rPr>
                <w:lang w:eastAsia="zh-CN"/>
              </w:rPr>
              <w:t>the current or last known location of the target UE</w:t>
            </w:r>
          </w:p>
        </w:tc>
        <w:tc>
          <w:tcPr>
            <w:tcW w:w="973" w:type="pct"/>
            <w:tcBorders>
              <w:top w:val="single" w:sz="8" w:space="0" w:color="auto"/>
              <w:left w:val="nil"/>
              <w:bottom w:val="single" w:sz="8" w:space="0" w:color="auto"/>
              <w:right w:val="single" w:sz="8" w:space="0" w:color="auto"/>
            </w:tcBorders>
          </w:tcPr>
          <w:p w:rsidR="008D72A7" w:rsidRDefault="008D72A7">
            <w:pPr>
              <w:pStyle w:val="TAL"/>
            </w:pPr>
          </w:p>
        </w:tc>
      </w:tr>
      <w:tr w:rsidR="008D72A7" w:rsidTr="002556EB">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rPr>
                <w:lang w:eastAsia="zh-CN"/>
              </w:rPr>
              <w:t>"INITIAL_LOCATION"</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D72A7" w:rsidRDefault="00363FA0">
            <w:pPr>
              <w:pStyle w:val="TAL"/>
              <w:rPr>
                <w:lang w:eastAsia="zh-CN"/>
              </w:rPr>
            </w:pPr>
            <w:r>
              <w:rPr>
                <w:rFonts w:hint="eastAsia"/>
                <w:lang w:eastAsia="zh-CN"/>
              </w:rPr>
              <w:t>R</w:t>
            </w:r>
            <w:r>
              <w:rPr>
                <w:lang w:eastAsia="zh-CN"/>
              </w:rPr>
              <w:t xml:space="preserve">equesting </w:t>
            </w:r>
            <w:r w:rsidR="008D72A7">
              <w:rPr>
                <w:lang w:eastAsia="zh-CN"/>
              </w:rPr>
              <w:t>the initial location of the target UE</w:t>
            </w:r>
          </w:p>
        </w:tc>
        <w:tc>
          <w:tcPr>
            <w:tcW w:w="973" w:type="pct"/>
            <w:tcBorders>
              <w:top w:val="single" w:sz="8" w:space="0" w:color="auto"/>
              <w:left w:val="nil"/>
              <w:bottom w:val="single" w:sz="8" w:space="0" w:color="auto"/>
              <w:right w:val="single" w:sz="8" w:space="0" w:color="auto"/>
            </w:tcBorders>
          </w:tcPr>
          <w:p w:rsidR="008D72A7" w:rsidRDefault="008D72A7">
            <w:pPr>
              <w:pStyle w:val="TAL"/>
            </w:pPr>
          </w:p>
        </w:tc>
      </w:tr>
      <w:tr w:rsidR="008D72A7" w:rsidTr="002556EB">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D72A7" w:rsidRDefault="008D72A7">
            <w:pPr>
              <w:pStyle w:val="TAL"/>
              <w:rPr>
                <w:b/>
                <w:color w:val="000000"/>
                <w:lang w:eastAsia="zh-CN"/>
              </w:rPr>
            </w:pPr>
            <w:r>
              <w:rPr>
                <w:color w:val="000000"/>
                <w:lang w:eastAsia="zh-CN"/>
              </w:rPr>
              <w:t>"</w:t>
            </w:r>
            <w:r>
              <w:rPr>
                <w:color w:val="000000"/>
              </w:rPr>
              <w:t>NOTIFICATION_VERIFICATION_ONLY</w:t>
            </w:r>
            <w:r>
              <w:rPr>
                <w:color w:val="000000"/>
                <w:lang w:eastAsia="zh-CN"/>
              </w:rPr>
              <w:t>"</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D72A7" w:rsidRDefault="00363FA0">
            <w:pPr>
              <w:pStyle w:val="TAL"/>
              <w:rPr>
                <w:lang w:eastAsia="zh-CN"/>
              </w:rPr>
            </w:pPr>
            <w:r>
              <w:rPr>
                <w:rFonts w:hint="eastAsia"/>
                <w:lang w:eastAsia="zh-CN"/>
              </w:rPr>
              <w:t>R</w:t>
            </w:r>
            <w:r>
              <w:rPr>
                <w:lang w:eastAsia="zh-CN"/>
              </w:rPr>
              <w:t xml:space="preserve">equesting </w:t>
            </w:r>
            <w:r w:rsidR="008D72A7">
              <w:rPr>
                <w:lang w:eastAsia="zh-CN"/>
              </w:rPr>
              <w:t>notification verification only</w:t>
            </w:r>
          </w:p>
        </w:tc>
        <w:tc>
          <w:tcPr>
            <w:tcW w:w="973" w:type="pct"/>
            <w:tcBorders>
              <w:top w:val="single" w:sz="8" w:space="0" w:color="auto"/>
              <w:left w:val="nil"/>
              <w:bottom w:val="single" w:sz="8" w:space="0" w:color="auto"/>
              <w:right w:val="single" w:sz="8" w:space="0" w:color="auto"/>
            </w:tcBorders>
          </w:tcPr>
          <w:p w:rsidR="008D72A7" w:rsidRDefault="008D72A7">
            <w:pPr>
              <w:pStyle w:val="TAL"/>
              <w:rPr>
                <w:b/>
              </w:rPr>
            </w:pPr>
          </w:p>
        </w:tc>
      </w:tr>
    </w:tbl>
    <w:p w:rsidR="008D72A7" w:rsidRDefault="008D72A7" w:rsidP="008D72A7">
      <w:bookmarkStart w:id="722" w:name="_Toc22624289"/>
      <w:bookmarkStart w:id="723" w:name="_Toc22141087"/>
    </w:p>
    <w:p w:rsidR="008D72A7" w:rsidRPr="008D72A7" w:rsidRDefault="008D72A7" w:rsidP="008D72A7">
      <w:pPr>
        <w:pStyle w:val="Heading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640"/>
        </w:tabs>
        <w:rPr>
          <w:lang w:eastAsia="zh-CN"/>
        </w:rPr>
      </w:pPr>
      <w:bookmarkStart w:id="724" w:name="_Toc26202350"/>
      <w:bookmarkStart w:id="725" w:name="_Toc26202536"/>
      <w:bookmarkStart w:id="726" w:name="_Toc34804252"/>
      <w:bookmarkStart w:id="727" w:name="_Toc35935823"/>
      <w:bookmarkStart w:id="728" w:name="_Toc45030043"/>
      <w:bookmarkStart w:id="729" w:name="_Toc51922404"/>
      <w:bookmarkStart w:id="730" w:name="_Toc51922823"/>
      <w:r w:rsidRPr="008D72A7">
        <w:t>6.1.</w:t>
      </w:r>
      <w:r w:rsidRPr="008D72A7">
        <w:rPr>
          <w:lang w:eastAsia="zh-CN"/>
        </w:rPr>
        <w:t>5</w:t>
      </w:r>
      <w:r w:rsidRPr="008D72A7">
        <w:t>.3.</w:t>
      </w:r>
      <w:r w:rsidRPr="008D72A7">
        <w:rPr>
          <w:lang w:eastAsia="zh-CN"/>
        </w:rPr>
        <w:t>6</w:t>
      </w:r>
      <w:r w:rsidRPr="008D72A7">
        <w:tab/>
        <w:t xml:space="preserve">Enumeration: </w:t>
      </w:r>
      <w:r w:rsidRPr="008D72A7">
        <w:rPr>
          <w:lang w:eastAsia="zh-CN"/>
        </w:rPr>
        <w:t>EventNotifyDataType</w:t>
      </w:r>
      <w:bookmarkEnd w:id="722"/>
      <w:bookmarkEnd w:id="723"/>
      <w:bookmarkEnd w:id="724"/>
      <w:bookmarkEnd w:id="725"/>
      <w:bookmarkEnd w:id="726"/>
      <w:bookmarkEnd w:id="727"/>
      <w:bookmarkEnd w:id="728"/>
      <w:bookmarkEnd w:id="729"/>
      <w:bookmarkEnd w:id="730"/>
      <w:r w:rsidRPr="008D72A7">
        <w:rPr>
          <w:lang w:eastAsia="zh-CN"/>
        </w:rPr>
        <w:tab/>
      </w:r>
    </w:p>
    <w:p w:rsidR="008D72A7" w:rsidRPr="008D72A7" w:rsidRDefault="008D72A7" w:rsidP="008D72A7">
      <w:r>
        <w:t xml:space="preserve">The enumeration </w:t>
      </w:r>
      <w:r>
        <w:rPr>
          <w:lang w:eastAsia="zh-CN"/>
        </w:rPr>
        <w:t>EventNotifyDataType</w:t>
      </w:r>
      <w:r>
        <w:t xml:space="preserve"> represent</w:t>
      </w:r>
      <w:r>
        <w:rPr>
          <w:lang w:eastAsia="zh-CN"/>
        </w:rPr>
        <w:t>s the type of event notification</w:t>
      </w:r>
      <w:r>
        <w:t>. It shall comply with the provisions defined in table 6.1.</w:t>
      </w:r>
      <w:r>
        <w:rPr>
          <w:lang w:eastAsia="zh-CN"/>
        </w:rPr>
        <w:t>5</w:t>
      </w:r>
      <w:r>
        <w:t>.3.</w:t>
      </w:r>
      <w:r>
        <w:rPr>
          <w:lang w:eastAsia="zh-CN"/>
        </w:rPr>
        <w:t>6</w:t>
      </w:r>
      <w:r>
        <w:t>-1.</w:t>
      </w:r>
    </w:p>
    <w:p w:rsidR="008D72A7" w:rsidRDefault="008D72A7" w:rsidP="008D72A7">
      <w:pPr>
        <w:pStyle w:val="TH"/>
      </w:pPr>
      <w:r>
        <w:t>Table 6.1.</w:t>
      </w:r>
      <w:r>
        <w:rPr>
          <w:lang w:eastAsia="zh-CN"/>
        </w:rPr>
        <w:t>5</w:t>
      </w:r>
      <w:r>
        <w:t>.3.</w:t>
      </w:r>
      <w:r>
        <w:rPr>
          <w:lang w:eastAsia="zh-CN"/>
        </w:rPr>
        <w:t>6</w:t>
      </w:r>
      <w:r>
        <w:t xml:space="preserve">-1: Enumeration </w:t>
      </w:r>
      <w:r>
        <w:rPr>
          <w:lang w:eastAsia="zh-CN"/>
        </w:rPr>
        <w:t>EventNotifyDataType</w:t>
      </w:r>
    </w:p>
    <w:tbl>
      <w:tblPr>
        <w:tblW w:w="5050" w:type="pct"/>
        <w:tblCellMar>
          <w:left w:w="0" w:type="dxa"/>
          <w:right w:w="0" w:type="dxa"/>
        </w:tblCellMar>
        <w:tblLook w:val="04A0" w:firstRow="1" w:lastRow="0" w:firstColumn="1" w:lastColumn="0" w:noHBand="0" w:noVBand="1"/>
      </w:tblPr>
      <w:tblGrid>
        <w:gridCol w:w="4125"/>
        <w:gridCol w:w="3896"/>
        <w:gridCol w:w="1836"/>
      </w:tblGrid>
      <w:tr w:rsidR="008D72A7" w:rsidTr="008D72A7">
        <w:tc>
          <w:tcPr>
            <w:tcW w:w="178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8D72A7" w:rsidRDefault="008D72A7">
            <w:pPr>
              <w:pStyle w:val="TAH"/>
              <w:tabs>
                <w:tab w:val="center" w:pos="1264"/>
                <w:tab w:val="right" w:pos="2528"/>
              </w:tabs>
              <w:jc w:val="left"/>
            </w:pPr>
            <w:r>
              <w:tab/>
              <w:t>Enumeration value</w:t>
            </w:r>
            <w:r>
              <w:tab/>
            </w:r>
          </w:p>
        </w:tc>
        <w:tc>
          <w:tcPr>
            <w:tcW w:w="212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8D72A7" w:rsidRDefault="008D72A7">
            <w:pPr>
              <w:pStyle w:val="TAH"/>
            </w:pPr>
            <w:r>
              <w:t>Description</w:t>
            </w:r>
          </w:p>
        </w:tc>
        <w:tc>
          <w:tcPr>
            <w:tcW w:w="1083" w:type="pct"/>
            <w:tcBorders>
              <w:top w:val="single" w:sz="8" w:space="0" w:color="auto"/>
              <w:left w:val="nil"/>
              <w:bottom w:val="single" w:sz="8" w:space="0" w:color="auto"/>
              <w:right w:val="single" w:sz="8" w:space="0" w:color="auto"/>
            </w:tcBorders>
            <w:shd w:val="clear" w:color="auto" w:fill="C0C0C0"/>
            <w:hideMark/>
          </w:tcPr>
          <w:p w:rsidR="008D72A7" w:rsidRDefault="008D72A7">
            <w:pPr>
              <w:pStyle w:val="TAH"/>
            </w:pPr>
            <w:r>
              <w:t>Applicability</w:t>
            </w:r>
          </w:p>
        </w:tc>
      </w:tr>
      <w:tr w:rsidR="008D72A7" w:rsidTr="008D72A7">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t>"UE_AVAILABLE"</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t>UE available event</w:t>
            </w:r>
          </w:p>
        </w:tc>
        <w:tc>
          <w:tcPr>
            <w:tcW w:w="1083" w:type="pct"/>
            <w:tcBorders>
              <w:top w:val="single" w:sz="8" w:space="0" w:color="auto"/>
              <w:left w:val="nil"/>
              <w:bottom w:val="single" w:sz="8" w:space="0" w:color="auto"/>
              <w:right w:val="single" w:sz="8" w:space="0" w:color="auto"/>
            </w:tcBorders>
          </w:tcPr>
          <w:p w:rsidR="008D72A7" w:rsidRDefault="008D72A7">
            <w:pPr>
              <w:pStyle w:val="TAL"/>
            </w:pPr>
          </w:p>
        </w:tc>
      </w:tr>
      <w:tr w:rsidR="008D72A7" w:rsidTr="008D72A7">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t>"PERIODIC"</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D72A7" w:rsidRDefault="00363FA0">
            <w:pPr>
              <w:pStyle w:val="TAL"/>
            </w:pPr>
            <w:r>
              <w:rPr>
                <w:rFonts w:hint="eastAsia"/>
                <w:lang w:eastAsia="zh-CN"/>
              </w:rPr>
              <w:t>P</w:t>
            </w:r>
            <w:r>
              <w:t xml:space="preserve">eriodic </w:t>
            </w:r>
            <w:r w:rsidR="008D72A7">
              <w:t>event</w:t>
            </w:r>
          </w:p>
        </w:tc>
        <w:tc>
          <w:tcPr>
            <w:tcW w:w="1083" w:type="pct"/>
            <w:tcBorders>
              <w:top w:val="single" w:sz="8" w:space="0" w:color="auto"/>
              <w:left w:val="nil"/>
              <w:bottom w:val="single" w:sz="8" w:space="0" w:color="auto"/>
              <w:right w:val="single" w:sz="8" w:space="0" w:color="auto"/>
            </w:tcBorders>
          </w:tcPr>
          <w:p w:rsidR="008D72A7" w:rsidRDefault="008D72A7">
            <w:pPr>
              <w:pStyle w:val="TAL"/>
            </w:pPr>
          </w:p>
        </w:tc>
      </w:tr>
      <w:tr w:rsidR="008D72A7" w:rsidTr="008D72A7">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t>"ENTERING_INTO_AREA"</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D72A7" w:rsidRDefault="00363FA0">
            <w:pPr>
              <w:pStyle w:val="TAL"/>
              <w:rPr>
                <w:lang w:eastAsia="zh-CN"/>
              </w:rPr>
            </w:pPr>
            <w:r>
              <w:rPr>
                <w:rFonts w:hint="eastAsia"/>
                <w:lang w:eastAsia="zh-CN"/>
              </w:rPr>
              <w:t>E</w:t>
            </w:r>
            <w:r w:rsidR="008D72A7">
              <w:t>ntering area event</w:t>
            </w:r>
          </w:p>
        </w:tc>
        <w:tc>
          <w:tcPr>
            <w:tcW w:w="1083" w:type="pct"/>
            <w:tcBorders>
              <w:top w:val="single" w:sz="8" w:space="0" w:color="auto"/>
              <w:left w:val="nil"/>
              <w:bottom w:val="single" w:sz="8" w:space="0" w:color="auto"/>
              <w:right w:val="single" w:sz="8" w:space="0" w:color="auto"/>
            </w:tcBorders>
          </w:tcPr>
          <w:p w:rsidR="008D72A7" w:rsidRDefault="008D72A7">
            <w:pPr>
              <w:pStyle w:val="TAL"/>
            </w:pPr>
          </w:p>
        </w:tc>
      </w:tr>
      <w:tr w:rsidR="008D72A7" w:rsidTr="008D72A7">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t>"LEAVING_FROM_AREA"</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D72A7" w:rsidRDefault="00363FA0">
            <w:pPr>
              <w:pStyle w:val="TAL"/>
              <w:rPr>
                <w:lang w:eastAsia="zh-CN"/>
              </w:rPr>
            </w:pPr>
            <w:r>
              <w:rPr>
                <w:rFonts w:hint="eastAsia"/>
                <w:lang w:eastAsia="zh-CN"/>
              </w:rPr>
              <w:t>L</w:t>
            </w:r>
            <w:r w:rsidR="008D72A7">
              <w:t>eaving area event</w:t>
            </w:r>
          </w:p>
        </w:tc>
        <w:tc>
          <w:tcPr>
            <w:tcW w:w="1083" w:type="pct"/>
            <w:tcBorders>
              <w:top w:val="single" w:sz="8" w:space="0" w:color="auto"/>
              <w:left w:val="nil"/>
              <w:bottom w:val="single" w:sz="8" w:space="0" w:color="auto"/>
              <w:right w:val="single" w:sz="8" w:space="0" w:color="auto"/>
            </w:tcBorders>
          </w:tcPr>
          <w:p w:rsidR="008D72A7" w:rsidRDefault="008D72A7">
            <w:pPr>
              <w:pStyle w:val="TAL"/>
            </w:pPr>
          </w:p>
        </w:tc>
      </w:tr>
      <w:tr w:rsidR="008D72A7" w:rsidTr="008D72A7">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t>"BEING_INSIDE_AREA"</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D72A7" w:rsidRDefault="00363FA0">
            <w:pPr>
              <w:pStyle w:val="TAL"/>
              <w:rPr>
                <w:lang w:eastAsia="zh-CN"/>
              </w:rPr>
            </w:pPr>
            <w:r>
              <w:rPr>
                <w:rFonts w:hint="eastAsia"/>
                <w:lang w:eastAsia="zh-CN"/>
              </w:rPr>
              <w:t>B</w:t>
            </w:r>
            <w:r w:rsidR="008D72A7">
              <w:t>eing inside area event</w:t>
            </w:r>
          </w:p>
        </w:tc>
        <w:tc>
          <w:tcPr>
            <w:tcW w:w="1083" w:type="pct"/>
            <w:tcBorders>
              <w:top w:val="single" w:sz="8" w:space="0" w:color="auto"/>
              <w:left w:val="nil"/>
              <w:bottom w:val="single" w:sz="8" w:space="0" w:color="auto"/>
              <w:right w:val="single" w:sz="8" w:space="0" w:color="auto"/>
            </w:tcBorders>
          </w:tcPr>
          <w:p w:rsidR="008D72A7" w:rsidRDefault="008D72A7">
            <w:pPr>
              <w:pStyle w:val="TAL"/>
            </w:pPr>
          </w:p>
        </w:tc>
      </w:tr>
      <w:tr w:rsidR="008D72A7" w:rsidTr="008D72A7">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t>"MOTION"</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D72A7" w:rsidRDefault="00363FA0">
            <w:pPr>
              <w:pStyle w:val="TAL"/>
              <w:rPr>
                <w:lang w:eastAsia="zh-CN"/>
              </w:rPr>
            </w:pPr>
            <w:r>
              <w:rPr>
                <w:rFonts w:hint="eastAsia"/>
                <w:lang w:eastAsia="zh-CN"/>
              </w:rPr>
              <w:t>M</w:t>
            </w:r>
            <w:r w:rsidR="008D72A7">
              <w:t>otion event</w:t>
            </w:r>
          </w:p>
        </w:tc>
        <w:tc>
          <w:tcPr>
            <w:tcW w:w="1083" w:type="pct"/>
            <w:tcBorders>
              <w:top w:val="single" w:sz="8" w:space="0" w:color="auto"/>
              <w:left w:val="nil"/>
              <w:bottom w:val="single" w:sz="8" w:space="0" w:color="auto"/>
              <w:right w:val="single" w:sz="8" w:space="0" w:color="auto"/>
            </w:tcBorders>
          </w:tcPr>
          <w:p w:rsidR="008D72A7" w:rsidRDefault="008D72A7">
            <w:pPr>
              <w:pStyle w:val="TAL"/>
            </w:pPr>
          </w:p>
        </w:tc>
      </w:tr>
      <w:tr w:rsidR="008D72A7" w:rsidTr="008D72A7">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t>"MAXIMUM_INTERVAL_EXPIRATION_EVENT"</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D72A7" w:rsidRDefault="00363FA0">
            <w:pPr>
              <w:pStyle w:val="TAL"/>
              <w:rPr>
                <w:lang w:eastAsia="zh-CN"/>
              </w:rPr>
            </w:pPr>
            <w:r>
              <w:rPr>
                <w:rFonts w:hint="eastAsia"/>
                <w:lang w:eastAsia="zh-CN"/>
              </w:rPr>
              <w:t>E</w:t>
            </w:r>
            <w:r w:rsidR="008D72A7">
              <w:t>xpiration of maximum reporting interval event</w:t>
            </w:r>
          </w:p>
        </w:tc>
        <w:tc>
          <w:tcPr>
            <w:tcW w:w="1083" w:type="pct"/>
            <w:tcBorders>
              <w:top w:val="single" w:sz="8" w:space="0" w:color="auto"/>
              <w:left w:val="nil"/>
              <w:bottom w:val="single" w:sz="8" w:space="0" w:color="auto"/>
              <w:right w:val="single" w:sz="8" w:space="0" w:color="auto"/>
            </w:tcBorders>
          </w:tcPr>
          <w:p w:rsidR="008D72A7" w:rsidRDefault="008D72A7">
            <w:pPr>
              <w:pStyle w:val="TAL"/>
            </w:pPr>
          </w:p>
        </w:tc>
      </w:tr>
      <w:tr w:rsidR="008D72A7" w:rsidTr="008D72A7">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t>"LOCATION_CANCELLATION_EVENT"</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D72A7" w:rsidRDefault="00363FA0">
            <w:pPr>
              <w:pStyle w:val="TAL"/>
            </w:pPr>
            <w:r>
              <w:rPr>
                <w:rFonts w:hint="eastAsia"/>
                <w:lang w:eastAsia="zh-CN"/>
              </w:rPr>
              <w:t>C</w:t>
            </w:r>
            <w:r w:rsidR="008D72A7">
              <w:t>ancellation of location reporting event</w:t>
            </w:r>
          </w:p>
        </w:tc>
        <w:tc>
          <w:tcPr>
            <w:tcW w:w="1083" w:type="pct"/>
            <w:tcBorders>
              <w:top w:val="single" w:sz="8" w:space="0" w:color="auto"/>
              <w:left w:val="nil"/>
              <w:bottom w:val="single" w:sz="8" w:space="0" w:color="auto"/>
              <w:right w:val="single" w:sz="8" w:space="0" w:color="auto"/>
            </w:tcBorders>
          </w:tcPr>
          <w:p w:rsidR="008D72A7" w:rsidRDefault="008D72A7">
            <w:pPr>
              <w:pStyle w:val="TAL"/>
            </w:pPr>
          </w:p>
        </w:tc>
      </w:tr>
      <w:tr w:rsidR="008D72A7" w:rsidTr="008D72A7">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rPr>
                <w:lang w:eastAsia="zh-CN"/>
              </w:rPr>
              <w:t>"ACTIVATION_OF_DEFERRED_LOCATION"</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D72A7" w:rsidRDefault="00363FA0">
            <w:pPr>
              <w:pStyle w:val="TAL"/>
              <w:rPr>
                <w:color w:val="000000"/>
              </w:rPr>
            </w:pPr>
            <w:r>
              <w:rPr>
                <w:rFonts w:hint="eastAsia"/>
                <w:color w:val="000000"/>
                <w:lang w:eastAsia="zh-CN"/>
              </w:rPr>
              <w:t>A</w:t>
            </w:r>
            <w:r w:rsidR="008D72A7">
              <w:rPr>
                <w:color w:val="000000"/>
              </w:rPr>
              <w:t xml:space="preserve"> confirmation </w:t>
            </w:r>
            <w:r w:rsidR="008D72A7">
              <w:rPr>
                <w:color w:val="000000"/>
                <w:lang w:eastAsia="zh-CN"/>
              </w:rPr>
              <w:t>that</w:t>
            </w:r>
            <w:r w:rsidR="008D72A7">
              <w:rPr>
                <w:color w:val="000000"/>
              </w:rPr>
              <w:t xml:space="preserve"> periodic or triggered location was successfully activated in the target UE</w:t>
            </w:r>
          </w:p>
        </w:tc>
        <w:tc>
          <w:tcPr>
            <w:tcW w:w="1083" w:type="pct"/>
            <w:tcBorders>
              <w:top w:val="single" w:sz="8" w:space="0" w:color="auto"/>
              <w:left w:val="nil"/>
              <w:bottom w:val="single" w:sz="8" w:space="0" w:color="auto"/>
              <w:right w:val="single" w:sz="8" w:space="0" w:color="auto"/>
            </w:tcBorders>
          </w:tcPr>
          <w:p w:rsidR="008D72A7" w:rsidRDefault="008D72A7">
            <w:pPr>
              <w:pStyle w:val="TAL"/>
            </w:pPr>
          </w:p>
        </w:tc>
      </w:tr>
      <w:tr w:rsidR="002556EB" w:rsidTr="008D72A7">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556EB" w:rsidRDefault="002556EB">
            <w:pPr>
              <w:pStyle w:val="TAL"/>
              <w:rPr>
                <w:lang w:eastAsia="zh-CN"/>
              </w:rPr>
            </w:pPr>
            <w:r>
              <w:t>"UE_MOBILITY_FOR_DEFERRED_LOCATION"</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556EB" w:rsidRDefault="002556EB">
            <w:pPr>
              <w:pStyle w:val="TAL"/>
              <w:rPr>
                <w:color w:val="000000"/>
                <w:lang w:eastAsia="zh-CN"/>
              </w:rPr>
            </w:pPr>
            <w:r>
              <w:t>Mobility of the target UE to a different NF</w:t>
            </w:r>
          </w:p>
        </w:tc>
        <w:tc>
          <w:tcPr>
            <w:tcW w:w="1083" w:type="pct"/>
            <w:tcBorders>
              <w:top w:val="single" w:sz="8" w:space="0" w:color="auto"/>
              <w:left w:val="nil"/>
              <w:bottom w:val="single" w:sz="8" w:space="0" w:color="auto"/>
              <w:right w:val="single" w:sz="8" w:space="0" w:color="auto"/>
            </w:tcBorders>
          </w:tcPr>
          <w:p w:rsidR="002556EB" w:rsidRDefault="002556EB">
            <w:pPr>
              <w:pStyle w:val="TAL"/>
            </w:pPr>
          </w:p>
        </w:tc>
      </w:tr>
    </w:tbl>
    <w:p w:rsidR="008D72A7" w:rsidRDefault="008D72A7" w:rsidP="008D72A7">
      <w:pPr>
        <w:rPr>
          <w:lang w:eastAsia="zh-CN"/>
        </w:rPr>
      </w:pPr>
    </w:p>
    <w:p w:rsidR="008D72A7" w:rsidRPr="008D72A7" w:rsidRDefault="008D72A7" w:rsidP="008D72A7">
      <w:pPr>
        <w:pStyle w:val="Heading3"/>
      </w:pPr>
      <w:bookmarkStart w:id="731" w:name="_Toc26202355"/>
      <w:bookmarkStart w:id="732" w:name="_Toc22624294"/>
      <w:bookmarkStart w:id="733" w:name="_Toc22141092"/>
      <w:bookmarkStart w:id="734" w:name="_Toc18853094"/>
      <w:bookmarkStart w:id="735" w:name="_Toc26202541"/>
      <w:bookmarkStart w:id="736" w:name="_Toc34804253"/>
      <w:bookmarkStart w:id="737" w:name="_Toc35935824"/>
      <w:bookmarkStart w:id="738" w:name="_Toc45030044"/>
      <w:bookmarkStart w:id="739" w:name="_Toc51922405"/>
      <w:bookmarkStart w:id="740" w:name="_Toc51922824"/>
      <w:r w:rsidRPr="008D72A7">
        <w:t>6.1.</w:t>
      </w:r>
      <w:r w:rsidRPr="008D72A7">
        <w:rPr>
          <w:lang w:eastAsia="zh-CN"/>
        </w:rPr>
        <w:t>6</w:t>
      </w:r>
      <w:r w:rsidRPr="008D72A7">
        <w:tab/>
        <w:t>Error Handling</w:t>
      </w:r>
      <w:bookmarkEnd w:id="731"/>
      <w:bookmarkEnd w:id="732"/>
      <w:bookmarkEnd w:id="733"/>
      <w:bookmarkEnd w:id="734"/>
      <w:bookmarkEnd w:id="735"/>
      <w:bookmarkEnd w:id="736"/>
      <w:bookmarkEnd w:id="737"/>
      <w:bookmarkEnd w:id="738"/>
      <w:bookmarkEnd w:id="739"/>
      <w:bookmarkEnd w:id="740"/>
    </w:p>
    <w:p w:rsidR="008D72A7" w:rsidRPr="008D72A7" w:rsidRDefault="008D72A7" w:rsidP="008D72A7">
      <w:pPr>
        <w:pStyle w:val="Heading4"/>
      </w:pPr>
      <w:bookmarkStart w:id="741" w:name="_Toc26202356"/>
      <w:bookmarkStart w:id="742" w:name="_Toc22624295"/>
      <w:bookmarkStart w:id="743" w:name="_Toc22141093"/>
      <w:bookmarkStart w:id="744" w:name="_Toc18853095"/>
      <w:bookmarkStart w:id="745" w:name="_Toc26202542"/>
      <w:bookmarkStart w:id="746" w:name="_Toc34804254"/>
      <w:bookmarkStart w:id="747" w:name="_Toc35935825"/>
      <w:bookmarkStart w:id="748" w:name="_Toc45030045"/>
      <w:bookmarkStart w:id="749" w:name="_Toc51922406"/>
      <w:bookmarkStart w:id="750" w:name="_Toc51922825"/>
      <w:r w:rsidRPr="008D72A7">
        <w:t>6.1.</w:t>
      </w:r>
      <w:r w:rsidRPr="008D72A7">
        <w:rPr>
          <w:lang w:eastAsia="zh-CN"/>
        </w:rPr>
        <w:t>6</w:t>
      </w:r>
      <w:r w:rsidRPr="008D72A7">
        <w:t>.1</w:t>
      </w:r>
      <w:r w:rsidRPr="008D72A7">
        <w:tab/>
        <w:t>General</w:t>
      </w:r>
      <w:bookmarkEnd w:id="741"/>
      <w:bookmarkEnd w:id="742"/>
      <w:bookmarkEnd w:id="743"/>
      <w:bookmarkEnd w:id="744"/>
      <w:bookmarkEnd w:id="745"/>
      <w:bookmarkEnd w:id="746"/>
      <w:bookmarkEnd w:id="747"/>
      <w:bookmarkEnd w:id="748"/>
      <w:bookmarkEnd w:id="749"/>
      <w:bookmarkEnd w:id="750"/>
    </w:p>
    <w:p w:rsidR="008D72A7" w:rsidRDefault="008D72A7" w:rsidP="008D72A7">
      <w:pPr>
        <w:rPr>
          <w:rFonts w:eastAsia="Calibri"/>
          <w:lang w:eastAsia="zh-CN"/>
        </w:rPr>
      </w:pPr>
      <w:r>
        <w:t>HTTP error handling shall be supported as specified</w:t>
      </w:r>
      <w:r>
        <w:rPr>
          <w:lang w:eastAsia="zh-CN"/>
        </w:rPr>
        <w:t xml:space="preserve"> </w:t>
      </w:r>
      <w:r>
        <w:t>in clause 5.2.4 of 3GPP TS 29.500 [</w:t>
      </w:r>
      <w:r>
        <w:rPr>
          <w:lang w:eastAsia="zh-CN"/>
        </w:rPr>
        <w:t>5</w:t>
      </w:r>
      <w:r>
        <w:t>].</w:t>
      </w:r>
    </w:p>
    <w:p w:rsidR="008D72A7" w:rsidRPr="008D72A7" w:rsidRDefault="008D72A7" w:rsidP="008D72A7">
      <w:pPr>
        <w:pStyle w:val="Heading4"/>
      </w:pPr>
      <w:bookmarkStart w:id="751" w:name="_Toc26202357"/>
      <w:bookmarkStart w:id="752" w:name="_Toc22624296"/>
      <w:bookmarkStart w:id="753" w:name="_Toc22141094"/>
      <w:bookmarkStart w:id="754" w:name="_Toc18853096"/>
      <w:bookmarkStart w:id="755" w:name="_Toc26202543"/>
      <w:bookmarkStart w:id="756" w:name="_Toc34804255"/>
      <w:bookmarkStart w:id="757" w:name="_Toc35935826"/>
      <w:bookmarkStart w:id="758" w:name="_Toc45030046"/>
      <w:bookmarkStart w:id="759" w:name="_Toc51922407"/>
      <w:bookmarkStart w:id="760" w:name="_Toc51922826"/>
      <w:r w:rsidRPr="008D72A7">
        <w:t>6.1.</w:t>
      </w:r>
      <w:r w:rsidRPr="008D72A7">
        <w:rPr>
          <w:lang w:eastAsia="zh-CN"/>
        </w:rPr>
        <w:t>6</w:t>
      </w:r>
      <w:r w:rsidRPr="008D72A7">
        <w:t>.2</w:t>
      </w:r>
      <w:r w:rsidRPr="008D72A7">
        <w:tab/>
        <w:t>Protocol Errors</w:t>
      </w:r>
      <w:bookmarkEnd w:id="751"/>
      <w:bookmarkEnd w:id="752"/>
      <w:bookmarkEnd w:id="753"/>
      <w:bookmarkEnd w:id="754"/>
      <w:bookmarkEnd w:id="755"/>
      <w:bookmarkEnd w:id="756"/>
      <w:bookmarkEnd w:id="757"/>
      <w:bookmarkEnd w:id="758"/>
      <w:bookmarkEnd w:id="759"/>
      <w:bookmarkEnd w:id="760"/>
    </w:p>
    <w:p w:rsidR="008D72A7" w:rsidRDefault="008D72A7" w:rsidP="008D72A7">
      <w:r>
        <w:t>Protocol errors handling shall be supported as specified in clause 5.2.7 of 3GPP TS 29.500 [</w:t>
      </w:r>
      <w:r>
        <w:rPr>
          <w:lang w:eastAsia="zh-CN"/>
        </w:rPr>
        <w:t>5</w:t>
      </w:r>
      <w:r>
        <w:t>].</w:t>
      </w:r>
    </w:p>
    <w:p w:rsidR="008D72A7" w:rsidRPr="008D72A7" w:rsidRDefault="008D72A7" w:rsidP="008D72A7">
      <w:pPr>
        <w:pStyle w:val="Heading4"/>
      </w:pPr>
      <w:bookmarkStart w:id="761" w:name="_Toc26202358"/>
      <w:bookmarkStart w:id="762" w:name="_Toc22624297"/>
      <w:bookmarkStart w:id="763" w:name="_Toc22141095"/>
      <w:bookmarkStart w:id="764" w:name="_Toc18853097"/>
      <w:bookmarkStart w:id="765" w:name="_Toc26202544"/>
      <w:bookmarkStart w:id="766" w:name="_Toc34804256"/>
      <w:bookmarkStart w:id="767" w:name="_Toc35935827"/>
      <w:bookmarkStart w:id="768" w:name="_Toc45030047"/>
      <w:bookmarkStart w:id="769" w:name="_Toc51922408"/>
      <w:bookmarkStart w:id="770" w:name="_Toc51922827"/>
      <w:r w:rsidRPr="008D72A7">
        <w:t>6.1.</w:t>
      </w:r>
      <w:r w:rsidRPr="008D72A7">
        <w:rPr>
          <w:lang w:eastAsia="zh-CN"/>
        </w:rPr>
        <w:t>6</w:t>
      </w:r>
      <w:r w:rsidRPr="008D72A7">
        <w:t>.3</w:t>
      </w:r>
      <w:r w:rsidRPr="008D72A7">
        <w:tab/>
        <w:t>Application Errors</w:t>
      </w:r>
      <w:bookmarkEnd w:id="761"/>
      <w:bookmarkEnd w:id="762"/>
      <w:bookmarkEnd w:id="763"/>
      <w:bookmarkEnd w:id="764"/>
      <w:bookmarkEnd w:id="765"/>
      <w:bookmarkEnd w:id="766"/>
      <w:bookmarkEnd w:id="767"/>
      <w:bookmarkEnd w:id="768"/>
      <w:bookmarkEnd w:id="769"/>
      <w:bookmarkEnd w:id="770"/>
    </w:p>
    <w:p w:rsidR="008D72A7" w:rsidRDefault="008D72A7" w:rsidP="00325ACD">
      <w:r>
        <w:t>The application errors defined for the N</w:t>
      </w:r>
      <w:r>
        <w:rPr>
          <w:lang w:eastAsia="zh-CN"/>
        </w:rPr>
        <w:t>gmlc</w:t>
      </w:r>
      <w:r>
        <w:t>_</w:t>
      </w:r>
      <w:r>
        <w:rPr>
          <w:lang w:eastAsia="zh-CN"/>
        </w:rPr>
        <w:t>Location</w:t>
      </w:r>
      <w:r>
        <w:t xml:space="preserve"> service are listed in Table 6.1.</w:t>
      </w:r>
      <w:r>
        <w:rPr>
          <w:lang w:eastAsia="zh-CN"/>
        </w:rPr>
        <w:t>6</w:t>
      </w:r>
      <w:r>
        <w:t>.3-1.</w:t>
      </w:r>
    </w:p>
    <w:p w:rsidR="008D72A7" w:rsidRDefault="008D72A7" w:rsidP="008D72A7">
      <w:pPr>
        <w:pStyle w:val="TH"/>
      </w:pPr>
      <w:r>
        <w:lastRenderedPageBreak/>
        <w:t>Table 6.1.</w:t>
      </w:r>
      <w:r>
        <w:rPr>
          <w:lang w:eastAsia="zh-CN"/>
        </w:rPr>
        <w:t>6</w:t>
      </w:r>
      <w:r>
        <w:t>.3-1: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78"/>
        <w:gridCol w:w="1385"/>
        <w:gridCol w:w="4131"/>
      </w:tblGrid>
      <w:tr w:rsidR="008D72A7" w:rsidTr="008D72A7">
        <w:trPr>
          <w:jc w:val="center"/>
        </w:trPr>
        <w:tc>
          <w:tcPr>
            <w:tcW w:w="3978"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Application Error</w:t>
            </w:r>
          </w:p>
        </w:tc>
        <w:tc>
          <w:tcPr>
            <w:tcW w:w="1385"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HTTP status code</w:t>
            </w:r>
          </w:p>
        </w:tc>
        <w:tc>
          <w:tcPr>
            <w:tcW w:w="4131"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Description</w:t>
            </w:r>
          </w:p>
        </w:tc>
      </w:tr>
      <w:tr w:rsidR="008D72A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POSITIONING_DENIED</w:t>
            </w:r>
          </w:p>
        </w:tc>
        <w:tc>
          <w:tcPr>
            <w:tcW w:w="1385"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rPr>
            </w:pPr>
            <w:r>
              <w:rPr>
                <w:lang w:eastAsia="zh-CN"/>
              </w:rPr>
              <w:t>t</w:t>
            </w:r>
            <w:r>
              <w:t>he positioning procedure was denied.</w:t>
            </w:r>
          </w:p>
        </w:tc>
      </w:tr>
      <w:tr w:rsidR="008D72A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UNSPECIFIED</w:t>
            </w:r>
          </w:p>
        </w:tc>
        <w:tc>
          <w:tcPr>
            <w:tcW w:w="1385"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t</w:t>
            </w:r>
            <w:r>
              <w:t>he request is rejected due to unspecified reasons.</w:t>
            </w:r>
          </w:p>
        </w:tc>
      </w:tr>
      <w:tr w:rsidR="008D72A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rPr>
                <w:lang w:eastAsia="zh-CN"/>
              </w:rPr>
              <w:t>UNSUPPORTED_BY_UE</w:t>
            </w:r>
          </w:p>
        </w:tc>
        <w:tc>
          <w:tcPr>
            <w:tcW w:w="1385"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the position request for periodic or triggered location is not supported by the target UE</w:t>
            </w:r>
          </w:p>
        </w:tc>
      </w:tr>
      <w:tr w:rsidR="008D72A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LOCATION_SESSION_UNKNOWN</w:t>
            </w:r>
          </w:p>
        </w:tc>
        <w:tc>
          <w:tcPr>
            <w:tcW w:w="1385"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the location context was not found</w:t>
            </w:r>
          </w:p>
        </w:tc>
      </w:tr>
      <w:tr w:rsidR="008D72A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rPr>
                <w:lang w:eastAsia="zh-CN"/>
              </w:rPr>
              <w:t>UNREQUESTED_BY_UE</w:t>
            </w:r>
          </w:p>
        </w:tc>
        <w:tc>
          <w:tcPr>
            <w:tcW w:w="1385"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the UE did not request transfer of its location to an LCS Client or AF</w:t>
            </w:r>
          </w:p>
        </w:tc>
      </w:tr>
      <w:tr w:rsidR="008D72A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rPr>
                <w:lang w:eastAsia="zh-CN"/>
              </w:rPr>
              <w:t>UNKOWN_EXTERNAL_CLIENT_OR_AF</w:t>
            </w:r>
          </w:p>
        </w:tc>
        <w:tc>
          <w:tcPr>
            <w:tcW w:w="1385"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the external LCS client or AF is unknown</w:t>
            </w:r>
          </w:p>
        </w:tc>
      </w:tr>
      <w:tr w:rsidR="008D72A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rPr>
                <w:lang w:eastAsia="zh-CN"/>
              </w:rPr>
              <w:t>UNREACHABLE_EXTERNAL_CLIENT_OR_AF</w:t>
            </w:r>
          </w:p>
        </w:tc>
        <w:tc>
          <w:tcPr>
            <w:tcW w:w="1385"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rPr>
            </w:pPr>
            <w:r>
              <w:rPr>
                <w:rFonts w:cs="Arial"/>
                <w:szCs w:val="18"/>
                <w:lang w:eastAsia="zh-CN"/>
              </w:rPr>
              <w:t>the external LCS client or AF is unreachable</w:t>
            </w:r>
          </w:p>
        </w:tc>
      </w:tr>
      <w:tr w:rsidR="007D379C" w:rsidTr="008D72A7">
        <w:trPr>
          <w:jc w:val="center"/>
        </w:trPr>
        <w:tc>
          <w:tcPr>
            <w:tcW w:w="3978" w:type="dxa"/>
            <w:tcBorders>
              <w:top w:val="single" w:sz="4" w:space="0" w:color="auto"/>
              <w:left w:val="single" w:sz="4" w:space="0" w:color="auto"/>
              <w:bottom w:val="single" w:sz="4" w:space="0" w:color="auto"/>
              <w:right w:val="single" w:sz="4" w:space="0" w:color="auto"/>
            </w:tcBorders>
          </w:tcPr>
          <w:p w:rsidR="007D379C" w:rsidRDefault="007D379C">
            <w:pPr>
              <w:pStyle w:val="TAL"/>
              <w:rPr>
                <w:lang w:eastAsia="zh-CN"/>
              </w:rPr>
            </w:pPr>
            <w:r w:rsidRPr="003B2883">
              <w:t>DETACHED_USER</w:t>
            </w:r>
          </w:p>
        </w:tc>
        <w:tc>
          <w:tcPr>
            <w:tcW w:w="1385" w:type="dxa"/>
            <w:tcBorders>
              <w:top w:val="single" w:sz="4" w:space="0" w:color="auto"/>
              <w:left w:val="single" w:sz="4" w:space="0" w:color="auto"/>
              <w:bottom w:val="single" w:sz="4" w:space="0" w:color="auto"/>
              <w:right w:val="single" w:sz="4" w:space="0" w:color="auto"/>
            </w:tcBorders>
          </w:tcPr>
          <w:p w:rsidR="007D379C" w:rsidRDefault="007D379C">
            <w:pPr>
              <w:pStyle w:val="TAL"/>
              <w:rPr>
                <w:lang w:eastAsia="zh-CN"/>
              </w:rPr>
            </w:pPr>
            <w:r w:rsidRPr="003B2883">
              <w:t>403 Forbidden</w:t>
            </w:r>
          </w:p>
        </w:tc>
        <w:tc>
          <w:tcPr>
            <w:tcW w:w="4131" w:type="dxa"/>
            <w:tcBorders>
              <w:top w:val="single" w:sz="4" w:space="0" w:color="auto"/>
              <w:left w:val="single" w:sz="4" w:space="0" w:color="auto"/>
              <w:bottom w:val="single" w:sz="4" w:space="0" w:color="auto"/>
              <w:right w:val="single" w:sz="4" w:space="0" w:color="auto"/>
            </w:tcBorders>
          </w:tcPr>
          <w:p w:rsidR="007D379C" w:rsidRDefault="007D379C">
            <w:pPr>
              <w:pStyle w:val="TAL"/>
              <w:rPr>
                <w:rFonts w:cs="Arial"/>
                <w:szCs w:val="18"/>
                <w:lang w:eastAsia="zh-CN"/>
              </w:rPr>
            </w:pPr>
            <w:r>
              <w:rPr>
                <w:rFonts w:hint="eastAsia"/>
                <w:lang w:eastAsia="zh-CN"/>
              </w:rPr>
              <w:t>t</w:t>
            </w:r>
            <w:r w:rsidRPr="003B2883">
              <w:t xml:space="preserve">he user is </w:t>
            </w:r>
            <w:r w:rsidRPr="006318C2">
              <w:t>deregistered</w:t>
            </w:r>
            <w:r>
              <w:t xml:space="preserve"> </w:t>
            </w:r>
            <w:r w:rsidRPr="003B2883">
              <w:t>in the AMF</w:t>
            </w:r>
          </w:p>
        </w:tc>
      </w:tr>
      <w:tr w:rsidR="008D72A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POSITIONING_FAILED</w:t>
            </w:r>
          </w:p>
        </w:tc>
        <w:tc>
          <w:tcPr>
            <w:tcW w:w="1385"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 xml:space="preserve">500 </w:t>
            </w:r>
            <w:r>
              <w:t>Internal Server Error</w:t>
            </w:r>
          </w:p>
        </w:tc>
        <w:tc>
          <w:tcPr>
            <w:tcW w:w="413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t</w:t>
            </w:r>
            <w:r>
              <w:t>he positioning procedure failed</w:t>
            </w:r>
          </w:p>
        </w:tc>
      </w:tr>
      <w:tr w:rsidR="008D72A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UNREACHABLE_USER</w:t>
            </w:r>
          </w:p>
        </w:tc>
        <w:tc>
          <w:tcPr>
            <w:tcW w:w="1385"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 xml:space="preserve">504 </w:t>
            </w:r>
            <w:r>
              <w:rPr>
                <w:lang w:val="en-US"/>
              </w:rPr>
              <w:t>Gateway Timeout</w:t>
            </w:r>
          </w:p>
        </w:tc>
        <w:tc>
          <w:tcPr>
            <w:tcW w:w="413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t</w:t>
            </w:r>
            <w:r>
              <w:t>he user could not be reached in order to perform positioning procedure</w:t>
            </w:r>
          </w:p>
        </w:tc>
      </w:tr>
      <w:tr w:rsidR="007D379C" w:rsidTr="008D72A7">
        <w:trPr>
          <w:jc w:val="center"/>
        </w:trPr>
        <w:tc>
          <w:tcPr>
            <w:tcW w:w="3978" w:type="dxa"/>
            <w:tcBorders>
              <w:top w:val="single" w:sz="4" w:space="0" w:color="auto"/>
              <w:left w:val="single" w:sz="4" w:space="0" w:color="auto"/>
              <w:bottom w:val="single" w:sz="4" w:space="0" w:color="auto"/>
              <w:right w:val="single" w:sz="4" w:space="0" w:color="auto"/>
            </w:tcBorders>
          </w:tcPr>
          <w:p w:rsidR="007D379C" w:rsidRDefault="007D379C">
            <w:pPr>
              <w:pStyle w:val="TAL"/>
            </w:pPr>
            <w:r>
              <w:rPr>
                <w:lang w:val="en-US"/>
              </w:rPr>
              <w:t>PEER_NOT_RESPONDING</w:t>
            </w:r>
          </w:p>
        </w:tc>
        <w:tc>
          <w:tcPr>
            <w:tcW w:w="1385" w:type="dxa"/>
            <w:tcBorders>
              <w:top w:val="single" w:sz="4" w:space="0" w:color="auto"/>
              <w:left w:val="single" w:sz="4" w:space="0" w:color="auto"/>
              <w:bottom w:val="single" w:sz="4" w:space="0" w:color="auto"/>
              <w:right w:val="single" w:sz="4" w:space="0" w:color="auto"/>
            </w:tcBorders>
          </w:tcPr>
          <w:p w:rsidR="007D379C" w:rsidRDefault="007D379C">
            <w:pPr>
              <w:pStyle w:val="TAL"/>
              <w:rPr>
                <w:lang w:eastAsia="zh-CN"/>
              </w:rPr>
            </w:pPr>
            <w:r>
              <w:rPr>
                <w:lang w:val="en-US"/>
              </w:rPr>
              <w:t>504 Gateway Timeout</w:t>
            </w:r>
          </w:p>
        </w:tc>
        <w:tc>
          <w:tcPr>
            <w:tcW w:w="4131" w:type="dxa"/>
            <w:tcBorders>
              <w:top w:val="single" w:sz="4" w:space="0" w:color="auto"/>
              <w:left w:val="single" w:sz="4" w:space="0" w:color="auto"/>
              <w:bottom w:val="single" w:sz="4" w:space="0" w:color="auto"/>
              <w:right w:val="single" w:sz="4" w:space="0" w:color="auto"/>
            </w:tcBorders>
          </w:tcPr>
          <w:p w:rsidR="007D379C" w:rsidRDefault="007D379C" w:rsidP="007D379C">
            <w:pPr>
              <w:pStyle w:val="TAL"/>
              <w:rPr>
                <w:lang w:val="en-US"/>
              </w:rPr>
            </w:pPr>
            <w:r>
              <w:rPr>
                <w:lang w:val="en-US"/>
              </w:rPr>
              <w:t>No response is received from a remote peer, i.e.,</w:t>
            </w:r>
          </w:p>
          <w:p w:rsidR="007D379C" w:rsidRDefault="007D379C" w:rsidP="007D379C">
            <w:pPr>
              <w:pStyle w:val="TAL"/>
              <w:rPr>
                <w:lang w:val="en-US"/>
              </w:rPr>
            </w:pPr>
            <w:r>
              <w:rPr>
                <w:lang w:val="en-US"/>
              </w:rPr>
              <w:t>1) The response from the serving AMF wasn't received by (V)GMLC, or;</w:t>
            </w:r>
          </w:p>
          <w:p w:rsidR="007D379C" w:rsidRDefault="007D379C" w:rsidP="007D379C">
            <w:pPr>
              <w:pStyle w:val="TAL"/>
              <w:rPr>
                <w:rFonts w:cs="Arial"/>
                <w:szCs w:val="18"/>
                <w:lang w:eastAsia="zh-CN"/>
              </w:rPr>
            </w:pPr>
            <w:r>
              <w:rPr>
                <w:lang w:val="en-US"/>
              </w:rPr>
              <w:t xml:space="preserve">2) (V)GMLC received HTTP status code 504 with </w:t>
            </w:r>
            <w:r w:rsidRPr="00061A0E">
              <w:rPr>
                <w:lang w:val="en-US"/>
              </w:rPr>
              <w:t>PEER_NOT_RESPONDING</w:t>
            </w:r>
            <w:r>
              <w:rPr>
                <w:lang w:val="en-US"/>
              </w:rPr>
              <w:t xml:space="preserve"> from AMF.</w:t>
            </w:r>
          </w:p>
        </w:tc>
      </w:tr>
    </w:tbl>
    <w:p w:rsidR="008D72A7" w:rsidRDefault="008D72A7" w:rsidP="008D72A7"/>
    <w:p w:rsidR="008D72A7" w:rsidRPr="006128D2" w:rsidRDefault="008D72A7" w:rsidP="006128D2">
      <w:pPr>
        <w:pStyle w:val="Heading3"/>
        <w:rPr>
          <w:lang w:val="en-US"/>
        </w:rPr>
      </w:pPr>
      <w:bookmarkStart w:id="771" w:name="_Toc26202359"/>
      <w:bookmarkStart w:id="772" w:name="_Toc22624298"/>
      <w:bookmarkStart w:id="773" w:name="_Toc22141096"/>
      <w:bookmarkStart w:id="774" w:name="_Toc18853098"/>
      <w:bookmarkStart w:id="775" w:name="_Toc26202545"/>
      <w:bookmarkStart w:id="776" w:name="_Toc34804257"/>
      <w:bookmarkStart w:id="777" w:name="_Toc35935828"/>
      <w:bookmarkStart w:id="778" w:name="_Toc45030048"/>
      <w:bookmarkStart w:id="779" w:name="_Toc51922409"/>
      <w:bookmarkStart w:id="780" w:name="_Toc51922828"/>
      <w:r w:rsidRPr="006128D2">
        <w:rPr>
          <w:lang w:val="en-US"/>
        </w:rPr>
        <w:t>6.1.</w:t>
      </w:r>
      <w:r w:rsidR="00BB2BE5">
        <w:rPr>
          <w:rFonts w:hint="eastAsia"/>
          <w:lang w:val="en-US" w:eastAsia="zh-CN"/>
        </w:rPr>
        <w:t>7</w:t>
      </w:r>
      <w:r w:rsidRPr="006128D2">
        <w:rPr>
          <w:lang w:val="en-US"/>
        </w:rPr>
        <w:tab/>
        <w:t>Feature negotiation</w:t>
      </w:r>
      <w:bookmarkEnd w:id="771"/>
      <w:bookmarkEnd w:id="772"/>
      <w:bookmarkEnd w:id="773"/>
      <w:bookmarkEnd w:id="774"/>
      <w:bookmarkEnd w:id="775"/>
      <w:bookmarkEnd w:id="776"/>
      <w:bookmarkEnd w:id="777"/>
      <w:bookmarkEnd w:id="778"/>
      <w:bookmarkEnd w:id="779"/>
      <w:bookmarkEnd w:id="780"/>
    </w:p>
    <w:p w:rsidR="008D72A7" w:rsidRPr="008D72A7" w:rsidRDefault="008D72A7" w:rsidP="008D72A7">
      <w:r>
        <w:t>The optional features in table 6.1.</w:t>
      </w:r>
      <w:r w:rsidR="00BB2BE5">
        <w:rPr>
          <w:rFonts w:hint="eastAsia"/>
          <w:lang w:eastAsia="zh-CN"/>
        </w:rPr>
        <w:t>7</w:t>
      </w:r>
      <w:r>
        <w:t xml:space="preserve">-1 are defined for the </w:t>
      </w:r>
      <w:r w:rsidR="00F748C1">
        <w:t>Ngmlc_Location</w:t>
      </w:r>
      <w:r>
        <w:rPr>
          <w:lang w:eastAsia="zh-CN"/>
        </w:rPr>
        <w:t xml:space="preserve"> API.</w:t>
      </w:r>
    </w:p>
    <w:p w:rsidR="008D72A7" w:rsidRDefault="008D72A7" w:rsidP="008D72A7">
      <w:pPr>
        <w:pStyle w:val="TH"/>
      </w:pPr>
      <w:r>
        <w:t>Table 6.1.</w:t>
      </w:r>
      <w:r w:rsidR="00BB2BE5">
        <w:rPr>
          <w:rFonts w:hint="eastAsia"/>
          <w:lang w:eastAsia="zh-CN"/>
        </w:rPr>
        <w:t>7</w:t>
      </w:r>
      <w:r>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D72A7" w:rsidTr="008D72A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Description</w:t>
            </w:r>
          </w:p>
        </w:tc>
      </w:tr>
      <w:tr w:rsidR="008D72A7" w:rsidTr="008D72A7">
        <w:trPr>
          <w:jc w:val="center"/>
        </w:trPr>
        <w:tc>
          <w:tcPr>
            <w:tcW w:w="1529" w:type="dxa"/>
            <w:tcBorders>
              <w:top w:val="single" w:sz="4" w:space="0" w:color="auto"/>
              <w:left w:val="single" w:sz="4" w:space="0" w:color="auto"/>
              <w:bottom w:val="single" w:sz="4" w:space="0" w:color="auto"/>
              <w:right w:val="single" w:sz="4" w:space="0" w:color="auto"/>
            </w:tcBorders>
          </w:tcPr>
          <w:p w:rsidR="008D72A7" w:rsidRDefault="008D72A7">
            <w:pPr>
              <w:pStyle w:val="TAL"/>
            </w:pPr>
          </w:p>
        </w:tc>
        <w:tc>
          <w:tcPr>
            <w:tcW w:w="2207" w:type="dxa"/>
            <w:tcBorders>
              <w:top w:val="single" w:sz="4" w:space="0" w:color="auto"/>
              <w:left w:val="single" w:sz="4" w:space="0" w:color="auto"/>
              <w:bottom w:val="single" w:sz="4" w:space="0" w:color="auto"/>
              <w:right w:val="single" w:sz="4" w:space="0" w:color="auto"/>
            </w:tcBorders>
          </w:tcPr>
          <w:p w:rsidR="008D72A7" w:rsidRDefault="008D72A7">
            <w:pPr>
              <w:pStyle w:val="TAL"/>
            </w:pPr>
          </w:p>
        </w:tc>
        <w:tc>
          <w:tcPr>
            <w:tcW w:w="575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bl>
    <w:p w:rsidR="008D72A7" w:rsidRDefault="008D72A7" w:rsidP="008D72A7"/>
    <w:p w:rsidR="00F748C1" w:rsidRDefault="00F748C1" w:rsidP="00F748C1">
      <w:pPr>
        <w:pStyle w:val="Heading3"/>
        <w:rPr>
          <w:lang w:val="en-US"/>
        </w:rPr>
      </w:pPr>
      <w:bookmarkStart w:id="781" w:name="_Toc34804258"/>
      <w:bookmarkStart w:id="782" w:name="_Toc35935829"/>
      <w:bookmarkStart w:id="783" w:name="_Toc45030049"/>
      <w:bookmarkStart w:id="784" w:name="_Toc51922410"/>
      <w:bookmarkStart w:id="785" w:name="_Toc51922829"/>
      <w:r>
        <w:rPr>
          <w:lang w:val="en-US"/>
        </w:rPr>
        <w:t>6.1.</w:t>
      </w:r>
      <w:r>
        <w:rPr>
          <w:rFonts w:hint="eastAsia"/>
          <w:lang w:val="en-US" w:eastAsia="zh-CN"/>
        </w:rPr>
        <w:t>8</w:t>
      </w:r>
      <w:r>
        <w:rPr>
          <w:lang w:val="en-US"/>
        </w:rPr>
        <w:tab/>
        <w:t>Security</w:t>
      </w:r>
      <w:bookmarkEnd w:id="781"/>
      <w:bookmarkEnd w:id="782"/>
      <w:bookmarkEnd w:id="783"/>
      <w:bookmarkEnd w:id="784"/>
      <w:bookmarkEnd w:id="785"/>
    </w:p>
    <w:p w:rsidR="00F748C1" w:rsidRPr="00521C07" w:rsidRDefault="00F748C1" w:rsidP="00F748C1">
      <w:pPr>
        <w:rPr>
          <w:rFonts w:eastAsia="DengXian"/>
          <w:lang w:val="en-US"/>
        </w:rPr>
      </w:pPr>
      <w:r w:rsidRPr="00521C07">
        <w:rPr>
          <w:rFonts w:eastAsia="DengXian"/>
          <w:lang w:val="en-US"/>
        </w:rPr>
        <w:t>As indicated in 3GPP TS 33.501 [</w:t>
      </w:r>
      <w:r w:rsidRPr="00521C07">
        <w:rPr>
          <w:rFonts w:eastAsia="DengXian" w:hint="eastAsia"/>
          <w:lang w:val="en-US"/>
        </w:rPr>
        <w:t>15</w:t>
      </w:r>
      <w:r w:rsidRPr="00521C07">
        <w:rPr>
          <w:rFonts w:eastAsia="DengXian"/>
          <w:lang w:val="en-US"/>
        </w:rPr>
        <w:t>], the access to the Ngmlc_Location API may be authorized by means of the OAuth2 protocol (see IETF RFC 6749 [</w:t>
      </w:r>
      <w:r w:rsidRPr="00521C07">
        <w:rPr>
          <w:rFonts w:eastAsia="DengXian" w:hint="eastAsia"/>
          <w:lang w:val="en-US"/>
        </w:rPr>
        <w:t>16</w:t>
      </w:r>
      <w:r w:rsidRPr="00521C07">
        <w:rPr>
          <w:rFonts w:eastAsia="DengXian"/>
          <w:lang w:val="en-US"/>
        </w:rPr>
        <w:t>]), using the "Client Credentials" authorization grant, where the NRF (see 3GPP TS 29.510 [</w:t>
      </w:r>
      <w:r w:rsidRPr="00521C07">
        <w:rPr>
          <w:rFonts w:eastAsia="DengXian" w:hint="eastAsia"/>
          <w:lang w:val="en-US"/>
        </w:rPr>
        <w:t>17</w:t>
      </w:r>
      <w:r w:rsidRPr="00521C07">
        <w:rPr>
          <w:rFonts w:eastAsia="DengXian"/>
          <w:lang w:val="en-US"/>
        </w:rPr>
        <w:t>]) plays the role of the authorization server.</w:t>
      </w:r>
    </w:p>
    <w:p w:rsidR="00F748C1" w:rsidRPr="00521C07" w:rsidRDefault="00F748C1" w:rsidP="00F748C1">
      <w:pPr>
        <w:rPr>
          <w:rFonts w:eastAsia="DengXian"/>
          <w:lang w:val="en-US"/>
        </w:rPr>
      </w:pPr>
      <w:r w:rsidRPr="00521C07">
        <w:rPr>
          <w:rFonts w:eastAsia="DengXian"/>
          <w:lang w:val="en-US"/>
        </w:rPr>
        <w:t>If Oauth2 authorization is used, an NF Service Consumer, prior to consuming services offered by the Ngmlc_Location API, shall obtain a "token" from the authorization server, by invoking the Access Token Request service, as described in 3GPP TS 29.510 [</w:t>
      </w:r>
      <w:r w:rsidRPr="00521C07">
        <w:rPr>
          <w:rFonts w:eastAsia="DengXian" w:hint="eastAsia"/>
          <w:lang w:val="en-US"/>
        </w:rPr>
        <w:t>17</w:t>
      </w:r>
      <w:r w:rsidRPr="00521C07">
        <w:rPr>
          <w:rFonts w:eastAsia="DengXian"/>
          <w:lang w:val="en-US"/>
        </w:rPr>
        <w:t>], clause 5.4.2.2.</w:t>
      </w:r>
    </w:p>
    <w:p w:rsidR="00F748C1" w:rsidRPr="00082B3E" w:rsidRDefault="00F748C1" w:rsidP="00F748C1">
      <w:pPr>
        <w:pStyle w:val="NO"/>
        <w:rPr>
          <w:lang w:val="en-US"/>
        </w:rPr>
      </w:pPr>
      <w:r>
        <w:rPr>
          <w:lang w:val="en-US"/>
        </w:rPr>
        <w:t>NOTE:</w:t>
      </w:r>
      <w:r>
        <w:rPr>
          <w:lang w:val="en-US"/>
        </w:rPr>
        <w:tab/>
        <w:t>When multiple NRFs are deployed in a network, the NRF used as authorization server is the same NRF that the NF Service Consumer used for discovering the Ngmlc_Location service.</w:t>
      </w:r>
    </w:p>
    <w:p w:rsidR="000847BD" w:rsidRDefault="00F748C1" w:rsidP="00F748C1">
      <w:pPr>
        <w:rPr>
          <w:lang w:val="en-US"/>
        </w:rPr>
      </w:pPr>
      <w:r>
        <w:rPr>
          <w:lang w:val="en-US"/>
        </w:rPr>
        <w:t>The Ngmlc_Location API defines scopes for OAuth2 authorization</w:t>
      </w:r>
      <w:r w:rsidRPr="00630ADB">
        <w:rPr>
          <w:lang w:val="en-US"/>
        </w:rPr>
        <w:t xml:space="preserve"> </w:t>
      </w:r>
      <w:r>
        <w:rPr>
          <w:lang w:val="en-US"/>
        </w:rPr>
        <w:t>as specified in 3GPP TS 33.501 [</w:t>
      </w:r>
      <w:r>
        <w:rPr>
          <w:rFonts w:hint="eastAsia"/>
          <w:lang w:val="en-US" w:eastAsia="zh-CN"/>
        </w:rPr>
        <w:t>15</w:t>
      </w:r>
      <w:r>
        <w:rPr>
          <w:lang w:val="en-US"/>
        </w:rPr>
        <w:t>]; it defines a single scope consisting on the name of the service (i.e., "ngmlc-loc"), and it does not define any additional scopes at resource or operation level.</w:t>
      </w:r>
    </w:p>
    <w:p w:rsidR="008D72A7" w:rsidRDefault="008D72A7" w:rsidP="008D72A7">
      <w:pPr>
        <w:pStyle w:val="Heading8"/>
      </w:pPr>
      <w:r>
        <w:br w:type="page"/>
      </w:r>
      <w:bookmarkStart w:id="786" w:name="_Toc26202360"/>
      <w:bookmarkStart w:id="787" w:name="_Toc22624299"/>
      <w:bookmarkStart w:id="788" w:name="_Toc22141097"/>
      <w:bookmarkStart w:id="789" w:name="_Toc18853099"/>
      <w:bookmarkStart w:id="790" w:name="_Toc26202546"/>
      <w:bookmarkStart w:id="791" w:name="_Toc34804259"/>
      <w:bookmarkStart w:id="792" w:name="_Toc35935830"/>
      <w:bookmarkStart w:id="793" w:name="_Toc45030050"/>
      <w:bookmarkStart w:id="794" w:name="_Toc51922411"/>
      <w:bookmarkStart w:id="795" w:name="_Toc51922830"/>
      <w:r>
        <w:lastRenderedPageBreak/>
        <w:t>Annex A (normative):</w:t>
      </w:r>
      <w:r>
        <w:br/>
        <w:t>OpenAPI specification</w:t>
      </w:r>
      <w:bookmarkEnd w:id="786"/>
      <w:bookmarkEnd w:id="787"/>
      <w:bookmarkEnd w:id="788"/>
      <w:bookmarkEnd w:id="789"/>
      <w:bookmarkEnd w:id="790"/>
      <w:bookmarkEnd w:id="791"/>
      <w:bookmarkEnd w:id="792"/>
      <w:bookmarkEnd w:id="793"/>
      <w:bookmarkEnd w:id="794"/>
      <w:bookmarkEnd w:id="795"/>
    </w:p>
    <w:p w:rsidR="008D72A7" w:rsidRDefault="008D72A7" w:rsidP="008D72A7">
      <w:pPr>
        <w:pStyle w:val="Heading2"/>
        <w:rPr>
          <w:lang w:eastAsia="zh-CN"/>
        </w:rPr>
      </w:pPr>
      <w:bookmarkStart w:id="796" w:name="_Toc26202361"/>
      <w:bookmarkStart w:id="797" w:name="_Toc22624300"/>
      <w:bookmarkStart w:id="798" w:name="_Toc22141098"/>
      <w:bookmarkStart w:id="799" w:name="_Toc18853100"/>
      <w:bookmarkStart w:id="800" w:name="_Toc26202547"/>
      <w:bookmarkStart w:id="801" w:name="_Toc34804260"/>
      <w:bookmarkStart w:id="802" w:name="_Toc35935831"/>
      <w:bookmarkStart w:id="803" w:name="_Toc45030051"/>
      <w:bookmarkStart w:id="804" w:name="_Toc51922412"/>
      <w:bookmarkStart w:id="805" w:name="_Toc51922831"/>
      <w:r w:rsidRPr="008D72A7">
        <w:t>A.1</w:t>
      </w:r>
      <w:r w:rsidRPr="008D72A7">
        <w:tab/>
        <w:t>General</w:t>
      </w:r>
      <w:bookmarkEnd w:id="796"/>
      <w:bookmarkEnd w:id="797"/>
      <w:bookmarkEnd w:id="798"/>
      <w:bookmarkEnd w:id="799"/>
      <w:bookmarkEnd w:id="800"/>
      <w:bookmarkEnd w:id="801"/>
      <w:bookmarkEnd w:id="802"/>
      <w:bookmarkEnd w:id="803"/>
      <w:bookmarkEnd w:id="804"/>
      <w:bookmarkEnd w:id="805"/>
    </w:p>
    <w:p w:rsidR="00F71AAF" w:rsidRPr="001F723F" w:rsidRDefault="00F71AAF" w:rsidP="00F71AAF">
      <w:pPr>
        <w:rPr>
          <w:rFonts w:eastAsia="DengXian"/>
          <w:lang w:val="en-US"/>
        </w:rPr>
      </w:pPr>
      <w:r w:rsidRPr="001F723F">
        <w:rPr>
          <w:rFonts w:eastAsia="DengXian"/>
          <w:lang w:val="en-US"/>
        </w:rPr>
        <w:t>This Annex specifies the formal definition of the Ngmlc_Location service. It consists of OpenAPI 3.0.0 specifications, in YAML format.</w:t>
      </w:r>
    </w:p>
    <w:p w:rsidR="00F71AAF" w:rsidRPr="001F723F" w:rsidRDefault="00F71AAF" w:rsidP="00F71AAF">
      <w:pPr>
        <w:rPr>
          <w:rFonts w:eastAsia="DengXian"/>
          <w:lang w:val="en-US"/>
        </w:rPr>
      </w:pPr>
      <w:r w:rsidRPr="001F723F">
        <w:rPr>
          <w:rFonts w:eastAsia="DengXian"/>
          <w:lang w:val="en-US"/>
        </w:rPr>
        <w:t>This Annex takes precedence when being discrepant to other parts of the specification with respect to the encoding of information elements and methods within the API(s).</w:t>
      </w:r>
    </w:p>
    <w:p w:rsidR="00F71AAF" w:rsidRPr="001F723F" w:rsidRDefault="00F71AAF" w:rsidP="001F723F">
      <w:pPr>
        <w:pStyle w:val="NO"/>
        <w:rPr>
          <w:rFonts w:eastAsia="DengXian"/>
        </w:rPr>
      </w:pPr>
      <w:r w:rsidRPr="001F723F">
        <w:rPr>
          <w:rFonts w:eastAsia="DengXian"/>
        </w:rPr>
        <w:t>NOTE:</w:t>
      </w:r>
      <w:r w:rsidRPr="001F723F">
        <w:rPr>
          <w:rFonts w:eastAsia="DengXian"/>
        </w:rPr>
        <w:tab/>
        <w:t>The semantics and procedures, as well as conditions, e.g. for the applicability and allowed combinations of attributes or values, not expressed in the OpenAPI definitions but defined in other parts of the specification also apply.</w:t>
      </w:r>
    </w:p>
    <w:p w:rsidR="00F71AAF" w:rsidRPr="001F723F" w:rsidRDefault="00F71AAF" w:rsidP="00F71AAF">
      <w:pPr>
        <w:rPr>
          <w:rFonts w:eastAsia="DengXian"/>
          <w:lang w:val="en-US"/>
        </w:rPr>
      </w:pPr>
      <w:r w:rsidRPr="001F723F">
        <w:rPr>
          <w:rFonts w:eastAsia="DengXian"/>
          <w:lang w:val="en-US"/>
        </w:rPr>
        <w:t>Informative copies of the OpenAPI specification files contained in this 3GPP Technical Specification are available on a Git-based repository hosted in ETSI Forge, that uses the GitLab software version control system (see 3GPP TS 29.501 [6] clause 5.3.1 and 3GPP TR 21.900 [</w:t>
      </w:r>
      <w:r w:rsidRPr="001F723F">
        <w:rPr>
          <w:rFonts w:eastAsia="DengXian" w:hint="eastAsia"/>
          <w:lang w:val="en-US"/>
        </w:rPr>
        <w:t>19</w:t>
      </w:r>
      <w:r w:rsidRPr="001F723F">
        <w:rPr>
          <w:rFonts w:eastAsia="DengXian"/>
          <w:lang w:val="en-US"/>
        </w:rPr>
        <w:t>] clause 5B).</w:t>
      </w:r>
    </w:p>
    <w:p w:rsidR="008D72A7" w:rsidRPr="008D72A7" w:rsidRDefault="008D72A7" w:rsidP="008D72A7">
      <w:pPr>
        <w:pStyle w:val="Heading2"/>
        <w:rPr>
          <w:lang w:eastAsia="zh-CN"/>
        </w:rPr>
      </w:pPr>
      <w:bookmarkStart w:id="806" w:name="_Toc26202362"/>
      <w:bookmarkStart w:id="807" w:name="_Toc22624301"/>
      <w:bookmarkStart w:id="808" w:name="_Toc22141099"/>
      <w:bookmarkStart w:id="809" w:name="_Toc18853101"/>
      <w:bookmarkStart w:id="810" w:name="_Toc26202548"/>
      <w:bookmarkStart w:id="811" w:name="_Toc34804261"/>
      <w:bookmarkStart w:id="812" w:name="_Toc35935832"/>
      <w:bookmarkStart w:id="813" w:name="_Toc45030052"/>
      <w:bookmarkStart w:id="814" w:name="_Toc51922413"/>
      <w:bookmarkStart w:id="815" w:name="_Toc51922832"/>
      <w:r w:rsidRPr="008D72A7">
        <w:t>A.2</w:t>
      </w:r>
      <w:r w:rsidRPr="008D72A7">
        <w:tab/>
      </w:r>
      <w:r w:rsidRPr="008D72A7">
        <w:rPr>
          <w:lang w:eastAsia="zh-CN"/>
        </w:rPr>
        <w:t>Ngmlc_Loc</w:t>
      </w:r>
      <w:r w:rsidR="00F748C1">
        <w:rPr>
          <w:rFonts w:hint="eastAsia"/>
          <w:lang w:eastAsia="zh-CN"/>
        </w:rPr>
        <w:t>a</w:t>
      </w:r>
      <w:r w:rsidRPr="008D72A7">
        <w:rPr>
          <w:lang w:eastAsia="zh-CN"/>
        </w:rPr>
        <w:t>tion</w:t>
      </w:r>
      <w:r w:rsidRPr="008D72A7">
        <w:t xml:space="preserve"> API</w:t>
      </w:r>
      <w:bookmarkEnd w:id="806"/>
      <w:bookmarkEnd w:id="807"/>
      <w:bookmarkEnd w:id="808"/>
      <w:bookmarkEnd w:id="809"/>
      <w:bookmarkEnd w:id="810"/>
      <w:bookmarkEnd w:id="811"/>
      <w:bookmarkEnd w:id="812"/>
      <w:bookmarkEnd w:id="813"/>
      <w:bookmarkEnd w:id="814"/>
      <w:bookmarkEnd w:id="815"/>
    </w:p>
    <w:p w:rsidR="008D72A7" w:rsidRPr="008D72A7" w:rsidRDefault="008D72A7" w:rsidP="008D72A7">
      <w:pPr>
        <w:pStyle w:val="PL"/>
      </w:pPr>
      <w:bookmarkStart w:id="816" w:name="OLE_LINK5"/>
      <w:bookmarkStart w:id="817" w:name="OLE_LINK6"/>
      <w:r>
        <w:t>openapi: 3.0.0</w:t>
      </w:r>
    </w:p>
    <w:p w:rsidR="008D72A7" w:rsidRDefault="008D72A7" w:rsidP="008D72A7">
      <w:pPr>
        <w:pStyle w:val="PL"/>
      </w:pPr>
      <w:r>
        <w:t>info:</w:t>
      </w:r>
    </w:p>
    <w:p w:rsidR="008D72A7" w:rsidRDefault="008D72A7" w:rsidP="008D72A7">
      <w:pPr>
        <w:pStyle w:val="PL"/>
      </w:pPr>
      <w:r>
        <w:t xml:space="preserve">  version: '1.</w:t>
      </w:r>
      <w:r w:rsidR="00CA13CF">
        <w:rPr>
          <w:lang w:eastAsia="zh-CN"/>
        </w:rPr>
        <w:t>0</w:t>
      </w:r>
      <w:r>
        <w:t>.</w:t>
      </w:r>
      <w:r w:rsidR="00CA13CF">
        <w:t>1</w:t>
      </w:r>
      <w:bookmarkStart w:id="818" w:name="_GoBack"/>
      <w:bookmarkEnd w:id="818"/>
      <w:r w:rsidR="00EA32B4">
        <w:t>'</w:t>
      </w:r>
    </w:p>
    <w:p w:rsidR="008D72A7" w:rsidRDefault="008D72A7" w:rsidP="008D72A7">
      <w:pPr>
        <w:pStyle w:val="PL"/>
      </w:pPr>
      <w:r>
        <w:t xml:space="preserve">  title: Ngmlc_Location</w:t>
      </w:r>
    </w:p>
    <w:p w:rsidR="008D72A7" w:rsidRDefault="008D72A7" w:rsidP="008D72A7">
      <w:pPr>
        <w:pStyle w:val="PL"/>
      </w:pPr>
      <w:r>
        <w:t xml:space="preserve">  description: |</w:t>
      </w:r>
    </w:p>
    <w:p w:rsidR="008D72A7" w:rsidRDefault="008D72A7" w:rsidP="008D72A7">
      <w:pPr>
        <w:pStyle w:val="PL"/>
      </w:pPr>
      <w:r>
        <w:t xml:space="preserve">    Ngmlc_Location Service.</w:t>
      </w:r>
    </w:p>
    <w:p w:rsidR="008D72A7" w:rsidRDefault="008D72A7" w:rsidP="008D72A7">
      <w:pPr>
        <w:pStyle w:val="PL"/>
      </w:pPr>
      <w:r>
        <w:t xml:space="preserve">    © </w:t>
      </w:r>
      <w:r w:rsidR="0048661E">
        <w:t>20</w:t>
      </w:r>
      <w:r w:rsidR="0048661E">
        <w:rPr>
          <w:rFonts w:hint="eastAsia"/>
          <w:lang w:eastAsia="zh-CN"/>
        </w:rPr>
        <w:t>20</w:t>
      </w:r>
      <w:r>
        <w:t>, 3GPP Organizational Partners (ARIB, ATIS, CCSA, ETSI, TSDSI, TTA, TTC).</w:t>
      </w:r>
    </w:p>
    <w:p w:rsidR="008D72A7" w:rsidRDefault="008D72A7" w:rsidP="008D72A7">
      <w:pPr>
        <w:pStyle w:val="PL"/>
      </w:pPr>
      <w:r>
        <w:t xml:space="preserve">    All rights reserved.</w:t>
      </w:r>
    </w:p>
    <w:p w:rsidR="008D72A7" w:rsidRDefault="008D72A7" w:rsidP="008D72A7">
      <w:pPr>
        <w:pStyle w:val="PL"/>
      </w:pPr>
    </w:p>
    <w:p w:rsidR="008D72A7" w:rsidRDefault="008D72A7" w:rsidP="008D72A7">
      <w:pPr>
        <w:pStyle w:val="PL"/>
      </w:pPr>
      <w:r>
        <w:t>externalDocs:</w:t>
      </w:r>
    </w:p>
    <w:p w:rsidR="008D72A7" w:rsidRDefault="008D72A7" w:rsidP="008D72A7">
      <w:pPr>
        <w:pStyle w:val="PL"/>
      </w:pPr>
      <w:r>
        <w:t xml:space="preserve">  description: 3GPP TS 29.515 </w:t>
      </w:r>
      <w:r w:rsidR="0048661E">
        <w:t>V</w:t>
      </w:r>
      <w:r w:rsidR="0048661E">
        <w:rPr>
          <w:rFonts w:hint="eastAsia"/>
          <w:lang w:eastAsia="zh-CN"/>
        </w:rPr>
        <w:t>16</w:t>
      </w:r>
      <w:r>
        <w:t>.</w:t>
      </w:r>
      <w:r w:rsidR="0057636B">
        <w:rPr>
          <w:lang w:eastAsia="zh-CN"/>
        </w:rPr>
        <w:t>2</w:t>
      </w:r>
      <w:r>
        <w:t>.0; 5G System; Gateway Mobile Location Services; Stage 3</w:t>
      </w:r>
    </w:p>
    <w:p w:rsidR="008D72A7" w:rsidRDefault="008D72A7" w:rsidP="008D72A7">
      <w:pPr>
        <w:pStyle w:val="PL"/>
      </w:pPr>
      <w:r>
        <w:t xml:space="preserve">  url: 'http://www.3gpp.org/ftp/Specs/archive/29_series/29.515/'</w:t>
      </w:r>
    </w:p>
    <w:p w:rsidR="008D72A7" w:rsidRDefault="008D72A7" w:rsidP="008D72A7">
      <w:pPr>
        <w:pStyle w:val="PL"/>
      </w:pPr>
    </w:p>
    <w:p w:rsidR="008D72A7" w:rsidRDefault="008D72A7" w:rsidP="008D72A7">
      <w:pPr>
        <w:pStyle w:val="PL"/>
      </w:pPr>
      <w:r>
        <w:t>servers:</w:t>
      </w:r>
    </w:p>
    <w:p w:rsidR="008D72A7" w:rsidRDefault="008D72A7" w:rsidP="008D72A7">
      <w:pPr>
        <w:pStyle w:val="PL"/>
      </w:pPr>
      <w:r>
        <w:t xml:space="preserve">  - url: '{apiRoot}/ng</w:t>
      </w:r>
      <w:r w:rsidR="00130710">
        <w:rPr>
          <w:rFonts w:hint="eastAsia"/>
          <w:lang w:eastAsia="zh-CN"/>
        </w:rPr>
        <w:t>ml</w:t>
      </w:r>
      <w:r>
        <w:t>c-loc/v1'</w:t>
      </w:r>
    </w:p>
    <w:p w:rsidR="008D72A7" w:rsidRDefault="008D72A7" w:rsidP="008D72A7">
      <w:pPr>
        <w:pStyle w:val="PL"/>
      </w:pPr>
      <w:r>
        <w:t xml:space="preserve">    variables:</w:t>
      </w:r>
    </w:p>
    <w:p w:rsidR="008D72A7" w:rsidRDefault="008D72A7" w:rsidP="008D72A7">
      <w:pPr>
        <w:pStyle w:val="PL"/>
      </w:pPr>
      <w:r>
        <w:t xml:space="preserve">      apiRoot:</w:t>
      </w:r>
    </w:p>
    <w:p w:rsidR="008D72A7" w:rsidRDefault="008D72A7" w:rsidP="008D72A7">
      <w:pPr>
        <w:pStyle w:val="PL"/>
      </w:pPr>
      <w:r>
        <w:t xml:space="preserve">        default: https://example.com</w:t>
      </w:r>
    </w:p>
    <w:p w:rsidR="008D72A7" w:rsidRDefault="008D72A7" w:rsidP="008D72A7">
      <w:pPr>
        <w:pStyle w:val="PL"/>
      </w:pPr>
      <w:r>
        <w:t xml:space="preserve">        description: apiRoot as defined in clause 4.4 of 3GPP TS 29.501</w:t>
      </w:r>
    </w:p>
    <w:p w:rsidR="008D72A7" w:rsidRDefault="008D72A7" w:rsidP="008D72A7">
      <w:pPr>
        <w:pStyle w:val="PL"/>
      </w:pPr>
    </w:p>
    <w:p w:rsidR="008D72A7" w:rsidRDefault="008D72A7" w:rsidP="008D72A7">
      <w:pPr>
        <w:pStyle w:val="PL"/>
      </w:pPr>
      <w:r>
        <w:t>security:</w:t>
      </w:r>
    </w:p>
    <w:p w:rsidR="008D72A7" w:rsidRDefault="008D72A7" w:rsidP="008D72A7">
      <w:pPr>
        <w:pStyle w:val="PL"/>
      </w:pPr>
      <w:r>
        <w:t xml:space="preserve">  - {}</w:t>
      </w:r>
    </w:p>
    <w:p w:rsidR="008D72A7" w:rsidRDefault="008D72A7" w:rsidP="008D72A7">
      <w:pPr>
        <w:pStyle w:val="PL"/>
      </w:pPr>
      <w:r>
        <w:t xml:space="preserve">  - oAuth2ClientCredentials:</w:t>
      </w:r>
    </w:p>
    <w:p w:rsidR="008D72A7" w:rsidRDefault="008D72A7" w:rsidP="008D72A7">
      <w:pPr>
        <w:pStyle w:val="PL"/>
      </w:pPr>
      <w:r>
        <w:t xml:space="preserve">      - ngmlc-loc</w:t>
      </w:r>
    </w:p>
    <w:p w:rsidR="008D72A7" w:rsidRDefault="008D72A7" w:rsidP="008D72A7">
      <w:pPr>
        <w:pStyle w:val="PL"/>
      </w:pPr>
    </w:p>
    <w:p w:rsidR="008D72A7" w:rsidRDefault="008D72A7" w:rsidP="008D72A7">
      <w:pPr>
        <w:pStyle w:val="PL"/>
      </w:pPr>
      <w:r>
        <w:t>paths:</w:t>
      </w:r>
    </w:p>
    <w:p w:rsidR="008D72A7" w:rsidRDefault="008D72A7" w:rsidP="008D72A7">
      <w:pPr>
        <w:pStyle w:val="PL"/>
      </w:pPr>
      <w:r>
        <w:t xml:space="preserve">  /provide-location:</w:t>
      </w:r>
    </w:p>
    <w:p w:rsidR="008D72A7" w:rsidRDefault="008D72A7" w:rsidP="008D72A7">
      <w:pPr>
        <w:pStyle w:val="PL"/>
      </w:pPr>
      <w:r>
        <w:t xml:space="preserve">    post:</w:t>
      </w:r>
    </w:p>
    <w:p w:rsidR="008D72A7" w:rsidRDefault="008D72A7" w:rsidP="008D72A7">
      <w:pPr>
        <w:pStyle w:val="PL"/>
      </w:pPr>
      <w:r>
        <w:t xml:space="preserve">      summary: Request Location of an UE</w:t>
      </w:r>
    </w:p>
    <w:p w:rsidR="008D72A7" w:rsidRDefault="008D72A7" w:rsidP="008D72A7">
      <w:pPr>
        <w:pStyle w:val="PL"/>
      </w:pPr>
      <w:r>
        <w:t xml:space="preserve">      operationId: RequestLocation</w:t>
      </w:r>
    </w:p>
    <w:p w:rsidR="008D72A7" w:rsidRDefault="008D72A7" w:rsidP="008D72A7">
      <w:pPr>
        <w:pStyle w:val="PL"/>
      </w:pPr>
      <w:r>
        <w:t xml:space="preserve">      tags:</w:t>
      </w:r>
    </w:p>
    <w:p w:rsidR="008D72A7" w:rsidRDefault="008D72A7" w:rsidP="008D72A7">
      <w:pPr>
        <w:pStyle w:val="PL"/>
      </w:pPr>
      <w:r>
        <w:t xml:space="preserve">        - Request Location</w:t>
      </w:r>
    </w:p>
    <w:p w:rsidR="008D72A7" w:rsidRDefault="008D72A7" w:rsidP="008D72A7">
      <w:pPr>
        <w:pStyle w:val="PL"/>
      </w:pPr>
      <w:r>
        <w:t xml:space="preserve">      requestBody:</w:t>
      </w:r>
    </w:p>
    <w:p w:rsidR="008D72A7" w:rsidRDefault="008D72A7" w:rsidP="008D72A7">
      <w:pPr>
        <w:pStyle w:val="PL"/>
      </w:pPr>
      <w:r>
        <w:t xml:space="preserve">        content:</w:t>
      </w:r>
    </w:p>
    <w:p w:rsidR="008D72A7" w:rsidRDefault="008D72A7" w:rsidP="008D72A7">
      <w:pPr>
        <w:pStyle w:val="PL"/>
      </w:pPr>
      <w:r>
        <w:t xml:space="preserve">          application/json:</w:t>
      </w:r>
    </w:p>
    <w:p w:rsidR="008D72A7" w:rsidRDefault="008D72A7" w:rsidP="008D72A7">
      <w:pPr>
        <w:pStyle w:val="PL"/>
      </w:pPr>
      <w:r>
        <w:t xml:space="preserve">            schema:</w:t>
      </w:r>
    </w:p>
    <w:p w:rsidR="008D72A7" w:rsidRDefault="008D72A7" w:rsidP="008D72A7">
      <w:pPr>
        <w:pStyle w:val="PL"/>
      </w:pPr>
      <w:r>
        <w:t xml:space="preserve">              $ref: '#/components/schemas/InputData'</w:t>
      </w:r>
    </w:p>
    <w:p w:rsidR="008D72A7" w:rsidRDefault="008D72A7" w:rsidP="008D72A7">
      <w:pPr>
        <w:pStyle w:val="PL"/>
      </w:pPr>
      <w:r>
        <w:t xml:space="preserve">        required: true</w:t>
      </w:r>
    </w:p>
    <w:p w:rsidR="008D72A7" w:rsidRDefault="008D72A7" w:rsidP="008D72A7">
      <w:pPr>
        <w:pStyle w:val="PL"/>
      </w:pPr>
      <w:r>
        <w:t xml:space="preserve">      responses:</w:t>
      </w:r>
    </w:p>
    <w:p w:rsidR="008D72A7" w:rsidRDefault="008D72A7" w:rsidP="008D72A7">
      <w:pPr>
        <w:pStyle w:val="PL"/>
      </w:pPr>
      <w:r>
        <w:t xml:space="preserve">        '200':</w:t>
      </w:r>
    </w:p>
    <w:p w:rsidR="008D72A7" w:rsidRDefault="008D72A7" w:rsidP="008D72A7">
      <w:pPr>
        <w:pStyle w:val="PL"/>
      </w:pPr>
      <w:r>
        <w:t xml:space="preserve">          description: Expected response to a valid request</w:t>
      </w:r>
    </w:p>
    <w:p w:rsidR="008D72A7" w:rsidRDefault="008D72A7" w:rsidP="008D72A7">
      <w:pPr>
        <w:pStyle w:val="PL"/>
      </w:pPr>
      <w:r>
        <w:t xml:space="preserve">          content:</w:t>
      </w:r>
    </w:p>
    <w:p w:rsidR="008D72A7" w:rsidRDefault="008D72A7" w:rsidP="008D72A7">
      <w:pPr>
        <w:pStyle w:val="PL"/>
      </w:pPr>
      <w:r>
        <w:t xml:space="preserve">            application/json:</w:t>
      </w:r>
    </w:p>
    <w:p w:rsidR="008D72A7" w:rsidRDefault="008D72A7" w:rsidP="008D72A7">
      <w:pPr>
        <w:pStyle w:val="PL"/>
      </w:pPr>
      <w:r>
        <w:t xml:space="preserve">              schema:</w:t>
      </w:r>
    </w:p>
    <w:p w:rsidR="008D72A7" w:rsidRDefault="008D72A7" w:rsidP="008D72A7">
      <w:pPr>
        <w:pStyle w:val="PL"/>
      </w:pPr>
      <w:r>
        <w:t xml:space="preserve">                $ref: '#/components/schemas/LocationData'</w:t>
      </w:r>
    </w:p>
    <w:p w:rsidR="008D72A7" w:rsidRDefault="008D72A7" w:rsidP="008D72A7">
      <w:pPr>
        <w:pStyle w:val="PL"/>
      </w:pPr>
      <w:r>
        <w:t xml:space="preserve">        '400':</w:t>
      </w:r>
    </w:p>
    <w:p w:rsidR="008D72A7" w:rsidRDefault="008D72A7" w:rsidP="008D72A7">
      <w:pPr>
        <w:pStyle w:val="PL"/>
      </w:pPr>
      <w:r>
        <w:t xml:space="preserve">          $ref: 'TS29571_CommonData.yaml#/components/responses/400'</w:t>
      </w:r>
    </w:p>
    <w:p w:rsidR="008D72A7" w:rsidRDefault="008D72A7" w:rsidP="008D72A7">
      <w:pPr>
        <w:pStyle w:val="PL"/>
      </w:pPr>
      <w:r>
        <w:t xml:space="preserve">        '401':</w:t>
      </w:r>
    </w:p>
    <w:p w:rsidR="008D72A7" w:rsidRDefault="008D72A7" w:rsidP="008D72A7">
      <w:pPr>
        <w:pStyle w:val="PL"/>
      </w:pPr>
      <w:r>
        <w:t xml:space="preserve">          $ref: 'TS29571_CommonData.yaml#/components/responses/401'</w:t>
      </w:r>
    </w:p>
    <w:p w:rsidR="008D72A7" w:rsidRDefault="008D72A7" w:rsidP="008D72A7">
      <w:pPr>
        <w:pStyle w:val="PL"/>
      </w:pPr>
      <w:r>
        <w:lastRenderedPageBreak/>
        <w:t xml:space="preserve">        '403':</w:t>
      </w:r>
    </w:p>
    <w:p w:rsidR="008D72A7" w:rsidRDefault="008D72A7" w:rsidP="008D72A7">
      <w:pPr>
        <w:pStyle w:val="PL"/>
      </w:pPr>
      <w:r>
        <w:t xml:space="preserve">          $ref: 'TS29571_CommonData.yaml#/components/responses/403'</w:t>
      </w:r>
    </w:p>
    <w:p w:rsidR="008D72A7" w:rsidRDefault="008D72A7" w:rsidP="008D72A7">
      <w:pPr>
        <w:pStyle w:val="PL"/>
      </w:pPr>
      <w:r>
        <w:t xml:space="preserve">        '404':</w:t>
      </w:r>
    </w:p>
    <w:p w:rsidR="008D72A7" w:rsidRDefault="008D72A7" w:rsidP="008D72A7">
      <w:pPr>
        <w:pStyle w:val="PL"/>
      </w:pPr>
      <w:r>
        <w:t xml:space="preserve">          $ref: 'TS29571_CommonData.yaml#/components/responses/404'</w:t>
      </w:r>
    </w:p>
    <w:p w:rsidR="008D72A7" w:rsidRDefault="008D72A7" w:rsidP="008D72A7">
      <w:pPr>
        <w:pStyle w:val="PL"/>
      </w:pPr>
      <w:r>
        <w:t xml:space="preserve">        '411':</w:t>
      </w:r>
    </w:p>
    <w:p w:rsidR="008D72A7" w:rsidRDefault="008D72A7" w:rsidP="008D72A7">
      <w:pPr>
        <w:pStyle w:val="PL"/>
      </w:pPr>
      <w:r>
        <w:t xml:space="preserve">          $ref: 'TS29571_CommonData.yaml#/components/responses/411'</w:t>
      </w:r>
    </w:p>
    <w:p w:rsidR="008D72A7" w:rsidRDefault="008D72A7" w:rsidP="008D72A7">
      <w:pPr>
        <w:pStyle w:val="PL"/>
      </w:pPr>
      <w:r>
        <w:t xml:space="preserve">        '413':</w:t>
      </w:r>
    </w:p>
    <w:p w:rsidR="008D72A7" w:rsidRDefault="008D72A7" w:rsidP="008D72A7">
      <w:pPr>
        <w:pStyle w:val="PL"/>
      </w:pPr>
      <w:r>
        <w:t xml:space="preserve">          $ref: 'TS29571_CommonData.yaml#/components/responses/413'</w:t>
      </w:r>
    </w:p>
    <w:p w:rsidR="008D72A7" w:rsidRDefault="008D72A7" w:rsidP="008D72A7">
      <w:pPr>
        <w:pStyle w:val="PL"/>
      </w:pPr>
      <w:r>
        <w:t xml:space="preserve">        '415':</w:t>
      </w:r>
    </w:p>
    <w:p w:rsidR="008D72A7" w:rsidRDefault="008D72A7" w:rsidP="008D72A7">
      <w:pPr>
        <w:pStyle w:val="PL"/>
      </w:pPr>
      <w:r>
        <w:t xml:space="preserve">          $ref: 'TS29571_CommonData.yaml#/components/responses/415'</w:t>
      </w:r>
    </w:p>
    <w:p w:rsidR="008D72A7" w:rsidRDefault="008D72A7" w:rsidP="008D72A7">
      <w:pPr>
        <w:pStyle w:val="PL"/>
      </w:pPr>
      <w:r>
        <w:t xml:space="preserve">        '429':</w:t>
      </w:r>
    </w:p>
    <w:p w:rsidR="008D72A7" w:rsidRDefault="008D72A7" w:rsidP="008D72A7">
      <w:pPr>
        <w:pStyle w:val="PL"/>
      </w:pPr>
      <w:r>
        <w:t xml:space="preserve">          $ref: 'TS29571_CommonData.yaml#/components/responses/429'</w:t>
      </w:r>
    </w:p>
    <w:p w:rsidR="008D72A7" w:rsidRDefault="008D72A7" w:rsidP="008D72A7">
      <w:pPr>
        <w:pStyle w:val="PL"/>
      </w:pPr>
      <w:r>
        <w:t xml:space="preserve">        '500':</w:t>
      </w:r>
    </w:p>
    <w:p w:rsidR="008D72A7" w:rsidRDefault="008D72A7" w:rsidP="008D72A7">
      <w:pPr>
        <w:pStyle w:val="PL"/>
      </w:pPr>
      <w:r>
        <w:t xml:space="preserve">          $ref: 'TS29571_CommonData.yaml#/components/responses/500'</w:t>
      </w:r>
    </w:p>
    <w:p w:rsidR="008D72A7" w:rsidRDefault="008D72A7" w:rsidP="008D72A7">
      <w:pPr>
        <w:pStyle w:val="PL"/>
      </w:pPr>
      <w:r>
        <w:t xml:space="preserve">        '503':</w:t>
      </w:r>
    </w:p>
    <w:p w:rsidR="008D72A7" w:rsidRDefault="008D72A7" w:rsidP="008D72A7">
      <w:pPr>
        <w:pStyle w:val="PL"/>
      </w:pPr>
      <w:r>
        <w:t xml:space="preserve">          $ref: 'TS29571_CommonData.yaml#/components/responses/503'</w:t>
      </w:r>
    </w:p>
    <w:p w:rsidR="008D72A7" w:rsidRDefault="008D72A7" w:rsidP="008D72A7">
      <w:pPr>
        <w:pStyle w:val="PL"/>
      </w:pPr>
      <w:r>
        <w:t xml:space="preserve">        '504':</w:t>
      </w:r>
    </w:p>
    <w:p w:rsidR="008D72A7" w:rsidRDefault="008D72A7" w:rsidP="008D72A7">
      <w:pPr>
        <w:pStyle w:val="PL"/>
      </w:pPr>
      <w:r>
        <w:t xml:space="preserve">          $ref: 'TS29571_CommonData.yaml#/components/responses/504'</w:t>
      </w:r>
    </w:p>
    <w:p w:rsidR="008D72A7" w:rsidRDefault="008D72A7" w:rsidP="008D72A7">
      <w:pPr>
        <w:pStyle w:val="PL"/>
      </w:pPr>
      <w:r>
        <w:t xml:space="preserve">        default:</w:t>
      </w:r>
    </w:p>
    <w:p w:rsidR="008D72A7" w:rsidRDefault="008D72A7" w:rsidP="008D72A7">
      <w:pPr>
        <w:pStyle w:val="PL"/>
      </w:pPr>
      <w:r>
        <w:t xml:space="preserve">          $ref: 'TS29571_CommonData.yaml#/components/responses/default'</w:t>
      </w:r>
    </w:p>
    <w:p w:rsidR="008D72A7" w:rsidRDefault="008D72A7" w:rsidP="008D72A7">
      <w:pPr>
        <w:pStyle w:val="PL"/>
      </w:pPr>
      <w:r>
        <w:t xml:space="preserve">      callbacks:</w:t>
      </w:r>
    </w:p>
    <w:p w:rsidR="008D72A7" w:rsidRDefault="008D72A7" w:rsidP="008D72A7">
      <w:pPr>
        <w:pStyle w:val="PL"/>
      </w:pPr>
      <w:r>
        <w:t xml:space="preserve">        EventNotify:</w:t>
      </w:r>
    </w:p>
    <w:p w:rsidR="008D72A7" w:rsidRDefault="008D72A7" w:rsidP="008D72A7">
      <w:pPr>
        <w:pStyle w:val="PL"/>
      </w:pPr>
      <w:r>
        <w:t xml:space="preserve">          '{$request.body#/hgmlcCallBackUri}':</w:t>
      </w:r>
    </w:p>
    <w:p w:rsidR="008D72A7" w:rsidRDefault="008D72A7" w:rsidP="008D72A7">
      <w:pPr>
        <w:pStyle w:val="PL"/>
      </w:pPr>
      <w:r>
        <w:t xml:space="preserve">            post:</w:t>
      </w:r>
    </w:p>
    <w:p w:rsidR="008D72A7" w:rsidRDefault="008D72A7" w:rsidP="008D72A7">
      <w:pPr>
        <w:pStyle w:val="PL"/>
      </w:pPr>
      <w:r>
        <w:t xml:space="preserve">              requestBody:</w:t>
      </w:r>
    </w:p>
    <w:p w:rsidR="008D72A7" w:rsidRDefault="008D72A7" w:rsidP="008D72A7">
      <w:pPr>
        <w:pStyle w:val="PL"/>
      </w:pPr>
      <w:r>
        <w:t xml:space="preserve">                description: UE Event Notification</w:t>
      </w:r>
    </w:p>
    <w:p w:rsidR="008D72A7" w:rsidRDefault="008D72A7" w:rsidP="008D72A7">
      <w:pPr>
        <w:pStyle w:val="PL"/>
      </w:pPr>
      <w:r>
        <w:t xml:space="preserve">                content:</w:t>
      </w:r>
    </w:p>
    <w:p w:rsidR="008D72A7" w:rsidRDefault="008D72A7" w:rsidP="008D72A7">
      <w:pPr>
        <w:pStyle w:val="PL"/>
      </w:pPr>
      <w:r>
        <w:t xml:space="preserve">                  application/json:</w:t>
      </w:r>
    </w:p>
    <w:p w:rsidR="008D72A7" w:rsidRDefault="008D72A7" w:rsidP="008D72A7">
      <w:pPr>
        <w:pStyle w:val="PL"/>
      </w:pPr>
      <w:r>
        <w:t xml:space="preserve">                    schema:</w:t>
      </w:r>
    </w:p>
    <w:p w:rsidR="008D72A7" w:rsidRDefault="008D72A7" w:rsidP="008D72A7">
      <w:pPr>
        <w:pStyle w:val="PL"/>
      </w:pPr>
      <w:r>
        <w:t xml:space="preserve">                      $ref: '#/components/schemas/EventNotifyData'</w:t>
      </w:r>
    </w:p>
    <w:p w:rsidR="008D72A7" w:rsidRDefault="008D72A7" w:rsidP="008D72A7">
      <w:pPr>
        <w:pStyle w:val="PL"/>
      </w:pPr>
      <w:r>
        <w:t xml:space="preserve">              responses:</w:t>
      </w:r>
    </w:p>
    <w:p w:rsidR="008D72A7" w:rsidRDefault="008D72A7" w:rsidP="008D72A7">
      <w:pPr>
        <w:pStyle w:val="PL"/>
      </w:pPr>
      <w:r>
        <w:t xml:space="preserve">                '204':</w:t>
      </w:r>
    </w:p>
    <w:p w:rsidR="008D72A7" w:rsidRDefault="008D72A7" w:rsidP="008D72A7">
      <w:pPr>
        <w:pStyle w:val="PL"/>
      </w:pPr>
      <w:r>
        <w:t xml:space="preserve">                  description: Expected response to a valid notification</w:t>
      </w:r>
    </w:p>
    <w:p w:rsidR="008D72A7" w:rsidRDefault="008D72A7" w:rsidP="008D72A7">
      <w:pPr>
        <w:pStyle w:val="PL"/>
      </w:pPr>
      <w:r>
        <w:t xml:space="preserve">                '400':</w:t>
      </w:r>
    </w:p>
    <w:p w:rsidR="008D72A7" w:rsidRDefault="008D72A7" w:rsidP="008D72A7">
      <w:pPr>
        <w:pStyle w:val="PL"/>
      </w:pPr>
      <w:r>
        <w:t xml:space="preserve">                  $ref: 'TS29571_CommonData.yaml#/components/responses/400'</w:t>
      </w:r>
    </w:p>
    <w:p w:rsidR="008D72A7" w:rsidRDefault="008D72A7" w:rsidP="008D72A7">
      <w:pPr>
        <w:pStyle w:val="PL"/>
      </w:pPr>
      <w:r>
        <w:t xml:space="preserve">                '401':</w:t>
      </w:r>
    </w:p>
    <w:p w:rsidR="008D72A7" w:rsidRDefault="008D72A7" w:rsidP="008D72A7">
      <w:pPr>
        <w:pStyle w:val="PL"/>
      </w:pPr>
      <w:r>
        <w:t xml:space="preserve">                  $ref: 'TS29571_CommonData.yaml#/components/responses/401'</w:t>
      </w:r>
    </w:p>
    <w:p w:rsidR="008D72A7" w:rsidRDefault="008D72A7" w:rsidP="008D72A7">
      <w:pPr>
        <w:pStyle w:val="PL"/>
      </w:pPr>
      <w:r>
        <w:t xml:space="preserve">                '403':</w:t>
      </w:r>
    </w:p>
    <w:p w:rsidR="008D72A7" w:rsidRDefault="008D72A7" w:rsidP="008D72A7">
      <w:pPr>
        <w:pStyle w:val="PL"/>
      </w:pPr>
      <w:r>
        <w:t xml:space="preserve">                  $ref: 'TS29571_CommonData.yaml#/components/responses/403'</w:t>
      </w:r>
    </w:p>
    <w:p w:rsidR="008D72A7" w:rsidRDefault="008D72A7" w:rsidP="008D72A7">
      <w:pPr>
        <w:pStyle w:val="PL"/>
      </w:pPr>
      <w:r>
        <w:t xml:space="preserve">                '404':</w:t>
      </w:r>
    </w:p>
    <w:p w:rsidR="008D72A7" w:rsidRDefault="008D72A7" w:rsidP="008D72A7">
      <w:pPr>
        <w:pStyle w:val="PL"/>
      </w:pPr>
      <w:r>
        <w:t xml:space="preserve">                  $ref: 'TS29571_CommonData.yaml#/components/responses/404'</w:t>
      </w:r>
    </w:p>
    <w:p w:rsidR="008D72A7" w:rsidRDefault="008D72A7" w:rsidP="008D72A7">
      <w:pPr>
        <w:pStyle w:val="PL"/>
      </w:pPr>
      <w:r>
        <w:t xml:space="preserve">                '411':</w:t>
      </w:r>
    </w:p>
    <w:p w:rsidR="008D72A7" w:rsidRDefault="008D72A7" w:rsidP="008D72A7">
      <w:pPr>
        <w:pStyle w:val="PL"/>
      </w:pPr>
      <w:r>
        <w:t xml:space="preserve">                  $ref: 'TS29571_CommonData.yaml#/components/responses/411'</w:t>
      </w:r>
    </w:p>
    <w:p w:rsidR="008D72A7" w:rsidRDefault="008D72A7" w:rsidP="008D72A7">
      <w:pPr>
        <w:pStyle w:val="PL"/>
      </w:pPr>
      <w:r>
        <w:t xml:space="preserve">                '413':</w:t>
      </w:r>
    </w:p>
    <w:p w:rsidR="008D72A7" w:rsidRDefault="008D72A7" w:rsidP="008D72A7">
      <w:pPr>
        <w:pStyle w:val="PL"/>
      </w:pPr>
      <w:r>
        <w:t xml:space="preserve">                  $ref: 'TS29571_CommonData.yaml#/components/responses/413'</w:t>
      </w:r>
    </w:p>
    <w:p w:rsidR="008D72A7" w:rsidRDefault="008D72A7" w:rsidP="008D72A7">
      <w:pPr>
        <w:pStyle w:val="PL"/>
      </w:pPr>
      <w:r>
        <w:t xml:space="preserve">                '415':</w:t>
      </w:r>
    </w:p>
    <w:p w:rsidR="008D72A7" w:rsidRDefault="008D72A7" w:rsidP="008D72A7">
      <w:pPr>
        <w:pStyle w:val="PL"/>
      </w:pPr>
      <w:r>
        <w:t xml:space="preserve">                  $ref: 'TS29571_CommonData.yaml#/components/responses/415'</w:t>
      </w:r>
    </w:p>
    <w:p w:rsidR="008D72A7" w:rsidRDefault="008D72A7" w:rsidP="008D72A7">
      <w:pPr>
        <w:pStyle w:val="PL"/>
      </w:pPr>
      <w:r>
        <w:t xml:space="preserve">                '429':</w:t>
      </w:r>
    </w:p>
    <w:p w:rsidR="008D72A7" w:rsidRDefault="008D72A7" w:rsidP="008D72A7">
      <w:pPr>
        <w:pStyle w:val="PL"/>
      </w:pPr>
      <w:r>
        <w:t xml:space="preserve">                  $ref: 'TS29571_CommonData.yaml#/components/responses/429'</w:t>
      </w:r>
    </w:p>
    <w:p w:rsidR="008D72A7" w:rsidRDefault="008D72A7" w:rsidP="008D72A7">
      <w:pPr>
        <w:pStyle w:val="PL"/>
      </w:pPr>
      <w:r>
        <w:t xml:space="preserve">                '500':</w:t>
      </w:r>
    </w:p>
    <w:p w:rsidR="008D72A7" w:rsidRDefault="008D72A7" w:rsidP="008D72A7">
      <w:pPr>
        <w:pStyle w:val="PL"/>
      </w:pPr>
      <w:r>
        <w:t xml:space="preserve">                  $ref: 'TS29571_CommonData.yaml#/components/responses/500'</w:t>
      </w:r>
    </w:p>
    <w:p w:rsidR="008D72A7" w:rsidRDefault="008D72A7" w:rsidP="008D72A7">
      <w:pPr>
        <w:pStyle w:val="PL"/>
      </w:pPr>
      <w:r>
        <w:t xml:space="preserve">                '503':</w:t>
      </w:r>
    </w:p>
    <w:p w:rsidR="008D72A7" w:rsidRDefault="008D72A7" w:rsidP="008D72A7">
      <w:pPr>
        <w:pStyle w:val="PL"/>
      </w:pPr>
      <w:r>
        <w:t xml:space="preserve">                  $ref: 'TS29571_CommonData.yaml#/components/responses/503'</w:t>
      </w:r>
    </w:p>
    <w:p w:rsidR="008D72A7" w:rsidRDefault="008D72A7" w:rsidP="008D72A7">
      <w:pPr>
        <w:pStyle w:val="PL"/>
      </w:pPr>
      <w:r>
        <w:t xml:space="preserve">                '504':</w:t>
      </w:r>
    </w:p>
    <w:p w:rsidR="008D72A7" w:rsidRDefault="008D72A7" w:rsidP="008D72A7">
      <w:pPr>
        <w:pStyle w:val="PL"/>
      </w:pPr>
      <w:r>
        <w:t xml:space="preserve">                  $ref: 'TS29571_CommonData.yaml#/components/responses/504'</w:t>
      </w:r>
    </w:p>
    <w:p w:rsidR="008D72A7" w:rsidRDefault="008D72A7" w:rsidP="008D72A7">
      <w:pPr>
        <w:pStyle w:val="PL"/>
      </w:pPr>
      <w:r>
        <w:t xml:space="preserve">                default:</w:t>
      </w:r>
    </w:p>
    <w:p w:rsidR="008D72A7" w:rsidRDefault="008D72A7" w:rsidP="008D72A7">
      <w:pPr>
        <w:pStyle w:val="PL"/>
        <w:rPr>
          <w:lang w:eastAsia="zh-CN"/>
        </w:rPr>
      </w:pPr>
      <w:r>
        <w:t xml:space="preserve">                  $ref: 'TS29571_CommonData.yaml#/components/responses/default'</w:t>
      </w:r>
    </w:p>
    <w:p w:rsidR="006306AB" w:rsidRDefault="006306AB" w:rsidP="006306AB">
      <w:pPr>
        <w:pStyle w:val="PL"/>
      </w:pPr>
      <w:r>
        <w:t xml:space="preserve">        EventNotifyNef:</w:t>
      </w:r>
    </w:p>
    <w:p w:rsidR="006306AB" w:rsidRDefault="006306AB" w:rsidP="006306AB">
      <w:pPr>
        <w:pStyle w:val="PL"/>
      </w:pPr>
      <w:r>
        <w:t xml:space="preserve">          '{$request.body#/</w:t>
      </w:r>
      <w:r w:rsidRPr="00CF0845">
        <w:t>eventNotificationUri</w:t>
      </w:r>
      <w:r>
        <w:t>}':</w:t>
      </w:r>
    </w:p>
    <w:p w:rsidR="006306AB" w:rsidRDefault="006306AB" w:rsidP="006306AB">
      <w:pPr>
        <w:pStyle w:val="PL"/>
      </w:pPr>
      <w:r>
        <w:t xml:space="preserve">            post:</w:t>
      </w:r>
    </w:p>
    <w:p w:rsidR="006306AB" w:rsidRDefault="006306AB" w:rsidP="006306AB">
      <w:pPr>
        <w:pStyle w:val="PL"/>
      </w:pPr>
      <w:r>
        <w:t xml:space="preserve">              requestBody:</w:t>
      </w:r>
    </w:p>
    <w:p w:rsidR="006306AB" w:rsidRDefault="006306AB" w:rsidP="006306AB">
      <w:pPr>
        <w:pStyle w:val="PL"/>
      </w:pPr>
      <w:r>
        <w:t xml:space="preserve">                description: UE Event Notification</w:t>
      </w:r>
    </w:p>
    <w:p w:rsidR="006306AB" w:rsidRDefault="006306AB" w:rsidP="006306AB">
      <w:pPr>
        <w:pStyle w:val="PL"/>
      </w:pPr>
      <w:r>
        <w:t xml:space="preserve">                content:</w:t>
      </w:r>
    </w:p>
    <w:p w:rsidR="006306AB" w:rsidRDefault="006306AB" w:rsidP="006306AB">
      <w:pPr>
        <w:pStyle w:val="PL"/>
      </w:pPr>
      <w:r>
        <w:t xml:space="preserve">                  application/json:</w:t>
      </w:r>
    </w:p>
    <w:p w:rsidR="006306AB" w:rsidRDefault="006306AB" w:rsidP="006306AB">
      <w:pPr>
        <w:pStyle w:val="PL"/>
      </w:pPr>
      <w:r>
        <w:t xml:space="preserve">                    schema:</w:t>
      </w:r>
    </w:p>
    <w:p w:rsidR="006306AB" w:rsidRDefault="006306AB" w:rsidP="006306AB">
      <w:pPr>
        <w:pStyle w:val="PL"/>
      </w:pPr>
      <w:r>
        <w:t xml:space="preserve">                      $ref: '#/components/schemas/EventNotifyData'</w:t>
      </w:r>
    </w:p>
    <w:p w:rsidR="006306AB" w:rsidRDefault="006306AB" w:rsidP="006306AB">
      <w:pPr>
        <w:pStyle w:val="PL"/>
      </w:pPr>
      <w:r>
        <w:t xml:space="preserve">              responses:</w:t>
      </w:r>
    </w:p>
    <w:p w:rsidR="006306AB" w:rsidRDefault="006306AB" w:rsidP="006306AB">
      <w:pPr>
        <w:pStyle w:val="PL"/>
      </w:pPr>
      <w:r>
        <w:t xml:space="preserve">                '204':</w:t>
      </w:r>
    </w:p>
    <w:p w:rsidR="006306AB" w:rsidRDefault="006306AB" w:rsidP="006306AB">
      <w:pPr>
        <w:pStyle w:val="PL"/>
      </w:pPr>
      <w:r>
        <w:t xml:space="preserve">                  description: Expected response to a valid notification</w:t>
      </w:r>
    </w:p>
    <w:p w:rsidR="006306AB" w:rsidRDefault="006306AB" w:rsidP="006306AB">
      <w:pPr>
        <w:pStyle w:val="PL"/>
      </w:pPr>
      <w:r>
        <w:t xml:space="preserve">                '400':</w:t>
      </w:r>
    </w:p>
    <w:p w:rsidR="006306AB" w:rsidRDefault="006306AB" w:rsidP="006306AB">
      <w:pPr>
        <w:pStyle w:val="PL"/>
      </w:pPr>
      <w:r>
        <w:t xml:space="preserve">                  $ref: 'TS29571_CommonData.yaml#/components/responses/400'</w:t>
      </w:r>
    </w:p>
    <w:p w:rsidR="006306AB" w:rsidRDefault="006306AB" w:rsidP="006306AB">
      <w:pPr>
        <w:pStyle w:val="PL"/>
      </w:pPr>
      <w:r>
        <w:t xml:space="preserve">                '401':</w:t>
      </w:r>
    </w:p>
    <w:p w:rsidR="006306AB" w:rsidRDefault="006306AB" w:rsidP="006306AB">
      <w:pPr>
        <w:pStyle w:val="PL"/>
      </w:pPr>
      <w:r>
        <w:t xml:space="preserve">                  $ref: 'TS29571_CommonData.yaml#/components/responses/401'</w:t>
      </w:r>
    </w:p>
    <w:p w:rsidR="006306AB" w:rsidRDefault="006306AB" w:rsidP="006306AB">
      <w:pPr>
        <w:pStyle w:val="PL"/>
      </w:pPr>
      <w:r>
        <w:t xml:space="preserve">                '403':</w:t>
      </w:r>
    </w:p>
    <w:p w:rsidR="006306AB" w:rsidRDefault="006306AB" w:rsidP="006306AB">
      <w:pPr>
        <w:pStyle w:val="PL"/>
      </w:pPr>
      <w:r>
        <w:t xml:space="preserve">                  $ref: 'TS29571_CommonData.yaml#/components/responses/403'</w:t>
      </w:r>
    </w:p>
    <w:p w:rsidR="006306AB" w:rsidRDefault="006306AB" w:rsidP="006306AB">
      <w:pPr>
        <w:pStyle w:val="PL"/>
      </w:pPr>
      <w:r>
        <w:t xml:space="preserve">                '404':</w:t>
      </w:r>
    </w:p>
    <w:p w:rsidR="006306AB" w:rsidRDefault="006306AB" w:rsidP="006306AB">
      <w:pPr>
        <w:pStyle w:val="PL"/>
      </w:pPr>
      <w:r>
        <w:t xml:space="preserve">                  $ref: 'TS29571_CommonData.yaml#/components/responses/404'</w:t>
      </w:r>
    </w:p>
    <w:p w:rsidR="006306AB" w:rsidRDefault="006306AB" w:rsidP="006306AB">
      <w:pPr>
        <w:pStyle w:val="PL"/>
      </w:pPr>
      <w:r>
        <w:t xml:space="preserve">                '411':</w:t>
      </w:r>
    </w:p>
    <w:p w:rsidR="006306AB" w:rsidRDefault="006306AB" w:rsidP="006306AB">
      <w:pPr>
        <w:pStyle w:val="PL"/>
      </w:pPr>
      <w:r>
        <w:lastRenderedPageBreak/>
        <w:t xml:space="preserve">                  $ref: 'TS29571_CommonData.yaml#/components/responses/411'</w:t>
      </w:r>
    </w:p>
    <w:p w:rsidR="006306AB" w:rsidRDefault="006306AB" w:rsidP="006306AB">
      <w:pPr>
        <w:pStyle w:val="PL"/>
      </w:pPr>
      <w:r>
        <w:t xml:space="preserve">                '413':</w:t>
      </w:r>
    </w:p>
    <w:p w:rsidR="006306AB" w:rsidRDefault="006306AB" w:rsidP="006306AB">
      <w:pPr>
        <w:pStyle w:val="PL"/>
      </w:pPr>
      <w:r>
        <w:t xml:space="preserve">                  $ref: 'TS29571_CommonData.yaml#/components/responses/413'</w:t>
      </w:r>
    </w:p>
    <w:p w:rsidR="006306AB" w:rsidRDefault="006306AB" w:rsidP="006306AB">
      <w:pPr>
        <w:pStyle w:val="PL"/>
      </w:pPr>
      <w:r>
        <w:t xml:space="preserve">                '415':</w:t>
      </w:r>
    </w:p>
    <w:p w:rsidR="006306AB" w:rsidRDefault="006306AB" w:rsidP="006306AB">
      <w:pPr>
        <w:pStyle w:val="PL"/>
      </w:pPr>
      <w:r>
        <w:t xml:space="preserve">                  $ref: 'TS29571_CommonData.yaml#/components/responses/415'</w:t>
      </w:r>
    </w:p>
    <w:p w:rsidR="006306AB" w:rsidRDefault="006306AB" w:rsidP="006306AB">
      <w:pPr>
        <w:pStyle w:val="PL"/>
      </w:pPr>
      <w:r>
        <w:t xml:space="preserve">                '429':</w:t>
      </w:r>
    </w:p>
    <w:p w:rsidR="006306AB" w:rsidRDefault="006306AB" w:rsidP="006306AB">
      <w:pPr>
        <w:pStyle w:val="PL"/>
      </w:pPr>
      <w:r>
        <w:t xml:space="preserve">                  $ref: 'TS29571_CommonData.yaml#/components/responses/429'</w:t>
      </w:r>
    </w:p>
    <w:p w:rsidR="006306AB" w:rsidRDefault="006306AB" w:rsidP="006306AB">
      <w:pPr>
        <w:pStyle w:val="PL"/>
      </w:pPr>
      <w:r>
        <w:t xml:space="preserve">                '500':</w:t>
      </w:r>
    </w:p>
    <w:p w:rsidR="006306AB" w:rsidRDefault="006306AB" w:rsidP="006306AB">
      <w:pPr>
        <w:pStyle w:val="PL"/>
      </w:pPr>
      <w:r>
        <w:t xml:space="preserve">                  $ref: 'TS29571_CommonData.yaml#/components/responses/500'</w:t>
      </w:r>
    </w:p>
    <w:p w:rsidR="006306AB" w:rsidRDefault="006306AB" w:rsidP="006306AB">
      <w:pPr>
        <w:pStyle w:val="PL"/>
      </w:pPr>
      <w:r>
        <w:t xml:space="preserve">                '503':</w:t>
      </w:r>
    </w:p>
    <w:p w:rsidR="006306AB" w:rsidRDefault="006306AB" w:rsidP="006306AB">
      <w:pPr>
        <w:pStyle w:val="PL"/>
      </w:pPr>
      <w:r>
        <w:t xml:space="preserve">                  $ref: 'TS29571_CommonData.yaml#/components/responses/503'</w:t>
      </w:r>
    </w:p>
    <w:p w:rsidR="006306AB" w:rsidRDefault="006306AB" w:rsidP="006306AB">
      <w:pPr>
        <w:pStyle w:val="PL"/>
      </w:pPr>
      <w:r>
        <w:t xml:space="preserve">                '504':</w:t>
      </w:r>
    </w:p>
    <w:p w:rsidR="006306AB" w:rsidRDefault="006306AB" w:rsidP="006306AB">
      <w:pPr>
        <w:pStyle w:val="PL"/>
      </w:pPr>
      <w:r>
        <w:t xml:space="preserve">                  $ref: 'TS29571_CommonData.yaml#/components/responses/504'</w:t>
      </w:r>
    </w:p>
    <w:p w:rsidR="006306AB" w:rsidRDefault="006306AB" w:rsidP="006306AB">
      <w:pPr>
        <w:pStyle w:val="PL"/>
      </w:pPr>
      <w:r>
        <w:t xml:space="preserve">                default:</w:t>
      </w:r>
    </w:p>
    <w:p w:rsidR="006306AB" w:rsidRPr="006306AB" w:rsidRDefault="006306AB" w:rsidP="008D72A7">
      <w:pPr>
        <w:pStyle w:val="PL"/>
        <w:rPr>
          <w:lang w:eastAsia="zh-CN"/>
        </w:rPr>
      </w:pPr>
      <w:r>
        <w:t xml:space="preserve">                  $ref: 'TS29571_CommonData.yaml#/components/responses/default'</w:t>
      </w:r>
    </w:p>
    <w:p w:rsidR="008D72A7" w:rsidRDefault="008D72A7" w:rsidP="008D72A7">
      <w:pPr>
        <w:pStyle w:val="PL"/>
      </w:pPr>
      <w:r>
        <w:t xml:space="preserve">  /cancel-location:</w:t>
      </w:r>
    </w:p>
    <w:p w:rsidR="008D72A7" w:rsidRDefault="008D72A7" w:rsidP="008D72A7">
      <w:pPr>
        <w:pStyle w:val="PL"/>
      </w:pPr>
      <w:r>
        <w:t xml:space="preserve">    post:</w:t>
      </w:r>
    </w:p>
    <w:p w:rsidR="008D72A7" w:rsidRDefault="008D72A7" w:rsidP="008D72A7">
      <w:pPr>
        <w:pStyle w:val="PL"/>
      </w:pPr>
      <w:r>
        <w:t xml:space="preserve">      summary: request cancellation of periodic or triggered location</w:t>
      </w:r>
    </w:p>
    <w:p w:rsidR="008D72A7" w:rsidRDefault="008D72A7" w:rsidP="008D72A7">
      <w:pPr>
        <w:pStyle w:val="PL"/>
      </w:pPr>
      <w:r>
        <w:t xml:space="preserve">      operationId: CancelLocation</w:t>
      </w:r>
    </w:p>
    <w:p w:rsidR="008D72A7" w:rsidRDefault="008D72A7" w:rsidP="008D72A7">
      <w:pPr>
        <w:pStyle w:val="PL"/>
      </w:pPr>
      <w:r>
        <w:t xml:space="preserve">      tags:</w:t>
      </w:r>
    </w:p>
    <w:p w:rsidR="008D72A7" w:rsidRDefault="008D72A7" w:rsidP="008D72A7">
      <w:pPr>
        <w:pStyle w:val="PL"/>
      </w:pPr>
      <w:r>
        <w:t xml:space="preserve">        - Cancel Location</w:t>
      </w:r>
    </w:p>
    <w:p w:rsidR="008D72A7" w:rsidRDefault="008D72A7" w:rsidP="008D72A7">
      <w:pPr>
        <w:pStyle w:val="PL"/>
      </w:pPr>
      <w:r>
        <w:t xml:space="preserve">      requestBody:</w:t>
      </w:r>
    </w:p>
    <w:p w:rsidR="008D72A7" w:rsidRDefault="008D72A7" w:rsidP="008D72A7">
      <w:pPr>
        <w:pStyle w:val="PL"/>
      </w:pPr>
      <w:r>
        <w:t xml:space="preserve">        content:</w:t>
      </w:r>
    </w:p>
    <w:p w:rsidR="008D72A7" w:rsidRDefault="008D72A7" w:rsidP="008D72A7">
      <w:pPr>
        <w:pStyle w:val="PL"/>
      </w:pPr>
      <w:r>
        <w:t xml:space="preserve">          application/json:</w:t>
      </w:r>
    </w:p>
    <w:p w:rsidR="008D72A7" w:rsidRDefault="008D72A7" w:rsidP="008D72A7">
      <w:pPr>
        <w:pStyle w:val="PL"/>
      </w:pPr>
      <w:r>
        <w:t xml:space="preserve">            schema:</w:t>
      </w:r>
    </w:p>
    <w:p w:rsidR="008D72A7" w:rsidRDefault="008D72A7" w:rsidP="008D72A7">
      <w:pPr>
        <w:pStyle w:val="PL"/>
      </w:pPr>
      <w:r>
        <w:t xml:space="preserve">              $ref: '#/components/schemas/CancelLocData'</w:t>
      </w:r>
    </w:p>
    <w:p w:rsidR="008D72A7" w:rsidRDefault="008D72A7" w:rsidP="008D72A7">
      <w:pPr>
        <w:pStyle w:val="PL"/>
      </w:pPr>
      <w:r>
        <w:t xml:space="preserve">        required: true</w:t>
      </w:r>
    </w:p>
    <w:p w:rsidR="008D72A7" w:rsidRDefault="008D72A7" w:rsidP="008D72A7">
      <w:pPr>
        <w:pStyle w:val="PL"/>
      </w:pPr>
      <w:r>
        <w:t xml:space="preserve">      responses:</w:t>
      </w:r>
    </w:p>
    <w:p w:rsidR="008D72A7" w:rsidRDefault="008D72A7" w:rsidP="008D72A7">
      <w:pPr>
        <w:pStyle w:val="PL"/>
      </w:pPr>
      <w:r>
        <w:t xml:space="preserve">        '204':</w:t>
      </w:r>
    </w:p>
    <w:p w:rsidR="008D72A7" w:rsidRDefault="008D72A7" w:rsidP="008D72A7">
      <w:pPr>
        <w:pStyle w:val="PL"/>
      </w:pPr>
      <w:r>
        <w:t xml:space="preserve">          description: Expected response to a successful cancellation</w:t>
      </w:r>
    </w:p>
    <w:p w:rsidR="008D72A7" w:rsidRDefault="008D72A7" w:rsidP="008D72A7">
      <w:pPr>
        <w:pStyle w:val="PL"/>
      </w:pPr>
      <w:r>
        <w:t xml:space="preserve">        '400':</w:t>
      </w:r>
    </w:p>
    <w:p w:rsidR="008D72A7" w:rsidRDefault="008D72A7" w:rsidP="008D72A7">
      <w:pPr>
        <w:pStyle w:val="PL"/>
      </w:pPr>
      <w:r>
        <w:t xml:space="preserve">          $ref: 'TS29571_CommonData.yaml#/components/responses/400'</w:t>
      </w:r>
    </w:p>
    <w:p w:rsidR="008D72A7" w:rsidRDefault="008D72A7" w:rsidP="008D72A7">
      <w:pPr>
        <w:pStyle w:val="PL"/>
      </w:pPr>
      <w:r>
        <w:t xml:space="preserve">        '401':</w:t>
      </w:r>
    </w:p>
    <w:p w:rsidR="008D72A7" w:rsidRDefault="008D72A7" w:rsidP="008D72A7">
      <w:pPr>
        <w:pStyle w:val="PL"/>
      </w:pPr>
      <w:r>
        <w:t xml:space="preserve">          $ref: 'TS29571_CommonData.yaml#/components/responses/401'</w:t>
      </w:r>
    </w:p>
    <w:p w:rsidR="008D72A7" w:rsidRDefault="008D72A7" w:rsidP="008D72A7">
      <w:pPr>
        <w:pStyle w:val="PL"/>
      </w:pPr>
      <w:r>
        <w:t xml:space="preserve">        '403':</w:t>
      </w:r>
    </w:p>
    <w:p w:rsidR="008D72A7" w:rsidRDefault="008D72A7" w:rsidP="008D72A7">
      <w:pPr>
        <w:pStyle w:val="PL"/>
      </w:pPr>
      <w:r>
        <w:t xml:space="preserve">          $ref: 'TS29571_CommonData.yaml#/components/responses/403'</w:t>
      </w:r>
    </w:p>
    <w:p w:rsidR="008D72A7" w:rsidRDefault="008D72A7" w:rsidP="008D72A7">
      <w:pPr>
        <w:pStyle w:val="PL"/>
      </w:pPr>
      <w:r>
        <w:t xml:space="preserve">        '404':</w:t>
      </w:r>
    </w:p>
    <w:p w:rsidR="008D72A7" w:rsidRDefault="008D72A7" w:rsidP="008D72A7">
      <w:pPr>
        <w:pStyle w:val="PL"/>
      </w:pPr>
      <w:r>
        <w:t xml:space="preserve">          $ref: 'TS29571_CommonData.yaml#/components/responses/404'</w:t>
      </w:r>
    </w:p>
    <w:p w:rsidR="008D72A7" w:rsidRDefault="008D72A7" w:rsidP="008D72A7">
      <w:pPr>
        <w:pStyle w:val="PL"/>
      </w:pPr>
      <w:r>
        <w:t xml:space="preserve">        '411':</w:t>
      </w:r>
    </w:p>
    <w:p w:rsidR="008D72A7" w:rsidRDefault="008D72A7" w:rsidP="008D72A7">
      <w:pPr>
        <w:pStyle w:val="PL"/>
      </w:pPr>
      <w:r>
        <w:t xml:space="preserve">          $ref: 'TS29571_CommonData.yaml#/components/responses/411'</w:t>
      </w:r>
    </w:p>
    <w:p w:rsidR="008D72A7" w:rsidRDefault="008D72A7" w:rsidP="008D72A7">
      <w:pPr>
        <w:pStyle w:val="PL"/>
      </w:pPr>
      <w:r>
        <w:t xml:space="preserve">        '413':</w:t>
      </w:r>
    </w:p>
    <w:p w:rsidR="008D72A7" w:rsidRDefault="008D72A7" w:rsidP="008D72A7">
      <w:pPr>
        <w:pStyle w:val="PL"/>
      </w:pPr>
      <w:r>
        <w:t xml:space="preserve">          $ref: 'TS29571_CommonData.yaml#/components/responses/413'</w:t>
      </w:r>
    </w:p>
    <w:p w:rsidR="008D72A7" w:rsidRDefault="008D72A7" w:rsidP="008D72A7">
      <w:pPr>
        <w:pStyle w:val="PL"/>
      </w:pPr>
      <w:r>
        <w:t xml:space="preserve">        '415':</w:t>
      </w:r>
    </w:p>
    <w:p w:rsidR="008D72A7" w:rsidRDefault="008D72A7" w:rsidP="008D72A7">
      <w:pPr>
        <w:pStyle w:val="PL"/>
      </w:pPr>
      <w:r>
        <w:t xml:space="preserve">          $ref: 'TS29571_CommonData.yaml#/components/responses/415'</w:t>
      </w:r>
    </w:p>
    <w:p w:rsidR="008D72A7" w:rsidRDefault="008D72A7" w:rsidP="008D72A7">
      <w:pPr>
        <w:pStyle w:val="PL"/>
      </w:pPr>
      <w:r>
        <w:t xml:space="preserve">        '429':</w:t>
      </w:r>
    </w:p>
    <w:p w:rsidR="008D72A7" w:rsidRDefault="008D72A7" w:rsidP="008D72A7">
      <w:pPr>
        <w:pStyle w:val="PL"/>
      </w:pPr>
      <w:r>
        <w:t xml:space="preserve">          $ref: 'TS29571_CommonData.yaml#/components/responses/429'</w:t>
      </w:r>
    </w:p>
    <w:p w:rsidR="008D72A7" w:rsidRDefault="008D72A7" w:rsidP="008D72A7">
      <w:pPr>
        <w:pStyle w:val="PL"/>
      </w:pPr>
      <w:r>
        <w:t xml:space="preserve">        '500':</w:t>
      </w:r>
    </w:p>
    <w:p w:rsidR="008D72A7" w:rsidRDefault="008D72A7" w:rsidP="008D72A7">
      <w:pPr>
        <w:pStyle w:val="PL"/>
      </w:pPr>
      <w:r>
        <w:t xml:space="preserve">          $ref: 'TS29571_CommonData.yaml#/components/responses/500'</w:t>
      </w:r>
    </w:p>
    <w:p w:rsidR="008D72A7" w:rsidRDefault="008D72A7" w:rsidP="008D72A7">
      <w:pPr>
        <w:pStyle w:val="PL"/>
      </w:pPr>
      <w:r>
        <w:t xml:space="preserve">        '503':</w:t>
      </w:r>
    </w:p>
    <w:p w:rsidR="008D72A7" w:rsidRDefault="008D72A7" w:rsidP="008D72A7">
      <w:pPr>
        <w:pStyle w:val="PL"/>
      </w:pPr>
      <w:r>
        <w:t xml:space="preserve">          $ref: 'TS29571_CommonData.yaml#/components/responses/503'</w:t>
      </w:r>
    </w:p>
    <w:p w:rsidR="008D72A7" w:rsidRDefault="008D72A7" w:rsidP="008D72A7">
      <w:pPr>
        <w:pStyle w:val="PL"/>
      </w:pPr>
      <w:r>
        <w:t xml:space="preserve">        '504':</w:t>
      </w:r>
    </w:p>
    <w:p w:rsidR="008D72A7" w:rsidRDefault="008D72A7" w:rsidP="008D72A7">
      <w:pPr>
        <w:pStyle w:val="PL"/>
      </w:pPr>
      <w:r>
        <w:t xml:space="preserve">          $ref: 'TS29571_CommonData.yaml#/components/responses/504'</w:t>
      </w:r>
    </w:p>
    <w:p w:rsidR="008D72A7" w:rsidRDefault="008D72A7" w:rsidP="008D72A7">
      <w:pPr>
        <w:pStyle w:val="PL"/>
      </w:pPr>
      <w:r>
        <w:t xml:space="preserve">        default:</w:t>
      </w:r>
    </w:p>
    <w:p w:rsidR="008D72A7" w:rsidRDefault="008D72A7" w:rsidP="008D72A7">
      <w:pPr>
        <w:pStyle w:val="PL"/>
      </w:pPr>
      <w:r>
        <w:t xml:space="preserve">          $ref: 'TS29571_CommonData.yaml#/components/responses/default'</w:t>
      </w:r>
    </w:p>
    <w:p w:rsidR="008D72A7" w:rsidRDefault="008D72A7" w:rsidP="008D72A7">
      <w:pPr>
        <w:pStyle w:val="PL"/>
      </w:pPr>
      <w:r>
        <w:t xml:space="preserve">  /location-update:</w:t>
      </w:r>
    </w:p>
    <w:p w:rsidR="008D72A7" w:rsidRDefault="008D72A7" w:rsidP="008D72A7">
      <w:pPr>
        <w:pStyle w:val="PL"/>
      </w:pPr>
      <w:r>
        <w:t xml:space="preserve">    post:</w:t>
      </w:r>
    </w:p>
    <w:p w:rsidR="008D72A7" w:rsidRDefault="008D72A7" w:rsidP="008D72A7">
      <w:pPr>
        <w:pStyle w:val="PL"/>
      </w:pPr>
      <w:r>
        <w:t xml:space="preserve">      summary: </w:t>
      </w:r>
      <w:r w:rsidR="00F332EC">
        <w:rPr>
          <w:rFonts w:hint="eastAsia"/>
          <w:lang w:eastAsia="zh-CN"/>
        </w:rPr>
        <w:t xml:space="preserve">update </w:t>
      </w:r>
      <w:r>
        <w:t>UE location information</w:t>
      </w:r>
    </w:p>
    <w:p w:rsidR="008D72A7" w:rsidRDefault="008D72A7" w:rsidP="008D72A7">
      <w:pPr>
        <w:pStyle w:val="PL"/>
        <w:rPr>
          <w:lang w:eastAsia="zh-CN"/>
        </w:rPr>
      </w:pPr>
      <w:r>
        <w:t xml:space="preserve">      operationId: </w:t>
      </w:r>
      <w:r w:rsidR="00F332EC">
        <w:rPr>
          <w:rFonts w:hint="eastAsia"/>
          <w:lang w:eastAsia="zh-CN"/>
        </w:rPr>
        <w:t>UpdateLocation</w:t>
      </w:r>
    </w:p>
    <w:p w:rsidR="008D72A7" w:rsidRDefault="008D72A7" w:rsidP="008D72A7">
      <w:pPr>
        <w:pStyle w:val="PL"/>
      </w:pPr>
      <w:r>
        <w:t xml:space="preserve">      tags:</w:t>
      </w:r>
    </w:p>
    <w:p w:rsidR="008D72A7" w:rsidRDefault="008D72A7" w:rsidP="008D72A7">
      <w:pPr>
        <w:pStyle w:val="PL"/>
      </w:pPr>
      <w:r>
        <w:t xml:space="preserve">        - </w:t>
      </w:r>
      <w:r w:rsidR="00F332EC">
        <w:rPr>
          <w:rFonts w:hint="eastAsia"/>
          <w:lang w:eastAsia="zh-CN"/>
        </w:rPr>
        <w:t xml:space="preserve">Update </w:t>
      </w:r>
      <w:r>
        <w:t>Location</w:t>
      </w:r>
    </w:p>
    <w:p w:rsidR="008D72A7" w:rsidRDefault="008D72A7" w:rsidP="008D72A7">
      <w:pPr>
        <w:pStyle w:val="PL"/>
      </w:pPr>
      <w:r>
        <w:t xml:space="preserve">      requestBody:</w:t>
      </w:r>
    </w:p>
    <w:p w:rsidR="008D72A7" w:rsidRDefault="008D72A7" w:rsidP="008D72A7">
      <w:pPr>
        <w:pStyle w:val="PL"/>
      </w:pPr>
      <w:r>
        <w:t xml:space="preserve">        content:</w:t>
      </w:r>
    </w:p>
    <w:p w:rsidR="008D72A7" w:rsidRDefault="008D72A7" w:rsidP="008D72A7">
      <w:pPr>
        <w:pStyle w:val="PL"/>
      </w:pPr>
      <w:r>
        <w:t xml:space="preserve">          application/json:</w:t>
      </w:r>
    </w:p>
    <w:p w:rsidR="008D72A7" w:rsidRDefault="008D72A7" w:rsidP="008D72A7">
      <w:pPr>
        <w:pStyle w:val="PL"/>
      </w:pPr>
      <w:r>
        <w:t xml:space="preserve">            schema:</w:t>
      </w:r>
    </w:p>
    <w:p w:rsidR="008D72A7" w:rsidRDefault="008D72A7" w:rsidP="008D72A7">
      <w:pPr>
        <w:pStyle w:val="PL"/>
      </w:pPr>
      <w:r>
        <w:t xml:space="preserve">              $ref: '#/components/schemas/LocUpdateData'</w:t>
      </w:r>
    </w:p>
    <w:p w:rsidR="008D72A7" w:rsidRDefault="008D72A7" w:rsidP="008D72A7">
      <w:pPr>
        <w:pStyle w:val="PL"/>
      </w:pPr>
      <w:r>
        <w:t xml:space="preserve">        required: true</w:t>
      </w:r>
    </w:p>
    <w:p w:rsidR="008D72A7" w:rsidRDefault="008D72A7" w:rsidP="008D72A7">
      <w:pPr>
        <w:pStyle w:val="PL"/>
      </w:pPr>
      <w:r>
        <w:t xml:space="preserve">      responses:</w:t>
      </w:r>
    </w:p>
    <w:p w:rsidR="008D72A7" w:rsidRDefault="008D72A7" w:rsidP="008D72A7">
      <w:pPr>
        <w:pStyle w:val="PL"/>
      </w:pPr>
      <w:r>
        <w:t xml:space="preserve">        '204':</w:t>
      </w:r>
    </w:p>
    <w:p w:rsidR="008D72A7" w:rsidRDefault="008D72A7" w:rsidP="008D72A7">
      <w:pPr>
        <w:pStyle w:val="PL"/>
      </w:pPr>
      <w:r>
        <w:t xml:space="preserve">          description: Expected response to successful location context transfer</w:t>
      </w:r>
    </w:p>
    <w:p w:rsidR="008D72A7" w:rsidRDefault="008D72A7" w:rsidP="008D72A7">
      <w:pPr>
        <w:pStyle w:val="PL"/>
      </w:pPr>
      <w:r>
        <w:t xml:space="preserve">        '400':</w:t>
      </w:r>
    </w:p>
    <w:p w:rsidR="008D72A7" w:rsidRDefault="008D72A7" w:rsidP="008D72A7">
      <w:pPr>
        <w:pStyle w:val="PL"/>
      </w:pPr>
      <w:r>
        <w:t xml:space="preserve">          $ref: 'TS29571_CommonData.yaml#/components/responses/400'</w:t>
      </w:r>
    </w:p>
    <w:p w:rsidR="008D72A7" w:rsidRDefault="008D72A7" w:rsidP="008D72A7">
      <w:pPr>
        <w:pStyle w:val="PL"/>
      </w:pPr>
      <w:r>
        <w:t xml:space="preserve">        '401':</w:t>
      </w:r>
    </w:p>
    <w:p w:rsidR="008D72A7" w:rsidRDefault="008D72A7" w:rsidP="008D72A7">
      <w:pPr>
        <w:pStyle w:val="PL"/>
      </w:pPr>
      <w:r>
        <w:t xml:space="preserve">          $ref: 'TS29571_CommonData.yaml#/components/responses/401'</w:t>
      </w:r>
    </w:p>
    <w:p w:rsidR="008D72A7" w:rsidRDefault="008D72A7" w:rsidP="008D72A7">
      <w:pPr>
        <w:pStyle w:val="PL"/>
      </w:pPr>
      <w:r>
        <w:t xml:space="preserve">        '403':</w:t>
      </w:r>
    </w:p>
    <w:p w:rsidR="008D72A7" w:rsidRDefault="008D72A7" w:rsidP="008D72A7">
      <w:pPr>
        <w:pStyle w:val="PL"/>
      </w:pPr>
      <w:r>
        <w:t xml:space="preserve">          $ref: 'TS29571_CommonData.yaml#/components/responses/403'</w:t>
      </w:r>
    </w:p>
    <w:p w:rsidR="008D72A7" w:rsidRDefault="008D72A7" w:rsidP="008D72A7">
      <w:pPr>
        <w:pStyle w:val="PL"/>
      </w:pPr>
      <w:r>
        <w:t xml:space="preserve">        '404':</w:t>
      </w:r>
    </w:p>
    <w:p w:rsidR="008D72A7" w:rsidRDefault="008D72A7" w:rsidP="008D72A7">
      <w:pPr>
        <w:pStyle w:val="PL"/>
      </w:pPr>
      <w:r>
        <w:t xml:space="preserve">          $ref: 'TS29571_CommonData.yaml#/components/responses/404'</w:t>
      </w:r>
    </w:p>
    <w:p w:rsidR="008D72A7" w:rsidRDefault="008D72A7" w:rsidP="008D72A7">
      <w:pPr>
        <w:pStyle w:val="PL"/>
      </w:pPr>
      <w:r>
        <w:t xml:space="preserve">        '411':</w:t>
      </w:r>
    </w:p>
    <w:p w:rsidR="008D72A7" w:rsidRDefault="008D72A7" w:rsidP="008D72A7">
      <w:pPr>
        <w:pStyle w:val="PL"/>
      </w:pPr>
      <w:r>
        <w:lastRenderedPageBreak/>
        <w:t xml:space="preserve">          $ref: 'TS29571_CommonData.yaml#/components/responses/411'</w:t>
      </w:r>
    </w:p>
    <w:p w:rsidR="008D72A7" w:rsidRDefault="008D72A7" w:rsidP="008D72A7">
      <w:pPr>
        <w:pStyle w:val="PL"/>
      </w:pPr>
      <w:r>
        <w:t xml:space="preserve">        '413':</w:t>
      </w:r>
    </w:p>
    <w:p w:rsidR="008D72A7" w:rsidRDefault="008D72A7" w:rsidP="008D72A7">
      <w:pPr>
        <w:pStyle w:val="PL"/>
      </w:pPr>
      <w:r>
        <w:t xml:space="preserve">          $ref: 'TS29571_CommonData.yaml#/components/responses/413'</w:t>
      </w:r>
    </w:p>
    <w:p w:rsidR="008D72A7" w:rsidRDefault="008D72A7" w:rsidP="008D72A7">
      <w:pPr>
        <w:pStyle w:val="PL"/>
      </w:pPr>
      <w:r>
        <w:t xml:space="preserve">        '415':</w:t>
      </w:r>
    </w:p>
    <w:p w:rsidR="008D72A7" w:rsidRDefault="008D72A7" w:rsidP="008D72A7">
      <w:pPr>
        <w:pStyle w:val="PL"/>
      </w:pPr>
      <w:r>
        <w:t xml:space="preserve">          $ref: 'TS29571_CommonData.yaml#/components/responses/415'</w:t>
      </w:r>
    </w:p>
    <w:p w:rsidR="008D72A7" w:rsidRDefault="008D72A7" w:rsidP="008D72A7">
      <w:pPr>
        <w:pStyle w:val="PL"/>
      </w:pPr>
      <w:r>
        <w:t xml:space="preserve">        '429':</w:t>
      </w:r>
    </w:p>
    <w:p w:rsidR="008D72A7" w:rsidRDefault="008D72A7" w:rsidP="008D72A7">
      <w:pPr>
        <w:pStyle w:val="PL"/>
      </w:pPr>
      <w:r>
        <w:t xml:space="preserve">          $ref: 'TS29571_CommonData.yaml#/components/responses/429'</w:t>
      </w:r>
    </w:p>
    <w:p w:rsidR="008D72A7" w:rsidRDefault="008D72A7" w:rsidP="008D72A7">
      <w:pPr>
        <w:pStyle w:val="PL"/>
      </w:pPr>
      <w:r>
        <w:t xml:space="preserve">        '500':</w:t>
      </w:r>
    </w:p>
    <w:p w:rsidR="008D72A7" w:rsidRDefault="008D72A7" w:rsidP="008D72A7">
      <w:pPr>
        <w:pStyle w:val="PL"/>
      </w:pPr>
      <w:r>
        <w:t xml:space="preserve">          $ref: 'TS29571_CommonData.yaml#/components/responses/500'</w:t>
      </w:r>
    </w:p>
    <w:p w:rsidR="008D72A7" w:rsidRDefault="008D72A7" w:rsidP="008D72A7">
      <w:pPr>
        <w:pStyle w:val="PL"/>
      </w:pPr>
      <w:r>
        <w:t xml:space="preserve">        '503':</w:t>
      </w:r>
    </w:p>
    <w:p w:rsidR="008D72A7" w:rsidRDefault="008D72A7" w:rsidP="008D72A7">
      <w:pPr>
        <w:pStyle w:val="PL"/>
      </w:pPr>
      <w:r>
        <w:t xml:space="preserve">          $ref: 'TS29571_CommonData.yaml#/components/responses/503'</w:t>
      </w:r>
    </w:p>
    <w:p w:rsidR="008D72A7" w:rsidRDefault="008D72A7" w:rsidP="008D72A7">
      <w:pPr>
        <w:pStyle w:val="PL"/>
      </w:pPr>
      <w:r>
        <w:t xml:space="preserve">        '504':</w:t>
      </w:r>
    </w:p>
    <w:p w:rsidR="008D72A7" w:rsidRDefault="008D72A7" w:rsidP="008D72A7">
      <w:pPr>
        <w:pStyle w:val="PL"/>
      </w:pPr>
      <w:r>
        <w:t xml:space="preserve">          $ref: 'TS29571_CommonData.yaml#/components/responses/504'</w:t>
      </w:r>
    </w:p>
    <w:p w:rsidR="008D72A7" w:rsidRDefault="008D72A7" w:rsidP="008D72A7">
      <w:pPr>
        <w:pStyle w:val="PL"/>
      </w:pPr>
      <w:r>
        <w:t xml:space="preserve">        default:</w:t>
      </w:r>
    </w:p>
    <w:p w:rsidR="008D72A7" w:rsidRDefault="008D72A7" w:rsidP="008D72A7">
      <w:pPr>
        <w:pStyle w:val="PL"/>
      </w:pPr>
      <w:r>
        <w:t xml:space="preserve">          $ref: 'TS29571_CommonData.yaml#/components/responses/default'</w:t>
      </w:r>
    </w:p>
    <w:p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/loc-update</w:t>
      </w:r>
      <w:r>
        <w:rPr>
          <w:rFonts w:ascii="Courier New" w:eastAsia="DengXian" w:hAnsi="Courier New"/>
          <w:noProof/>
          <w:sz w:val="16"/>
        </w:rPr>
        <w:t>-subs</w:t>
      </w:r>
      <w:r w:rsidRPr="004638A2">
        <w:rPr>
          <w:rFonts w:ascii="Courier New" w:eastAsia="DengXian" w:hAnsi="Courier New"/>
          <w:noProof/>
          <w:sz w:val="16"/>
        </w:rPr>
        <w:t>:</w:t>
      </w:r>
    </w:p>
    <w:p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post:</w:t>
      </w:r>
    </w:p>
    <w:p w:rsidR="007C6ECB" w:rsidRPr="000B71E3" w:rsidRDefault="007C6ECB" w:rsidP="007C6ECB">
      <w:pPr>
        <w:pStyle w:val="PL"/>
      </w:pPr>
      <w:r w:rsidRPr="004638A2">
        <w:rPr>
          <w:rFonts w:eastAsia="DengXian"/>
        </w:rPr>
        <w:t xml:space="preserve">      summary: </w:t>
      </w:r>
      <w:r w:rsidRPr="000B71E3">
        <w:t>subscribe to notifications</w:t>
      </w:r>
      <w:r>
        <w:t xml:space="preserve"> of UE location information</w:t>
      </w:r>
    </w:p>
    <w:p w:rsidR="007C6ECB" w:rsidRDefault="007C6ECB" w:rsidP="007C6ECB">
      <w:pPr>
        <w:pStyle w:val="PL"/>
      </w:pPr>
      <w:r>
        <w:t xml:space="preserve">      operationId: LocationUpdateSubcribe</w:t>
      </w:r>
    </w:p>
    <w:p w:rsidR="007C6ECB" w:rsidRDefault="007C6ECB" w:rsidP="007C6ECB">
      <w:pPr>
        <w:pStyle w:val="PL"/>
      </w:pPr>
      <w:r>
        <w:t xml:space="preserve">      tags:</w:t>
      </w:r>
    </w:p>
    <w:p w:rsidR="007C6ECB" w:rsidRDefault="007C6ECB" w:rsidP="007C6ECB">
      <w:pPr>
        <w:pStyle w:val="PL"/>
      </w:pPr>
      <w:r>
        <w:t xml:space="preserve">        - UE location information Subscription creation</w:t>
      </w:r>
    </w:p>
    <w:p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requestBody:</w:t>
      </w:r>
    </w:p>
    <w:p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content:</w:t>
      </w:r>
    </w:p>
    <w:p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application/json:</w:t>
      </w:r>
    </w:p>
    <w:p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schema:</w:t>
      </w:r>
    </w:p>
    <w:p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$ref: '#/components/schemas/</w:t>
      </w:r>
      <w:r w:rsidRPr="00354408">
        <w:rPr>
          <w:rFonts w:ascii="Courier New" w:eastAsia="DengXian" w:hAnsi="Courier New"/>
          <w:noProof/>
          <w:sz w:val="16"/>
        </w:rPr>
        <w:t>LocUpdateSubs'</w:t>
      </w:r>
    </w:p>
    <w:p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required: true</w:t>
      </w:r>
    </w:p>
    <w:p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responses:</w:t>
      </w:r>
    </w:p>
    <w:p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'204':</w:t>
      </w:r>
    </w:p>
    <w:p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description: Expected response to successful </w:t>
      </w:r>
      <w:r>
        <w:rPr>
          <w:rFonts w:ascii="Courier New" w:eastAsia="DengXian" w:hAnsi="Courier New"/>
          <w:noProof/>
          <w:sz w:val="16"/>
        </w:rPr>
        <w:t xml:space="preserve">UE </w:t>
      </w:r>
      <w:r w:rsidRPr="004638A2">
        <w:rPr>
          <w:rFonts w:ascii="Courier New" w:eastAsia="DengXian" w:hAnsi="Courier New"/>
          <w:noProof/>
          <w:sz w:val="16"/>
        </w:rPr>
        <w:t xml:space="preserve">location </w:t>
      </w:r>
      <w:r>
        <w:rPr>
          <w:rFonts w:ascii="Courier New" w:eastAsia="DengXian" w:hAnsi="Courier New"/>
          <w:noProof/>
          <w:sz w:val="16"/>
        </w:rPr>
        <w:t>information subscription</w:t>
      </w:r>
    </w:p>
    <w:p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'400':</w:t>
      </w:r>
    </w:p>
    <w:p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$ref: 'TS29571_CommonData.yaml#/components/responses/400'</w:t>
      </w:r>
    </w:p>
    <w:p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'401':</w:t>
      </w:r>
    </w:p>
    <w:p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$ref: 'TS29571_CommonData.yaml#/components/responses/401'</w:t>
      </w:r>
    </w:p>
    <w:p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'403':</w:t>
      </w:r>
    </w:p>
    <w:p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$ref: 'TS29571_CommonData.yaml#/components/responses/403'</w:t>
      </w:r>
    </w:p>
    <w:p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'404':</w:t>
      </w:r>
    </w:p>
    <w:p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$ref: 'TS29571_CommonData.yaml#/components/responses/404'</w:t>
      </w:r>
    </w:p>
    <w:p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'411':</w:t>
      </w:r>
    </w:p>
    <w:p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$ref: 'TS29571_CommonData.yaml#/components/responses/411'</w:t>
      </w:r>
    </w:p>
    <w:p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'413':</w:t>
      </w:r>
    </w:p>
    <w:p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$ref: 'TS29571_CommonData.yaml#/components/responses/413'</w:t>
      </w:r>
    </w:p>
    <w:p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'415':</w:t>
      </w:r>
    </w:p>
    <w:p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$ref: 'TS29571_CommonData.yaml#/components/responses/415'</w:t>
      </w:r>
    </w:p>
    <w:p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'429':</w:t>
      </w:r>
    </w:p>
    <w:p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$ref: 'TS29571_CommonData.yaml#/components/responses/429'</w:t>
      </w:r>
    </w:p>
    <w:p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'500':</w:t>
      </w:r>
    </w:p>
    <w:p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$ref: 'TS29571_CommonData.yaml#/components/responses/500'</w:t>
      </w:r>
    </w:p>
    <w:p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'503':</w:t>
      </w:r>
    </w:p>
    <w:p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$ref: 'TS29571_CommonData.yaml#/components/responses/503'</w:t>
      </w:r>
    </w:p>
    <w:p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'504':</w:t>
      </w:r>
    </w:p>
    <w:p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$ref: 'TS29571_CommonData.yaml#/components/responses/504'</w:t>
      </w:r>
    </w:p>
    <w:p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default:</w:t>
      </w:r>
    </w:p>
    <w:p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$ref: 'TS29571_CommonData.yaml#/components/responses/default'</w:t>
      </w:r>
    </w:p>
    <w:p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callbacks:</w:t>
      </w:r>
    </w:p>
    <w:p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LocationUpdateNotify:</w:t>
      </w:r>
    </w:p>
    <w:p w:rsidR="007C6ECB" w:rsidRPr="00B173B3" w:rsidRDefault="007C6ECB" w:rsidP="00B173B3">
      <w:pPr>
        <w:pStyle w:val="PL"/>
        <w:rPr>
          <w:rFonts w:eastAsia="Times New Roman"/>
        </w:rPr>
      </w:pPr>
      <w:r w:rsidRPr="00986E88">
        <w:t xml:space="preserve">          '{$request.body#/notifUri}':</w:t>
      </w:r>
    </w:p>
    <w:p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post:</w:t>
      </w:r>
    </w:p>
    <w:p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requestBody:</w:t>
      </w:r>
    </w:p>
    <w:p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description: Location Update Notification</w:t>
      </w:r>
    </w:p>
    <w:p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content:</w:t>
      </w:r>
    </w:p>
    <w:p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application/json:</w:t>
      </w:r>
    </w:p>
    <w:p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schema:</w:t>
      </w:r>
    </w:p>
    <w:p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$ref: '#/components/schemas/LocUpdateNotification'</w:t>
      </w:r>
    </w:p>
    <w:p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responses:</w:t>
      </w:r>
    </w:p>
    <w:p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'204':</w:t>
      </w:r>
    </w:p>
    <w:p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description: Expected response to a valid notification</w:t>
      </w:r>
    </w:p>
    <w:p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'400':</w:t>
      </w:r>
    </w:p>
    <w:p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$ref: 'TS29571_CommonData.yaml#/components/responses/400'</w:t>
      </w:r>
    </w:p>
    <w:p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'401':</w:t>
      </w:r>
    </w:p>
    <w:p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$ref: 'TS29571_CommonData.yaml#/components/responses/401'</w:t>
      </w:r>
    </w:p>
    <w:p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'403':</w:t>
      </w:r>
    </w:p>
    <w:p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$ref: 'TS29571_CommonData.yaml#/components/responses/403'</w:t>
      </w:r>
    </w:p>
    <w:p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'404':</w:t>
      </w:r>
    </w:p>
    <w:p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$ref: 'TS29571_CommonData.yaml#/components/responses/404'</w:t>
      </w:r>
    </w:p>
    <w:p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'411':</w:t>
      </w:r>
    </w:p>
    <w:p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$ref: 'TS29571_CommonData.yaml#/components/responses/411'</w:t>
      </w:r>
    </w:p>
    <w:p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'413':</w:t>
      </w:r>
    </w:p>
    <w:p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lastRenderedPageBreak/>
        <w:t xml:space="preserve">                  $ref: 'TS29571_CommonData.yaml#/components/responses/413'</w:t>
      </w:r>
    </w:p>
    <w:p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'415':</w:t>
      </w:r>
    </w:p>
    <w:p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$ref: 'TS29571_CommonData.yaml#/components/responses/415'</w:t>
      </w:r>
    </w:p>
    <w:p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'429':</w:t>
      </w:r>
    </w:p>
    <w:p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$ref: 'TS29571_CommonData.yaml#/components/responses/429'</w:t>
      </w:r>
    </w:p>
    <w:p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'500':</w:t>
      </w:r>
    </w:p>
    <w:p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$ref: 'TS29571_CommonData.yaml#/components/responses/500'</w:t>
      </w:r>
    </w:p>
    <w:p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'503':</w:t>
      </w:r>
    </w:p>
    <w:p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$ref: 'TS29571_CommonData.yaml#/components/responses/503'</w:t>
      </w:r>
    </w:p>
    <w:p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'504':</w:t>
      </w:r>
    </w:p>
    <w:p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$ref: 'TS29571_CommonData.yaml#/components/responses/504'</w:t>
      </w:r>
    </w:p>
    <w:p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default:</w:t>
      </w:r>
    </w:p>
    <w:p w:rsidR="008D72A7" w:rsidRDefault="007C6ECB" w:rsidP="007C6ECB">
      <w:pPr>
        <w:pStyle w:val="PL"/>
        <w:rPr>
          <w:rFonts w:eastAsia="DengXian"/>
          <w:lang w:eastAsia="zh-CN"/>
        </w:rPr>
      </w:pPr>
      <w:r w:rsidRPr="004638A2">
        <w:rPr>
          <w:rFonts w:eastAsia="DengXian"/>
        </w:rPr>
        <w:t xml:space="preserve">                  $ref: 'TS29571_CommonData.yaml#/components/responses/default'</w:t>
      </w:r>
    </w:p>
    <w:p w:rsidR="007C6ECB" w:rsidRDefault="007C6ECB" w:rsidP="007C6ECB">
      <w:pPr>
        <w:pStyle w:val="PL"/>
        <w:rPr>
          <w:lang w:eastAsia="zh-CN"/>
        </w:rPr>
      </w:pPr>
    </w:p>
    <w:p w:rsidR="008D72A7" w:rsidRDefault="008D72A7" w:rsidP="008D72A7">
      <w:pPr>
        <w:pStyle w:val="PL"/>
      </w:pPr>
      <w:r>
        <w:t>components:</w:t>
      </w:r>
    </w:p>
    <w:p w:rsidR="008D72A7" w:rsidRDefault="008D72A7" w:rsidP="008D72A7">
      <w:pPr>
        <w:pStyle w:val="PL"/>
      </w:pPr>
      <w:r>
        <w:t xml:space="preserve">  securitySchemes:</w:t>
      </w:r>
    </w:p>
    <w:p w:rsidR="008D72A7" w:rsidRDefault="008D72A7" w:rsidP="008D72A7">
      <w:pPr>
        <w:pStyle w:val="PL"/>
      </w:pPr>
      <w:r>
        <w:t xml:space="preserve">    oAuth2ClientCredentials:</w:t>
      </w:r>
    </w:p>
    <w:p w:rsidR="008D72A7" w:rsidRDefault="008D72A7" w:rsidP="008D72A7">
      <w:pPr>
        <w:pStyle w:val="PL"/>
      </w:pPr>
      <w:r>
        <w:t xml:space="preserve">      type: oauth2</w:t>
      </w:r>
    </w:p>
    <w:p w:rsidR="008D72A7" w:rsidRDefault="008D72A7" w:rsidP="008D72A7">
      <w:pPr>
        <w:pStyle w:val="PL"/>
      </w:pPr>
      <w:r>
        <w:t xml:space="preserve">      flows:</w:t>
      </w:r>
    </w:p>
    <w:p w:rsidR="008D72A7" w:rsidRDefault="008D72A7" w:rsidP="008D72A7">
      <w:pPr>
        <w:pStyle w:val="PL"/>
      </w:pPr>
      <w:r>
        <w:t xml:space="preserve">        clientCredentials:</w:t>
      </w:r>
    </w:p>
    <w:p w:rsidR="008D72A7" w:rsidRDefault="008D72A7" w:rsidP="008D72A7">
      <w:pPr>
        <w:pStyle w:val="PL"/>
      </w:pPr>
      <w:r>
        <w:t xml:space="preserve">          tokenUrl: '{nrfApiRoot}/oauth2/token'</w:t>
      </w:r>
    </w:p>
    <w:p w:rsidR="008D72A7" w:rsidRDefault="008D72A7" w:rsidP="008D72A7">
      <w:pPr>
        <w:pStyle w:val="PL"/>
      </w:pPr>
      <w:r>
        <w:t xml:space="preserve">          scopes:</w:t>
      </w:r>
    </w:p>
    <w:p w:rsidR="008D72A7" w:rsidRDefault="008D72A7" w:rsidP="008D72A7">
      <w:pPr>
        <w:pStyle w:val="PL"/>
      </w:pPr>
      <w:r>
        <w:t xml:space="preserve">            ngmlc-loc: Access to the Ngmlc_Location API</w:t>
      </w:r>
    </w:p>
    <w:p w:rsidR="00F332EC" w:rsidRDefault="00F332EC" w:rsidP="00F332EC">
      <w:pPr>
        <w:pStyle w:val="PL"/>
        <w:rPr>
          <w:lang w:eastAsia="zh-CN"/>
        </w:rPr>
      </w:pPr>
    </w:p>
    <w:p w:rsidR="008D72A7" w:rsidRDefault="008D72A7" w:rsidP="008D72A7">
      <w:pPr>
        <w:pStyle w:val="PL"/>
      </w:pPr>
      <w:r>
        <w:t xml:space="preserve">  schemas:</w:t>
      </w:r>
    </w:p>
    <w:p w:rsidR="008D72A7" w:rsidRDefault="008D72A7" w:rsidP="008D72A7">
      <w:pPr>
        <w:pStyle w:val="PL"/>
      </w:pPr>
      <w:r>
        <w:t>#</w:t>
      </w:r>
    </w:p>
    <w:p w:rsidR="008D72A7" w:rsidRDefault="008D72A7" w:rsidP="008D72A7">
      <w:pPr>
        <w:pStyle w:val="PL"/>
      </w:pPr>
      <w:r>
        <w:t># COMPLEX TYPES</w:t>
      </w:r>
    </w:p>
    <w:p w:rsidR="008D72A7" w:rsidRDefault="008D72A7" w:rsidP="008D72A7">
      <w:pPr>
        <w:pStyle w:val="PL"/>
      </w:pPr>
      <w:r>
        <w:t>#</w:t>
      </w:r>
    </w:p>
    <w:p w:rsidR="008D72A7" w:rsidRDefault="008D72A7" w:rsidP="008D72A7">
      <w:pPr>
        <w:pStyle w:val="PL"/>
      </w:pPr>
      <w:r>
        <w:t xml:space="preserve">    InputData:</w:t>
      </w:r>
    </w:p>
    <w:p w:rsidR="00C9697E" w:rsidRDefault="008D72A7" w:rsidP="008D72A7">
      <w:pPr>
        <w:pStyle w:val="PL"/>
        <w:rPr>
          <w:lang w:eastAsia="zh-CN"/>
        </w:rPr>
      </w:pPr>
      <w:r>
        <w:t xml:space="preserve">      type: object</w:t>
      </w:r>
    </w:p>
    <w:p w:rsidR="00C9697E" w:rsidRDefault="00C9697E" w:rsidP="00C9697E">
      <w:pPr>
        <w:pStyle w:val="PL"/>
      </w:pPr>
      <w:r>
        <w:t xml:space="preserve">      required:</w:t>
      </w:r>
    </w:p>
    <w:p w:rsidR="00C9697E" w:rsidRDefault="00C9697E" w:rsidP="00C9697E">
      <w:pPr>
        <w:pStyle w:val="PL"/>
        <w:rPr>
          <w:lang w:eastAsia="zh-CN"/>
        </w:rPr>
      </w:pPr>
      <w:r>
        <w:t xml:space="preserve">        - externalClientType</w:t>
      </w:r>
    </w:p>
    <w:p w:rsidR="008D72A7" w:rsidRDefault="008D72A7" w:rsidP="008D72A7">
      <w:pPr>
        <w:pStyle w:val="PL"/>
      </w:pPr>
      <w:r>
        <w:t xml:space="preserve">      properties:</w:t>
      </w:r>
    </w:p>
    <w:p w:rsidR="008D72A7" w:rsidRDefault="008D72A7" w:rsidP="008D72A7">
      <w:pPr>
        <w:pStyle w:val="PL"/>
      </w:pPr>
      <w:r>
        <w:t xml:space="preserve">        gpsi:</w:t>
      </w:r>
    </w:p>
    <w:p w:rsidR="008D72A7" w:rsidRDefault="008D72A7" w:rsidP="008D72A7">
      <w:pPr>
        <w:pStyle w:val="PL"/>
      </w:pPr>
      <w:r>
        <w:t xml:space="preserve">          $ref: 'TS29571_CommonData.yaml#/components/schemas/Gpsi'</w:t>
      </w:r>
    </w:p>
    <w:p w:rsidR="008D72A7" w:rsidRDefault="008D72A7" w:rsidP="008D72A7">
      <w:pPr>
        <w:pStyle w:val="PL"/>
      </w:pPr>
      <w:r>
        <w:t xml:space="preserve">        supi:</w:t>
      </w:r>
    </w:p>
    <w:p w:rsidR="008D72A7" w:rsidRDefault="008D72A7" w:rsidP="008D72A7">
      <w:pPr>
        <w:pStyle w:val="PL"/>
      </w:pPr>
      <w:r>
        <w:t xml:space="preserve">          $ref: 'TS29571_CommonData.yaml#/components/schemas/Supi'</w:t>
      </w:r>
    </w:p>
    <w:p w:rsidR="008D72A7" w:rsidRDefault="008D72A7" w:rsidP="008D72A7">
      <w:pPr>
        <w:pStyle w:val="PL"/>
      </w:pPr>
      <w:r>
        <w:t xml:space="preserve">        externalClientType:</w:t>
      </w:r>
    </w:p>
    <w:p w:rsidR="008D72A7" w:rsidRDefault="008D72A7" w:rsidP="008D72A7">
      <w:pPr>
        <w:pStyle w:val="PL"/>
      </w:pPr>
      <w:r>
        <w:t xml:space="preserve">          $ref: 'TS29572_Nlmf_Location.yaml#/components/schemas/ExternalClientType'</w:t>
      </w:r>
    </w:p>
    <w:p w:rsidR="008D72A7" w:rsidRDefault="008D72A7" w:rsidP="008D72A7">
      <w:pPr>
        <w:pStyle w:val="PL"/>
      </w:pPr>
      <w:r>
        <w:t xml:space="preserve">        locationQoS:</w:t>
      </w:r>
    </w:p>
    <w:p w:rsidR="008D72A7" w:rsidRDefault="008D72A7" w:rsidP="008D72A7">
      <w:pPr>
        <w:pStyle w:val="PL"/>
      </w:pPr>
      <w:r>
        <w:t xml:space="preserve">          $ref: 'TS29572_Nlmf_Location.yaml#/components/schemas/LocationQoS'</w:t>
      </w:r>
    </w:p>
    <w:p w:rsidR="008D72A7" w:rsidRDefault="008D72A7" w:rsidP="008D72A7">
      <w:pPr>
        <w:pStyle w:val="PL"/>
      </w:pPr>
      <w:r>
        <w:t xml:space="preserve">        supportedGADShapes:</w:t>
      </w:r>
    </w:p>
    <w:p w:rsidR="008D72A7" w:rsidRDefault="008D72A7" w:rsidP="008D72A7">
      <w:pPr>
        <w:pStyle w:val="PL"/>
      </w:pPr>
      <w:r>
        <w:t xml:space="preserve">          type: array</w:t>
      </w:r>
    </w:p>
    <w:p w:rsidR="008D72A7" w:rsidRDefault="008D72A7" w:rsidP="008D72A7">
      <w:pPr>
        <w:pStyle w:val="PL"/>
      </w:pPr>
      <w:r>
        <w:t xml:space="preserve">          items:</w:t>
      </w:r>
    </w:p>
    <w:p w:rsidR="008D72A7" w:rsidRDefault="008D72A7" w:rsidP="008D72A7">
      <w:pPr>
        <w:pStyle w:val="PL"/>
      </w:pPr>
      <w:r>
        <w:t xml:space="preserve">            $ref: 'TS29572_Nlmf_Location.yaml#/components/schemas/SupportedGADShapes'</w:t>
      </w:r>
    </w:p>
    <w:p w:rsidR="008D72A7" w:rsidRDefault="008D72A7" w:rsidP="008D72A7">
      <w:pPr>
        <w:pStyle w:val="PL"/>
      </w:pPr>
      <w:r>
        <w:t xml:space="preserve">          minItems: 1</w:t>
      </w:r>
    </w:p>
    <w:p w:rsidR="008D72A7" w:rsidRDefault="008D72A7" w:rsidP="008D72A7">
      <w:pPr>
        <w:pStyle w:val="PL"/>
      </w:pPr>
      <w:r>
        <w:t xml:space="preserve">        serviceIdentity:</w:t>
      </w:r>
    </w:p>
    <w:p w:rsidR="008D72A7" w:rsidRDefault="008D72A7" w:rsidP="008D72A7">
      <w:pPr>
        <w:pStyle w:val="PL"/>
      </w:pPr>
      <w:r>
        <w:t xml:space="preserve">          $ref: '#/components/schemas/ServiceIdentity'</w:t>
      </w:r>
    </w:p>
    <w:p w:rsidR="008D72A7" w:rsidRDefault="008D72A7" w:rsidP="008D72A7">
      <w:pPr>
        <w:pStyle w:val="PL"/>
      </w:pPr>
      <w:r>
        <w:t xml:space="preserve">        serviceCoverage:</w:t>
      </w:r>
    </w:p>
    <w:p w:rsidR="008D72A7" w:rsidRDefault="008D72A7" w:rsidP="008D72A7">
      <w:pPr>
        <w:pStyle w:val="PL"/>
      </w:pPr>
      <w:r>
        <w:t xml:space="preserve">          type: array</w:t>
      </w:r>
    </w:p>
    <w:p w:rsidR="008D72A7" w:rsidRDefault="008D72A7" w:rsidP="008D72A7">
      <w:pPr>
        <w:pStyle w:val="PL"/>
      </w:pPr>
      <w:r>
        <w:t xml:space="preserve">          items:</w:t>
      </w:r>
    </w:p>
    <w:p w:rsidR="008D72A7" w:rsidRDefault="008D72A7" w:rsidP="008D72A7">
      <w:pPr>
        <w:pStyle w:val="PL"/>
      </w:pPr>
      <w:r>
        <w:t xml:space="preserve">            $ref: '#/components/schemas/E164CountryCodeOfGeographicArea'</w:t>
      </w:r>
    </w:p>
    <w:p w:rsidR="008D72A7" w:rsidRDefault="008D72A7" w:rsidP="008D72A7">
      <w:pPr>
        <w:pStyle w:val="PL"/>
      </w:pPr>
      <w:r>
        <w:t xml:space="preserve">          minItems: 1</w:t>
      </w:r>
    </w:p>
    <w:p w:rsidR="008D72A7" w:rsidRDefault="008D72A7" w:rsidP="008D72A7">
      <w:pPr>
        <w:pStyle w:val="PL"/>
      </w:pPr>
      <w:r>
        <w:t xml:space="preserve">        ldrType:</w:t>
      </w:r>
    </w:p>
    <w:p w:rsidR="008D72A7" w:rsidRDefault="008D72A7" w:rsidP="008D72A7">
      <w:pPr>
        <w:pStyle w:val="PL"/>
      </w:pPr>
      <w:r>
        <w:t xml:space="preserve">          $ref: 'TS29572_Nlmf_Location.yaml#/components/schemas/LdrType'</w:t>
      </w:r>
    </w:p>
    <w:p w:rsidR="008D72A7" w:rsidRDefault="008D72A7" w:rsidP="008D72A7">
      <w:pPr>
        <w:pStyle w:val="PL"/>
      </w:pPr>
      <w:r>
        <w:t xml:space="preserve">        periodicEventInfo:</w:t>
      </w:r>
    </w:p>
    <w:p w:rsidR="008D72A7" w:rsidRDefault="008D72A7" w:rsidP="008D72A7">
      <w:pPr>
        <w:pStyle w:val="PL"/>
      </w:pPr>
      <w:r>
        <w:t xml:space="preserve">          $ref: 'TS29572_Nlmf_Location.yaml#/components/schemas/PeriodicEventInfo'</w:t>
      </w:r>
    </w:p>
    <w:p w:rsidR="008D72A7" w:rsidRDefault="008D72A7" w:rsidP="008D72A7">
      <w:pPr>
        <w:pStyle w:val="PL"/>
      </w:pPr>
      <w:r>
        <w:t xml:space="preserve">        areaEventInfo:</w:t>
      </w:r>
    </w:p>
    <w:p w:rsidR="008D72A7" w:rsidRDefault="008D72A7" w:rsidP="008D72A7">
      <w:pPr>
        <w:pStyle w:val="PL"/>
      </w:pPr>
      <w:r>
        <w:t xml:space="preserve">          $ref: 'TS29572_Nlmf_Location.yaml#/components/schemas/AreaEventInfo'</w:t>
      </w:r>
    </w:p>
    <w:p w:rsidR="008D72A7" w:rsidRDefault="008D72A7" w:rsidP="008D72A7">
      <w:pPr>
        <w:pStyle w:val="PL"/>
      </w:pPr>
      <w:r>
        <w:t xml:space="preserve">        motionEventInfo:</w:t>
      </w:r>
    </w:p>
    <w:p w:rsidR="008D72A7" w:rsidRDefault="008D72A7" w:rsidP="008D72A7">
      <w:pPr>
        <w:pStyle w:val="PL"/>
      </w:pPr>
      <w:r>
        <w:t xml:space="preserve">          $ref: 'TS29572_Nlmf_Location.yaml#/components/schemas/MotionEventInfo'</w:t>
      </w:r>
    </w:p>
    <w:p w:rsidR="008D72A7" w:rsidRDefault="008D72A7" w:rsidP="008D72A7">
      <w:pPr>
        <w:pStyle w:val="PL"/>
      </w:pPr>
      <w:r>
        <w:t xml:space="preserve">        ldrReference:</w:t>
      </w:r>
    </w:p>
    <w:p w:rsidR="008D72A7" w:rsidRDefault="008D72A7" w:rsidP="008D72A7">
      <w:pPr>
        <w:pStyle w:val="PL"/>
      </w:pPr>
      <w:r>
        <w:t xml:space="preserve">          $ref: 'TS29572_Nlmf_Location.yaml#/components/schemas/LdrReference'</w:t>
      </w:r>
    </w:p>
    <w:p w:rsidR="008D72A7" w:rsidRDefault="008D72A7" w:rsidP="008D72A7">
      <w:pPr>
        <w:pStyle w:val="PL"/>
      </w:pPr>
      <w:r>
        <w:t xml:space="preserve">        hgmlcCallBackU</w:t>
      </w:r>
      <w:r w:rsidR="00F748C1">
        <w:rPr>
          <w:rFonts w:hint="eastAsia"/>
          <w:lang w:eastAsia="zh-CN"/>
        </w:rPr>
        <w:t>ri</w:t>
      </w:r>
      <w:r>
        <w:t>:</w:t>
      </w:r>
    </w:p>
    <w:p w:rsidR="008D72A7" w:rsidRDefault="008D72A7" w:rsidP="008D72A7">
      <w:pPr>
        <w:pStyle w:val="PL"/>
        <w:rPr>
          <w:lang w:eastAsia="zh-CN"/>
        </w:rPr>
      </w:pPr>
      <w:r>
        <w:t xml:space="preserve">          $ref: 'TS29571_CommonData.yaml#/components/schemas/Uri'</w:t>
      </w:r>
    </w:p>
    <w:p w:rsidR="006306AB" w:rsidRDefault="006306AB" w:rsidP="006306AB">
      <w:pPr>
        <w:pStyle w:val="PL"/>
      </w:pPr>
      <w:r>
        <w:t xml:space="preserve">        </w:t>
      </w:r>
      <w:r>
        <w:rPr>
          <w:lang w:eastAsia="zh-CN"/>
        </w:rPr>
        <w:t>eventNotificationUri</w:t>
      </w:r>
      <w:r>
        <w:t>:</w:t>
      </w:r>
    </w:p>
    <w:p w:rsidR="006306AB" w:rsidRPr="006306AB" w:rsidRDefault="006306AB" w:rsidP="008D72A7">
      <w:pPr>
        <w:pStyle w:val="PL"/>
        <w:rPr>
          <w:lang w:eastAsia="zh-CN"/>
        </w:rPr>
      </w:pPr>
      <w:r>
        <w:t xml:space="preserve">          $ref: 'TS29571_CommonData.yaml#/components/schemas/Uri'</w:t>
      </w:r>
    </w:p>
    <w:p w:rsidR="008D72A7" w:rsidRDefault="008D72A7" w:rsidP="008D72A7">
      <w:pPr>
        <w:pStyle w:val="PL"/>
      </w:pPr>
      <w:r>
        <w:t xml:space="preserve">        externalClientIdentification:</w:t>
      </w:r>
    </w:p>
    <w:p w:rsidR="008D72A7" w:rsidRDefault="008D72A7" w:rsidP="008D72A7">
      <w:pPr>
        <w:pStyle w:val="PL"/>
      </w:pPr>
      <w:r>
        <w:t xml:space="preserve">          $ref: '#/components/schemas/ExternalClientIdentification'</w:t>
      </w:r>
    </w:p>
    <w:p w:rsidR="008D72A7" w:rsidRDefault="008D72A7" w:rsidP="008D72A7">
      <w:pPr>
        <w:pStyle w:val="PL"/>
      </w:pPr>
      <w:r>
        <w:t xml:space="preserve">        afId:</w:t>
      </w:r>
    </w:p>
    <w:p w:rsidR="00D1773D" w:rsidRDefault="00D1773D" w:rsidP="00EE0F08">
      <w:pPr>
        <w:pStyle w:val="PL"/>
        <w:rPr>
          <w:lang w:eastAsia="zh-CN"/>
        </w:rPr>
      </w:pPr>
      <w:r>
        <w:t xml:space="preserve">          </w:t>
      </w:r>
      <w:r>
        <w:rPr>
          <w:rFonts w:hint="eastAsia"/>
          <w:lang w:eastAsia="zh-CN"/>
        </w:rPr>
        <w:t>type</w:t>
      </w:r>
      <w:r>
        <w:t xml:space="preserve">: </w:t>
      </w:r>
      <w:r>
        <w:rPr>
          <w:rFonts w:hint="eastAsia"/>
          <w:lang w:eastAsia="zh-CN"/>
        </w:rPr>
        <w:t>string</w:t>
      </w:r>
    </w:p>
    <w:p w:rsidR="008D72A7" w:rsidRDefault="008D72A7" w:rsidP="008D72A7">
      <w:pPr>
        <w:pStyle w:val="PL"/>
      </w:pPr>
      <w:r>
        <w:t xml:space="preserve">        uePrivacyReq</w:t>
      </w:r>
      <w:r w:rsidR="00A17EA6">
        <w:rPr>
          <w:rFonts w:hint="eastAsia"/>
          <w:lang w:eastAsia="zh-CN"/>
        </w:rPr>
        <w:t>u</w:t>
      </w:r>
      <w:r>
        <w:t>irements:</w:t>
      </w:r>
    </w:p>
    <w:p w:rsidR="008D72A7" w:rsidRDefault="008D72A7" w:rsidP="008D72A7">
      <w:pPr>
        <w:pStyle w:val="PL"/>
      </w:pPr>
      <w:r>
        <w:t xml:space="preserve">          $ref: '#/components/schemas/U</w:t>
      </w:r>
      <w:r w:rsidR="00FD740A">
        <w:rPr>
          <w:rFonts w:hint="eastAsia"/>
          <w:lang w:eastAsia="zh-CN"/>
        </w:rPr>
        <w:t>e</w:t>
      </w:r>
      <w:r>
        <w:t>PrivacyReq</w:t>
      </w:r>
      <w:r w:rsidR="00A17EA6">
        <w:rPr>
          <w:rFonts w:hint="eastAsia"/>
          <w:lang w:eastAsia="zh-CN"/>
        </w:rPr>
        <w:t>u</w:t>
      </w:r>
      <w:r>
        <w:t>irements'</w:t>
      </w:r>
    </w:p>
    <w:p w:rsidR="008D72A7" w:rsidRDefault="008D72A7" w:rsidP="008D72A7">
      <w:pPr>
        <w:pStyle w:val="PL"/>
      </w:pPr>
      <w:r>
        <w:t xml:space="preserve">        lcsServiceType:</w:t>
      </w:r>
    </w:p>
    <w:p w:rsidR="008D72A7" w:rsidRDefault="008D72A7" w:rsidP="008D72A7">
      <w:pPr>
        <w:pStyle w:val="PL"/>
      </w:pPr>
      <w:r>
        <w:t xml:space="preserve">          $ref: 'TS29572_Nlmf_Location.yaml#/components/schemas/LcsServiceType'</w:t>
      </w:r>
    </w:p>
    <w:p w:rsidR="008D72A7" w:rsidRDefault="008D72A7" w:rsidP="008D72A7">
      <w:pPr>
        <w:pStyle w:val="PL"/>
      </w:pPr>
      <w:r>
        <w:t xml:space="preserve">        velocityRequested:</w:t>
      </w:r>
    </w:p>
    <w:p w:rsidR="008D72A7" w:rsidRDefault="008D72A7" w:rsidP="008D72A7">
      <w:pPr>
        <w:pStyle w:val="PL"/>
      </w:pPr>
      <w:r>
        <w:t xml:space="preserve">          $ref: 'TS29572_Nlmf_Location.yaml#/components/schemas/VelocityRequested'</w:t>
      </w:r>
    </w:p>
    <w:p w:rsidR="008D72A7" w:rsidRDefault="008D72A7" w:rsidP="008D72A7">
      <w:pPr>
        <w:pStyle w:val="PL"/>
      </w:pPr>
      <w:r>
        <w:t xml:space="preserve">        priority:</w:t>
      </w:r>
    </w:p>
    <w:p w:rsidR="008D72A7" w:rsidRDefault="008D72A7" w:rsidP="008D72A7">
      <w:pPr>
        <w:pStyle w:val="PL"/>
      </w:pPr>
      <w:r>
        <w:lastRenderedPageBreak/>
        <w:t xml:space="preserve">          $ref: 'TS29572_Nlmf_Location.yaml#/components/schemas/LcsPriority'</w:t>
      </w:r>
    </w:p>
    <w:p w:rsidR="008D72A7" w:rsidRDefault="008D72A7" w:rsidP="008D72A7">
      <w:pPr>
        <w:pStyle w:val="PL"/>
      </w:pPr>
      <w:r>
        <w:t xml:space="preserve">        locationTypeRequested:</w:t>
      </w:r>
    </w:p>
    <w:p w:rsidR="008D72A7" w:rsidRDefault="008D72A7" w:rsidP="008D72A7">
      <w:pPr>
        <w:pStyle w:val="PL"/>
      </w:pPr>
      <w:r>
        <w:t xml:space="preserve">          $ref: '#/components/schemas/LocationTypeRequested'</w:t>
      </w:r>
    </w:p>
    <w:p w:rsidR="008D72A7" w:rsidRDefault="008D72A7" w:rsidP="008D72A7">
      <w:pPr>
        <w:pStyle w:val="PL"/>
      </w:pPr>
      <w:r>
        <w:t xml:space="preserve">        maximumAgeOfLocationEstimate:</w:t>
      </w:r>
    </w:p>
    <w:p w:rsidR="008D72A7" w:rsidRDefault="008D72A7" w:rsidP="008D72A7">
      <w:pPr>
        <w:pStyle w:val="PL"/>
      </w:pPr>
      <w:r>
        <w:t xml:space="preserve">          $ref: 'TS29572_Nlmf_Location.yaml#/components/schemas/AgeOfLocationEstimate'</w:t>
      </w:r>
    </w:p>
    <w:p w:rsidR="008D72A7" w:rsidRDefault="008D72A7" w:rsidP="008D72A7">
      <w:pPr>
        <w:pStyle w:val="PL"/>
      </w:pPr>
      <w:r>
        <w:t xml:space="preserve">        </w:t>
      </w:r>
      <w:r w:rsidR="00D1773D">
        <w:t>amf</w:t>
      </w:r>
      <w:r w:rsidR="00D1773D">
        <w:rPr>
          <w:rFonts w:hint="eastAsia"/>
          <w:lang w:eastAsia="zh-CN"/>
        </w:rPr>
        <w:t>I</w:t>
      </w:r>
      <w:r w:rsidR="00D1773D">
        <w:t>d</w:t>
      </w:r>
      <w:r>
        <w:t>:</w:t>
      </w:r>
    </w:p>
    <w:p w:rsidR="008D72A7" w:rsidRDefault="008D72A7" w:rsidP="008D72A7">
      <w:pPr>
        <w:pStyle w:val="PL"/>
        <w:rPr>
          <w:lang w:eastAsia="zh-CN"/>
        </w:rPr>
      </w:pPr>
      <w:r>
        <w:t xml:space="preserve">          $ref: 'TS29571_CommonData.yaml#/components/schemas/AmfId'</w:t>
      </w:r>
    </w:p>
    <w:p w:rsidR="00613CC8" w:rsidRDefault="00613CC8" w:rsidP="00613CC8">
      <w:pPr>
        <w:pStyle w:val="PL"/>
      </w:pPr>
      <w:r>
        <w:t xml:space="preserve">        </w:t>
      </w:r>
      <w:r>
        <w:rPr>
          <w:rFonts w:hint="eastAsia"/>
          <w:lang w:eastAsia="zh-CN"/>
        </w:rPr>
        <w:t>codeWord</w:t>
      </w:r>
      <w:r>
        <w:t>:</w:t>
      </w:r>
    </w:p>
    <w:p w:rsidR="00613CC8" w:rsidRDefault="00613CC8" w:rsidP="00613CC8">
      <w:pPr>
        <w:pStyle w:val="PL"/>
        <w:rPr>
          <w:lang w:eastAsia="zh-CN"/>
        </w:rPr>
      </w:pPr>
      <w:r>
        <w:t xml:space="preserve">          $ref: '#/components/schemas/</w:t>
      </w:r>
      <w:r>
        <w:rPr>
          <w:rFonts w:hint="eastAsia"/>
          <w:lang w:eastAsia="zh-CN"/>
        </w:rPr>
        <w:t>CodeWord</w:t>
      </w:r>
      <w:r>
        <w:t>'</w:t>
      </w:r>
    </w:p>
    <w:p w:rsidR="00613CC8" w:rsidRPr="00613CC8" w:rsidRDefault="00613CC8" w:rsidP="008D72A7">
      <w:pPr>
        <w:pStyle w:val="PL"/>
        <w:rPr>
          <w:lang w:eastAsia="zh-CN"/>
        </w:rPr>
      </w:pPr>
    </w:p>
    <w:p w:rsidR="008D72A7" w:rsidRDefault="008D72A7" w:rsidP="008D72A7">
      <w:pPr>
        <w:pStyle w:val="PL"/>
      </w:pPr>
    </w:p>
    <w:p w:rsidR="008D72A7" w:rsidRDefault="008D72A7" w:rsidP="008D72A7">
      <w:pPr>
        <w:pStyle w:val="PL"/>
      </w:pPr>
      <w:r>
        <w:t xml:space="preserve">    LocationData:</w:t>
      </w:r>
    </w:p>
    <w:p w:rsidR="008D72A7" w:rsidRDefault="008D72A7" w:rsidP="008D72A7">
      <w:pPr>
        <w:pStyle w:val="PL"/>
      </w:pPr>
      <w:r>
        <w:t xml:space="preserve">      type: object</w:t>
      </w:r>
    </w:p>
    <w:p w:rsidR="008D72A7" w:rsidRDefault="008D72A7" w:rsidP="008D72A7">
      <w:pPr>
        <w:pStyle w:val="PL"/>
      </w:pPr>
      <w:r>
        <w:t xml:space="preserve">      properties:</w:t>
      </w:r>
    </w:p>
    <w:p w:rsidR="008D72A7" w:rsidRDefault="008D72A7" w:rsidP="008D72A7">
      <w:pPr>
        <w:pStyle w:val="PL"/>
      </w:pPr>
      <w:r>
        <w:t xml:space="preserve">        gpsi:</w:t>
      </w:r>
    </w:p>
    <w:p w:rsidR="008D72A7" w:rsidRDefault="008D72A7" w:rsidP="008D72A7">
      <w:pPr>
        <w:pStyle w:val="PL"/>
      </w:pPr>
      <w:r>
        <w:t xml:space="preserve">          $ref: 'TS29571_CommonData.yaml#/components/schemas/Gpsi'</w:t>
      </w:r>
    </w:p>
    <w:p w:rsidR="008D72A7" w:rsidRDefault="008D72A7" w:rsidP="008D72A7">
      <w:pPr>
        <w:pStyle w:val="PL"/>
      </w:pPr>
      <w:r>
        <w:t xml:space="preserve">        supi:</w:t>
      </w:r>
    </w:p>
    <w:p w:rsidR="008D72A7" w:rsidRDefault="008D72A7" w:rsidP="008D72A7">
      <w:pPr>
        <w:pStyle w:val="PL"/>
      </w:pPr>
      <w:r>
        <w:t xml:space="preserve">          $ref: 'TS29571_CommonData.yaml#/components/schemas/Supi'</w:t>
      </w:r>
    </w:p>
    <w:p w:rsidR="008D72A7" w:rsidRDefault="008D72A7" w:rsidP="008D72A7">
      <w:pPr>
        <w:pStyle w:val="PL"/>
      </w:pPr>
      <w:r>
        <w:t xml:space="preserve">        locationEstimate:</w:t>
      </w:r>
    </w:p>
    <w:p w:rsidR="008D72A7" w:rsidRDefault="008D72A7" w:rsidP="008D72A7">
      <w:pPr>
        <w:pStyle w:val="PL"/>
      </w:pPr>
      <w:r>
        <w:t xml:space="preserve">          $ref: 'TS29572_Nlmf_Location.yaml#/components/schemas/GeographicArea'</w:t>
      </w:r>
    </w:p>
    <w:p w:rsidR="008D72A7" w:rsidRDefault="008D72A7" w:rsidP="008D72A7">
      <w:pPr>
        <w:pStyle w:val="PL"/>
      </w:pPr>
      <w:r>
        <w:t xml:space="preserve">        civicAddress:</w:t>
      </w:r>
    </w:p>
    <w:p w:rsidR="008D72A7" w:rsidRDefault="008D72A7" w:rsidP="008D72A7">
      <w:pPr>
        <w:pStyle w:val="PL"/>
      </w:pPr>
      <w:r>
        <w:t xml:space="preserve">          $ref: 'TS29572_Nlmf_Location.yaml#/components/schemas/CivicAddress'</w:t>
      </w:r>
    </w:p>
    <w:p w:rsidR="008D72A7" w:rsidRDefault="008D72A7" w:rsidP="008D72A7">
      <w:pPr>
        <w:pStyle w:val="PL"/>
      </w:pPr>
      <w:r>
        <w:t xml:space="preserve">        ageOfLocationEstimate:</w:t>
      </w:r>
    </w:p>
    <w:p w:rsidR="008D72A7" w:rsidRDefault="008D72A7" w:rsidP="008D72A7">
      <w:pPr>
        <w:pStyle w:val="PL"/>
      </w:pPr>
      <w:r>
        <w:t xml:space="preserve">          $ref: 'TS29572_Nlmf_Location.yaml#/components/schemas/AgeOfLocationEstimate'</w:t>
      </w:r>
    </w:p>
    <w:p w:rsidR="008D72A7" w:rsidRDefault="008D72A7" w:rsidP="008D72A7">
      <w:pPr>
        <w:pStyle w:val="PL"/>
      </w:pPr>
      <w:r>
        <w:t xml:space="preserve">        positioningDataList:</w:t>
      </w:r>
    </w:p>
    <w:p w:rsidR="008D72A7" w:rsidRDefault="008D72A7" w:rsidP="008D72A7">
      <w:pPr>
        <w:pStyle w:val="PL"/>
      </w:pPr>
      <w:r>
        <w:t xml:space="preserve">          type: array</w:t>
      </w:r>
    </w:p>
    <w:p w:rsidR="008D72A7" w:rsidRDefault="008D72A7" w:rsidP="008D72A7">
      <w:pPr>
        <w:pStyle w:val="PL"/>
      </w:pPr>
      <w:r>
        <w:t xml:space="preserve">          items:</w:t>
      </w:r>
    </w:p>
    <w:p w:rsidR="008D72A7" w:rsidRDefault="008D72A7" w:rsidP="008D72A7">
      <w:pPr>
        <w:pStyle w:val="PL"/>
      </w:pPr>
      <w:r>
        <w:t xml:space="preserve">            $ref: 'TS29572_Nlmf_Location.yaml#/components/schemas/PositioningMethodAndUsage'</w:t>
      </w:r>
    </w:p>
    <w:p w:rsidR="008D72A7" w:rsidRDefault="008D72A7" w:rsidP="008D72A7">
      <w:pPr>
        <w:pStyle w:val="PL"/>
      </w:pPr>
      <w:r>
        <w:t xml:space="preserve">          minItems: 1</w:t>
      </w:r>
    </w:p>
    <w:p w:rsidR="008D72A7" w:rsidRDefault="008D72A7" w:rsidP="008D72A7">
      <w:pPr>
        <w:pStyle w:val="PL"/>
      </w:pPr>
      <w:r>
        <w:t xml:space="preserve">        gnssPositioningDataList:</w:t>
      </w:r>
    </w:p>
    <w:p w:rsidR="008D72A7" w:rsidRDefault="008D72A7" w:rsidP="008D72A7">
      <w:pPr>
        <w:pStyle w:val="PL"/>
      </w:pPr>
      <w:r>
        <w:t xml:space="preserve">          type: array</w:t>
      </w:r>
    </w:p>
    <w:p w:rsidR="008D72A7" w:rsidRDefault="008D72A7" w:rsidP="008D72A7">
      <w:pPr>
        <w:pStyle w:val="PL"/>
      </w:pPr>
      <w:r>
        <w:t xml:space="preserve">          items:</w:t>
      </w:r>
    </w:p>
    <w:p w:rsidR="008D72A7" w:rsidRDefault="008D72A7" w:rsidP="008D72A7">
      <w:pPr>
        <w:pStyle w:val="PL"/>
      </w:pPr>
      <w:r>
        <w:t xml:space="preserve">            $ref: 'TS29572_Nlmf_Location.yaml#/components/schemas/GnssPositioningMethodAndUsage'</w:t>
      </w:r>
    </w:p>
    <w:p w:rsidR="008D72A7" w:rsidRDefault="008D72A7" w:rsidP="008D72A7">
      <w:pPr>
        <w:pStyle w:val="PL"/>
      </w:pPr>
      <w:r>
        <w:t xml:space="preserve">          minItems: 1</w:t>
      </w:r>
    </w:p>
    <w:p w:rsidR="008D72A7" w:rsidRDefault="008D72A7" w:rsidP="008D72A7">
      <w:pPr>
        <w:pStyle w:val="PL"/>
      </w:pPr>
      <w:r>
        <w:t xml:space="preserve">        accuracyFulfilmentIndicator:</w:t>
      </w:r>
    </w:p>
    <w:p w:rsidR="008D72A7" w:rsidRDefault="008D72A7" w:rsidP="008D72A7">
      <w:pPr>
        <w:pStyle w:val="PL"/>
      </w:pPr>
      <w:r>
        <w:t xml:space="preserve">          $ref: 'TS29572_Nlmf_Location.yaml#/components/schemas/AccuracyFulfilmentIndicator'</w:t>
      </w:r>
    </w:p>
    <w:p w:rsidR="008D72A7" w:rsidRDefault="008D72A7" w:rsidP="008D72A7">
      <w:pPr>
        <w:pStyle w:val="PL"/>
      </w:pPr>
      <w:r>
        <w:t xml:space="preserve">        ueVelocity:</w:t>
      </w:r>
    </w:p>
    <w:p w:rsidR="008D72A7" w:rsidRDefault="008D72A7" w:rsidP="008D72A7">
      <w:pPr>
        <w:pStyle w:val="PL"/>
      </w:pPr>
      <w:r>
        <w:t xml:space="preserve">          $ref: 'TS29572_Nlmf_Location.yaml#/components/schemas/VelocityEstimate'</w:t>
      </w:r>
    </w:p>
    <w:p w:rsidR="008A2D51" w:rsidRDefault="008A2D51" w:rsidP="008A2D51">
      <w:pPr>
        <w:pStyle w:val="PL"/>
      </w:pPr>
      <w:r>
        <w:t xml:space="preserve">        ldrReference:</w:t>
      </w:r>
    </w:p>
    <w:p w:rsidR="008A2D51" w:rsidRDefault="008A2D51" w:rsidP="008A2D51">
      <w:pPr>
        <w:pStyle w:val="PL"/>
        <w:rPr>
          <w:lang w:eastAsia="zh-CN"/>
        </w:rPr>
      </w:pPr>
      <w:r>
        <w:t xml:space="preserve">          $ref: 'TS29572_Nlmf_Location.yaml#/components/schemas/LdrReference'</w:t>
      </w:r>
    </w:p>
    <w:p w:rsidR="003556FD" w:rsidRPr="003B2883" w:rsidRDefault="003556FD" w:rsidP="003556FD">
      <w:pPr>
        <w:pStyle w:val="PL"/>
      </w:pPr>
      <w:r w:rsidRPr="003B2883">
        <w:t xml:space="preserve">        </w:t>
      </w:r>
      <w:r w:rsidRPr="003B2883">
        <w:rPr>
          <w:lang w:val="en-US"/>
        </w:rPr>
        <w:t>altitude</w:t>
      </w:r>
      <w:r w:rsidRPr="003B2883">
        <w:t>:</w:t>
      </w:r>
    </w:p>
    <w:p w:rsidR="003556FD" w:rsidRDefault="003556FD" w:rsidP="003556FD">
      <w:pPr>
        <w:pStyle w:val="PL"/>
      </w:pPr>
      <w:r w:rsidRPr="003B2883">
        <w:t xml:space="preserve">          $ref: 'TS29572_Nlmf_Location.yaml#/components/schemas/</w:t>
      </w:r>
      <w:r w:rsidRPr="003B2883">
        <w:rPr>
          <w:lang w:val="en-US"/>
        </w:rPr>
        <w:t>Altitude</w:t>
      </w:r>
      <w:r w:rsidRPr="003B2883">
        <w:t>'</w:t>
      </w:r>
    </w:p>
    <w:p w:rsidR="003556FD" w:rsidRPr="003B2883" w:rsidRDefault="003556FD" w:rsidP="003556FD">
      <w:pPr>
        <w:pStyle w:val="PL"/>
      </w:pPr>
      <w:r>
        <w:t xml:space="preserve">        </w:t>
      </w:r>
      <w:r w:rsidRPr="008E29B7">
        <w:t>servingLMFIdentification</w:t>
      </w:r>
      <w:r w:rsidRPr="003B2883">
        <w:t>:</w:t>
      </w:r>
    </w:p>
    <w:p w:rsidR="003556FD" w:rsidRDefault="003556FD" w:rsidP="003556FD">
      <w:pPr>
        <w:pStyle w:val="PL"/>
      </w:pPr>
      <w:r w:rsidRPr="003B2883">
        <w:t xml:space="preserve">          $ref: '</w:t>
      </w:r>
      <w:r>
        <w:t>TS29572_Nlmf_Location.yaml#/components/schemas/LMFIdentification</w:t>
      </w:r>
      <w:r w:rsidRPr="003B2883">
        <w:t>'</w:t>
      </w:r>
    </w:p>
    <w:p w:rsidR="003556FD" w:rsidRDefault="003556FD" w:rsidP="003556FD">
      <w:pPr>
        <w:pStyle w:val="PL"/>
      </w:pPr>
      <w:r>
        <w:t xml:space="preserve">        </w:t>
      </w:r>
      <w:r>
        <w:rPr>
          <w:lang w:val="en-US" w:eastAsia="zh-CN"/>
        </w:rPr>
        <w:t>locationPrivacyVerResult</w:t>
      </w:r>
      <w:r>
        <w:t>:</w:t>
      </w:r>
    </w:p>
    <w:p w:rsidR="008D72A7" w:rsidRPr="008A2D51" w:rsidRDefault="003556FD" w:rsidP="008D72A7">
      <w:pPr>
        <w:pStyle w:val="PL"/>
      </w:pPr>
      <w:r>
        <w:t xml:space="preserve">          $ref: 'TS29518_Namf_Location.yaml#/components/schemas/</w:t>
      </w:r>
      <w:r>
        <w:rPr>
          <w:color w:val="000000"/>
          <w:lang w:eastAsia="zh-CN"/>
        </w:rPr>
        <w:t>LocationPrivacyVerResult</w:t>
      </w:r>
      <w:r>
        <w:t>'</w:t>
      </w:r>
    </w:p>
    <w:p w:rsidR="008D72A7" w:rsidRDefault="008D72A7" w:rsidP="008D72A7">
      <w:pPr>
        <w:pStyle w:val="PL"/>
      </w:pPr>
      <w:r>
        <w:t xml:space="preserve">    CancelLocData:</w:t>
      </w:r>
    </w:p>
    <w:p w:rsidR="008D72A7" w:rsidRDefault="008D72A7" w:rsidP="008D72A7">
      <w:pPr>
        <w:pStyle w:val="PL"/>
        <w:rPr>
          <w:lang w:eastAsia="zh-CN"/>
        </w:rPr>
      </w:pPr>
      <w:r>
        <w:t xml:space="preserve">      type: object</w:t>
      </w:r>
    </w:p>
    <w:p w:rsidR="00F748C1" w:rsidRDefault="00F748C1" w:rsidP="00F748C1">
      <w:pPr>
        <w:pStyle w:val="PL"/>
      </w:pPr>
      <w:r>
        <w:t xml:space="preserve">      required:</w:t>
      </w:r>
    </w:p>
    <w:p w:rsidR="00F748C1" w:rsidRDefault="00F748C1" w:rsidP="00F748C1">
      <w:pPr>
        <w:pStyle w:val="PL"/>
      </w:pPr>
      <w:r>
        <w:t xml:space="preserve">        - hgmlcCallBackUri</w:t>
      </w:r>
    </w:p>
    <w:p w:rsidR="00F748C1" w:rsidRDefault="00F748C1" w:rsidP="00F748C1">
      <w:pPr>
        <w:pStyle w:val="PL"/>
        <w:rPr>
          <w:lang w:eastAsia="zh-CN"/>
        </w:rPr>
      </w:pPr>
      <w:r>
        <w:t xml:space="preserve">        - ldrReference</w:t>
      </w:r>
    </w:p>
    <w:p w:rsidR="008D72A7" w:rsidRDefault="008D72A7" w:rsidP="008D72A7">
      <w:pPr>
        <w:pStyle w:val="PL"/>
      </w:pPr>
      <w:r>
        <w:t xml:space="preserve">      properties:</w:t>
      </w:r>
    </w:p>
    <w:p w:rsidR="008D72A7" w:rsidRDefault="008D72A7" w:rsidP="008D72A7">
      <w:pPr>
        <w:pStyle w:val="PL"/>
      </w:pPr>
      <w:r>
        <w:t xml:space="preserve">        gpsi:</w:t>
      </w:r>
    </w:p>
    <w:p w:rsidR="008D72A7" w:rsidRDefault="008D72A7" w:rsidP="008D72A7">
      <w:pPr>
        <w:pStyle w:val="PL"/>
      </w:pPr>
      <w:r>
        <w:t xml:space="preserve">          $ref: 'TS29571_CommonData.yaml#/components/schemas/Gpsi'</w:t>
      </w:r>
    </w:p>
    <w:p w:rsidR="008D72A7" w:rsidRDefault="008D72A7" w:rsidP="008D72A7">
      <w:pPr>
        <w:pStyle w:val="PL"/>
      </w:pPr>
      <w:r>
        <w:t xml:space="preserve">        supi:</w:t>
      </w:r>
    </w:p>
    <w:p w:rsidR="008D72A7" w:rsidRDefault="008D72A7" w:rsidP="008D72A7">
      <w:pPr>
        <w:pStyle w:val="PL"/>
      </w:pPr>
      <w:r>
        <w:t xml:space="preserve">          $ref: 'TS29571_CommonData.yaml#/components/schemas/Supi'</w:t>
      </w:r>
    </w:p>
    <w:p w:rsidR="008D72A7" w:rsidRDefault="008D72A7" w:rsidP="008D72A7">
      <w:pPr>
        <w:pStyle w:val="PL"/>
      </w:pPr>
      <w:r>
        <w:t xml:space="preserve">        hgmlc</w:t>
      </w:r>
      <w:r w:rsidR="00F748C1">
        <w:rPr>
          <w:rFonts w:hint="eastAsia"/>
          <w:lang w:eastAsia="zh-CN"/>
        </w:rPr>
        <w:t>CallBackUri</w:t>
      </w:r>
      <w:r>
        <w:t>:</w:t>
      </w:r>
    </w:p>
    <w:p w:rsidR="008D72A7" w:rsidRDefault="008D72A7" w:rsidP="008D72A7">
      <w:pPr>
        <w:pStyle w:val="PL"/>
      </w:pPr>
      <w:r>
        <w:t xml:space="preserve">          $ref: 'TS29571_CommonData.yaml#/components/schemas/Uri'</w:t>
      </w:r>
    </w:p>
    <w:p w:rsidR="008D72A7" w:rsidRDefault="008D72A7" w:rsidP="008D72A7">
      <w:pPr>
        <w:pStyle w:val="PL"/>
      </w:pPr>
      <w:r>
        <w:t xml:space="preserve">        ldrReference:</w:t>
      </w:r>
    </w:p>
    <w:p w:rsidR="008D72A7" w:rsidRDefault="008D72A7" w:rsidP="008D72A7">
      <w:pPr>
        <w:pStyle w:val="PL"/>
      </w:pPr>
      <w:r>
        <w:t xml:space="preserve">          $ref: 'TS29572_Nlmf_Location.yaml#/components/schemas/LdrReference'</w:t>
      </w:r>
    </w:p>
    <w:p w:rsidR="008D72A7" w:rsidRDefault="008D72A7" w:rsidP="008D72A7">
      <w:pPr>
        <w:pStyle w:val="PL"/>
      </w:pPr>
      <w:r>
        <w:t xml:space="preserve">        lmfIdentification:</w:t>
      </w:r>
    </w:p>
    <w:p w:rsidR="008D72A7" w:rsidRDefault="008D72A7" w:rsidP="008D72A7">
      <w:pPr>
        <w:pStyle w:val="PL"/>
      </w:pPr>
      <w:r>
        <w:t xml:space="preserve">          $ref: 'TS29572_Nlmf_Location.yaml#/components/schemas/LMFIdentification'</w:t>
      </w:r>
    </w:p>
    <w:p w:rsidR="008D72A7" w:rsidRDefault="008D72A7" w:rsidP="008D72A7">
      <w:pPr>
        <w:pStyle w:val="PL"/>
      </w:pPr>
      <w:r>
        <w:t xml:space="preserve">        amfId:</w:t>
      </w:r>
    </w:p>
    <w:p w:rsidR="008D72A7" w:rsidRDefault="008D72A7" w:rsidP="008D72A7">
      <w:pPr>
        <w:pStyle w:val="PL"/>
      </w:pPr>
      <w:r>
        <w:t xml:space="preserve">          $ref: 'TS29571_CommonData.yaml#/components/schemas/</w:t>
      </w:r>
      <w:r w:rsidR="00D1773D">
        <w:rPr>
          <w:rFonts w:hint="eastAsia"/>
          <w:lang w:eastAsia="zh-CN"/>
        </w:rPr>
        <w:t>AmfId</w:t>
      </w:r>
      <w:r w:rsidR="00D1773D">
        <w:t>'</w:t>
      </w:r>
    </w:p>
    <w:p w:rsidR="008D72A7" w:rsidRDefault="008D72A7" w:rsidP="008D72A7">
      <w:pPr>
        <w:pStyle w:val="PL"/>
      </w:pPr>
    </w:p>
    <w:p w:rsidR="008D72A7" w:rsidRDefault="008D72A7" w:rsidP="008D72A7">
      <w:pPr>
        <w:pStyle w:val="PL"/>
      </w:pPr>
      <w:r>
        <w:t xml:space="preserve">    LocUpdateData:</w:t>
      </w:r>
    </w:p>
    <w:p w:rsidR="008D72A7" w:rsidRDefault="008D72A7" w:rsidP="008D72A7">
      <w:pPr>
        <w:pStyle w:val="PL"/>
        <w:rPr>
          <w:lang w:eastAsia="zh-CN"/>
        </w:rPr>
      </w:pPr>
      <w:r>
        <w:t xml:space="preserve">      type: object</w:t>
      </w:r>
    </w:p>
    <w:p w:rsidR="00F748C1" w:rsidRDefault="00F748C1" w:rsidP="00F748C1">
      <w:pPr>
        <w:pStyle w:val="PL"/>
      </w:pPr>
      <w:r>
        <w:t xml:space="preserve">      required:</w:t>
      </w:r>
    </w:p>
    <w:p w:rsidR="00F748C1" w:rsidRDefault="00F748C1" w:rsidP="00F748C1">
      <w:pPr>
        <w:pStyle w:val="PL"/>
      </w:pPr>
      <w:r>
        <w:t xml:space="preserve">        - locationRequestType</w:t>
      </w:r>
    </w:p>
    <w:p w:rsidR="00F748C1" w:rsidRDefault="00F748C1" w:rsidP="00F748C1">
      <w:pPr>
        <w:pStyle w:val="PL"/>
      </w:pPr>
      <w:r>
        <w:t xml:space="preserve">        - locationEstimate</w:t>
      </w:r>
    </w:p>
    <w:p w:rsidR="00F748C1" w:rsidRDefault="00F748C1" w:rsidP="00F748C1">
      <w:pPr>
        <w:pStyle w:val="PL"/>
      </w:pPr>
      <w:r>
        <w:t xml:space="preserve">        - ageOfLocationEstimate</w:t>
      </w:r>
    </w:p>
    <w:p w:rsidR="00F748C1" w:rsidRDefault="00F748C1" w:rsidP="00F748C1">
      <w:pPr>
        <w:pStyle w:val="PL"/>
      </w:pPr>
      <w:r>
        <w:t xml:space="preserve">        - accuracyFulfilmentIndicator</w:t>
      </w:r>
    </w:p>
    <w:p w:rsidR="00F748C1" w:rsidRDefault="00F748C1" w:rsidP="00F748C1">
      <w:pPr>
        <w:pStyle w:val="PL"/>
        <w:rPr>
          <w:lang w:eastAsia="zh-CN"/>
        </w:rPr>
      </w:pPr>
      <w:r>
        <w:t xml:space="preserve">        - </w:t>
      </w:r>
      <w:r w:rsidR="00CC3B50">
        <w:rPr>
          <w:rFonts w:hint="eastAsia"/>
          <w:lang w:eastAsia="zh-CN"/>
        </w:rPr>
        <w:t>lcsQosClass</w:t>
      </w:r>
    </w:p>
    <w:p w:rsidR="008D72A7" w:rsidRDefault="008D72A7" w:rsidP="008D72A7">
      <w:pPr>
        <w:pStyle w:val="PL"/>
      </w:pPr>
      <w:r>
        <w:t xml:space="preserve">      properties:</w:t>
      </w:r>
    </w:p>
    <w:p w:rsidR="008D72A7" w:rsidRDefault="008D72A7" w:rsidP="008D72A7">
      <w:pPr>
        <w:pStyle w:val="PL"/>
      </w:pPr>
      <w:r>
        <w:t xml:space="preserve">        gpsi:</w:t>
      </w:r>
    </w:p>
    <w:p w:rsidR="008D72A7" w:rsidRDefault="008D72A7" w:rsidP="008D72A7">
      <w:pPr>
        <w:pStyle w:val="PL"/>
      </w:pPr>
      <w:r>
        <w:t xml:space="preserve">          $ref: 'TS29571_CommonData.yaml#/components/schemas/Gpsi'</w:t>
      </w:r>
    </w:p>
    <w:p w:rsidR="008D72A7" w:rsidRDefault="008D72A7" w:rsidP="008D72A7">
      <w:pPr>
        <w:pStyle w:val="PL"/>
      </w:pPr>
      <w:r>
        <w:t xml:space="preserve">        supi:</w:t>
      </w:r>
    </w:p>
    <w:p w:rsidR="008D72A7" w:rsidRDefault="008D72A7" w:rsidP="008D72A7">
      <w:pPr>
        <w:pStyle w:val="PL"/>
      </w:pPr>
      <w:r>
        <w:t xml:space="preserve">          $ref: 'TS29571_CommonData.yaml#/components/schemas/Supi'</w:t>
      </w:r>
    </w:p>
    <w:p w:rsidR="008D72A7" w:rsidRDefault="008D72A7" w:rsidP="008D72A7">
      <w:pPr>
        <w:pStyle w:val="PL"/>
      </w:pPr>
      <w:r>
        <w:lastRenderedPageBreak/>
        <w:t xml:space="preserve">        locationRequestType:</w:t>
      </w:r>
    </w:p>
    <w:p w:rsidR="008D72A7" w:rsidRDefault="008D72A7" w:rsidP="008D72A7">
      <w:pPr>
        <w:pStyle w:val="PL"/>
      </w:pPr>
      <w:r>
        <w:t xml:space="preserve">          $ref: '#/components/schemas/LocationRequestType'</w:t>
      </w:r>
    </w:p>
    <w:p w:rsidR="008D72A7" w:rsidRDefault="008D72A7" w:rsidP="008D72A7">
      <w:pPr>
        <w:pStyle w:val="PL"/>
      </w:pPr>
      <w:r>
        <w:t xml:space="preserve">        locationEstimate:</w:t>
      </w:r>
    </w:p>
    <w:p w:rsidR="008D72A7" w:rsidRDefault="008D72A7" w:rsidP="008D72A7">
      <w:pPr>
        <w:pStyle w:val="PL"/>
      </w:pPr>
      <w:r>
        <w:t xml:space="preserve">          $ref: 'TS29572_Nlmf_Location.yaml#/components/schemas/GeographicArea'</w:t>
      </w:r>
    </w:p>
    <w:p w:rsidR="008D72A7" w:rsidRDefault="008D72A7" w:rsidP="008D72A7">
      <w:pPr>
        <w:pStyle w:val="PL"/>
      </w:pPr>
      <w:r>
        <w:t xml:space="preserve">        ageOfLocationEstimate:</w:t>
      </w:r>
    </w:p>
    <w:p w:rsidR="008D72A7" w:rsidRDefault="008D72A7" w:rsidP="008D72A7">
      <w:pPr>
        <w:pStyle w:val="PL"/>
      </w:pPr>
      <w:r>
        <w:t xml:space="preserve">          $ref: 'TS29572_Nlmf_Location.yaml#/components/schemas/AgeOfLocationEstimate'</w:t>
      </w:r>
    </w:p>
    <w:p w:rsidR="008D72A7" w:rsidRDefault="008D72A7" w:rsidP="008D72A7">
      <w:pPr>
        <w:pStyle w:val="PL"/>
      </w:pPr>
      <w:r>
        <w:t xml:space="preserve">        accuracyFulfilmentIndicator:</w:t>
      </w:r>
    </w:p>
    <w:p w:rsidR="008D72A7" w:rsidRDefault="008D72A7" w:rsidP="008D72A7">
      <w:pPr>
        <w:pStyle w:val="PL"/>
      </w:pPr>
      <w:r>
        <w:t xml:space="preserve">          $ref: 'TS29572_Nlmf_Location.yaml#/components/schemas/AccuracyFulfilmentIndicator'</w:t>
      </w:r>
    </w:p>
    <w:p w:rsidR="008D72A7" w:rsidRDefault="008D72A7" w:rsidP="008D72A7">
      <w:pPr>
        <w:pStyle w:val="PL"/>
      </w:pPr>
      <w:r>
        <w:t xml:space="preserve">        civicAddress:</w:t>
      </w:r>
    </w:p>
    <w:p w:rsidR="008D72A7" w:rsidRDefault="008D72A7" w:rsidP="008D72A7">
      <w:pPr>
        <w:pStyle w:val="PL"/>
      </w:pPr>
      <w:r>
        <w:t xml:space="preserve">          $ref: 'TS29572_Nlmf_Location.yaml#/components/schemas/CivicAddress'</w:t>
      </w:r>
    </w:p>
    <w:p w:rsidR="008D72A7" w:rsidRDefault="008D72A7" w:rsidP="008D72A7">
      <w:pPr>
        <w:pStyle w:val="PL"/>
      </w:pPr>
      <w:r>
        <w:t xml:space="preserve">        </w:t>
      </w:r>
      <w:r w:rsidR="00CC3B50">
        <w:rPr>
          <w:rFonts w:hint="eastAsia"/>
          <w:lang w:eastAsia="zh-CN"/>
        </w:rPr>
        <w:t>lcsQosClass</w:t>
      </w:r>
      <w:r>
        <w:t>:</w:t>
      </w:r>
    </w:p>
    <w:p w:rsidR="008D72A7" w:rsidRDefault="008D72A7" w:rsidP="008D72A7">
      <w:pPr>
        <w:pStyle w:val="PL"/>
        <w:rPr>
          <w:lang w:eastAsia="zh-CN"/>
        </w:rPr>
      </w:pPr>
      <w:r>
        <w:t xml:space="preserve">          $ref: 'TS29572_Nlmf_Location.yaml#/components/schemas/</w:t>
      </w:r>
      <w:r w:rsidR="00CC3B50">
        <w:rPr>
          <w:rFonts w:hint="eastAsia"/>
          <w:lang w:eastAsia="zh-CN"/>
        </w:rPr>
        <w:t>LcsQosClass</w:t>
      </w:r>
      <w:r w:rsidR="00CC3B50">
        <w:t>'</w:t>
      </w:r>
    </w:p>
    <w:p w:rsidR="00F748C1" w:rsidRDefault="00F748C1" w:rsidP="00F748C1">
      <w:pPr>
        <w:pStyle w:val="PL"/>
      </w:pPr>
      <w:r>
        <w:t xml:space="preserve">        </w:t>
      </w:r>
      <w:r>
        <w:rPr>
          <w:lang w:eastAsia="zh-CN"/>
        </w:rPr>
        <w:t>externalClientIdentification</w:t>
      </w:r>
      <w:r>
        <w:t>:</w:t>
      </w:r>
    </w:p>
    <w:p w:rsidR="00F748C1" w:rsidRPr="003574B0" w:rsidRDefault="00F748C1" w:rsidP="00F748C1">
      <w:pPr>
        <w:pStyle w:val="PL"/>
        <w:rPr>
          <w:lang w:eastAsia="zh-CN"/>
        </w:rPr>
      </w:pPr>
      <w:r>
        <w:t xml:space="preserve">          $ref: '#/components/schemas/ExternalClientIdentification'</w:t>
      </w:r>
    </w:p>
    <w:p w:rsidR="008D72A7" w:rsidRDefault="008D72A7" w:rsidP="008D72A7">
      <w:pPr>
        <w:pStyle w:val="PL"/>
      </w:pPr>
      <w:r>
        <w:t xml:space="preserve">        afId:</w:t>
      </w:r>
    </w:p>
    <w:p w:rsidR="00F748C1" w:rsidRDefault="00F748C1" w:rsidP="008D72A7">
      <w:pPr>
        <w:pStyle w:val="PL"/>
        <w:rPr>
          <w:lang w:eastAsia="zh-CN"/>
        </w:rPr>
      </w:pPr>
      <w:r>
        <w:t xml:space="preserve">          type: string</w:t>
      </w:r>
    </w:p>
    <w:p w:rsidR="008D72A7" w:rsidRDefault="008D72A7" w:rsidP="008D72A7">
      <w:pPr>
        <w:pStyle w:val="PL"/>
      </w:pPr>
      <w:r>
        <w:t xml:space="preserve">        hgmlcAddress:</w:t>
      </w:r>
    </w:p>
    <w:p w:rsidR="008D72A7" w:rsidRDefault="008D72A7" w:rsidP="008D72A7">
      <w:pPr>
        <w:pStyle w:val="PL"/>
      </w:pPr>
      <w:r>
        <w:t xml:space="preserve">          $ref: 'TS29571_CommonData.yaml#/components/schemas/Uri'</w:t>
      </w:r>
    </w:p>
    <w:p w:rsidR="008D72A7" w:rsidRDefault="008D72A7" w:rsidP="008D72A7">
      <w:pPr>
        <w:pStyle w:val="PL"/>
      </w:pPr>
      <w:r>
        <w:t xml:space="preserve">        serviceIdentity:</w:t>
      </w:r>
    </w:p>
    <w:p w:rsidR="008D72A7" w:rsidRDefault="008D72A7" w:rsidP="008D72A7">
      <w:pPr>
        <w:pStyle w:val="PL"/>
      </w:pPr>
      <w:r>
        <w:t xml:space="preserve">          $ref: '#/components/schemas/ServiceIdentity'</w:t>
      </w:r>
    </w:p>
    <w:p w:rsidR="008D72A7" w:rsidRDefault="008D72A7" w:rsidP="008D72A7">
      <w:pPr>
        <w:pStyle w:val="PL"/>
      </w:pPr>
    </w:p>
    <w:p w:rsidR="008D72A7" w:rsidRDefault="008D72A7" w:rsidP="008D72A7">
      <w:pPr>
        <w:pStyle w:val="PL"/>
      </w:pPr>
      <w:r>
        <w:t xml:space="preserve">    EventNotifyData:</w:t>
      </w:r>
    </w:p>
    <w:p w:rsidR="008D72A7" w:rsidRDefault="008D72A7" w:rsidP="008D72A7">
      <w:pPr>
        <w:pStyle w:val="PL"/>
      </w:pPr>
      <w:r>
        <w:t xml:space="preserve">      type: object</w:t>
      </w:r>
    </w:p>
    <w:p w:rsidR="008D72A7" w:rsidRDefault="008D72A7" w:rsidP="008D72A7">
      <w:pPr>
        <w:pStyle w:val="PL"/>
      </w:pPr>
      <w:r>
        <w:t xml:space="preserve">      required:</w:t>
      </w:r>
    </w:p>
    <w:p w:rsidR="008D72A7" w:rsidRDefault="008D72A7" w:rsidP="008D72A7">
      <w:pPr>
        <w:pStyle w:val="PL"/>
      </w:pPr>
      <w:r>
        <w:t xml:space="preserve">        - eventNotifyDataType</w:t>
      </w:r>
    </w:p>
    <w:p w:rsidR="008D72A7" w:rsidRDefault="008D72A7" w:rsidP="008D72A7">
      <w:pPr>
        <w:pStyle w:val="PL"/>
      </w:pPr>
      <w:r>
        <w:t xml:space="preserve">        - ldrReference</w:t>
      </w:r>
    </w:p>
    <w:p w:rsidR="008D72A7" w:rsidRDefault="008D72A7" w:rsidP="008D72A7">
      <w:pPr>
        <w:pStyle w:val="PL"/>
      </w:pPr>
      <w:r>
        <w:t xml:space="preserve">      properties:</w:t>
      </w:r>
    </w:p>
    <w:p w:rsidR="008D72A7" w:rsidRDefault="008D72A7" w:rsidP="008D72A7">
      <w:pPr>
        <w:pStyle w:val="PL"/>
      </w:pPr>
      <w:r>
        <w:t xml:space="preserve">        gpsi:</w:t>
      </w:r>
    </w:p>
    <w:p w:rsidR="008D72A7" w:rsidRDefault="008D72A7" w:rsidP="008D72A7">
      <w:pPr>
        <w:pStyle w:val="PL"/>
      </w:pPr>
      <w:r>
        <w:t xml:space="preserve">          $ref: 'TS29571_CommonData.yaml#/components/schemas/Gpsi'</w:t>
      </w:r>
    </w:p>
    <w:p w:rsidR="008D72A7" w:rsidRDefault="008D72A7" w:rsidP="008D72A7">
      <w:pPr>
        <w:pStyle w:val="PL"/>
      </w:pPr>
      <w:r>
        <w:t xml:space="preserve">        supi:</w:t>
      </w:r>
    </w:p>
    <w:p w:rsidR="008D72A7" w:rsidRDefault="008D72A7" w:rsidP="008D72A7">
      <w:pPr>
        <w:pStyle w:val="PL"/>
      </w:pPr>
      <w:r>
        <w:t xml:space="preserve">          $ref: 'TS29571_CommonData.yaml#/components/schemas/Supi'</w:t>
      </w:r>
    </w:p>
    <w:p w:rsidR="008D72A7" w:rsidRDefault="008D72A7" w:rsidP="008D72A7">
      <w:pPr>
        <w:pStyle w:val="PL"/>
      </w:pPr>
      <w:r>
        <w:t xml:space="preserve">        ldrReference:</w:t>
      </w:r>
    </w:p>
    <w:p w:rsidR="008D72A7" w:rsidRDefault="008D72A7" w:rsidP="008D72A7">
      <w:pPr>
        <w:pStyle w:val="PL"/>
      </w:pPr>
      <w:r>
        <w:t xml:space="preserve">          $ref: 'TS29572_Nlmf_Location.yaml#/components/schemas/LdrReference'</w:t>
      </w:r>
    </w:p>
    <w:p w:rsidR="008D72A7" w:rsidRDefault="008D72A7" w:rsidP="008D72A7">
      <w:pPr>
        <w:pStyle w:val="PL"/>
      </w:pPr>
      <w:r>
        <w:t xml:space="preserve">        eventNotifyDataType:</w:t>
      </w:r>
    </w:p>
    <w:p w:rsidR="008D72A7" w:rsidRDefault="008D72A7" w:rsidP="008D72A7">
      <w:pPr>
        <w:pStyle w:val="PL"/>
      </w:pPr>
      <w:r>
        <w:t xml:space="preserve">          $ref: '#/components/schemas/</w:t>
      </w:r>
      <w:r>
        <w:rPr>
          <w:lang w:eastAsia="zh-CN"/>
        </w:rPr>
        <w:t>EventNotifyDataType</w:t>
      </w:r>
      <w:r>
        <w:t>'</w:t>
      </w:r>
    </w:p>
    <w:p w:rsidR="008D72A7" w:rsidRDefault="008D72A7" w:rsidP="008D72A7">
      <w:pPr>
        <w:pStyle w:val="PL"/>
      </w:pPr>
      <w:r>
        <w:t xml:space="preserve">        locationEstimate:</w:t>
      </w:r>
    </w:p>
    <w:p w:rsidR="008D72A7" w:rsidRDefault="008D72A7" w:rsidP="008D72A7">
      <w:pPr>
        <w:pStyle w:val="PL"/>
      </w:pPr>
      <w:r>
        <w:t xml:space="preserve">          $ref: 'TS29572_Nlmf_Location.yaml#/components/schemas/GeographicArea'</w:t>
      </w:r>
    </w:p>
    <w:p w:rsidR="008D72A7" w:rsidRDefault="008D72A7" w:rsidP="008D72A7">
      <w:pPr>
        <w:pStyle w:val="PL"/>
      </w:pPr>
      <w:r>
        <w:t xml:space="preserve">        civicAddress:</w:t>
      </w:r>
    </w:p>
    <w:p w:rsidR="008D72A7" w:rsidRDefault="008D72A7" w:rsidP="008D72A7">
      <w:pPr>
        <w:pStyle w:val="PL"/>
      </w:pPr>
      <w:r>
        <w:t xml:space="preserve">          $ref: 'TS29572_Nlmf_Location.yaml#/components/schemas/CivicAddress'</w:t>
      </w:r>
    </w:p>
    <w:p w:rsidR="008D72A7" w:rsidRDefault="008D72A7" w:rsidP="008D72A7">
      <w:pPr>
        <w:pStyle w:val="PL"/>
      </w:pPr>
      <w:r>
        <w:t xml:space="preserve">        ageOfLocationEstimate:</w:t>
      </w:r>
    </w:p>
    <w:p w:rsidR="008D72A7" w:rsidRDefault="008D72A7" w:rsidP="008D72A7">
      <w:pPr>
        <w:pStyle w:val="PL"/>
      </w:pPr>
      <w:r>
        <w:t xml:space="preserve">          $ref: 'TS29572_Nlmf_Location.yaml#/components/schemas/AgeOfLocationEstimate'</w:t>
      </w:r>
    </w:p>
    <w:p w:rsidR="008D72A7" w:rsidRDefault="008D72A7" w:rsidP="008D72A7">
      <w:pPr>
        <w:pStyle w:val="PL"/>
      </w:pPr>
      <w:r>
        <w:t xml:space="preserve">        positioningDataList:</w:t>
      </w:r>
    </w:p>
    <w:p w:rsidR="008D72A7" w:rsidRDefault="008D72A7" w:rsidP="008D72A7">
      <w:pPr>
        <w:pStyle w:val="PL"/>
      </w:pPr>
      <w:r>
        <w:t xml:space="preserve">          type: array</w:t>
      </w:r>
    </w:p>
    <w:p w:rsidR="008D72A7" w:rsidRDefault="008D72A7" w:rsidP="008D72A7">
      <w:pPr>
        <w:pStyle w:val="PL"/>
      </w:pPr>
      <w:r>
        <w:t xml:space="preserve">          items:</w:t>
      </w:r>
    </w:p>
    <w:p w:rsidR="008D72A7" w:rsidRDefault="008D72A7" w:rsidP="008D72A7">
      <w:pPr>
        <w:pStyle w:val="PL"/>
      </w:pPr>
      <w:r>
        <w:t xml:space="preserve">            $ref: 'TS29572_Nlmf_Location.yaml#/components/schemas/PositioningMethodAndUsage'</w:t>
      </w:r>
    </w:p>
    <w:p w:rsidR="008D72A7" w:rsidRDefault="008D72A7" w:rsidP="008D72A7">
      <w:pPr>
        <w:pStyle w:val="PL"/>
      </w:pPr>
      <w:r>
        <w:t xml:space="preserve">          minItems: 1</w:t>
      </w:r>
    </w:p>
    <w:p w:rsidR="008D72A7" w:rsidRDefault="008D72A7" w:rsidP="008D72A7">
      <w:pPr>
        <w:pStyle w:val="PL"/>
      </w:pPr>
      <w:r>
        <w:t xml:space="preserve">        gnssPositioningDataList:</w:t>
      </w:r>
    </w:p>
    <w:p w:rsidR="008D72A7" w:rsidRDefault="008D72A7" w:rsidP="008D72A7">
      <w:pPr>
        <w:pStyle w:val="PL"/>
      </w:pPr>
      <w:r>
        <w:t xml:space="preserve">          type: array</w:t>
      </w:r>
    </w:p>
    <w:p w:rsidR="008D72A7" w:rsidRDefault="008D72A7" w:rsidP="008D72A7">
      <w:pPr>
        <w:pStyle w:val="PL"/>
      </w:pPr>
      <w:r>
        <w:t xml:space="preserve">          items:</w:t>
      </w:r>
    </w:p>
    <w:p w:rsidR="008D72A7" w:rsidRDefault="008D72A7" w:rsidP="008D72A7">
      <w:pPr>
        <w:pStyle w:val="PL"/>
      </w:pPr>
      <w:r>
        <w:t xml:space="preserve">            $ref: 'TS29572_Nlmf_Location.yaml#/components/schemas/GnssPositioningMethodAndUsage'</w:t>
      </w:r>
    </w:p>
    <w:p w:rsidR="008D72A7" w:rsidRDefault="008D72A7" w:rsidP="008D72A7">
      <w:pPr>
        <w:pStyle w:val="PL"/>
      </w:pPr>
      <w:r>
        <w:t xml:space="preserve">          minItems: 1</w:t>
      </w:r>
    </w:p>
    <w:p w:rsidR="008D72A7" w:rsidRDefault="008D72A7" w:rsidP="008D72A7">
      <w:pPr>
        <w:pStyle w:val="PL"/>
      </w:pPr>
      <w:r>
        <w:t xml:space="preserve">        lmfIdentification:</w:t>
      </w:r>
    </w:p>
    <w:p w:rsidR="008D72A7" w:rsidRDefault="008D72A7" w:rsidP="008D72A7">
      <w:pPr>
        <w:pStyle w:val="PL"/>
      </w:pPr>
      <w:r>
        <w:t xml:space="preserve">          $ref: 'TS29572_Nlmf_Location.yaml#/components/schemas/LMFIdentification'</w:t>
      </w:r>
    </w:p>
    <w:p w:rsidR="008D72A7" w:rsidRDefault="008D72A7" w:rsidP="008D72A7">
      <w:pPr>
        <w:pStyle w:val="PL"/>
      </w:pPr>
      <w:r>
        <w:t xml:space="preserve">        a</w:t>
      </w:r>
      <w:r w:rsidR="00D1773D">
        <w:rPr>
          <w:rFonts w:hint="eastAsia"/>
          <w:lang w:eastAsia="zh-CN"/>
        </w:rPr>
        <w:t>m</w:t>
      </w:r>
      <w:r>
        <w:t>fId:</w:t>
      </w:r>
    </w:p>
    <w:p w:rsidR="00D1773D" w:rsidRDefault="00D1773D" w:rsidP="00D1773D">
      <w:pPr>
        <w:pStyle w:val="PL"/>
      </w:pPr>
      <w:r>
        <w:t xml:space="preserve">          $ref: 'TS2957</w:t>
      </w:r>
      <w:r>
        <w:rPr>
          <w:rFonts w:hint="eastAsia"/>
          <w:lang w:eastAsia="zh-CN"/>
        </w:rPr>
        <w:t>1</w:t>
      </w:r>
      <w:r>
        <w:t>_</w:t>
      </w:r>
      <w:r>
        <w:rPr>
          <w:rFonts w:hint="eastAsia"/>
          <w:lang w:eastAsia="zh-CN"/>
        </w:rPr>
        <w:t>CommonData</w:t>
      </w:r>
      <w:r>
        <w:t>.yaml#/components/schemas/</w:t>
      </w:r>
      <w:r>
        <w:rPr>
          <w:rFonts w:hint="eastAsia"/>
          <w:lang w:eastAsia="zh-CN"/>
        </w:rPr>
        <w:t>AmfId</w:t>
      </w:r>
      <w:r>
        <w:t>'</w:t>
      </w:r>
    </w:p>
    <w:p w:rsidR="008D72A7" w:rsidRDefault="008D72A7" w:rsidP="008D72A7">
      <w:pPr>
        <w:pStyle w:val="PL"/>
      </w:pPr>
      <w:r>
        <w:t xml:space="preserve">        terminationCause:</w:t>
      </w:r>
    </w:p>
    <w:p w:rsidR="008D72A7" w:rsidRDefault="008D72A7" w:rsidP="008D72A7">
      <w:pPr>
        <w:pStyle w:val="PL"/>
        <w:rPr>
          <w:lang w:eastAsia="zh-CN"/>
        </w:rPr>
      </w:pPr>
      <w:r>
        <w:t xml:space="preserve">          $ref: 'TS29572_Nlmf_Location.yaml#/components/schemas/TerminationCause'</w:t>
      </w:r>
    </w:p>
    <w:p w:rsidR="006306AB" w:rsidRPr="003B2883" w:rsidRDefault="006306AB" w:rsidP="006306AB">
      <w:pPr>
        <w:pStyle w:val="PL"/>
      </w:pPr>
      <w:r w:rsidRPr="003B2883">
        <w:t xml:space="preserve">        velocityEstimate:</w:t>
      </w:r>
    </w:p>
    <w:p w:rsidR="006306AB" w:rsidRDefault="006306AB" w:rsidP="006306AB">
      <w:pPr>
        <w:pStyle w:val="PL"/>
      </w:pPr>
      <w:r w:rsidRPr="003B2883">
        <w:t xml:space="preserve">          $ref: 'TS29572_Nlmf_Location.yaml#/components/schemas/VelocityEstimate'</w:t>
      </w:r>
    </w:p>
    <w:p w:rsidR="006306AB" w:rsidRPr="003B2883" w:rsidRDefault="006306AB" w:rsidP="006306AB">
      <w:pPr>
        <w:pStyle w:val="PL"/>
      </w:pPr>
      <w:r w:rsidRPr="003B2883">
        <w:t xml:space="preserve">        </w:t>
      </w:r>
      <w:r w:rsidRPr="003B2883">
        <w:rPr>
          <w:lang w:val="en-US"/>
        </w:rPr>
        <w:t>altitude</w:t>
      </w:r>
      <w:r w:rsidRPr="003B2883">
        <w:t>:</w:t>
      </w:r>
    </w:p>
    <w:p w:rsidR="006306AB" w:rsidRDefault="006306AB" w:rsidP="006306AB">
      <w:pPr>
        <w:pStyle w:val="PL"/>
      </w:pPr>
      <w:r w:rsidRPr="003B2883">
        <w:t xml:space="preserve">          $ref: 'TS29572_Nlmf_Location.yaml#/components/schemas/</w:t>
      </w:r>
      <w:r w:rsidRPr="003B2883">
        <w:rPr>
          <w:lang w:val="en-US"/>
        </w:rPr>
        <w:t>Altitude</w:t>
      </w:r>
      <w:r w:rsidRPr="003B2883">
        <w:t>'</w:t>
      </w:r>
    </w:p>
    <w:p w:rsidR="006306AB" w:rsidRPr="003B2883" w:rsidRDefault="006306AB" w:rsidP="006306AB">
      <w:pPr>
        <w:pStyle w:val="PL"/>
      </w:pPr>
      <w:r>
        <w:t xml:space="preserve">        target</w:t>
      </w:r>
      <w:r w:rsidRPr="003B2883">
        <w:t>Node:</w:t>
      </w:r>
    </w:p>
    <w:p w:rsidR="006306AB" w:rsidRPr="006306AB" w:rsidRDefault="006306AB" w:rsidP="008D72A7">
      <w:pPr>
        <w:pStyle w:val="PL"/>
        <w:rPr>
          <w:lang w:eastAsia="zh-CN"/>
        </w:rPr>
      </w:pPr>
      <w:r w:rsidRPr="003B2883">
        <w:t xml:space="preserve">          $ref: 'TS29571_CommonData.yaml#/components/schemas/NfInstanceId'</w:t>
      </w:r>
    </w:p>
    <w:p w:rsidR="008D72A7" w:rsidRDefault="008D72A7" w:rsidP="008D72A7">
      <w:pPr>
        <w:pStyle w:val="PL"/>
      </w:pPr>
    </w:p>
    <w:p w:rsidR="008D72A7" w:rsidRDefault="008D72A7" w:rsidP="008D72A7">
      <w:pPr>
        <w:pStyle w:val="PL"/>
      </w:pPr>
      <w:r>
        <w:t xml:space="preserve">    U</w:t>
      </w:r>
      <w:r w:rsidR="00FD740A">
        <w:rPr>
          <w:rFonts w:hint="eastAsia"/>
          <w:lang w:eastAsia="zh-CN"/>
        </w:rPr>
        <w:t>e</w:t>
      </w:r>
      <w:r>
        <w:t>PrivacyReq</w:t>
      </w:r>
      <w:r w:rsidR="00CE6802">
        <w:rPr>
          <w:rFonts w:hint="eastAsia"/>
          <w:lang w:eastAsia="zh-CN"/>
        </w:rPr>
        <w:t>u</w:t>
      </w:r>
      <w:r>
        <w:t>irements:</w:t>
      </w:r>
    </w:p>
    <w:p w:rsidR="008D72A7" w:rsidRDefault="008D72A7" w:rsidP="008D72A7">
      <w:pPr>
        <w:pStyle w:val="PL"/>
      </w:pPr>
      <w:r>
        <w:t xml:space="preserve">      type: object</w:t>
      </w:r>
    </w:p>
    <w:p w:rsidR="008D72A7" w:rsidRDefault="008D72A7" w:rsidP="008D72A7">
      <w:pPr>
        <w:pStyle w:val="PL"/>
      </w:pPr>
      <w:r>
        <w:t xml:space="preserve">      properties:</w:t>
      </w:r>
    </w:p>
    <w:p w:rsidR="00A55723" w:rsidRDefault="00A55723" w:rsidP="00A55723">
      <w:pPr>
        <w:pStyle w:val="PL"/>
      </w:pPr>
      <w:r>
        <w:t xml:space="preserve">        </w:t>
      </w:r>
      <w:r>
        <w:rPr>
          <w:rFonts w:hint="eastAsia"/>
          <w:lang w:eastAsia="zh-CN"/>
        </w:rPr>
        <w:t>lcsServiceAuthInfo</w:t>
      </w:r>
      <w:r>
        <w:t>:</w:t>
      </w:r>
    </w:p>
    <w:p w:rsidR="00A55723" w:rsidRDefault="00A55723" w:rsidP="00A55723">
      <w:pPr>
        <w:pStyle w:val="PL"/>
      </w:pPr>
      <w:r>
        <w:t xml:space="preserve">          $ref: 'TS29571_CommonData.yaml#/components/schemas/LcsServiceAuth'</w:t>
      </w:r>
    </w:p>
    <w:p w:rsidR="00A55723" w:rsidRDefault="00A55723" w:rsidP="00A55723">
      <w:pPr>
        <w:pStyle w:val="PL"/>
      </w:pPr>
      <w:r>
        <w:t xml:space="preserve">        </w:t>
      </w:r>
      <w:r>
        <w:rPr>
          <w:rFonts w:hint="eastAsia"/>
          <w:lang w:eastAsia="zh-CN"/>
        </w:rPr>
        <w:t>codeWordCheck</w:t>
      </w:r>
      <w:r>
        <w:t>:</w:t>
      </w:r>
    </w:p>
    <w:p w:rsidR="00A55723" w:rsidRDefault="00A55723" w:rsidP="00A55723">
      <w:pPr>
        <w:pStyle w:val="PL"/>
        <w:rPr>
          <w:lang w:eastAsia="zh-CN"/>
        </w:rPr>
      </w:pPr>
      <w:r>
        <w:t xml:space="preserve">          </w:t>
      </w:r>
      <w:r>
        <w:rPr>
          <w:rFonts w:hint="eastAsia"/>
          <w:lang w:eastAsia="zh-CN"/>
        </w:rPr>
        <w:t>type</w:t>
      </w:r>
      <w:r>
        <w:t xml:space="preserve">: </w:t>
      </w:r>
      <w:r>
        <w:rPr>
          <w:rFonts w:hint="eastAsia"/>
          <w:lang w:eastAsia="zh-CN"/>
        </w:rPr>
        <w:t>boolean</w:t>
      </w:r>
    </w:p>
    <w:p w:rsidR="004A27BA" w:rsidRDefault="004A27BA" w:rsidP="004A27BA">
      <w:pPr>
        <w:pStyle w:val="PL"/>
      </w:pPr>
    </w:p>
    <w:p w:rsidR="00F332EC" w:rsidRDefault="00F332EC" w:rsidP="00F332EC">
      <w:pPr>
        <w:pStyle w:val="PL"/>
      </w:pPr>
      <w:r>
        <w:t xml:space="preserve">    LocUpdateNotification:</w:t>
      </w:r>
    </w:p>
    <w:p w:rsidR="00F332EC" w:rsidRDefault="00F332EC" w:rsidP="00F332EC">
      <w:pPr>
        <w:pStyle w:val="PL"/>
      </w:pPr>
      <w:r>
        <w:t xml:space="preserve">      type: object</w:t>
      </w:r>
    </w:p>
    <w:p w:rsidR="00F332EC" w:rsidRDefault="00F332EC" w:rsidP="00F332EC">
      <w:pPr>
        <w:pStyle w:val="PL"/>
      </w:pPr>
      <w:r>
        <w:t xml:space="preserve">      required:</w:t>
      </w:r>
    </w:p>
    <w:p w:rsidR="00F332EC" w:rsidRDefault="00F332EC" w:rsidP="00F332EC">
      <w:pPr>
        <w:pStyle w:val="PL"/>
      </w:pPr>
      <w:r>
        <w:t xml:space="preserve">        - locationRequestType</w:t>
      </w:r>
    </w:p>
    <w:p w:rsidR="00F332EC" w:rsidRDefault="00F332EC" w:rsidP="00F332EC">
      <w:pPr>
        <w:pStyle w:val="PL"/>
      </w:pPr>
      <w:r>
        <w:t xml:space="preserve">        - locationEstimate</w:t>
      </w:r>
    </w:p>
    <w:p w:rsidR="00F332EC" w:rsidRDefault="00F332EC" w:rsidP="00F332EC">
      <w:pPr>
        <w:pStyle w:val="PL"/>
      </w:pPr>
      <w:r>
        <w:t xml:space="preserve">        - ageOfLocationEstimate</w:t>
      </w:r>
    </w:p>
    <w:p w:rsidR="00F332EC" w:rsidRDefault="00F332EC" w:rsidP="00F332EC">
      <w:pPr>
        <w:pStyle w:val="PL"/>
      </w:pPr>
      <w:r>
        <w:lastRenderedPageBreak/>
        <w:t xml:space="preserve">        - accuracyFulfilmentIndicator</w:t>
      </w:r>
    </w:p>
    <w:p w:rsidR="00F332EC" w:rsidRDefault="00F332EC" w:rsidP="00F332EC">
      <w:pPr>
        <w:pStyle w:val="PL"/>
        <w:rPr>
          <w:lang w:eastAsia="zh-CN"/>
        </w:rPr>
      </w:pPr>
      <w:r>
        <w:t xml:space="preserve">        - </w:t>
      </w:r>
      <w:r w:rsidR="00CC3B50">
        <w:rPr>
          <w:rFonts w:hint="eastAsia"/>
          <w:lang w:eastAsia="zh-CN"/>
        </w:rPr>
        <w:t>lcsQosClass</w:t>
      </w:r>
    </w:p>
    <w:p w:rsidR="00F332EC" w:rsidRDefault="00F332EC" w:rsidP="00F332EC">
      <w:pPr>
        <w:pStyle w:val="PL"/>
      </w:pPr>
      <w:r>
        <w:t xml:space="preserve">      properties:</w:t>
      </w:r>
    </w:p>
    <w:p w:rsidR="00F332EC" w:rsidRDefault="00F332EC" w:rsidP="00F332EC">
      <w:pPr>
        <w:pStyle w:val="PL"/>
      </w:pPr>
      <w:r>
        <w:t xml:space="preserve">        gpsi:</w:t>
      </w:r>
    </w:p>
    <w:p w:rsidR="00F332EC" w:rsidRDefault="00F332EC" w:rsidP="00F332EC">
      <w:pPr>
        <w:pStyle w:val="PL"/>
      </w:pPr>
      <w:r>
        <w:t xml:space="preserve">          $ref: 'TS29571_CommonData.yaml#/components/schemas/Gpsi'</w:t>
      </w:r>
    </w:p>
    <w:p w:rsidR="00F332EC" w:rsidRDefault="00F332EC" w:rsidP="00F332EC">
      <w:pPr>
        <w:pStyle w:val="PL"/>
      </w:pPr>
      <w:r>
        <w:t xml:space="preserve">        supi:</w:t>
      </w:r>
    </w:p>
    <w:p w:rsidR="00F332EC" w:rsidRDefault="00F332EC" w:rsidP="00F332EC">
      <w:pPr>
        <w:pStyle w:val="PL"/>
      </w:pPr>
      <w:r>
        <w:t xml:space="preserve">          $ref: 'TS29571_CommonData.yaml#/components/schemas/Supi'</w:t>
      </w:r>
    </w:p>
    <w:p w:rsidR="00F332EC" w:rsidRDefault="00F332EC" w:rsidP="00F332EC">
      <w:pPr>
        <w:pStyle w:val="PL"/>
      </w:pPr>
      <w:r>
        <w:t xml:space="preserve">        locationRequestType:</w:t>
      </w:r>
    </w:p>
    <w:p w:rsidR="00F332EC" w:rsidRDefault="00F332EC" w:rsidP="00F332EC">
      <w:pPr>
        <w:pStyle w:val="PL"/>
      </w:pPr>
      <w:r>
        <w:t xml:space="preserve">          $ref: '#/components/schemas/LocationRequestType'</w:t>
      </w:r>
    </w:p>
    <w:p w:rsidR="00F332EC" w:rsidRDefault="00F332EC" w:rsidP="00F332EC">
      <w:pPr>
        <w:pStyle w:val="PL"/>
      </w:pPr>
      <w:r>
        <w:t xml:space="preserve">        locationEstimate:</w:t>
      </w:r>
    </w:p>
    <w:p w:rsidR="00F332EC" w:rsidRDefault="00F332EC" w:rsidP="00F332EC">
      <w:pPr>
        <w:pStyle w:val="PL"/>
      </w:pPr>
      <w:r>
        <w:t xml:space="preserve">          $ref: 'TS29572_Nlmf_Location.yaml#/components/schemas/GeographicArea'</w:t>
      </w:r>
    </w:p>
    <w:p w:rsidR="00F332EC" w:rsidRDefault="00F332EC" w:rsidP="00F332EC">
      <w:pPr>
        <w:pStyle w:val="PL"/>
      </w:pPr>
      <w:r>
        <w:t xml:space="preserve">        ageOfLocationEstimate:</w:t>
      </w:r>
    </w:p>
    <w:p w:rsidR="00F332EC" w:rsidRDefault="00F332EC" w:rsidP="00F332EC">
      <w:pPr>
        <w:pStyle w:val="PL"/>
      </w:pPr>
      <w:r>
        <w:t xml:space="preserve">          $ref: 'TS29572_Nlmf_Location.yaml#/components/schemas/AgeOfLocationEstimate'</w:t>
      </w:r>
    </w:p>
    <w:p w:rsidR="00F332EC" w:rsidRDefault="00F332EC" w:rsidP="00F332EC">
      <w:pPr>
        <w:pStyle w:val="PL"/>
      </w:pPr>
      <w:r>
        <w:t xml:space="preserve">        accuracyFulfilmentIndicator:</w:t>
      </w:r>
    </w:p>
    <w:p w:rsidR="00F332EC" w:rsidRDefault="00F332EC" w:rsidP="00F332EC">
      <w:pPr>
        <w:pStyle w:val="PL"/>
      </w:pPr>
      <w:r>
        <w:t xml:space="preserve">          $ref: 'TS29572_Nlmf_Location.yaml#/components/schemas/AccuracyFulfilmentIndicator'</w:t>
      </w:r>
    </w:p>
    <w:p w:rsidR="00F332EC" w:rsidRDefault="00F332EC" w:rsidP="00F332EC">
      <w:pPr>
        <w:pStyle w:val="PL"/>
      </w:pPr>
      <w:r>
        <w:t xml:space="preserve">        civicAddress:</w:t>
      </w:r>
    </w:p>
    <w:p w:rsidR="00F332EC" w:rsidRDefault="00F332EC" w:rsidP="00F332EC">
      <w:pPr>
        <w:pStyle w:val="PL"/>
      </w:pPr>
      <w:r>
        <w:t xml:space="preserve">          $ref: 'TS29572_Nlmf_Location.yaml#/components/schemas/CivicAddress'</w:t>
      </w:r>
    </w:p>
    <w:p w:rsidR="00F332EC" w:rsidRDefault="00F332EC" w:rsidP="00F332EC">
      <w:pPr>
        <w:pStyle w:val="PL"/>
      </w:pPr>
      <w:r>
        <w:t xml:space="preserve">        </w:t>
      </w:r>
      <w:r w:rsidR="00CC3B50">
        <w:rPr>
          <w:rFonts w:hint="eastAsia"/>
          <w:lang w:eastAsia="zh-CN"/>
        </w:rPr>
        <w:t>lcsQosClass</w:t>
      </w:r>
      <w:r>
        <w:t>:</w:t>
      </w:r>
    </w:p>
    <w:p w:rsidR="00F332EC" w:rsidRDefault="00F332EC" w:rsidP="00F332EC">
      <w:pPr>
        <w:pStyle w:val="PL"/>
      </w:pPr>
      <w:r>
        <w:t xml:space="preserve">          $ref: 'TS29572_Nlmf_Location.yaml#/components/schemas/</w:t>
      </w:r>
      <w:r w:rsidR="00CC3B50">
        <w:rPr>
          <w:rFonts w:hint="eastAsia"/>
          <w:lang w:eastAsia="zh-CN"/>
        </w:rPr>
        <w:t>LcsQosClass</w:t>
      </w:r>
      <w:r w:rsidR="00CC3B50">
        <w:t>'</w:t>
      </w:r>
    </w:p>
    <w:p w:rsidR="00F332EC" w:rsidRDefault="00F332EC" w:rsidP="00F332EC">
      <w:pPr>
        <w:pStyle w:val="PL"/>
      </w:pPr>
      <w:r>
        <w:t xml:space="preserve">        afId:</w:t>
      </w:r>
    </w:p>
    <w:p w:rsidR="00F332EC" w:rsidRDefault="00F332EC" w:rsidP="00F332EC">
      <w:pPr>
        <w:pStyle w:val="PL"/>
        <w:rPr>
          <w:lang w:eastAsia="zh-CN"/>
        </w:rPr>
      </w:pPr>
      <w:r>
        <w:t xml:space="preserve">          type: string</w:t>
      </w:r>
    </w:p>
    <w:p w:rsidR="005B2F20" w:rsidRDefault="005B2F20" w:rsidP="005B2F20">
      <w:pPr>
        <w:pStyle w:val="PL"/>
      </w:pPr>
      <w:r>
        <w:t xml:space="preserve">        serviceIdentity:</w:t>
      </w:r>
    </w:p>
    <w:p w:rsidR="005B2F20" w:rsidRDefault="005B2F20" w:rsidP="005B2F20">
      <w:pPr>
        <w:pStyle w:val="PL"/>
        <w:rPr>
          <w:lang w:eastAsia="zh-CN"/>
        </w:rPr>
      </w:pPr>
      <w:r>
        <w:t xml:space="preserve">          $ref: '#/components/schemas/ServiceIdentity'</w:t>
      </w:r>
    </w:p>
    <w:p w:rsidR="002C6CEC" w:rsidRDefault="002C6CEC" w:rsidP="005B2F20">
      <w:pPr>
        <w:pStyle w:val="PL"/>
        <w:rPr>
          <w:lang w:eastAsia="zh-CN"/>
        </w:rPr>
      </w:pPr>
    </w:p>
    <w:p w:rsidR="007C6ECB" w:rsidRPr="006A7EE2" w:rsidRDefault="007C6ECB" w:rsidP="007C6ECB">
      <w:pPr>
        <w:pStyle w:val="PL"/>
      </w:pPr>
      <w:r w:rsidRPr="006A7EE2">
        <w:t xml:space="preserve">    </w:t>
      </w:r>
      <w:r>
        <w:t>LocUpdateSubs</w:t>
      </w:r>
      <w:r w:rsidRPr="006A7EE2">
        <w:t>:</w:t>
      </w:r>
    </w:p>
    <w:p w:rsidR="007C6ECB" w:rsidRPr="006A7EE2" w:rsidRDefault="007C6ECB" w:rsidP="007C6ECB">
      <w:pPr>
        <w:pStyle w:val="PL"/>
      </w:pPr>
      <w:r w:rsidRPr="006A7EE2">
        <w:t xml:space="preserve">      type: object</w:t>
      </w:r>
    </w:p>
    <w:p w:rsidR="007C6ECB" w:rsidRPr="006A7EE2" w:rsidRDefault="007C6ECB" w:rsidP="007C6ECB">
      <w:pPr>
        <w:pStyle w:val="PL"/>
      </w:pPr>
      <w:r w:rsidRPr="006A7EE2">
        <w:t xml:space="preserve">      required:</w:t>
      </w:r>
    </w:p>
    <w:p w:rsidR="007C6ECB" w:rsidRPr="006A7EE2" w:rsidRDefault="007C6ECB" w:rsidP="007C6ECB">
      <w:pPr>
        <w:pStyle w:val="PL"/>
      </w:pPr>
      <w:r w:rsidRPr="006A7EE2">
        <w:t xml:space="preserve">        - nfInstanceId</w:t>
      </w:r>
    </w:p>
    <w:p w:rsidR="007C6ECB" w:rsidRPr="006A7EE2" w:rsidRDefault="007C6ECB" w:rsidP="007C6ECB">
      <w:pPr>
        <w:pStyle w:val="PL"/>
      </w:pPr>
      <w:r w:rsidRPr="006A7EE2">
        <w:t xml:space="preserve">        - </w:t>
      </w:r>
      <w:r>
        <w:t>notifURI</w:t>
      </w:r>
    </w:p>
    <w:p w:rsidR="007C6ECB" w:rsidRPr="006A7EE2" w:rsidRDefault="007C6ECB" w:rsidP="007C6ECB">
      <w:pPr>
        <w:pStyle w:val="PL"/>
      </w:pPr>
      <w:r w:rsidRPr="006A7EE2">
        <w:t xml:space="preserve">      properties:</w:t>
      </w:r>
    </w:p>
    <w:p w:rsidR="007C6ECB" w:rsidRPr="006A7EE2" w:rsidRDefault="007C6ECB" w:rsidP="007C6ECB">
      <w:pPr>
        <w:pStyle w:val="PL"/>
      </w:pPr>
      <w:r w:rsidRPr="006A7EE2">
        <w:t xml:space="preserve">        nfInstanceId:</w:t>
      </w:r>
    </w:p>
    <w:p w:rsidR="007C6ECB" w:rsidRPr="006A7EE2" w:rsidRDefault="007C6ECB" w:rsidP="007C6ECB">
      <w:pPr>
        <w:pStyle w:val="PL"/>
      </w:pPr>
      <w:r w:rsidRPr="006A7EE2">
        <w:t xml:space="preserve">          $ref: 'TS29571_CommonData.yaml#/components/schemas/NfInstanceId'</w:t>
      </w:r>
    </w:p>
    <w:p w:rsidR="007C6ECB" w:rsidRPr="006A7EE2" w:rsidRDefault="007C6ECB" w:rsidP="007C6ECB">
      <w:pPr>
        <w:pStyle w:val="PL"/>
      </w:pPr>
      <w:r w:rsidRPr="006A7EE2">
        <w:t xml:space="preserve">        </w:t>
      </w:r>
      <w:r>
        <w:t>notifURI</w:t>
      </w:r>
      <w:r w:rsidRPr="006A7EE2">
        <w:t>:</w:t>
      </w:r>
    </w:p>
    <w:p w:rsidR="007C6ECB" w:rsidRDefault="007C6ECB" w:rsidP="007C6ECB">
      <w:pPr>
        <w:pStyle w:val="PL"/>
      </w:pPr>
      <w:r w:rsidRPr="006A7EE2">
        <w:t xml:space="preserve">          $ref: 'TS29571_CommonData.yaml#/components/schemas/Uri'</w:t>
      </w:r>
    </w:p>
    <w:p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gpsi:</w:t>
      </w:r>
    </w:p>
    <w:p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$ref: 'TS29571_CommonData.yaml#/components/schemas/Gpsi'</w:t>
      </w:r>
    </w:p>
    <w:p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supi:</w:t>
      </w:r>
    </w:p>
    <w:p w:rsidR="007C6ECB" w:rsidRPr="004638A2" w:rsidRDefault="007C6ECB" w:rsidP="007C6E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4638A2">
        <w:rPr>
          <w:rFonts w:ascii="Courier New" w:eastAsia="DengXian" w:hAnsi="Courier New"/>
          <w:noProof/>
          <w:sz w:val="16"/>
        </w:rPr>
        <w:t xml:space="preserve">          $ref: 'TS29571_CommonData.yaml#/components/schemas/Supi'</w:t>
      </w:r>
    </w:p>
    <w:p w:rsidR="007C6ECB" w:rsidRPr="006A7EE2" w:rsidRDefault="007C6ECB" w:rsidP="007C6ECB">
      <w:pPr>
        <w:pStyle w:val="PL"/>
      </w:pPr>
    </w:p>
    <w:p w:rsidR="005B2F20" w:rsidRPr="007C6ECB" w:rsidRDefault="005B2F20" w:rsidP="00F332EC">
      <w:pPr>
        <w:pStyle w:val="PL"/>
        <w:rPr>
          <w:lang w:eastAsia="zh-CN"/>
        </w:rPr>
      </w:pPr>
    </w:p>
    <w:p w:rsidR="008D72A7" w:rsidRDefault="008D72A7" w:rsidP="008D72A7">
      <w:pPr>
        <w:pStyle w:val="PL"/>
      </w:pPr>
      <w:r>
        <w:t>#</w:t>
      </w:r>
    </w:p>
    <w:p w:rsidR="008D72A7" w:rsidRDefault="008D72A7" w:rsidP="008D72A7">
      <w:pPr>
        <w:pStyle w:val="PL"/>
      </w:pPr>
      <w:r>
        <w:t># SIMPLE TYPES</w:t>
      </w:r>
    </w:p>
    <w:p w:rsidR="008D72A7" w:rsidRDefault="008D72A7" w:rsidP="008D72A7">
      <w:pPr>
        <w:pStyle w:val="PL"/>
      </w:pPr>
      <w:r>
        <w:t>#</w:t>
      </w:r>
    </w:p>
    <w:p w:rsidR="008D72A7" w:rsidRDefault="008D72A7" w:rsidP="008D72A7">
      <w:pPr>
        <w:pStyle w:val="PL"/>
      </w:pPr>
      <w:r>
        <w:t xml:space="preserve">    ServiceIdentity:</w:t>
      </w:r>
    </w:p>
    <w:p w:rsidR="008D72A7" w:rsidRDefault="008D72A7" w:rsidP="008D72A7">
      <w:pPr>
        <w:pStyle w:val="PL"/>
      </w:pPr>
      <w:r>
        <w:t xml:space="preserve">      type: string</w:t>
      </w:r>
    </w:p>
    <w:p w:rsidR="008D72A7" w:rsidRDefault="008D72A7" w:rsidP="008D72A7">
      <w:pPr>
        <w:pStyle w:val="PL"/>
      </w:pPr>
      <w:r>
        <w:t xml:space="preserve">    ExternalClientIdentification:</w:t>
      </w:r>
    </w:p>
    <w:p w:rsidR="008D72A7" w:rsidRDefault="008D72A7" w:rsidP="008D72A7">
      <w:pPr>
        <w:pStyle w:val="PL"/>
      </w:pPr>
      <w:r>
        <w:t xml:space="preserve">      type: string</w:t>
      </w:r>
    </w:p>
    <w:p w:rsidR="008D72A7" w:rsidRDefault="008D72A7" w:rsidP="008D72A7">
      <w:pPr>
        <w:pStyle w:val="PL"/>
      </w:pPr>
      <w:r>
        <w:t xml:space="preserve">    CodeWord:</w:t>
      </w:r>
    </w:p>
    <w:p w:rsidR="008D72A7" w:rsidRDefault="008D72A7" w:rsidP="008D72A7">
      <w:pPr>
        <w:pStyle w:val="PL"/>
      </w:pPr>
      <w:r>
        <w:t xml:space="preserve">      type: string</w:t>
      </w:r>
    </w:p>
    <w:p w:rsidR="008D72A7" w:rsidRDefault="008D72A7" w:rsidP="008D72A7">
      <w:pPr>
        <w:pStyle w:val="PL"/>
      </w:pPr>
      <w:r>
        <w:t xml:space="preserve">    E164CountryCodeOfGeographicArea:</w:t>
      </w:r>
    </w:p>
    <w:p w:rsidR="008D72A7" w:rsidRDefault="008D72A7" w:rsidP="008D72A7">
      <w:pPr>
        <w:pStyle w:val="PL"/>
      </w:pPr>
      <w:r>
        <w:t xml:space="preserve">      type: string</w:t>
      </w:r>
    </w:p>
    <w:p w:rsidR="008D72A7" w:rsidRDefault="008D72A7" w:rsidP="008D72A7">
      <w:pPr>
        <w:pStyle w:val="PL"/>
      </w:pPr>
      <w:r>
        <w:t>#</w:t>
      </w:r>
    </w:p>
    <w:p w:rsidR="008D72A7" w:rsidRDefault="008D72A7" w:rsidP="008D72A7">
      <w:pPr>
        <w:pStyle w:val="PL"/>
      </w:pPr>
      <w:r>
        <w:t># ENUMS</w:t>
      </w:r>
    </w:p>
    <w:p w:rsidR="008D72A7" w:rsidRDefault="008D72A7" w:rsidP="008D72A7">
      <w:pPr>
        <w:pStyle w:val="PL"/>
      </w:pPr>
      <w:r>
        <w:t>#</w:t>
      </w:r>
    </w:p>
    <w:p w:rsidR="008D72A7" w:rsidRDefault="008D72A7" w:rsidP="008D72A7">
      <w:pPr>
        <w:pStyle w:val="PL"/>
      </w:pPr>
      <w:r>
        <w:t xml:space="preserve">    PseudonymIndicator:</w:t>
      </w:r>
    </w:p>
    <w:p w:rsidR="008D72A7" w:rsidRDefault="008D72A7" w:rsidP="008D72A7">
      <w:pPr>
        <w:pStyle w:val="PL"/>
      </w:pPr>
      <w:r>
        <w:t xml:space="preserve">      anyOf:</w:t>
      </w:r>
    </w:p>
    <w:p w:rsidR="008D72A7" w:rsidRDefault="008D72A7" w:rsidP="008D72A7">
      <w:pPr>
        <w:pStyle w:val="PL"/>
      </w:pPr>
      <w:r>
        <w:t xml:space="preserve">        - type: string</w:t>
      </w:r>
    </w:p>
    <w:p w:rsidR="008D72A7" w:rsidRDefault="008D72A7" w:rsidP="008D72A7">
      <w:pPr>
        <w:pStyle w:val="PL"/>
      </w:pPr>
      <w:r>
        <w:t xml:space="preserve">          enum:</w:t>
      </w:r>
    </w:p>
    <w:p w:rsidR="008D72A7" w:rsidRDefault="008D72A7" w:rsidP="008D72A7">
      <w:pPr>
        <w:pStyle w:val="PL"/>
      </w:pPr>
      <w:r>
        <w:t xml:space="preserve">            - PSEUDONYM_REQUESTED</w:t>
      </w:r>
    </w:p>
    <w:p w:rsidR="008D72A7" w:rsidRDefault="008D72A7" w:rsidP="008D72A7">
      <w:pPr>
        <w:pStyle w:val="PL"/>
      </w:pPr>
      <w:r>
        <w:t xml:space="preserve">            - PSEUDONYM_NOT_REQUESTED</w:t>
      </w:r>
    </w:p>
    <w:p w:rsidR="008D72A7" w:rsidRDefault="008D72A7" w:rsidP="008D72A7">
      <w:pPr>
        <w:pStyle w:val="PL"/>
      </w:pPr>
      <w:r>
        <w:t xml:space="preserve">        - type: string</w:t>
      </w:r>
    </w:p>
    <w:p w:rsidR="008D72A7" w:rsidRDefault="008D72A7" w:rsidP="008D72A7">
      <w:pPr>
        <w:pStyle w:val="PL"/>
      </w:pPr>
      <w:r>
        <w:t xml:space="preserve">    LocationRequestType:</w:t>
      </w:r>
    </w:p>
    <w:p w:rsidR="008D72A7" w:rsidRDefault="008D72A7" w:rsidP="008D72A7">
      <w:pPr>
        <w:pStyle w:val="PL"/>
      </w:pPr>
      <w:r>
        <w:t xml:space="preserve">      anyOf:</w:t>
      </w:r>
    </w:p>
    <w:p w:rsidR="008D72A7" w:rsidRDefault="008D72A7" w:rsidP="008D72A7">
      <w:pPr>
        <w:pStyle w:val="PL"/>
      </w:pPr>
      <w:r>
        <w:t xml:space="preserve">        - type: string</w:t>
      </w:r>
    </w:p>
    <w:p w:rsidR="008D72A7" w:rsidRDefault="008D72A7" w:rsidP="008D72A7">
      <w:pPr>
        <w:pStyle w:val="PL"/>
      </w:pPr>
      <w:r>
        <w:t xml:space="preserve">          enum:</w:t>
      </w:r>
    </w:p>
    <w:p w:rsidR="008D72A7" w:rsidRDefault="008D72A7" w:rsidP="008D72A7">
      <w:pPr>
        <w:pStyle w:val="PL"/>
      </w:pPr>
      <w:r>
        <w:t xml:space="preserve">            - NI</w:t>
      </w:r>
      <w:r w:rsidR="00D1773D">
        <w:rPr>
          <w:rFonts w:hint="eastAsia"/>
          <w:lang w:eastAsia="zh-CN"/>
        </w:rPr>
        <w:t>_</w:t>
      </w:r>
      <w:r>
        <w:t>LR</w:t>
      </w:r>
    </w:p>
    <w:p w:rsidR="008D72A7" w:rsidRDefault="008D72A7" w:rsidP="008D72A7">
      <w:pPr>
        <w:pStyle w:val="PL"/>
      </w:pPr>
      <w:r>
        <w:t xml:space="preserve">            - MT</w:t>
      </w:r>
      <w:r w:rsidR="00D1773D">
        <w:rPr>
          <w:rFonts w:hint="eastAsia"/>
          <w:lang w:eastAsia="zh-CN"/>
        </w:rPr>
        <w:t>_</w:t>
      </w:r>
      <w:r>
        <w:t>LR</w:t>
      </w:r>
    </w:p>
    <w:p w:rsidR="008D72A7" w:rsidRDefault="008D72A7" w:rsidP="008D72A7">
      <w:pPr>
        <w:pStyle w:val="PL"/>
      </w:pPr>
      <w:r>
        <w:t xml:space="preserve">            - MO</w:t>
      </w:r>
      <w:r w:rsidR="00D1773D">
        <w:rPr>
          <w:rFonts w:hint="eastAsia"/>
          <w:lang w:eastAsia="zh-CN"/>
        </w:rPr>
        <w:t>_</w:t>
      </w:r>
      <w:r>
        <w:t>LR</w:t>
      </w:r>
    </w:p>
    <w:p w:rsidR="008D72A7" w:rsidRDefault="008D72A7" w:rsidP="008D72A7">
      <w:pPr>
        <w:pStyle w:val="PL"/>
      </w:pPr>
      <w:r>
        <w:t xml:space="preserve">        - type: string</w:t>
      </w:r>
    </w:p>
    <w:p w:rsidR="008D72A7" w:rsidRDefault="008D72A7" w:rsidP="008D72A7">
      <w:pPr>
        <w:pStyle w:val="PL"/>
      </w:pPr>
      <w:r>
        <w:t xml:space="preserve">    LocationTypeRequested:</w:t>
      </w:r>
    </w:p>
    <w:p w:rsidR="008D72A7" w:rsidRDefault="008D72A7" w:rsidP="008D72A7">
      <w:pPr>
        <w:pStyle w:val="PL"/>
      </w:pPr>
      <w:r>
        <w:t xml:space="preserve">      anyOf:</w:t>
      </w:r>
    </w:p>
    <w:p w:rsidR="008D72A7" w:rsidRDefault="008D72A7" w:rsidP="008D72A7">
      <w:pPr>
        <w:pStyle w:val="PL"/>
      </w:pPr>
      <w:r>
        <w:t xml:space="preserve">        - type: string</w:t>
      </w:r>
    </w:p>
    <w:p w:rsidR="008D72A7" w:rsidRDefault="008D72A7" w:rsidP="008D72A7">
      <w:pPr>
        <w:pStyle w:val="PL"/>
      </w:pPr>
      <w:r>
        <w:t xml:space="preserve">          enum:</w:t>
      </w:r>
    </w:p>
    <w:p w:rsidR="008D72A7" w:rsidRDefault="008D72A7" w:rsidP="008D72A7">
      <w:pPr>
        <w:pStyle w:val="PL"/>
      </w:pPr>
      <w:r>
        <w:t xml:space="preserve">            - CURRENT_LOCATION</w:t>
      </w:r>
    </w:p>
    <w:p w:rsidR="008D72A7" w:rsidRDefault="008D72A7" w:rsidP="008D72A7">
      <w:pPr>
        <w:pStyle w:val="PL"/>
      </w:pPr>
      <w:r>
        <w:t xml:space="preserve">            - CURRENT_OR_LAST_KNOWN_LOCATION</w:t>
      </w:r>
    </w:p>
    <w:p w:rsidR="008D72A7" w:rsidRDefault="008D72A7" w:rsidP="008D72A7">
      <w:pPr>
        <w:pStyle w:val="PL"/>
      </w:pPr>
      <w:r>
        <w:t xml:space="preserve">            - INITIAL_LOCATION</w:t>
      </w:r>
    </w:p>
    <w:p w:rsidR="008D72A7" w:rsidRDefault="008D72A7" w:rsidP="008D72A7">
      <w:pPr>
        <w:pStyle w:val="PL"/>
      </w:pPr>
      <w:r>
        <w:t xml:space="preserve">            - NOTIFICATION_VERIFICATION_ONLY</w:t>
      </w:r>
    </w:p>
    <w:p w:rsidR="008D72A7" w:rsidRDefault="008D72A7" w:rsidP="008D72A7">
      <w:pPr>
        <w:pStyle w:val="PL"/>
      </w:pPr>
      <w:r>
        <w:t xml:space="preserve">        - type: string</w:t>
      </w:r>
    </w:p>
    <w:p w:rsidR="008D72A7" w:rsidRDefault="008D72A7" w:rsidP="008D72A7">
      <w:pPr>
        <w:pStyle w:val="PL"/>
      </w:pPr>
      <w:r>
        <w:lastRenderedPageBreak/>
        <w:t xml:space="preserve">    EventNotifyDataType:</w:t>
      </w:r>
    </w:p>
    <w:p w:rsidR="008D72A7" w:rsidRDefault="008D72A7" w:rsidP="008D72A7">
      <w:pPr>
        <w:pStyle w:val="PL"/>
      </w:pPr>
      <w:r>
        <w:t xml:space="preserve">      anyOf:</w:t>
      </w:r>
    </w:p>
    <w:p w:rsidR="008D72A7" w:rsidRDefault="008D72A7" w:rsidP="008D72A7">
      <w:pPr>
        <w:pStyle w:val="PL"/>
      </w:pPr>
      <w:r>
        <w:t xml:space="preserve">        - type: string</w:t>
      </w:r>
    </w:p>
    <w:p w:rsidR="008D72A7" w:rsidRDefault="008D72A7" w:rsidP="008D72A7">
      <w:pPr>
        <w:pStyle w:val="PL"/>
      </w:pPr>
      <w:r>
        <w:t xml:space="preserve">          enum:</w:t>
      </w:r>
    </w:p>
    <w:p w:rsidR="008D72A7" w:rsidRDefault="008D72A7" w:rsidP="008D72A7">
      <w:pPr>
        <w:pStyle w:val="PL"/>
      </w:pPr>
      <w:r>
        <w:t xml:space="preserve">            - UE_AVAILABLE</w:t>
      </w:r>
    </w:p>
    <w:p w:rsidR="008D72A7" w:rsidRDefault="008D72A7" w:rsidP="008D72A7">
      <w:pPr>
        <w:pStyle w:val="PL"/>
      </w:pPr>
      <w:r>
        <w:t xml:space="preserve">            - PERIODIC</w:t>
      </w:r>
    </w:p>
    <w:p w:rsidR="008D72A7" w:rsidRDefault="008D72A7" w:rsidP="008D72A7">
      <w:pPr>
        <w:pStyle w:val="PL"/>
        <w:rPr>
          <w:lang w:eastAsia="zh-CN"/>
        </w:rPr>
      </w:pPr>
      <w:r>
        <w:t xml:space="preserve">            - ENTERING_INTO_AREA</w:t>
      </w:r>
    </w:p>
    <w:p w:rsidR="008D72A7" w:rsidRDefault="008D72A7" w:rsidP="008D72A7">
      <w:pPr>
        <w:pStyle w:val="PL"/>
      </w:pPr>
      <w:r>
        <w:t xml:space="preserve">            - LEAVING_FROM_AREA</w:t>
      </w:r>
    </w:p>
    <w:p w:rsidR="008D72A7" w:rsidRDefault="008D72A7" w:rsidP="008D72A7">
      <w:pPr>
        <w:pStyle w:val="PL"/>
      </w:pPr>
      <w:r>
        <w:t xml:space="preserve">            - BEING_INSIDE_AREA</w:t>
      </w:r>
    </w:p>
    <w:p w:rsidR="008D72A7" w:rsidRDefault="008D72A7" w:rsidP="008D72A7">
      <w:pPr>
        <w:pStyle w:val="PL"/>
      </w:pPr>
      <w:r>
        <w:t xml:space="preserve">            - MOTION</w:t>
      </w:r>
    </w:p>
    <w:p w:rsidR="008D72A7" w:rsidRDefault="008D72A7" w:rsidP="008D72A7">
      <w:pPr>
        <w:pStyle w:val="PL"/>
      </w:pPr>
      <w:r>
        <w:t xml:space="preserve">            - MAXIMUM_INTERVAL_EXPIRATION_EVENT</w:t>
      </w:r>
    </w:p>
    <w:p w:rsidR="008D72A7" w:rsidRDefault="008D72A7" w:rsidP="008D72A7">
      <w:pPr>
        <w:pStyle w:val="PL"/>
      </w:pPr>
      <w:r>
        <w:t xml:space="preserve">            - LOCATION_CANCELLATION_EVENT</w:t>
      </w:r>
    </w:p>
    <w:p w:rsidR="008D72A7" w:rsidRDefault="008D72A7" w:rsidP="008D72A7">
      <w:pPr>
        <w:pStyle w:val="PL"/>
        <w:rPr>
          <w:lang w:eastAsia="zh-CN"/>
        </w:rPr>
      </w:pPr>
      <w:r>
        <w:t xml:space="preserve">            - ACTIVATION_OF_DEFERRED_LOCATION</w:t>
      </w:r>
    </w:p>
    <w:p w:rsidR="006306AB" w:rsidRPr="006306AB" w:rsidRDefault="006306AB" w:rsidP="008D72A7">
      <w:pPr>
        <w:pStyle w:val="PL"/>
        <w:rPr>
          <w:lang w:eastAsia="zh-CN"/>
        </w:rPr>
      </w:pPr>
      <w:r>
        <w:t xml:space="preserve">            - UE_MOBILITY_FOR_DEFERRED_LOCATION</w:t>
      </w:r>
    </w:p>
    <w:p w:rsidR="008D72A7" w:rsidRDefault="008D72A7" w:rsidP="008D72A7">
      <w:pPr>
        <w:pStyle w:val="PL"/>
      </w:pPr>
      <w:r>
        <w:t xml:space="preserve">        - type: string</w:t>
      </w:r>
      <w:bookmarkEnd w:id="816"/>
      <w:bookmarkEnd w:id="817"/>
    </w:p>
    <w:p w:rsidR="008D72A7" w:rsidRDefault="008D72A7" w:rsidP="008D72A7">
      <w:pPr>
        <w:rPr>
          <w:lang w:eastAsia="zh-CN"/>
        </w:rPr>
      </w:pPr>
    </w:p>
    <w:p w:rsidR="008D72A7" w:rsidRDefault="008D72A7" w:rsidP="008D72A7">
      <w:pPr>
        <w:pStyle w:val="Heading8"/>
        <w:rPr>
          <w:lang w:eastAsia="zh-CN"/>
        </w:rPr>
      </w:pPr>
      <w:r>
        <w:br w:type="page"/>
      </w:r>
      <w:bookmarkStart w:id="819" w:name="_Toc26202363"/>
      <w:bookmarkStart w:id="820" w:name="_Toc22624302"/>
      <w:bookmarkStart w:id="821" w:name="_Toc22141100"/>
      <w:bookmarkStart w:id="822" w:name="_Toc18853102"/>
      <w:bookmarkStart w:id="823" w:name="_Toc26202549"/>
      <w:bookmarkStart w:id="824" w:name="_Toc34804262"/>
      <w:bookmarkStart w:id="825" w:name="_Toc35935833"/>
      <w:bookmarkStart w:id="826" w:name="_Toc45030053"/>
      <w:bookmarkStart w:id="827" w:name="_Toc51922414"/>
      <w:bookmarkStart w:id="828" w:name="_Toc51922833"/>
      <w:bookmarkStart w:id="829" w:name="historyclause"/>
      <w:r>
        <w:lastRenderedPageBreak/>
        <w:t>Annex B (informative):</w:t>
      </w:r>
      <w:r>
        <w:br/>
        <w:t>Change history</w:t>
      </w:r>
      <w:bookmarkEnd w:id="819"/>
      <w:bookmarkEnd w:id="820"/>
      <w:bookmarkEnd w:id="821"/>
      <w:bookmarkEnd w:id="822"/>
      <w:bookmarkEnd w:id="823"/>
      <w:bookmarkEnd w:id="824"/>
      <w:bookmarkEnd w:id="825"/>
      <w:bookmarkEnd w:id="826"/>
      <w:bookmarkEnd w:id="827"/>
      <w:bookmarkEnd w:id="828"/>
    </w:p>
    <w:bookmarkEnd w:id="829"/>
    <w:p w:rsidR="008D72A7" w:rsidRDefault="008D72A7" w:rsidP="008D72A7">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519"/>
        <w:gridCol w:w="567"/>
        <w:gridCol w:w="425"/>
        <w:gridCol w:w="425"/>
        <w:gridCol w:w="4395"/>
        <w:gridCol w:w="708"/>
      </w:tblGrid>
      <w:tr w:rsidR="008D72A7" w:rsidTr="008D72A7">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rsidR="008D72A7" w:rsidRDefault="008D72A7">
            <w:pPr>
              <w:pStyle w:val="TAL"/>
              <w:jc w:val="center"/>
              <w:rPr>
                <w:b/>
                <w:sz w:val="16"/>
              </w:rPr>
            </w:pPr>
            <w:r>
              <w:rPr>
                <w:b/>
              </w:rPr>
              <w:t>Change history</w:t>
            </w:r>
          </w:p>
        </w:tc>
      </w:tr>
      <w:tr w:rsidR="008D72A7" w:rsidTr="006A377E">
        <w:tc>
          <w:tcPr>
            <w:tcW w:w="800" w:type="dxa"/>
            <w:tcBorders>
              <w:top w:val="single" w:sz="6" w:space="0" w:color="auto"/>
              <w:left w:val="single" w:sz="6" w:space="0" w:color="auto"/>
              <w:bottom w:val="single" w:sz="6" w:space="0" w:color="auto"/>
              <w:right w:val="single" w:sz="6" w:space="0" w:color="auto"/>
            </w:tcBorders>
            <w:shd w:val="pct10" w:color="auto" w:fill="FFFFFF"/>
            <w:hideMark/>
          </w:tcPr>
          <w:p w:rsidR="008D72A7" w:rsidRDefault="008D72A7">
            <w:pPr>
              <w:pStyle w:val="TAL"/>
              <w:rPr>
                <w:b/>
                <w:sz w:val="16"/>
              </w:rPr>
            </w:pPr>
            <w:r>
              <w:rPr>
                <w:b/>
                <w:sz w:val="16"/>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rsidR="008D72A7" w:rsidRDefault="008D72A7">
            <w:pPr>
              <w:pStyle w:val="TAL"/>
              <w:rPr>
                <w:b/>
                <w:sz w:val="16"/>
              </w:rPr>
            </w:pPr>
            <w:r>
              <w:rPr>
                <w:b/>
                <w:sz w:val="16"/>
              </w:rPr>
              <w:t>Meeting</w:t>
            </w:r>
          </w:p>
        </w:tc>
        <w:tc>
          <w:tcPr>
            <w:tcW w:w="1519" w:type="dxa"/>
            <w:tcBorders>
              <w:top w:val="single" w:sz="6" w:space="0" w:color="auto"/>
              <w:left w:val="single" w:sz="6" w:space="0" w:color="auto"/>
              <w:bottom w:val="single" w:sz="6" w:space="0" w:color="auto"/>
              <w:right w:val="single" w:sz="6" w:space="0" w:color="auto"/>
            </w:tcBorders>
            <w:shd w:val="pct10" w:color="auto" w:fill="FFFFFF"/>
            <w:hideMark/>
          </w:tcPr>
          <w:p w:rsidR="008D72A7" w:rsidRDefault="008D72A7">
            <w:pPr>
              <w:pStyle w:val="TAL"/>
              <w:rPr>
                <w:b/>
                <w:sz w:val="16"/>
              </w:rPr>
            </w:pPr>
            <w:r>
              <w:rPr>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rsidR="008D72A7" w:rsidRDefault="008D72A7">
            <w:pPr>
              <w:pStyle w:val="TAL"/>
              <w:rPr>
                <w:b/>
                <w:sz w:val="16"/>
              </w:rPr>
            </w:pPr>
            <w:r>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rsidR="008D72A7" w:rsidRDefault="008D72A7">
            <w:pPr>
              <w:pStyle w:val="TAL"/>
              <w:rPr>
                <w:b/>
                <w:sz w:val="16"/>
              </w:rPr>
            </w:pPr>
            <w:r>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rsidR="008D72A7" w:rsidRDefault="008D72A7">
            <w:pPr>
              <w:pStyle w:val="TAL"/>
              <w:rPr>
                <w:b/>
                <w:sz w:val="16"/>
              </w:rPr>
            </w:pPr>
            <w:r>
              <w:rPr>
                <w:b/>
                <w:sz w:val="16"/>
              </w:rPr>
              <w:t>Cat</w:t>
            </w:r>
          </w:p>
        </w:tc>
        <w:tc>
          <w:tcPr>
            <w:tcW w:w="4395" w:type="dxa"/>
            <w:tcBorders>
              <w:top w:val="single" w:sz="6" w:space="0" w:color="auto"/>
              <w:left w:val="single" w:sz="6" w:space="0" w:color="auto"/>
              <w:bottom w:val="single" w:sz="6" w:space="0" w:color="auto"/>
              <w:right w:val="single" w:sz="6" w:space="0" w:color="auto"/>
            </w:tcBorders>
            <w:shd w:val="pct10" w:color="auto" w:fill="FFFFFF"/>
            <w:hideMark/>
          </w:tcPr>
          <w:p w:rsidR="008D72A7" w:rsidRDefault="008D72A7">
            <w:pPr>
              <w:pStyle w:val="TAL"/>
              <w:rPr>
                <w:b/>
                <w:sz w:val="16"/>
              </w:rPr>
            </w:pPr>
            <w:r>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rsidR="008D72A7" w:rsidRDefault="008D72A7">
            <w:pPr>
              <w:pStyle w:val="TAL"/>
              <w:rPr>
                <w:b/>
                <w:sz w:val="16"/>
              </w:rPr>
            </w:pPr>
            <w:r>
              <w:rPr>
                <w:b/>
                <w:sz w:val="16"/>
              </w:rPr>
              <w:t>New version</w:t>
            </w:r>
          </w:p>
        </w:tc>
      </w:tr>
      <w:tr w:rsidR="008D72A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8D72A7" w:rsidRDefault="008D72A7">
            <w:pPr>
              <w:pStyle w:val="TAC"/>
              <w:rPr>
                <w:sz w:val="16"/>
                <w:szCs w:val="16"/>
                <w:lang w:eastAsia="zh-CN"/>
              </w:rPr>
            </w:pPr>
            <w:r>
              <w:rPr>
                <w:sz w:val="16"/>
                <w:szCs w:val="16"/>
              </w:rPr>
              <w:t>201</w:t>
            </w:r>
            <w:r>
              <w:rPr>
                <w:sz w:val="16"/>
                <w:szCs w:val="16"/>
                <w:lang w:eastAsia="zh-CN"/>
              </w:rPr>
              <w:t>9</w:t>
            </w:r>
            <w:r>
              <w:rPr>
                <w:sz w:val="16"/>
                <w:szCs w:val="16"/>
              </w:rPr>
              <w:t>-</w:t>
            </w:r>
            <w:r>
              <w:rPr>
                <w:sz w:val="16"/>
                <w:szCs w:val="16"/>
                <w:lang w:eastAsia="zh-CN"/>
              </w:rPr>
              <w:t>04</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8D72A7" w:rsidRDefault="008D72A7">
            <w:pPr>
              <w:pStyle w:val="TAC"/>
              <w:rPr>
                <w:sz w:val="16"/>
                <w:szCs w:val="16"/>
              </w:rPr>
            </w:pPr>
            <w:r>
              <w:rPr>
                <w:sz w:val="16"/>
                <w:szCs w:val="16"/>
              </w:rPr>
              <w:t>CT4#</w:t>
            </w:r>
            <w:r>
              <w:rPr>
                <w:sz w:val="16"/>
                <w:szCs w:val="16"/>
                <w:lang w:eastAsia="zh-CN"/>
              </w:rPr>
              <w:t>9</w:t>
            </w:r>
            <w:r>
              <w:rPr>
                <w:sz w:val="16"/>
                <w:szCs w:val="16"/>
              </w:rPr>
              <w:t>0</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rsidR="008D72A7" w:rsidRDefault="008D72A7">
            <w:pPr>
              <w:pStyle w:val="TAC"/>
              <w:rPr>
                <w:sz w:val="16"/>
                <w:szCs w:val="16"/>
                <w:lang w:eastAsia="zh-CN"/>
              </w:rPr>
            </w:pPr>
            <w:r>
              <w:rPr>
                <w:sz w:val="16"/>
                <w:szCs w:val="16"/>
              </w:rPr>
              <w:t>C4-1</w:t>
            </w:r>
            <w:r>
              <w:rPr>
                <w:sz w:val="16"/>
                <w:szCs w:val="16"/>
                <w:lang w:eastAsia="zh-CN"/>
              </w:rPr>
              <w:t>91340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rsidR="008D72A7" w:rsidRDefault="008D72A7">
            <w:pPr>
              <w:pStyle w:val="TAL"/>
              <w:rPr>
                <w:sz w:val="16"/>
                <w:szCs w:val="16"/>
                <w:lang w:eastAsia="zh-CN"/>
              </w:rPr>
            </w:pPr>
            <w:r>
              <w:rPr>
                <w:sz w:val="16"/>
                <w:szCs w:val="16"/>
              </w:rPr>
              <w:t>Initial Draft</w:t>
            </w:r>
            <w:r>
              <w:rPr>
                <w:sz w:val="16"/>
                <w:szCs w:val="16"/>
                <w:lang w:eastAsia="zh-CN"/>
              </w:rPr>
              <w:t xml:space="preserve"> </w:t>
            </w:r>
            <w:r>
              <w:rPr>
                <w:lang w:eastAsia="zh-CN"/>
              </w:rPr>
              <w:t>of Gateway Mobile Location Services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8D72A7" w:rsidRDefault="008D72A7">
            <w:pPr>
              <w:pStyle w:val="TAC"/>
              <w:rPr>
                <w:sz w:val="16"/>
                <w:szCs w:val="16"/>
              </w:rPr>
            </w:pPr>
            <w:r>
              <w:rPr>
                <w:sz w:val="16"/>
                <w:szCs w:val="16"/>
              </w:rPr>
              <w:t>0.1.0</w:t>
            </w:r>
          </w:p>
        </w:tc>
      </w:tr>
      <w:tr w:rsidR="008D72A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8D72A7" w:rsidRDefault="008D72A7">
            <w:pPr>
              <w:pStyle w:val="TAC"/>
              <w:rPr>
                <w:sz w:val="16"/>
                <w:szCs w:val="16"/>
              </w:rPr>
            </w:pPr>
            <w:r>
              <w:rPr>
                <w:sz w:val="16"/>
                <w:szCs w:val="16"/>
              </w:rPr>
              <w:t>2019-05</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8D72A7" w:rsidRDefault="008D72A7">
            <w:pPr>
              <w:pStyle w:val="TAC"/>
              <w:rPr>
                <w:sz w:val="16"/>
                <w:szCs w:val="16"/>
              </w:rPr>
            </w:pPr>
            <w:r>
              <w:rPr>
                <w:sz w:val="16"/>
                <w:szCs w:val="16"/>
              </w:rPr>
              <w:t>CT4#91</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rsidR="008D72A7" w:rsidRDefault="008D72A7">
            <w:pPr>
              <w:pStyle w:val="TAC"/>
              <w:rPr>
                <w:sz w:val="16"/>
                <w:szCs w:val="16"/>
                <w:lang w:eastAsia="zh-CN"/>
              </w:rPr>
            </w:pPr>
            <w:r>
              <w:rPr>
                <w:sz w:val="16"/>
                <w:szCs w:val="16"/>
                <w:lang w:eastAsia="zh-CN"/>
              </w:rPr>
              <w:t>C4-192485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rsidR="008D72A7" w:rsidRDefault="008D72A7">
            <w:pPr>
              <w:pStyle w:val="TAL"/>
              <w:rPr>
                <w:sz w:val="16"/>
                <w:szCs w:val="16"/>
              </w:rPr>
            </w:pPr>
            <w:r>
              <w:rPr>
                <w:sz w:val="16"/>
                <w:szCs w:val="16"/>
              </w:rPr>
              <w:t>V0.2.0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8D72A7" w:rsidRDefault="008D72A7">
            <w:pPr>
              <w:pStyle w:val="TAC"/>
              <w:rPr>
                <w:sz w:val="16"/>
                <w:szCs w:val="16"/>
              </w:rPr>
            </w:pPr>
            <w:r>
              <w:rPr>
                <w:sz w:val="16"/>
                <w:szCs w:val="16"/>
              </w:rPr>
              <w:t>0.2.0</w:t>
            </w:r>
          </w:p>
        </w:tc>
      </w:tr>
      <w:tr w:rsidR="008D72A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8D72A7" w:rsidRDefault="008D72A7">
            <w:pPr>
              <w:pStyle w:val="TAC"/>
              <w:rPr>
                <w:sz w:val="16"/>
                <w:szCs w:val="16"/>
                <w:lang w:eastAsia="zh-CN"/>
              </w:rPr>
            </w:pPr>
            <w:r>
              <w:rPr>
                <w:sz w:val="16"/>
                <w:szCs w:val="16"/>
              </w:rPr>
              <w:t>2019-0</w:t>
            </w:r>
            <w:r>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8D72A7" w:rsidRDefault="008D72A7">
            <w:pPr>
              <w:pStyle w:val="TAC"/>
              <w:rPr>
                <w:sz w:val="16"/>
                <w:szCs w:val="16"/>
                <w:lang w:eastAsia="zh-CN"/>
              </w:rPr>
            </w:pPr>
            <w:r>
              <w:rPr>
                <w:sz w:val="16"/>
                <w:szCs w:val="16"/>
              </w:rPr>
              <w:t>CT4#9</w:t>
            </w:r>
            <w:r>
              <w:rPr>
                <w:sz w:val="16"/>
                <w:szCs w:val="16"/>
                <w:lang w:eastAsia="zh-CN"/>
              </w:rPr>
              <w:t>3</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rsidR="008D72A7" w:rsidRDefault="008D72A7">
            <w:pPr>
              <w:pStyle w:val="TAC"/>
              <w:rPr>
                <w:sz w:val="16"/>
                <w:szCs w:val="16"/>
                <w:lang w:eastAsia="zh-CN"/>
              </w:rPr>
            </w:pPr>
            <w:r>
              <w:rPr>
                <w:sz w:val="16"/>
                <w:szCs w:val="16"/>
                <w:lang w:eastAsia="zh-CN"/>
              </w:rPr>
              <w:t>C4-193845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rsidR="008D72A7" w:rsidRDefault="00BD1177">
            <w:pPr>
              <w:pStyle w:val="TAL"/>
              <w:rPr>
                <w:sz w:val="16"/>
                <w:szCs w:val="16"/>
                <w:lang w:eastAsia="zh-CN"/>
              </w:rPr>
            </w:pPr>
            <w:r>
              <w:rPr>
                <w:sz w:val="16"/>
                <w:szCs w:val="16"/>
                <w:lang w:eastAsia="zh-CN"/>
              </w:rPr>
              <w:t>Implementation of pCRs a</w:t>
            </w:r>
            <w:r w:rsidR="008D72A7">
              <w:rPr>
                <w:sz w:val="16"/>
                <w:szCs w:val="16"/>
                <w:lang w:eastAsia="zh-CN"/>
              </w:rPr>
              <w:t>greed at CT4#93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8D72A7" w:rsidRDefault="008D72A7">
            <w:pPr>
              <w:pStyle w:val="TAC"/>
              <w:rPr>
                <w:sz w:val="16"/>
                <w:szCs w:val="16"/>
                <w:lang w:eastAsia="zh-CN"/>
              </w:rPr>
            </w:pPr>
            <w:r>
              <w:rPr>
                <w:sz w:val="16"/>
                <w:szCs w:val="16"/>
                <w:lang w:eastAsia="zh-CN"/>
              </w:rPr>
              <w:t>0.3.0</w:t>
            </w:r>
          </w:p>
        </w:tc>
      </w:tr>
      <w:tr w:rsidR="008D72A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8D72A7" w:rsidRDefault="008D72A7">
            <w:pPr>
              <w:pStyle w:val="TAC"/>
              <w:rPr>
                <w:sz w:val="16"/>
                <w:szCs w:val="16"/>
                <w:lang w:eastAsia="zh-CN"/>
              </w:rPr>
            </w:pPr>
            <w:r>
              <w:rPr>
                <w:sz w:val="16"/>
                <w:szCs w:val="16"/>
              </w:rPr>
              <w:t>2019-</w:t>
            </w:r>
            <w:r>
              <w:rPr>
                <w:sz w:val="16"/>
                <w:szCs w:val="16"/>
                <w:lang w:eastAsia="zh-CN"/>
              </w:rPr>
              <w:t>10</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8D72A7" w:rsidRDefault="008D72A7">
            <w:pPr>
              <w:pStyle w:val="TAC"/>
              <w:rPr>
                <w:sz w:val="16"/>
                <w:szCs w:val="16"/>
              </w:rPr>
            </w:pPr>
            <w:r>
              <w:rPr>
                <w:sz w:val="16"/>
                <w:szCs w:val="16"/>
              </w:rPr>
              <w:t>CT4#9</w:t>
            </w:r>
            <w:r>
              <w:rPr>
                <w:sz w:val="16"/>
                <w:szCs w:val="16"/>
                <w:lang w:eastAsia="zh-CN"/>
              </w:rPr>
              <w:t>4</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rsidR="008D72A7" w:rsidRDefault="008D72A7">
            <w:pPr>
              <w:pStyle w:val="TAC"/>
              <w:rPr>
                <w:sz w:val="16"/>
                <w:szCs w:val="16"/>
                <w:lang w:eastAsia="zh-CN"/>
              </w:rPr>
            </w:pPr>
            <w:r>
              <w:rPr>
                <w:sz w:val="16"/>
                <w:szCs w:val="16"/>
                <w:lang w:eastAsia="zh-CN"/>
              </w:rPr>
              <w:t>C4-194555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rsidR="008D72A7" w:rsidRDefault="00BD1177">
            <w:pPr>
              <w:pStyle w:val="TAL"/>
              <w:rPr>
                <w:sz w:val="16"/>
                <w:szCs w:val="16"/>
                <w:lang w:eastAsia="zh-CN"/>
              </w:rPr>
            </w:pPr>
            <w:r>
              <w:rPr>
                <w:sz w:val="16"/>
                <w:szCs w:val="16"/>
                <w:lang w:eastAsia="zh-CN"/>
              </w:rPr>
              <w:t>Implementation of pCRs a</w:t>
            </w:r>
            <w:r w:rsidR="008D72A7">
              <w:rPr>
                <w:sz w:val="16"/>
                <w:szCs w:val="16"/>
                <w:lang w:eastAsia="zh-CN"/>
              </w:rPr>
              <w:t>greed at CT4#94</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8D72A7" w:rsidRDefault="008D72A7">
            <w:pPr>
              <w:pStyle w:val="TAC"/>
              <w:rPr>
                <w:sz w:val="16"/>
                <w:szCs w:val="16"/>
                <w:lang w:eastAsia="zh-CN"/>
              </w:rPr>
            </w:pPr>
            <w:r>
              <w:rPr>
                <w:sz w:val="16"/>
                <w:szCs w:val="16"/>
                <w:lang w:eastAsia="zh-CN"/>
              </w:rPr>
              <w:t>0.4.0</w:t>
            </w:r>
          </w:p>
        </w:tc>
      </w:tr>
      <w:tr w:rsidR="008D72A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8D72A7" w:rsidRDefault="008D72A7">
            <w:pPr>
              <w:pStyle w:val="TAC"/>
              <w:rPr>
                <w:sz w:val="16"/>
                <w:szCs w:val="16"/>
              </w:rPr>
            </w:pPr>
            <w:r>
              <w:rPr>
                <w:sz w:val="16"/>
                <w:szCs w:val="16"/>
              </w:rPr>
              <w:t>2019-</w:t>
            </w:r>
            <w:r>
              <w:rPr>
                <w:sz w:val="16"/>
                <w:szCs w:val="16"/>
                <w:lang w:eastAsia="zh-CN"/>
              </w:rPr>
              <w:t>11</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8D72A7" w:rsidRDefault="008D72A7">
            <w:pPr>
              <w:pStyle w:val="TAC"/>
              <w:rPr>
                <w:sz w:val="16"/>
                <w:szCs w:val="16"/>
              </w:rPr>
            </w:pPr>
            <w:r>
              <w:rPr>
                <w:sz w:val="16"/>
                <w:szCs w:val="16"/>
              </w:rPr>
              <w:t>CT4#9</w:t>
            </w:r>
            <w:r>
              <w:rPr>
                <w:sz w:val="16"/>
                <w:szCs w:val="16"/>
                <w:lang w:eastAsia="zh-CN"/>
              </w:rPr>
              <w:t>5</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rsidR="008D72A7" w:rsidRDefault="008D72A7">
            <w:pPr>
              <w:pStyle w:val="TAC"/>
              <w:rPr>
                <w:sz w:val="16"/>
                <w:szCs w:val="16"/>
                <w:lang w:eastAsia="zh-CN"/>
              </w:rPr>
            </w:pPr>
            <w:r>
              <w:rPr>
                <w:sz w:val="16"/>
                <w:szCs w:val="16"/>
                <w:lang w:eastAsia="zh-CN"/>
              </w:rPr>
              <w:t>C4-19</w:t>
            </w:r>
            <w:r w:rsidRPr="00A452DB">
              <w:rPr>
                <w:sz w:val="16"/>
                <w:szCs w:val="16"/>
                <w:lang w:eastAsia="zh-CN"/>
              </w:rPr>
              <w:t>5413</w:t>
            </w:r>
            <w:r>
              <w:rPr>
                <w:sz w:val="16"/>
                <w:szCs w:val="16"/>
                <w:lang w:eastAsia="zh-CN"/>
              </w:rPr>
              <w:t>, C4-19</w:t>
            </w:r>
            <w:r w:rsidRPr="00A452DB">
              <w:rPr>
                <w:sz w:val="16"/>
                <w:szCs w:val="16"/>
                <w:lang w:eastAsia="zh-CN"/>
              </w:rPr>
              <w:t>5409</w:t>
            </w:r>
            <w:r>
              <w:rPr>
                <w:sz w:val="16"/>
                <w:szCs w:val="16"/>
                <w:lang w:eastAsia="zh-CN"/>
              </w:rPr>
              <w:t>, C4-19</w:t>
            </w:r>
            <w:r w:rsidRPr="00A452DB">
              <w:rPr>
                <w:sz w:val="16"/>
                <w:szCs w:val="16"/>
                <w:lang w:eastAsia="zh-CN"/>
              </w:rPr>
              <w:t>5296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rsidR="008D72A7" w:rsidRDefault="008D72A7">
            <w:pPr>
              <w:pStyle w:val="TAL"/>
              <w:rPr>
                <w:sz w:val="16"/>
                <w:szCs w:val="16"/>
                <w:lang w:eastAsia="zh-CN"/>
              </w:rPr>
            </w:pPr>
            <w:r>
              <w:rPr>
                <w:sz w:val="16"/>
                <w:szCs w:val="16"/>
                <w:lang w:eastAsia="zh-CN"/>
              </w:rPr>
              <w:t>Implementation of pCRs agreed at CT4#95</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8D72A7" w:rsidRDefault="008D72A7">
            <w:pPr>
              <w:pStyle w:val="TAC"/>
              <w:rPr>
                <w:sz w:val="16"/>
                <w:szCs w:val="16"/>
                <w:lang w:eastAsia="zh-CN"/>
              </w:rPr>
            </w:pPr>
            <w:r>
              <w:rPr>
                <w:sz w:val="16"/>
                <w:szCs w:val="16"/>
                <w:lang w:eastAsia="zh-CN"/>
              </w:rPr>
              <w:t>0.5.0</w:t>
            </w:r>
          </w:p>
        </w:tc>
      </w:tr>
      <w:tr w:rsidR="00DC2A2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rsidR="00DC2A27" w:rsidRDefault="00DC2A27">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C2A27" w:rsidRDefault="00DC2A27">
            <w:pPr>
              <w:pStyle w:val="TAC"/>
              <w:rPr>
                <w:sz w:val="16"/>
                <w:szCs w:val="16"/>
              </w:rPr>
            </w:pPr>
            <w:r>
              <w:rPr>
                <w:sz w:val="16"/>
                <w:szCs w:val="16"/>
              </w:rPr>
              <w:t>CT#86</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rsidR="00DC2A27" w:rsidRDefault="00DC2A27">
            <w:pPr>
              <w:pStyle w:val="TAC"/>
              <w:rPr>
                <w:sz w:val="16"/>
                <w:szCs w:val="16"/>
                <w:lang w:eastAsia="zh-CN"/>
              </w:rPr>
            </w:pPr>
            <w:r>
              <w:rPr>
                <w:sz w:val="16"/>
                <w:szCs w:val="16"/>
                <w:lang w:eastAsia="zh-CN"/>
              </w:rPr>
              <w:t>CP-193065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2A27" w:rsidRDefault="00DC2A2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C2A27" w:rsidRDefault="00DC2A2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C2A27" w:rsidRDefault="00DC2A2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tcPr>
          <w:p w:rsidR="00DC2A27" w:rsidRDefault="00DC2A27">
            <w:pPr>
              <w:pStyle w:val="TAL"/>
              <w:rPr>
                <w:sz w:val="16"/>
                <w:szCs w:val="16"/>
                <w:lang w:eastAsia="zh-CN"/>
              </w:rPr>
            </w:pPr>
            <w:r>
              <w:rPr>
                <w:sz w:val="16"/>
                <w:szCs w:val="16"/>
                <w:lang w:eastAsia="zh-CN"/>
              </w:rPr>
              <w:t>TS presented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C2A27" w:rsidRDefault="00DC2A27">
            <w:pPr>
              <w:pStyle w:val="TAC"/>
              <w:rPr>
                <w:sz w:val="16"/>
                <w:szCs w:val="16"/>
                <w:lang w:eastAsia="zh-CN"/>
              </w:rPr>
            </w:pPr>
            <w:r>
              <w:rPr>
                <w:sz w:val="16"/>
                <w:szCs w:val="16"/>
                <w:lang w:eastAsia="zh-CN"/>
              </w:rPr>
              <w:t>1.0.0</w:t>
            </w:r>
          </w:p>
        </w:tc>
      </w:tr>
      <w:tr w:rsidR="00BD11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rsidR="00BD1177" w:rsidRDefault="00BD1177" w:rsidP="006128D2">
            <w:pPr>
              <w:pStyle w:val="TAC"/>
              <w:rPr>
                <w:sz w:val="16"/>
                <w:szCs w:val="16"/>
                <w:lang w:eastAsia="zh-CN"/>
              </w:rPr>
            </w:pPr>
            <w:r>
              <w:rPr>
                <w:sz w:val="16"/>
                <w:szCs w:val="16"/>
              </w:rPr>
              <w:t>20</w:t>
            </w:r>
            <w:r>
              <w:rPr>
                <w:rFonts w:hint="eastAsia"/>
                <w:sz w:val="16"/>
                <w:szCs w:val="16"/>
                <w:lang w:eastAsia="zh-CN"/>
              </w:rPr>
              <w:t>20</w:t>
            </w:r>
            <w:r>
              <w:rPr>
                <w:sz w:val="16"/>
                <w:szCs w:val="16"/>
              </w:rPr>
              <w:t>-</w:t>
            </w:r>
            <w:r w:rsidR="006128D2">
              <w:rPr>
                <w:rFonts w:hint="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D1177" w:rsidRDefault="00BD1177" w:rsidP="00BD1177">
            <w:pPr>
              <w:pStyle w:val="TAC"/>
              <w:rPr>
                <w:sz w:val="16"/>
                <w:szCs w:val="16"/>
                <w:lang w:eastAsia="zh-CN"/>
              </w:rPr>
            </w:pPr>
            <w:r>
              <w:rPr>
                <w:sz w:val="16"/>
                <w:szCs w:val="16"/>
              </w:rPr>
              <w:t>CT</w:t>
            </w:r>
            <w:r>
              <w:rPr>
                <w:rFonts w:hint="eastAsia"/>
                <w:sz w:val="16"/>
                <w:szCs w:val="16"/>
                <w:lang w:eastAsia="zh-CN"/>
              </w:rPr>
              <w:t>4</w:t>
            </w:r>
            <w:r>
              <w:rPr>
                <w:sz w:val="16"/>
                <w:szCs w:val="16"/>
              </w:rPr>
              <w:t>#</w:t>
            </w:r>
            <w:r>
              <w:rPr>
                <w:rFonts w:hint="eastAsia"/>
                <w:sz w:val="16"/>
                <w:szCs w:val="16"/>
                <w:lang w:eastAsia="zh-CN"/>
              </w:rPr>
              <w:t>96e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rsidR="00BD1177" w:rsidRDefault="00BD1177" w:rsidP="00715F77">
            <w:pPr>
              <w:pStyle w:val="TAC"/>
              <w:rPr>
                <w:sz w:val="16"/>
                <w:szCs w:val="16"/>
                <w:lang w:eastAsia="zh-CN"/>
              </w:rPr>
            </w:pPr>
            <w:r>
              <w:rPr>
                <w:rFonts w:hint="eastAsia"/>
                <w:sz w:val="16"/>
                <w:szCs w:val="16"/>
                <w:lang w:eastAsia="zh-CN"/>
              </w:rPr>
              <w:t xml:space="preserve">C4-200725, </w:t>
            </w:r>
            <w:r w:rsidR="00715F77">
              <w:rPr>
                <w:rFonts w:hint="eastAsia"/>
                <w:sz w:val="16"/>
                <w:szCs w:val="16"/>
                <w:lang w:eastAsia="zh-CN"/>
              </w:rPr>
              <w:t xml:space="preserve">C4-200727, C4-200943, C4-200993, C4-200995, </w:t>
            </w:r>
            <w:r>
              <w:rPr>
                <w:rFonts w:hint="eastAsia"/>
                <w:sz w:val="16"/>
                <w:szCs w:val="16"/>
                <w:lang w:eastAsia="zh-CN"/>
              </w:rPr>
              <w:t>C4-201286</w:t>
            </w:r>
            <w:r w:rsidR="006128D2">
              <w:rPr>
                <w:rFonts w:hint="eastAsia"/>
                <w:sz w:val="16"/>
                <w:szCs w:val="16"/>
                <w:lang w:eastAsia="zh-CN"/>
              </w:rPr>
              <w:t xml:space="preserve">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D1177" w:rsidRDefault="00BD117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D1177" w:rsidRDefault="00BD117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D1177" w:rsidRDefault="00BD117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tcPr>
          <w:p w:rsidR="00BD1177" w:rsidRDefault="00BD1177" w:rsidP="00BD1177">
            <w:pPr>
              <w:pStyle w:val="TAL"/>
              <w:rPr>
                <w:sz w:val="16"/>
                <w:szCs w:val="16"/>
                <w:lang w:eastAsia="zh-CN"/>
              </w:rPr>
            </w:pPr>
            <w:r>
              <w:rPr>
                <w:sz w:val="16"/>
                <w:szCs w:val="16"/>
                <w:lang w:eastAsia="zh-CN"/>
              </w:rPr>
              <w:t>Implementation of pCRs agreed at CT4#9</w:t>
            </w:r>
            <w:r>
              <w:rPr>
                <w:rFonts w:hint="eastAsia"/>
                <w:sz w:val="16"/>
                <w:szCs w:val="16"/>
                <w:lang w:eastAsia="zh-CN"/>
              </w:rPr>
              <w:t>6e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D1177" w:rsidRDefault="004A27BA">
            <w:pPr>
              <w:pStyle w:val="TAC"/>
              <w:rPr>
                <w:sz w:val="16"/>
                <w:szCs w:val="16"/>
                <w:lang w:eastAsia="zh-CN"/>
              </w:rPr>
            </w:pPr>
            <w:r>
              <w:rPr>
                <w:rFonts w:hint="eastAsia"/>
                <w:sz w:val="16"/>
                <w:szCs w:val="16"/>
                <w:lang w:eastAsia="zh-CN"/>
              </w:rPr>
              <w:t>1.1.0</w:t>
            </w:r>
          </w:p>
        </w:tc>
      </w:tr>
      <w:tr w:rsidR="00E95281"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rsidR="00E95281" w:rsidRDefault="00E95281" w:rsidP="00E95281">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95281" w:rsidRDefault="00E95281" w:rsidP="00E95281">
            <w:pPr>
              <w:pStyle w:val="TAC"/>
              <w:rPr>
                <w:sz w:val="16"/>
                <w:szCs w:val="16"/>
              </w:rPr>
            </w:pPr>
            <w:r>
              <w:rPr>
                <w:sz w:val="16"/>
                <w:szCs w:val="16"/>
              </w:rPr>
              <w:t>CT#87e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rsidR="00E95281" w:rsidRDefault="00E95281" w:rsidP="00E95281">
            <w:pPr>
              <w:pStyle w:val="TAC"/>
              <w:rPr>
                <w:sz w:val="16"/>
                <w:szCs w:val="16"/>
              </w:rPr>
            </w:pPr>
            <w:r>
              <w:rPr>
                <w:sz w:val="16"/>
                <w:szCs w:val="16"/>
              </w:rPr>
              <w:t>CP-200060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95281" w:rsidRDefault="00E95281" w:rsidP="00E9528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95281" w:rsidRDefault="00E95281" w:rsidP="00E9528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95281" w:rsidRDefault="00E95281" w:rsidP="00E95281">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tcPr>
          <w:p w:rsidR="00E95281" w:rsidRDefault="00E95281" w:rsidP="00E95281">
            <w:pPr>
              <w:pStyle w:val="TAL"/>
              <w:rPr>
                <w:sz w:val="16"/>
                <w:szCs w:val="16"/>
                <w:lang w:eastAsia="zh-CN"/>
              </w:rPr>
            </w:pPr>
            <w:r>
              <w:rPr>
                <w:sz w:val="16"/>
                <w:szCs w:val="16"/>
                <w:lang w:eastAsia="zh-CN"/>
              </w:rPr>
              <w:t>TS presented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95281" w:rsidRDefault="00E95281" w:rsidP="00E95281">
            <w:pPr>
              <w:pStyle w:val="TAC"/>
              <w:rPr>
                <w:sz w:val="16"/>
                <w:szCs w:val="16"/>
                <w:lang w:eastAsia="zh-CN"/>
              </w:rPr>
            </w:pPr>
            <w:r>
              <w:rPr>
                <w:sz w:val="16"/>
                <w:szCs w:val="16"/>
                <w:lang w:eastAsia="zh-CN"/>
              </w:rPr>
              <w:t>2.0.0</w:t>
            </w:r>
          </w:p>
        </w:tc>
      </w:tr>
      <w:tr w:rsidR="00CD0B9A"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rsidR="00CD0B9A" w:rsidRDefault="00CD0B9A" w:rsidP="00E95281">
            <w:pPr>
              <w:pStyle w:val="TAC"/>
              <w:rPr>
                <w:sz w:val="16"/>
                <w:szCs w:val="16"/>
              </w:rPr>
            </w:pPr>
            <w:r>
              <w:rPr>
                <w:sz w:val="16"/>
                <w:szCs w:val="16"/>
              </w:rPr>
              <w:t>2020</w:t>
            </w:r>
            <w:r w:rsidR="000D64A2">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D0B9A" w:rsidRDefault="00CD0B9A" w:rsidP="00E95281">
            <w:pPr>
              <w:pStyle w:val="TAC"/>
              <w:rPr>
                <w:sz w:val="16"/>
                <w:szCs w:val="16"/>
              </w:rPr>
            </w:pPr>
            <w:r>
              <w:rPr>
                <w:sz w:val="16"/>
                <w:szCs w:val="16"/>
              </w:rPr>
              <w:t>CT#87e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rsidR="00CD0B9A" w:rsidRDefault="00CD0B9A" w:rsidP="00E95281">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D0B9A" w:rsidRDefault="00CD0B9A" w:rsidP="00E9528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D0B9A" w:rsidRDefault="00CD0B9A" w:rsidP="00E9528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D0B9A" w:rsidRDefault="00CD0B9A" w:rsidP="00E95281">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tcPr>
          <w:p w:rsidR="00CD0B9A" w:rsidRDefault="00CD0B9A" w:rsidP="00E95281">
            <w:pPr>
              <w:pStyle w:val="TAL"/>
              <w:rPr>
                <w:sz w:val="16"/>
                <w:szCs w:val="16"/>
                <w:lang w:eastAsia="zh-CN"/>
              </w:rPr>
            </w:pPr>
            <w:r>
              <w:rPr>
                <w:sz w:val="16"/>
                <w:szCs w:val="16"/>
                <w:lang w:eastAsia="zh-CN"/>
              </w:rPr>
              <w:t>Approved at CT87e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D0B9A" w:rsidRDefault="00CD0B9A" w:rsidP="00E95281">
            <w:pPr>
              <w:pStyle w:val="TAC"/>
              <w:rPr>
                <w:sz w:val="16"/>
                <w:szCs w:val="16"/>
                <w:lang w:eastAsia="zh-CN"/>
              </w:rPr>
            </w:pPr>
            <w:r>
              <w:rPr>
                <w:sz w:val="16"/>
                <w:szCs w:val="16"/>
                <w:lang w:eastAsia="zh-CN"/>
              </w:rPr>
              <w:t>16.0.0</w:t>
            </w:r>
          </w:p>
        </w:tc>
      </w:tr>
      <w:tr w:rsidR="00A452DB"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rsidR="00A452DB" w:rsidRDefault="00A452DB" w:rsidP="00E95281">
            <w:pPr>
              <w:pStyle w:val="TAC"/>
              <w:rPr>
                <w:sz w:val="16"/>
                <w:szCs w:val="16"/>
              </w:rPr>
            </w:pPr>
            <w:r>
              <w:rPr>
                <w:sz w:val="16"/>
                <w:szCs w:val="16"/>
              </w:rPr>
              <w:t>2020</w:t>
            </w:r>
            <w:r w:rsidR="000D64A2">
              <w:rPr>
                <w:sz w:val="16"/>
                <w:szCs w:val="16"/>
              </w:rPr>
              <w:t>-</w:t>
            </w:r>
            <w:r>
              <w:rPr>
                <w:sz w:val="16"/>
                <w:szCs w:val="16"/>
              </w:rPr>
              <w:t>0</w:t>
            </w:r>
            <w:r>
              <w:rPr>
                <w:rFonts w:hint="eastAsia"/>
                <w:sz w:val="16"/>
                <w:szCs w:val="16"/>
                <w:lang w:eastAsia="zh-CN"/>
              </w:rPr>
              <w:t>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452DB" w:rsidRDefault="000D64A2" w:rsidP="00E95281">
            <w:pPr>
              <w:pStyle w:val="TAC"/>
              <w:rPr>
                <w:sz w:val="16"/>
                <w:szCs w:val="16"/>
              </w:rPr>
            </w:pPr>
            <w:r>
              <w:rPr>
                <w:sz w:val="16"/>
                <w:szCs w:val="16"/>
              </w:rPr>
              <w:t>CT#8</w:t>
            </w:r>
            <w:r w:rsidR="005F5F06">
              <w:rPr>
                <w:rFonts w:hint="eastAsia"/>
                <w:sz w:val="16"/>
                <w:szCs w:val="16"/>
              </w:rPr>
              <w:t>7</w:t>
            </w:r>
            <w:r w:rsidR="00A452DB">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rsidR="00A452DB" w:rsidRDefault="00A452DB" w:rsidP="00E95281">
            <w:pPr>
              <w:pStyle w:val="TAC"/>
              <w:rPr>
                <w:sz w:val="16"/>
                <w:szCs w:val="16"/>
              </w:rPr>
            </w:pPr>
            <w:r>
              <w:rPr>
                <w:rFonts w:hint="eastAsia"/>
                <w:sz w:val="16"/>
                <w:szCs w:val="16"/>
                <w:lang w:eastAsia="zh-CN"/>
              </w:rPr>
              <w:t>C4-202409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452DB" w:rsidRDefault="00A452DB" w:rsidP="00E95281">
            <w:pPr>
              <w:pStyle w:val="TAL"/>
              <w:rPr>
                <w:sz w:val="16"/>
                <w:szCs w:val="16"/>
                <w:lang w:eastAsia="zh-CN"/>
              </w:rPr>
            </w:pPr>
            <w:r>
              <w:rPr>
                <w:rFonts w:hint="eastAsia"/>
                <w:sz w:val="16"/>
                <w:szCs w:val="16"/>
                <w:lang w:eastAsia="zh-CN"/>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452DB" w:rsidRDefault="00A452DB" w:rsidP="00E95281">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452DB" w:rsidRDefault="00A452DB" w:rsidP="00E95281">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rsidR="00A452DB" w:rsidRDefault="00A452DB" w:rsidP="00E95281">
            <w:pPr>
              <w:pStyle w:val="TAL"/>
              <w:rPr>
                <w:sz w:val="16"/>
                <w:szCs w:val="16"/>
                <w:lang w:eastAsia="zh-CN"/>
              </w:rPr>
            </w:pPr>
            <w:r w:rsidRPr="00A452DB">
              <w:rPr>
                <w:sz w:val="16"/>
                <w:szCs w:val="16"/>
                <w:lang w:eastAsia="zh-CN"/>
              </w:rPr>
              <w:t>Correct the errors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452DB" w:rsidRDefault="001A5102" w:rsidP="00E95281">
            <w:pPr>
              <w:pStyle w:val="TAC"/>
              <w:rPr>
                <w:sz w:val="16"/>
                <w:szCs w:val="16"/>
                <w:lang w:eastAsia="zh-CN"/>
              </w:rPr>
            </w:pPr>
            <w:r>
              <w:rPr>
                <w:rFonts w:hint="eastAsia"/>
                <w:sz w:val="16"/>
                <w:szCs w:val="16"/>
                <w:lang w:eastAsia="zh-CN"/>
              </w:rPr>
              <w:t>16.1.0</w:t>
            </w:r>
          </w:p>
        </w:tc>
      </w:tr>
      <w:tr w:rsidR="002866C1"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rsidR="002866C1" w:rsidRDefault="002866C1" w:rsidP="00613CC8">
            <w:pPr>
              <w:pStyle w:val="TAC"/>
              <w:rPr>
                <w:sz w:val="16"/>
                <w:szCs w:val="16"/>
              </w:rPr>
            </w:pPr>
            <w:r>
              <w:rPr>
                <w:sz w:val="16"/>
                <w:szCs w:val="16"/>
              </w:rPr>
              <w:t>2020</w:t>
            </w:r>
            <w:r w:rsidR="000D64A2">
              <w:rPr>
                <w:sz w:val="16"/>
                <w:szCs w:val="16"/>
              </w:rPr>
              <w:t>-</w:t>
            </w:r>
            <w:r>
              <w:rPr>
                <w:sz w:val="16"/>
                <w:szCs w:val="16"/>
              </w:rPr>
              <w:t>0</w:t>
            </w:r>
            <w:r>
              <w:rPr>
                <w:rFonts w:hint="eastAsia"/>
                <w:sz w:val="16"/>
                <w:szCs w:val="16"/>
                <w:lang w:eastAsia="zh-CN"/>
              </w:rPr>
              <w:t>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866C1" w:rsidRDefault="000D64A2" w:rsidP="00613CC8">
            <w:pPr>
              <w:pStyle w:val="TAC"/>
              <w:rPr>
                <w:sz w:val="16"/>
                <w:szCs w:val="16"/>
              </w:rPr>
            </w:pPr>
            <w:r>
              <w:rPr>
                <w:sz w:val="16"/>
                <w:szCs w:val="16"/>
              </w:rPr>
              <w:t>CT#8</w:t>
            </w:r>
            <w:r w:rsidR="002866C1">
              <w:rPr>
                <w:rFonts w:hint="eastAsia"/>
                <w:sz w:val="16"/>
                <w:szCs w:val="16"/>
              </w:rPr>
              <w:t>7</w:t>
            </w:r>
            <w:r w:rsidR="002866C1">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rsidR="002866C1" w:rsidRDefault="002866C1" w:rsidP="00613CC8">
            <w:pPr>
              <w:pStyle w:val="TAC"/>
              <w:rPr>
                <w:sz w:val="16"/>
                <w:szCs w:val="16"/>
                <w:lang w:eastAsia="zh-CN"/>
              </w:rPr>
            </w:pPr>
            <w:r>
              <w:rPr>
                <w:rFonts w:hint="eastAsia"/>
                <w:sz w:val="16"/>
                <w:szCs w:val="16"/>
                <w:lang w:eastAsia="zh-CN"/>
              </w:rPr>
              <w:t>C4-202325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866C1" w:rsidRDefault="002866C1" w:rsidP="00613CC8">
            <w:pPr>
              <w:pStyle w:val="TAL"/>
              <w:rPr>
                <w:sz w:val="16"/>
                <w:szCs w:val="16"/>
                <w:lang w:eastAsia="zh-CN"/>
              </w:rPr>
            </w:pPr>
            <w:r>
              <w:rPr>
                <w:rFonts w:hint="eastAsia"/>
                <w:sz w:val="16"/>
                <w:szCs w:val="16"/>
                <w:lang w:eastAsia="zh-CN"/>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866C1" w:rsidRDefault="002866C1" w:rsidP="00613CC8">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866C1" w:rsidRDefault="002866C1" w:rsidP="00613CC8">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rsidR="002866C1" w:rsidRPr="00A452DB" w:rsidRDefault="002866C1" w:rsidP="00613CC8">
            <w:pPr>
              <w:pStyle w:val="TAL"/>
              <w:rPr>
                <w:sz w:val="16"/>
                <w:szCs w:val="16"/>
                <w:lang w:eastAsia="zh-CN"/>
              </w:rPr>
            </w:pPr>
            <w:r w:rsidRPr="00B649A4">
              <w:rPr>
                <w:rFonts w:hint="eastAsia"/>
                <w:sz w:val="16"/>
                <w:szCs w:val="16"/>
                <w:lang w:eastAsia="zh-CN"/>
              </w:rPr>
              <w:t>M</w:t>
            </w:r>
            <w:r w:rsidRPr="00B649A4">
              <w:rPr>
                <w:sz w:val="16"/>
                <w:szCs w:val="16"/>
                <w:lang w:eastAsia="zh-CN"/>
              </w:rPr>
              <w:t>iscellaneous</w:t>
            </w:r>
            <w:r w:rsidRPr="00B649A4">
              <w:rPr>
                <w:rFonts w:hint="eastAsia"/>
                <w:sz w:val="16"/>
                <w:szCs w:val="16"/>
                <w:lang w:eastAsia="zh-CN"/>
              </w:rPr>
              <w:t xml:space="preserve"> corrections on TS 29.515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866C1" w:rsidRDefault="002866C1" w:rsidP="00613CC8">
            <w:pPr>
              <w:pStyle w:val="TAC"/>
              <w:rPr>
                <w:sz w:val="16"/>
                <w:szCs w:val="16"/>
                <w:lang w:eastAsia="zh-CN"/>
              </w:rPr>
            </w:pPr>
            <w:r>
              <w:rPr>
                <w:rFonts w:hint="eastAsia"/>
                <w:sz w:val="16"/>
                <w:szCs w:val="16"/>
                <w:lang w:eastAsia="zh-CN"/>
              </w:rPr>
              <w:t>16.1.0</w:t>
            </w:r>
          </w:p>
        </w:tc>
      </w:tr>
      <w:tr w:rsidR="002866C1"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rsidR="002866C1" w:rsidRDefault="002866C1" w:rsidP="00613CC8">
            <w:pPr>
              <w:pStyle w:val="TAC"/>
              <w:rPr>
                <w:sz w:val="16"/>
                <w:szCs w:val="16"/>
              </w:rPr>
            </w:pPr>
            <w:r>
              <w:rPr>
                <w:sz w:val="16"/>
                <w:szCs w:val="16"/>
              </w:rPr>
              <w:t>2020</w:t>
            </w:r>
            <w:r w:rsidR="000D64A2">
              <w:rPr>
                <w:sz w:val="16"/>
                <w:szCs w:val="16"/>
              </w:rPr>
              <w:t>-</w:t>
            </w:r>
            <w:r>
              <w:rPr>
                <w:sz w:val="16"/>
                <w:szCs w:val="16"/>
              </w:rPr>
              <w:t>0</w:t>
            </w:r>
            <w:r>
              <w:rPr>
                <w:rFonts w:hint="eastAsia"/>
                <w:sz w:val="16"/>
                <w:szCs w:val="16"/>
                <w:lang w:eastAsia="zh-CN"/>
              </w:rPr>
              <w:t>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866C1" w:rsidRDefault="000D64A2" w:rsidP="00613CC8">
            <w:pPr>
              <w:pStyle w:val="TAC"/>
              <w:rPr>
                <w:sz w:val="16"/>
                <w:szCs w:val="16"/>
              </w:rPr>
            </w:pPr>
            <w:r>
              <w:rPr>
                <w:sz w:val="16"/>
                <w:szCs w:val="16"/>
              </w:rPr>
              <w:t>CT#8</w:t>
            </w:r>
            <w:r w:rsidR="002866C1">
              <w:rPr>
                <w:rFonts w:hint="eastAsia"/>
                <w:sz w:val="16"/>
                <w:szCs w:val="16"/>
              </w:rPr>
              <w:t>7</w:t>
            </w:r>
            <w:r w:rsidR="002866C1">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rsidR="002866C1" w:rsidRDefault="002866C1" w:rsidP="00613CC8">
            <w:pPr>
              <w:pStyle w:val="TAC"/>
              <w:rPr>
                <w:sz w:val="16"/>
                <w:szCs w:val="16"/>
                <w:lang w:eastAsia="zh-CN"/>
              </w:rPr>
            </w:pPr>
            <w:r>
              <w:rPr>
                <w:rFonts w:hint="eastAsia"/>
                <w:sz w:val="16"/>
                <w:szCs w:val="16"/>
                <w:lang w:eastAsia="zh-CN"/>
              </w:rPr>
              <w:t>C4-202326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866C1" w:rsidRDefault="002866C1" w:rsidP="00613CC8">
            <w:pPr>
              <w:pStyle w:val="TAL"/>
              <w:rPr>
                <w:sz w:val="16"/>
                <w:szCs w:val="16"/>
                <w:lang w:eastAsia="zh-CN"/>
              </w:rPr>
            </w:pPr>
            <w:r>
              <w:rPr>
                <w:rFonts w:hint="eastAsia"/>
                <w:sz w:val="16"/>
                <w:szCs w:val="16"/>
                <w:lang w:eastAsia="zh-CN"/>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866C1" w:rsidRDefault="002866C1" w:rsidP="00613CC8">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866C1" w:rsidRDefault="002866C1" w:rsidP="00613CC8">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rsidR="002866C1" w:rsidRPr="00A452DB" w:rsidRDefault="002866C1" w:rsidP="00613CC8">
            <w:pPr>
              <w:pStyle w:val="TAL"/>
              <w:rPr>
                <w:sz w:val="16"/>
                <w:szCs w:val="16"/>
                <w:lang w:eastAsia="zh-CN"/>
              </w:rPr>
            </w:pPr>
            <w:r w:rsidRPr="008C70A1">
              <w:rPr>
                <w:rFonts w:hint="eastAsia"/>
                <w:sz w:val="16"/>
                <w:szCs w:val="16"/>
                <w:lang w:eastAsia="zh-CN"/>
              </w:rPr>
              <w:t>Removing pseudonym of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866C1" w:rsidRDefault="002866C1" w:rsidP="00613CC8">
            <w:pPr>
              <w:pStyle w:val="TAC"/>
              <w:rPr>
                <w:sz w:val="16"/>
                <w:szCs w:val="16"/>
                <w:lang w:eastAsia="zh-CN"/>
              </w:rPr>
            </w:pPr>
            <w:r>
              <w:rPr>
                <w:rFonts w:hint="eastAsia"/>
                <w:sz w:val="16"/>
                <w:szCs w:val="16"/>
                <w:lang w:eastAsia="zh-CN"/>
              </w:rPr>
              <w:t>16.1.0</w:t>
            </w:r>
          </w:p>
        </w:tc>
      </w:tr>
      <w:tr w:rsidR="00B649A4"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rsidR="00B649A4" w:rsidRDefault="00B649A4" w:rsidP="00E95281">
            <w:pPr>
              <w:pStyle w:val="TAC"/>
              <w:rPr>
                <w:sz w:val="16"/>
                <w:szCs w:val="16"/>
              </w:rPr>
            </w:pPr>
            <w:r>
              <w:rPr>
                <w:sz w:val="16"/>
                <w:szCs w:val="16"/>
              </w:rPr>
              <w:t>2020</w:t>
            </w:r>
            <w:r w:rsidR="000D64A2">
              <w:rPr>
                <w:sz w:val="16"/>
                <w:szCs w:val="16"/>
              </w:rPr>
              <w:t>-</w:t>
            </w:r>
            <w:r>
              <w:rPr>
                <w:sz w:val="16"/>
                <w:szCs w:val="16"/>
              </w:rPr>
              <w:t>0</w:t>
            </w:r>
            <w:r>
              <w:rPr>
                <w:rFonts w:hint="eastAsia"/>
                <w:sz w:val="16"/>
                <w:szCs w:val="16"/>
                <w:lang w:eastAsia="zh-CN"/>
              </w:rPr>
              <w:t>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649A4" w:rsidRDefault="000D64A2" w:rsidP="00E95281">
            <w:pPr>
              <w:pStyle w:val="TAC"/>
              <w:rPr>
                <w:sz w:val="16"/>
                <w:szCs w:val="16"/>
              </w:rPr>
            </w:pPr>
            <w:r>
              <w:rPr>
                <w:sz w:val="16"/>
                <w:szCs w:val="16"/>
              </w:rPr>
              <w:t>CT#8</w:t>
            </w:r>
            <w:r w:rsidR="005F5F06">
              <w:rPr>
                <w:rFonts w:hint="eastAsia"/>
                <w:sz w:val="16"/>
                <w:szCs w:val="16"/>
              </w:rPr>
              <w:t>7</w:t>
            </w:r>
            <w:r w:rsidR="00B649A4">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rsidR="00B649A4" w:rsidRDefault="00B649A4" w:rsidP="00B649A4">
            <w:pPr>
              <w:pStyle w:val="TAC"/>
              <w:rPr>
                <w:sz w:val="16"/>
                <w:szCs w:val="16"/>
                <w:lang w:eastAsia="zh-CN"/>
              </w:rPr>
            </w:pPr>
            <w:r>
              <w:rPr>
                <w:rFonts w:hint="eastAsia"/>
                <w:sz w:val="16"/>
                <w:szCs w:val="16"/>
                <w:lang w:eastAsia="zh-CN"/>
              </w:rPr>
              <w:t>C4-202</w:t>
            </w:r>
            <w:r w:rsidR="002866C1">
              <w:rPr>
                <w:rFonts w:hint="eastAsia"/>
                <w:sz w:val="16"/>
                <w:szCs w:val="16"/>
                <w:lang w:eastAsia="zh-CN"/>
              </w:rPr>
              <w:t>532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649A4" w:rsidRDefault="00B649A4" w:rsidP="00B649A4">
            <w:pPr>
              <w:pStyle w:val="TAL"/>
              <w:rPr>
                <w:sz w:val="16"/>
                <w:szCs w:val="16"/>
                <w:lang w:eastAsia="zh-CN"/>
              </w:rPr>
            </w:pPr>
            <w:r>
              <w:rPr>
                <w:rFonts w:hint="eastAsia"/>
                <w:sz w:val="16"/>
                <w:szCs w:val="16"/>
                <w:lang w:eastAsia="zh-CN"/>
              </w:rPr>
              <w:t>000</w:t>
            </w:r>
            <w:r w:rsidR="002866C1">
              <w:rPr>
                <w:rFonts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649A4" w:rsidRDefault="002866C1" w:rsidP="00E95281">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649A4" w:rsidRDefault="00B649A4" w:rsidP="00E95281">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rsidR="00B649A4" w:rsidRPr="00A452DB" w:rsidRDefault="00074186" w:rsidP="00E95281">
            <w:pPr>
              <w:pStyle w:val="TAL"/>
              <w:rPr>
                <w:sz w:val="16"/>
                <w:szCs w:val="16"/>
                <w:lang w:eastAsia="zh-CN"/>
              </w:rPr>
            </w:pPr>
            <w:r w:rsidRPr="008C70A1">
              <w:rPr>
                <w:rFonts w:hint="eastAsia"/>
                <w:sz w:val="16"/>
                <w:szCs w:val="16"/>
                <w:lang w:eastAsia="zh-CN"/>
              </w:rPr>
              <w:t>UE Privacy Requirements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649A4" w:rsidRDefault="00B649A4" w:rsidP="00E95281">
            <w:pPr>
              <w:pStyle w:val="TAC"/>
              <w:rPr>
                <w:sz w:val="16"/>
                <w:szCs w:val="16"/>
                <w:lang w:eastAsia="zh-CN"/>
              </w:rPr>
            </w:pPr>
            <w:r>
              <w:rPr>
                <w:rFonts w:hint="eastAsia"/>
                <w:sz w:val="16"/>
                <w:szCs w:val="16"/>
                <w:lang w:eastAsia="zh-CN"/>
              </w:rPr>
              <w:t>16.1.0</w:t>
            </w:r>
          </w:p>
        </w:tc>
      </w:tr>
      <w:tr w:rsidR="00130710"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rsidR="00130710" w:rsidRDefault="00130710" w:rsidP="00CC3B50">
            <w:pPr>
              <w:pStyle w:val="TAC"/>
              <w:rPr>
                <w:sz w:val="16"/>
                <w:szCs w:val="16"/>
              </w:rPr>
            </w:pPr>
            <w:r>
              <w:rPr>
                <w:sz w:val="16"/>
                <w:szCs w:val="16"/>
              </w:rPr>
              <w:t>2020</w:t>
            </w:r>
            <w:r w:rsidR="000D64A2">
              <w:rPr>
                <w:sz w:val="16"/>
                <w:szCs w:val="16"/>
              </w:rPr>
              <w:t>-</w:t>
            </w:r>
            <w:r>
              <w:rPr>
                <w:sz w:val="16"/>
                <w:szCs w:val="16"/>
              </w:rPr>
              <w:t>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30710" w:rsidRDefault="000D64A2" w:rsidP="00CC3B50">
            <w:pPr>
              <w:pStyle w:val="TAC"/>
              <w:rPr>
                <w:sz w:val="16"/>
                <w:szCs w:val="16"/>
              </w:rPr>
            </w:pPr>
            <w:r>
              <w:rPr>
                <w:sz w:val="16"/>
                <w:szCs w:val="16"/>
              </w:rPr>
              <w:t>CT#8</w:t>
            </w:r>
            <w:r w:rsidR="00130710">
              <w:rPr>
                <w:rFonts w:hint="eastAsia"/>
                <w:sz w:val="16"/>
                <w:szCs w:val="16"/>
              </w:rPr>
              <w:t>8</w:t>
            </w:r>
            <w:r w:rsidR="0013071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rsidR="00130710" w:rsidRDefault="00130710" w:rsidP="00CC3B50">
            <w:pPr>
              <w:pStyle w:val="TAC"/>
              <w:rPr>
                <w:sz w:val="16"/>
                <w:szCs w:val="16"/>
                <w:lang w:eastAsia="zh-CN"/>
              </w:rPr>
            </w:pPr>
            <w:r>
              <w:rPr>
                <w:rFonts w:hint="eastAsia"/>
                <w:sz w:val="16"/>
                <w:szCs w:val="16"/>
                <w:lang w:eastAsia="zh-CN"/>
              </w:rPr>
              <w:t>C4-203181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30710" w:rsidRDefault="00130710" w:rsidP="00CC3B50">
            <w:pPr>
              <w:pStyle w:val="TAL"/>
              <w:rPr>
                <w:sz w:val="16"/>
                <w:szCs w:val="16"/>
                <w:lang w:eastAsia="zh-CN"/>
              </w:rPr>
            </w:pPr>
            <w:r>
              <w:rPr>
                <w:rFonts w:hint="eastAsia"/>
                <w:sz w:val="16"/>
                <w:szCs w:val="16"/>
                <w:lang w:eastAsia="zh-CN"/>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30710" w:rsidRDefault="00130710" w:rsidP="00CC3B50">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30710" w:rsidRDefault="00130710" w:rsidP="00CC3B50">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rsidR="00130710" w:rsidRPr="00A452DB" w:rsidRDefault="00130710" w:rsidP="00CC3B50">
            <w:pPr>
              <w:pStyle w:val="TAL"/>
              <w:rPr>
                <w:sz w:val="16"/>
                <w:szCs w:val="16"/>
                <w:lang w:eastAsia="zh-CN"/>
              </w:rPr>
            </w:pPr>
            <w:r w:rsidRPr="00983C99">
              <w:rPr>
                <w:sz w:val="16"/>
                <w:szCs w:val="16"/>
                <w:lang w:eastAsia="zh-CN"/>
              </w:rPr>
              <w:t>Error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30710" w:rsidRDefault="00130710" w:rsidP="00B435B2">
            <w:pPr>
              <w:pStyle w:val="TAC"/>
              <w:rPr>
                <w:sz w:val="16"/>
                <w:szCs w:val="16"/>
                <w:lang w:eastAsia="zh-CN"/>
              </w:rPr>
            </w:pPr>
            <w:r>
              <w:rPr>
                <w:rFonts w:hint="eastAsia"/>
                <w:sz w:val="16"/>
                <w:szCs w:val="16"/>
                <w:lang w:eastAsia="zh-CN"/>
              </w:rPr>
              <w:t>16.</w:t>
            </w:r>
            <w:r w:rsidR="00B435B2">
              <w:rPr>
                <w:rFonts w:hint="eastAsia"/>
                <w:sz w:val="16"/>
                <w:szCs w:val="16"/>
                <w:lang w:eastAsia="zh-CN"/>
              </w:rPr>
              <w:t>1</w:t>
            </w:r>
            <w:r>
              <w:rPr>
                <w:rFonts w:hint="eastAsia"/>
                <w:sz w:val="16"/>
                <w:szCs w:val="16"/>
                <w:lang w:eastAsia="zh-CN"/>
              </w:rPr>
              <w:t>.0</w:t>
            </w:r>
          </w:p>
        </w:tc>
      </w:tr>
      <w:tr w:rsidR="000D64A2"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rsidR="000D64A2" w:rsidRDefault="000D64A2" w:rsidP="000D64A2">
            <w:pPr>
              <w:pStyle w:val="TAC"/>
              <w:rPr>
                <w:sz w:val="16"/>
                <w:szCs w:val="16"/>
                <w:lang w:eastAsia="zh-CN"/>
              </w:rPr>
            </w:pPr>
            <w:r>
              <w:rPr>
                <w:rFonts w:hint="eastAsia"/>
                <w:sz w:val="16"/>
                <w:szCs w:val="16"/>
                <w:lang w:eastAsia="zh-CN"/>
              </w:rPr>
              <w:t>C4-203540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D64A2" w:rsidRDefault="000D64A2" w:rsidP="000D64A2">
            <w:pPr>
              <w:pStyle w:val="TAL"/>
              <w:rPr>
                <w:sz w:val="16"/>
                <w:szCs w:val="16"/>
                <w:lang w:eastAsia="zh-CN"/>
              </w:rPr>
            </w:pPr>
            <w:r>
              <w:rPr>
                <w:rFonts w:hint="eastAsia"/>
                <w:sz w:val="16"/>
                <w:szCs w:val="16"/>
                <w:lang w:eastAsia="zh-CN"/>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D64A2" w:rsidRDefault="000D64A2" w:rsidP="000D64A2">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rsidR="000D64A2" w:rsidRPr="00A452DB" w:rsidRDefault="000D64A2" w:rsidP="000D64A2">
            <w:pPr>
              <w:pStyle w:val="TAL"/>
              <w:rPr>
                <w:sz w:val="16"/>
                <w:szCs w:val="16"/>
                <w:lang w:eastAsia="zh-CN"/>
              </w:rPr>
            </w:pPr>
            <w:r w:rsidRPr="00983C99">
              <w:rPr>
                <w:sz w:val="16"/>
                <w:szCs w:val="16"/>
                <w:lang w:eastAsia="zh-CN"/>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D64A2" w:rsidRDefault="000D64A2" w:rsidP="000D64A2">
            <w:pPr>
              <w:pStyle w:val="TAC"/>
              <w:rPr>
                <w:sz w:val="16"/>
                <w:szCs w:val="16"/>
                <w:lang w:eastAsia="zh-CN"/>
              </w:rPr>
            </w:pPr>
            <w:r>
              <w:rPr>
                <w:rFonts w:hint="eastAsia"/>
                <w:sz w:val="16"/>
                <w:szCs w:val="16"/>
                <w:lang w:eastAsia="zh-CN"/>
              </w:rPr>
              <w:t>16.1.0</w:t>
            </w:r>
          </w:p>
        </w:tc>
      </w:tr>
      <w:tr w:rsidR="000D64A2"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rsidR="000D64A2" w:rsidRDefault="000D64A2" w:rsidP="000D64A2">
            <w:pPr>
              <w:pStyle w:val="TAC"/>
              <w:rPr>
                <w:sz w:val="16"/>
                <w:szCs w:val="16"/>
                <w:lang w:eastAsia="zh-CN"/>
              </w:rPr>
            </w:pPr>
            <w:r>
              <w:rPr>
                <w:rFonts w:hint="eastAsia"/>
                <w:sz w:val="16"/>
                <w:szCs w:val="16"/>
                <w:lang w:eastAsia="zh-CN"/>
              </w:rPr>
              <w:t>C4-203524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D64A2" w:rsidRDefault="000D64A2" w:rsidP="000D64A2">
            <w:pPr>
              <w:pStyle w:val="TAL"/>
              <w:rPr>
                <w:sz w:val="16"/>
                <w:szCs w:val="16"/>
                <w:lang w:eastAsia="zh-CN"/>
              </w:rPr>
            </w:pPr>
            <w:r>
              <w:rPr>
                <w:rFonts w:hint="eastAsia"/>
                <w:sz w:val="16"/>
                <w:szCs w:val="16"/>
                <w:lang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D64A2" w:rsidRDefault="000D64A2" w:rsidP="000D64A2">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rsidR="000D64A2" w:rsidRPr="00A452DB" w:rsidRDefault="000D64A2" w:rsidP="000D64A2">
            <w:pPr>
              <w:pStyle w:val="TAL"/>
              <w:rPr>
                <w:sz w:val="16"/>
                <w:szCs w:val="16"/>
                <w:lang w:eastAsia="zh-CN"/>
              </w:rPr>
            </w:pPr>
            <w:r w:rsidRPr="00983C99">
              <w:rPr>
                <w:sz w:val="16"/>
                <w:szCs w:val="16"/>
                <w:lang w:eastAsia="zh-CN"/>
              </w:rPr>
              <w:t>Correct the Example Consumer(s) in Table 5.1-1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D64A2" w:rsidRDefault="000D64A2" w:rsidP="000D64A2">
            <w:pPr>
              <w:pStyle w:val="TAC"/>
              <w:rPr>
                <w:sz w:val="16"/>
                <w:szCs w:val="16"/>
                <w:lang w:eastAsia="zh-CN"/>
              </w:rPr>
            </w:pPr>
            <w:r>
              <w:rPr>
                <w:rFonts w:hint="eastAsia"/>
                <w:sz w:val="16"/>
                <w:szCs w:val="16"/>
                <w:lang w:eastAsia="zh-CN"/>
              </w:rPr>
              <w:t>16.1.0</w:t>
            </w:r>
          </w:p>
        </w:tc>
      </w:tr>
      <w:tr w:rsidR="000D64A2"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rsidR="000D64A2" w:rsidRDefault="000D64A2" w:rsidP="000D64A2">
            <w:pPr>
              <w:pStyle w:val="TAC"/>
              <w:rPr>
                <w:sz w:val="16"/>
                <w:szCs w:val="16"/>
                <w:lang w:eastAsia="zh-CN"/>
              </w:rPr>
            </w:pPr>
            <w:r>
              <w:rPr>
                <w:rFonts w:hint="eastAsia"/>
                <w:sz w:val="16"/>
                <w:szCs w:val="16"/>
                <w:lang w:eastAsia="zh-CN"/>
              </w:rPr>
              <w:t>C4-203269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D64A2" w:rsidRDefault="000D64A2" w:rsidP="000D64A2">
            <w:pPr>
              <w:pStyle w:val="TAL"/>
              <w:rPr>
                <w:sz w:val="16"/>
                <w:szCs w:val="16"/>
                <w:lang w:eastAsia="zh-CN"/>
              </w:rPr>
            </w:pPr>
            <w:r>
              <w:rPr>
                <w:rFonts w:hint="eastAsia"/>
                <w:sz w:val="16"/>
                <w:szCs w:val="16"/>
                <w:lang w:eastAsia="zh-CN"/>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D64A2" w:rsidRDefault="000D64A2" w:rsidP="000D64A2">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D64A2" w:rsidRDefault="000D64A2" w:rsidP="000D64A2">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rsidR="000D64A2" w:rsidRPr="00A452DB" w:rsidRDefault="000D64A2" w:rsidP="000D64A2">
            <w:pPr>
              <w:pStyle w:val="TAL"/>
              <w:rPr>
                <w:sz w:val="16"/>
                <w:szCs w:val="16"/>
                <w:lang w:eastAsia="zh-CN"/>
              </w:rPr>
            </w:pPr>
            <w:r w:rsidRPr="00983C99">
              <w:rPr>
                <w:sz w:val="16"/>
                <w:szCs w:val="16"/>
                <w:lang w:eastAsia="zh-CN"/>
              </w:rPr>
              <w:t>LDRreference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D64A2" w:rsidRDefault="000D64A2" w:rsidP="000D64A2">
            <w:pPr>
              <w:pStyle w:val="TAC"/>
              <w:rPr>
                <w:sz w:val="16"/>
                <w:szCs w:val="16"/>
                <w:lang w:eastAsia="zh-CN"/>
              </w:rPr>
            </w:pPr>
            <w:r>
              <w:rPr>
                <w:rFonts w:hint="eastAsia"/>
                <w:sz w:val="16"/>
                <w:szCs w:val="16"/>
                <w:lang w:eastAsia="zh-CN"/>
              </w:rPr>
              <w:t>16.1.0</w:t>
            </w:r>
          </w:p>
        </w:tc>
      </w:tr>
      <w:tr w:rsidR="000D64A2"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rsidR="000D64A2" w:rsidRDefault="000D64A2" w:rsidP="000D64A2">
            <w:pPr>
              <w:pStyle w:val="TAC"/>
              <w:rPr>
                <w:sz w:val="16"/>
                <w:szCs w:val="16"/>
                <w:lang w:eastAsia="zh-CN"/>
              </w:rPr>
            </w:pPr>
            <w:r>
              <w:rPr>
                <w:rFonts w:hint="eastAsia"/>
                <w:sz w:val="16"/>
                <w:szCs w:val="16"/>
                <w:lang w:eastAsia="zh-CN"/>
              </w:rPr>
              <w:t>C4-203360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D64A2" w:rsidRDefault="000D64A2" w:rsidP="000D64A2">
            <w:pPr>
              <w:pStyle w:val="TAL"/>
              <w:rPr>
                <w:sz w:val="16"/>
                <w:szCs w:val="16"/>
                <w:lang w:eastAsia="zh-CN"/>
              </w:rPr>
            </w:pPr>
            <w:r>
              <w:rPr>
                <w:rFonts w:hint="eastAsia"/>
                <w:sz w:val="16"/>
                <w:szCs w:val="16"/>
                <w:lang w:eastAsia="zh-CN"/>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D64A2" w:rsidRDefault="000D64A2" w:rsidP="000D64A2">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rsidR="000D64A2" w:rsidRPr="00A452DB" w:rsidRDefault="000D64A2" w:rsidP="000D64A2">
            <w:pPr>
              <w:pStyle w:val="TAL"/>
              <w:rPr>
                <w:sz w:val="16"/>
                <w:szCs w:val="16"/>
                <w:lang w:eastAsia="zh-CN"/>
              </w:rPr>
            </w:pPr>
            <w:r w:rsidRPr="00983C99">
              <w:rPr>
                <w:sz w:val="16"/>
                <w:szCs w:val="16"/>
                <w:lang w:eastAsia="zh-CN"/>
              </w:rPr>
              <w:t>Miscellaneous corrections on TS 29.515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D64A2" w:rsidRDefault="000D64A2" w:rsidP="000D64A2">
            <w:pPr>
              <w:pStyle w:val="TAC"/>
              <w:rPr>
                <w:sz w:val="16"/>
                <w:szCs w:val="16"/>
                <w:lang w:eastAsia="zh-CN"/>
              </w:rPr>
            </w:pPr>
            <w:r>
              <w:rPr>
                <w:rFonts w:hint="eastAsia"/>
                <w:sz w:val="16"/>
                <w:szCs w:val="16"/>
                <w:lang w:eastAsia="zh-CN"/>
              </w:rPr>
              <w:t>16.1.0</w:t>
            </w:r>
          </w:p>
        </w:tc>
      </w:tr>
      <w:tr w:rsidR="000D64A2"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rsidR="000D64A2" w:rsidRDefault="000D64A2" w:rsidP="000D64A2">
            <w:pPr>
              <w:pStyle w:val="TAC"/>
              <w:rPr>
                <w:sz w:val="16"/>
                <w:szCs w:val="16"/>
                <w:lang w:eastAsia="zh-CN"/>
              </w:rPr>
            </w:pPr>
            <w:r>
              <w:rPr>
                <w:rFonts w:hint="eastAsia"/>
                <w:sz w:val="16"/>
                <w:szCs w:val="16"/>
                <w:lang w:eastAsia="zh-CN"/>
              </w:rPr>
              <w:t>C4-203645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D64A2" w:rsidRDefault="000D64A2" w:rsidP="000D64A2">
            <w:pPr>
              <w:pStyle w:val="TAL"/>
              <w:rPr>
                <w:sz w:val="16"/>
                <w:szCs w:val="16"/>
                <w:lang w:eastAsia="zh-CN"/>
              </w:rPr>
            </w:pPr>
            <w:r>
              <w:rPr>
                <w:rFonts w:hint="eastAsia"/>
                <w:sz w:val="16"/>
                <w:szCs w:val="16"/>
                <w:lang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D64A2" w:rsidRDefault="000D64A2" w:rsidP="000D64A2">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rsidR="000D64A2" w:rsidRPr="00A452DB" w:rsidRDefault="000D64A2" w:rsidP="000D64A2">
            <w:pPr>
              <w:pStyle w:val="TAL"/>
              <w:rPr>
                <w:sz w:val="16"/>
                <w:szCs w:val="16"/>
                <w:lang w:eastAsia="zh-CN"/>
              </w:rPr>
            </w:pPr>
            <w:r w:rsidRPr="00130710">
              <w:rPr>
                <w:sz w:val="16"/>
                <w:szCs w:val="16"/>
                <w:lang w:eastAsia="zh-CN"/>
              </w:rPr>
              <w:t>3GPP TS 29.51</w:t>
            </w:r>
            <w:r w:rsidRPr="00130710">
              <w:rPr>
                <w:rFonts w:hint="eastAsia"/>
                <w:sz w:val="16"/>
                <w:szCs w:val="16"/>
                <w:lang w:eastAsia="zh-CN"/>
              </w:rPr>
              <w:t>5</w:t>
            </w:r>
            <w:r w:rsidRPr="00130710">
              <w:rPr>
                <w:sz w:val="16"/>
                <w:szCs w:val="16"/>
                <w:lang w:eastAsia="zh-CN"/>
              </w:rPr>
              <w:t xml:space="preserve">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D64A2" w:rsidRDefault="000D64A2" w:rsidP="000D64A2">
            <w:pPr>
              <w:pStyle w:val="TAC"/>
              <w:rPr>
                <w:sz w:val="16"/>
                <w:szCs w:val="16"/>
                <w:lang w:eastAsia="zh-CN"/>
              </w:rPr>
            </w:pPr>
            <w:r>
              <w:rPr>
                <w:rFonts w:hint="eastAsia"/>
                <w:sz w:val="16"/>
                <w:szCs w:val="16"/>
                <w:lang w:eastAsia="zh-CN"/>
              </w:rPr>
              <w:t>16.1.0</w:t>
            </w:r>
          </w:p>
        </w:tc>
      </w:tr>
      <w:tr w:rsidR="000958CF"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rsidR="000958CF" w:rsidRDefault="000958CF" w:rsidP="00CC3B50">
            <w:pPr>
              <w:pStyle w:val="TAC"/>
              <w:rPr>
                <w:sz w:val="16"/>
                <w:szCs w:val="16"/>
              </w:rPr>
            </w:pPr>
            <w:r>
              <w:rPr>
                <w:rFonts w:hint="eastAsia"/>
                <w:sz w:val="16"/>
                <w:szCs w:val="16"/>
              </w:rPr>
              <w:t>2020</w:t>
            </w:r>
            <w:r w:rsidR="000D64A2">
              <w:rPr>
                <w:sz w:val="16"/>
                <w:szCs w:val="16"/>
              </w:rPr>
              <w:t>-</w:t>
            </w:r>
            <w:r>
              <w:rPr>
                <w:rFonts w:hint="eastAsia"/>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958CF" w:rsidRDefault="000D64A2" w:rsidP="000958CF">
            <w:pPr>
              <w:pStyle w:val="TAC"/>
              <w:rPr>
                <w:sz w:val="16"/>
                <w:szCs w:val="16"/>
              </w:rPr>
            </w:pPr>
            <w:r w:rsidRPr="00F962DF">
              <w:rPr>
                <w:sz w:val="16"/>
                <w:szCs w:val="16"/>
              </w:rPr>
              <w:t>CT#8</w:t>
            </w:r>
            <w:r>
              <w:rPr>
                <w:sz w:val="16"/>
                <w:szCs w:val="16"/>
              </w:rPr>
              <w:t>9</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rsidR="000958CF" w:rsidRDefault="00DE26F1" w:rsidP="000958CF">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958CF" w:rsidRDefault="000958CF" w:rsidP="000958CF">
            <w:pPr>
              <w:pStyle w:val="TAL"/>
              <w:rPr>
                <w:sz w:val="16"/>
                <w:szCs w:val="16"/>
                <w:lang w:eastAsia="zh-CN"/>
              </w:rPr>
            </w:pPr>
            <w:r>
              <w:rPr>
                <w:rFonts w:hint="eastAsia"/>
                <w:sz w:val="16"/>
                <w:szCs w:val="16"/>
                <w:lang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958CF" w:rsidRDefault="000958CF" w:rsidP="00CC3B50">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958CF" w:rsidRDefault="000958CF" w:rsidP="000958CF">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rsidR="000958CF" w:rsidRPr="00130710" w:rsidRDefault="000958CF" w:rsidP="00130710">
            <w:pPr>
              <w:pStyle w:val="TAL"/>
              <w:rPr>
                <w:sz w:val="16"/>
                <w:szCs w:val="16"/>
                <w:lang w:eastAsia="zh-CN"/>
              </w:rPr>
            </w:pPr>
            <w:r w:rsidRPr="006A377E">
              <w:rPr>
                <w:sz w:val="16"/>
                <w:szCs w:val="16"/>
                <w:lang w:eastAsia="zh-CN"/>
              </w:rPr>
              <w:t>API name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958CF" w:rsidRDefault="000958CF" w:rsidP="00B435B2">
            <w:pPr>
              <w:pStyle w:val="TAC"/>
              <w:rPr>
                <w:sz w:val="16"/>
                <w:szCs w:val="16"/>
                <w:lang w:eastAsia="zh-CN"/>
              </w:rPr>
            </w:pPr>
            <w:r>
              <w:rPr>
                <w:rFonts w:hint="eastAsia"/>
                <w:sz w:val="16"/>
                <w:szCs w:val="16"/>
                <w:lang w:eastAsia="zh-CN"/>
              </w:rPr>
              <w:t>16.2.0</w:t>
            </w:r>
          </w:p>
        </w:tc>
      </w:tr>
      <w:tr w:rsidR="000D64A2"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rsidR="000D64A2" w:rsidRDefault="000D64A2" w:rsidP="000D64A2">
            <w:pPr>
              <w:pStyle w:val="TAC"/>
              <w:rPr>
                <w:sz w:val="16"/>
                <w:szCs w:val="16"/>
              </w:rPr>
            </w:pPr>
            <w:r>
              <w:rPr>
                <w:rFonts w:hint="eastAsia"/>
                <w:sz w:val="16"/>
                <w:szCs w:val="16"/>
              </w:rPr>
              <w:t>2020</w:t>
            </w:r>
            <w:r>
              <w:rPr>
                <w:sz w:val="16"/>
                <w:szCs w:val="16"/>
              </w:rPr>
              <w:t>-</w:t>
            </w:r>
            <w:r>
              <w:rPr>
                <w:rFonts w:hint="eastAsia"/>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D64A2" w:rsidRDefault="000D64A2" w:rsidP="000D64A2">
            <w:pPr>
              <w:pStyle w:val="TAL"/>
              <w:rPr>
                <w:sz w:val="16"/>
                <w:szCs w:val="16"/>
                <w:lang w:eastAsia="zh-CN"/>
              </w:rPr>
            </w:pPr>
            <w:r>
              <w:rPr>
                <w:rFonts w:hint="eastAsia"/>
                <w:sz w:val="16"/>
                <w:szCs w:val="16"/>
                <w:lang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rsidR="000D64A2" w:rsidRPr="00130710" w:rsidRDefault="000D64A2" w:rsidP="000D64A2">
            <w:pPr>
              <w:pStyle w:val="TAL"/>
              <w:rPr>
                <w:sz w:val="16"/>
                <w:szCs w:val="16"/>
                <w:lang w:eastAsia="zh-CN"/>
              </w:rPr>
            </w:pPr>
            <w:r w:rsidRPr="006A377E">
              <w:rPr>
                <w:sz w:val="16"/>
                <w:szCs w:val="16"/>
                <w:lang w:eastAsia="zh-CN"/>
              </w:rPr>
              <w:t>Correction of CodeWord Checking for UE Notification and Verification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D64A2" w:rsidRDefault="000D64A2" w:rsidP="000D64A2">
            <w:pPr>
              <w:pStyle w:val="TAC"/>
              <w:rPr>
                <w:sz w:val="16"/>
                <w:szCs w:val="16"/>
                <w:lang w:eastAsia="zh-CN"/>
              </w:rPr>
            </w:pPr>
            <w:r>
              <w:rPr>
                <w:rFonts w:hint="eastAsia"/>
                <w:sz w:val="16"/>
                <w:szCs w:val="16"/>
                <w:lang w:eastAsia="zh-CN"/>
              </w:rPr>
              <w:t>16.2.0</w:t>
            </w:r>
          </w:p>
        </w:tc>
      </w:tr>
      <w:tr w:rsidR="000D64A2"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rsidR="000D64A2" w:rsidRDefault="000D64A2" w:rsidP="000D64A2">
            <w:pPr>
              <w:pStyle w:val="TAC"/>
              <w:rPr>
                <w:sz w:val="16"/>
                <w:szCs w:val="16"/>
              </w:rPr>
            </w:pPr>
            <w:r>
              <w:rPr>
                <w:rFonts w:hint="eastAsia"/>
                <w:sz w:val="16"/>
                <w:szCs w:val="16"/>
              </w:rPr>
              <w:t>2020</w:t>
            </w:r>
            <w:r>
              <w:rPr>
                <w:sz w:val="16"/>
                <w:szCs w:val="16"/>
              </w:rPr>
              <w:t>-</w:t>
            </w:r>
            <w:r>
              <w:rPr>
                <w:rFonts w:hint="eastAsia"/>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D64A2" w:rsidRDefault="000D64A2" w:rsidP="000D64A2">
            <w:pPr>
              <w:pStyle w:val="TAL"/>
              <w:rPr>
                <w:sz w:val="16"/>
                <w:szCs w:val="16"/>
                <w:lang w:eastAsia="zh-CN"/>
              </w:rPr>
            </w:pPr>
            <w:r>
              <w:rPr>
                <w:rFonts w:hint="eastAsia"/>
                <w:sz w:val="16"/>
                <w:szCs w:val="16"/>
                <w:lang w:eastAsia="zh-CN"/>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rsidR="000D64A2" w:rsidRPr="00130710" w:rsidRDefault="000D64A2" w:rsidP="000D64A2">
            <w:pPr>
              <w:pStyle w:val="TAL"/>
              <w:rPr>
                <w:sz w:val="16"/>
                <w:szCs w:val="16"/>
                <w:lang w:eastAsia="zh-CN"/>
              </w:rPr>
            </w:pPr>
            <w:r w:rsidRPr="006A377E">
              <w:rPr>
                <w:sz w:val="16"/>
                <w:szCs w:val="16"/>
                <w:lang w:eastAsia="zh-CN"/>
              </w:rPr>
              <w:t>Correction of Notification or Verification only for UE Positioning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D64A2" w:rsidRDefault="000D64A2" w:rsidP="000D64A2">
            <w:pPr>
              <w:pStyle w:val="TAC"/>
              <w:rPr>
                <w:sz w:val="16"/>
                <w:szCs w:val="16"/>
                <w:lang w:eastAsia="zh-CN"/>
              </w:rPr>
            </w:pPr>
            <w:r>
              <w:rPr>
                <w:rFonts w:hint="eastAsia"/>
                <w:sz w:val="16"/>
                <w:szCs w:val="16"/>
                <w:lang w:eastAsia="zh-CN"/>
              </w:rPr>
              <w:t>16.2.0</w:t>
            </w:r>
          </w:p>
        </w:tc>
      </w:tr>
      <w:tr w:rsidR="000D64A2"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rsidR="000D64A2" w:rsidRDefault="000D64A2" w:rsidP="000D64A2">
            <w:pPr>
              <w:pStyle w:val="TAC"/>
              <w:rPr>
                <w:sz w:val="16"/>
                <w:szCs w:val="16"/>
              </w:rPr>
            </w:pPr>
            <w:r>
              <w:rPr>
                <w:rFonts w:hint="eastAsia"/>
                <w:sz w:val="16"/>
                <w:szCs w:val="16"/>
              </w:rPr>
              <w:t>2020</w:t>
            </w:r>
            <w:r>
              <w:rPr>
                <w:sz w:val="16"/>
                <w:szCs w:val="16"/>
              </w:rPr>
              <w:t>-</w:t>
            </w:r>
            <w:r>
              <w:rPr>
                <w:rFonts w:hint="eastAsia"/>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D64A2" w:rsidRDefault="000D64A2" w:rsidP="000D64A2">
            <w:pPr>
              <w:pStyle w:val="TAL"/>
              <w:rPr>
                <w:sz w:val="16"/>
                <w:szCs w:val="16"/>
                <w:lang w:eastAsia="zh-CN"/>
              </w:rPr>
            </w:pPr>
            <w:r>
              <w:rPr>
                <w:rFonts w:hint="eastAsia"/>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rsidR="000D64A2" w:rsidRPr="00130710" w:rsidRDefault="000D64A2" w:rsidP="000D64A2">
            <w:pPr>
              <w:pStyle w:val="TAL"/>
              <w:rPr>
                <w:sz w:val="16"/>
                <w:szCs w:val="16"/>
                <w:lang w:eastAsia="zh-CN"/>
              </w:rPr>
            </w:pPr>
            <w:r w:rsidRPr="006A377E">
              <w:rPr>
                <w:sz w:val="16"/>
                <w:szCs w:val="16"/>
                <w:lang w:eastAsia="zh-CN"/>
              </w:rPr>
              <w:t>Corrections on EventNotify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D64A2" w:rsidRDefault="000D64A2" w:rsidP="000D64A2">
            <w:pPr>
              <w:pStyle w:val="TAC"/>
              <w:rPr>
                <w:sz w:val="16"/>
                <w:szCs w:val="16"/>
                <w:lang w:eastAsia="zh-CN"/>
              </w:rPr>
            </w:pPr>
            <w:r>
              <w:rPr>
                <w:rFonts w:hint="eastAsia"/>
                <w:sz w:val="16"/>
                <w:szCs w:val="16"/>
                <w:lang w:eastAsia="zh-CN"/>
              </w:rPr>
              <w:t>16.2.0</w:t>
            </w:r>
          </w:p>
        </w:tc>
      </w:tr>
      <w:tr w:rsidR="000D64A2"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rsidR="000D64A2" w:rsidRDefault="000D64A2" w:rsidP="000D64A2">
            <w:pPr>
              <w:pStyle w:val="TAC"/>
              <w:rPr>
                <w:sz w:val="16"/>
                <w:szCs w:val="16"/>
              </w:rPr>
            </w:pPr>
            <w:r>
              <w:rPr>
                <w:rFonts w:hint="eastAsia"/>
                <w:sz w:val="16"/>
                <w:szCs w:val="16"/>
                <w:lang w:eastAsia="zh-CN"/>
              </w:rPr>
              <w:t>2020</w:t>
            </w:r>
            <w:r>
              <w:rPr>
                <w:sz w:val="16"/>
                <w:szCs w:val="16"/>
                <w:lang w:eastAsia="zh-CN"/>
              </w:rPr>
              <w:t>-</w:t>
            </w:r>
            <w:r>
              <w:rPr>
                <w:rFonts w:hint="eastAsia"/>
                <w:sz w:val="16"/>
                <w:szCs w:val="16"/>
                <w:lang w:eastAsia="zh-CN"/>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D64A2" w:rsidRDefault="000D64A2" w:rsidP="000D64A2">
            <w:pPr>
              <w:pStyle w:val="TAL"/>
              <w:rPr>
                <w:sz w:val="16"/>
                <w:szCs w:val="16"/>
                <w:lang w:eastAsia="zh-CN"/>
              </w:rPr>
            </w:pPr>
            <w:r>
              <w:rPr>
                <w:rFonts w:hint="eastAsia"/>
                <w:sz w:val="16"/>
                <w:szCs w:val="16"/>
                <w:lang w:eastAsia="zh-CN"/>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rsidR="000D64A2" w:rsidRPr="00130710" w:rsidRDefault="000D64A2" w:rsidP="000D64A2">
            <w:pPr>
              <w:pStyle w:val="TAL"/>
              <w:rPr>
                <w:sz w:val="16"/>
                <w:szCs w:val="16"/>
                <w:lang w:eastAsia="zh-CN"/>
              </w:rPr>
            </w:pPr>
            <w:r w:rsidRPr="006A377E">
              <w:rPr>
                <w:sz w:val="16"/>
                <w:szCs w:val="16"/>
                <w:lang w:eastAsia="zh-CN"/>
              </w:rPr>
              <w:t>Corrections on Application Errors in provide-location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D64A2" w:rsidRDefault="000D64A2" w:rsidP="000D64A2">
            <w:pPr>
              <w:pStyle w:val="TAC"/>
              <w:rPr>
                <w:sz w:val="16"/>
                <w:szCs w:val="16"/>
                <w:lang w:eastAsia="zh-CN"/>
              </w:rPr>
            </w:pPr>
            <w:r>
              <w:rPr>
                <w:rFonts w:hint="eastAsia"/>
                <w:sz w:val="16"/>
                <w:szCs w:val="16"/>
                <w:lang w:eastAsia="zh-CN"/>
              </w:rPr>
              <w:t>16.2.0</w:t>
            </w:r>
          </w:p>
        </w:tc>
      </w:tr>
      <w:tr w:rsidR="000D64A2"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rsidR="000D64A2" w:rsidRDefault="000D64A2" w:rsidP="000D64A2">
            <w:pPr>
              <w:pStyle w:val="TAC"/>
              <w:rPr>
                <w:sz w:val="16"/>
                <w:szCs w:val="16"/>
                <w:lang w:eastAsia="zh-CN"/>
              </w:rPr>
            </w:pPr>
            <w:r>
              <w:rPr>
                <w:rFonts w:hint="eastAsia"/>
                <w:sz w:val="16"/>
                <w:szCs w:val="16"/>
                <w:lang w:eastAsia="zh-CN"/>
              </w:rPr>
              <w:t>2020</w:t>
            </w:r>
            <w:r>
              <w:rPr>
                <w:sz w:val="16"/>
                <w:szCs w:val="16"/>
                <w:lang w:eastAsia="zh-CN"/>
              </w:rPr>
              <w:t>-</w:t>
            </w:r>
            <w:r>
              <w:rPr>
                <w:rFonts w:hint="eastAsia"/>
                <w:sz w:val="16"/>
                <w:szCs w:val="16"/>
                <w:lang w:eastAsia="zh-CN"/>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D64A2" w:rsidRDefault="000D64A2" w:rsidP="000D64A2">
            <w:pPr>
              <w:pStyle w:val="TAL"/>
              <w:rPr>
                <w:sz w:val="16"/>
                <w:szCs w:val="16"/>
                <w:lang w:eastAsia="zh-CN"/>
              </w:rPr>
            </w:pPr>
            <w:r>
              <w:rPr>
                <w:rFonts w:hint="eastAsia"/>
                <w:sz w:val="16"/>
                <w:szCs w:val="16"/>
                <w:lang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rsidR="000D64A2" w:rsidRPr="006A377E" w:rsidRDefault="000D64A2" w:rsidP="000D64A2">
            <w:pPr>
              <w:pStyle w:val="TAL"/>
              <w:rPr>
                <w:sz w:val="16"/>
                <w:szCs w:val="16"/>
                <w:lang w:eastAsia="zh-CN"/>
              </w:rPr>
            </w:pPr>
            <w:r w:rsidRPr="006A377E">
              <w:rPr>
                <w:sz w:val="16"/>
                <w:szCs w:val="16"/>
                <w:lang w:eastAsia="zh-CN"/>
              </w:rPr>
              <w:t>Corrections on LocationData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D64A2" w:rsidRDefault="000D64A2" w:rsidP="000D64A2">
            <w:pPr>
              <w:pStyle w:val="TAC"/>
              <w:rPr>
                <w:sz w:val="16"/>
                <w:szCs w:val="16"/>
                <w:lang w:eastAsia="zh-CN"/>
              </w:rPr>
            </w:pPr>
            <w:r>
              <w:rPr>
                <w:rFonts w:hint="eastAsia"/>
                <w:sz w:val="16"/>
                <w:szCs w:val="16"/>
                <w:lang w:eastAsia="zh-CN"/>
              </w:rPr>
              <w:t>16.2.0</w:t>
            </w:r>
          </w:p>
        </w:tc>
      </w:tr>
      <w:tr w:rsidR="000D64A2" w:rsidTr="000958CF">
        <w:tc>
          <w:tcPr>
            <w:tcW w:w="800" w:type="dxa"/>
            <w:tcBorders>
              <w:top w:val="single" w:sz="6" w:space="0" w:color="auto"/>
              <w:left w:val="single" w:sz="6" w:space="0" w:color="auto"/>
              <w:bottom w:val="single" w:sz="6" w:space="0" w:color="auto"/>
              <w:right w:val="single" w:sz="6" w:space="0" w:color="auto"/>
            </w:tcBorders>
            <w:shd w:val="solid" w:color="FFFFFF" w:fill="auto"/>
          </w:tcPr>
          <w:p w:rsidR="000D64A2" w:rsidRDefault="000D64A2" w:rsidP="000D64A2">
            <w:pPr>
              <w:pStyle w:val="TAC"/>
              <w:rPr>
                <w:sz w:val="16"/>
                <w:szCs w:val="16"/>
                <w:lang w:eastAsia="zh-CN"/>
              </w:rPr>
            </w:pPr>
            <w:r>
              <w:rPr>
                <w:rFonts w:hint="eastAsia"/>
                <w:sz w:val="16"/>
                <w:szCs w:val="16"/>
                <w:lang w:eastAsia="zh-CN"/>
              </w:rPr>
              <w:t>2020</w:t>
            </w:r>
            <w:r>
              <w:rPr>
                <w:sz w:val="16"/>
                <w:szCs w:val="16"/>
                <w:lang w:eastAsia="zh-CN"/>
              </w:rPr>
              <w:t>-</w:t>
            </w:r>
            <w:r>
              <w:rPr>
                <w:rFonts w:hint="eastAsia"/>
                <w:sz w:val="16"/>
                <w:szCs w:val="16"/>
                <w:lang w:eastAsia="zh-CN"/>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rsidR="000D64A2" w:rsidRDefault="000D64A2" w:rsidP="000D64A2">
            <w:pPr>
              <w:pStyle w:val="TAC"/>
              <w:rPr>
                <w:sz w:val="16"/>
                <w:szCs w:val="16"/>
                <w:lang w:eastAsia="zh-CN"/>
              </w:rPr>
            </w:pPr>
            <w:r>
              <w:rPr>
                <w:rFonts w:hint="eastAsia"/>
                <w:sz w:val="16"/>
                <w:szCs w:val="16"/>
                <w:lang w:eastAsia="zh-CN"/>
              </w:rPr>
              <w:t>CP-2021</w:t>
            </w:r>
            <w:r w:rsidR="002B4E9B">
              <w:rPr>
                <w:sz w:val="16"/>
                <w:szCs w:val="16"/>
                <w:lang w:eastAsia="zh-CN"/>
              </w:rPr>
              <w:t>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D64A2" w:rsidRDefault="000D64A2" w:rsidP="000D64A2">
            <w:pPr>
              <w:pStyle w:val="TAL"/>
              <w:rPr>
                <w:sz w:val="16"/>
                <w:szCs w:val="16"/>
                <w:lang w:eastAsia="zh-CN"/>
              </w:rPr>
            </w:pPr>
            <w:r>
              <w:rPr>
                <w:rFonts w:hint="eastAsia"/>
                <w:sz w:val="16"/>
                <w:szCs w:val="16"/>
                <w:lang w:eastAsia="zh-CN"/>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D64A2" w:rsidRDefault="002B4E9B" w:rsidP="000D64A2">
            <w:pPr>
              <w:pStyle w:val="TAR"/>
              <w:rPr>
                <w:sz w:val="16"/>
                <w:szCs w:val="16"/>
                <w:lang w:eastAsia="zh-CN"/>
              </w:rPr>
            </w:pPr>
            <w:r>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rsidR="000D64A2" w:rsidRPr="006A377E" w:rsidRDefault="000D64A2" w:rsidP="000D64A2">
            <w:pPr>
              <w:pStyle w:val="TAL"/>
              <w:rPr>
                <w:sz w:val="16"/>
                <w:szCs w:val="16"/>
                <w:lang w:eastAsia="zh-CN"/>
              </w:rPr>
            </w:pPr>
            <w:r w:rsidRPr="006A377E">
              <w:rPr>
                <w:sz w:val="16"/>
                <w:szCs w:val="16"/>
                <w:lang w:eastAsia="zh-CN"/>
              </w:rPr>
              <w:t>Essential correction to OpenAPI specification for LocationUpdateNotify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D64A2" w:rsidRDefault="000D64A2" w:rsidP="000D64A2">
            <w:pPr>
              <w:pStyle w:val="TAC"/>
              <w:rPr>
                <w:sz w:val="16"/>
                <w:szCs w:val="16"/>
                <w:lang w:eastAsia="zh-CN"/>
              </w:rPr>
            </w:pPr>
            <w:r>
              <w:rPr>
                <w:rFonts w:hint="eastAsia"/>
                <w:sz w:val="16"/>
                <w:szCs w:val="16"/>
                <w:lang w:eastAsia="zh-CN"/>
              </w:rPr>
              <w:t>16.2.0</w:t>
            </w:r>
          </w:p>
        </w:tc>
      </w:tr>
      <w:tr w:rsidR="000D64A2" w:rsidTr="000958CF">
        <w:tc>
          <w:tcPr>
            <w:tcW w:w="800" w:type="dxa"/>
            <w:tcBorders>
              <w:top w:val="single" w:sz="6" w:space="0" w:color="auto"/>
              <w:left w:val="single" w:sz="6" w:space="0" w:color="auto"/>
              <w:bottom w:val="single" w:sz="6" w:space="0" w:color="auto"/>
              <w:right w:val="single" w:sz="6" w:space="0" w:color="auto"/>
            </w:tcBorders>
            <w:shd w:val="solid" w:color="FFFFFF" w:fill="auto"/>
          </w:tcPr>
          <w:p w:rsidR="000D64A2" w:rsidRDefault="000D64A2" w:rsidP="000D64A2">
            <w:pPr>
              <w:pStyle w:val="TAC"/>
              <w:rPr>
                <w:sz w:val="16"/>
                <w:szCs w:val="16"/>
                <w:lang w:eastAsia="zh-CN"/>
              </w:rPr>
            </w:pPr>
            <w:r>
              <w:rPr>
                <w:rFonts w:hint="eastAsia"/>
                <w:sz w:val="16"/>
                <w:szCs w:val="16"/>
                <w:lang w:eastAsia="zh-CN"/>
              </w:rPr>
              <w:t>2020</w:t>
            </w:r>
            <w:r>
              <w:rPr>
                <w:sz w:val="16"/>
                <w:szCs w:val="16"/>
                <w:lang w:eastAsia="zh-CN"/>
              </w:rPr>
              <w:t>-</w:t>
            </w:r>
            <w:r>
              <w:rPr>
                <w:rFonts w:hint="eastAsia"/>
                <w:sz w:val="16"/>
                <w:szCs w:val="16"/>
                <w:lang w:eastAsia="zh-CN"/>
              </w:rPr>
              <w:t>0</w:t>
            </w:r>
            <w:r>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rsidR="000D64A2" w:rsidRDefault="000D64A2" w:rsidP="000D64A2">
            <w:pPr>
              <w:pStyle w:val="TAC"/>
              <w:rPr>
                <w:sz w:val="16"/>
                <w:szCs w:val="16"/>
                <w:lang w:eastAsia="zh-CN"/>
              </w:rPr>
            </w:pPr>
            <w:r>
              <w:rPr>
                <w:sz w:val="16"/>
                <w:szCs w:val="16"/>
                <w:lang w:eastAsia="zh-CN"/>
              </w:rPr>
              <w:t>CP-202096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D64A2" w:rsidRDefault="000D64A2" w:rsidP="000D64A2">
            <w:pPr>
              <w:pStyle w:val="TAL"/>
              <w:rPr>
                <w:sz w:val="16"/>
                <w:szCs w:val="16"/>
                <w:lang w:eastAsia="zh-CN"/>
              </w:rPr>
            </w:pPr>
            <w:r>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D64A2" w:rsidRDefault="000D64A2" w:rsidP="000D64A2">
            <w:pPr>
              <w:pStyle w:val="TAR"/>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D64A2" w:rsidRDefault="000D64A2" w:rsidP="000D64A2">
            <w:pPr>
              <w:pStyle w:val="TAL"/>
              <w:jc w:val="center"/>
              <w:rPr>
                <w:sz w:val="16"/>
                <w:szCs w:val="16"/>
                <w:lang w:eastAsia="zh-CN"/>
              </w:rPr>
            </w:pPr>
            <w:r>
              <w:rPr>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rsidR="000D64A2" w:rsidRPr="006A377E" w:rsidRDefault="000D64A2" w:rsidP="000D64A2">
            <w:pPr>
              <w:pStyle w:val="TAL"/>
              <w:rPr>
                <w:sz w:val="16"/>
                <w:szCs w:val="16"/>
                <w:lang w:eastAsia="zh-CN"/>
              </w:rPr>
            </w:pPr>
            <w:r w:rsidRPr="000D64A2">
              <w:rPr>
                <w:sz w:val="16"/>
                <w:szCs w:val="16"/>
                <w:lang w:eastAsia="zh-CN"/>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D64A2" w:rsidRDefault="000D64A2" w:rsidP="000D64A2">
            <w:pPr>
              <w:pStyle w:val="TAC"/>
              <w:rPr>
                <w:sz w:val="16"/>
                <w:szCs w:val="16"/>
                <w:lang w:eastAsia="zh-CN"/>
              </w:rPr>
            </w:pPr>
            <w:r>
              <w:rPr>
                <w:sz w:val="16"/>
                <w:szCs w:val="16"/>
                <w:lang w:eastAsia="zh-CN"/>
              </w:rPr>
              <w:t>16.2.0</w:t>
            </w:r>
          </w:p>
        </w:tc>
      </w:tr>
    </w:tbl>
    <w:p w:rsidR="00080512" w:rsidRDefault="00080512"/>
    <w:sectPr w:rsidR="00080512">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D470B" w:rsidRDefault="002D470B">
      <w:r>
        <w:separator/>
      </w:r>
    </w:p>
  </w:endnote>
  <w:endnote w:type="continuationSeparator" w:id="0">
    <w:p w:rsidR="002D470B" w:rsidRDefault="002D47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58CF" w:rsidRDefault="000958C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D470B" w:rsidRDefault="002D470B">
      <w:r>
        <w:separator/>
      </w:r>
    </w:p>
  </w:footnote>
  <w:footnote w:type="continuationSeparator" w:id="0">
    <w:p w:rsidR="002D470B" w:rsidRDefault="002D47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58CF" w:rsidRDefault="000958C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A13CF">
      <w:rPr>
        <w:rFonts w:ascii="Arial" w:hAnsi="Arial" w:cs="Arial"/>
        <w:b/>
        <w:noProof/>
        <w:sz w:val="18"/>
        <w:szCs w:val="18"/>
      </w:rPr>
      <w:t>3GPP TS 29.515 V16.2.0 (2020-09)</w:t>
    </w:r>
    <w:r>
      <w:rPr>
        <w:rFonts w:ascii="Arial" w:hAnsi="Arial" w:cs="Arial"/>
        <w:b/>
        <w:sz w:val="18"/>
        <w:szCs w:val="18"/>
      </w:rPr>
      <w:fldChar w:fldCharType="end"/>
    </w:r>
  </w:p>
  <w:p w:rsidR="000958CF" w:rsidRDefault="000958C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E26F1">
      <w:rPr>
        <w:rFonts w:ascii="Arial" w:hAnsi="Arial" w:cs="Arial"/>
        <w:b/>
        <w:noProof/>
        <w:sz w:val="18"/>
        <w:szCs w:val="18"/>
      </w:rPr>
      <w:t>39</w:t>
    </w:r>
    <w:r>
      <w:rPr>
        <w:rFonts w:ascii="Arial" w:hAnsi="Arial" w:cs="Arial"/>
        <w:b/>
        <w:sz w:val="18"/>
        <w:szCs w:val="18"/>
      </w:rPr>
      <w:fldChar w:fldCharType="end"/>
    </w:r>
  </w:p>
  <w:p w:rsidR="000958CF" w:rsidRDefault="000958C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A13CF">
      <w:rPr>
        <w:rFonts w:ascii="Arial" w:hAnsi="Arial" w:cs="Arial"/>
        <w:b/>
        <w:noProof/>
        <w:sz w:val="18"/>
        <w:szCs w:val="18"/>
      </w:rPr>
      <w:t>Release 16</w:t>
    </w:r>
    <w:r>
      <w:rPr>
        <w:rFonts w:ascii="Arial" w:hAnsi="Arial" w:cs="Arial"/>
        <w:b/>
        <w:sz w:val="18"/>
        <w:szCs w:val="18"/>
      </w:rPr>
      <w:fldChar w:fldCharType="end"/>
    </w:r>
  </w:p>
  <w:p w:rsidR="000958CF" w:rsidRDefault="000958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2"/>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1218"/>
    <w:rsid w:val="0000426D"/>
    <w:rsid w:val="00011B3D"/>
    <w:rsid w:val="00023FFA"/>
    <w:rsid w:val="00032AD9"/>
    <w:rsid w:val="00033397"/>
    <w:rsid w:val="00040095"/>
    <w:rsid w:val="00051834"/>
    <w:rsid w:val="00054A22"/>
    <w:rsid w:val="00062023"/>
    <w:rsid w:val="000655A6"/>
    <w:rsid w:val="00065FB0"/>
    <w:rsid w:val="00074186"/>
    <w:rsid w:val="00076E0A"/>
    <w:rsid w:val="00080512"/>
    <w:rsid w:val="000832B0"/>
    <w:rsid w:val="000847BD"/>
    <w:rsid w:val="00093B41"/>
    <w:rsid w:val="000958CF"/>
    <w:rsid w:val="00096D4A"/>
    <w:rsid w:val="000976F7"/>
    <w:rsid w:val="000B6DB9"/>
    <w:rsid w:val="000B7BCC"/>
    <w:rsid w:val="000C47C3"/>
    <w:rsid w:val="000D58AB"/>
    <w:rsid w:val="000D64A2"/>
    <w:rsid w:val="000E5FC3"/>
    <w:rsid w:val="0011128F"/>
    <w:rsid w:val="00117D2A"/>
    <w:rsid w:val="00130710"/>
    <w:rsid w:val="00133525"/>
    <w:rsid w:val="0014411C"/>
    <w:rsid w:val="00161044"/>
    <w:rsid w:val="0016578E"/>
    <w:rsid w:val="00182EB3"/>
    <w:rsid w:val="001A4C42"/>
    <w:rsid w:val="001A5102"/>
    <w:rsid w:val="001A7420"/>
    <w:rsid w:val="001B620B"/>
    <w:rsid w:val="001B6637"/>
    <w:rsid w:val="001C0A4D"/>
    <w:rsid w:val="001C21C3"/>
    <w:rsid w:val="001D02C2"/>
    <w:rsid w:val="001D457F"/>
    <w:rsid w:val="001F0C1D"/>
    <w:rsid w:val="001F1132"/>
    <w:rsid w:val="001F168B"/>
    <w:rsid w:val="001F723F"/>
    <w:rsid w:val="001F74F5"/>
    <w:rsid w:val="002347A2"/>
    <w:rsid w:val="00246131"/>
    <w:rsid w:val="002556EB"/>
    <w:rsid w:val="00263468"/>
    <w:rsid w:val="002675F0"/>
    <w:rsid w:val="002768FA"/>
    <w:rsid w:val="00280B34"/>
    <w:rsid w:val="002866C1"/>
    <w:rsid w:val="002915CC"/>
    <w:rsid w:val="0029370F"/>
    <w:rsid w:val="002B4E9B"/>
    <w:rsid w:val="002B6339"/>
    <w:rsid w:val="002C6CEC"/>
    <w:rsid w:val="002D470B"/>
    <w:rsid w:val="002D4E7F"/>
    <w:rsid w:val="002E00EE"/>
    <w:rsid w:val="003172DC"/>
    <w:rsid w:val="00325ACD"/>
    <w:rsid w:val="00340418"/>
    <w:rsid w:val="003417E5"/>
    <w:rsid w:val="00346044"/>
    <w:rsid w:val="0035288C"/>
    <w:rsid w:val="0035462D"/>
    <w:rsid w:val="003556FD"/>
    <w:rsid w:val="003574B0"/>
    <w:rsid w:val="00363FA0"/>
    <w:rsid w:val="003765B8"/>
    <w:rsid w:val="003C0947"/>
    <w:rsid w:val="003C3107"/>
    <w:rsid w:val="003C3885"/>
    <w:rsid w:val="003C3971"/>
    <w:rsid w:val="003C7B93"/>
    <w:rsid w:val="003F58DF"/>
    <w:rsid w:val="00423334"/>
    <w:rsid w:val="004345EC"/>
    <w:rsid w:val="00436F25"/>
    <w:rsid w:val="00465515"/>
    <w:rsid w:val="00470807"/>
    <w:rsid w:val="00480950"/>
    <w:rsid w:val="0048661E"/>
    <w:rsid w:val="00486646"/>
    <w:rsid w:val="004A27BA"/>
    <w:rsid w:val="004B5161"/>
    <w:rsid w:val="004D3578"/>
    <w:rsid w:val="004E213A"/>
    <w:rsid w:val="004E4959"/>
    <w:rsid w:val="004F0988"/>
    <w:rsid w:val="004F3340"/>
    <w:rsid w:val="005169C1"/>
    <w:rsid w:val="00521C07"/>
    <w:rsid w:val="0053388B"/>
    <w:rsid w:val="00535773"/>
    <w:rsid w:val="00537333"/>
    <w:rsid w:val="00543E6C"/>
    <w:rsid w:val="0055045E"/>
    <w:rsid w:val="00561EDB"/>
    <w:rsid w:val="00565087"/>
    <w:rsid w:val="0057636B"/>
    <w:rsid w:val="00597B11"/>
    <w:rsid w:val="005A055C"/>
    <w:rsid w:val="005A7DB9"/>
    <w:rsid w:val="005B2F20"/>
    <w:rsid w:val="005D1217"/>
    <w:rsid w:val="005D2E01"/>
    <w:rsid w:val="005D417D"/>
    <w:rsid w:val="005D6D04"/>
    <w:rsid w:val="005D7526"/>
    <w:rsid w:val="005E4BB2"/>
    <w:rsid w:val="005F5F06"/>
    <w:rsid w:val="00602AEA"/>
    <w:rsid w:val="006128D2"/>
    <w:rsid w:val="00613CC8"/>
    <w:rsid w:val="00614FDF"/>
    <w:rsid w:val="006306AB"/>
    <w:rsid w:val="0063543D"/>
    <w:rsid w:val="00647114"/>
    <w:rsid w:val="00652EF7"/>
    <w:rsid w:val="00690F85"/>
    <w:rsid w:val="006A323F"/>
    <w:rsid w:val="006A377E"/>
    <w:rsid w:val="006B2472"/>
    <w:rsid w:val="006B30D0"/>
    <w:rsid w:val="006C3D95"/>
    <w:rsid w:val="006E5C86"/>
    <w:rsid w:val="00701116"/>
    <w:rsid w:val="0070220A"/>
    <w:rsid w:val="00713C44"/>
    <w:rsid w:val="00715F77"/>
    <w:rsid w:val="00734A5B"/>
    <w:rsid w:val="0074026F"/>
    <w:rsid w:val="007429F6"/>
    <w:rsid w:val="00744E76"/>
    <w:rsid w:val="00774DA4"/>
    <w:rsid w:val="00781F0F"/>
    <w:rsid w:val="00782875"/>
    <w:rsid w:val="0078372D"/>
    <w:rsid w:val="00791867"/>
    <w:rsid w:val="00793FBA"/>
    <w:rsid w:val="007B00D3"/>
    <w:rsid w:val="007B0A1C"/>
    <w:rsid w:val="007B11DD"/>
    <w:rsid w:val="007B600E"/>
    <w:rsid w:val="007C6ECB"/>
    <w:rsid w:val="007D379C"/>
    <w:rsid w:val="007E7490"/>
    <w:rsid w:val="007F0F4A"/>
    <w:rsid w:val="007F4DFB"/>
    <w:rsid w:val="007F6969"/>
    <w:rsid w:val="0080140A"/>
    <w:rsid w:val="008028A4"/>
    <w:rsid w:val="008158A7"/>
    <w:rsid w:val="00821DC5"/>
    <w:rsid w:val="00830747"/>
    <w:rsid w:val="00845981"/>
    <w:rsid w:val="008768CA"/>
    <w:rsid w:val="00880731"/>
    <w:rsid w:val="00880D6E"/>
    <w:rsid w:val="008A2D51"/>
    <w:rsid w:val="008A61CA"/>
    <w:rsid w:val="008C1589"/>
    <w:rsid w:val="008C384C"/>
    <w:rsid w:val="008D72A7"/>
    <w:rsid w:val="008F2075"/>
    <w:rsid w:val="008F7F7E"/>
    <w:rsid w:val="0090123C"/>
    <w:rsid w:val="0090271F"/>
    <w:rsid w:val="00902E23"/>
    <w:rsid w:val="009060E3"/>
    <w:rsid w:val="009114D7"/>
    <w:rsid w:val="0091348E"/>
    <w:rsid w:val="00914770"/>
    <w:rsid w:val="00917CCB"/>
    <w:rsid w:val="00930E96"/>
    <w:rsid w:val="00935500"/>
    <w:rsid w:val="00936E16"/>
    <w:rsid w:val="00942EC2"/>
    <w:rsid w:val="009C679C"/>
    <w:rsid w:val="009D647C"/>
    <w:rsid w:val="009D6678"/>
    <w:rsid w:val="009E7614"/>
    <w:rsid w:val="009F37B7"/>
    <w:rsid w:val="009F74A0"/>
    <w:rsid w:val="00A00B75"/>
    <w:rsid w:val="00A10F02"/>
    <w:rsid w:val="00A13B7A"/>
    <w:rsid w:val="00A164B4"/>
    <w:rsid w:val="00A17EA6"/>
    <w:rsid w:val="00A23CB1"/>
    <w:rsid w:val="00A26956"/>
    <w:rsid w:val="00A27486"/>
    <w:rsid w:val="00A32971"/>
    <w:rsid w:val="00A37897"/>
    <w:rsid w:val="00A452DB"/>
    <w:rsid w:val="00A53724"/>
    <w:rsid w:val="00A55723"/>
    <w:rsid w:val="00A56066"/>
    <w:rsid w:val="00A62281"/>
    <w:rsid w:val="00A73129"/>
    <w:rsid w:val="00A82346"/>
    <w:rsid w:val="00A92BA1"/>
    <w:rsid w:val="00AC6BC6"/>
    <w:rsid w:val="00AE65E2"/>
    <w:rsid w:val="00B0340B"/>
    <w:rsid w:val="00B15449"/>
    <w:rsid w:val="00B173B3"/>
    <w:rsid w:val="00B2084B"/>
    <w:rsid w:val="00B25DD3"/>
    <w:rsid w:val="00B328EC"/>
    <w:rsid w:val="00B35354"/>
    <w:rsid w:val="00B35675"/>
    <w:rsid w:val="00B435B2"/>
    <w:rsid w:val="00B45358"/>
    <w:rsid w:val="00B55304"/>
    <w:rsid w:val="00B60566"/>
    <w:rsid w:val="00B649A4"/>
    <w:rsid w:val="00B654B4"/>
    <w:rsid w:val="00B916CB"/>
    <w:rsid w:val="00B93086"/>
    <w:rsid w:val="00BA19ED"/>
    <w:rsid w:val="00BA4B8D"/>
    <w:rsid w:val="00BA5C7C"/>
    <w:rsid w:val="00BB2BE5"/>
    <w:rsid w:val="00BC0F7D"/>
    <w:rsid w:val="00BD1177"/>
    <w:rsid w:val="00BD7D31"/>
    <w:rsid w:val="00BE3255"/>
    <w:rsid w:val="00BF128E"/>
    <w:rsid w:val="00C00BEF"/>
    <w:rsid w:val="00C048A2"/>
    <w:rsid w:val="00C074DD"/>
    <w:rsid w:val="00C120E7"/>
    <w:rsid w:val="00C1496A"/>
    <w:rsid w:val="00C155F3"/>
    <w:rsid w:val="00C33079"/>
    <w:rsid w:val="00C45231"/>
    <w:rsid w:val="00C61969"/>
    <w:rsid w:val="00C72833"/>
    <w:rsid w:val="00C8009C"/>
    <w:rsid w:val="00C80F1D"/>
    <w:rsid w:val="00C8668A"/>
    <w:rsid w:val="00C93F40"/>
    <w:rsid w:val="00C9697E"/>
    <w:rsid w:val="00CA13CF"/>
    <w:rsid w:val="00CA1A16"/>
    <w:rsid w:val="00CA3D0C"/>
    <w:rsid w:val="00CC3B50"/>
    <w:rsid w:val="00CD0B9A"/>
    <w:rsid w:val="00CD609F"/>
    <w:rsid w:val="00CD6C70"/>
    <w:rsid w:val="00CE6802"/>
    <w:rsid w:val="00D0615C"/>
    <w:rsid w:val="00D1773D"/>
    <w:rsid w:val="00D53F32"/>
    <w:rsid w:val="00D57972"/>
    <w:rsid w:val="00D61CAF"/>
    <w:rsid w:val="00D675A9"/>
    <w:rsid w:val="00D738D6"/>
    <w:rsid w:val="00D755EB"/>
    <w:rsid w:val="00D76048"/>
    <w:rsid w:val="00D87E00"/>
    <w:rsid w:val="00D9134D"/>
    <w:rsid w:val="00DA6A9C"/>
    <w:rsid w:val="00DA7A03"/>
    <w:rsid w:val="00DB1818"/>
    <w:rsid w:val="00DB49C6"/>
    <w:rsid w:val="00DC2A27"/>
    <w:rsid w:val="00DC309B"/>
    <w:rsid w:val="00DC4DA2"/>
    <w:rsid w:val="00DD3343"/>
    <w:rsid w:val="00DD47DC"/>
    <w:rsid w:val="00DD4C17"/>
    <w:rsid w:val="00DD74A5"/>
    <w:rsid w:val="00DE26F1"/>
    <w:rsid w:val="00DE6F6F"/>
    <w:rsid w:val="00DF2B1F"/>
    <w:rsid w:val="00DF62CD"/>
    <w:rsid w:val="00E04B51"/>
    <w:rsid w:val="00E056C0"/>
    <w:rsid w:val="00E05F35"/>
    <w:rsid w:val="00E16509"/>
    <w:rsid w:val="00E21242"/>
    <w:rsid w:val="00E35D6A"/>
    <w:rsid w:val="00E44582"/>
    <w:rsid w:val="00E44A3F"/>
    <w:rsid w:val="00E77645"/>
    <w:rsid w:val="00E9249D"/>
    <w:rsid w:val="00E95281"/>
    <w:rsid w:val="00E96E4A"/>
    <w:rsid w:val="00EA15B0"/>
    <w:rsid w:val="00EA21D3"/>
    <w:rsid w:val="00EA32B4"/>
    <w:rsid w:val="00EA5EA7"/>
    <w:rsid w:val="00EC0BD0"/>
    <w:rsid w:val="00EC4A25"/>
    <w:rsid w:val="00ED5D27"/>
    <w:rsid w:val="00EE0F08"/>
    <w:rsid w:val="00EF1B1F"/>
    <w:rsid w:val="00F025A2"/>
    <w:rsid w:val="00F0284F"/>
    <w:rsid w:val="00F04712"/>
    <w:rsid w:val="00F0678E"/>
    <w:rsid w:val="00F13360"/>
    <w:rsid w:val="00F22EC7"/>
    <w:rsid w:val="00F325C8"/>
    <w:rsid w:val="00F332EC"/>
    <w:rsid w:val="00F4402C"/>
    <w:rsid w:val="00F60A7E"/>
    <w:rsid w:val="00F653B8"/>
    <w:rsid w:val="00F71AAF"/>
    <w:rsid w:val="00F748C1"/>
    <w:rsid w:val="00F9008D"/>
    <w:rsid w:val="00F9558B"/>
    <w:rsid w:val="00FA1266"/>
    <w:rsid w:val="00FA5650"/>
    <w:rsid w:val="00FC1192"/>
    <w:rsid w:val="00FD740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6DCBBB"/>
  <w15:docId w15:val="{CBCA8696-7CFE-4BB5-A3A4-0175E760A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8D72A7"/>
    <w:rPr>
      <w:rFonts w:ascii="Arial" w:hAnsi="Arial"/>
      <w:sz w:val="36"/>
      <w:lang w:eastAsia="en-US"/>
    </w:rPr>
  </w:style>
  <w:style w:type="character" w:customStyle="1" w:styleId="Heading2Char">
    <w:name w:val="Heading 2 Char"/>
    <w:link w:val="Heading2"/>
    <w:rsid w:val="008D72A7"/>
    <w:rPr>
      <w:rFonts w:ascii="Arial" w:hAnsi="Arial"/>
      <w:sz w:val="32"/>
      <w:lang w:eastAsia="en-US"/>
    </w:rPr>
  </w:style>
  <w:style w:type="character" w:customStyle="1" w:styleId="Heading3Char">
    <w:name w:val="Heading 3 Char"/>
    <w:link w:val="Heading3"/>
    <w:rsid w:val="008D72A7"/>
    <w:rPr>
      <w:rFonts w:ascii="Arial" w:hAnsi="Arial"/>
      <w:sz w:val="28"/>
      <w:lang w:eastAsia="en-US"/>
    </w:rPr>
  </w:style>
  <w:style w:type="character" w:customStyle="1" w:styleId="Heading4Char">
    <w:name w:val="Heading 4 Char"/>
    <w:link w:val="Heading4"/>
    <w:rsid w:val="008D72A7"/>
    <w:rPr>
      <w:rFonts w:ascii="Arial" w:hAnsi="Arial"/>
      <w:sz w:val="24"/>
      <w:lang w:eastAsia="en-US"/>
    </w:rPr>
  </w:style>
  <w:style w:type="character" w:customStyle="1" w:styleId="Heading5Char">
    <w:name w:val="Heading 5 Char"/>
    <w:link w:val="Heading5"/>
    <w:rsid w:val="008D72A7"/>
    <w:rPr>
      <w:rFonts w:ascii="Arial" w:hAnsi="Arial"/>
      <w:sz w:val="22"/>
      <w:lang w:eastAsia="en-US"/>
    </w:rPr>
  </w:style>
  <w:style w:type="character" w:customStyle="1" w:styleId="Heading6Char">
    <w:name w:val="Heading 6 Char"/>
    <w:link w:val="Heading6"/>
    <w:rsid w:val="008D72A7"/>
    <w:rPr>
      <w:rFonts w:ascii="Arial" w:hAnsi="Arial"/>
      <w:lang w:eastAsia="en-US"/>
    </w:rPr>
  </w:style>
  <w:style w:type="character" w:customStyle="1" w:styleId="Heading7Char">
    <w:name w:val="Heading 7 Char"/>
    <w:link w:val="Heading7"/>
    <w:rsid w:val="008D72A7"/>
    <w:rPr>
      <w:rFonts w:ascii="Arial" w:hAnsi="Arial"/>
      <w:lang w:eastAsia="en-US"/>
    </w:rPr>
  </w:style>
  <w:style w:type="character" w:customStyle="1" w:styleId="Heading8Char">
    <w:name w:val="Heading 8 Char"/>
    <w:link w:val="Heading8"/>
    <w:rsid w:val="008D72A7"/>
    <w:rPr>
      <w:rFonts w:ascii="Arial" w:hAnsi="Arial"/>
      <w:sz w:val="36"/>
      <w:lang w:eastAsia="en-US"/>
    </w:rPr>
  </w:style>
  <w:style w:type="character" w:customStyle="1" w:styleId="Heading9Char">
    <w:name w:val="Heading 9 Char"/>
    <w:link w:val="Heading9"/>
    <w:rsid w:val="008D72A7"/>
    <w:rPr>
      <w:rFonts w:ascii="Arial" w:hAnsi="Arial"/>
      <w:sz w:val="36"/>
      <w:lang w:eastAsia="en-US"/>
    </w:rPr>
  </w:style>
  <w:style w:type="paragraph" w:customStyle="1" w:styleId="msonormal0">
    <w:name w:val="msonormal"/>
    <w:basedOn w:val="Normal"/>
    <w:rsid w:val="008D72A7"/>
    <w:pPr>
      <w:spacing w:before="100" w:beforeAutospacing="1" w:after="100" w:afterAutospacing="1"/>
    </w:pPr>
    <w:rPr>
      <w:sz w:val="24"/>
      <w:szCs w:val="24"/>
      <w:lang w:eastAsia="en-GB"/>
    </w:rPr>
  </w:style>
  <w:style w:type="character" w:customStyle="1" w:styleId="HeaderChar">
    <w:name w:val="Header Char"/>
    <w:link w:val="Header"/>
    <w:rsid w:val="008D72A7"/>
    <w:rPr>
      <w:rFonts w:ascii="Arial" w:hAnsi="Arial"/>
      <w:b/>
      <w:noProof/>
      <w:sz w:val="18"/>
      <w:lang w:eastAsia="ja-JP"/>
    </w:rPr>
  </w:style>
  <w:style w:type="character" w:customStyle="1" w:styleId="FooterChar">
    <w:name w:val="Footer Char"/>
    <w:link w:val="Footer"/>
    <w:rsid w:val="008D72A7"/>
    <w:rPr>
      <w:rFonts w:ascii="Arial" w:hAnsi="Arial"/>
      <w:b/>
      <w:i/>
      <w:noProof/>
      <w:sz w:val="18"/>
      <w:lang w:eastAsia="ja-JP"/>
    </w:rPr>
  </w:style>
  <w:style w:type="paragraph" w:styleId="List3">
    <w:name w:val="List 3"/>
    <w:basedOn w:val="Normal"/>
    <w:unhideWhenUsed/>
    <w:rsid w:val="008D72A7"/>
    <w:pPr>
      <w:ind w:leftChars="400" w:left="100" w:hangingChars="200" w:hanging="200"/>
      <w:contextualSpacing/>
    </w:pPr>
    <w:rPr>
      <w:rFonts w:eastAsia="SimSun"/>
    </w:rPr>
  </w:style>
  <w:style w:type="paragraph" w:styleId="List4">
    <w:name w:val="List 4"/>
    <w:basedOn w:val="List3"/>
    <w:unhideWhenUsed/>
    <w:rsid w:val="008D72A7"/>
    <w:pPr>
      <w:ind w:leftChars="0" w:left="1418" w:firstLineChars="0" w:hanging="284"/>
      <w:contextualSpacing w:val="0"/>
    </w:pPr>
  </w:style>
  <w:style w:type="paragraph" w:styleId="ListParagraph">
    <w:name w:val="List Paragraph"/>
    <w:basedOn w:val="Normal"/>
    <w:uiPriority w:val="34"/>
    <w:qFormat/>
    <w:rsid w:val="008D72A7"/>
    <w:pPr>
      <w:overflowPunct w:val="0"/>
      <w:autoSpaceDE w:val="0"/>
      <w:autoSpaceDN w:val="0"/>
      <w:adjustRightInd w:val="0"/>
      <w:spacing w:after="0"/>
      <w:ind w:left="720"/>
      <w:contextualSpacing/>
    </w:pPr>
    <w:rPr>
      <w:rFonts w:eastAsia="SimSun"/>
    </w:rPr>
  </w:style>
  <w:style w:type="character" w:customStyle="1" w:styleId="NOZchn">
    <w:name w:val="NO Zchn"/>
    <w:link w:val="NO"/>
    <w:locked/>
    <w:rsid w:val="008D72A7"/>
    <w:rPr>
      <w:lang w:eastAsia="en-US"/>
    </w:rPr>
  </w:style>
  <w:style w:type="character" w:customStyle="1" w:styleId="PLChar">
    <w:name w:val="PL Char"/>
    <w:link w:val="PL"/>
    <w:qFormat/>
    <w:locked/>
    <w:rsid w:val="008D72A7"/>
    <w:rPr>
      <w:rFonts w:ascii="Courier New" w:hAnsi="Courier New"/>
      <w:noProof/>
      <w:sz w:val="16"/>
      <w:lang w:eastAsia="en-US"/>
    </w:rPr>
  </w:style>
  <w:style w:type="character" w:customStyle="1" w:styleId="TALChar">
    <w:name w:val="TAL Char"/>
    <w:link w:val="TAL"/>
    <w:qFormat/>
    <w:locked/>
    <w:rsid w:val="008D72A7"/>
    <w:rPr>
      <w:rFonts w:ascii="Arial" w:hAnsi="Arial"/>
      <w:sz w:val="18"/>
      <w:lang w:eastAsia="en-US"/>
    </w:rPr>
  </w:style>
  <w:style w:type="character" w:customStyle="1" w:styleId="TACChar">
    <w:name w:val="TAC Char"/>
    <w:link w:val="TAC"/>
    <w:locked/>
    <w:rsid w:val="008D72A7"/>
    <w:rPr>
      <w:rFonts w:ascii="Arial" w:hAnsi="Arial"/>
      <w:sz w:val="18"/>
      <w:lang w:eastAsia="en-US"/>
    </w:rPr>
  </w:style>
  <w:style w:type="character" w:customStyle="1" w:styleId="EXCar">
    <w:name w:val="EX Car"/>
    <w:link w:val="EX"/>
    <w:locked/>
    <w:rsid w:val="008D72A7"/>
    <w:rPr>
      <w:lang w:eastAsia="en-US"/>
    </w:rPr>
  </w:style>
  <w:style w:type="character" w:customStyle="1" w:styleId="B1Char">
    <w:name w:val="B1 Char"/>
    <w:link w:val="B1"/>
    <w:locked/>
    <w:rsid w:val="008D72A7"/>
    <w:rPr>
      <w:lang w:eastAsia="en-US"/>
    </w:rPr>
  </w:style>
  <w:style w:type="character" w:customStyle="1" w:styleId="THChar">
    <w:name w:val="TH Char"/>
    <w:link w:val="TH"/>
    <w:locked/>
    <w:rsid w:val="008D72A7"/>
    <w:rPr>
      <w:rFonts w:ascii="Arial" w:hAnsi="Arial"/>
      <w:b/>
      <w:lang w:eastAsia="en-US"/>
    </w:rPr>
  </w:style>
  <w:style w:type="paragraph" w:customStyle="1" w:styleId="TempNote">
    <w:name w:val="TempNote"/>
    <w:basedOn w:val="Normal"/>
    <w:qFormat/>
    <w:rsid w:val="008D72A7"/>
    <w:pPr>
      <w:overflowPunct w:val="0"/>
      <w:autoSpaceDE w:val="0"/>
      <w:autoSpaceDN w:val="0"/>
      <w:adjustRightInd w:val="0"/>
      <w:spacing w:after="0"/>
    </w:pPr>
    <w:rPr>
      <w:rFonts w:ascii="Arial" w:eastAsia="SimSun" w:hAnsi="Arial"/>
      <w:i/>
      <w:color w:val="0070C0"/>
    </w:rPr>
  </w:style>
  <w:style w:type="paragraph" w:customStyle="1" w:styleId="TemplateH4">
    <w:name w:val="TemplateH4"/>
    <w:basedOn w:val="Normal"/>
    <w:qFormat/>
    <w:rsid w:val="008D72A7"/>
    <w:pPr>
      <w:overflowPunct w:val="0"/>
      <w:autoSpaceDE w:val="0"/>
      <w:autoSpaceDN w:val="0"/>
      <w:adjustRightInd w:val="0"/>
    </w:pPr>
    <w:rPr>
      <w:rFonts w:ascii="Arial" w:eastAsia="SimSun" w:hAnsi="Arial" w:cs="Arial"/>
      <w:sz w:val="24"/>
      <w:szCs w:val="24"/>
    </w:rPr>
  </w:style>
  <w:style w:type="character" w:customStyle="1" w:styleId="AltNormalChar">
    <w:name w:val="AltNormal Char"/>
    <w:link w:val="AltNormal"/>
    <w:locked/>
    <w:rsid w:val="008D72A7"/>
    <w:rPr>
      <w:rFonts w:ascii="Arial" w:eastAsia="SimSun" w:hAnsi="Arial" w:cs="Arial"/>
      <w:lang w:eastAsia="en-US"/>
    </w:rPr>
  </w:style>
  <w:style w:type="paragraph" w:customStyle="1" w:styleId="AltNormal">
    <w:name w:val="AltNormal"/>
    <w:basedOn w:val="Normal"/>
    <w:link w:val="AltNormalChar"/>
    <w:rsid w:val="008D72A7"/>
    <w:pPr>
      <w:spacing w:before="120" w:after="0"/>
    </w:pPr>
    <w:rPr>
      <w:rFonts w:ascii="Arial" w:eastAsia="SimSun" w:hAnsi="Arial" w:cs="Arial"/>
    </w:rPr>
  </w:style>
  <w:style w:type="paragraph" w:customStyle="1" w:styleId="TemplateH3">
    <w:name w:val="TemplateH3"/>
    <w:basedOn w:val="Normal"/>
    <w:qFormat/>
    <w:rsid w:val="008D72A7"/>
    <w:pPr>
      <w:overflowPunct w:val="0"/>
      <w:autoSpaceDE w:val="0"/>
      <w:autoSpaceDN w:val="0"/>
      <w:adjustRightInd w:val="0"/>
    </w:pPr>
    <w:rPr>
      <w:rFonts w:ascii="Arial" w:eastAsia="SimSun" w:hAnsi="Arial" w:cs="Arial"/>
      <w:sz w:val="28"/>
      <w:szCs w:val="28"/>
    </w:rPr>
  </w:style>
  <w:style w:type="paragraph" w:customStyle="1" w:styleId="TemplateH2">
    <w:name w:val="TemplateH2"/>
    <w:basedOn w:val="Normal"/>
    <w:qFormat/>
    <w:rsid w:val="008D72A7"/>
    <w:pPr>
      <w:overflowPunct w:val="0"/>
      <w:autoSpaceDE w:val="0"/>
      <w:autoSpaceDN w:val="0"/>
      <w:adjustRightInd w:val="0"/>
    </w:pPr>
    <w:rPr>
      <w:rFonts w:ascii="Arial" w:eastAsia="SimSun" w:hAnsi="Arial" w:cs="Arial"/>
      <w:sz w:val="32"/>
      <w:szCs w:val="32"/>
    </w:rPr>
  </w:style>
  <w:style w:type="character" w:styleId="CommentReference">
    <w:name w:val="annotation reference"/>
    <w:unhideWhenUsed/>
    <w:rsid w:val="008D72A7"/>
    <w:rPr>
      <w:sz w:val="16"/>
    </w:rPr>
  </w:style>
  <w:style w:type="character" w:customStyle="1" w:styleId="TAHChar">
    <w:name w:val="TAH Char"/>
    <w:link w:val="TAH"/>
    <w:locked/>
    <w:rsid w:val="008D72A7"/>
    <w:rPr>
      <w:rFonts w:ascii="Arial" w:hAnsi="Arial"/>
      <w:b/>
      <w:sz w:val="18"/>
      <w:lang w:eastAsia="en-US"/>
    </w:rPr>
  </w:style>
  <w:style w:type="character" w:customStyle="1" w:styleId="UnresolvedMention11">
    <w:name w:val="Unresolved Mention11"/>
    <w:uiPriority w:val="99"/>
    <w:semiHidden/>
    <w:rsid w:val="008D72A7"/>
    <w:rPr>
      <w:color w:val="605E5C"/>
      <w:shd w:val="clear" w:color="auto" w:fill="E1DFDD"/>
    </w:rPr>
  </w:style>
  <w:style w:type="paragraph" w:styleId="CommentText">
    <w:name w:val="annotation text"/>
    <w:basedOn w:val="Normal"/>
    <w:link w:val="CommentTextChar"/>
    <w:semiHidden/>
    <w:qFormat/>
    <w:rsid w:val="0014411C"/>
  </w:style>
  <w:style w:type="character" w:customStyle="1" w:styleId="CommentTextChar">
    <w:name w:val="Comment Text Char"/>
    <w:basedOn w:val="DefaultParagraphFont"/>
    <w:link w:val="CommentText"/>
    <w:semiHidden/>
    <w:rsid w:val="0014411C"/>
    <w:rPr>
      <w:lang w:eastAsia="en-US"/>
    </w:rPr>
  </w:style>
  <w:style w:type="character" w:customStyle="1" w:styleId="NOChar">
    <w:name w:val="NO Char"/>
    <w:rsid w:val="00F71AAF"/>
    <w:rPr>
      <w:rFonts w:ascii="Times New Roman" w:hAnsi="Times New Roman"/>
      <w:lang w:val="en-GB" w:eastAsia="en-US"/>
    </w:rPr>
  </w:style>
  <w:style w:type="character" w:customStyle="1" w:styleId="TANChar">
    <w:name w:val="TAN Char"/>
    <w:link w:val="TAN"/>
    <w:locked/>
    <w:rsid w:val="008158A7"/>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680563">
      <w:bodyDiv w:val="1"/>
      <w:marLeft w:val="0"/>
      <w:marRight w:val="0"/>
      <w:marTop w:val="0"/>
      <w:marBottom w:val="0"/>
      <w:divBdr>
        <w:top w:val="none" w:sz="0" w:space="0" w:color="auto"/>
        <w:left w:val="none" w:sz="0" w:space="0" w:color="auto"/>
        <w:bottom w:val="none" w:sz="0" w:space="0" w:color="auto"/>
        <w:right w:val="none" w:sz="0" w:space="0" w:color="auto"/>
      </w:divBdr>
    </w:div>
    <w:div w:id="1904096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oleObject" Target="embeddings/Microsoft_Visio_2003-2010_Drawing3.vsd"/><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vsdx"/><Relationship Id="rId25"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4.vsd"/><Relationship Id="rId28"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oleObject" Target="embeddings/Microsoft_Visio_2003-2010_Drawing2.vsd"/><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2.vsdx"/><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3C821F-0C7D-4554-806E-8E5ED41E6F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1</Pages>
  <Words>12015</Words>
  <Characters>68488</Characters>
  <Application>Microsoft Office Word</Application>
  <DocSecurity>0</DocSecurity>
  <Lines>570</Lines>
  <Paragraphs>160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80343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10</cp:revision>
  <cp:lastPrinted>2019-02-25T07:05:00Z</cp:lastPrinted>
  <dcterms:created xsi:type="dcterms:W3CDTF">2020-09-04T02:23:00Z</dcterms:created>
  <dcterms:modified xsi:type="dcterms:W3CDTF">2020-09-25T12:25:00Z</dcterms:modified>
</cp:coreProperties>
</file>