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81" w14:textId="393C833A" w:rsidR="008F7B2A" w:rsidRDefault="008F7B2A" w:rsidP="008F7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051</w:t>
      </w:r>
    </w:p>
    <w:p w14:paraId="31D32606" w14:textId="77777777" w:rsidR="008F7B2A" w:rsidRDefault="008F7B2A" w:rsidP="008F7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E498A70" w14:textId="2E44662A" w:rsidR="00F42EE7" w:rsidRDefault="0071240B" w:rsidP="00653831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</w:t>
      </w:r>
      <w:r w:rsidR="00B577F2">
        <w:rPr>
          <w:b/>
          <w:sz w:val="24"/>
        </w:rPr>
        <w:t>3</w:t>
      </w:r>
      <w:r w:rsidR="00DB37B4">
        <w:rPr>
          <w:b/>
          <w:sz w:val="24"/>
        </w:rPr>
        <w:t>90</w:t>
      </w:r>
      <w:r w:rsidR="00B577F2">
        <w:rPr>
          <w:b/>
          <w:sz w:val="24"/>
        </w:rPr>
        <w:t>3</w:t>
      </w:r>
    </w:p>
    <w:p w14:paraId="33851948" w14:textId="7E52DCE0" w:rsidR="00F52A32" w:rsidRPr="003A041D" w:rsidRDefault="00F52A32" w:rsidP="00653831">
      <w:pPr>
        <w:pStyle w:val="CRCoverPage"/>
        <w:tabs>
          <w:tab w:val="left" w:pos="7740"/>
        </w:tabs>
        <w:outlineLvl w:val="0"/>
        <w:rPr>
          <w:b/>
          <w:bCs/>
          <w:noProof/>
          <w:sz w:val="24"/>
          <w:lang w:val="fr-FR"/>
        </w:rPr>
      </w:pPr>
      <w:r w:rsidRPr="003A041D">
        <w:rPr>
          <w:b/>
          <w:bCs/>
          <w:sz w:val="24"/>
          <w:lang w:val="fr-FR"/>
        </w:rPr>
        <w:t>Toulouse,</w:t>
      </w:r>
      <w:r w:rsidR="00B577F2">
        <w:rPr>
          <w:b/>
          <w:bCs/>
          <w:sz w:val="24"/>
          <w:lang w:val="fr-FR"/>
        </w:rPr>
        <w:t xml:space="preserve"> </w:t>
      </w:r>
      <w:r w:rsidRPr="003A041D">
        <w:rPr>
          <w:b/>
          <w:bCs/>
          <w:sz w:val="24"/>
          <w:lang w:val="fr-FR"/>
        </w:rPr>
        <w:t xml:space="preserve">France, 14 - 18 </w:t>
      </w:r>
      <w:proofErr w:type="spellStart"/>
      <w:r w:rsidRPr="003A041D">
        <w:rPr>
          <w:b/>
          <w:bCs/>
          <w:sz w:val="24"/>
          <w:lang w:val="fr-FR"/>
        </w:rPr>
        <w:t>November</w:t>
      </w:r>
      <w:proofErr w:type="spellEnd"/>
      <w:r w:rsidRPr="003A041D">
        <w:rPr>
          <w:b/>
          <w:bCs/>
          <w:sz w:val="24"/>
          <w:lang w:val="fr-FR"/>
        </w:rPr>
        <w:t xml:space="preserve"> 2022</w:t>
      </w:r>
      <w:r w:rsidR="00C602F3">
        <w:rPr>
          <w:b/>
          <w:bCs/>
          <w:sz w:val="24"/>
          <w:lang w:val="fr-FR"/>
        </w:rPr>
        <w:tab/>
      </w:r>
    </w:p>
    <w:p w14:paraId="0E498A72" w14:textId="77777777" w:rsidR="00F42EE7" w:rsidRDefault="00F42EE7">
      <w:pPr>
        <w:rPr>
          <w:rFonts w:ascii="Arial" w:hAnsi="Arial" w:cs="Arial"/>
          <w:color w:val="000000"/>
        </w:rPr>
      </w:pPr>
    </w:p>
    <w:p w14:paraId="0E498A73" w14:textId="17D45BF3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UE_NOT_FOUND cause code</w:t>
      </w:r>
    </w:p>
    <w:p w14:paraId="0E498A74" w14:textId="5E0E854D" w:rsidR="00F42EE7" w:rsidRDefault="0071240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LS on clarification for UE_NOT_FOUND cause code for UP in CT1</w:t>
      </w:r>
      <w:r w:rsidRPr="0071240B">
        <w:rPr>
          <w:rFonts w:ascii="Arial" w:eastAsia="DengXian" w:hAnsi="Arial" w:cs="Arial"/>
          <w:b/>
          <w:color w:val="000000"/>
          <w:lang w:eastAsia="zh-CN"/>
        </w:rPr>
        <w:t xml:space="preserve"> (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C1-226279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/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S3-223148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)</w:t>
      </w:r>
    </w:p>
    <w:p w14:paraId="0E498A75" w14:textId="1DEEEF31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1979F9">
        <w:rPr>
          <w:rFonts w:ascii="Arial" w:eastAsia="DengXian" w:hAnsi="Arial" w:cs="Arial"/>
          <w:b/>
          <w:bCs/>
          <w:color w:val="000000"/>
          <w:lang w:eastAsia="zh-CN"/>
        </w:rPr>
        <w:t>7</w:t>
      </w:r>
    </w:p>
    <w:p w14:paraId="0E498A76" w14:textId="77DFA70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1979F9">
        <w:rPr>
          <w:rFonts w:ascii="Arial" w:hAnsi="Arial" w:cs="Arial"/>
          <w:b/>
          <w:bCs/>
          <w:color w:val="000000"/>
          <w:lang w:eastAsia="zh-CN"/>
        </w:rPr>
        <w:t>5G_ProSe</w:t>
      </w:r>
    </w:p>
    <w:p w14:paraId="0E498A77" w14:textId="77777777" w:rsidR="00F42EE7" w:rsidRDefault="00F42EE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498A78" w14:textId="77777777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0E498A79" w14:textId="0CCF7274" w:rsidR="00F42EE7" w:rsidRDefault="0071240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 w:rsidR="00F52A32">
        <w:rPr>
          <w:rFonts w:ascii="Arial" w:eastAsia="SimSun" w:hAnsi="Arial" w:cs="Arial"/>
          <w:b/>
          <w:bCs/>
          <w:color w:val="000000"/>
          <w:lang w:val="fr-FR" w:eastAsia="zh-CN"/>
        </w:rPr>
        <w:t>CT1</w:t>
      </w:r>
    </w:p>
    <w:p w14:paraId="0E498A7A" w14:textId="2F0FAF8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DengXian" w:hAnsi="Arial" w:cs="Arial"/>
          <w:b/>
          <w:color w:val="000000"/>
          <w:lang w:val="fr-FR" w:eastAsia="zh-CN"/>
        </w:rPr>
        <w:t>CT4</w:t>
      </w:r>
    </w:p>
    <w:p w14:paraId="0E498A7B" w14:textId="77777777" w:rsidR="00F42EE7" w:rsidRDefault="00F42EE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498A7C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0E498A7D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E498A7E" w14:textId="77777777" w:rsidR="00F42EE7" w:rsidRDefault="00F42EE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498A7F" w14:textId="77777777" w:rsidR="00F42EE7" w:rsidRDefault="007124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498A80" w14:textId="77777777" w:rsidR="00F42EE7" w:rsidRDefault="00F42EE7">
      <w:pPr>
        <w:spacing w:after="60"/>
        <w:rPr>
          <w:rFonts w:ascii="Arial" w:hAnsi="Arial" w:cs="Arial"/>
          <w:b/>
        </w:rPr>
      </w:pPr>
    </w:p>
    <w:p w14:paraId="0E498A81" w14:textId="4A2D677F" w:rsidR="00F42EE7" w:rsidRDefault="0071240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577F2">
        <w:rPr>
          <w:rFonts w:ascii="Arial" w:eastAsia="SimSun" w:hAnsi="Arial" w:cs="Arial"/>
          <w:bCs/>
        </w:rPr>
        <w:t>S3-22</w:t>
      </w:r>
      <w:r w:rsidR="00B577F2" w:rsidRPr="00B577F2">
        <w:rPr>
          <w:rFonts w:ascii="Arial" w:eastAsia="SimSun" w:hAnsi="Arial" w:cs="Arial"/>
          <w:bCs/>
        </w:rPr>
        <w:t>3316</w:t>
      </w:r>
      <w:r w:rsidRPr="00B577F2">
        <w:rPr>
          <w:rFonts w:ascii="Arial" w:eastAsia="SimSun" w:hAnsi="Arial" w:cs="Arial"/>
          <w:bCs/>
        </w:rPr>
        <w:t xml:space="preserve"> TS 33.503 CR 004</w:t>
      </w:r>
      <w:r w:rsidR="00B577F2" w:rsidRPr="00B577F2">
        <w:rPr>
          <w:rFonts w:ascii="Arial" w:eastAsia="SimSun" w:hAnsi="Arial" w:cs="Arial"/>
          <w:bCs/>
        </w:rPr>
        <w:t>3</w:t>
      </w:r>
      <w:r w:rsidRPr="00B577F2">
        <w:rPr>
          <w:rFonts w:ascii="Arial" w:eastAsia="SimSun" w:hAnsi="Arial" w:cs="Arial"/>
          <w:bCs/>
        </w:rPr>
        <w:t>rev1</w:t>
      </w:r>
    </w:p>
    <w:p w14:paraId="0E498A82" w14:textId="77777777" w:rsidR="00F42EE7" w:rsidRDefault="00F42EE7">
      <w:pPr>
        <w:pBdr>
          <w:bottom w:val="single" w:sz="4" w:space="1" w:color="auto"/>
        </w:pBdr>
        <w:rPr>
          <w:rFonts w:ascii="Arial" w:hAnsi="Arial" w:cs="Arial"/>
        </w:rPr>
      </w:pPr>
    </w:p>
    <w:p w14:paraId="0E498A83" w14:textId="77777777" w:rsidR="00F42EE7" w:rsidRDefault="00F42EE7">
      <w:pPr>
        <w:rPr>
          <w:rFonts w:ascii="Arial" w:hAnsi="Arial" w:cs="Arial"/>
        </w:rPr>
      </w:pPr>
    </w:p>
    <w:p w14:paraId="0E498A84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1DDFDB" w14:textId="77777777" w:rsidR="00F52A32" w:rsidRDefault="0071240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</w:t>
      </w:r>
      <w:r w:rsidR="00F52A32">
        <w:rPr>
          <w:rFonts w:ascii="Arial" w:eastAsia="DengXian" w:hAnsi="Arial" w:cs="Arial"/>
          <w:lang w:eastAsia="zh-CN"/>
        </w:rPr>
        <w:t>CT1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</w:t>
      </w:r>
      <w:r w:rsidR="00F52A32" w:rsidRPr="00F52A32">
        <w:rPr>
          <w:rFonts w:ascii="Arial" w:eastAsia="DengXian" w:hAnsi="Arial" w:cs="Arial"/>
          <w:lang w:eastAsia="zh-CN"/>
        </w:rPr>
        <w:t>LS on clarification for UE_NOT_FOUND cause code for UP in CT1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59B935F" w14:textId="77777777" w:rsidR="00653831" w:rsidRDefault="0071240B" w:rsidP="002A254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it and </w:t>
      </w:r>
      <w:r w:rsidRPr="00F52A32">
        <w:rPr>
          <w:rFonts w:ascii="Arial" w:eastAsia="DengXian" w:hAnsi="Arial" w:cs="Arial"/>
          <w:lang w:eastAsia="zh-CN"/>
        </w:rPr>
        <w:t xml:space="preserve">has agreed to the attached </w:t>
      </w:r>
      <w:r w:rsidR="00F52A32">
        <w:rPr>
          <w:rFonts w:ascii="Arial" w:eastAsia="DengXian" w:hAnsi="Arial" w:cs="Arial"/>
          <w:lang w:eastAsia="zh-CN"/>
        </w:rPr>
        <w:t xml:space="preserve">CR clarifying </w:t>
      </w:r>
      <w:r w:rsidR="002A2549">
        <w:rPr>
          <w:rFonts w:ascii="Arial" w:eastAsia="DengXian" w:hAnsi="Arial" w:cs="Arial"/>
          <w:lang w:eastAsia="zh-CN"/>
        </w:rPr>
        <w:t xml:space="preserve">the </w:t>
      </w:r>
      <w:r w:rsidR="00F52A32">
        <w:rPr>
          <w:rFonts w:ascii="Arial" w:eastAsia="DengXian" w:hAnsi="Arial" w:cs="Arial"/>
          <w:lang w:eastAsia="zh-CN"/>
        </w:rPr>
        <w:t xml:space="preserve">handling </w:t>
      </w:r>
      <w:r w:rsidR="002A2549">
        <w:rPr>
          <w:rFonts w:ascii="Arial" w:eastAsia="DengXian" w:hAnsi="Arial" w:cs="Arial"/>
          <w:lang w:eastAsia="zh-CN"/>
        </w:rPr>
        <w:t xml:space="preserve">of </w:t>
      </w:r>
      <w:r w:rsidR="002A2549" w:rsidRPr="00F52A32">
        <w:rPr>
          <w:rFonts w:ascii="Arial" w:eastAsia="DengXian" w:hAnsi="Arial" w:cs="Arial"/>
          <w:lang w:eastAsia="zh-CN"/>
        </w:rPr>
        <w:t>UE</w:t>
      </w:r>
      <w:r w:rsidR="00F52A32" w:rsidRPr="00F52A32">
        <w:rPr>
          <w:rFonts w:ascii="Arial" w:eastAsia="DengXian" w:hAnsi="Arial" w:cs="Arial"/>
          <w:lang w:eastAsia="zh-CN"/>
        </w:rPr>
        <w:t xml:space="preserve">_NOT_FOUND </w:t>
      </w:r>
      <w:r w:rsidR="002A2549">
        <w:rPr>
          <w:rFonts w:ascii="Arial" w:eastAsia="DengXian" w:hAnsi="Arial" w:cs="Arial"/>
          <w:lang w:eastAsia="zh-CN"/>
        </w:rPr>
        <w:t>(due to PRUK desynchronization issue) for</w:t>
      </w:r>
      <w:r w:rsidR="00F52A32">
        <w:rPr>
          <w:rFonts w:ascii="Arial" w:eastAsia="DengXian" w:hAnsi="Arial" w:cs="Arial"/>
          <w:lang w:eastAsia="zh-CN"/>
        </w:rPr>
        <w:t xml:space="preserve"> both </w:t>
      </w:r>
      <w:r w:rsidR="00117420">
        <w:rPr>
          <w:rFonts w:ascii="Arial" w:eastAsia="DengXian" w:hAnsi="Arial" w:cs="Arial"/>
          <w:lang w:eastAsia="zh-CN"/>
        </w:rPr>
        <w:t>UP and CP</w:t>
      </w:r>
      <w:r w:rsidR="00117420" w:rsidRPr="00117420">
        <w:rPr>
          <w:rFonts w:ascii="Arial" w:eastAsia="DengXian" w:hAnsi="Arial" w:cs="Arial"/>
          <w:lang w:eastAsia="zh-CN"/>
        </w:rPr>
        <w:t xml:space="preserve"> </w:t>
      </w:r>
      <w:r w:rsidR="00B577F2">
        <w:rPr>
          <w:rFonts w:ascii="Arial" w:eastAsia="DengXian" w:hAnsi="Arial" w:cs="Arial"/>
          <w:lang w:eastAsia="zh-CN"/>
        </w:rPr>
        <w:t xml:space="preserve">security </w:t>
      </w:r>
      <w:r w:rsidR="00F52A32">
        <w:rPr>
          <w:rFonts w:ascii="Arial" w:eastAsia="DengXian" w:hAnsi="Arial" w:cs="Arial"/>
          <w:lang w:eastAsia="zh-CN"/>
        </w:rPr>
        <w:t>procedures</w:t>
      </w:r>
      <w:r w:rsidR="00117420">
        <w:rPr>
          <w:rFonts w:ascii="Arial" w:eastAsia="DengXian" w:hAnsi="Arial" w:cs="Arial"/>
          <w:lang w:eastAsia="zh-CN"/>
        </w:rPr>
        <w:t xml:space="preserve"> for </w:t>
      </w:r>
      <w:r w:rsidR="00117420" w:rsidRPr="00117420">
        <w:rPr>
          <w:rFonts w:ascii="Arial" w:eastAsia="DengXian" w:hAnsi="Arial" w:cs="Arial"/>
          <w:lang w:eastAsia="zh-CN"/>
        </w:rPr>
        <w:t>5G ProSe UE-to-Network Relay</w:t>
      </w:r>
      <w:r w:rsidR="002A2549">
        <w:rPr>
          <w:rFonts w:ascii="Arial" w:eastAsia="DengXian" w:hAnsi="Arial" w:cs="Arial"/>
          <w:lang w:eastAsia="zh-CN"/>
        </w:rPr>
        <w:t>.</w:t>
      </w:r>
    </w:p>
    <w:p w14:paraId="72E5BF90" w14:textId="2AEB72B0" w:rsidR="002A2549" w:rsidRDefault="00A34EA5" w:rsidP="002A2549">
      <w:pPr>
        <w:spacing w:after="120"/>
        <w:jc w:val="both"/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 has not discussed scenarios (e.g., abnormal</w:t>
      </w:r>
      <w:r w:rsidR="00EC76BE">
        <w:rPr>
          <w:rFonts w:ascii="Arial" w:eastAsia="DengXian" w:hAnsi="Arial" w:cs="Arial"/>
          <w:lang w:eastAsia="zh-CN"/>
        </w:rPr>
        <w:t xml:space="preserve"> </w:t>
      </w:r>
      <w:r w:rsidR="001C4F8F">
        <w:rPr>
          <w:rFonts w:ascii="Arial" w:eastAsia="DengXian" w:hAnsi="Arial" w:cs="Arial"/>
          <w:lang w:eastAsia="zh-CN"/>
        </w:rPr>
        <w:t xml:space="preserve">UE </w:t>
      </w:r>
      <w:r w:rsidR="00EC76BE">
        <w:rPr>
          <w:rFonts w:ascii="Arial" w:eastAsia="DengXian" w:hAnsi="Arial" w:cs="Arial"/>
          <w:lang w:eastAsia="zh-CN"/>
        </w:rPr>
        <w:t>behaviou</w:t>
      </w:r>
      <w:r w:rsidR="009868EE">
        <w:rPr>
          <w:rFonts w:ascii="Arial" w:eastAsia="DengXian" w:hAnsi="Arial" w:cs="Arial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) that could lead to </w:t>
      </w:r>
      <w:r w:rsidR="00471CC4">
        <w:rPr>
          <w:rFonts w:ascii="Arial" w:eastAsia="DengXian" w:hAnsi="Arial" w:cs="Arial"/>
          <w:lang w:eastAsia="zh-CN"/>
        </w:rPr>
        <w:t>such</w:t>
      </w:r>
      <w:r>
        <w:rPr>
          <w:rFonts w:ascii="Arial" w:eastAsia="DengXian" w:hAnsi="Arial" w:cs="Arial"/>
          <w:lang w:eastAsia="zh-CN"/>
        </w:rPr>
        <w:t xml:space="preserve"> UE_NOT_FOUND condition</w:t>
      </w:r>
      <w:r w:rsidR="00471CC4">
        <w:rPr>
          <w:rFonts w:ascii="Arial" w:eastAsia="DengXian" w:hAnsi="Arial" w:cs="Arial"/>
          <w:lang w:eastAsia="zh-CN"/>
        </w:rPr>
        <w:t>,</w:t>
      </w:r>
      <w:r>
        <w:rPr>
          <w:rFonts w:ascii="Arial" w:eastAsia="DengXian" w:hAnsi="Arial" w:cs="Arial"/>
          <w:lang w:eastAsia="zh-CN"/>
        </w:rPr>
        <w:t xml:space="preserve"> and it is up to CT1 to address those (if any).</w:t>
      </w:r>
    </w:p>
    <w:p w14:paraId="0E498A8F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8A90" w14:textId="06ADB833" w:rsidR="00F42EE7" w:rsidRDefault="0071240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2A2549">
        <w:rPr>
          <w:rFonts w:ascii="Arial" w:hAnsi="Arial" w:cs="Arial"/>
          <w:b/>
          <w:color w:val="000000"/>
          <w:lang w:val="en-US"/>
        </w:rPr>
        <w:t>CT1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0E498A91" w14:textId="2366541B" w:rsidR="00F42EE7" w:rsidRDefault="0071240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2A2549">
        <w:rPr>
          <w:rFonts w:ascii="Arial" w:hAnsi="Arial" w:cs="Arial"/>
        </w:rPr>
        <w:t xml:space="preserve">CT1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>
        <w:rPr>
          <w:rFonts w:ascii="Arial" w:hAnsi="Arial" w:cs="Arial"/>
        </w:rPr>
        <w:t>.</w:t>
      </w:r>
    </w:p>
    <w:p w14:paraId="0E498A92" w14:textId="77777777" w:rsidR="00F42EE7" w:rsidRDefault="00F42EE7">
      <w:pPr>
        <w:spacing w:after="120"/>
        <w:rPr>
          <w:rFonts w:ascii="Arial" w:hAnsi="Arial" w:cs="Arial"/>
          <w:b/>
        </w:rPr>
      </w:pPr>
    </w:p>
    <w:p w14:paraId="0E498A93" w14:textId="77777777" w:rsidR="00F42EE7" w:rsidRDefault="0071240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E498A94" w14:textId="240C5040" w:rsidR="00F42EE7" w:rsidRDefault="00712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2A25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  <w:t>1</w:t>
      </w:r>
      <w:r w:rsidR="002A254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- </w:t>
      </w:r>
      <w:r w:rsidR="002A25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2A2549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202</w:t>
      </w:r>
      <w:r w:rsidR="002A254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electronic meeting</w:t>
      </w:r>
    </w:p>
    <w:p w14:paraId="54257BEF" w14:textId="7DD45F03" w:rsidR="00103205" w:rsidRDefault="00103205" w:rsidP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SA3#110</w:t>
      </w:r>
      <w:r>
        <w:rPr>
          <w:rFonts w:ascii="Arial" w:hAnsi="Arial" w:cs="Arial"/>
          <w:bCs/>
        </w:rPr>
        <w:tab/>
        <w:t>20 - 24 February 2023</w:t>
      </w:r>
      <w:r>
        <w:rPr>
          <w:rFonts w:ascii="Arial" w:hAnsi="Arial" w:cs="Arial"/>
          <w:bCs/>
        </w:rPr>
        <w:tab/>
        <w:t xml:space="preserve">Athens, </w:t>
      </w:r>
      <w:r w:rsidR="00F2514C">
        <w:rPr>
          <w:rFonts w:ascii="Arial" w:hAnsi="Arial" w:cs="Arial"/>
          <w:bCs/>
        </w:rPr>
        <w:t>Greece</w:t>
      </w:r>
    </w:p>
    <w:p w14:paraId="076F75A1" w14:textId="77777777" w:rsidR="00103205" w:rsidRDefault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498A95" w14:textId="77777777" w:rsidR="00F42EE7" w:rsidRDefault="00F42EE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F42EE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E7"/>
    <w:rsid w:val="00103205"/>
    <w:rsid w:val="00117420"/>
    <w:rsid w:val="001979F9"/>
    <w:rsid w:val="001C4F8F"/>
    <w:rsid w:val="002A2549"/>
    <w:rsid w:val="002B68D1"/>
    <w:rsid w:val="003137E2"/>
    <w:rsid w:val="00342AD4"/>
    <w:rsid w:val="003F3BA0"/>
    <w:rsid w:val="00471CC4"/>
    <w:rsid w:val="00653831"/>
    <w:rsid w:val="0071240B"/>
    <w:rsid w:val="008F7B2A"/>
    <w:rsid w:val="009868EE"/>
    <w:rsid w:val="00A34EA5"/>
    <w:rsid w:val="00B577F2"/>
    <w:rsid w:val="00C602F3"/>
    <w:rsid w:val="00DB37B4"/>
    <w:rsid w:val="00E32176"/>
    <w:rsid w:val="00EC76BE"/>
    <w:rsid w:val="00F2514C"/>
    <w:rsid w:val="00F42EE7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98A70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MCC/KK</cp:lastModifiedBy>
  <cp:revision>36</cp:revision>
  <cp:lastPrinted>2002-04-23T07:10:00Z</cp:lastPrinted>
  <dcterms:created xsi:type="dcterms:W3CDTF">2022-06-10T05:57:00Z</dcterms:created>
  <dcterms:modified xsi:type="dcterms:W3CDTF">2023-01-18T09:59:00Z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