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9FBD" w14:textId="4646EFB4" w:rsidR="00FD0C4D" w:rsidRDefault="00FD0C4D" w:rsidP="00FD0C4D">
      <w:pPr>
        <w:pStyle w:val="CRCoverPage"/>
        <w:tabs>
          <w:tab w:val="right" w:pos="9639"/>
        </w:tabs>
        <w:spacing w:after="0"/>
        <w:rPr>
          <w:b/>
          <w:i/>
          <w:noProof/>
          <w:sz w:val="28"/>
        </w:rPr>
      </w:pPr>
      <w:r>
        <w:rPr>
          <w:b/>
          <w:noProof/>
          <w:sz w:val="24"/>
        </w:rPr>
        <w:t>3GPP TSG-CT WG4 Meeting #106-e</w:t>
      </w:r>
      <w:r>
        <w:rPr>
          <w:b/>
          <w:i/>
          <w:noProof/>
          <w:sz w:val="28"/>
        </w:rPr>
        <w:tab/>
      </w:r>
      <w:r>
        <w:rPr>
          <w:b/>
          <w:noProof/>
          <w:sz w:val="24"/>
        </w:rPr>
        <w:t>C4-215</w:t>
      </w:r>
      <w:r w:rsidR="002B6717">
        <w:rPr>
          <w:b/>
          <w:noProof/>
          <w:sz w:val="24"/>
        </w:rPr>
        <w:t>037</w:t>
      </w:r>
    </w:p>
    <w:p w14:paraId="3F06EC6D" w14:textId="77777777" w:rsidR="00FD0C4D" w:rsidRDefault="00FD0C4D" w:rsidP="00FD0C4D">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p>
    <w:p w14:paraId="150746FC" w14:textId="77777777" w:rsidR="00B076C6" w:rsidRDefault="00B076C6" w:rsidP="00B076C6">
      <w:pPr>
        <w:pStyle w:val="CRCoverPage"/>
        <w:outlineLvl w:val="0"/>
        <w:rPr>
          <w:b/>
          <w:sz w:val="24"/>
        </w:rPr>
      </w:pPr>
    </w:p>
    <w:p w14:paraId="1A2D6F4D" w14:textId="2590DB14" w:rsidR="00717124"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Source:</w:t>
      </w:r>
      <w:r w:rsidRPr="006B5418">
        <w:rPr>
          <w:rFonts w:ascii="Arial" w:hAnsi="Arial" w:cs="Arial"/>
          <w:b/>
          <w:bCs/>
          <w:lang w:val="en-US"/>
        </w:rPr>
        <w:tab/>
      </w:r>
      <w:r w:rsidR="00717124">
        <w:rPr>
          <w:rFonts w:ascii="Arial" w:hAnsi="Arial" w:cs="Arial" w:hint="eastAsia"/>
          <w:b/>
          <w:bCs/>
          <w:lang w:val="en-US" w:eastAsia="zh-CN"/>
        </w:rPr>
        <w:t xml:space="preserve">China </w:t>
      </w:r>
      <w:r w:rsidR="00717124">
        <w:rPr>
          <w:rFonts w:ascii="Arial" w:hAnsi="Arial" w:cs="Arial"/>
          <w:b/>
          <w:bCs/>
          <w:lang w:val="en-US" w:eastAsia="zh-CN"/>
        </w:rPr>
        <w:t>Mobile</w:t>
      </w:r>
    </w:p>
    <w:p w14:paraId="001BF5E0" w14:textId="4EC2ED6A" w:rsidR="006D4618" w:rsidRPr="006D46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t xml:space="preserve">Pseudo-CR on </w:t>
      </w:r>
      <w:r w:rsidR="0089033D">
        <w:rPr>
          <w:rFonts w:ascii="Arial" w:hAnsi="Arial" w:cs="Arial"/>
          <w:b/>
          <w:bCs/>
          <w:lang w:val="en-US" w:eastAsia="zh-CN"/>
        </w:rPr>
        <w:t>Resources</w:t>
      </w:r>
    </w:p>
    <w:p w14:paraId="4C7F6870" w14:textId="2F6410F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E87DAE">
        <w:rPr>
          <w:rFonts w:ascii="Arial" w:hAnsi="Arial" w:cs="Arial"/>
          <w:b/>
          <w:bCs/>
          <w:lang w:val="en-US"/>
        </w:rPr>
        <w:t>S</w:t>
      </w:r>
      <w:r w:rsidRPr="006B5418">
        <w:rPr>
          <w:rFonts w:ascii="Arial" w:hAnsi="Arial" w:cs="Arial"/>
          <w:b/>
          <w:bCs/>
          <w:lang w:val="en-US"/>
        </w:rPr>
        <w:t xml:space="preserve"> </w:t>
      </w:r>
      <w:r w:rsidR="00717124">
        <w:rPr>
          <w:rFonts w:ascii="Arial" w:hAnsi="Arial" w:cs="Arial"/>
          <w:b/>
          <w:bCs/>
          <w:lang w:val="en-US"/>
        </w:rPr>
        <w:t>2</w:t>
      </w:r>
      <w:r w:rsidR="00963A18">
        <w:rPr>
          <w:rFonts w:ascii="Arial" w:hAnsi="Arial" w:cs="Arial"/>
          <w:b/>
          <w:bCs/>
          <w:lang w:val="en-US"/>
        </w:rPr>
        <w:t>9</w:t>
      </w:r>
      <w:r w:rsidR="00717124">
        <w:rPr>
          <w:rFonts w:ascii="Arial" w:hAnsi="Arial" w:cs="Arial"/>
          <w:b/>
          <w:bCs/>
          <w:lang w:val="en-US"/>
        </w:rPr>
        <w:t>.</w:t>
      </w:r>
      <w:r w:rsidR="00963A18">
        <w:rPr>
          <w:rFonts w:ascii="Arial" w:hAnsi="Arial" w:cs="Arial"/>
          <w:b/>
          <w:bCs/>
          <w:lang w:val="en-US"/>
        </w:rPr>
        <w:t>564</w:t>
      </w:r>
      <w:r w:rsidR="00717124" w:rsidRPr="00717124">
        <w:rPr>
          <w:rFonts w:ascii="Arial" w:hAnsi="Arial" w:cs="Arial" w:hint="eastAsia"/>
          <w:b/>
          <w:bCs/>
          <w:lang w:val="en-US" w:eastAsia="zh-CN"/>
        </w:rPr>
        <w:t xml:space="preserve"> </w:t>
      </w:r>
      <w:r w:rsidR="00717124">
        <w:rPr>
          <w:rFonts w:ascii="Arial" w:hAnsi="Arial" w:cs="Arial" w:hint="eastAsia"/>
          <w:b/>
          <w:bCs/>
          <w:lang w:val="en-US" w:eastAsia="zh-CN"/>
        </w:rPr>
        <w:t>v0.</w:t>
      </w:r>
      <w:r w:rsidR="00963A18">
        <w:rPr>
          <w:rFonts w:ascii="Arial" w:hAnsi="Arial" w:cs="Arial"/>
          <w:b/>
          <w:bCs/>
          <w:lang w:val="en-US" w:eastAsia="zh-CN"/>
        </w:rPr>
        <w:t>1</w:t>
      </w:r>
      <w:r w:rsidR="00717124">
        <w:rPr>
          <w:rFonts w:ascii="Arial" w:hAnsi="Arial" w:cs="Arial" w:hint="eastAsia"/>
          <w:b/>
          <w:bCs/>
          <w:lang w:val="en-US" w:eastAsia="zh-CN"/>
        </w:rPr>
        <w:t>.0</w:t>
      </w:r>
    </w:p>
    <w:p w14:paraId="4ED68054" w14:textId="17DD4D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17124">
        <w:rPr>
          <w:rFonts w:ascii="Arial" w:hAnsi="Arial" w:cs="Arial"/>
          <w:b/>
          <w:bCs/>
          <w:lang w:val="en-US"/>
        </w:rPr>
        <w:t>6.</w:t>
      </w:r>
      <w:r w:rsidR="006D4618">
        <w:rPr>
          <w:rFonts w:ascii="Arial" w:hAnsi="Arial" w:cs="Arial"/>
          <w:b/>
          <w:bCs/>
          <w:lang w:val="en-US"/>
        </w:rPr>
        <w:t>1.9</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3C18A31" w14:textId="62FE4D4F" w:rsidR="00BC01D3" w:rsidRPr="006B5418" w:rsidRDefault="00B506B7" w:rsidP="00CD2478">
      <w:pPr>
        <w:rPr>
          <w:lang w:val="en-US" w:eastAsia="zh-CN"/>
        </w:rPr>
      </w:pPr>
      <w:r>
        <w:rPr>
          <w:lang w:val="en-US" w:eastAsia="zh-CN"/>
        </w:rPr>
        <w:t>API definition</w:t>
      </w:r>
      <w:r w:rsidR="0043278C">
        <w:rPr>
          <w:lang w:val="en-US" w:eastAsia="zh-CN"/>
        </w:rPr>
        <w:t xml:space="preserve"> section is still missing.</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0490062C" w:rsidR="00CD2478" w:rsidRPr="006B5418" w:rsidRDefault="008A5E86" w:rsidP="00CD2478">
      <w:pPr>
        <w:rPr>
          <w:lang w:val="en-US"/>
        </w:rPr>
      </w:pPr>
      <w:r w:rsidRPr="006B5418">
        <w:rPr>
          <w:lang w:val="en-US"/>
        </w:rPr>
        <w:t xml:space="preserve">It is proposed to agree the following changes to </w:t>
      </w:r>
      <w:r w:rsidR="00466253" w:rsidRPr="00466253">
        <w:rPr>
          <w:lang w:val="en-US"/>
        </w:rPr>
        <w:t>3GPP T</w:t>
      </w:r>
      <w:r w:rsidR="00E87DAE">
        <w:rPr>
          <w:lang w:val="en-US"/>
        </w:rPr>
        <w:t>S</w:t>
      </w:r>
      <w:r w:rsidR="00466253" w:rsidRPr="00466253">
        <w:rPr>
          <w:lang w:val="en-US"/>
        </w:rPr>
        <w:t xml:space="preserve"> 2</w:t>
      </w:r>
      <w:r w:rsidR="00E87DAE">
        <w:rPr>
          <w:lang w:val="en-US"/>
        </w:rPr>
        <w:t>9.564</w:t>
      </w:r>
      <w:r w:rsidR="00466253" w:rsidRPr="00466253">
        <w:rPr>
          <w:lang w:val="en-US"/>
        </w:rPr>
        <w:t xml:space="preserve"> v0.</w:t>
      </w:r>
      <w:r w:rsidR="00E87DAE">
        <w:rPr>
          <w:lang w:val="en-US"/>
        </w:rPr>
        <w:t>1</w:t>
      </w:r>
      <w:r w:rsidR="00466253" w:rsidRPr="00466253">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20592D7E" w14:textId="77777777" w:rsidR="00B15CCA" w:rsidRDefault="00B15CCA" w:rsidP="00B15CCA">
      <w:pPr>
        <w:pStyle w:val="3"/>
      </w:pPr>
      <w:bookmarkStart w:id="1" w:name="_Toc510696607"/>
      <w:bookmarkStart w:id="2" w:name="_Toc35971398"/>
      <w:bookmarkStart w:id="3" w:name="_Toc82676363"/>
      <w:bookmarkStart w:id="4" w:name="_Toc82676722"/>
      <w:r>
        <w:t>6.1.3</w:t>
      </w:r>
      <w:r>
        <w:tab/>
        <w:t>Resources</w:t>
      </w:r>
      <w:bookmarkEnd w:id="1"/>
      <w:bookmarkEnd w:id="2"/>
      <w:bookmarkEnd w:id="3"/>
      <w:bookmarkEnd w:id="4"/>
    </w:p>
    <w:p w14:paraId="1832F200" w14:textId="77777777" w:rsidR="00B15CCA" w:rsidRPr="000A7435" w:rsidRDefault="00B15CCA" w:rsidP="00B15CCA">
      <w:pPr>
        <w:pStyle w:val="4"/>
      </w:pPr>
      <w:bookmarkStart w:id="5" w:name="_Toc510696608"/>
      <w:bookmarkStart w:id="6" w:name="_Toc35971399"/>
      <w:bookmarkStart w:id="7" w:name="_Toc82676364"/>
      <w:bookmarkStart w:id="8" w:name="_Toc82676723"/>
      <w:r>
        <w:t>6.1.3.1</w:t>
      </w:r>
      <w:r>
        <w:tab/>
        <w:t>Overview</w:t>
      </w:r>
      <w:bookmarkEnd w:id="5"/>
      <w:bookmarkEnd w:id="6"/>
      <w:bookmarkEnd w:id="7"/>
      <w:bookmarkEnd w:id="8"/>
    </w:p>
    <w:p w14:paraId="757A9874" w14:textId="72BD57BA" w:rsidR="00B15CCA" w:rsidDel="00B13F1D" w:rsidRDefault="00B15CCA" w:rsidP="00B15CCA">
      <w:pPr>
        <w:pStyle w:val="Guidance"/>
        <w:rPr>
          <w:del w:id="9" w:author="Song Yue" w:date="2021-09-23T18:28:00Z"/>
        </w:rPr>
      </w:pPr>
      <w:del w:id="10" w:author="Song Yue" w:date="2021-09-23T18:28:00Z">
        <w:r w:rsidDel="00B13F1D">
          <w:delText>This clause will describe the structure for the Resource URIs and the resources and methods used for the service.</w:delText>
        </w:r>
      </w:del>
    </w:p>
    <w:p w14:paraId="7B378BA7" w14:textId="5255576F" w:rsidR="00B15CCA" w:rsidDel="00B13F1D" w:rsidRDefault="00B15CCA" w:rsidP="00B15CCA">
      <w:pPr>
        <w:pStyle w:val="EX"/>
        <w:rPr>
          <w:del w:id="11" w:author="Song Yue" w:date="2021-09-23T18:28:00Z"/>
        </w:rPr>
      </w:pPr>
      <w:del w:id="12" w:author="Song Yue" w:date="2021-09-23T18:28:00Z">
        <w:r w:rsidDel="00B13F1D">
          <w:delText>Example:</w:delText>
        </w:r>
      </w:del>
    </w:p>
    <w:p w14:paraId="1CF58D11" w14:textId="4A8EDA27" w:rsidR="00B15CCA" w:rsidRPr="00A258AF" w:rsidRDefault="00B13F1D" w:rsidP="00B15CCA">
      <w:pPr>
        <w:pStyle w:val="TH"/>
        <w:rPr>
          <w:lang w:val="en-US"/>
        </w:rPr>
      </w:pPr>
      <w:ins w:id="13" w:author="Song Yue" w:date="2021-09-23T18:31:00Z">
        <w:r>
          <w:object w:dxaOrig="5519" w:dyaOrig="1925" w14:anchorId="6DB16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9pt;height:96.15pt" o:ole="">
              <v:imagedata r:id="rId7" o:title=""/>
            </v:shape>
            <o:OLEObject Type="Embed" ProgID="Visio.Drawing.15" ShapeID="_x0000_i1025" DrawAspect="Content" ObjectID="_1695672803" r:id="rId8"/>
          </w:object>
        </w:r>
      </w:ins>
      <w:del w:id="14" w:author="Song Yue" w:date="2021-09-23T18:31:00Z">
        <w:r w:rsidRPr="0069718D" w:rsidDel="00B13F1D">
          <w:object w:dxaOrig="11968" w:dyaOrig="9573" w14:anchorId="2435004C">
            <v:shape id="_x0000_i1026" type="#_x0000_t75" style="width:435pt;height:348.4pt" o:ole="">
              <v:imagedata r:id="rId9" o:title=""/>
            </v:shape>
            <o:OLEObject Type="Embed" ProgID="Visio.Drawing.11" ShapeID="_x0000_i1026" DrawAspect="Content" ObjectID="_1695672804" r:id="rId10"/>
          </w:object>
        </w:r>
      </w:del>
    </w:p>
    <w:p w14:paraId="13318159" w14:textId="238849A8" w:rsidR="00B15CCA" w:rsidRPr="008C18E3" w:rsidRDefault="00B15CCA" w:rsidP="00B15CCA">
      <w:pPr>
        <w:pStyle w:val="TF"/>
      </w:pPr>
      <w:r w:rsidRPr="008C18E3">
        <w:t>Figure 6.</w:t>
      </w:r>
      <w:r>
        <w:t>1.3.1</w:t>
      </w:r>
      <w:r w:rsidRPr="008C18E3">
        <w:t xml:space="preserve">-1: </w:t>
      </w:r>
      <w:r>
        <w:t xml:space="preserve">Resource </w:t>
      </w:r>
      <w:r w:rsidRPr="008C18E3">
        <w:t xml:space="preserve">URI structure of the </w:t>
      </w:r>
      <w:del w:id="15" w:author="Song Yue" w:date="2021-09-23T18:32:00Z">
        <w:r w:rsidDel="000E3C24">
          <w:rPr>
            <w:rFonts w:hint="eastAsia"/>
            <w:lang w:eastAsia="zh-CN"/>
          </w:rPr>
          <w:delText>&lt;xyz &gt;</w:delText>
        </w:r>
      </w:del>
      <w:proofErr w:type="spellStart"/>
      <w:ins w:id="16" w:author="Song Yue" w:date="2021-09-23T18:35:00Z">
        <w:r w:rsidR="007F0782">
          <w:rPr>
            <w:lang w:eastAsia="zh-CN"/>
          </w:rPr>
          <w:t>nupf-ee</w:t>
        </w:r>
      </w:ins>
      <w:proofErr w:type="spellEnd"/>
      <w:r w:rsidRPr="008C18E3">
        <w:t xml:space="preserve"> API</w:t>
      </w:r>
    </w:p>
    <w:p w14:paraId="6D3BE156" w14:textId="77777777" w:rsidR="00B15CCA" w:rsidRDefault="00B15CCA" w:rsidP="00B15CCA">
      <w:r>
        <w:t>Table 6.1.3.1-1 provides an overview of the resources and applicable HTTP methods.</w:t>
      </w:r>
    </w:p>
    <w:p w14:paraId="2D408E50" w14:textId="77777777" w:rsidR="00B15CCA" w:rsidRPr="00384E92" w:rsidRDefault="00B15CCA" w:rsidP="00B15CCA">
      <w:pPr>
        <w:pStyle w:val="TH"/>
      </w:pPr>
      <w:r w:rsidRPr="00384E92">
        <w:t>Table 6.</w:t>
      </w:r>
      <w:r>
        <w:t>1.3.1</w:t>
      </w:r>
      <w:r w:rsidRPr="00384E92">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40"/>
        <w:gridCol w:w="2847"/>
        <w:gridCol w:w="957"/>
        <w:gridCol w:w="3141"/>
      </w:tblGrid>
      <w:tr w:rsidR="00B15CCA" w:rsidRPr="00B54FF5" w14:paraId="4D75CE8E" w14:textId="77777777" w:rsidTr="006C439D">
        <w:trPr>
          <w:jc w:val="center"/>
        </w:trPr>
        <w:tc>
          <w:tcPr>
            <w:tcW w:w="13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0A06676" w14:textId="77777777" w:rsidR="00B15CCA" w:rsidRPr="0016361A" w:rsidRDefault="00B15CCA" w:rsidP="00933F12">
            <w:pPr>
              <w:pStyle w:val="TAH"/>
            </w:pPr>
            <w:r w:rsidRPr="0016361A">
              <w:t>Resource name</w:t>
            </w:r>
          </w:p>
        </w:tc>
        <w:tc>
          <w:tcPr>
            <w:tcW w:w="150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8776B6" w14:textId="77777777" w:rsidR="00B15CCA" w:rsidRPr="0016361A" w:rsidRDefault="00B15CCA" w:rsidP="00933F12">
            <w:pPr>
              <w:pStyle w:val="TAH"/>
            </w:pPr>
            <w:r w:rsidRPr="0016361A">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E206A7" w14:textId="77777777" w:rsidR="00B15CCA" w:rsidRPr="0016361A" w:rsidRDefault="00B15CCA" w:rsidP="00933F12">
            <w:pPr>
              <w:pStyle w:val="TAH"/>
            </w:pPr>
            <w:r w:rsidRPr="0016361A">
              <w:t>HTTP method or custom operation</w:t>
            </w:r>
          </w:p>
        </w:tc>
        <w:tc>
          <w:tcPr>
            <w:tcW w:w="16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25E2AC" w14:textId="77777777" w:rsidR="00B15CCA" w:rsidRPr="0016361A" w:rsidRDefault="00B15CCA" w:rsidP="00933F12">
            <w:pPr>
              <w:pStyle w:val="TAH"/>
            </w:pPr>
            <w:r w:rsidRPr="0016361A">
              <w:t>Description</w:t>
            </w:r>
          </w:p>
        </w:tc>
      </w:tr>
      <w:tr w:rsidR="00B15CCA" w:rsidRPr="00B54FF5" w14:paraId="2170BCEA" w14:textId="77777777" w:rsidTr="006C439D">
        <w:trPr>
          <w:jc w:val="center"/>
        </w:trPr>
        <w:tc>
          <w:tcPr>
            <w:tcW w:w="0" w:type="auto"/>
            <w:tcBorders>
              <w:left w:val="single" w:sz="4" w:space="0" w:color="auto"/>
              <w:right w:val="single" w:sz="4" w:space="0" w:color="auto"/>
            </w:tcBorders>
            <w:vAlign w:val="center"/>
            <w:hideMark/>
          </w:tcPr>
          <w:p w14:paraId="3255821D" w14:textId="77777777" w:rsidR="00B15CCA" w:rsidRDefault="006C439D" w:rsidP="00933F12">
            <w:pPr>
              <w:pStyle w:val="TAL"/>
              <w:rPr>
                <w:ins w:id="17" w:author="Song Yue" w:date="2021-09-23T18:34:00Z"/>
              </w:rPr>
            </w:pPr>
            <w:proofErr w:type="spellStart"/>
            <w:ins w:id="18" w:author="Song Yue" w:date="2021-09-23T18:34:00Z">
              <w:r>
                <w:rPr>
                  <w:rFonts w:hint="eastAsia"/>
                  <w:lang w:eastAsia="zh-CN"/>
                </w:rPr>
                <w:t>Event</w:t>
              </w:r>
              <w:r>
                <w:t>ExposureSubscriptions</w:t>
              </w:r>
              <w:proofErr w:type="spellEnd"/>
            </w:ins>
          </w:p>
          <w:p w14:paraId="0517601F" w14:textId="7E4B9391" w:rsidR="006C439D" w:rsidRPr="0016361A" w:rsidRDefault="006C439D" w:rsidP="00933F12">
            <w:pPr>
              <w:pStyle w:val="TAL"/>
              <w:rPr>
                <w:lang w:eastAsia="zh-CN"/>
              </w:rPr>
            </w:pPr>
            <w:ins w:id="19" w:author="Song Yue" w:date="2021-09-23T18:34:00Z">
              <w:r>
                <w:rPr>
                  <w:rFonts w:hint="eastAsia"/>
                  <w:lang w:eastAsia="zh-CN"/>
                </w:rPr>
                <w:t>(</w:t>
              </w:r>
              <w:r>
                <w:rPr>
                  <w:lang w:eastAsia="zh-CN"/>
                </w:rPr>
                <w:t>Collection)</w:t>
              </w:r>
            </w:ins>
          </w:p>
        </w:tc>
        <w:tc>
          <w:tcPr>
            <w:tcW w:w="0" w:type="auto"/>
            <w:tcBorders>
              <w:left w:val="single" w:sz="4" w:space="0" w:color="auto"/>
              <w:right w:val="single" w:sz="4" w:space="0" w:color="auto"/>
            </w:tcBorders>
            <w:vAlign w:val="center"/>
            <w:hideMark/>
          </w:tcPr>
          <w:p w14:paraId="6CCF46B6" w14:textId="6E62BCBC" w:rsidR="00B15CCA" w:rsidRPr="0016361A" w:rsidRDefault="006C439D" w:rsidP="00933F12">
            <w:pPr>
              <w:pStyle w:val="TAL"/>
              <w:rPr>
                <w:lang w:eastAsia="zh-CN"/>
              </w:rPr>
            </w:pPr>
            <w:ins w:id="20" w:author="Song Yue" w:date="2021-09-23T18:34:00Z">
              <w:r>
                <w:rPr>
                  <w:rFonts w:hint="eastAsia"/>
                  <w:lang w:eastAsia="zh-CN"/>
                </w:rPr>
                <w:t>/</w:t>
              </w:r>
              <w:proofErr w:type="spellStart"/>
              <w:proofErr w:type="gramStart"/>
              <w:r>
                <w:rPr>
                  <w:lang w:eastAsia="zh-CN"/>
                </w:rPr>
                <w:t>ee</w:t>
              </w:r>
              <w:proofErr w:type="spellEnd"/>
              <w:proofErr w:type="gramEnd"/>
              <w:r>
                <w:rPr>
                  <w:lang w:eastAsia="zh-CN"/>
                </w:rPr>
                <w:t>-subscriptions</w:t>
              </w:r>
            </w:ins>
          </w:p>
        </w:tc>
        <w:tc>
          <w:tcPr>
            <w:tcW w:w="504" w:type="pct"/>
            <w:tcBorders>
              <w:top w:val="single" w:sz="4" w:space="0" w:color="auto"/>
              <w:left w:val="single" w:sz="4" w:space="0" w:color="auto"/>
              <w:bottom w:val="single" w:sz="4" w:space="0" w:color="auto"/>
              <w:right w:val="single" w:sz="4" w:space="0" w:color="auto"/>
            </w:tcBorders>
            <w:hideMark/>
          </w:tcPr>
          <w:p w14:paraId="66D89436" w14:textId="77777777" w:rsidR="00B15CCA" w:rsidRPr="0016361A" w:rsidRDefault="00B15CCA" w:rsidP="00933F12">
            <w:pPr>
              <w:pStyle w:val="TAL"/>
            </w:pPr>
            <w:r w:rsidRPr="0016361A">
              <w:t>POST</w:t>
            </w:r>
          </w:p>
        </w:tc>
        <w:tc>
          <w:tcPr>
            <w:tcW w:w="1656" w:type="pct"/>
            <w:tcBorders>
              <w:top w:val="single" w:sz="4" w:space="0" w:color="auto"/>
              <w:left w:val="single" w:sz="4" w:space="0" w:color="auto"/>
              <w:bottom w:val="single" w:sz="4" w:space="0" w:color="auto"/>
              <w:right w:val="single" w:sz="4" w:space="0" w:color="auto"/>
            </w:tcBorders>
            <w:hideMark/>
          </w:tcPr>
          <w:p w14:paraId="1DBAC6FE" w14:textId="250F2616" w:rsidR="00B15CCA" w:rsidRPr="0016361A" w:rsidRDefault="006C439D" w:rsidP="00933F12">
            <w:pPr>
              <w:pStyle w:val="TAL"/>
            </w:pPr>
            <w:ins w:id="21" w:author="Song Yue" w:date="2021-09-23T18:34:00Z">
              <w:r>
                <w:t xml:space="preserve">This </w:t>
              </w:r>
            </w:ins>
            <w:ins w:id="22" w:author="Song Yue" w:date="2021-09-23T18:35:00Z">
              <w:r w:rsidR="00AB4413">
                <w:t xml:space="preserve">is a </w:t>
              </w:r>
              <w:proofErr w:type="gramStart"/>
              <w:r w:rsidR="00AB4413">
                <w:t>pseudo operation</w:t>
              </w:r>
              <w:proofErr w:type="gramEnd"/>
              <w:r w:rsidR="0097021C">
                <w:t>.</w:t>
              </w:r>
            </w:ins>
            <w:del w:id="23" w:author="Song Yue" w:date="2021-09-23T18:34:00Z">
              <w:r w:rsidR="00B15CCA" w:rsidRPr="0016361A" w:rsidDel="006C439D">
                <w:delText>&lt;Operation executed by POST&gt;</w:delText>
              </w:r>
            </w:del>
          </w:p>
        </w:tc>
      </w:tr>
    </w:tbl>
    <w:p w14:paraId="30A3A0B7" w14:textId="77777777" w:rsidR="00B15CCA" w:rsidRPr="00384E92" w:rsidRDefault="00B15CCA" w:rsidP="00B15CCA"/>
    <w:p w14:paraId="1059541D" w14:textId="2DDDFE78" w:rsidR="00B15CCA" w:rsidRDefault="00B15CCA" w:rsidP="00B15CCA">
      <w:pPr>
        <w:pStyle w:val="4"/>
      </w:pPr>
      <w:bookmarkStart w:id="24" w:name="_Toc510696609"/>
      <w:bookmarkStart w:id="25" w:name="_Toc35971400"/>
      <w:bookmarkStart w:id="26" w:name="_Toc82676365"/>
      <w:bookmarkStart w:id="27" w:name="_Toc82676724"/>
      <w:r>
        <w:t>6.1.3.2</w:t>
      </w:r>
      <w:r>
        <w:tab/>
        <w:t xml:space="preserve">Resource: </w:t>
      </w:r>
      <w:proofErr w:type="spellStart"/>
      <w:ins w:id="28" w:author="Song Yue" w:date="2021-09-23T18:36:00Z">
        <w:r w:rsidR="000047C6">
          <w:rPr>
            <w:rFonts w:hint="eastAsia"/>
            <w:lang w:eastAsia="zh-CN"/>
          </w:rPr>
          <w:t>Event</w:t>
        </w:r>
        <w:r w:rsidR="000047C6">
          <w:t>ExposureSubscriptions</w:t>
        </w:r>
        <w:proofErr w:type="spellEnd"/>
        <w:r w:rsidR="000047C6" w:rsidDel="000047C6">
          <w:t xml:space="preserve"> </w:t>
        </w:r>
      </w:ins>
      <w:del w:id="29" w:author="Song Yue" w:date="2021-09-23T18:36:00Z">
        <w:r w:rsidDel="000047C6">
          <w:delText>&lt;resource 1&gt;</w:delText>
        </w:r>
      </w:del>
      <w:bookmarkEnd w:id="24"/>
      <w:bookmarkEnd w:id="25"/>
      <w:bookmarkEnd w:id="26"/>
      <w:bookmarkEnd w:id="27"/>
    </w:p>
    <w:p w14:paraId="4DFCA8E3" w14:textId="2071793B" w:rsidR="00B15CCA" w:rsidDel="001518CD" w:rsidRDefault="00B15CCA" w:rsidP="00B15CCA">
      <w:pPr>
        <w:pStyle w:val="Guidance"/>
        <w:rPr>
          <w:del w:id="30" w:author="Song Yue" w:date="2021-09-23T18:36:00Z"/>
        </w:rPr>
      </w:pPr>
      <w:del w:id="31" w:author="Song Yue" w:date="2021-09-23T18:36:00Z">
        <w:r w:rsidDel="001518CD">
          <w:delText>Where &lt;resource 1&gt; is to be replaced by the resource name, e.g. PduSession.</w:delText>
        </w:r>
      </w:del>
    </w:p>
    <w:p w14:paraId="70E7E9D3" w14:textId="77777777" w:rsidR="00B15CCA" w:rsidRDefault="00B15CCA" w:rsidP="00B15CCA">
      <w:pPr>
        <w:pStyle w:val="5"/>
      </w:pPr>
      <w:bookmarkStart w:id="32" w:name="_Toc510696610"/>
      <w:bookmarkStart w:id="33" w:name="_Toc35971401"/>
      <w:bookmarkStart w:id="34" w:name="_Toc82676366"/>
      <w:bookmarkStart w:id="35" w:name="_Toc82676725"/>
      <w:r>
        <w:lastRenderedPageBreak/>
        <w:t>6.1.3.2.1</w:t>
      </w:r>
      <w:r>
        <w:tab/>
        <w:t>Description</w:t>
      </w:r>
      <w:bookmarkEnd w:id="32"/>
      <w:bookmarkEnd w:id="33"/>
      <w:bookmarkEnd w:id="34"/>
      <w:bookmarkEnd w:id="35"/>
    </w:p>
    <w:p w14:paraId="56596CE0" w14:textId="6891734C" w:rsidR="00D116A5" w:rsidRDefault="00B15CCA">
      <w:pPr>
        <w:pPrChange w:id="36" w:author="Song Yue" w:date="2021-09-23T18:37:00Z">
          <w:pPr>
            <w:pStyle w:val="Guidance"/>
          </w:pPr>
        </w:pPrChange>
      </w:pPr>
      <w:del w:id="37" w:author="Song Yue" w:date="2021-09-23T18:37:00Z">
        <w:r w:rsidDel="00D116A5">
          <w:delText>This clause will specify what the resource represents or what it is used for.</w:delText>
        </w:r>
      </w:del>
      <w:ins w:id="38" w:author="Song Yue" w:date="2021-09-23T18:41:00Z">
        <w:r w:rsidR="00BD249A">
          <w:t xml:space="preserve">This resource represents the collection of the subscriptions </w:t>
        </w:r>
      </w:ins>
      <w:ins w:id="39" w:author="Song Yue" w:date="2021-09-23T18:42:00Z">
        <w:r w:rsidR="00BD249A">
          <w:t>to notifications on events exposed by UPF.</w:t>
        </w:r>
      </w:ins>
      <w:ins w:id="40" w:author="Song Yue" w:date="2021-09-23T18:43:00Z">
        <w:r w:rsidR="002736E9">
          <w:t xml:space="preserve"> In the current release there is no actual operation defined</w:t>
        </w:r>
      </w:ins>
      <w:ins w:id="41" w:author="Song Yue" w:date="2021-09-23T18:44:00Z">
        <w:r w:rsidR="002736E9">
          <w:t xml:space="preserve"> on the resource.</w:t>
        </w:r>
      </w:ins>
    </w:p>
    <w:p w14:paraId="4A0F670D" w14:textId="77777777" w:rsidR="00B15CCA" w:rsidRDefault="00B15CCA" w:rsidP="00B15CCA">
      <w:pPr>
        <w:pStyle w:val="5"/>
      </w:pPr>
      <w:bookmarkStart w:id="42" w:name="_Toc35971402"/>
      <w:bookmarkStart w:id="43" w:name="_Toc82676367"/>
      <w:bookmarkStart w:id="44" w:name="_Toc82676726"/>
      <w:bookmarkStart w:id="45" w:name="_Toc510696612"/>
      <w:r>
        <w:t>6.1.3.2.2</w:t>
      </w:r>
      <w:r>
        <w:tab/>
        <w:t>Resource Definition</w:t>
      </w:r>
      <w:bookmarkEnd w:id="42"/>
      <w:bookmarkEnd w:id="43"/>
      <w:bookmarkEnd w:id="44"/>
    </w:p>
    <w:p w14:paraId="4BF14486" w14:textId="2DCB9C97" w:rsidR="00B15CCA" w:rsidDel="00BD249A" w:rsidRDefault="00B15CCA" w:rsidP="00B15CCA">
      <w:pPr>
        <w:pStyle w:val="Guidance"/>
        <w:rPr>
          <w:del w:id="46" w:author="Song Yue" w:date="2021-09-23T18:40:00Z"/>
        </w:rPr>
      </w:pPr>
      <w:del w:id="47" w:author="Song Yue" w:date="2021-09-23T18:40:00Z">
        <w:r w:rsidDel="00BD249A">
          <w:delText>This clause will describe the Resource URI and the supported resource variables.</w:delText>
        </w:r>
      </w:del>
    </w:p>
    <w:p w14:paraId="01DEAA9D" w14:textId="72510421" w:rsidR="00B15CCA" w:rsidRDefault="00B15CCA" w:rsidP="00B15CCA">
      <w:r>
        <w:t xml:space="preserve">Resource URI: </w:t>
      </w:r>
      <w:r w:rsidRPr="00E23840">
        <w:rPr>
          <w:b/>
          <w:noProof/>
        </w:rPr>
        <w:t>{apiRoot}/</w:t>
      </w:r>
      <w:ins w:id="48" w:author="Song Yue" w:date="2021-09-23T18:42:00Z">
        <w:r w:rsidR="00BD249A">
          <w:rPr>
            <w:b/>
            <w:noProof/>
          </w:rPr>
          <w:t>nupf-ee</w:t>
        </w:r>
      </w:ins>
      <w:del w:id="49" w:author="Song Yue" w:date="2021-09-23T18:42:00Z">
        <w:r w:rsidDel="00BD249A">
          <w:rPr>
            <w:b/>
            <w:noProof/>
          </w:rPr>
          <w:delText>&lt;</w:delText>
        </w:r>
        <w:r w:rsidRPr="00E23840" w:rsidDel="00BD249A">
          <w:rPr>
            <w:b/>
            <w:noProof/>
          </w:rPr>
          <w:delText>apiName</w:delText>
        </w:r>
        <w:r w:rsidDel="00BD249A">
          <w:rPr>
            <w:b/>
            <w:noProof/>
          </w:rPr>
          <w:delText>&gt;</w:delText>
        </w:r>
      </w:del>
      <w:r w:rsidRPr="00E23840">
        <w:rPr>
          <w:b/>
          <w:noProof/>
        </w:rPr>
        <w:t>/</w:t>
      </w:r>
      <w:r>
        <w:rPr>
          <w:b/>
          <w:noProof/>
        </w:rPr>
        <w:t>&lt;apiVersion&gt;</w:t>
      </w:r>
      <w:r w:rsidRPr="00E23840">
        <w:rPr>
          <w:b/>
          <w:noProof/>
        </w:rPr>
        <w:t>/</w:t>
      </w:r>
      <w:ins w:id="50" w:author="Song Yue" w:date="2021-09-23T18:42:00Z">
        <w:r w:rsidR="00F37D52">
          <w:rPr>
            <w:b/>
            <w:noProof/>
          </w:rPr>
          <w:t>ee</w:t>
        </w:r>
      </w:ins>
      <w:ins w:id="51" w:author="Song Yue" w:date="2021-09-23T18:43:00Z">
        <w:r w:rsidR="00F37D52">
          <w:rPr>
            <w:b/>
            <w:noProof/>
          </w:rPr>
          <w:t>-subscriptions</w:t>
        </w:r>
      </w:ins>
      <w:del w:id="52" w:author="Song Yue" w:date="2021-09-23T18:42:00Z">
        <w:r w:rsidDel="00F37D52">
          <w:rPr>
            <w:b/>
            <w:noProof/>
          </w:rPr>
          <w:delText>xxx</w:delText>
        </w:r>
      </w:del>
    </w:p>
    <w:p w14:paraId="56440C05" w14:textId="77777777" w:rsidR="00B15CCA" w:rsidRDefault="00B15CCA" w:rsidP="00B15CCA">
      <w:pPr>
        <w:rPr>
          <w:rFonts w:ascii="Arial" w:hAnsi="Arial" w:cs="Arial"/>
        </w:rPr>
      </w:pPr>
      <w:r>
        <w:t>This resource shall support the resource URI variables defined in table 6.1.3.2.2-1</w:t>
      </w:r>
      <w:r>
        <w:rPr>
          <w:rFonts w:ascii="Arial" w:hAnsi="Arial" w:cs="Arial"/>
        </w:rPr>
        <w:t>.</w:t>
      </w:r>
    </w:p>
    <w:p w14:paraId="0B8E047F" w14:textId="77777777" w:rsidR="00B15CCA" w:rsidRDefault="00B15CCA" w:rsidP="00B15CCA">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15CCA" w:rsidRPr="00B54FF5" w14:paraId="0AFB362B" w14:textId="77777777" w:rsidTr="00933F1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624F3D19" w14:textId="77777777" w:rsidR="00B15CCA" w:rsidRPr="0016361A" w:rsidRDefault="00B15CCA" w:rsidP="00933F1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14E7D46E" w14:textId="77777777" w:rsidR="00B15CCA" w:rsidRPr="0016361A" w:rsidRDefault="00B15CCA" w:rsidP="00933F1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CD4C77" w14:textId="77777777" w:rsidR="00B15CCA" w:rsidRPr="0016361A" w:rsidRDefault="00B15CCA" w:rsidP="00933F12">
            <w:pPr>
              <w:pStyle w:val="TAH"/>
            </w:pPr>
            <w:r w:rsidRPr="0016361A">
              <w:t>Definition</w:t>
            </w:r>
          </w:p>
        </w:tc>
      </w:tr>
      <w:tr w:rsidR="00B15CCA" w:rsidRPr="00B54FF5" w14:paraId="14A61E72" w14:textId="77777777" w:rsidTr="00933F1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259C74B" w14:textId="77777777" w:rsidR="00B15CCA" w:rsidRPr="0016361A" w:rsidRDefault="00B15CCA" w:rsidP="00933F12">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293F6083" w14:textId="77777777" w:rsidR="00B15CCA" w:rsidRPr="0016361A" w:rsidRDefault="00B15CCA" w:rsidP="00933F1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F665A60" w14:textId="77777777" w:rsidR="00B15CCA" w:rsidRPr="0016361A" w:rsidRDefault="00B15CCA" w:rsidP="00933F12">
            <w:pPr>
              <w:pStyle w:val="TAL"/>
            </w:pPr>
            <w:r w:rsidRPr="0016361A">
              <w:t>See clause</w:t>
            </w:r>
            <w:r w:rsidRPr="0016361A">
              <w:rPr>
                <w:lang w:val="en-US" w:eastAsia="zh-CN"/>
              </w:rPr>
              <w:t> </w:t>
            </w:r>
            <w:r w:rsidRPr="0016361A">
              <w:t>6.1.1</w:t>
            </w:r>
          </w:p>
        </w:tc>
      </w:tr>
      <w:tr w:rsidR="00B15CCA" w:rsidRPr="00B54FF5" w14:paraId="176FB927" w14:textId="77777777" w:rsidTr="00933F1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43EAC1C6" w14:textId="77777777" w:rsidR="00B15CCA" w:rsidRPr="0016361A" w:rsidRDefault="00B15CCA" w:rsidP="00933F12">
            <w:pPr>
              <w:pStyle w:val="TAL"/>
            </w:pPr>
            <w:proofErr w:type="spellStart"/>
            <w:r w:rsidRPr="0016361A">
              <w:t>apiVersion</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201891EA" w14:textId="77777777" w:rsidR="00B15CCA" w:rsidRPr="0016361A" w:rsidRDefault="00B15CCA" w:rsidP="00933F1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9A26E56" w14:textId="77777777" w:rsidR="00B15CCA" w:rsidRPr="0016361A" w:rsidRDefault="00B15CCA" w:rsidP="00933F12">
            <w:pPr>
              <w:pStyle w:val="TAL"/>
            </w:pPr>
            <w:r w:rsidRPr="0016361A">
              <w:t>See clause 6.1.1</w:t>
            </w:r>
          </w:p>
        </w:tc>
      </w:tr>
      <w:tr w:rsidR="00B15CCA" w:rsidRPr="00B54FF5" w:rsidDel="000F4D89" w14:paraId="31971ABB" w14:textId="0F045034" w:rsidTr="00933F12">
        <w:trPr>
          <w:jc w:val="center"/>
          <w:del w:id="53" w:author="Song Yue" w:date="2021-09-23T18:44:00Z"/>
        </w:trPr>
        <w:tc>
          <w:tcPr>
            <w:tcW w:w="687" w:type="pct"/>
            <w:tcBorders>
              <w:top w:val="single" w:sz="6" w:space="0" w:color="000000"/>
              <w:left w:val="single" w:sz="6" w:space="0" w:color="000000"/>
              <w:bottom w:val="single" w:sz="6" w:space="0" w:color="000000"/>
              <w:right w:val="single" w:sz="6" w:space="0" w:color="000000"/>
            </w:tcBorders>
          </w:tcPr>
          <w:p w14:paraId="341ED3D4" w14:textId="6CB045A2" w:rsidR="00B15CCA" w:rsidRPr="0016361A" w:rsidDel="000F4D89" w:rsidRDefault="00B15CCA" w:rsidP="00933F12">
            <w:pPr>
              <w:pStyle w:val="TAL"/>
              <w:rPr>
                <w:del w:id="54" w:author="Song Yue" w:date="2021-09-23T18:44:00Z"/>
              </w:rPr>
            </w:pPr>
            <w:del w:id="55" w:author="Song Yue" w:date="2021-09-23T18:44:00Z">
              <w:r w:rsidRPr="0016361A" w:rsidDel="000F4D89">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1DB12A82" w14:textId="72FC941B" w:rsidR="00B15CCA" w:rsidRPr="0016361A" w:rsidDel="000F4D89" w:rsidRDefault="00B15CCA" w:rsidP="00933F12">
            <w:pPr>
              <w:pStyle w:val="TAL"/>
              <w:rPr>
                <w:del w:id="56" w:author="Song Yue" w:date="2021-09-23T18:44:00Z"/>
              </w:rPr>
            </w:pPr>
            <w:del w:id="57" w:author="Song Yue" w:date="2021-09-23T18:44:00Z">
              <w:r w:rsidRPr="0016361A" w:rsidDel="000F4D89">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30B88370" w14:textId="23870CD7" w:rsidR="00B15CCA" w:rsidRPr="0016361A" w:rsidDel="000F4D89" w:rsidRDefault="00B15CCA" w:rsidP="00933F12">
            <w:pPr>
              <w:pStyle w:val="TAL"/>
              <w:rPr>
                <w:del w:id="58" w:author="Song Yue" w:date="2021-09-23T18:44:00Z"/>
              </w:rPr>
            </w:pPr>
            <w:del w:id="59" w:author="Song Yue" w:date="2021-09-23T18:44:00Z">
              <w:r w:rsidRPr="0016361A" w:rsidDel="000F4D89">
                <w:delText>&lt;definition&gt;</w:delText>
              </w:r>
            </w:del>
          </w:p>
        </w:tc>
      </w:tr>
    </w:tbl>
    <w:p w14:paraId="0CE956DF" w14:textId="77777777" w:rsidR="00B15CCA" w:rsidRPr="00384E92" w:rsidRDefault="00B15CCA" w:rsidP="00B15CCA"/>
    <w:p w14:paraId="6EB661CE" w14:textId="77777777" w:rsidR="00B15CCA" w:rsidRDefault="00B15CCA" w:rsidP="00B15CCA">
      <w:pPr>
        <w:pStyle w:val="5"/>
      </w:pPr>
      <w:bookmarkStart w:id="60" w:name="_Toc35971403"/>
      <w:bookmarkStart w:id="61" w:name="_Toc82676368"/>
      <w:bookmarkStart w:id="62" w:name="_Toc82676727"/>
      <w:r>
        <w:t>6.1.3.2.3</w:t>
      </w:r>
      <w:r>
        <w:tab/>
        <w:t>Resource Standard Methods</w:t>
      </w:r>
      <w:bookmarkEnd w:id="45"/>
      <w:bookmarkEnd w:id="60"/>
      <w:bookmarkEnd w:id="61"/>
      <w:bookmarkEnd w:id="62"/>
    </w:p>
    <w:p w14:paraId="65D30FE6" w14:textId="0B594DD8" w:rsidR="00B15CCA" w:rsidDel="00BB52FE" w:rsidRDefault="00B15CCA" w:rsidP="00B15CCA">
      <w:pPr>
        <w:pStyle w:val="Guidance"/>
        <w:rPr>
          <w:del w:id="63" w:author="Song Yue" w:date="2021-09-23T18:45:00Z"/>
        </w:rPr>
      </w:pPr>
      <w:del w:id="64" w:author="Song Yue" w:date="2021-09-23T18:45:00Z">
        <w:r w:rsidDel="00BB52FE">
          <w:delText>The following clauses will specify the standard methods supported by the resource.</w:delText>
        </w:r>
      </w:del>
    </w:p>
    <w:p w14:paraId="6D15D254" w14:textId="06FB5BA5" w:rsidR="00B15CCA" w:rsidDel="00BB52FE" w:rsidRDefault="00B15CCA" w:rsidP="00B15CCA">
      <w:pPr>
        <w:pStyle w:val="Guidance"/>
        <w:rPr>
          <w:del w:id="65" w:author="Song Yue" w:date="2021-09-23T18:45:00Z"/>
        </w:rPr>
      </w:pPr>
      <w:del w:id="66" w:author="Song Yue" w:date="2021-09-23T18:45:00Z">
        <w:r w:rsidDel="00BB52FE">
          <w:delText>It will describe, for each method, the use of the method, the URI query parameters supported by the method, request and response data structures and response codes, and i</w:delText>
        </w:r>
        <w:r w:rsidRPr="00384E92" w:rsidDel="00BB52FE">
          <w:delText>f applicable, HTTP headers spec</w:delText>
        </w:r>
        <w:r w:rsidDel="00BB52FE">
          <w:delText>ific to the operation.</w:delText>
        </w:r>
      </w:del>
    </w:p>
    <w:p w14:paraId="7932D04E" w14:textId="100261ED" w:rsidR="00B15CCA" w:rsidRPr="00384E92" w:rsidRDefault="00B15CCA" w:rsidP="00B15CCA">
      <w:pPr>
        <w:pStyle w:val="H6"/>
      </w:pPr>
      <w:bookmarkStart w:id="67" w:name="_Toc510696613"/>
      <w:bookmarkStart w:id="68" w:name="_Toc35971404"/>
      <w:r w:rsidRPr="00384E92">
        <w:t>6.</w:t>
      </w:r>
      <w:r>
        <w:t>1.3.2.3</w:t>
      </w:r>
      <w:r w:rsidRPr="00384E92">
        <w:t>.1</w:t>
      </w:r>
      <w:r w:rsidRPr="00384E92">
        <w:tab/>
      </w:r>
      <w:ins w:id="69" w:author="Song Yue" w:date="2021-09-23T19:01:00Z">
        <w:r w:rsidR="00BE0843">
          <w:t>POST</w:t>
        </w:r>
      </w:ins>
      <w:del w:id="70" w:author="Song Yue" w:date="2021-09-23T19:01:00Z">
        <w:r w:rsidDel="00BE0843">
          <w:delText>&lt; method 1 &gt;</w:delText>
        </w:r>
      </w:del>
      <w:bookmarkEnd w:id="67"/>
      <w:bookmarkEnd w:id="68"/>
    </w:p>
    <w:p w14:paraId="2D6E40D7" w14:textId="283A4E22" w:rsidR="00B15CCA" w:rsidDel="000C7A7D" w:rsidRDefault="00B15CCA" w:rsidP="00B15CCA">
      <w:pPr>
        <w:rPr>
          <w:del w:id="71" w:author="Song Yue" w:date="2021-09-23T19:01:00Z"/>
        </w:rPr>
      </w:pPr>
      <w:del w:id="72" w:author="Song Yue" w:date="2021-09-23T19:01:00Z">
        <w:r w:rsidDel="00BE0843">
          <w:delText>This clause will specify the meaning of the method applied on the resource.</w:delText>
        </w:r>
      </w:del>
      <w:ins w:id="73" w:author="Song Yue" w:date="2021-09-23T19:07:00Z">
        <w:r w:rsidR="000C1A27">
          <w:t xml:space="preserve">This </w:t>
        </w:r>
      </w:ins>
      <w:ins w:id="74" w:author="Song Yue" w:date="2021-09-23T19:08:00Z">
        <w:r w:rsidR="000C1A27">
          <w:t>method will not be actually invoked.</w:t>
        </w:r>
      </w:ins>
    </w:p>
    <w:p w14:paraId="5FD43DF6" w14:textId="77777777" w:rsidR="000C7A7D" w:rsidRDefault="000C7A7D">
      <w:pPr>
        <w:rPr>
          <w:ins w:id="75" w:author="Song Yue" w:date="2021-09-23T19:10:00Z"/>
        </w:rPr>
        <w:pPrChange w:id="76" w:author="Song Yue" w:date="2021-09-23T19:07:00Z">
          <w:pPr>
            <w:pStyle w:val="Guidance"/>
          </w:pPr>
        </w:pPrChange>
      </w:pPr>
    </w:p>
    <w:p w14:paraId="79BA3F5C" w14:textId="77777777" w:rsidR="00B15CCA" w:rsidRDefault="00B15CCA" w:rsidP="00B15CCA">
      <w:r>
        <w:t>This method shall support the URI query parameters specified in table 6.1.3.2.3.1-1.</w:t>
      </w:r>
    </w:p>
    <w:p w14:paraId="791DA2A8" w14:textId="2411BDB5" w:rsidR="00B15CCA" w:rsidRPr="00384E92" w:rsidRDefault="00B15CCA" w:rsidP="00B15CCA">
      <w:pPr>
        <w:pStyle w:val="TH"/>
        <w:rPr>
          <w:rFonts w:cs="Arial"/>
        </w:rPr>
      </w:pPr>
      <w:r w:rsidRPr="00384E92">
        <w:t>Table 6.</w:t>
      </w:r>
      <w:r>
        <w:t>1.3.2.3.1</w:t>
      </w:r>
      <w:r w:rsidRPr="00384E92">
        <w:t xml:space="preserve">-1: URI query parameters supported by the </w:t>
      </w:r>
      <w:del w:id="77" w:author="Song Yue" w:date="2021-09-23T19:02:00Z">
        <w:r w:rsidRPr="00384E92" w:rsidDel="00BE0843">
          <w:delText>&lt;</w:delText>
        </w:r>
        <w:r w:rsidDel="00BE0843">
          <w:delText>method 1</w:delText>
        </w:r>
        <w:r w:rsidRPr="00384E92" w:rsidDel="00BE0843">
          <w:delText>&gt;</w:delText>
        </w:r>
      </w:del>
      <w:ins w:id="78" w:author="Song Yue" w:date="2021-09-23T19:02:00Z">
        <w:r w:rsidR="00BE0843">
          <w:t>POST</w:t>
        </w:r>
      </w:ins>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B15CCA" w:rsidRPr="00B54FF5" w14:paraId="1CF7E234" w14:textId="77777777" w:rsidTr="00933F1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0F5F927" w14:textId="77777777" w:rsidR="00B15CCA" w:rsidRPr="0016361A" w:rsidRDefault="00B15CCA" w:rsidP="00933F12">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763F2DB" w14:textId="77777777" w:rsidR="00B15CCA" w:rsidRPr="0016361A" w:rsidRDefault="00B15CCA" w:rsidP="00933F12">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068A369" w14:textId="77777777" w:rsidR="00B15CCA" w:rsidRPr="0016361A" w:rsidRDefault="00B15CCA" w:rsidP="00933F12">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5951CF15" w14:textId="77777777" w:rsidR="00B15CCA" w:rsidRPr="0016361A" w:rsidRDefault="00B15CCA" w:rsidP="00933F12">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2822D99" w14:textId="77777777" w:rsidR="00B15CCA" w:rsidRPr="0016361A" w:rsidRDefault="00B15CCA" w:rsidP="00933F12">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471C1FAC" w14:textId="77777777" w:rsidR="00B15CCA" w:rsidRPr="0016361A" w:rsidRDefault="00B15CCA" w:rsidP="00933F12">
            <w:pPr>
              <w:pStyle w:val="TAH"/>
            </w:pPr>
            <w:r w:rsidRPr="0016361A">
              <w:t>Applicability</w:t>
            </w:r>
          </w:p>
        </w:tc>
      </w:tr>
      <w:tr w:rsidR="00B15CCA" w:rsidRPr="00B54FF5" w14:paraId="5545DD0D" w14:textId="77777777" w:rsidTr="00933F1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CAD9AC3" w14:textId="77777777" w:rsidR="00B15CCA" w:rsidRPr="0016361A" w:rsidRDefault="00B15CCA" w:rsidP="00933F12">
            <w:pPr>
              <w:pStyle w:val="TAL"/>
            </w:pPr>
            <w:del w:id="79" w:author="Song Yue" w:date="2021-09-23T19:02:00Z">
              <w:r w:rsidRPr="0016361A" w:rsidDel="00BE0843">
                <w:delText xml:space="preserve">&lt;name&gt; or </w:delText>
              </w:r>
            </w:del>
            <w:r w:rsidRPr="0016361A">
              <w:t>n/a</w:t>
            </w:r>
          </w:p>
        </w:tc>
        <w:tc>
          <w:tcPr>
            <w:tcW w:w="731" w:type="pct"/>
            <w:tcBorders>
              <w:top w:val="single" w:sz="4" w:space="0" w:color="auto"/>
              <w:left w:val="single" w:sz="6" w:space="0" w:color="000000"/>
              <w:bottom w:val="single" w:sz="6" w:space="0" w:color="000000"/>
              <w:right w:val="single" w:sz="6" w:space="0" w:color="000000"/>
            </w:tcBorders>
          </w:tcPr>
          <w:p w14:paraId="5B171BAE" w14:textId="1479C3B3" w:rsidR="00B15CCA" w:rsidRPr="0016361A" w:rsidRDefault="00B15CCA" w:rsidP="00933F12">
            <w:pPr>
              <w:pStyle w:val="TAL"/>
            </w:pPr>
            <w:del w:id="80" w:author="Song Yue" w:date="2021-09-23T19:02:00Z">
              <w:r w:rsidRPr="0016361A" w:rsidDel="00BE0843">
                <w:delText>&lt;type&gt; or &lt;leave empty&gt;</w:delText>
              </w:r>
            </w:del>
          </w:p>
        </w:tc>
        <w:tc>
          <w:tcPr>
            <w:tcW w:w="215" w:type="pct"/>
            <w:tcBorders>
              <w:top w:val="single" w:sz="4" w:space="0" w:color="auto"/>
              <w:left w:val="single" w:sz="6" w:space="0" w:color="000000"/>
              <w:bottom w:val="single" w:sz="6" w:space="0" w:color="000000"/>
              <w:right w:val="single" w:sz="6" w:space="0" w:color="000000"/>
            </w:tcBorders>
          </w:tcPr>
          <w:p w14:paraId="208DD155" w14:textId="1F442630" w:rsidR="00B15CCA" w:rsidRPr="0016361A" w:rsidRDefault="00B15CCA" w:rsidP="00933F12">
            <w:pPr>
              <w:pStyle w:val="TAC"/>
            </w:pPr>
            <w:del w:id="81" w:author="Song Yue" w:date="2021-09-23T19:02:00Z">
              <w:r w:rsidRPr="0016361A" w:rsidDel="00BE0843">
                <w:delText>&lt;M, C or O&gt;</w:delText>
              </w:r>
            </w:del>
          </w:p>
        </w:tc>
        <w:tc>
          <w:tcPr>
            <w:tcW w:w="580" w:type="pct"/>
            <w:tcBorders>
              <w:top w:val="single" w:sz="4" w:space="0" w:color="auto"/>
              <w:left w:val="single" w:sz="6" w:space="0" w:color="000000"/>
              <w:bottom w:val="single" w:sz="6" w:space="0" w:color="000000"/>
              <w:right w:val="single" w:sz="6" w:space="0" w:color="000000"/>
            </w:tcBorders>
          </w:tcPr>
          <w:p w14:paraId="7BA46BAA" w14:textId="24BA6F14" w:rsidR="00B15CCA" w:rsidRPr="0016361A" w:rsidRDefault="00B15CCA" w:rsidP="00933F12">
            <w:pPr>
              <w:pStyle w:val="TAL"/>
            </w:pPr>
            <w:del w:id="82" w:author="Song Yue" w:date="2021-09-23T19:02:00Z">
              <w:r w:rsidRPr="0016361A" w:rsidDel="00BE0843">
                <w:delText>0..1 or 1 or 0..N or 1..N or &lt;leave empty&gt;</w:delText>
              </w:r>
            </w:del>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6DC34507" w14:textId="0AD9A118" w:rsidR="00B15CCA" w:rsidRPr="0016361A" w:rsidRDefault="00B15CCA" w:rsidP="00933F12">
            <w:pPr>
              <w:pStyle w:val="TAL"/>
            </w:pPr>
            <w:del w:id="83" w:author="Song Yue" w:date="2021-09-23T19:02:00Z">
              <w:r w:rsidRPr="0016361A" w:rsidDel="00BE0843">
                <w:delText>&lt;only if applicable&gt;</w:delText>
              </w:r>
            </w:del>
          </w:p>
        </w:tc>
        <w:tc>
          <w:tcPr>
            <w:tcW w:w="796" w:type="pct"/>
            <w:tcBorders>
              <w:top w:val="single" w:sz="4" w:space="0" w:color="auto"/>
              <w:left w:val="single" w:sz="6" w:space="0" w:color="000000"/>
              <w:bottom w:val="single" w:sz="6" w:space="0" w:color="000000"/>
              <w:right w:val="single" w:sz="6" w:space="0" w:color="000000"/>
            </w:tcBorders>
          </w:tcPr>
          <w:p w14:paraId="773C0983" w14:textId="77777777" w:rsidR="00B15CCA" w:rsidRPr="0016361A" w:rsidRDefault="00B15CCA" w:rsidP="00933F12">
            <w:pPr>
              <w:pStyle w:val="TAL"/>
            </w:pPr>
          </w:p>
        </w:tc>
      </w:tr>
    </w:tbl>
    <w:p w14:paraId="743E1C4D" w14:textId="77777777" w:rsidR="00B15CCA" w:rsidRDefault="00B15CCA" w:rsidP="00B15CCA"/>
    <w:p w14:paraId="0DD0BB59" w14:textId="77777777" w:rsidR="00B15CCA" w:rsidRPr="00384E92" w:rsidRDefault="00B15CCA" w:rsidP="00B15CCA">
      <w:r>
        <w:t>This method shall support the request data structures specified in table 6.1.3.2.3.1-2 and the response data structures and response codes specified in table 6.1.3.2.3.1-3.</w:t>
      </w:r>
    </w:p>
    <w:p w14:paraId="1BB00519" w14:textId="282FB580" w:rsidR="00B15CCA" w:rsidRPr="001769FF" w:rsidRDefault="00B15CCA" w:rsidP="00B15CCA">
      <w:pPr>
        <w:pStyle w:val="TH"/>
      </w:pPr>
      <w:r w:rsidRPr="001769FF">
        <w:t>Table 6.</w:t>
      </w:r>
      <w:r>
        <w:t>1.3.2.</w:t>
      </w:r>
      <w:r w:rsidRPr="001769FF">
        <w:t xml:space="preserve">3.1-2: Data structures supported by the </w:t>
      </w:r>
      <w:ins w:id="84" w:author="Song Yue" w:date="2021-09-23T19:02:00Z">
        <w:r w:rsidR="0015098F">
          <w:t>POST</w:t>
        </w:r>
      </w:ins>
      <w:del w:id="85" w:author="Song Yue" w:date="2021-09-23T19:02:00Z">
        <w:r w:rsidRPr="001769FF" w:rsidDel="0015098F">
          <w:delText>&lt;</w:delText>
        </w:r>
        <w:r w:rsidDel="0015098F">
          <w:delText>method 1</w:delText>
        </w:r>
        <w:r w:rsidRPr="001769FF" w:rsidDel="0015098F">
          <w:delText>&gt;</w:delText>
        </w:r>
      </w:del>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B15CCA" w:rsidRPr="00B54FF5" w14:paraId="47322D4C" w14:textId="77777777" w:rsidTr="00933F1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AC059A9" w14:textId="77777777" w:rsidR="00B15CCA" w:rsidRPr="0016361A" w:rsidRDefault="00B15CCA" w:rsidP="00933F12">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503C9078" w14:textId="77777777" w:rsidR="00B15CCA" w:rsidRPr="0016361A" w:rsidRDefault="00B15CCA" w:rsidP="00933F12">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E7F30E6" w14:textId="77777777" w:rsidR="00B15CCA" w:rsidRPr="0016361A" w:rsidRDefault="00B15CCA" w:rsidP="00933F12">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083B136" w14:textId="77777777" w:rsidR="00B15CCA" w:rsidRPr="0016361A" w:rsidRDefault="00B15CCA" w:rsidP="00933F12">
            <w:pPr>
              <w:pStyle w:val="TAH"/>
            </w:pPr>
            <w:r w:rsidRPr="0016361A">
              <w:t>Description</w:t>
            </w:r>
          </w:p>
        </w:tc>
      </w:tr>
      <w:tr w:rsidR="00B15CCA" w:rsidRPr="00B54FF5" w14:paraId="11C9D9E6" w14:textId="77777777" w:rsidTr="00933F1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B009DCA" w14:textId="7001D1A4" w:rsidR="00B15CCA" w:rsidRPr="0016361A" w:rsidRDefault="00B15CCA" w:rsidP="00933F12">
            <w:pPr>
              <w:pStyle w:val="TAL"/>
            </w:pPr>
            <w:del w:id="86" w:author="Song Yue" w:date="2021-09-23T19:06:00Z">
              <w:r w:rsidRPr="0016361A" w:rsidDel="00374228">
                <w:delText>"&lt;type&gt;" or "array</w:delText>
              </w:r>
              <w:r w:rsidRPr="0016361A" w:rsidDel="00374228">
                <w:rPr>
                  <w:i/>
                </w:rPr>
                <w:delText>(&lt;type&gt;</w:delText>
              </w:r>
              <w:r w:rsidRPr="0016361A" w:rsidDel="00374228">
                <w:delText>)" or "map</w:delText>
              </w:r>
              <w:r w:rsidRPr="0016361A" w:rsidDel="00374228">
                <w:rPr>
                  <w:i/>
                </w:rPr>
                <w:delText>(&lt;type&gt;</w:delText>
              </w:r>
              <w:r w:rsidRPr="0016361A" w:rsidDel="00374228">
                <w:delText>)" or n/a</w:delText>
              </w:r>
            </w:del>
            <w:ins w:id="87" w:author="Song Yue" w:date="2021-09-23T19:06:00Z">
              <w:r w:rsidR="00374228">
                <w:t>A</w:t>
              </w:r>
            </w:ins>
            <w:ins w:id="88" w:author="Song Yue" w:date="2021-09-23T19:07:00Z">
              <w:r w:rsidR="00374228">
                <w:t>ny</w:t>
              </w:r>
            </w:ins>
          </w:p>
        </w:tc>
        <w:tc>
          <w:tcPr>
            <w:tcW w:w="425" w:type="dxa"/>
            <w:tcBorders>
              <w:top w:val="single" w:sz="4" w:space="0" w:color="auto"/>
              <w:left w:val="single" w:sz="6" w:space="0" w:color="000000"/>
              <w:bottom w:val="single" w:sz="6" w:space="0" w:color="000000"/>
              <w:right w:val="single" w:sz="6" w:space="0" w:color="000000"/>
            </w:tcBorders>
          </w:tcPr>
          <w:p w14:paraId="11B23EC7" w14:textId="49C777F5" w:rsidR="00B15CCA" w:rsidRPr="0016361A" w:rsidRDefault="00B15CCA" w:rsidP="00933F12">
            <w:pPr>
              <w:pStyle w:val="TAC"/>
            </w:pPr>
            <w:del w:id="89" w:author="Song Yue" w:date="2021-09-23T19:07:00Z">
              <w:r w:rsidRPr="0016361A" w:rsidDel="00CD5CC4">
                <w:delText>"M", "C" or "O"</w:delText>
              </w:r>
            </w:del>
            <w:ins w:id="90" w:author="Song Yue" w:date="2021-09-23T19:07:00Z">
              <w:r w:rsidR="00CD5CC4">
                <w:t>M</w:t>
              </w:r>
            </w:ins>
          </w:p>
        </w:tc>
        <w:tc>
          <w:tcPr>
            <w:tcW w:w="1276" w:type="dxa"/>
            <w:tcBorders>
              <w:top w:val="single" w:sz="4" w:space="0" w:color="auto"/>
              <w:left w:val="single" w:sz="6" w:space="0" w:color="000000"/>
              <w:bottom w:val="single" w:sz="6" w:space="0" w:color="000000"/>
              <w:right w:val="single" w:sz="6" w:space="0" w:color="000000"/>
            </w:tcBorders>
          </w:tcPr>
          <w:p w14:paraId="7E1F1D73" w14:textId="54392A48" w:rsidR="00B15CCA" w:rsidRPr="0016361A" w:rsidRDefault="00B15CCA" w:rsidP="00933F12">
            <w:pPr>
              <w:pStyle w:val="TAL"/>
            </w:pPr>
            <w:del w:id="91" w:author="Song Yue" w:date="2021-09-23T19:07:00Z">
              <w:r w:rsidRPr="0016361A" w:rsidDel="00CD5CC4">
                <w:delText>"0..1", "1", or "M..N", or &lt;leave empty&gt;</w:delText>
              </w:r>
            </w:del>
            <w:ins w:id="92" w:author="Song Yue" w:date="2021-09-23T19:07:00Z">
              <w:r w:rsidR="00CD5CC4">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AB9B7B9" w14:textId="77777777" w:rsidR="00B15CCA" w:rsidRPr="0016361A" w:rsidRDefault="00B15CCA" w:rsidP="00933F12">
            <w:pPr>
              <w:pStyle w:val="TAL"/>
            </w:pPr>
            <w:del w:id="93" w:author="Song Yue" w:date="2021-09-23T19:07:00Z">
              <w:r w:rsidRPr="0016361A" w:rsidDel="00CD5CC4">
                <w:delText>&lt;only if applicable&gt;</w:delText>
              </w:r>
            </w:del>
          </w:p>
        </w:tc>
      </w:tr>
    </w:tbl>
    <w:p w14:paraId="07B90E0C" w14:textId="77777777" w:rsidR="00B15CCA" w:rsidRDefault="00B15CCA" w:rsidP="00B15CCA"/>
    <w:p w14:paraId="615C8C64" w14:textId="1029F29F" w:rsidR="00B15CCA" w:rsidRPr="001769FF" w:rsidRDefault="00B15CCA" w:rsidP="00B15CCA">
      <w:pPr>
        <w:pStyle w:val="TH"/>
      </w:pPr>
      <w:r w:rsidRPr="001769FF">
        <w:lastRenderedPageBreak/>
        <w:t>Table 6.</w:t>
      </w:r>
      <w:r>
        <w:t>1.3.2.</w:t>
      </w:r>
      <w:r w:rsidRPr="001769FF">
        <w:t>3.1-</w:t>
      </w:r>
      <w:r>
        <w:t>3</w:t>
      </w:r>
      <w:r w:rsidRPr="001769FF">
        <w:t>: Data structures</w:t>
      </w:r>
      <w:r>
        <w:t xml:space="preserve"> supported by the </w:t>
      </w:r>
      <w:ins w:id="94" w:author="Song Yue" w:date="2021-09-23T19:03:00Z">
        <w:r w:rsidR="00580FFC">
          <w:t>POST</w:t>
        </w:r>
      </w:ins>
      <w:del w:id="95" w:author="Song Yue" w:date="2021-09-23T19:03:00Z">
        <w:r w:rsidDel="00580FFC">
          <w:delText>&lt;method 1&gt;</w:delText>
        </w:r>
      </w:del>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B15CCA" w:rsidRPr="00B54FF5" w14:paraId="1654CF8B" w14:textId="77777777" w:rsidTr="00933F1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682D4B6" w14:textId="77777777" w:rsidR="00B15CCA" w:rsidRPr="0016361A" w:rsidRDefault="00B15CCA" w:rsidP="00933F12">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42711AC" w14:textId="77777777" w:rsidR="00B15CCA" w:rsidRPr="0016361A" w:rsidRDefault="00B15CCA" w:rsidP="00933F12">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79DDDF3A" w14:textId="77777777" w:rsidR="00B15CCA" w:rsidRPr="0016361A" w:rsidRDefault="00B15CCA" w:rsidP="00933F12">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FC9BBEA" w14:textId="77777777" w:rsidR="00B15CCA" w:rsidRPr="0016361A" w:rsidRDefault="00B15CCA" w:rsidP="00933F12">
            <w:pPr>
              <w:pStyle w:val="TAH"/>
            </w:pPr>
            <w:r w:rsidRPr="0016361A">
              <w:t>Response</w:t>
            </w:r>
          </w:p>
          <w:p w14:paraId="093AE5FD" w14:textId="77777777" w:rsidR="00B15CCA" w:rsidRPr="0016361A" w:rsidRDefault="00B15CCA" w:rsidP="00933F12">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395D68E" w14:textId="77777777" w:rsidR="00B15CCA" w:rsidRPr="0016361A" w:rsidRDefault="00B15CCA" w:rsidP="00933F12">
            <w:pPr>
              <w:pStyle w:val="TAH"/>
            </w:pPr>
            <w:r w:rsidRPr="0016361A">
              <w:t>Description</w:t>
            </w:r>
          </w:p>
        </w:tc>
      </w:tr>
      <w:tr w:rsidR="00B15CCA" w:rsidRPr="00B54FF5" w14:paraId="48E8D2B5" w14:textId="77777777" w:rsidTr="00933F1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EAAC5B0" w14:textId="2E28E31C" w:rsidR="00B15CCA" w:rsidRPr="0016361A" w:rsidRDefault="00B15CCA" w:rsidP="00933F12">
            <w:pPr>
              <w:pStyle w:val="TAL"/>
            </w:pPr>
            <w:del w:id="96" w:author="Song Yue" w:date="2021-09-23T19:08:00Z">
              <w:r w:rsidRPr="0016361A" w:rsidDel="004E42F0">
                <w:delText>"</w:delText>
              </w:r>
              <w:r w:rsidRPr="0016361A" w:rsidDel="004E42F0">
                <w:rPr>
                  <w:i/>
                </w:rPr>
                <w:delText>&lt;type&gt;</w:delText>
              </w:r>
              <w:r w:rsidRPr="0016361A" w:rsidDel="004E42F0">
                <w:delText>" or "array</w:delText>
              </w:r>
              <w:r w:rsidRPr="0016361A" w:rsidDel="004E42F0">
                <w:rPr>
                  <w:i/>
                </w:rPr>
                <w:delText>(&lt;type&gt;</w:delText>
              </w:r>
              <w:r w:rsidRPr="0016361A" w:rsidDel="004E42F0">
                <w:delText>)" or "map</w:delText>
              </w:r>
              <w:r w:rsidRPr="0016361A" w:rsidDel="004E42F0">
                <w:rPr>
                  <w:i/>
                </w:rPr>
                <w:delText>(&lt;type&gt;</w:delText>
              </w:r>
              <w:r w:rsidRPr="0016361A" w:rsidDel="004E42F0">
                <w:delText xml:space="preserve">)" or </w:delText>
              </w:r>
            </w:del>
            <w:r w:rsidRPr="0016361A">
              <w:t>n/a</w:t>
            </w:r>
          </w:p>
        </w:tc>
        <w:tc>
          <w:tcPr>
            <w:tcW w:w="225" w:type="pct"/>
            <w:tcBorders>
              <w:top w:val="single" w:sz="4" w:space="0" w:color="auto"/>
              <w:left w:val="single" w:sz="6" w:space="0" w:color="000000"/>
              <w:bottom w:val="single" w:sz="6" w:space="0" w:color="000000"/>
              <w:right w:val="single" w:sz="6" w:space="0" w:color="000000"/>
            </w:tcBorders>
          </w:tcPr>
          <w:p w14:paraId="086EC1A4" w14:textId="5CCF4301" w:rsidR="00B15CCA" w:rsidRPr="0016361A" w:rsidRDefault="00B15CCA" w:rsidP="00933F12">
            <w:pPr>
              <w:pStyle w:val="TAC"/>
            </w:pPr>
            <w:del w:id="97" w:author="Song Yue" w:date="2021-09-23T19:09:00Z">
              <w:r w:rsidRPr="0016361A" w:rsidDel="004E42F0">
                <w:delText>"M", "C" or "O"</w:delText>
              </w:r>
            </w:del>
          </w:p>
        </w:tc>
        <w:tc>
          <w:tcPr>
            <w:tcW w:w="649" w:type="pct"/>
            <w:tcBorders>
              <w:top w:val="single" w:sz="4" w:space="0" w:color="auto"/>
              <w:left w:val="single" w:sz="6" w:space="0" w:color="000000"/>
              <w:bottom w:val="single" w:sz="6" w:space="0" w:color="000000"/>
              <w:right w:val="single" w:sz="6" w:space="0" w:color="000000"/>
            </w:tcBorders>
          </w:tcPr>
          <w:p w14:paraId="1C0755BF" w14:textId="5BF40D50" w:rsidR="00B15CCA" w:rsidRPr="0016361A" w:rsidRDefault="00B15CCA" w:rsidP="00933F12">
            <w:pPr>
              <w:pStyle w:val="TAL"/>
            </w:pPr>
            <w:del w:id="98" w:author="Song Yue" w:date="2021-09-23T19:09:00Z">
              <w:r w:rsidRPr="0016361A" w:rsidDel="004E42F0">
                <w:delText>"0..1", "1", or "M..N", or &lt;leave empty&gt;</w:delText>
              </w:r>
            </w:del>
          </w:p>
        </w:tc>
        <w:tc>
          <w:tcPr>
            <w:tcW w:w="583" w:type="pct"/>
            <w:tcBorders>
              <w:top w:val="single" w:sz="4" w:space="0" w:color="auto"/>
              <w:left w:val="single" w:sz="6" w:space="0" w:color="000000"/>
              <w:bottom w:val="single" w:sz="6" w:space="0" w:color="000000"/>
              <w:right w:val="single" w:sz="6" w:space="0" w:color="000000"/>
            </w:tcBorders>
          </w:tcPr>
          <w:p w14:paraId="60713775" w14:textId="6A98E7F9" w:rsidR="00B15CCA" w:rsidRPr="0016361A" w:rsidRDefault="00B15CCA" w:rsidP="00933F12">
            <w:pPr>
              <w:pStyle w:val="TAL"/>
            </w:pPr>
            <w:del w:id="99" w:author="Song Yue" w:date="2021-09-23T19:09:00Z">
              <w:r w:rsidRPr="0016361A" w:rsidDel="004E42F0">
                <w:delText>&lt;list applicable codes with name from the applicable RFCs&gt;</w:delText>
              </w:r>
            </w:del>
            <w:ins w:id="100" w:author="Song Yue" w:date="2021-09-23T19:09:00Z">
              <w:r w:rsidR="004E42F0">
                <w:t>204 No Conte</w:t>
              </w:r>
            </w:ins>
            <w:ins w:id="101" w:author="Song Yue" w:date="2021-09-23T19:10:00Z">
              <w:r w:rsidR="004E42F0">
                <w:t>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26970BF" w14:textId="7261B7C8" w:rsidR="00B15CCA" w:rsidRPr="0016361A" w:rsidDel="004E42F0" w:rsidRDefault="00B15CCA" w:rsidP="00933F12">
            <w:pPr>
              <w:pStyle w:val="TAL"/>
              <w:rPr>
                <w:del w:id="102" w:author="Song Yue" w:date="2021-09-23T19:10:00Z"/>
              </w:rPr>
            </w:pPr>
            <w:del w:id="103" w:author="Song Yue" w:date="2021-09-23T19:10:00Z">
              <w:r w:rsidRPr="0016361A" w:rsidDel="004E42F0">
                <w:delText>&lt;Meaning of the success case&gt;</w:delText>
              </w:r>
            </w:del>
          </w:p>
          <w:p w14:paraId="52174925" w14:textId="56FA6A41" w:rsidR="00B15CCA" w:rsidRPr="0016361A" w:rsidDel="004E42F0" w:rsidRDefault="00B15CCA" w:rsidP="00933F12">
            <w:pPr>
              <w:pStyle w:val="TAL"/>
              <w:rPr>
                <w:del w:id="104" w:author="Song Yue" w:date="2021-09-23T19:10:00Z"/>
              </w:rPr>
            </w:pPr>
            <w:del w:id="105" w:author="Song Yue" w:date="2021-09-23T19:10:00Z">
              <w:r w:rsidRPr="0016361A" w:rsidDel="004E42F0">
                <w:delText>or</w:delText>
              </w:r>
            </w:del>
          </w:p>
          <w:p w14:paraId="625DF0B9" w14:textId="5FCB3540" w:rsidR="00B15CCA" w:rsidRPr="0016361A" w:rsidRDefault="00B15CCA" w:rsidP="00933F12">
            <w:pPr>
              <w:pStyle w:val="TAL"/>
            </w:pPr>
            <w:del w:id="106" w:author="Song Yue" w:date="2021-09-23T19:10:00Z">
              <w:r w:rsidRPr="0016361A" w:rsidDel="004E42F0">
                <w:delText>&lt;Meaning of the error case with additional statement regarding error handling&gt;</w:delText>
              </w:r>
            </w:del>
          </w:p>
        </w:tc>
      </w:tr>
      <w:tr w:rsidR="00B15CCA" w:rsidRPr="00B54FF5" w14:paraId="36060072" w14:textId="77777777" w:rsidTr="00933F1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6E83A01" w14:textId="7A3629DD" w:rsidR="00B15CCA" w:rsidRPr="0016361A" w:rsidRDefault="00B15CCA" w:rsidP="00933F12">
            <w:pPr>
              <w:pStyle w:val="TAN"/>
            </w:pPr>
            <w:r w:rsidRPr="0016361A">
              <w:t>NOTE:</w:t>
            </w:r>
            <w:r w:rsidRPr="0016361A">
              <w:rPr>
                <w:noProof/>
              </w:rPr>
              <w:tab/>
              <w:t>The man</w:t>
            </w:r>
            <w:del w:id="107" w:author="Song Yue1" w:date="2021-10-13T23:15:00Z">
              <w:r w:rsidRPr="0016361A" w:rsidDel="00C361D7">
                <w:rPr>
                  <w:noProof/>
                </w:rPr>
                <w:delText>a</w:delText>
              </w:r>
            </w:del>
            <w:r w:rsidRPr="0016361A">
              <w:rPr>
                <w:noProof/>
              </w:rPr>
              <w:t xml:space="preserve">datory </w:t>
            </w:r>
            <w:r w:rsidRPr="0016361A">
              <w:t xml:space="preserve">HTTP error status code for the </w:t>
            </w:r>
            <w:ins w:id="108" w:author="Song Yue1" w:date="2021-10-13T23:15:00Z">
              <w:r w:rsidR="00C361D7">
                <w:t>POST</w:t>
              </w:r>
            </w:ins>
            <w:del w:id="109" w:author="Song Yue1" w:date="2021-10-13T23:15:00Z">
              <w:r w:rsidRPr="0016361A" w:rsidDel="00C361D7">
                <w:delText>&lt;method 1&gt;</w:delText>
              </w:r>
            </w:del>
            <w:r w:rsidRPr="0016361A">
              <w:t xml:space="preserve"> method listed in Table 5.2.7.1-1 of 3GPP TS 29.500 [4] also apply.</w:t>
            </w:r>
          </w:p>
        </w:tc>
      </w:tr>
    </w:tbl>
    <w:p w14:paraId="1F4BE537" w14:textId="77777777" w:rsidR="00B15CCA" w:rsidRDefault="00B15CCA" w:rsidP="00B15CCA"/>
    <w:p w14:paraId="3DA5339E" w14:textId="443A827B" w:rsidR="00B15CCA" w:rsidRPr="00A04126" w:rsidDel="009B5BC4" w:rsidRDefault="00B15CCA" w:rsidP="00B15CCA">
      <w:pPr>
        <w:pStyle w:val="TH"/>
        <w:rPr>
          <w:del w:id="110" w:author="Song Yue" w:date="2021-09-23T19:03:00Z"/>
          <w:rFonts w:cs="Arial"/>
        </w:rPr>
      </w:pPr>
      <w:del w:id="111" w:author="Song Yue" w:date="2021-09-23T19:03:00Z">
        <w:r w:rsidRPr="00A04126" w:rsidDel="009B5BC4">
          <w:delText xml:space="preserve">Table 6.1.3.2.3.1-4: Headers supported by the </w:delText>
        </w:r>
        <w:r w:rsidDel="009B5BC4">
          <w:delText>&lt;e.g. GET</w:delText>
        </w:r>
        <w:r w:rsidRPr="00A04126" w:rsidDel="009B5BC4">
          <w:delText>&gt; method on this resource</w:delText>
        </w:r>
      </w:del>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2"/>
        <w:gridCol w:w="543"/>
        <w:gridCol w:w="1119"/>
        <w:gridCol w:w="3572"/>
      </w:tblGrid>
      <w:tr w:rsidR="00B15CCA" w:rsidRPr="00B54FF5" w:rsidDel="009B5BC4" w14:paraId="194B590B" w14:textId="1BBD399A" w:rsidTr="00933F12">
        <w:trPr>
          <w:jc w:val="center"/>
          <w:del w:id="112" w:author="Song Yue" w:date="2021-09-23T19:03: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05B9F690" w14:textId="59E79992" w:rsidR="00B15CCA" w:rsidRPr="0016361A" w:rsidDel="009B5BC4" w:rsidRDefault="00B15CCA" w:rsidP="00933F12">
            <w:pPr>
              <w:pStyle w:val="TAH"/>
              <w:rPr>
                <w:del w:id="113" w:author="Song Yue" w:date="2021-09-23T19:03:00Z"/>
              </w:rPr>
            </w:pPr>
            <w:del w:id="114" w:author="Song Yue" w:date="2021-09-23T19:03:00Z">
              <w:r w:rsidRPr="0016361A" w:rsidDel="009B5BC4">
                <w:delText>Name</w:delText>
              </w:r>
            </w:del>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4A34B4B3" w14:textId="57D560AD" w:rsidR="00B15CCA" w:rsidRPr="0016361A" w:rsidDel="009B5BC4" w:rsidRDefault="00B15CCA" w:rsidP="00933F12">
            <w:pPr>
              <w:pStyle w:val="TAH"/>
              <w:rPr>
                <w:del w:id="115" w:author="Song Yue" w:date="2021-09-23T19:03:00Z"/>
              </w:rPr>
            </w:pPr>
            <w:del w:id="116" w:author="Song Yue" w:date="2021-09-23T19:03:00Z">
              <w:r w:rsidRPr="0016361A" w:rsidDel="009B5BC4">
                <w:delText>Data type</w:delText>
              </w:r>
            </w:del>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63050E51" w14:textId="5B1A3C4D" w:rsidR="00B15CCA" w:rsidRPr="0016361A" w:rsidDel="009B5BC4" w:rsidRDefault="00B15CCA" w:rsidP="00933F12">
            <w:pPr>
              <w:pStyle w:val="TAH"/>
              <w:rPr>
                <w:del w:id="117" w:author="Song Yue" w:date="2021-09-23T19:03:00Z"/>
              </w:rPr>
            </w:pPr>
            <w:del w:id="118" w:author="Song Yue" w:date="2021-09-23T19:03:00Z">
              <w:r w:rsidRPr="0016361A" w:rsidDel="009B5BC4">
                <w:delText>P</w:delText>
              </w:r>
            </w:del>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54032AB7" w14:textId="3F6D8465" w:rsidR="00B15CCA" w:rsidRPr="0016361A" w:rsidDel="009B5BC4" w:rsidRDefault="00B15CCA" w:rsidP="00933F12">
            <w:pPr>
              <w:pStyle w:val="TAH"/>
              <w:rPr>
                <w:del w:id="119" w:author="Song Yue" w:date="2021-09-23T19:03:00Z"/>
              </w:rPr>
            </w:pPr>
            <w:del w:id="120" w:author="Song Yue" w:date="2021-09-23T19:03:00Z">
              <w:r w:rsidRPr="0016361A" w:rsidDel="009B5BC4">
                <w:delText>Cardinality</w:delText>
              </w:r>
            </w:del>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188AA0E6" w14:textId="3CAEDF67" w:rsidR="00B15CCA" w:rsidRPr="0016361A" w:rsidDel="009B5BC4" w:rsidRDefault="00B15CCA" w:rsidP="00933F12">
            <w:pPr>
              <w:pStyle w:val="TAH"/>
              <w:rPr>
                <w:del w:id="121" w:author="Song Yue" w:date="2021-09-23T19:03:00Z"/>
              </w:rPr>
            </w:pPr>
            <w:del w:id="122" w:author="Song Yue" w:date="2021-09-23T19:03:00Z">
              <w:r w:rsidRPr="0016361A" w:rsidDel="009B5BC4">
                <w:delText>Description</w:delText>
              </w:r>
            </w:del>
          </w:p>
        </w:tc>
      </w:tr>
      <w:tr w:rsidR="00B15CCA" w:rsidRPr="00B54FF5" w:rsidDel="009B5BC4" w14:paraId="4D046DF6" w14:textId="5FFC933E" w:rsidTr="00933F12">
        <w:trPr>
          <w:jc w:val="center"/>
          <w:del w:id="123" w:author="Song Yue" w:date="2021-09-23T19:03: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7AA3CB64" w14:textId="4B8327EB" w:rsidR="00B15CCA" w:rsidRPr="0016361A" w:rsidDel="009B5BC4" w:rsidRDefault="00B15CCA" w:rsidP="00933F12">
            <w:pPr>
              <w:pStyle w:val="TAL"/>
              <w:rPr>
                <w:del w:id="124" w:author="Song Yue" w:date="2021-09-23T19:03:00Z"/>
              </w:rPr>
            </w:pPr>
            <w:del w:id="125" w:author="Song Yue" w:date="2021-09-23T19:03:00Z">
              <w:r w:rsidRPr="0016361A" w:rsidDel="009B5BC4">
                <w:delText xml:space="preserve">&lt;header name&gt; </w:delText>
              </w:r>
            </w:del>
          </w:p>
        </w:tc>
        <w:tc>
          <w:tcPr>
            <w:tcW w:w="790" w:type="pct"/>
            <w:tcBorders>
              <w:top w:val="single" w:sz="4" w:space="0" w:color="auto"/>
              <w:left w:val="single" w:sz="6" w:space="0" w:color="000000"/>
              <w:bottom w:val="single" w:sz="6" w:space="0" w:color="000000"/>
              <w:right w:val="single" w:sz="6" w:space="0" w:color="000000"/>
            </w:tcBorders>
          </w:tcPr>
          <w:p w14:paraId="78BEB7B5" w14:textId="565CA3B3" w:rsidR="00B15CCA" w:rsidRPr="0016361A" w:rsidDel="009B5BC4" w:rsidRDefault="00B15CCA" w:rsidP="00933F12">
            <w:pPr>
              <w:pStyle w:val="TAL"/>
              <w:rPr>
                <w:del w:id="126" w:author="Song Yue" w:date="2021-09-23T19:03:00Z"/>
              </w:rPr>
            </w:pPr>
            <w:del w:id="127" w:author="Song Yue" w:date="2021-09-23T19:03:00Z">
              <w:r w:rsidRPr="0016361A" w:rsidDel="009B5BC4">
                <w:delText>&lt;data type&gt;</w:delText>
              </w:r>
            </w:del>
          </w:p>
          <w:p w14:paraId="479A88AC" w14:textId="2E603FB2" w:rsidR="00B15CCA" w:rsidRPr="0016361A" w:rsidDel="009B5BC4" w:rsidRDefault="00B15CCA" w:rsidP="00933F12">
            <w:pPr>
              <w:pStyle w:val="TAL"/>
              <w:rPr>
                <w:del w:id="128" w:author="Song Yue" w:date="2021-09-23T19:03:00Z"/>
              </w:rPr>
            </w:pPr>
            <w:del w:id="129" w:author="Song Yue" w:date="2021-09-23T19:03:00Z">
              <w:r w:rsidRPr="0016361A" w:rsidDel="009B5BC4">
                <w:delText>e.g. string</w:delText>
              </w:r>
            </w:del>
          </w:p>
        </w:tc>
        <w:tc>
          <w:tcPr>
            <w:tcW w:w="335" w:type="pct"/>
            <w:tcBorders>
              <w:top w:val="single" w:sz="4" w:space="0" w:color="auto"/>
              <w:left w:val="single" w:sz="6" w:space="0" w:color="000000"/>
              <w:bottom w:val="single" w:sz="6" w:space="0" w:color="000000"/>
              <w:right w:val="single" w:sz="6" w:space="0" w:color="000000"/>
            </w:tcBorders>
          </w:tcPr>
          <w:p w14:paraId="0E7A1A4F" w14:textId="4F1B2F8B" w:rsidR="00B15CCA" w:rsidRPr="0016361A" w:rsidDel="009B5BC4" w:rsidRDefault="00B15CCA" w:rsidP="00933F12">
            <w:pPr>
              <w:pStyle w:val="TAC"/>
              <w:rPr>
                <w:del w:id="130" w:author="Song Yue" w:date="2021-09-23T19:03:00Z"/>
              </w:rPr>
            </w:pPr>
            <w:del w:id="131" w:author="Song Yue" w:date="2021-09-23T19:03:00Z">
              <w:r w:rsidRPr="0016361A" w:rsidDel="009B5BC4">
                <w:delText>"M", "C" or "O"</w:delText>
              </w:r>
            </w:del>
          </w:p>
        </w:tc>
        <w:tc>
          <w:tcPr>
            <w:tcW w:w="690" w:type="pct"/>
            <w:tcBorders>
              <w:top w:val="single" w:sz="4" w:space="0" w:color="auto"/>
              <w:left w:val="single" w:sz="6" w:space="0" w:color="000000"/>
              <w:bottom w:val="single" w:sz="6" w:space="0" w:color="000000"/>
              <w:right w:val="single" w:sz="6" w:space="0" w:color="000000"/>
            </w:tcBorders>
          </w:tcPr>
          <w:p w14:paraId="7D500AC8" w14:textId="7D3B4392" w:rsidR="00B15CCA" w:rsidRPr="0016361A" w:rsidDel="009B5BC4" w:rsidRDefault="00B15CCA" w:rsidP="00933F12">
            <w:pPr>
              <w:pStyle w:val="TAL"/>
              <w:rPr>
                <w:del w:id="132" w:author="Song Yue" w:date="2021-09-23T19:03:00Z"/>
              </w:rPr>
            </w:pPr>
            <w:del w:id="133" w:author="Song Yue" w:date="2021-09-23T19:03:00Z">
              <w:r w:rsidRPr="0016361A" w:rsidDel="009B5BC4">
                <w:delText>"0..1", "1", "1..N",  "1..N", or &lt;leave empty&gt;</w:delText>
              </w:r>
            </w:del>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02BAA2CE" w14:textId="36CFE122" w:rsidR="00B15CCA" w:rsidRPr="0016361A" w:rsidDel="009B5BC4" w:rsidRDefault="00B15CCA" w:rsidP="00933F12">
            <w:pPr>
              <w:pStyle w:val="TAL"/>
              <w:rPr>
                <w:del w:id="134" w:author="Song Yue" w:date="2021-09-23T19:03:00Z"/>
              </w:rPr>
            </w:pPr>
            <w:del w:id="135" w:author="Song Yue" w:date="2021-09-23T19:03:00Z">
              <w:r w:rsidRPr="0016361A" w:rsidDel="009B5BC4">
                <w:delText>&lt;description&gt;</w:delText>
              </w:r>
            </w:del>
          </w:p>
        </w:tc>
      </w:tr>
    </w:tbl>
    <w:p w14:paraId="3DFB47E4" w14:textId="77A98CB5" w:rsidR="00B15CCA" w:rsidRPr="00A04126" w:rsidDel="009B5BC4" w:rsidRDefault="00B15CCA" w:rsidP="00B15CCA">
      <w:pPr>
        <w:rPr>
          <w:del w:id="136" w:author="Song Yue" w:date="2021-09-23T19:03:00Z"/>
        </w:rPr>
      </w:pPr>
    </w:p>
    <w:p w14:paraId="6C01D848" w14:textId="5240A544" w:rsidR="00B15CCA" w:rsidRPr="00A04126" w:rsidDel="009B5BC4" w:rsidRDefault="00B15CCA" w:rsidP="00B15CCA">
      <w:pPr>
        <w:pStyle w:val="TH"/>
        <w:rPr>
          <w:del w:id="137" w:author="Song Yue" w:date="2021-09-23T19:03:00Z"/>
          <w:rFonts w:cs="Arial"/>
        </w:rPr>
      </w:pPr>
      <w:del w:id="138" w:author="Song Yue" w:date="2021-09-23T19:03:00Z">
        <w:r w:rsidRPr="00A04126" w:rsidDel="009B5BC4">
          <w:delText xml:space="preserve">Table 6.1.3.2.3.1-5: Headers supported by the </w:delText>
        </w:r>
        <w:r w:rsidDel="009B5BC4">
          <w:delText>&lt;e.g. 200&gt; response code</w:delText>
        </w:r>
        <w:r w:rsidRPr="00A04126" w:rsidDel="009B5BC4">
          <w:delText xml:space="preserve"> on this resource</w:delText>
        </w:r>
      </w:del>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2"/>
      </w:tblGrid>
      <w:tr w:rsidR="00B15CCA" w:rsidRPr="00B54FF5" w:rsidDel="009B5BC4" w14:paraId="29856914" w14:textId="1ABD7C54" w:rsidTr="00933F12">
        <w:trPr>
          <w:jc w:val="center"/>
          <w:del w:id="139" w:author="Song Yue" w:date="2021-09-23T19:03: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1DD335EC" w14:textId="4AD62F68" w:rsidR="00B15CCA" w:rsidRPr="0016361A" w:rsidDel="009B5BC4" w:rsidRDefault="00B15CCA" w:rsidP="00933F12">
            <w:pPr>
              <w:pStyle w:val="TAH"/>
              <w:rPr>
                <w:del w:id="140" w:author="Song Yue" w:date="2021-09-23T19:03:00Z"/>
              </w:rPr>
            </w:pPr>
            <w:del w:id="141" w:author="Song Yue" w:date="2021-09-23T19:03:00Z">
              <w:r w:rsidRPr="0016361A" w:rsidDel="009B5BC4">
                <w:delText>Name</w:delText>
              </w:r>
            </w:del>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4AC86AA3" w14:textId="1EA33886" w:rsidR="00B15CCA" w:rsidRPr="0016361A" w:rsidDel="009B5BC4" w:rsidRDefault="00B15CCA" w:rsidP="00933F12">
            <w:pPr>
              <w:pStyle w:val="TAH"/>
              <w:rPr>
                <w:del w:id="142" w:author="Song Yue" w:date="2021-09-23T19:03:00Z"/>
              </w:rPr>
            </w:pPr>
            <w:del w:id="143" w:author="Song Yue" w:date="2021-09-23T19:03:00Z">
              <w:r w:rsidRPr="0016361A" w:rsidDel="009B5BC4">
                <w:delText>Data type</w:delText>
              </w:r>
            </w:del>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05AFC922" w14:textId="2EED395F" w:rsidR="00B15CCA" w:rsidRPr="0016361A" w:rsidDel="009B5BC4" w:rsidRDefault="00B15CCA" w:rsidP="00933F12">
            <w:pPr>
              <w:pStyle w:val="TAH"/>
              <w:rPr>
                <w:del w:id="144" w:author="Song Yue" w:date="2021-09-23T19:03:00Z"/>
              </w:rPr>
            </w:pPr>
            <w:del w:id="145" w:author="Song Yue" w:date="2021-09-23T19:03:00Z">
              <w:r w:rsidRPr="0016361A" w:rsidDel="009B5BC4">
                <w:delText>P</w:delText>
              </w:r>
            </w:del>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43C3CFA1" w14:textId="785BB218" w:rsidR="00B15CCA" w:rsidRPr="0016361A" w:rsidDel="009B5BC4" w:rsidRDefault="00B15CCA" w:rsidP="00933F12">
            <w:pPr>
              <w:pStyle w:val="TAH"/>
              <w:rPr>
                <w:del w:id="146" w:author="Song Yue" w:date="2021-09-23T19:03:00Z"/>
              </w:rPr>
            </w:pPr>
            <w:del w:id="147" w:author="Song Yue" w:date="2021-09-23T19:03:00Z">
              <w:r w:rsidRPr="0016361A" w:rsidDel="009B5BC4">
                <w:delText>Cardinality</w:delText>
              </w:r>
            </w:del>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4A0128C2" w14:textId="644A8AD8" w:rsidR="00B15CCA" w:rsidRPr="0016361A" w:rsidDel="009B5BC4" w:rsidRDefault="00B15CCA" w:rsidP="00933F12">
            <w:pPr>
              <w:pStyle w:val="TAH"/>
              <w:rPr>
                <w:del w:id="148" w:author="Song Yue" w:date="2021-09-23T19:03:00Z"/>
              </w:rPr>
            </w:pPr>
            <w:del w:id="149" w:author="Song Yue" w:date="2021-09-23T19:03:00Z">
              <w:r w:rsidRPr="0016361A" w:rsidDel="009B5BC4">
                <w:delText>Description</w:delText>
              </w:r>
            </w:del>
          </w:p>
        </w:tc>
      </w:tr>
      <w:tr w:rsidR="00B15CCA" w:rsidRPr="00B54FF5" w:rsidDel="009B5BC4" w14:paraId="5BDA690F" w14:textId="72976AF3" w:rsidTr="00933F12">
        <w:trPr>
          <w:jc w:val="center"/>
          <w:del w:id="150" w:author="Song Yue" w:date="2021-09-23T19:03: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7E1CEC7E" w14:textId="72575FA8" w:rsidR="00B15CCA" w:rsidRPr="0016361A" w:rsidDel="009B5BC4" w:rsidRDefault="00B15CCA" w:rsidP="00933F12">
            <w:pPr>
              <w:pStyle w:val="TAL"/>
              <w:rPr>
                <w:del w:id="151" w:author="Song Yue" w:date="2021-09-23T19:03:00Z"/>
              </w:rPr>
            </w:pPr>
          </w:p>
          <w:p w14:paraId="36A9A1DF" w14:textId="46E0F346" w:rsidR="00B15CCA" w:rsidRPr="0016361A" w:rsidDel="009B5BC4" w:rsidRDefault="00B15CCA" w:rsidP="00933F12">
            <w:pPr>
              <w:pStyle w:val="TAL"/>
              <w:rPr>
                <w:del w:id="152" w:author="Song Yue" w:date="2021-09-23T19:03:00Z"/>
              </w:rPr>
            </w:pPr>
            <w:del w:id="153" w:author="Song Yue" w:date="2021-09-23T19:03:00Z">
              <w:r w:rsidRPr="0016361A" w:rsidDel="009B5BC4">
                <w:delText xml:space="preserve">&lt;header name&gt; </w:delText>
              </w:r>
            </w:del>
          </w:p>
        </w:tc>
        <w:tc>
          <w:tcPr>
            <w:tcW w:w="871" w:type="pct"/>
            <w:tcBorders>
              <w:top w:val="single" w:sz="4" w:space="0" w:color="auto"/>
              <w:left w:val="single" w:sz="6" w:space="0" w:color="000000"/>
              <w:bottom w:val="single" w:sz="6" w:space="0" w:color="000000"/>
              <w:right w:val="single" w:sz="6" w:space="0" w:color="000000"/>
            </w:tcBorders>
          </w:tcPr>
          <w:p w14:paraId="24B3CAD8" w14:textId="3EE1A397" w:rsidR="00B15CCA" w:rsidRPr="0016361A" w:rsidDel="009B5BC4" w:rsidRDefault="00B15CCA" w:rsidP="00933F12">
            <w:pPr>
              <w:pStyle w:val="TAL"/>
              <w:rPr>
                <w:del w:id="154" w:author="Song Yue" w:date="2021-09-23T19:03:00Z"/>
              </w:rPr>
            </w:pPr>
          </w:p>
          <w:p w14:paraId="20798A5A" w14:textId="4AD52049" w:rsidR="00B15CCA" w:rsidRPr="0016361A" w:rsidDel="009B5BC4" w:rsidRDefault="00B15CCA" w:rsidP="00933F12">
            <w:pPr>
              <w:pStyle w:val="TAL"/>
              <w:rPr>
                <w:del w:id="155" w:author="Song Yue" w:date="2021-09-23T19:03:00Z"/>
              </w:rPr>
            </w:pPr>
            <w:del w:id="156" w:author="Song Yue" w:date="2021-09-23T19:03:00Z">
              <w:r w:rsidRPr="0016361A" w:rsidDel="009B5BC4">
                <w:delText>&lt;data type&gt;</w:delText>
              </w:r>
            </w:del>
          </w:p>
          <w:p w14:paraId="71BD55EA" w14:textId="76F0033A" w:rsidR="00B15CCA" w:rsidRPr="0016361A" w:rsidDel="009B5BC4" w:rsidRDefault="00B15CCA" w:rsidP="00933F12">
            <w:pPr>
              <w:pStyle w:val="TAL"/>
              <w:rPr>
                <w:del w:id="157" w:author="Song Yue" w:date="2021-09-23T19:03:00Z"/>
              </w:rPr>
            </w:pPr>
            <w:del w:id="158" w:author="Song Yue" w:date="2021-09-23T19:03:00Z">
              <w:r w:rsidRPr="0016361A" w:rsidDel="009B5BC4">
                <w:delText>e.g. string</w:delText>
              </w:r>
            </w:del>
          </w:p>
        </w:tc>
        <w:tc>
          <w:tcPr>
            <w:tcW w:w="256" w:type="pct"/>
            <w:tcBorders>
              <w:top w:val="single" w:sz="4" w:space="0" w:color="auto"/>
              <w:left w:val="single" w:sz="6" w:space="0" w:color="000000"/>
              <w:bottom w:val="single" w:sz="6" w:space="0" w:color="000000"/>
              <w:right w:val="single" w:sz="6" w:space="0" w:color="000000"/>
            </w:tcBorders>
          </w:tcPr>
          <w:p w14:paraId="0795ED32" w14:textId="791397C3" w:rsidR="00B15CCA" w:rsidRPr="0016361A" w:rsidDel="009B5BC4" w:rsidRDefault="00B15CCA" w:rsidP="00933F12">
            <w:pPr>
              <w:pStyle w:val="TAC"/>
              <w:rPr>
                <w:del w:id="159" w:author="Song Yue" w:date="2021-09-23T19:03:00Z"/>
              </w:rPr>
            </w:pPr>
            <w:del w:id="160" w:author="Song Yue" w:date="2021-09-23T19:03:00Z">
              <w:r w:rsidRPr="0016361A" w:rsidDel="009B5BC4">
                <w:delText>"M", "C" or "O"</w:delText>
              </w:r>
            </w:del>
          </w:p>
        </w:tc>
        <w:tc>
          <w:tcPr>
            <w:tcW w:w="776" w:type="pct"/>
            <w:tcBorders>
              <w:top w:val="single" w:sz="4" w:space="0" w:color="auto"/>
              <w:left w:val="single" w:sz="6" w:space="0" w:color="000000"/>
              <w:bottom w:val="single" w:sz="6" w:space="0" w:color="000000"/>
              <w:right w:val="single" w:sz="6" w:space="0" w:color="000000"/>
            </w:tcBorders>
          </w:tcPr>
          <w:p w14:paraId="1DB93BF5" w14:textId="7FB21D54" w:rsidR="00B15CCA" w:rsidRPr="0016361A" w:rsidDel="009B5BC4" w:rsidRDefault="00B15CCA" w:rsidP="00933F12">
            <w:pPr>
              <w:pStyle w:val="TAL"/>
              <w:rPr>
                <w:del w:id="161" w:author="Song Yue" w:date="2021-09-23T19:03:00Z"/>
              </w:rPr>
            </w:pPr>
          </w:p>
          <w:p w14:paraId="663DE099" w14:textId="04A15ACC" w:rsidR="00B15CCA" w:rsidRPr="0016361A" w:rsidDel="009B5BC4" w:rsidRDefault="00B15CCA" w:rsidP="00933F12">
            <w:pPr>
              <w:pStyle w:val="TAL"/>
              <w:rPr>
                <w:del w:id="162" w:author="Song Yue" w:date="2021-09-23T19:03:00Z"/>
              </w:rPr>
            </w:pPr>
            <w:del w:id="163" w:author="Song Yue" w:date="2021-09-23T19:03:00Z">
              <w:r w:rsidRPr="0016361A" w:rsidDel="009B5BC4">
                <w:delText>"0..1", "1", "1..N",  "1..N", or &lt;leave empty&gt;</w:delText>
              </w:r>
            </w:del>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6EDE2911" w14:textId="5026910C" w:rsidR="00B15CCA" w:rsidRPr="0016361A" w:rsidDel="009B5BC4" w:rsidRDefault="00B15CCA" w:rsidP="00933F12">
            <w:pPr>
              <w:pStyle w:val="TAL"/>
              <w:rPr>
                <w:del w:id="164" w:author="Song Yue" w:date="2021-09-23T19:03:00Z"/>
              </w:rPr>
            </w:pPr>
            <w:del w:id="165" w:author="Song Yue" w:date="2021-09-23T19:03:00Z">
              <w:r w:rsidRPr="0016361A" w:rsidDel="009B5BC4">
                <w:delText>&lt;description&gt;</w:delText>
              </w:r>
            </w:del>
          </w:p>
        </w:tc>
      </w:tr>
    </w:tbl>
    <w:p w14:paraId="64FD5643" w14:textId="35EED434" w:rsidR="00B15CCA" w:rsidRPr="00A04126" w:rsidDel="009B5BC4" w:rsidRDefault="00B15CCA" w:rsidP="00B15CCA">
      <w:pPr>
        <w:rPr>
          <w:del w:id="166" w:author="Song Yue" w:date="2021-09-23T19:03:00Z"/>
        </w:rPr>
      </w:pPr>
    </w:p>
    <w:p w14:paraId="65E3452B" w14:textId="58ACE3BE" w:rsidR="00B15CCA" w:rsidRPr="00A04126" w:rsidDel="009B5BC4" w:rsidRDefault="00B15CCA" w:rsidP="00B15CCA">
      <w:pPr>
        <w:pStyle w:val="TH"/>
        <w:rPr>
          <w:del w:id="167" w:author="Song Yue" w:date="2021-09-23T19:03:00Z"/>
        </w:rPr>
      </w:pPr>
      <w:del w:id="168" w:author="Song Yue" w:date="2021-09-23T19:03:00Z">
        <w:r w:rsidRPr="00A04126" w:rsidDel="009B5BC4">
          <w:delText>Table 6.1.3.2.3.1-6: Links supported by the 200 Response Code on this endpoint</w:delText>
        </w:r>
      </w:del>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8"/>
        <w:gridCol w:w="1396"/>
        <w:gridCol w:w="1570"/>
        <w:gridCol w:w="4019"/>
      </w:tblGrid>
      <w:tr w:rsidR="00B15CCA" w:rsidRPr="00B54FF5" w:rsidDel="009B5BC4" w14:paraId="1B8746F2" w14:textId="7394296B" w:rsidTr="00933F12">
        <w:trPr>
          <w:jc w:val="center"/>
          <w:del w:id="169" w:author="Song Yue" w:date="2021-09-23T19:03: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5AE173FC" w14:textId="3E2498C4" w:rsidR="00B15CCA" w:rsidRPr="0016361A" w:rsidDel="009B5BC4" w:rsidRDefault="00B15CCA" w:rsidP="00933F12">
            <w:pPr>
              <w:pStyle w:val="TAH"/>
              <w:rPr>
                <w:del w:id="170" w:author="Song Yue" w:date="2021-09-23T19:03:00Z"/>
              </w:rPr>
            </w:pPr>
            <w:del w:id="171" w:author="Song Yue" w:date="2021-09-23T19:03:00Z">
              <w:r w:rsidRPr="0016361A" w:rsidDel="009B5BC4">
                <w:delText>Name</w:delText>
              </w:r>
            </w:del>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162B83EF" w14:textId="7256211E" w:rsidR="00B15CCA" w:rsidRPr="0016361A" w:rsidDel="009B5BC4" w:rsidRDefault="00B15CCA" w:rsidP="00933F12">
            <w:pPr>
              <w:pStyle w:val="TAH"/>
              <w:rPr>
                <w:del w:id="172" w:author="Song Yue" w:date="2021-09-23T19:03:00Z"/>
              </w:rPr>
            </w:pPr>
            <w:del w:id="173" w:author="Song Yue" w:date="2021-09-23T19:03:00Z">
              <w:r w:rsidRPr="0016361A" w:rsidDel="009B5BC4">
                <w:delText>Resource name</w:delText>
              </w:r>
            </w:del>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1E712531" w14:textId="02151C49" w:rsidR="00B15CCA" w:rsidRPr="0016361A" w:rsidDel="009B5BC4" w:rsidRDefault="00B15CCA" w:rsidP="00933F12">
            <w:pPr>
              <w:pStyle w:val="TAH"/>
              <w:rPr>
                <w:del w:id="174" w:author="Song Yue" w:date="2021-09-23T19:03:00Z"/>
              </w:rPr>
            </w:pPr>
            <w:del w:id="175" w:author="Song Yue" w:date="2021-09-23T19:03:00Z">
              <w:r w:rsidRPr="0016361A" w:rsidDel="009B5BC4">
                <w:delText>HTTP method or custom operation</w:delText>
              </w:r>
            </w:del>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75AC9992" w14:textId="114B7A8A" w:rsidR="00B15CCA" w:rsidRPr="0016361A" w:rsidDel="009B5BC4" w:rsidRDefault="00B15CCA" w:rsidP="00933F12">
            <w:pPr>
              <w:pStyle w:val="TAH"/>
              <w:rPr>
                <w:del w:id="176" w:author="Song Yue" w:date="2021-09-23T19:03:00Z"/>
              </w:rPr>
            </w:pPr>
            <w:del w:id="177" w:author="Song Yue" w:date="2021-09-23T19:03:00Z">
              <w:r w:rsidRPr="0016361A" w:rsidDel="009B5BC4">
                <w:delText>Link parameter(s)</w:delText>
              </w:r>
            </w:del>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798C6EE5" w14:textId="3DAEBCF7" w:rsidR="00B15CCA" w:rsidRPr="0016361A" w:rsidDel="009B5BC4" w:rsidRDefault="00B15CCA" w:rsidP="00933F12">
            <w:pPr>
              <w:pStyle w:val="TAH"/>
              <w:rPr>
                <w:del w:id="178" w:author="Song Yue" w:date="2021-09-23T19:03:00Z"/>
              </w:rPr>
            </w:pPr>
            <w:del w:id="179" w:author="Song Yue" w:date="2021-09-23T19:03:00Z">
              <w:r w:rsidRPr="0016361A" w:rsidDel="009B5BC4">
                <w:delText>Description</w:delText>
              </w:r>
            </w:del>
          </w:p>
        </w:tc>
      </w:tr>
      <w:tr w:rsidR="00B15CCA" w:rsidRPr="00B54FF5" w:rsidDel="009B5BC4" w14:paraId="29A00322" w14:textId="0DA27C3F" w:rsidTr="00933F12">
        <w:trPr>
          <w:jc w:val="center"/>
          <w:del w:id="180" w:author="Song Yue" w:date="2021-09-23T19:03: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2FB98037" w14:textId="793B26B9" w:rsidR="00B15CCA" w:rsidRPr="0016361A" w:rsidDel="009B5BC4" w:rsidRDefault="00B15CCA" w:rsidP="00933F12">
            <w:pPr>
              <w:pStyle w:val="TAL"/>
              <w:rPr>
                <w:del w:id="181" w:author="Song Yue" w:date="2021-09-23T19:03:00Z"/>
              </w:rPr>
            </w:pPr>
            <w:del w:id="182" w:author="Song Yue" w:date="2021-09-23T19:03:00Z">
              <w:r w:rsidRPr="0016361A" w:rsidDel="009B5BC4">
                <w:delText>&lt;link name&gt;</w:delText>
              </w:r>
            </w:del>
          </w:p>
          <w:p w14:paraId="7A7890B3" w14:textId="37024E4E" w:rsidR="00B15CCA" w:rsidRPr="0016361A" w:rsidDel="009B5BC4" w:rsidRDefault="00B15CCA" w:rsidP="00933F12">
            <w:pPr>
              <w:pStyle w:val="TAL"/>
              <w:rPr>
                <w:del w:id="183" w:author="Song Yue" w:date="2021-09-23T19:03:00Z"/>
              </w:rPr>
            </w:pPr>
            <w:del w:id="184" w:author="Song Yue" w:date="2021-09-23T19:03:00Z">
              <w:r w:rsidRPr="0016361A" w:rsidDel="009B5BC4">
                <w:delText>e.g. search</w:delText>
              </w:r>
            </w:del>
          </w:p>
        </w:tc>
        <w:tc>
          <w:tcPr>
            <w:tcW w:w="904" w:type="pct"/>
            <w:tcBorders>
              <w:top w:val="single" w:sz="4" w:space="0" w:color="auto"/>
              <w:left w:val="single" w:sz="6" w:space="0" w:color="000000"/>
              <w:bottom w:val="single" w:sz="4" w:space="0" w:color="auto"/>
              <w:right w:val="single" w:sz="6" w:space="0" w:color="000000"/>
            </w:tcBorders>
          </w:tcPr>
          <w:p w14:paraId="7E54113E" w14:textId="2E51EAD9" w:rsidR="00B15CCA" w:rsidRPr="0016361A" w:rsidDel="009B5BC4" w:rsidRDefault="00B15CCA" w:rsidP="00933F12">
            <w:pPr>
              <w:pStyle w:val="TAL"/>
              <w:rPr>
                <w:del w:id="185" w:author="Song Yue" w:date="2021-09-23T19:03:00Z"/>
              </w:rPr>
            </w:pPr>
            <w:del w:id="186" w:author="Song Yue" w:date="2021-09-23T19:03:00Z">
              <w:r w:rsidRPr="0016361A" w:rsidDel="009B5BC4">
                <w:delText>&lt;resource 1&gt;</w:delText>
              </w:r>
            </w:del>
          </w:p>
          <w:p w14:paraId="7A267F37" w14:textId="3B2DE8FA" w:rsidR="00B15CCA" w:rsidRPr="0016361A" w:rsidDel="009B5BC4" w:rsidRDefault="00B15CCA" w:rsidP="00933F12">
            <w:pPr>
              <w:pStyle w:val="TAL"/>
              <w:rPr>
                <w:del w:id="187" w:author="Song Yue" w:date="2021-09-23T19:03:00Z"/>
              </w:rPr>
            </w:pPr>
            <w:del w:id="188" w:author="Song Yue" w:date="2021-09-23T19:03:00Z">
              <w:r w:rsidRPr="0016361A" w:rsidDel="009B5BC4">
                <w:delText>e.g. Stored Search (Document)</w:delText>
              </w:r>
            </w:del>
          </w:p>
        </w:tc>
        <w:tc>
          <w:tcPr>
            <w:tcW w:w="679" w:type="pct"/>
            <w:tcBorders>
              <w:top w:val="single" w:sz="4" w:space="0" w:color="auto"/>
              <w:left w:val="single" w:sz="6" w:space="0" w:color="000000"/>
              <w:bottom w:val="single" w:sz="4" w:space="0" w:color="auto"/>
              <w:right w:val="single" w:sz="6" w:space="0" w:color="000000"/>
            </w:tcBorders>
          </w:tcPr>
          <w:p w14:paraId="31EB5F63" w14:textId="68A0318E" w:rsidR="00B15CCA" w:rsidRPr="0016361A" w:rsidDel="009B5BC4" w:rsidRDefault="00B15CCA" w:rsidP="00933F12">
            <w:pPr>
              <w:pStyle w:val="TAC"/>
              <w:rPr>
                <w:del w:id="189" w:author="Song Yue" w:date="2021-09-23T19:03:00Z"/>
              </w:rPr>
            </w:pPr>
            <w:del w:id="190" w:author="Song Yue" w:date="2021-09-23T19:03:00Z">
              <w:r w:rsidRPr="0016361A" w:rsidDel="009B5BC4">
                <w:delText>&lt;method 1&gt;</w:delText>
              </w:r>
            </w:del>
          </w:p>
          <w:p w14:paraId="2DB71CED" w14:textId="02D500D2" w:rsidR="00B15CCA" w:rsidRPr="0016361A" w:rsidDel="009B5BC4" w:rsidRDefault="00B15CCA" w:rsidP="00933F12">
            <w:pPr>
              <w:pStyle w:val="TAC"/>
              <w:rPr>
                <w:del w:id="191" w:author="Song Yue" w:date="2021-09-23T19:03:00Z"/>
              </w:rPr>
            </w:pPr>
            <w:del w:id="192" w:author="Song Yue" w:date="2021-09-23T19:03:00Z">
              <w:r w:rsidRPr="0016361A" w:rsidDel="009B5BC4">
                <w:delText>e.g. GET</w:delText>
              </w:r>
            </w:del>
          </w:p>
        </w:tc>
        <w:tc>
          <w:tcPr>
            <w:tcW w:w="764" w:type="pct"/>
            <w:tcBorders>
              <w:top w:val="single" w:sz="4" w:space="0" w:color="auto"/>
              <w:left w:val="single" w:sz="6" w:space="0" w:color="000000"/>
              <w:bottom w:val="single" w:sz="4" w:space="0" w:color="auto"/>
              <w:right w:val="single" w:sz="6" w:space="0" w:color="000000"/>
            </w:tcBorders>
          </w:tcPr>
          <w:p w14:paraId="64DD8045" w14:textId="04DFF858" w:rsidR="00B15CCA" w:rsidRPr="0016361A" w:rsidDel="009B5BC4" w:rsidRDefault="00B15CCA" w:rsidP="00933F12">
            <w:pPr>
              <w:pStyle w:val="TAL"/>
              <w:rPr>
                <w:del w:id="193" w:author="Song Yue" w:date="2021-09-23T19:03:00Z"/>
              </w:rPr>
            </w:pPr>
            <w:del w:id="194" w:author="Song Yue" w:date="2021-09-23T19:03:00Z">
              <w:r w:rsidRPr="0016361A" w:rsidDel="009B5BC4">
                <w:delText>&lt;parameter&gt;</w:delText>
              </w:r>
            </w:del>
          </w:p>
          <w:p w14:paraId="208EBE8B" w14:textId="015FB3A2" w:rsidR="00B15CCA" w:rsidRPr="0016361A" w:rsidDel="009B5BC4" w:rsidRDefault="00B15CCA" w:rsidP="00933F12">
            <w:pPr>
              <w:pStyle w:val="TAL"/>
              <w:rPr>
                <w:del w:id="195" w:author="Song Yue" w:date="2021-09-23T19:03:00Z"/>
              </w:rPr>
            </w:pPr>
            <w:del w:id="196" w:author="Song Yue" w:date="2021-09-23T19:03:00Z">
              <w:r w:rsidRPr="0016361A" w:rsidDel="009B5BC4">
                <w:delText>e.g. searchId</w:delText>
              </w:r>
            </w:del>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1F30AE6B" w14:textId="3CA128AE" w:rsidR="00B15CCA" w:rsidRPr="0016361A" w:rsidDel="009B5BC4" w:rsidRDefault="00B15CCA" w:rsidP="00933F12">
            <w:pPr>
              <w:pStyle w:val="TAL"/>
              <w:rPr>
                <w:del w:id="197" w:author="Song Yue" w:date="2021-09-23T19:03:00Z"/>
              </w:rPr>
            </w:pPr>
            <w:del w:id="198" w:author="Song Yue" w:date="2021-09-23T19:03:00Z">
              <w:r w:rsidRPr="0016361A" w:rsidDel="009B5BC4">
                <w:delText>&lt;description of the link&gt;</w:delText>
              </w:r>
            </w:del>
          </w:p>
        </w:tc>
      </w:tr>
    </w:tbl>
    <w:p w14:paraId="7AA4F508" w14:textId="2D8538FB" w:rsidR="00B15CCA" w:rsidRPr="00384E92" w:rsidDel="009B5BC4" w:rsidRDefault="00B15CCA" w:rsidP="00B15CCA">
      <w:pPr>
        <w:rPr>
          <w:del w:id="199" w:author="Song Yue" w:date="2021-09-23T19:03:00Z"/>
        </w:rPr>
      </w:pPr>
    </w:p>
    <w:p w14:paraId="25593143" w14:textId="7FAA8F74" w:rsidR="00B15CCA" w:rsidRPr="00384E92" w:rsidDel="009B5BC4" w:rsidRDefault="00B15CCA" w:rsidP="00B15CCA">
      <w:pPr>
        <w:pStyle w:val="H6"/>
        <w:rPr>
          <w:del w:id="200" w:author="Song Yue" w:date="2021-09-23T19:03:00Z"/>
        </w:rPr>
      </w:pPr>
      <w:bookmarkStart w:id="201" w:name="_Toc510696614"/>
      <w:bookmarkStart w:id="202" w:name="_Toc35971405"/>
      <w:del w:id="203" w:author="Song Yue" w:date="2021-09-23T19:03:00Z">
        <w:r w:rsidRPr="00384E92" w:rsidDel="009B5BC4">
          <w:delText>6.</w:delText>
        </w:r>
        <w:r w:rsidDel="009B5BC4">
          <w:delText>1.3.2.3</w:delText>
        </w:r>
        <w:r w:rsidRPr="00384E92" w:rsidDel="009B5BC4">
          <w:delText>.</w:delText>
        </w:r>
        <w:r w:rsidDel="009B5BC4">
          <w:delText>2</w:delText>
        </w:r>
        <w:r w:rsidRPr="00384E92" w:rsidDel="009B5BC4">
          <w:tab/>
        </w:r>
        <w:r w:rsidDel="009B5BC4">
          <w:delText>&lt; method 2 &gt;</w:delText>
        </w:r>
        <w:bookmarkEnd w:id="201"/>
        <w:bookmarkEnd w:id="202"/>
      </w:del>
    </w:p>
    <w:p w14:paraId="69C3ACD5" w14:textId="51EA9A2E" w:rsidR="00B15CCA" w:rsidRPr="00384E92" w:rsidDel="009B5BC4" w:rsidRDefault="00B15CCA" w:rsidP="00B15CCA">
      <w:pPr>
        <w:pStyle w:val="Guidance"/>
        <w:rPr>
          <w:del w:id="204" w:author="Song Yue" w:date="2021-09-23T19:03:00Z"/>
        </w:rPr>
      </w:pPr>
      <w:del w:id="205" w:author="Song Yue" w:date="2021-09-23T19:03:00Z">
        <w:r w:rsidDel="009B5BC4">
          <w:delText>And so on if there are more than two methods supported by the resource. Same structure as in clause 6.1.3.2.3.1.</w:delText>
        </w:r>
      </w:del>
    </w:p>
    <w:p w14:paraId="12CA4AE3" w14:textId="157DF440" w:rsidR="00B15CCA" w:rsidDel="009B5BC4" w:rsidRDefault="00B15CCA" w:rsidP="00B15CCA">
      <w:pPr>
        <w:pStyle w:val="5"/>
        <w:rPr>
          <w:del w:id="206" w:author="Song Yue" w:date="2021-09-23T19:04:00Z"/>
        </w:rPr>
      </w:pPr>
      <w:bookmarkStart w:id="207" w:name="_Toc510696615"/>
      <w:bookmarkStart w:id="208" w:name="_Toc35971406"/>
      <w:bookmarkStart w:id="209" w:name="_Toc82676369"/>
      <w:bookmarkStart w:id="210" w:name="_Toc82676728"/>
      <w:del w:id="211" w:author="Song Yue" w:date="2021-09-23T19:04:00Z">
        <w:r w:rsidDel="009B5BC4">
          <w:delText>6.1.3.2.4</w:delText>
        </w:r>
        <w:r w:rsidDel="009B5BC4">
          <w:tab/>
          <w:delText>Resource Custom Operations</w:delText>
        </w:r>
        <w:bookmarkEnd w:id="207"/>
        <w:bookmarkEnd w:id="208"/>
        <w:bookmarkEnd w:id="209"/>
        <w:bookmarkEnd w:id="210"/>
      </w:del>
    </w:p>
    <w:p w14:paraId="75A7A254" w14:textId="2D14C6EA" w:rsidR="00B15CCA" w:rsidDel="009B5BC4" w:rsidRDefault="00B15CCA" w:rsidP="00B15CCA">
      <w:pPr>
        <w:pStyle w:val="Guidance"/>
        <w:rPr>
          <w:del w:id="212" w:author="Song Yue" w:date="2021-09-23T19:04:00Z"/>
        </w:rPr>
      </w:pPr>
      <w:del w:id="213" w:author="Song Yue" w:date="2021-09-23T19:04:00Z">
        <w:r w:rsidDel="009B5BC4">
          <w:delText>The following clauses will specify the custom operations supported by the resource.</w:delText>
        </w:r>
      </w:del>
    </w:p>
    <w:p w14:paraId="3B0B75BD" w14:textId="4C3E1F06" w:rsidR="00B15CCA" w:rsidDel="009B5BC4" w:rsidRDefault="00B15CCA" w:rsidP="00B15CCA">
      <w:pPr>
        <w:pStyle w:val="Guidance"/>
        <w:rPr>
          <w:del w:id="214" w:author="Song Yue" w:date="2021-09-23T19:04:00Z"/>
        </w:rPr>
      </w:pPr>
      <w:del w:id="215" w:author="Song Yue" w:date="2021-09-23T19:04:00Z">
        <w:r w:rsidDel="009B5BC4">
          <w:delText>It will describe, for each custom operation, the use and the URI of the operation, the HTTP method on which it is mapped, request and response data structures and response codes, and i</w:delText>
        </w:r>
        <w:r w:rsidRPr="00384E92" w:rsidDel="009B5BC4">
          <w:delText>f applicable, HTTP headers spec</w:delText>
        </w:r>
        <w:r w:rsidDel="009B5BC4">
          <w:delText>ific to the operation.</w:delText>
        </w:r>
      </w:del>
    </w:p>
    <w:p w14:paraId="41B0AC00" w14:textId="3E30876B" w:rsidR="00B15CCA" w:rsidRPr="00384E92" w:rsidDel="009B5BC4" w:rsidRDefault="00B15CCA" w:rsidP="00B15CCA">
      <w:pPr>
        <w:pStyle w:val="H6"/>
        <w:rPr>
          <w:del w:id="216" w:author="Song Yue" w:date="2021-09-23T19:04:00Z"/>
        </w:rPr>
      </w:pPr>
      <w:bookmarkStart w:id="217" w:name="_Toc510696616"/>
      <w:bookmarkStart w:id="218" w:name="_Toc35971407"/>
      <w:del w:id="219" w:author="Song Yue" w:date="2021-09-23T19:04:00Z">
        <w:r w:rsidRPr="00384E92" w:rsidDel="009B5BC4">
          <w:lastRenderedPageBreak/>
          <w:delText>6.</w:delText>
        </w:r>
        <w:r w:rsidDel="009B5BC4">
          <w:delText>1.3.2.4</w:delText>
        </w:r>
        <w:r w:rsidRPr="00384E92" w:rsidDel="009B5BC4">
          <w:delText>.1</w:delText>
        </w:r>
        <w:r w:rsidRPr="00384E92" w:rsidDel="009B5BC4">
          <w:tab/>
        </w:r>
        <w:r w:rsidDel="009B5BC4">
          <w:delText>Overview</w:delText>
        </w:r>
        <w:bookmarkEnd w:id="217"/>
        <w:bookmarkEnd w:id="218"/>
      </w:del>
    </w:p>
    <w:p w14:paraId="31C35BC2" w14:textId="29A4146D" w:rsidR="00B15CCA" w:rsidRPr="00384E92" w:rsidDel="009B5BC4" w:rsidRDefault="00B15CCA" w:rsidP="00B15CCA">
      <w:pPr>
        <w:pStyle w:val="TH"/>
        <w:rPr>
          <w:del w:id="220" w:author="Song Yue" w:date="2021-09-23T19:04:00Z"/>
        </w:rPr>
      </w:pPr>
      <w:bookmarkStart w:id="221" w:name="_Toc510696617"/>
      <w:del w:id="222" w:author="Song Yue" w:date="2021-09-23T19:04:00Z">
        <w:r w:rsidRPr="00384E92" w:rsidDel="009B5BC4">
          <w:delText>Table 6.</w:delText>
        </w:r>
        <w:r w:rsidDel="009B5BC4">
          <w:delText>1.3.2.4.1</w:delText>
        </w:r>
        <w:r w:rsidRPr="00384E92" w:rsidDel="009B5BC4">
          <w:delText xml:space="preserve">-1: </w:delText>
        </w:r>
        <w:r w:rsidDel="009B5BC4">
          <w:delText>Custom operations</w:delText>
        </w:r>
      </w:del>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6"/>
        <w:gridCol w:w="2336"/>
        <w:gridCol w:w="1532"/>
        <w:gridCol w:w="3417"/>
      </w:tblGrid>
      <w:tr w:rsidR="00B15CCA" w:rsidRPr="00B54FF5" w:rsidDel="009B5BC4" w14:paraId="28ECF6A8" w14:textId="0F66169C" w:rsidTr="00933F12">
        <w:trPr>
          <w:jc w:val="center"/>
          <w:del w:id="223" w:author="Song Yue" w:date="2021-09-23T19:04: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2EA40090" w14:textId="06E8284A" w:rsidR="00B15CCA" w:rsidRPr="0016361A" w:rsidDel="009B5BC4" w:rsidRDefault="00B15CCA" w:rsidP="00933F12">
            <w:pPr>
              <w:pStyle w:val="TAH"/>
              <w:rPr>
                <w:del w:id="224" w:author="Song Yue" w:date="2021-09-23T19:04:00Z"/>
              </w:rPr>
            </w:pPr>
            <w:del w:id="225" w:author="Song Yue" w:date="2021-09-23T19:04:00Z">
              <w:r w:rsidRPr="0016361A" w:rsidDel="009B5BC4">
                <w:delText>Operation name</w:delText>
              </w:r>
            </w:del>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B65B0B" w14:textId="2664AFC2" w:rsidR="00B15CCA" w:rsidRPr="0016361A" w:rsidDel="009B5BC4" w:rsidRDefault="00B15CCA" w:rsidP="00933F12">
            <w:pPr>
              <w:pStyle w:val="TAH"/>
              <w:rPr>
                <w:del w:id="226" w:author="Song Yue" w:date="2021-09-23T19:04:00Z"/>
              </w:rPr>
            </w:pPr>
            <w:del w:id="227" w:author="Song Yue" w:date="2021-09-23T19:04:00Z">
              <w:r w:rsidRPr="0016361A" w:rsidDel="009B5BC4">
                <w:delText>Custom operaration URI</w:delText>
              </w:r>
            </w:del>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CFA0D1" w14:textId="396068DB" w:rsidR="00B15CCA" w:rsidRPr="0016361A" w:rsidDel="009B5BC4" w:rsidRDefault="00B15CCA" w:rsidP="00933F12">
            <w:pPr>
              <w:pStyle w:val="TAH"/>
              <w:rPr>
                <w:del w:id="228" w:author="Song Yue" w:date="2021-09-23T19:04:00Z"/>
              </w:rPr>
            </w:pPr>
            <w:del w:id="229" w:author="Song Yue" w:date="2021-09-23T19:04:00Z">
              <w:r w:rsidRPr="0016361A" w:rsidDel="009B5BC4">
                <w:delText>Mapped HTTP method</w:delText>
              </w:r>
            </w:del>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595A61" w14:textId="109DC39D" w:rsidR="00B15CCA" w:rsidRPr="0016361A" w:rsidDel="009B5BC4" w:rsidRDefault="00B15CCA" w:rsidP="00933F12">
            <w:pPr>
              <w:pStyle w:val="TAH"/>
              <w:rPr>
                <w:del w:id="230" w:author="Song Yue" w:date="2021-09-23T19:04:00Z"/>
              </w:rPr>
            </w:pPr>
            <w:del w:id="231" w:author="Song Yue" w:date="2021-09-23T19:04:00Z">
              <w:r w:rsidRPr="0016361A" w:rsidDel="009B5BC4">
                <w:delText>Description</w:delText>
              </w:r>
            </w:del>
          </w:p>
        </w:tc>
      </w:tr>
      <w:tr w:rsidR="00B15CCA" w:rsidRPr="00B54FF5" w:rsidDel="009B5BC4" w14:paraId="71BD0C94" w14:textId="07D7C731" w:rsidTr="00933F12">
        <w:trPr>
          <w:jc w:val="center"/>
          <w:del w:id="232" w:author="Song Yue" w:date="2021-09-23T19:04:00Z"/>
        </w:trPr>
        <w:tc>
          <w:tcPr>
            <w:tcW w:w="1214" w:type="pct"/>
            <w:tcBorders>
              <w:top w:val="single" w:sz="4" w:space="0" w:color="auto"/>
              <w:left w:val="single" w:sz="4" w:space="0" w:color="auto"/>
              <w:bottom w:val="single" w:sz="4" w:space="0" w:color="auto"/>
              <w:right w:val="single" w:sz="4" w:space="0" w:color="auto"/>
            </w:tcBorders>
          </w:tcPr>
          <w:p w14:paraId="25BF6672" w14:textId="3257244C" w:rsidR="00B15CCA" w:rsidRPr="0016361A" w:rsidDel="009B5BC4" w:rsidRDefault="00B15CCA" w:rsidP="00933F12">
            <w:pPr>
              <w:pStyle w:val="TAL"/>
              <w:rPr>
                <w:del w:id="233" w:author="Song Yue" w:date="2021-09-23T19:04:00Z"/>
              </w:rPr>
            </w:pPr>
            <w:del w:id="234" w:author="Song Yue" w:date="2021-09-23T19:04:00Z">
              <w:r w:rsidRPr="0016361A" w:rsidDel="009B5BC4">
                <w:delText>&lt;custom operation name&gt;</w:delText>
              </w:r>
            </w:del>
          </w:p>
        </w:tc>
        <w:tc>
          <w:tcPr>
            <w:tcW w:w="1214" w:type="pct"/>
            <w:tcBorders>
              <w:top w:val="single" w:sz="4" w:space="0" w:color="auto"/>
              <w:left w:val="single" w:sz="4" w:space="0" w:color="auto"/>
              <w:bottom w:val="single" w:sz="4" w:space="0" w:color="auto"/>
              <w:right w:val="single" w:sz="4" w:space="0" w:color="auto"/>
            </w:tcBorders>
            <w:hideMark/>
          </w:tcPr>
          <w:p w14:paraId="3AC9EDF8" w14:textId="78EA24EB" w:rsidR="00B15CCA" w:rsidRPr="0016361A" w:rsidDel="009B5BC4" w:rsidRDefault="00B15CCA" w:rsidP="00933F12">
            <w:pPr>
              <w:pStyle w:val="TAL"/>
              <w:rPr>
                <w:del w:id="235" w:author="Song Yue" w:date="2021-09-23T19:04:00Z"/>
              </w:rPr>
            </w:pPr>
            <w:del w:id="236" w:author="Song Yue" w:date="2021-09-23T19:04:00Z">
              <w:r w:rsidRPr="0016361A" w:rsidDel="009B5BC4">
                <w:delText>&lt;custom operation URI&gt;</w:delText>
              </w:r>
            </w:del>
          </w:p>
        </w:tc>
        <w:tc>
          <w:tcPr>
            <w:tcW w:w="796" w:type="pct"/>
            <w:tcBorders>
              <w:top w:val="single" w:sz="4" w:space="0" w:color="auto"/>
              <w:left w:val="single" w:sz="4" w:space="0" w:color="auto"/>
              <w:bottom w:val="single" w:sz="4" w:space="0" w:color="auto"/>
              <w:right w:val="single" w:sz="4" w:space="0" w:color="auto"/>
            </w:tcBorders>
            <w:hideMark/>
          </w:tcPr>
          <w:p w14:paraId="6FBB12AA" w14:textId="4960F8FF" w:rsidR="00B15CCA" w:rsidRPr="0016361A" w:rsidDel="009B5BC4" w:rsidRDefault="00B15CCA" w:rsidP="00933F12">
            <w:pPr>
              <w:pStyle w:val="TAL"/>
              <w:rPr>
                <w:del w:id="237" w:author="Song Yue" w:date="2021-09-23T19:04:00Z"/>
              </w:rPr>
            </w:pPr>
            <w:del w:id="238" w:author="Song Yue" w:date="2021-09-23T19:04:00Z">
              <w:r w:rsidRPr="0016361A" w:rsidDel="009B5BC4">
                <w:delText>e.g.POST</w:delText>
              </w:r>
            </w:del>
          </w:p>
        </w:tc>
        <w:tc>
          <w:tcPr>
            <w:tcW w:w="1776" w:type="pct"/>
            <w:tcBorders>
              <w:top w:val="single" w:sz="4" w:space="0" w:color="auto"/>
              <w:left w:val="single" w:sz="4" w:space="0" w:color="auto"/>
              <w:bottom w:val="single" w:sz="4" w:space="0" w:color="auto"/>
              <w:right w:val="single" w:sz="4" w:space="0" w:color="auto"/>
            </w:tcBorders>
            <w:hideMark/>
          </w:tcPr>
          <w:p w14:paraId="76C80036" w14:textId="4FE463DC" w:rsidR="00B15CCA" w:rsidRPr="0016361A" w:rsidDel="009B5BC4" w:rsidRDefault="00B15CCA" w:rsidP="00933F12">
            <w:pPr>
              <w:pStyle w:val="TAL"/>
              <w:rPr>
                <w:del w:id="239" w:author="Song Yue" w:date="2021-09-23T19:04:00Z"/>
              </w:rPr>
            </w:pPr>
            <w:del w:id="240" w:author="Song Yue" w:date="2021-09-23T19:04:00Z">
              <w:r w:rsidRPr="0016361A" w:rsidDel="009B5BC4">
                <w:delText>&lt;Operation executed by Custom operation&gt;</w:delText>
              </w:r>
            </w:del>
          </w:p>
        </w:tc>
      </w:tr>
      <w:tr w:rsidR="00B15CCA" w:rsidRPr="00B54FF5" w:rsidDel="009B5BC4" w14:paraId="15EDA64E" w14:textId="1EB68880" w:rsidTr="00933F12">
        <w:trPr>
          <w:jc w:val="center"/>
          <w:del w:id="241" w:author="Song Yue" w:date="2021-09-23T19:04:00Z"/>
        </w:trPr>
        <w:tc>
          <w:tcPr>
            <w:tcW w:w="1214" w:type="pct"/>
            <w:tcBorders>
              <w:top w:val="single" w:sz="4" w:space="0" w:color="auto"/>
              <w:left w:val="single" w:sz="4" w:space="0" w:color="auto"/>
              <w:right w:val="single" w:sz="4" w:space="0" w:color="auto"/>
            </w:tcBorders>
          </w:tcPr>
          <w:p w14:paraId="7C98786E" w14:textId="7C015539" w:rsidR="00B15CCA" w:rsidRPr="0016361A" w:rsidDel="009B5BC4" w:rsidRDefault="00B15CCA" w:rsidP="00933F12">
            <w:pPr>
              <w:pStyle w:val="TAL"/>
              <w:rPr>
                <w:del w:id="242" w:author="Song Yue" w:date="2021-09-23T19:04:00Z"/>
              </w:rPr>
            </w:pPr>
          </w:p>
        </w:tc>
        <w:tc>
          <w:tcPr>
            <w:tcW w:w="1214" w:type="pct"/>
            <w:tcBorders>
              <w:top w:val="single" w:sz="4" w:space="0" w:color="auto"/>
              <w:left w:val="single" w:sz="4" w:space="0" w:color="auto"/>
              <w:right w:val="single" w:sz="4" w:space="0" w:color="auto"/>
            </w:tcBorders>
          </w:tcPr>
          <w:p w14:paraId="00511F1B" w14:textId="5A2F7546" w:rsidR="00B15CCA" w:rsidRPr="0016361A" w:rsidDel="009B5BC4" w:rsidRDefault="00B15CCA" w:rsidP="00933F12">
            <w:pPr>
              <w:pStyle w:val="TAL"/>
              <w:rPr>
                <w:del w:id="243" w:author="Song Yue" w:date="2021-09-23T19:04:00Z"/>
              </w:rPr>
            </w:pPr>
          </w:p>
        </w:tc>
        <w:tc>
          <w:tcPr>
            <w:tcW w:w="796" w:type="pct"/>
            <w:tcBorders>
              <w:top w:val="single" w:sz="4" w:space="0" w:color="auto"/>
              <w:left w:val="single" w:sz="4" w:space="0" w:color="auto"/>
              <w:bottom w:val="single" w:sz="4" w:space="0" w:color="auto"/>
              <w:right w:val="single" w:sz="4" w:space="0" w:color="auto"/>
            </w:tcBorders>
          </w:tcPr>
          <w:p w14:paraId="43230E20" w14:textId="69B2EB26" w:rsidR="00B15CCA" w:rsidRPr="0016361A" w:rsidDel="009B5BC4" w:rsidRDefault="00B15CCA" w:rsidP="00933F12">
            <w:pPr>
              <w:pStyle w:val="TAL"/>
              <w:rPr>
                <w:del w:id="244" w:author="Song Yue" w:date="2021-09-23T19:04:00Z"/>
              </w:rPr>
            </w:pPr>
          </w:p>
        </w:tc>
        <w:tc>
          <w:tcPr>
            <w:tcW w:w="1776" w:type="pct"/>
            <w:tcBorders>
              <w:top w:val="single" w:sz="4" w:space="0" w:color="auto"/>
              <w:left w:val="single" w:sz="4" w:space="0" w:color="auto"/>
              <w:bottom w:val="single" w:sz="4" w:space="0" w:color="auto"/>
              <w:right w:val="single" w:sz="4" w:space="0" w:color="auto"/>
            </w:tcBorders>
          </w:tcPr>
          <w:p w14:paraId="32E1A7C3" w14:textId="0FF40027" w:rsidR="00B15CCA" w:rsidRPr="0016361A" w:rsidDel="009B5BC4" w:rsidRDefault="00B15CCA" w:rsidP="00933F12">
            <w:pPr>
              <w:pStyle w:val="TAL"/>
              <w:rPr>
                <w:del w:id="245" w:author="Song Yue" w:date="2021-09-23T19:04:00Z"/>
              </w:rPr>
            </w:pPr>
          </w:p>
        </w:tc>
      </w:tr>
    </w:tbl>
    <w:p w14:paraId="5911B63B" w14:textId="5B9F500B" w:rsidR="00B15CCA" w:rsidDel="009B5BC4" w:rsidRDefault="00B15CCA" w:rsidP="00B15CCA">
      <w:pPr>
        <w:rPr>
          <w:del w:id="246" w:author="Song Yue" w:date="2021-09-23T19:04:00Z"/>
        </w:rPr>
      </w:pPr>
    </w:p>
    <w:p w14:paraId="1788E29B" w14:textId="094D6D30" w:rsidR="00B15CCA" w:rsidRPr="00384E92" w:rsidDel="009B5BC4" w:rsidRDefault="00B15CCA" w:rsidP="00B15CCA">
      <w:pPr>
        <w:pStyle w:val="H6"/>
        <w:rPr>
          <w:del w:id="247" w:author="Song Yue" w:date="2021-09-23T19:04:00Z"/>
        </w:rPr>
      </w:pPr>
      <w:bookmarkStart w:id="248" w:name="_Toc35971408"/>
      <w:del w:id="249" w:author="Song Yue" w:date="2021-09-23T19:04:00Z">
        <w:r w:rsidRPr="00384E92" w:rsidDel="009B5BC4">
          <w:delText>6.</w:delText>
        </w:r>
        <w:r w:rsidDel="009B5BC4">
          <w:delText>1.3.2.4</w:delText>
        </w:r>
        <w:r w:rsidRPr="00384E92" w:rsidDel="009B5BC4">
          <w:delText>.</w:delText>
        </w:r>
        <w:r w:rsidDel="009B5BC4">
          <w:delText>2</w:delText>
        </w:r>
        <w:r w:rsidRPr="00384E92" w:rsidDel="009B5BC4">
          <w:tab/>
        </w:r>
        <w:r w:rsidDel="009B5BC4">
          <w:delText>Operation: &lt; operation 1 &gt;</w:delText>
        </w:r>
        <w:bookmarkEnd w:id="221"/>
        <w:bookmarkEnd w:id="248"/>
      </w:del>
    </w:p>
    <w:p w14:paraId="796A20BB" w14:textId="2D82C2D5" w:rsidR="00B15CCA" w:rsidDel="009B5BC4" w:rsidRDefault="00B15CCA" w:rsidP="00B15CCA">
      <w:pPr>
        <w:pStyle w:val="Guidance"/>
        <w:rPr>
          <w:del w:id="250" w:author="Song Yue" w:date="2021-09-23T19:04:00Z"/>
        </w:rPr>
      </w:pPr>
      <w:del w:id="251" w:author="Song Yue" w:date="2021-09-23T19:04:00Z">
        <w:r w:rsidDel="009B5BC4">
          <w:delText>This clause will specify the meaning of the operation applied on the resource.</w:delText>
        </w:r>
      </w:del>
    </w:p>
    <w:p w14:paraId="7776B09F" w14:textId="04501147" w:rsidR="00B15CCA" w:rsidDel="009B5BC4" w:rsidRDefault="00B15CCA" w:rsidP="00B15CCA">
      <w:pPr>
        <w:pStyle w:val="H6"/>
        <w:rPr>
          <w:del w:id="252" w:author="Song Yue" w:date="2021-09-23T19:04:00Z"/>
        </w:rPr>
      </w:pPr>
      <w:bookmarkStart w:id="253" w:name="_Toc510696618"/>
      <w:bookmarkStart w:id="254" w:name="_Toc35971409"/>
      <w:del w:id="255" w:author="Song Yue" w:date="2021-09-23T19:04:00Z">
        <w:r w:rsidDel="009B5BC4">
          <w:delText>6.1.3.2.4.2.1</w:delText>
        </w:r>
        <w:r w:rsidDel="009B5BC4">
          <w:tab/>
          <w:delText>Description</w:delText>
        </w:r>
        <w:bookmarkEnd w:id="253"/>
        <w:bookmarkEnd w:id="254"/>
      </w:del>
    </w:p>
    <w:p w14:paraId="1F62CC5C" w14:textId="21808B4C" w:rsidR="00B15CCA" w:rsidRPr="00384E92" w:rsidDel="009B5BC4" w:rsidRDefault="00B15CCA" w:rsidP="00B15CCA">
      <w:pPr>
        <w:pStyle w:val="Guidance"/>
        <w:rPr>
          <w:del w:id="256" w:author="Song Yue" w:date="2021-09-23T19:04:00Z"/>
        </w:rPr>
      </w:pPr>
      <w:del w:id="257" w:author="Song Yue" w:date="2021-09-23T19:04:00Z">
        <w:r w:rsidDel="009B5BC4">
          <w:delText>This sublause will describe the custom operation and what it is used for, and the custom operation's URI.</w:delText>
        </w:r>
      </w:del>
    </w:p>
    <w:p w14:paraId="2C469DFF" w14:textId="1839E30E" w:rsidR="00B15CCA" w:rsidDel="009B5BC4" w:rsidRDefault="00B15CCA" w:rsidP="00B15CCA">
      <w:pPr>
        <w:pStyle w:val="H6"/>
        <w:rPr>
          <w:del w:id="258" w:author="Song Yue" w:date="2021-09-23T19:04:00Z"/>
        </w:rPr>
      </w:pPr>
      <w:bookmarkStart w:id="259" w:name="_Toc510696619"/>
      <w:bookmarkStart w:id="260" w:name="_Toc35971410"/>
      <w:del w:id="261" w:author="Song Yue" w:date="2021-09-23T19:04:00Z">
        <w:r w:rsidDel="009B5BC4">
          <w:delText>6.1.3.2.4.2.2</w:delText>
        </w:r>
        <w:r w:rsidDel="009B5BC4">
          <w:tab/>
          <w:delText>Operation Definition</w:delText>
        </w:r>
        <w:bookmarkEnd w:id="259"/>
        <w:bookmarkEnd w:id="260"/>
      </w:del>
    </w:p>
    <w:p w14:paraId="2C27F86F" w14:textId="440AD7FF" w:rsidR="00B15CCA" w:rsidRPr="00384E92" w:rsidDel="009B5BC4" w:rsidRDefault="00B15CCA" w:rsidP="00B15CCA">
      <w:pPr>
        <w:pStyle w:val="Guidance"/>
        <w:rPr>
          <w:del w:id="262" w:author="Song Yue" w:date="2021-09-23T19:04:00Z"/>
        </w:rPr>
      </w:pPr>
      <w:del w:id="263" w:author="Song Yue" w:date="2021-09-23T19:04:00Z">
        <w:r w:rsidDel="009B5BC4">
          <w:delText>This clause will specify the custom operation and the HTTP method on which it is mapped.</w:delText>
        </w:r>
      </w:del>
    </w:p>
    <w:p w14:paraId="14728807" w14:textId="27B302F2" w:rsidR="00B15CCA" w:rsidRPr="00384E92" w:rsidDel="009B5BC4" w:rsidRDefault="00B15CCA" w:rsidP="00B15CCA">
      <w:pPr>
        <w:rPr>
          <w:del w:id="264" w:author="Song Yue" w:date="2021-09-23T19:04:00Z"/>
        </w:rPr>
      </w:pPr>
      <w:del w:id="265" w:author="Song Yue" w:date="2021-09-23T19:04:00Z">
        <w:r w:rsidDel="009B5BC4">
          <w:delText>This operation shall support the request data structures specified in table 6.1.3.2.4.2.2-1 and the response data structure and response codes specified in table 6.1.3.2.4.2.2-2.</w:delText>
        </w:r>
      </w:del>
    </w:p>
    <w:p w14:paraId="08D935E2" w14:textId="48A601B6" w:rsidR="00B15CCA" w:rsidRPr="001769FF" w:rsidDel="009B5BC4" w:rsidRDefault="00B15CCA" w:rsidP="00B15CCA">
      <w:pPr>
        <w:pStyle w:val="TH"/>
        <w:rPr>
          <w:del w:id="266" w:author="Song Yue" w:date="2021-09-23T19:04:00Z"/>
        </w:rPr>
      </w:pPr>
      <w:del w:id="267" w:author="Song Yue" w:date="2021-09-23T19:04:00Z">
        <w:r w:rsidRPr="001769FF" w:rsidDel="009B5BC4">
          <w:delText>Table 6.</w:delText>
        </w:r>
        <w:r w:rsidDel="009B5BC4">
          <w:delText>1.3.2.4.2.2</w:delText>
        </w:r>
        <w:r w:rsidRPr="001769FF" w:rsidDel="009B5BC4">
          <w:delText>-</w:delText>
        </w:r>
        <w:r w:rsidDel="009B5BC4">
          <w:delText>1</w:delText>
        </w:r>
        <w:r w:rsidRPr="001769FF" w:rsidDel="009B5BC4">
          <w:delText>: Data structures supported by the &lt;</w:delText>
        </w:r>
        <w:r w:rsidDel="009B5BC4">
          <w:delText>e.g. POST</w:delText>
        </w:r>
        <w:r w:rsidRPr="001769FF" w:rsidDel="009B5BC4">
          <w:delText xml:space="preserve">&gt; </w:delText>
        </w:r>
        <w:r w:rsidDel="009B5BC4">
          <w:delText xml:space="preserve">Request Body </w:delText>
        </w:r>
        <w:r w:rsidRPr="001769FF" w:rsidDel="009B5BC4">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B15CCA" w:rsidRPr="00B54FF5" w:rsidDel="009B5BC4" w14:paraId="52160753" w14:textId="5C0942AE" w:rsidTr="00933F12">
        <w:trPr>
          <w:jc w:val="center"/>
          <w:del w:id="268" w:author="Song Yue" w:date="2021-09-23T19:04: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FF4E191" w14:textId="448C9F06" w:rsidR="00B15CCA" w:rsidRPr="0016361A" w:rsidDel="009B5BC4" w:rsidRDefault="00B15CCA" w:rsidP="00933F12">
            <w:pPr>
              <w:pStyle w:val="TAH"/>
              <w:rPr>
                <w:del w:id="269" w:author="Song Yue" w:date="2021-09-23T19:04:00Z"/>
              </w:rPr>
            </w:pPr>
            <w:del w:id="270" w:author="Song Yue" w:date="2021-09-23T19:04:00Z">
              <w:r w:rsidRPr="0016361A" w:rsidDel="009B5BC4">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07E2F93" w14:textId="3BF1042A" w:rsidR="00B15CCA" w:rsidRPr="0016361A" w:rsidDel="009B5BC4" w:rsidRDefault="00B15CCA" w:rsidP="00933F12">
            <w:pPr>
              <w:pStyle w:val="TAH"/>
              <w:rPr>
                <w:del w:id="271" w:author="Song Yue" w:date="2021-09-23T19:04:00Z"/>
              </w:rPr>
            </w:pPr>
            <w:del w:id="272" w:author="Song Yue" w:date="2021-09-23T19:04:00Z">
              <w:r w:rsidRPr="0016361A" w:rsidDel="009B5BC4">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3F3E136" w14:textId="4490A74E" w:rsidR="00B15CCA" w:rsidRPr="0016361A" w:rsidDel="009B5BC4" w:rsidRDefault="00B15CCA" w:rsidP="00933F12">
            <w:pPr>
              <w:pStyle w:val="TAH"/>
              <w:rPr>
                <w:del w:id="273" w:author="Song Yue" w:date="2021-09-23T19:04:00Z"/>
              </w:rPr>
            </w:pPr>
            <w:del w:id="274" w:author="Song Yue" w:date="2021-09-23T19:04:00Z">
              <w:r w:rsidRPr="0016361A" w:rsidDel="009B5BC4">
                <w:delText>Cardinality</w:delText>
              </w:r>
            </w:del>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E13A10A" w14:textId="52EFFEA8" w:rsidR="00B15CCA" w:rsidRPr="0016361A" w:rsidDel="009B5BC4" w:rsidRDefault="00B15CCA" w:rsidP="00933F12">
            <w:pPr>
              <w:pStyle w:val="TAH"/>
              <w:rPr>
                <w:del w:id="275" w:author="Song Yue" w:date="2021-09-23T19:04:00Z"/>
              </w:rPr>
            </w:pPr>
            <w:del w:id="276" w:author="Song Yue" w:date="2021-09-23T19:04:00Z">
              <w:r w:rsidRPr="0016361A" w:rsidDel="009B5BC4">
                <w:delText>Description</w:delText>
              </w:r>
            </w:del>
          </w:p>
        </w:tc>
      </w:tr>
      <w:tr w:rsidR="00B15CCA" w:rsidRPr="00B54FF5" w:rsidDel="009B5BC4" w14:paraId="4F659D64" w14:textId="697587C2" w:rsidTr="00933F12">
        <w:trPr>
          <w:jc w:val="center"/>
          <w:del w:id="277" w:author="Song Yue" w:date="2021-09-23T19:04: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223DD62" w14:textId="637FEA68" w:rsidR="00B15CCA" w:rsidRPr="0016361A" w:rsidDel="009B5BC4" w:rsidRDefault="00B15CCA" w:rsidP="00933F12">
            <w:pPr>
              <w:pStyle w:val="TAL"/>
              <w:rPr>
                <w:del w:id="278" w:author="Song Yue" w:date="2021-09-23T19:04:00Z"/>
              </w:rPr>
            </w:pPr>
            <w:del w:id="279" w:author="Song Yue" w:date="2021-09-23T19:04:00Z">
              <w:r w:rsidRPr="0016361A" w:rsidDel="009B5BC4">
                <w:delText>"</w:delText>
              </w:r>
              <w:r w:rsidRPr="0016361A" w:rsidDel="009B5BC4">
                <w:rPr>
                  <w:i/>
                </w:rPr>
                <w:delText>&lt;type&gt;</w:delText>
              </w:r>
              <w:r w:rsidRPr="0016361A" w:rsidDel="009B5BC4">
                <w:delText>" or "array</w:delText>
              </w:r>
              <w:r w:rsidRPr="0016361A" w:rsidDel="009B5BC4">
                <w:rPr>
                  <w:i/>
                </w:rPr>
                <w:delText>(&lt;type&gt;</w:delText>
              </w:r>
              <w:r w:rsidRPr="0016361A" w:rsidDel="009B5BC4">
                <w:delText>)" or "map</w:delText>
              </w:r>
              <w:r w:rsidRPr="0016361A" w:rsidDel="009B5BC4">
                <w:rPr>
                  <w:i/>
                </w:rPr>
                <w:delText>(&lt;type&gt;</w:delText>
              </w:r>
              <w:r w:rsidRPr="0016361A" w:rsidDel="009B5BC4">
                <w:delText>)"</w:delText>
              </w:r>
            </w:del>
          </w:p>
        </w:tc>
        <w:tc>
          <w:tcPr>
            <w:tcW w:w="425" w:type="dxa"/>
            <w:tcBorders>
              <w:top w:val="single" w:sz="4" w:space="0" w:color="auto"/>
              <w:left w:val="single" w:sz="6" w:space="0" w:color="000000"/>
              <w:bottom w:val="single" w:sz="6" w:space="0" w:color="000000"/>
              <w:right w:val="single" w:sz="6" w:space="0" w:color="000000"/>
            </w:tcBorders>
          </w:tcPr>
          <w:p w14:paraId="24F0D776" w14:textId="56230464" w:rsidR="00B15CCA" w:rsidRPr="0016361A" w:rsidDel="009B5BC4" w:rsidRDefault="00B15CCA" w:rsidP="00933F12">
            <w:pPr>
              <w:pStyle w:val="TAC"/>
              <w:rPr>
                <w:del w:id="280" w:author="Song Yue" w:date="2021-09-23T19:04:00Z"/>
              </w:rPr>
            </w:pPr>
            <w:del w:id="281" w:author="Song Yue" w:date="2021-09-23T19:04:00Z">
              <w:r w:rsidRPr="0016361A" w:rsidDel="009B5BC4">
                <w:delText>"M", "C" or "O"</w:delText>
              </w:r>
            </w:del>
          </w:p>
        </w:tc>
        <w:tc>
          <w:tcPr>
            <w:tcW w:w="1276" w:type="dxa"/>
            <w:tcBorders>
              <w:top w:val="single" w:sz="4" w:space="0" w:color="auto"/>
              <w:left w:val="single" w:sz="6" w:space="0" w:color="000000"/>
              <w:bottom w:val="single" w:sz="6" w:space="0" w:color="000000"/>
              <w:right w:val="single" w:sz="6" w:space="0" w:color="000000"/>
            </w:tcBorders>
          </w:tcPr>
          <w:p w14:paraId="4686A20F" w14:textId="11B033E5" w:rsidR="00B15CCA" w:rsidRPr="0016361A" w:rsidDel="009B5BC4" w:rsidRDefault="00B15CCA" w:rsidP="00933F12">
            <w:pPr>
              <w:pStyle w:val="TAL"/>
              <w:rPr>
                <w:del w:id="282" w:author="Song Yue" w:date="2021-09-23T19:04:00Z"/>
              </w:rPr>
            </w:pPr>
            <w:del w:id="283" w:author="Song Yue" w:date="2021-09-23T19:04:00Z">
              <w:r w:rsidRPr="0016361A" w:rsidDel="009B5BC4">
                <w:delText>"0..1", "1", or "M..N", or &lt;leave empty&gt;</w:delText>
              </w:r>
            </w:del>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603EB46" w14:textId="7B8CF3E5" w:rsidR="00B15CCA" w:rsidRPr="0016361A" w:rsidDel="009B5BC4" w:rsidRDefault="00B15CCA" w:rsidP="00933F12">
            <w:pPr>
              <w:pStyle w:val="TAL"/>
              <w:rPr>
                <w:del w:id="284" w:author="Song Yue" w:date="2021-09-23T19:04:00Z"/>
              </w:rPr>
            </w:pPr>
            <w:del w:id="285" w:author="Song Yue" w:date="2021-09-23T19:04:00Z">
              <w:r w:rsidRPr="0016361A" w:rsidDel="009B5BC4">
                <w:delText>&lt;only if applicable&gt;</w:delText>
              </w:r>
            </w:del>
          </w:p>
        </w:tc>
      </w:tr>
    </w:tbl>
    <w:p w14:paraId="0853F1AE" w14:textId="5CE60926" w:rsidR="00B15CCA" w:rsidDel="009B5BC4" w:rsidRDefault="00B15CCA" w:rsidP="00B15CCA">
      <w:pPr>
        <w:rPr>
          <w:del w:id="286" w:author="Song Yue" w:date="2021-09-23T19:04:00Z"/>
        </w:rPr>
      </w:pPr>
    </w:p>
    <w:p w14:paraId="176B465A" w14:textId="1C448D28" w:rsidR="00B15CCA" w:rsidRPr="001769FF" w:rsidDel="009B5BC4" w:rsidRDefault="00B15CCA" w:rsidP="00B15CCA">
      <w:pPr>
        <w:pStyle w:val="TH"/>
        <w:rPr>
          <w:del w:id="287" w:author="Song Yue" w:date="2021-09-23T19:04:00Z"/>
        </w:rPr>
      </w:pPr>
      <w:del w:id="288" w:author="Song Yue" w:date="2021-09-23T19:04:00Z">
        <w:r w:rsidRPr="001769FF" w:rsidDel="009B5BC4">
          <w:delText>Table 6.</w:delText>
        </w:r>
        <w:r w:rsidDel="009B5BC4">
          <w:delText>1.3.2.4.2.2</w:delText>
        </w:r>
        <w:r w:rsidRPr="001769FF" w:rsidDel="009B5BC4">
          <w:delText>-</w:delText>
        </w:r>
        <w:r w:rsidDel="009B5BC4">
          <w:delText>2</w:delText>
        </w:r>
        <w:r w:rsidRPr="001769FF" w:rsidDel="009B5BC4">
          <w:delText>: Data structures</w:delText>
        </w:r>
        <w:r w:rsidDel="009B5BC4">
          <w:delText xml:space="preserve"> supported by the &lt;e.g. POST&gt; Response Body </w:delText>
        </w:r>
        <w:r w:rsidRPr="001769FF" w:rsidDel="009B5BC4">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B15CCA" w:rsidRPr="00B54FF5" w:rsidDel="009B5BC4" w14:paraId="3BAB1E88" w14:textId="2D0A732E" w:rsidTr="00933F12">
        <w:trPr>
          <w:jc w:val="center"/>
          <w:del w:id="289" w:author="Song Yue" w:date="2021-09-23T19:0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976AFA2" w14:textId="3C9C0A72" w:rsidR="00B15CCA" w:rsidRPr="0016361A" w:rsidDel="009B5BC4" w:rsidRDefault="00B15CCA" w:rsidP="00933F12">
            <w:pPr>
              <w:pStyle w:val="TAH"/>
              <w:rPr>
                <w:del w:id="290" w:author="Song Yue" w:date="2021-09-23T19:04:00Z"/>
              </w:rPr>
            </w:pPr>
            <w:del w:id="291" w:author="Song Yue" w:date="2021-09-23T19:04:00Z">
              <w:r w:rsidRPr="0016361A" w:rsidDel="009B5BC4">
                <w:delText>Data type</w:delText>
              </w:r>
            </w:del>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93C9186" w14:textId="2467D288" w:rsidR="00B15CCA" w:rsidRPr="0016361A" w:rsidDel="009B5BC4" w:rsidRDefault="00B15CCA" w:rsidP="00933F12">
            <w:pPr>
              <w:pStyle w:val="TAH"/>
              <w:rPr>
                <w:del w:id="292" w:author="Song Yue" w:date="2021-09-23T19:04:00Z"/>
              </w:rPr>
            </w:pPr>
            <w:del w:id="293" w:author="Song Yue" w:date="2021-09-23T19:04:00Z">
              <w:r w:rsidRPr="0016361A" w:rsidDel="009B5BC4">
                <w:delText>P</w:delText>
              </w:r>
            </w:del>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13A799F3" w14:textId="4B64F6FE" w:rsidR="00B15CCA" w:rsidRPr="0016361A" w:rsidDel="009B5BC4" w:rsidRDefault="00B15CCA" w:rsidP="00933F12">
            <w:pPr>
              <w:pStyle w:val="TAH"/>
              <w:rPr>
                <w:del w:id="294" w:author="Song Yue" w:date="2021-09-23T19:04:00Z"/>
              </w:rPr>
            </w:pPr>
            <w:del w:id="295" w:author="Song Yue" w:date="2021-09-23T19:04:00Z">
              <w:r w:rsidRPr="0016361A" w:rsidDel="009B5BC4">
                <w:delText>Cardinality</w:delText>
              </w:r>
            </w:del>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FC9B1B5" w14:textId="539C3646" w:rsidR="00B15CCA" w:rsidRPr="0016361A" w:rsidDel="009B5BC4" w:rsidRDefault="00B15CCA" w:rsidP="00933F12">
            <w:pPr>
              <w:pStyle w:val="TAH"/>
              <w:rPr>
                <w:del w:id="296" w:author="Song Yue" w:date="2021-09-23T19:04:00Z"/>
              </w:rPr>
            </w:pPr>
            <w:del w:id="297" w:author="Song Yue" w:date="2021-09-23T19:04:00Z">
              <w:r w:rsidRPr="0016361A" w:rsidDel="009B5BC4">
                <w:delText>Response</w:delText>
              </w:r>
            </w:del>
          </w:p>
          <w:p w14:paraId="17B32999" w14:textId="2BC9B7B5" w:rsidR="00B15CCA" w:rsidRPr="0016361A" w:rsidDel="009B5BC4" w:rsidRDefault="00B15CCA" w:rsidP="00933F12">
            <w:pPr>
              <w:pStyle w:val="TAH"/>
              <w:rPr>
                <w:del w:id="298" w:author="Song Yue" w:date="2021-09-23T19:04:00Z"/>
              </w:rPr>
            </w:pPr>
            <w:del w:id="299" w:author="Song Yue" w:date="2021-09-23T19:04:00Z">
              <w:r w:rsidRPr="0016361A" w:rsidDel="009B5BC4">
                <w:delText>codes</w:delText>
              </w:r>
            </w:del>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F4F98F0" w14:textId="3BBF180D" w:rsidR="00B15CCA" w:rsidRPr="0016361A" w:rsidDel="009B5BC4" w:rsidRDefault="00B15CCA" w:rsidP="00933F12">
            <w:pPr>
              <w:pStyle w:val="TAH"/>
              <w:rPr>
                <w:del w:id="300" w:author="Song Yue" w:date="2021-09-23T19:04:00Z"/>
              </w:rPr>
            </w:pPr>
            <w:del w:id="301" w:author="Song Yue" w:date="2021-09-23T19:04:00Z">
              <w:r w:rsidRPr="0016361A" w:rsidDel="009B5BC4">
                <w:delText>Description</w:delText>
              </w:r>
            </w:del>
          </w:p>
        </w:tc>
      </w:tr>
      <w:tr w:rsidR="00B15CCA" w:rsidRPr="00B54FF5" w:rsidDel="009B5BC4" w14:paraId="176ED12D" w14:textId="08A27775" w:rsidTr="00933F12">
        <w:trPr>
          <w:jc w:val="center"/>
          <w:del w:id="302" w:author="Song Yue" w:date="2021-09-23T19:0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EBF1E1A" w14:textId="04F41BFD" w:rsidR="00B15CCA" w:rsidRPr="0016361A" w:rsidDel="009B5BC4" w:rsidRDefault="00B15CCA" w:rsidP="00933F12">
            <w:pPr>
              <w:pStyle w:val="TAL"/>
              <w:rPr>
                <w:del w:id="303" w:author="Song Yue" w:date="2021-09-23T19:04:00Z"/>
              </w:rPr>
            </w:pPr>
            <w:del w:id="304" w:author="Song Yue" w:date="2021-09-23T19:04:00Z">
              <w:r w:rsidRPr="0016361A" w:rsidDel="009B5BC4">
                <w:delText>"</w:delText>
              </w:r>
              <w:r w:rsidRPr="0016361A" w:rsidDel="009B5BC4">
                <w:rPr>
                  <w:i/>
                </w:rPr>
                <w:delText>&lt;type&gt;</w:delText>
              </w:r>
              <w:r w:rsidRPr="0016361A" w:rsidDel="009B5BC4">
                <w:delText>" or "array</w:delText>
              </w:r>
              <w:r w:rsidRPr="0016361A" w:rsidDel="009B5BC4">
                <w:rPr>
                  <w:i/>
                </w:rPr>
                <w:delText>(&lt;type&gt;</w:delText>
              </w:r>
              <w:r w:rsidRPr="0016361A" w:rsidDel="009B5BC4">
                <w:delText>)" or "map</w:delText>
              </w:r>
              <w:r w:rsidRPr="0016361A" w:rsidDel="009B5BC4">
                <w:rPr>
                  <w:i/>
                </w:rPr>
                <w:delText>(&lt;type&gt;</w:delText>
              </w:r>
              <w:r w:rsidRPr="0016361A" w:rsidDel="009B5BC4">
                <w:delText>)"</w:delText>
              </w:r>
            </w:del>
          </w:p>
        </w:tc>
        <w:tc>
          <w:tcPr>
            <w:tcW w:w="225" w:type="pct"/>
            <w:tcBorders>
              <w:top w:val="single" w:sz="4" w:space="0" w:color="auto"/>
              <w:left w:val="single" w:sz="6" w:space="0" w:color="000000"/>
              <w:bottom w:val="single" w:sz="6" w:space="0" w:color="000000"/>
              <w:right w:val="single" w:sz="6" w:space="0" w:color="000000"/>
            </w:tcBorders>
          </w:tcPr>
          <w:p w14:paraId="74F284FD" w14:textId="3FC6CAC0" w:rsidR="00B15CCA" w:rsidRPr="0016361A" w:rsidDel="009B5BC4" w:rsidRDefault="00B15CCA" w:rsidP="00933F12">
            <w:pPr>
              <w:pStyle w:val="TAC"/>
              <w:rPr>
                <w:del w:id="305" w:author="Song Yue" w:date="2021-09-23T19:04:00Z"/>
              </w:rPr>
            </w:pPr>
            <w:del w:id="306" w:author="Song Yue" w:date="2021-09-23T19:04:00Z">
              <w:r w:rsidRPr="0016361A" w:rsidDel="009B5BC4">
                <w:delText>"M", "C" or "O"</w:delText>
              </w:r>
            </w:del>
          </w:p>
        </w:tc>
        <w:tc>
          <w:tcPr>
            <w:tcW w:w="649" w:type="pct"/>
            <w:tcBorders>
              <w:top w:val="single" w:sz="4" w:space="0" w:color="auto"/>
              <w:left w:val="single" w:sz="6" w:space="0" w:color="000000"/>
              <w:bottom w:val="single" w:sz="6" w:space="0" w:color="000000"/>
              <w:right w:val="single" w:sz="6" w:space="0" w:color="000000"/>
            </w:tcBorders>
          </w:tcPr>
          <w:p w14:paraId="16E4CAEF" w14:textId="327A7662" w:rsidR="00B15CCA" w:rsidRPr="0016361A" w:rsidDel="009B5BC4" w:rsidRDefault="00B15CCA" w:rsidP="00933F12">
            <w:pPr>
              <w:pStyle w:val="TAL"/>
              <w:rPr>
                <w:del w:id="307" w:author="Song Yue" w:date="2021-09-23T19:04:00Z"/>
              </w:rPr>
            </w:pPr>
            <w:del w:id="308" w:author="Song Yue" w:date="2021-09-23T19:04:00Z">
              <w:r w:rsidRPr="0016361A" w:rsidDel="009B5BC4">
                <w:delText>"0..1", "1" or "M..N", or &lt;leave empty&gt;</w:delText>
              </w:r>
            </w:del>
          </w:p>
        </w:tc>
        <w:tc>
          <w:tcPr>
            <w:tcW w:w="583" w:type="pct"/>
            <w:tcBorders>
              <w:top w:val="single" w:sz="4" w:space="0" w:color="auto"/>
              <w:left w:val="single" w:sz="6" w:space="0" w:color="000000"/>
              <w:bottom w:val="single" w:sz="6" w:space="0" w:color="000000"/>
              <w:right w:val="single" w:sz="6" w:space="0" w:color="000000"/>
            </w:tcBorders>
          </w:tcPr>
          <w:p w14:paraId="6249F163" w14:textId="66F9C56B" w:rsidR="00B15CCA" w:rsidRPr="0016361A" w:rsidDel="009B5BC4" w:rsidRDefault="00B15CCA" w:rsidP="00933F12">
            <w:pPr>
              <w:pStyle w:val="TAL"/>
              <w:rPr>
                <w:del w:id="309" w:author="Song Yue" w:date="2021-09-23T19:04:00Z"/>
              </w:rPr>
            </w:pPr>
            <w:del w:id="310" w:author="Song Yue" w:date="2021-09-23T19:04:00Z">
              <w:r w:rsidRPr="0016361A" w:rsidDel="009B5BC4">
                <w:delText>&lt;list applicable codes with name from the applicable RFCs&gt;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9BE5681" w14:textId="7A5A17CD" w:rsidR="00B15CCA" w:rsidRPr="0016361A" w:rsidDel="009B5BC4" w:rsidRDefault="00B15CCA" w:rsidP="00933F12">
            <w:pPr>
              <w:pStyle w:val="TAL"/>
              <w:rPr>
                <w:del w:id="311" w:author="Song Yue" w:date="2021-09-23T19:04:00Z"/>
              </w:rPr>
            </w:pPr>
            <w:del w:id="312" w:author="Song Yue" w:date="2021-09-23T19:04:00Z">
              <w:r w:rsidRPr="0016361A" w:rsidDel="009B5BC4">
                <w:delText>&lt;Meaning of the success case&gt;</w:delText>
              </w:r>
            </w:del>
          </w:p>
          <w:p w14:paraId="26097027" w14:textId="3523992E" w:rsidR="00B15CCA" w:rsidRPr="0016361A" w:rsidDel="009B5BC4" w:rsidRDefault="00B15CCA" w:rsidP="00933F12">
            <w:pPr>
              <w:pStyle w:val="TAL"/>
              <w:rPr>
                <w:del w:id="313" w:author="Song Yue" w:date="2021-09-23T19:04:00Z"/>
              </w:rPr>
            </w:pPr>
            <w:del w:id="314" w:author="Song Yue" w:date="2021-09-23T19:04:00Z">
              <w:r w:rsidRPr="0016361A" w:rsidDel="009B5BC4">
                <w:delText>or</w:delText>
              </w:r>
            </w:del>
          </w:p>
          <w:p w14:paraId="5320411D" w14:textId="069B2336" w:rsidR="00B15CCA" w:rsidRPr="0016361A" w:rsidDel="009B5BC4" w:rsidRDefault="00B15CCA" w:rsidP="00933F12">
            <w:pPr>
              <w:pStyle w:val="TAL"/>
              <w:rPr>
                <w:del w:id="315" w:author="Song Yue" w:date="2021-09-23T19:04:00Z"/>
              </w:rPr>
            </w:pPr>
            <w:del w:id="316" w:author="Song Yue" w:date="2021-09-23T19:04:00Z">
              <w:r w:rsidRPr="0016361A" w:rsidDel="009B5BC4">
                <w:delText>&lt;Meaning of the error case with additional statement regarding error handling&gt;</w:delText>
              </w:r>
            </w:del>
          </w:p>
        </w:tc>
      </w:tr>
      <w:tr w:rsidR="00B15CCA" w:rsidRPr="00B54FF5" w:rsidDel="009B5BC4" w14:paraId="7A292C9F" w14:textId="5AEA5A62" w:rsidTr="00933F12">
        <w:trPr>
          <w:jc w:val="center"/>
          <w:del w:id="317" w:author="Song Yue" w:date="2021-09-23T19:04: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15B6472" w14:textId="0EF4A854" w:rsidR="00B15CCA" w:rsidRPr="0016361A" w:rsidDel="009B5BC4" w:rsidRDefault="00B15CCA" w:rsidP="00933F12">
            <w:pPr>
              <w:pStyle w:val="TAN"/>
              <w:rPr>
                <w:del w:id="318" w:author="Song Yue" w:date="2021-09-23T19:04:00Z"/>
              </w:rPr>
            </w:pPr>
            <w:del w:id="319" w:author="Song Yue" w:date="2021-09-23T19:04:00Z">
              <w:r w:rsidRPr="0016361A" w:rsidDel="009B5BC4">
                <w:delText>NOTE:</w:delText>
              </w:r>
              <w:r w:rsidRPr="0016361A" w:rsidDel="009B5BC4">
                <w:rPr>
                  <w:noProof/>
                </w:rPr>
                <w:tab/>
                <w:delText xml:space="preserve">The manadatory </w:delText>
              </w:r>
              <w:r w:rsidRPr="0016361A" w:rsidDel="009B5BC4">
                <w:delText>HTTP error status code for the &lt;e.g. POST&gt; method listed in Table 5.2.7.1-1 of 3GPP TS 29.500 [4] also apply.</w:delText>
              </w:r>
            </w:del>
          </w:p>
        </w:tc>
      </w:tr>
    </w:tbl>
    <w:p w14:paraId="18A1CD58" w14:textId="6B9A4075" w:rsidR="00B15CCA" w:rsidRPr="00384E92" w:rsidDel="009B5BC4" w:rsidRDefault="00B15CCA" w:rsidP="00B15CCA">
      <w:pPr>
        <w:rPr>
          <w:del w:id="320" w:author="Song Yue" w:date="2021-09-23T19:04:00Z"/>
        </w:rPr>
      </w:pPr>
    </w:p>
    <w:p w14:paraId="124F6CEF" w14:textId="38AF183B" w:rsidR="00B15CCA" w:rsidRPr="00384E92" w:rsidDel="009B5BC4" w:rsidRDefault="00B15CCA" w:rsidP="00B15CCA">
      <w:pPr>
        <w:pStyle w:val="H6"/>
        <w:rPr>
          <w:del w:id="321" w:author="Song Yue" w:date="2021-09-23T19:04:00Z"/>
        </w:rPr>
      </w:pPr>
      <w:bookmarkStart w:id="322" w:name="_Toc510696620"/>
      <w:bookmarkStart w:id="323" w:name="_Toc35971411"/>
      <w:del w:id="324" w:author="Song Yue" w:date="2021-09-23T19:04:00Z">
        <w:r w:rsidRPr="00384E92" w:rsidDel="009B5BC4">
          <w:delText>6.</w:delText>
        </w:r>
        <w:r w:rsidDel="009B5BC4">
          <w:delText>1.3.2.4</w:delText>
        </w:r>
        <w:r w:rsidRPr="00384E92" w:rsidDel="009B5BC4">
          <w:delText>.</w:delText>
        </w:r>
        <w:r w:rsidDel="009B5BC4">
          <w:delText>3</w:delText>
        </w:r>
        <w:r w:rsidRPr="00384E92" w:rsidDel="009B5BC4">
          <w:tab/>
        </w:r>
        <w:r w:rsidDel="009B5BC4">
          <w:delText>Operation: &lt; operation 2 &gt;</w:delText>
        </w:r>
        <w:bookmarkEnd w:id="322"/>
        <w:bookmarkEnd w:id="323"/>
      </w:del>
    </w:p>
    <w:p w14:paraId="0C12B6A3" w14:textId="54C75E43" w:rsidR="00B15CCA" w:rsidDel="009B5BC4" w:rsidRDefault="00B15CCA" w:rsidP="00B15CCA">
      <w:pPr>
        <w:pStyle w:val="Guidance"/>
        <w:rPr>
          <w:del w:id="325" w:author="Song Yue" w:date="2021-09-23T19:04:00Z"/>
        </w:rPr>
      </w:pPr>
      <w:del w:id="326" w:author="Song Yue" w:date="2021-09-23T19:04:00Z">
        <w:r w:rsidDel="009B5BC4">
          <w:delText>And so on if there are more than two operations supported by the resource. Same structure as in clause 6.1.3.2.4.1.</w:delText>
        </w:r>
      </w:del>
    </w:p>
    <w:p w14:paraId="44F54C54" w14:textId="486CD59F" w:rsidR="00B15CCA" w:rsidDel="009B5BC4" w:rsidRDefault="00B15CCA" w:rsidP="00B15CCA">
      <w:pPr>
        <w:pStyle w:val="4"/>
        <w:rPr>
          <w:del w:id="327" w:author="Song Yue" w:date="2021-09-23T19:04:00Z"/>
        </w:rPr>
      </w:pPr>
      <w:bookmarkStart w:id="328" w:name="_Toc510696621"/>
      <w:bookmarkStart w:id="329" w:name="_Toc35971412"/>
      <w:bookmarkStart w:id="330" w:name="_Toc82676370"/>
      <w:bookmarkStart w:id="331" w:name="_Toc82676729"/>
      <w:del w:id="332" w:author="Song Yue" w:date="2021-09-23T19:04:00Z">
        <w:r w:rsidDel="009B5BC4">
          <w:delText>6.1.3.3</w:delText>
        </w:r>
        <w:r w:rsidDel="009B5BC4">
          <w:tab/>
          <w:delText>Resource: &lt;resource 2&gt;</w:delText>
        </w:r>
        <w:bookmarkEnd w:id="328"/>
        <w:bookmarkEnd w:id="329"/>
        <w:bookmarkEnd w:id="330"/>
        <w:bookmarkEnd w:id="331"/>
      </w:del>
    </w:p>
    <w:p w14:paraId="117E0670" w14:textId="54BB12DA" w:rsidR="00B15CCA" w:rsidRPr="00384E92" w:rsidDel="009B5BC4" w:rsidRDefault="00B15CCA" w:rsidP="00B15CCA">
      <w:pPr>
        <w:pStyle w:val="Guidance"/>
        <w:rPr>
          <w:del w:id="333" w:author="Song Yue" w:date="2021-09-23T19:04:00Z"/>
        </w:rPr>
      </w:pPr>
      <w:del w:id="334" w:author="Song Yue" w:date="2021-09-23T19:04:00Z">
        <w:r w:rsidDel="009B5BC4">
          <w:delText>And so on if there are more than two resources supported by the service. Same structure as in clause 6.1.3.2.</w:delText>
        </w:r>
      </w:del>
    </w:p>
    <w:p w14:paraId="7BECAEB0" w14:textId="793E2052" w:rsidR="00A32441" w:rsidRDefault="00A32441" w:rsidP="00B15CCA"/>
    <w:p w14:paraId="5F6AEDE3" w14:textId="77777777" w:rsidR="00B15CCA" w:rsidRPr="00085529" w:rsidRDefault="00B15CCA" w:rsidP="00B15CCA"/>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1F0C" w14:textId="77777777" w:rsidR="00E42FB3" w:rsidRDefault="00E42FB3">
      <w:r>
        <w:separator/>
      </w:r>
    </w:p>
  </w:endnote>
  <w:endnote w:type="continuationSeparator" w:id="0">
    <w:p w14:paraId="0F37C431" w14:textId="77777777" w:rsidR="00E42FB3" w:rsidRDefault="00E4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42B8" w14:textId="77777777" w:rsidR="00E42FB3" w:rsidRDefault="00E42FB3">
      <w:r>
        <w:separator/>
      </w:r>
    </w:p>
  </w:footnote>
  <w:footnote w:type="continuationSeparator" w:id="0">
    <w:p w14:paraId="145E5015" w14:textId="77777777" w:rsidR="00E42FB3" w:rsidRDefault="00E4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
    <w15:presenceInfo w15:providerId="None" w15:userId="Song Yue"/>
  </w15:person>
  <w15:person w15:author="Song Yue1">
    <w15:presenceInfo w15:providerId="None" w15:userId="Song Y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79"/>
    <w:rsid w:val="000047C6"/>
    <w:rsid w:val="00015576"/>
    <w:rsid w:val="00015AFD"/>
    <w:rsid w:val="00022E4A"/>
    <w:rsid w:val="00023463"/>
    <w:rsid w:val="00032D56"/>
    <w:rsid w:val="0003711D"/>
    <w:rsid w:val="00043E25"/>
    <w:rsid w:val="0004575F"/>
    <w:rsid w:val="00062124"/>
    <w:rsid w:val="000651DC"/>
    <w:rsid w:val="00066856"/>
    <w:rsid w:val="00070F86"/>
    <w:rsid w:val="00072AAF"/>
    <w:rsid w:val="00072DD2"/>
    <w:rsid w:val="00085529"/>
    <w:rsid w:val="000A5A04"/>
    <w:rsid w:val="000B1216"/>
    <w:rsid w:val="000B14A6"/>
    <w:rsid w:val="000C1A27"/>
    <w:rsid w:val="000C6598"/>
    <w:rsid w:val="000C7A7D"/>
    <w:rsid w:val="000D21C2"/>
    <w:rsid w:val="000D759A"/>
    <w:rsid w:val="000E3C24"/>
    <w:rsid w:val="000F2C43"/>
    <w:rsid w:val="000F4D89"/>
    <w:rsid w:val="00116BDF"/>
    <w:rsid w:val="00130F69"/>
    <w:rsid w:val="0013241F"/>
    <w:rsid w:val="00142F65"/>
    <w:rsid w:val="00143552"/>
    <w:rsid w:val="0015098F"/>
    <w:rsid w:val="001518CD"/>
    <w:rsid w:val="00183134"/>
    <w:rsid w:val="00191E6B"/>
    <w:rsid w:val="001A4B37"/>
    <w:rsid w:val="001B5C2B"/>
    <w:rsid w:val="001B77E2"/>
    <w:rsid w:val="001D25E6"/>
    <w:rsid w:val="001D4C82"/>
    <w:rsid w:val="001E2EB5"/>
    <w:rsid w:val="001E41F3"/>
    <w:rsid w:val="001F151F"/>
    <w:rsid w:val="001F3B42"/>
    <w:rsid w:val="001F56DC"/>
    <w:rsid w:val="00201F13"/>
    <w:rsid w:val="00212096"/>
    <w:rsid w:val="002153AE"/>
    <w:rsid w:val="00216490"/>
    <w:rsid w:val="00231568"/>
    <w:rsid w:val="00232FD1"/>
    <w:rsid w:val="00241597"/>
    <w:rsid w:val="0024668B"/>
    <w:rsid w:val="00247868"/>
    <w:rsid w:val="002736E9"/>
    <w:rsid w:val="00275D12"/>
    <w:rsid w:val="0027780F"/>
    <w:rsid w:val="0028470C"/>
    <w:rsid w:val="0029105D"/>
    <w:rsid w:val="002A6BBA"/>
    <w:rsid w:val="002B1A87"/>
    <w:rsid w:val="002B6717"/>
    <w:rsid w:val="002E48BE"/>
    <w:rsid w:val="002E6115"/>
    <w:rsid w:val="002F288C"/>
    <w:rsid w:val="002F4FF2"/>
    <w:rsid w:val="002F6340"/>
    <w:rsid w:val="00300837"/>
    <w:rsid w:val="00305C60"/>
    <w:rsid w:val="00315BD4"/>
    <w:rsid w:val="00324E79"/>
    <w:rsid w:val="00330643"/>
    <w:rsid w:val="00342C5D"/>
    <w:rsid w:val="00350012"/>
    <w:rsid w:val="00350155"/>
    <w:rsid w:val="003509FF"/>
    <w:rsid w:val="003554E8"/>
    <w:rsid w:val="003617F4"/>
    <w:rsid w:val="003658C8"/>
    <w:rsid w:val="00370766"/>
    <w:rsid w:val="00371954"/>
    <w:rsid w:val="00374228"/>
    <w:rsid w:val="00382B4A"/>
    <w:rsid w:val="0039050F"/>
    <w:rsid w:val="00394E81"/>
    <w:rsid w:val="003A48C4"/>
    <w:rsid w:val="003A59CB"/>
    <w:rsid w:val="003B2CE5"/>
    <w:rsid w:val="003B33B8"/>
    <w:rsid w:val="003B79F5"/>
    <w:rsid w:val="003E1EF2"/>
    <w:rsid w:val="003E29EF"/>
    <w:rsid w:val="003E4255"/>
    <w:rsid w:val="00402933"/>
    <w:rsid w:val="00411094"/>
    <w:rsid w:val="00413493"/>
    <w:rsid w:val="0043278C"/>
    <w:rsid w:val="00435765"/>
    <w:rsid w:val="00435799"/>
    <w:rsid w:val="00436BAB"/>
    <w:rsid w:val="00440825"/>
    <w:rsid w:val="00443403"/>
    <w:rsid w:val="00466253"/>
    <w:rsid w:val="00471B9D"/>
    <w:rsid w:val="00497F14"/>
    <w:rsid w:val="004A44D4"/>
    <w:rsid w:val="004A4BEC"/>
    <w:rsid w:val="004B45A4"/>
    <w:rsid w:val="004D077E"/>
    <w:rsid w:val="004E42F0"/>
    <w:rsid w:val="004E6534"/>
    <w:rsid w:val="00506E30"/>
    <w:rsid w:val="0050780D"/>
    <w:rsid w:val="00511527"/>
    <w:rsid w:val="005122F5"/>
    <w:rsid w:val="0051277C"/>
    <w:rsid w:val="00514B93"/>
    <w:rsid w:val="005275CB"/>
    <w:rsid w:val="00536C05"/>
    <w:rsid w:val="0054453D"/>
    <w:rsid w:val="005651FD"/>
    <w:rsid w:val="00580FFC"/>
    <w:rsid w:val="005900B8"/>
    <w:rsid w:val="00592829"/>
    <w:rsid w:val="0059653F"/>
    <w:rsid w:val="00597BF4"/>
    <w:rsid w:val="005A3F12"/>
    <w:rsid w:val="005A6150"/>
    <w:rsid w:val="005A634D"/>
    <w:rsid w:val="005B25F0"/>
    <w:rsid w:val="005C11F0"/>
    <w:rsid w:val="005D1797"/>
    <w:rsid w:val="005D7121"/>
    <w:rsid w:val="005E211B"/>
    <w:rsid w:val="005E2C44"/>
    <w:rsid w:val="005F11EB"/>
    <w:rsid w:val="005F1ECF"/>
    <w:rsid w:val="0060287A"/>
    <w:rsid w:val="0060381B"/>
    <w:rsid w:val="00604E99"/>
    <w:rsid w:val="00606094"/>
    <w:rsid w:val="0061048B"/>
    <w:rsid w:val="00643317"/>
    <w:rsid w:val="00651045"/>
    <w:rsid w:val="00661116"/>
    <w:rsid w:val="00683477"/>
    <w:rsid w:val="00687D10"/>
    <w:rsid w:val="006A2C53"/>
    <w:rsid w:val="006B5418"/>
    <w:rsid w:val="006C439D"/>
    <w:rsid w:val="006C4BC2"/>
    <w:rsid w:val="006D4618"/>
    <w:rsid w:val="006E21FB"/>
    <w:rsid w:val="006E292A"/>
    <w:rsid w:val="007067CC"/>
    <w:rsid w:val="00710497"/>
    <w:rsid w:val="00712563"/>
    <w:rsid w:val="00714B2E"/>
    <w:rsid w:val="00717124"/>
    <w:rsid w:val="00723FFB"/>
    <w:rsid w:val="00727AC1"/>
    <w:rsid w:val="0074184E"/>
    <w:rsid w:val="007439B9"/>
    <w:rsid w:val="00761C25"/>
    <w:rsid w:val="007760E6"/>
    <w:rsid w:val="00776A7B"/>
    <w:rsid w:val="007938F2"/>
    <w:rsid w:val="007A76D7"/>
    <w:rsid w:val="007B4183"/>
    <w:rsid w:val="007B512A"/>
    <w:rsid w:val="007C2097"/>
    <w:rsid w:val="007C2F14"/>
    <w:rsid w:val="007C7597"/>
    <w:rsid w:val="007D3A76"/>
    <w:rsid w:val="007D6938"/>
    <w:rsid w:val="007E6510"/>
    <w:rsid w:val="007F0782"/>
    <w:rsid w:val="00815231"/>
    <w:rsid w:val="0081554E"/>
    <w:rsid w:val="008302F3"/>
    <w:rsid w:val="008353BD"/>
    <w:rsid w:val="00844BE1"/>
    <w:rsid w:val="008472CD"/>
    <w:rsid w:val="00847C7F"/>
    <w:rsid w:val="00852011"/>
    <w:rsid w:val="00856A30"/>
    <w:rsid w:val="008669D9"/>
    <w:rsid w:val="008672D3"/>
    <w:rsid w:val="00870EE7"/>
    <w:rsid w:val="00875CCA"/>
    <w:rsid w:val="00883B6F"/>
    <w:rsid w:val="008902BC"/>
    <w:rsid w:val="0089033D"/>
    <w:rsid w:val="008A0451"/>
    <w:rsid w:val="008A3B86"/>
    <w:rsid w:val="008A5E86"/>
    <w:rsid w:val="008A5F08"/>
    <w:rsid w:val="008B72B0"/>
    <w:rsid w:val="008D357F"/>
    <w:rsid w:val="008E4659"/>
    <w:rsid w:val="008E7FB6"/>
    <w:rsid w:val="008F686C"/>
    <w:rsid w:val="0091507B"/>
    <w:rsid w:val="00915A10"/>
    <w:rsid w:val="00917C15"/>
    <w:rsid w:val="00920903"/>
    <w:rsid w:val="0093578B"/>
    <w:rsid w:val="00943DC1"/>
    <w:rsid w:val="00945CB4"/>
    <w:rsid w:val="009516F6"/>
    <w:rsid w:val="009526F2"/>
    <w:rsid w:val="009533F4"/>
    <w:rsid w:val="00953D7C"/>
    <w:rsid w:val="00955E15"/>
    <w:rsid w:val="0095732C"/>
    <w:rsid w:val="009629FD"/>
    <w:rsid w:val="0096342C"/>
    <w:rsid w:val="00963A18"/>
    <w:rsid w:val="0097021C"/>
    <w:rsid w:val="00974B69"/>
    <w:rsid w:val="00977935"/>
    <w:rsid w:val="00986D55"/>
    <w:rsid w:val="009B3291"/>
    <w:rsid w:val="009B5BC4"/>
    <w:rsid w:val="009C3649"/>
    <w:rsid w:val="009C61B9"/>
    <w:rsid w:val="009E3297"/>
    <w:rsid w:val="009E617D"/>
    <w:rsid w:val="009F622F"/>
    <w:rsid w:val="009F7C5D"/>
    <w:rsid w:val="00A055C2"/>
    <w:rsid w:val="00A05BE7"/>
    <w:rsid w:val="00A07584"/>
    <w:rsid w:val="00A122CA"/>
    <w:rsid w:val="00A140DD"/>
    <w:rsid w:val="00A143C7"/>
    <w:rsid w:val="00A17BA1"/>
    <w:rsid w:val="00A2600A"/>
    <w:rsid w:val="00A2613B"/>
    <w:rsid w:val="00A27E2C"/>
    <w:rsid w:val="00A32441"/>
    <w:rsid w:val="00A34D00"/>
    <w:rsid w:val="00A3669C"/>
    <w:rsid w:val="00A37A33"/>
    <w:rsid w:val="00A44971"/>
    <w:rsid w:val="00A47E70"/>
    <w:rsid w:val="00A70865"/>
    <w:rsid w:val="00A72DCE"/>
    <w:rsid w:val="00A752C5"/>
    <w:rsid w:val="00A83ECE"/>
    <w:rsid w:val="00A84816"/>
    <w:rsid w:val="00A9104D"/>
    <w:rsid w:val="00A97B07"/>
    <w:rsid w:val="00AA0137"/>
    <w:rsid w:val="00AA3618"/>
    <w:rsid w:val="00AB4413"/>
    <w:rsid w:val="00AD7C25"/>
    <w:rsid w:val="00AE4D95"/>
    <w:rsid w:val="00AF16FA"/>
    <w:rsid w:val="00AF6B24"/>
    <w:rsid w:val="00B01404"/>
    <w:rsid w:val="00B03597"/>
    <w:rsid w:val="00B06704"/>
    <w:rsid w:val="00B076C6"/>
    <w:rsid w:val="00B10538"/>
    <w:rsid w:val="00B13F1D"/>
    <w:rsid w:val="00B15CCA"/>
    <w:rsid w:val="00B258BB"/>
    <w:rsid w:val="00B3369D"/>
    <w:rsid w:val="00B357DE"/>
    <w:rsid w:val="00B43444"/>
    <w:rsid w:val="00B47938"/>
    <w:rsid w:val="00B506B7"/>
    <w:rsid w:val="00B57359"/>
    <w:rsid w:val="00B66361"/>
    <w:rsid w:val="00B66D06"/>
    <w:rsid w:val="00B70D58"/>
    <w:rsid w:val="00B72AC8"/>
    <w:rsid w:val="00B91267"/>
    <w:rsid w:val="00B917AC"/>
    <w:rsid w:val="00B9268B"/>
    <w:rsid w:val="00B92835"/>
    <w:rsid w:val="00B94A25"/>
    <w:rsid w:val="00B956C3"/>
    <w:rsid w:val="00BA3ACC"/>
    <w:rsid w:val="00BB3D63"/>
    <w:rsid w:val="00BB52FE"/>
    <w:rsid w:val="00BB55D8"/>
    <w:rsid w:val="00BB5DFC"/>
    <w:rsid w:val="00BC01D3"/>
    <w:rsid w:val="00BC0575"/>
    <w:rsid w:val="00BC7C3B"/>
    <w:rsid w:val="00BD0266"/>
    <w:rsid w:val="00BD249A"/>
    <w:rsid w:val="00BD279D"/>
    <w:rsid w:val="00BD3B6F"/>
    <w:rsid w:val="00BE0843"/>
    <w:rsid w:val="00BE4AE1"/>
    <w:rsid w:val="00BE4DF7"/>
    <w:rsid w:val="00BF3228"/>
    <w:rsid w:val="00C0610D"/>
    <w:rsid w:val="00C21836"/>
    <w:rsid w:val="00C361D7"/>
    <w:rsid w:val="00C37922"/>
    <w:rsid w:val="00C40713"/>
    <w:rsid w:val="00C40EB1"/>
    <w:rsid w:val="00C415C3"/>
    <w:rsid w:val="00C51257"/>
    <w:rsid w:val="00C713E0"/>
    <w:rsid w:val="00C77010"/>
    <w:rsid w:val="00C83E4E"/>
    <w:rsid w:val="00C84595"/>
    <w:rsid w:val="00C85AD4"/>
    <w:rsid w:val="00C95985"/>
    <w:rsid w:val="00C95F1D"/>
    <w:rsid w:val="00C96EAE"/>
    <w:rsid w:val="00C9780B"/>
    <w:rsid w:val="00CA2EA4"/>
    <w:rsid w:val="00CA7D10"/>
    <w:rsid w:val="00CB1493"/>
    <w:rsid w:val="00CC0BC5"/>
    <w:rsid w:val="00CC11FD"/>
    <w:rsid w:val="00CC1661"/>
    <w:rsid w:val="00CC5026"/>
    <w:rsid w:val="00CD2478"/>
    <w:rsid w:val="00CD3920"/>
    <w:rsid w:val="00CD541D"/>
    <w:rsid w:val="00CD5CC4"/>
    <w:rsid w:val="00CE16A9"/>
    <w:rsid w:val="00CE22D1"/>
    <w:rsid w:val="00CE4346"/>
    <w:rsid w:val="00CF0EE8"/>
    <w:rsid w:val="00CF282A"/>
    <w:rsid w:val="00CF39F5"/>
    <w:rsid w:val="00D0589C"/>
    <w:rsid w:val="00D07F6F"/>
    <w:rsid w:val="00D11584"/>
    <w:rsid w:val="00D116A5"/>
    <w:rsid w:val="00D11FC0"/>
    <w:rsid w:val="00D12FF1"/>
    <w:rsid w:val="00D13E54"/>
    <w:rsid w:val="00D3475B"/>
    <w:rsid w:val="00D51C49"/>
    <w:rsid w:val="00D53BE5"/>
    <w:rsid w:val="00D559BD"/>
    <w:rsid w:val="00D641A9"/>
    <w:rsid w:val="00D679FE"/>
    <w:rsid w:val="00D86DA4"/>
    <w:rsid w:val="00D90669"/>
    <w:rsid w:val="00D908E8"/>
    <w:rsid w:val="00DB72BB"/>
    <w:rsid w:val="00DC2EEA"/>
    <w:rsid w:val="00DE0E57"/>
    <w:rsid w:val="00E00557"/>
    <w:rsid w:val="00E015DE"/>
    <w:rsid w:val="00E159F8"/>
    <w:rsid w:val="00E15F3C"/>
    <w:rsid w:val="00E23A56"/>
    <w:rsid w:val="00E24619"/>
    <w:rsid w:val="00E42FB3"/>
    <w:rsid w:val="00E4306D"/>
    <w:rsid w:val="00E57F24"/>
    <w:rsid w:val="00E65E8A"/>
    <w:rsid w:val="00E87702"/>
    <w:rsid w:val="00E87DAE"/>
    <w:rsid w:val="00E90A16"/>
    <w:rsid w:val="00E924C6"/>
    <w:rsid w:val="00E9497F"/>
    <w:rsid w:val="00EA15FE"/>
    <w:rsid w:val="00EA76BB"/>
    <w:rsid w:val="00EB3FE7"/>
    <w:rsid w:val="00EC11EB"/>
    <w:rsid w:val="00EC5431"/>
    <w:rsid w:val="00ED3D47"/>
    <w:rsid w:val="00EE3A0C"/>
    <w:rsid w:val="00EE6A83"/>
    <w:rsid w:val="00EE7D7C"/>
    <w:rsid w:val="00EE7FCF"/>
    <w:rsid w:val="00EF41BF"/>
    <w:rsid w:val="00EF44FB"/>
    <w:rsid w:val="00F02E5B"/>
    <w:rsid w:val="00F1278B"/>
    <w:rsid w:val="00F202EE"/>
    <w:rsid w:val="00F21CC1"/>
    <w:rsid w:val="00F25D98"/>
    <w:rsid w:val="00F26950"/>
    <w:rsid w:val="00F300FB"/>
    <w:rsid w:val="00F34816"/>
    <w:rsid w:val="00F37D52"/>
    <w:rsid w:val="00F432E2"/>
    <w:rsid w:val="00F63C1A"/>
    <w:rsid w:val="00F71A8C"/>
    <w:rsid w:val="00F7680F"/>
    <w:rsid w:val="00F831EE"/>
    <w:rsid w:val="00F86788"/>
    <w:rsid w:val="00FB6386"/>
    <w:rsid w:val="00FC4B4B"/>
    <w:rsid w:val="00FC6BF7"/>
    <w:rsid w:val="00FD0C4D"/>
    <w:rsid w:val="00FD16D2"/>
    <w:rsid w:val="00FD7944"/>
    <w:rsid w:val="00FE1C07"/>
    <w:rsid w:val="00FE6C48"/>
    <w:rsid w:val="00FF6434"/>
    <w:rsid w:val="00FF6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1">
    <w:name w:val="List 4"/>
    <w:basedOn w:val="31"/>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0"/>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B1Char">
    <w:name w:val="B1 Char"/>
    <w:link w:val="B1"/>
    <w:qFormat/>
    <w:rsid w:val="00506E30"/>
    <w:rPr>
      <w:rFonts w:ascii="Times New Roman" w:hAnsi="Times New Roman"/>
      <w:lang w:eastAsia="en-US"/>
    </w:rPr>
  </w:style>
  <w:style w:type="paragraph" w:customStyle="1" w:styleId="Guidance">
    <w:name w:val="Guidance"/>
    <w:basedOn w:val="a"/>
    <w:rsid w:val="00B01404"/>
    <w:rPr>
      <w:i/>
      <w:color w:val="0000FF"/>
    </w:rPr>
  </w:style>
  <w:style w:type="character" w:customStyle="1" w:styleId="EXCar">
    <w:name w:val="EX Car"/>
    <w:link w:val="EX"/>
    <w:rsid w:val="00604E99"/>
    <w:rPr>
      <w:rFonts w:ascii="Times New Roman" w:hAnsi="Times New Roman"/>
      <w:lang w:eastAsia="en-US"/>
    </w:rPr>
  </w:style>
  <w:style w:type="character" w:customStyle="1" w:styleId="TFChar">
    <w:name w:val="TF Char"/>
    <w:link w:val="TF"/>
    <w:rsid w:val="00300837"/>
    <w:rPr>
      <w:rFonts w:ascii="Arial" w:hAnsi="Arial"/>
      <w:b/>
      <w:lang w:eastAsia="en-US"/>
    </w:rPr>
  </w:style>
  <w:style w:type="character" w:customStyle="1" w:styleId="40">
    <w:name w:val="标题 4 字符"/>
    <w:link w:val="4"/>
    <w:rsid w:val="00B15CCA"/>
    <w:rPr>
      <w:rFonts w:ascii="Arial" w:hAnsi="Arial"/>
      <w:sz w:val="24"/>
      <w:lang w:eastAsia="en-US"/>
    </w:rPr>
  </w:style>
  <w:style w:type="character" w:customStyle="1" w:styleId="TANChar">
    <w:name w:val="TAN Char"/>
    <w:link w:val="TAN"/>
    <w:rsid w:val="00B15CCA"/>
    <w:rPr>
      <w:rFonts w:ascii="Arial" w:hAnsi="Arial"/>
      <w:sz w:val="18"/>
      <w:lang w:eastAsia="en-US"/>
    </w:rPr>
  </w:style>
  <w:style w:type="character" w:customStyle="1" w:styleId="50">
    <w:name w:val="标题 5 字符"/>
    <w:link w:val="5"/>
    <w:rsid w:val="00B15C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269</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Song Yue1</cp:lastModifiedBy>
  <cp:revision>180</cp:revision>
  <cp:lastPrinted>1899-12-31T23:00:00Z</cp:lastPrinted>
  <dcterms:created xsi:type="dcterms:W3CDTF">2021-09-22T02:18:00Z</dcterms:created>
  <dcterms:modified xsi:type="dcterms:W3CDTF">2021-10-13T15:16:00Z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