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535E7D">
              <w:t>3</w:t>
            </w:r>
            <w:r w:rsidRPr="004D3578">
              <w:t>.</w:t>
            </w:r>
            <w:r>
              <w:t>0</w:t>
            </w:r>
            <w:r w:rsidRPr="004D3578">
              <w:t xml:space="preserve"> </w:t>
            </w:r>
            <w:r w:rsidRPr="004D3578">
              <w:rPr>
                <w:sz w:val="32"/>
              </w:rPr>
              <w:t>(</w:t>
            </w:r>
            <w:r>
              <w:rPr>
                <w:sz w:val="32"/>
              </w:rPr>
              <w:t>2020</w:t>
            </w:r>
            <w:r w:rsidRPr="004D3578">
              <w:rPr>
                <w:sz w:val="32"/>
              </w:rPr>
              <w:t>-</w:t>
            </w:r>
            <w:r w:rsidR="00535E7D">
              <w:rPr>
                <w:sz w:val="32"/>
              </w:rPr>
              <w:t>12</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2" w:name="spectype2"/>
            <w:r w:rsidRPr="00FF65D8">
              <w:t>Specificati</w:t>
            </w:r>
            <w:bookmarkEnd w:id="2"/>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66F8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85pt">
                  <v:imagedata r:id="rId9" o:title="5G-logo_175px"/>
                </v:shape>
              </w:pict>
            </w:r>
          </w:p>
        </w:tc>
        <w:tc>
          <w:tcPr>
            <w:tcW w:w="5540" w:type="dxa"/>
            <w:shd w:val="clear" w:color="auto" w:fill="auto"/>
          </w:tcPr>
          <w:p w:rsidR="00D57972" w:rsidRDefault="00A66F86" w:rsidP="00133525">
            <w:pPr>
              <w:jc w:val="right"/>
            </w:pPr>
            <w:bookmarkStart w:id="3" w:name="logos"/>
            <w:r>
              <w:pict>
                <v:shape id="_x0000_i1026" type="#_x0000_t75" style="width:127.4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C36F34" w:rsidRPr="00A66F86" w:rsidRDefault="00C36F34">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_Toc58594275 \h </w:instrText>
      </w:r>
      <w:r>
        <w:fldChar w:fldCharType="separate"/>
      </w:r>
      <w:r>
        <w:t>5</w:t>
      </w:r>
      <w:r>
        <w:fldChar w:fldCharType="end"/>
      </w:r>
    </w:p>
    <w:p w:rsidR="00C36F34" w:rsidRPr="00A66F86" w:rsidRDefault="00C36F34">
      <w:pPr>
        <w:pStyle w:val="TOC1"/>
        <w:rPr>
          <w:rFonts w:ascii="Calibri" w:eastAsia="DengXian" w:hAnsi="Calibri"/>
          <w:szCs w:val="22"/>
          <w:lang w:eastAsia="en-GB"/>
        </w:rPr>
      </w:pPr>
      <w:r>
        <w:t>1</w:t>
      </w:r>
      <w:r w:rsidRPr="00A66F86">
        <w:rPr>
          <w:rFonts w:ascii="Calibri" w:eastAsia="DengXian" w:hAnsi="Calibri"/>
          <w:szCs w:val="22"/>
          <w:lang w:eastAsia="en-GB"/>
        </w:rPr>
        <w:tab/>
      </w:r>
      <w:r>
        <w:t>Scope</w:t>
      </w:r>
      <w:r>
        <w:tab/>
      </w:r>
      <w:r>
        <w:fldChar w:fldCharType="begin" w:fldLock="1"/>
      </w:r>
      <w:r>
        <w:instrText xml:space="preserve"> PAGEREF _Toc58594276 \h </w:instrText>
      </w:r>
      <w:r>
        <w:fldChar w:fldCharType="separate"/>
      </w:r>
      <w:r>
        <w:t>6</w:t>
      </w:r>
      <w:r>
        <w:fldChar w:fldCharType="end"/>
      </w:r>
    </w:p>
    <w:p w:rsidR="00C36F34" w:rsidRPr="00A66F86" w:rsidRDefault="00C36F34">
      <w:pPr>
        <w:pStyle w:val="TOC1"/>
        <w:rPr>
          <w:rFonts w:ascii="Calibri" w:eastAsia="DengXian" w:hAnsi="Calibri"/>
          <w:szCs w:val="22"/>
          <w:lang w:eastAsia="en-GB"/>
        </w:rPr>
      </w:pPr>
      <w:r>
        <w:t>2</w:t>
      </w:r>
      <w:r w:rsidRPr="00A66F86">
        <w:rPr>
          <w:rFonts w:ascii="Calibri" w:eastAsia="DengXian" w:hAnsi="Calibri"/>
          <w:szCs w:val="22"/>
          <w:lang w:eastAsia="en-GB"/>
        </w:rPr>
        <w:tab/>
      </w:r>
      <w:r>
        <w:t>References</w:t>
      </w:r>
      <w:r>
        <w:tab/>
      </w:r>
      <w:r>
        <w:fldChar w:fldCharType="begin" w:fldLock="1"/>
      </w:r>
      <w:r>
        <w:instrText xml:space="preserve"> PAGEREF _Toc58594277 \h </w:instrText>
      </w:r>
      <w:r>
        <w:fldChar w:fldCharType="separate"/>
      </w:r>
      <w:r>
        <w:t>6</w:t>
      </w:r>
      <w:r>
        <w:fldChar w:fldCharType="end"/>
      </w:r>
    </w:p>
    <w:p w:rsidR="00C36F34" w:rsidRPr="00A66F86" w:rsidRDefault="00C36F34">
      <w:pPr>
        <w:pStyle w:val="TOC1"/>
        <w:rPr>
          <w:rFonts w:ascii="Calibri" w:eastAsia="DengXian" w:hAnsi="Calibri"/>
          <w:szCs w:val="22"/>
          <w:lang w:eastAsia="en-GB"/>
        </w:rPr>
      </w:pPr>
      <w:r>
        <w:t>3</w:t>
      </w:r>
      <w:r w:rsidRPr="00A66F86">
        <w:rPr>
          <w:rFonts w:ascii="Calibri" w:eastAsia="DengXian" w:hAnsi="Calibri"/>
          <w:szCs w:val="22"/>
          <w:lang w:eastAsia="en-GB"/>
        </w:rPr>
        <w:tab/>
      </w:r>
      <w:r>
        <w:t>Definitions, symbols and abbreviations</w:t>
      </w:r>
      <w:r>
        <w:tab/>
      </w:r>
      <w:r>
        <w:fldChar w:fldCharType="begin" w:fldLock="1"/>
      </w:r>
      <w:r>
        <w:instrText xml:space="preserve"> PAGEREF _Toc58594278 \h </w:instrText>
      </w:r>
      <w:r>
        <w:fldChar w:fldCharType="separate"/>
      </w:r>
      <w:r>
        <w:t>7</w:t>
      </w:r>
      <w:r>
        <w:fldChar w:fldCharType="end"/>
      </w:r>
    </w:p>
    <w:p w:rsidR="00C36F34" w:rsidRPr="00A66F86" w:rsidRDefault="00C36F34">
      <w:pPr>
        <w:pStyle w:val="TOC2"/>
        <w:rPr>
          <w:rFonts w:ascii="Calibri" w:eastAsia="DengXian" w:hAnsi="Calibri"/>
          <w:sz w:val="22"/>
          <w:szCs w:val="22"/>
          <w:lang w:eastAsia="en-GB"/>
        </w:rPr>
      </w:pPr>
      <w:r>
        <w:t>3.1</w:t>
      </w:r>
      <w:r w:rsidRPr="00A66F86">
        <w:rPr>
          <w:rFonts w:ascii="Calibri" w:eastAsia="DengXian" w:hAnsi="Calibri"/>
          <w:sz w:val="22"/>
          <w:szCs w:val="22"/>
          <w:lang w:eastAsia="en-GB"/>
        </w:rPr>
        <w:tab/>
      </w:r>
      <w:r>
        <w:t>Terms</w:t>
      </w:r>
      <w:r>
        <w:tab/>
      </w:r>
      <w:r>
        <w:fldChar w:fldCharType="begin" w:fldLock="1"/>
      </w:r>
      <w:r>
        <w:instrText xml:space="preserve"> PAGEREF _Toc58594279 \h </w:instrText>
      </w:r>
      <w:r>
        <w:fldChar w:fldCharType="separate"/>
      </w:r>
      <w:r>
        <w:t>7</w:t>
      </w:r>
      <w:r>
        <w:fldChar w:fldCharType="end"/>
      </w:r>
    </w:p>
    <w:p w:rsidR="00C36F34" w:rsidRPr="00A66F86" w:rsidRDefault="00C36F34">
      <w:pPr>
        <w:pStyle w:val="TOC2"/>
        <w:rPr>
          <w:rFonts w:ascii="Calibri" w:eastAsia="DengXian" w:hAnsi="Calibri"/>
          <w:sz w:val="22"/>
          <w:szCs w:val="22"/>
          <w:lang w:eastAsia="en-GB"/>
        </w:rPr>
      </w:pPr>
      <w:r>
        <w:t>3.2</w:t>
      </w:r>
      <w:r w:rsidRPr="00A66F86">
        <w:rPr>
          <w:rFonts w:ascii="Calibri" w:eastAsia="DengXian" w:hAnsi="Calibri"/>
          <w:sz w:val="22"/>
          <w:szCs w:val="22"/>
          <w:lang w:eastAsia="en-GB"/>
        </w:rPr>
        <w:tab/>
      </w:r>
      <w:r>
        <w:t>Symbols</w:t>
      </w:r>
      <w:r>
        <w:tab/>
      </w:r>
      <w:r>
        <w:fldChar w:fldCharType="begin" w:fldLock="1"/>
      </w:r>
      <w:r>
        <w:instrText xml:space="preserve"> PAGEREF _Toc58594280 \h </w:instrText>
      </w:r>
      <w:r>
        <w:fldChar w:fldCharType="separate"/>
      </w:r>
      <w:r>
        <w:t>7</w:t>
      </w:r>
      <w:r>
        <w:fldChar w:fldCharType="end"/>
      </w:r>
    </w:p>
    <w:p w:rsidR="00C36F34" w:rsidRPr="00A66F86" w:rsidRDefault="00C36F34">
      <w:pPr>
        <w:pStyle w:val="TOC2"/>
        <w:rPr>
          <w:rFonts w:ascii="Calibri" w:eastAsia="DengXian" w:hAnsi="Calibri"/>
          <w:sz w:val="22"/>
          <w:szCs w:val="22"/>
          <w:lang w:eastAsia="en-GB"/>
        </w:rPr>
      </w:pPr>
      <w:r>
        <w:t>3.3</w:t>
      </w:r>
      <w:r w:rsidRPr="00A66F86">
        <w:rPr>
          <w:rFonts w:ascii="Calibri" w:eastAsia="DengXian" w:hAnsi="Calibri"/>
          <w:sz w:val="22"/>
          <w:szCs w:val="22"/>
          <w:lang w:eastAsia="en-GB"/>
        </w:rPr>
        <w:tab/>
      </w:r>
      <w:r>
        <w:t>Abbreviations</w:t>
      </w:r>
      <w:r>
        <w:tab/>
      </w:r>
      <w:r>
        <w:fldChar w:fldCharType="begin" w:fldLock="1"/>
      </w:r>
      <w:r>
        <w:instrText xml:space="preserve"> PAGEREF _Toc58594281 \h </w:instrText>
      </w:r>
      <w:r>
        <w:fldChar w:fldCharType="separate"/>
      </w:r>
      <w:r>
        <w:t>7</w:t>
      </w:r>
      <w:r>
        <w:fldChar w:fldCharType="end"/>
      </w:r>
    </w:p>
    <w:p w:rsidR="00C36F34" w:rsidRPr="00A66F86" w:rsidRDefault="00C36F34">
      <w:pPr>
        <w:pStyle w:val="TOC1"/>
        <w:rPr>
          <w:rFonts w:ascii="Calibri" w:eastAsia="DengXian" w:hAnsi="Calibri"/>
          <w:szCs w:val="22"/>
          <w:lang w:eastAsia="en-GB"/>
        </w:rPr>
      </w:pPr>
      <w:r>
        <w:t>4</w:t>
      </w:r>
      <w:r w:rsidRPr="00A66F86">
        <w:rPr>
          <w:rFonts w:ascii="Calibri" w:eastAsia="DengXian" w:hAnsi="Calibri"/>
          <w:szCs w:val="22"/>
          <w:lang w:eastAsia="en-GB"/>
        </w:rPr>
        <w:tab/>
      </w:r>
      <w:r>
        <w:t>Overview</w:t>
      </w:r>
      <w:r>
        <w:tab/>
      </w:r>
      <w:r>
        <w:fldChar w:fldCharType="begin" w:fldLock="1"/>
      </w:r>
      <w:r>
        <w:instrText xml:space="preserve"> PAGEREF _Toc58594282 \h </w:instrText>
      </w:r>
      <w:r>
        <w:fldChar w:fldCharType="separate"/>
      </w:r>
      <w:r>
        <w:t>7</w:t>
      </w:r>
      <w:r>
        <w:fldChar w:fldCharType="end"/>
      </w:r>
    </w:p>
    <w:p w:rsidR="00C36F34" w:rsidRPr="00A66F86" w:rsidRDefault="00C36F34">
      <w:pPr>
        <w:pStyle w:val="TOC2"/>
        <w:rPr>
          <w:rFonts w:ascii="Calibri" w:eastAsia="DengXian" w:hAnsi="Calibri"/>
          <w:sz w:val="22"/>
          <w:szCs w:val="22"/>
          <w:lang w:eastAsia="en-GB"/>
        </w:rPr>
      </w:pPr>
      <w:r>
        <w:t>4.1</w:t>
      </w:r>
      <w:r w:rsidRPr="00A66F86">
        <w:rPr>
          <w:rFonts w:ascii="Calibri" w:eastAsia="DengXian" w:hAnsi="Calibri"/>
          <w:sz w:val="22"/>
          <w:szCs w:val="22"/>
          <w:lang w:eastAsia="en-GB"/>
        </w:rPr>
        <w:tab/>
      </w:r>
      <w:r>
        <w:t>Introduction</w:t>
      </w:r>
      <w:r>
        <w:tab/>
      </w:r>
      <w:r>
        <w:fldChar w:fldCharType="begin" w:fldLock="1"/>
      </w:r>
      <w:r>
        <w:instrText xml:space="preserve"> PAGEREF _Toc58594283 \h </w:instrText>
      </w:r>
      <w:r>
        <w:fldChar w:fldCharType="separate"/>
      </w:r>
      <w:r>
        <w:t>7</w:t>
      </w:r>
      <w:r>
        <w:fldChar w:fldCharType="end"/>
      </w:r>
    </w:p>
    <w:p w:rsidR="00C36F34" w:rsidRPr="00A66F86" w:rsidRDefault="00C36F34">
      <w:pPr>
        <w:pStyle w:val="TOC1"/>
        <w:rPr>
          <w:rFonts w:ascii="Calibri" w:eastAsia="DengXian" w:hAnsi="Calibri"/>
          <w:szCs w:val="22"/>
          <w:lang w:eastAsia="en-GB"/>
        </w:rPr>
      </w:pPr>
      <w:r>
        <w:t>5</w:t>
      </w:r>
      <w:r w:rsidRPr="00A66F86">
        <w:rPr>
          <w:rFonts w:ascii="Calibri" w:eastAsia="DengXian" w:hAnsi="Calibri"/>
          <w:szCs w:val="22"/>
          <w:lang w:eastAsia="en-GB"/>
        </w:rPr>
        <w:tab/>
      </w:r>
      <w:r>
        <w:t>Services offered by the SMF for NIDD</w:t>
      </w:r>
      <w:r>
        <w:tab/>
      </w:r>
      <w:r>
        <w:fldChar w:fldCharType="begin" w:fldLock="1"/>
      </w:r>
      <w:r>
        <w:instrText xml:space="preserve"> PAGEREF _Toc58594284 \h </w:instrText>
      </w:r>
      <w:r>
        <w:fldChar w:fldCharType="separate"/>
      </w:r>
      <w:r>
        <w:t>8</w:t>
      </w:r>
      <w:r>
        <w:fldChar w:fldCharType="end"/>
      </w:r>
    </w:p>
    <w:p w:rsidR="00C36F34" w:rsidRPr="00A66F86" w:rsidRDefault="00C36F34">
      <w:pPr>
        <w:pStyle w:val="TOC2"/>
        <w:rPr>
          <w:rFonts w:ascii="Calibri" w:eastAsia="DengXian" w:hAnsi="Calibri"/>
          <w:sz w:val="22"/>
          <w:szCs w:val="22"/>
          <w:lang w:eastAsia="en-GB"/>
        </w:rPr>
      </w:pPr>
      <w:r>
        <w:t>5.1</w:t>
      </w:r>
      <w:r w:rsidRPr="00A66F86">
        <w:rPr>
          <w:rFonts w:ascii="Calibri" w:eastAsia="DengXian" w:hAnsi="Calibri"/>
          <w:sz w:val="22"/>
          <w:szCs w:val="22"/>
          <w:lang w:eastAsia="en-GB"/>
        </w:rPr>
        <w:tab/>
      </w:r>
      <w:r>
        <w:t>Introduction</w:t>
      </w:r>
      <w:r>
        <w:tab/>
      </w:r>
      <w:r>
        <w:fldChar w:fldCharType="begin" w:fldLock="1"/>
      </w:r>
      <w:r>
        <w:instrText xml:space="preserve"> PAGEREF _Toc58594285 \h </w:instrText>
      </w:r>
      <w:r>
        <w:fldChar w:fldCharType="separate"/>
      </w:r>
      <w:r>
        <w:t>8</w:t>
      </w:r>
      <w:r>
        <w:fldChar w:fldCharType="end"/>
      </w:r>
    </w:p>
    <w:p w:rsidR="00C36F34" w:rsidRPr="00A66F86" w:rsidRDefault="00C36F34">
      <w:pPr>
        <w:pStyle w:val="TOC2"/>
        <w:rPr>
          <w:rFonts w:ascii="Calibri" w:eastAsia="DengXian" w:hAnsi="Calibri"/>
          <w:sz w:val="22"/>
          <w:szCs w:val="22"/>
          <w:lang w:eastAsia="en-GB"/>
        </w:rPr>
      </w:pPr>
      <w:r>
        <w:t>5.2</w:t>
      </w:r>
      <w:r w:rsidRPr="00A66F86">
        <w:rPr>
          <w:rFonts w:ascii="Calibri" w:eastAsia="DengXian" w:hAnsi="Calibri"/>
          <w:sz w:val="22"/>
          <w:szCs w:val="22"/>
          <w:lang w:eastAsia="en-GB"/>
        </w:rPr>
        <w:tab/>
      </w:r>
      <w:r>
        <w:t>Nsmf_NIDD Service</w:t>
      </w:r>
      <w:r>
        <w:tab/>
      </w:r>
      <w:r>
        <w:fldChar w:fldCharType="begin" w:fldLock="1"/>
      </w:r>
      <w:r>
        <w:instrText xml:space="preserve"> PAGEREF _Toc58594286 \h </w:instrText>
      </w:r>
      <w:r>
        <w:fldChar w:fldCharType="separate"/>
      </w:r>
      <w:r>
        <w:t>8</w:t>
      </w:r>
      <w:r>
        <w:fldChar w:fldCharType="end"/>
      </w:r>
    </w:p>
    <w:p w:rsidR="00C36F34" w:rsidRPr="00A66F86" w:rsidRDefault="00C36F34">
      <w:pPr>
        <w:pStyle w:val="TOC3"/>
        <w:rPr>
          <w:rFonts w:ascii="Calibri" w:eastAsia="DengXian" w:hAnsi="Calibri"/>
          <w:sz w:val="22"/>
          <w:szCs w:val="22"/>
          <w:lang w:eastAsia="en-GB"/>
        </w:rPr>
      </w:pPr>
      <w:r>
        <w:t>5.2.1</w:t>
      </w:r>
      <w:r w:rsidRPr="00A66F86">
        <w:rPr>
          <w:rFonts w:ascii="Calibri" w:eastAsia="DengXian" w:hAnsi="Calibri"/>
          <w:sz w:val="22"/>
          <w:szCs w:val="22"/>
          <w:lang w:eastAsia="en-GB"/>
        </w:rPr>
        <w:tab/>
      </w:r>
      <w:r>
        <w:t>Service Description</w:t>
      </w:r>
      <w:r>
        <w:tab/>
      </w:r>
      <w:r>
        <w:fldChar w:fldCharType="begin" w:fldLock="1"/>
      </w:r>
      <w:r>
        <w:instrText xml:space="preserve"> PAGEREF _Toc58594287 \h </w:instrText>
      </w:r>
      <w:r>
        <w:fldChar w:fldCharType="separate"/>
      </w:r>
      <w:r>
        <w:t>8</w:t>
      </w:r>
      <w:r>
        <w:fldChar w:fldCharType="end"/>
      </w:r>
    </w:p>
    <w:p w:rsidR="00C36F34" w:rsidRPr="00A66F86" w:rsidRDefault="00C36F34">
      <w:pPr>
        <w:pStyle w:val="TOC3"/>
        <w:rPr>
          <w:rFonts w:ascii="Calibri" w:eastAsia="DengXian" w:hAnsi="Calibri"/>
          <w:sz w:val="22"/>
          <w:szCs w:val="22"/>
          <w:lang w:eastAsia="en-GB"/>
        </w:rPr>
      </w:pPr>
      <w:r>
        <w:t>5.2.2</w:t>
      </w:r>
      <w:r w:rsidRPr="00A66F86">
        <w:rPr>
          <w:rFonts w:ascii="Calibri" w:eastAsia="DengXian" w:hAnsi="Calibri"/>
          <w:sz w:val="22"/>
          <w:szCs w:val="22"/>
          <w:lang w:eastAsia="en-GB"/>
        </w:rPr>
        <w:tab/>
      </w:r>
      <w:r>
        <w:t>Service Operations</w:t>
      </w:r>
      <w:r>
        <w:tab/>
      </w:r>
      <w:r>
        <w:fldChar w:fldCharType="begin" w:fldLock="1"/>
      </w:r>
      <w:r>
        <w:instrText xml:space="preserve"> PAGEREF _Toc58594288 \h </w:instrText>
      </w:r>
      <w:r>
        <w:fldChar w:fldCharType="separate"/>
      </w:r>
      <w:r>
        <w:t>9</w:t>
      </w:r>
      <w:r>
        <w:fldChar w:fldCharType="end"/>
      </w:r>
    </w:p>
    <w:p w:rsidR="00C36F34" w:rsidRPr="00A66F86" w:rsidRDefault="00C36F34">
      <w:pPr>
        <w:pStyle w:val="TOC4"/>
        <w:rPr>
          <w:rFonts w:ascii="Calibri" w:eastAsia="DengXian" w:hAnsi="Calibri"/>
          <w:sz w:val="22"/>
          <w:szCs w:val="22"/>
          <w:lang w:eastAsia="en-GB"/>
        </w:rPr>
      </w:pPr>
      <w:r>
        <w:t>5.2.2.1</w:t>
      </w:r>
      <w:r w:rsidRPr="00A66F86">
        <w:rPr>
          <w:rFonts w:ascii="Calibri" w:eastAsia="DengXian" w:hAnsi="Calibri"/>
          <w:sz w:val="22"/>
          <w:szCs w:val="22"/>
          <w:lang w:eastAsia="en-GB"/>
        </w:rPr>
        <w:tab/>
      </w:r>
      <w:r>
        <w:t>Introduction</w:t>
      </w:r>
      <w:r>
        <w:tab/>
      </w:r>
      <w:r>
        <w:fldChar w:fldCharType="begin" w:fldLock="1"/>
      </w:r>
      <w:r>
        <w:instrText xml:space="preserve"> PAGEREF _Toc58594289 \h </w:instrText>
      </w:r>
      <w:r>
        <w:fldChar w:fldCharType="separate"/>
      </w:r>
      <w:r>
        <w:t>9</w:t>
      </w:r>
      <w:r>
        <w:fldChar w:fldCharType="end"/>
      </w:r>
    </w:p>
    <w:p w:rsidR="00C36F34" w:rsidRPr="00A66F86" w:rsidRDefault="00C36F34">
      <w:pPr>
        <w:pStyle w:val="TOC4"/>
        <w:rPr>
          <w:rFonts w:ascii="Calibri" w:eastAsia="DengXian" w:hAnsi="Calibri"/>
          <w:sz w:val="22"/>
          <w:szCs w:val="22"/>
          <w:lang w:eastAsia="en-GB"/>
        </w:rPr>
      </w:pPr>
      <w:r>
        <w:t>5.2.2.2</w:t>
      </w:r>
      <w:r w:rsidRPr="00A66F86">
        <w:rPr>
          <w:rFonts w:ascii="Calibri" w:eastAsia="DengXian" w:hAnsi="Calibri"/>
          <w:sz w:val="22"/>
          <w:szCs w:val="22"/>
          <w:lang w:eastAsia="en-GB"/>
        </w:rPr>
        <w:tab/>
      </w:r>
      <w:r>
        <w:t>Delivery</w:t>
      </w:r>
      <w:r>
        <w:tab/>
      </w:r>
      <w:r>
        <w:fldChar w:fldCharType="begin" w:fldLock="1"/>
      </w:r>
      <w:r>
        <w:instrText xml:space="preserve"> PAGEREF _Toc58594290 \h </w:instrText>
      </w:r>
      <w:r>
        <w:fldChar w:fldCharType="separate"/>
      </w:r>
      <w:r>
        <w:t>9</w:t>
      </w:r>
      <w:r>
        <w:fldChar w:fldCharType="end"/>
      </w:r>
    </w:p>
    <w:p w:rsidR="00C36F34" w:rsidRPr="00A66F86" w:rsidRDefault="00C36F34">
      <w:pPr>
        <w:pStyle w:val="TOC5"/>
        <w:rPr>
          <w:rFonts w:ascii="Calibri" w:eastAsia="DengXian" w:hAnsi="Calibri"/>
          <w:sz w:val="22"/>
          <w:szCs w:val="22"/>
          <w:lang w:eastAsia="en-GB"/>
        </w:rPr>
      </w:pPr>
      <w:r>
        <w:t>5.2.2.2.1</w:t>
      </w:r>
      <w:r w:rsidRPr="00A66F86">
        <w:rPr>
          <w:rFonts w:ascii="Calibri" w:eastAsia="DengXian" w:hAnsi="Calibri"/>
          <w:sz w:val="22"/>
          <w:szCs w:val="22"/>
          <w:lang w:eastAsia="en-GB"/>
        </w:rPr>
        <w:tab/>
      </w:r>
      <w:r>
        <w:t>General</w:t>
      </w:r>
      <w:r>
        <w:tab/>
      </w:r>
      <w:r>
        <w:fldChar w:fldCharType="begin" w:fldLock="1"/>
      </w:r>
      <w:r>
        <w:instrText xml:space="preserve"> PAGEREF _Toc58594291 \h </w:instrText>
      </w:r>
      <w:r>
        <w:fldChar w:fldCharType="separate"/>
      </w:r>
      <w:r>
        <w:t>9</w:t>
      </w:r>
      <w:r>
        <w:fldChar w:fldCharType="end"/>
      </w:r>
    </w:p>
    <w:p w:rsidR="00C36F34" w:rsidRPr="00A66F86" w:rsidRDefault="00C36F34">
      <w:pPr>
        <w:pStyle w:val="TOC1"/>
        <w:rPr>
          <w:rFonts w:ascii="Calibri" w:eastAsia="DengXian" w:hAnsi="Calibri"/>
          <w:szCs w:val="22"/>
          <w:lang w:eastAsia="en-GB"/>
        </w:rPr>
      </w:pPr>
      <w:r>
        <w:t>6</w:t>
      </w:r>
      <w:r w:rsidRPr="00A66F86">
        <w:rPr>
          <w:rFonts w:ascii="Calibri" w:eastAsia="DengXian" w:hAnsi="Calibri"/>
          <w:szCs w:val="22"/>
          <w:lang w:eastAsia="en-GB"/>
        </w:rPr>
        <w:tab/>
      </w:r>
      <w:r>
        <w:t>API Definitions</w:t>
      </w:r>
      <w:r>
        <w:tab/>
      </w:r>
      <w:r>
        <w:fldChar w:fldCharType="begin" w:fldLock="1"/>
      </w:r>
      <w:r>
        <w:instrText xml:space="preserve"> PAGEREF _Toc58594292 \h </w:instrText>
      </w:r>
      <w:r>
        <w:fldChar w:fldCharType="separate"/>
      </w:r>
      <w:r>
        <w:t>9</w:t>
      </w:r>
      <w:r>
        <w:fldChar w:fldCharType="end"/>
      </w:r>
    </w:p>
    <w:p w:rsidR="00C36F34" w:rsidRPr="00A66F86" w:rsidRDefault="00C36F34">
      <w:pPr>
        <w:pStyle w:val="TOC2"/>
        <w:rPr>
          <w:rFonts w:ascii="Calibri" w:eastAsia="DengXian" w:hAnsi="Calibri"/>
          <w:sz w:val="22"/>
          <w:szCs w:val="22"/>
          <w:lang w:eastAsia="en-GB"/>
        </w:rPr>
      </w:pPr>
      <w:r>
        <w:t>6.1</w:t>
      </w:r>
      <w:r w:rsidRPr="00A66F86">
        <w:rPr>
          <w:rFonts w:ascii="Calibri" w:eastAsia="DengXian" w:hAnsi="Calibri"/>
          <w:sz w:val="22"/>
          <w:szCs w:val="22"/>
          <w:lang w:eastAsia="en-GB"/>
        </w:rPr>
        <w:tab/>
      </w:r>
      <w:r>
        <w:t>Nsmf_NIDD Service API</w:t>
      </w:r>
      <w:r>
        <w:tab/>
      </w:r>
      <w:r>
        <w:fldChar w:fldCharType="begin" w:fldLock="1"/>
      </w:r>
      <w:r>
        <w:instrText xml:space="preserve"> PAGEREF _Toc58594293 \h </w:instrText>
      </w:r>
      <w:r>
        <w:fldChar w:fldCharType="separate"/>
      </w:r>
      <w:r>
        <w:t>9</w:t>
      </w:r>
      <w:r>
        <w:fldChar w:fldCharType="end"/>
      </w:r>
    </w:p>
    <w:p w:rsidR="00C36F34" w:rsidRPr="00A66F86" w:rsidRDefault="00C36F34">
      <w:pPr>
        <w:pStyle w:val="TOC3"/>
        <w:rPr>
          <w:rFonts w:ascii="Calibri" w:eastAsia="DengXian" w:hAnsi="Calibri"/>
          <w:sz w:val="22"/>
          <w:szCs w:val="22"/>
          <w:lang w:eastAsia="en-GB"/>
        </w:rPr>
      </w:pPr>
      <w:r>
        <w:t>6.1.1</w:t>
      </w:r>
      <w:r w:rsidRPr="00A66F86">
        <w:rPr>
          <w:rFonts w:ascii="Calibri" w:eastAsia="DengXian" w:hAnsi="Calibri"/>
          <w:sz w:val="22"/>
          <w:szCs w:val="22"/>
          <w:lang w:eastAsia="en-GB"/>
        </w:rPr>
        <w:tab/>
      </w:r>
      <w:r>
        <w:t>Introduction</w:t>
      </w:r>
      <w:r>
        <w:tab/>
      </w:r>
      <w:r>
        <w:fldChar w:fldCharType="begin" w:fldLock="1"/>
      </w:r>
      <w:r>
        <w:instrText xml:space="preserve"> PAGEREF _Toc58594294 \h </w:instrText>
      </w:r>
      <w:r>
        <w:fldChar w:fldCharType="separate"/>
      </w:r>
      <w:r>
        <w:t>9</w:t>
      </w:r>
      <w:r>
        <w:fldChar w:fldCharType="end"/>
      </w:r>
    </w:p>
    <w:p w:rsidR="00C36F34" w:rsidRPr="00A66F86" w:rsidRDefault="00C36F34">
      <w:pPr>
        <w:pStyle w:val="TOC3"/>
        <w:rPr>
          <w:rFonts w:ascii="Calibri" w:eastAsia="DengXian" w:hAnsi="Calibri"/>
          <w:sz w:val="22"/>
          <w:szCs w:val="22"/>
          <w:lang w:eastAsia="en-GB"/>
        </w:rPr>
      </w:pPr>
      <w:r>
        <w:t>6.1.2</w:t>
      </w:r>
      <w:r w:rsidRPr="00A66F86">
        <w:rPr>
          <w:rFonts w:ascii="Calibri" w:eastAsia="DengXian" w:hAnsi="Calibri"/>
          <w:sz w:val="22"/>
          <w:szCs w:val="22"/>
          <w:lang w:eastAsia="en-GB"/>
        </w:rPr>
        <w:tab/>
      </w:r>
      <w:r>
        <w:t>Usage of HTTP</w:t>
      </w:r>
      <w:r>
        <w:tab/>
      </w:r>
      <w:r>
        <w:fldChar w:fldCharType="begin" w:fldLock="1"/>
      </w:r>
      <w:r>
        <w:instrText xml:space="preserve"> PAGEREF _Toc58594295 \h </w:instrText>
      </w:r>
      <w:r>
        <w:fldChar w:fldCharType="separate"/>
      </w:r>
      <w:r>
        <w:t>10</w:t>
      </w:r>
      <w:r>
        <w:fldChar w:fldCharType="end"/>
      </w:r>
    </w:p>
    <w:p w:rsidR="00C36F34" w:rsidRPr="00A66F86" w:rsidRDefault="00C36F34">
      <w:pPr>
        <w:pStyle w:val="TOC4"/>
        <w:rPr>
          <w:rFonts w:ascii="Calibri" w:eastAsia="DengXian" w:hAnsi="Calibri"/>
          <w:sz w:val="22"/>
          <w:szCs w:val="22"/>
          <w:lang w:eastAsia="en-GB"/>
        </w:rPr>
      </w:pPr>
      <w:r>
        <w:t>6.1.2.1</w:t>
      </w:r>
      <w:r w:rsidRPr="00A66F86">
        <w:rPr>
          <w:rFonts w:ascii="Calibri" w:eastAsia="DengXian" w:hAnsi="Calibri"/>
          <w:sz w:val="22"/>
          <w:szCs w:val="22"/>
          <w:lang w:eastAsia="en-GB"/>
        </w:rPr>
        <w:tab/>
      </w:r>
      <w:r>
        <w:t>General</w:t>
      </w:r>
      <w:r>
        <w:tab/>
      </w:r>
      <w:r>
        <w:fldChar w:fldCharType="begin" w:fldLock="1"/>
      </w:r>
      <w:r>
        <w:instrText xml:space="preserve"> PAGEREF _Toc58594296 \h </w:instrText>
      </w:r>
      <w:r>
        <w:fldChar w:fldCharType="separate"/>
      </w:r>
      <w:r>
        <w:t>10</w:t>
      </w:r>
      <w:r>
        <w:fldChar w:fldCharType="end"/>
      </w:r>
    </w:p>
    <w:p w:rsidR="00C36F34" w:rsidRPr="00A66F86" w:rsidRDefault="00C36F34">
      <w:pPr>
        <w:pStyle w:val="TOC4"/>
        <w:rPr>
          <w:rFonts w:ascii="Calibri" w:eastAsia="DengXian" w:hAnsi="Calibri"/>
          <w:sz w:val="22"/>
          <w:szCs w:val="22"/>
          <w:lang w:eastAsia="en-GB"/>
        </w:rPr>
      </w:pPr>
      <w:r>
        <w:t>6.1.2.2</w:t>
      </w:r>
      <w:r w:rsidRPr="00A66F86">
        <w:rPr>
          <w:rFonts w:ascii="Calibri" w:eastAsia="DengXian" w:hAnsi="Calibri"/>
          <w:sz w:val="22"/>
          <w:szCs w:val="22"/>
          <w:lang w:eastAsia="en-GB"/>
        </w:rPr>
        <w:tab/>
      </w:r>
      <w:r>
        <w:t>HTTP standard headers</w:t>
      </w:r>
      <w:r>
        <w:tab/>
      </w:r>
      <w:r>
        <w:fldChar w:fldCharType="begin" w:fldLock="1"/>
      </w:r>
      <w:r>
        <w:instrText xml:space="preserve"> PAGEREF _Toc58594297 \h </w:instrText>
      </w:r>
      <w:r>
        <w:fldChar w:fldCharType="separate"/>
      </w:r>
      <w:r>
        <w:t>10</w:t>
      </w:r>
      <w:r>
        <w:fldChar w:fldCharType="end"/>
      </w:r>
    </w:p>
    <w:p w:rsidR="00C36F34" w:rsidRPr="00A66F86" w:rsidRDefault="00C36F34">
      <w:pPr>
        <w:pStyle w:val="TOC5"/>
        <w:rPr>
          <w:rFonts w:ascii="Calibri" w:eastAsia="DengXian" w:hAnsi="Calibri"/>
          <w:sz w:val="22"/>
          <w:szCs w:val="22"/>
          <w:lang w:eastAsia="en-GB"/>
        </w:rPr>
      </w:pPr>
      <w:r>
        <w:t>6.1.2.2.1</w:t>
      </w:r>
      <w:r w:rsidRPr="00A66F86">
        <w:rPr>
          <w:rFonts w:ascii="Calibri" w:eastAsia="DengXian" w:hAnsi="Calibri"/>
          <w:sz w:val="22"/>
          <w:szCs w:val="22"/>
          <w:lang w:eastAsia="en-GB"/>
        </w:rPr>
        <w:tab/>
      </w:r>
      <w:r>
        <w:rPr>
          <w:lang w:eastAsia="zh-CN"/>
        </w:rPr>
        <w:t>General</w:t>
      </w:r>
      <w:r>
        <w:tab/>
      </w:r>
      <w:r>
        <w:fldChar w:fldCharType="begin" w:fldLock="1"/>
      </w:r>
      <w:r>
        <w:instrText xml:space="preserve"> PAGEREF _Toc58594298 \h </w:instrText>
      </w:r>
      <w:r>
        <w:fldChar w:fldCharType="separate"/>
      </w:r>
      <w:r>
        <w:t>10</w:t>
      </w:r>
      <w:r>
        <w:fldChar w:fldCharType="end"/>
      </w:r>
    </w:p>
    <w:p w:rsidR="00C36F34" w:rsidRPr="00A66F86" w:rsidRDefault="00C36F34">
      <w:pPr>
        <w:pStyle w:val="TOC5"/>
        <w:rPr>
          <w:rFonts w:ascii="Calibri" w:eastAsia="DengXian" w:hAnsi="Calibri"/>
          <w:sz w:val="22"/>
          <w:szCs w:val="22"/>
          <w:lang w:eastAsia="en-GB"/>
        </w:rPr>
      </w:pPr>
      <w:r>
        <w:t>6.1.2.2.2</w:t>
      </w:r>
      <w:r w:rsidRPr="00A66F86">
        <w:rPr>
          <w:rFonts w:ascii="Calibri" w:eastAsia="DengXian" w:hAnsi="Calibri"/>
          <w:sz w:val="22"/>
          <w:szCs w:val="22"/>
          <w:lang w:eastAsia="en-GB"/>
        </w:rPr>
        <w:tab/>
      </w:r>
      <w:r>
        <w:t>Content type</w:t>
      </w:r>
      <w:r>
        <w:tab/>
      </w:r>
      <w:r>
        <w:fldChar w:fldCharType="begin" w:fldLock="1"/>
      </w:r>
      <w:r>
        <w:instrText xml:space="preserve"> PAGEREF _Toc58594299 \h </w:instrText>
      </w:r>
      <w:r>
        <w:fldChar w:fldCharType="separate"/>
      </w:r>
      <w:r>
        <w:t>10</w:t>
      </w:r>
      <w:r>
        <w:fldChar w:fldCharType="end"/>
      </w:r>
    </w:p>
    <w:p w:rsidR="00C36F34" w:rsidRPr="00A66F86" w:rsidRDefault="00C36F34">
      <w:pPr>
        <w:pStyle w:val="TOC4"/>
        <w:rPr>
          <w:rFonts w:ascii="Calibri" w:eastAsia="DengXian" w:hAnsi="Calibri"/>
          <w:sz w:val="22"/>
          <w:szCs w:val="22"/>
          <w:lang w:eastAsia="en-GB"/>
        </w:rPr>
      </w:pPr>
      <w:r>
        <w:t>6.1.2.3</w:t>
      </w:r>
      <w:r w:rsidRPr="00A66F86">
        <w:rPr>
          <w:rFonts w:ascii="Calibri" w:eastAsia="DengXian" w:hAnsi="Calibri"/>
          <w:sz w:val="22"/>
          <w:szCs w:val="22"/>
          <w:lang w:eastAsia="en-GB"/>
        </w:rPr>
        <w:tab/>
      </w:r>
      <w:r>
        <w:t>HTTP custom headers</w:t>
      </w:r>
      <w:r>
        <w:tab/>
      </w:r>
      <w:r>
        <w:fldChar w:fldCharType="begin" w:fldLock="1"/>
      </w:r>
      <w:r>
        <w:instrText xml:space="preserve"> PAGEREF _Toc58594300 \h </w:instrText>
      </w:r>
      <w:r>
        <w:fldChar w:fldCharType="separate"/>
      </w:r>
      <w:r>
        <w:t>11</w:t>
      </w:r>
      <w:r>
        <w:fldChar w:fldCharType="end"/>
      </w:r>
    </w:p>
    <w:p w:rsidR="00C36F34" w:rsidRPr="00A66F86" w:rsidRDefault="00C36F34">
      <w:pPr>
        <w:pStyle w:val="TOC3"/>
        <w:rPr>
          <w:rFonts w:ascii="Calibri" w:eastAsia="DengXian" w:hAnsi="Calibri"/>
          <w:sz w:val="22"/>
          <w:szCs w:val="22"/>
          <w:lang w:eastAsia="en-GB"/>
        </w:rPr>
      </w:pPr>
      <w:r>
        <w:t>6.1.3</w:t>
      </w:r>
      <w:r w:rsidRPr="00A66F86">
        <w:rPr>
          <w:rFonts w:ascii="Calibri" w:eastAsia="DengXian" w:hAnsi="Calibri"/>
          <w:sz w:val="22"/>
          <w:szCs w:val="22"/>
          <w:lang w:eastAsia="en-GB"/>
        </w:rPr>
        <w:tab/>
      </w:r>
      <w:r>
        <w:t>Resources</w:t>
      </w:r>
      <w:r>
        <w:tab/>
      </w:r>
      <w:r>
        <w:fldChar w:fldCharType="begin" w:fldLock="1"/>
      </w:r>
      <w:r>
        <w:instrText xml:space="preserve"> PAGEREF _Toc58594301 \h </w:instrText>
      </w:r>
      <w:r>
        <w:fldChar w:fldCharType="separate"/>
      </w:r>
      <w:r>
        <w:t>11</w:t>
      </w:r>
      <w:r>
        <w:fldChar w:fldCharType="end"/>
      </w:r>
    </w:p>
    <w:p w:rsidR="00C36F34" w:rsidRPr="00A66F86" w:rsidRDefault="00C36F34">
      <w:pPr>
        <w:pStyle w:val="TOC4"/>
        <w:rPr>
          <w:rFonts w:ascii="Calibri" w:eastAsia="DengXian" w:hAnsi="Calibri"/>
          <w:sz w:val="22"/>
          <w:szCs w:val="22"/>
          <w:lang w:eastAsia="en-GB"/>
        </w:rPr>
      </w:pPr>
      <w:r>
        <w:t>6.1.3.1</w:t>
      </w:r>
      <w:r w:rsidRPr="00A66F86">
        <w:rPr>
          <w:rFonts w:ascii="Calibri" w:eastAsia="DengXian" w:hAnsi="Calibri"/>
          <w:sz w:val="22"/>
          <w:szCs w:val="22"/>
          <w:lang w:eastAsia="en-GB"/>
        </w:rPr>
        <w:tab/>
      </w:r>
      <w:r>
        <w:t>Overview</w:t>
      </w:r>
      <w:r>
        <w:tab/>
      </w:r>
      <w:r>
        <w:fldChar w:fldCharType="begin" w:fldLock="1"/>
      </w:r>
      <w:r>
        <w:instrText xml:space="preserve"> PAGEREF _Toc58594302 \h </w:instrText>
      </w:r>
      <w:r>
        <w:fldChar w:fldCharType="separate"/>
      </w:r>
      <w:r>
        <w:t>11</w:t>
      </w:r>
      <w:r>
        <w:fldChar w:fldCharType="end"/>
      </w:r>
    </w:p>
    <w:p w:rsidR="00C36F34" w:rsidRPr="00A66F86" w:rsidRDefault="00C36F34">
      <w:pPr>
        <w:pStyle w:val="TOC4"/>
        <w:rPr>
          <w:rFonts w:ascii="Calibri" w:eastAsia="DengXian" w:hAnsi="Calibri"/>
          <w:sz w:val="22"/>
          <w:szCs w:val="22"/>
          <w:lang w:eastAsia="en-GB"/>
        </w:rPr>
      </w:pPr>
      <w:r>
        <w:t>6.1.3.2</w:t>
      </w:r>
      <w:r w:rsidRPr="00A66F86">
        <w:rPr>
          <w:rFonts w:ascii="Calibri" w:eastAsia="DengXian" w:hAnsi="Calibri"/>
          <w:sz w:val="22"/>
          <w:szCs w:val="22"/>
          <w:lang w:eastAsia="en-GB"/>
        </w:rPr>
        <w:tab/>
      </w:r>
      <w:r>
        <w:t xml:space="preserve">Resource: </w:t>
      </w:r>
      <w:r w:rsidRPr="00920E1C">
        <w:rPr>
          <w:lang w:val="en-US"/>
        </w:rPr>
        <w:t>Individual PDU session</w:t>
      </w:r>
      <w:r>
        <w:tab/>
      </w:r>
      <w:r>
        <w:fldChar w:fldCharType="begin" w:fldLock="1"/>
      </w:r>
      <w:r>
        <w:instrText xml:space="preserve"> PAGEREF _Toc58594303 \h </w:instrText>
      </w:r>
      <w:r>
        <w:fldChar w:fldCharType="separate"/>
      </w:r>
      <w:r>
        <w:t>11</w:t>
      </w:r>
      <w:r>
        <w:fldChar w:fldCharType="end"/>
      </w:r>
    </w:p>
    <w:p w:rsidR="00C36F34" w:rsidRPr="00A66F86" w:rsidRDefault="00C36F34">
      <w:pPr>
        <w:pStyle w:val="TOC5"/>
        <w:rPr>
          <w:rFonts w:ascii="Calibri" w:eastAsia="DengXian" w:hAnsi="Calibri"/>
          <w:sz w:val="22"/>
          <w:szCs w:val="22"/>
          <w:lang w:eastAsia="en-GB"/>
        </w:rPr>
      </w:pPr>
      <w:r>
        <w:t>6.1.3.2.1</w:t>
      </w:r>
      <w:r w:rsidRPr="00A66F86">
        <w:rPr>
          <w:rFonts w:ascii="Calibri" w:eastAsia="DengXian" w:hAnsi="Calibri"/>
          <w:sz w:val="22"/>
          <w:szCs w:val="22"/>
          <w:lang w:eastAsia="en-GB"/>
        </w:rPr>
        <w:tab/>
      </w:r>
      <w:r>
        <w:t>Description</w:t>
      </w:r>
      <w:r>
        <w:tab/>
      </w:r>
      <w:r>
        <w:fldChar w:fldCharType="begin" w:fldLock="1"/>
      </w:r>
      <w:r>
        <w:instrText xml:space="preserve"> PAGEREF _Toc58594304 \h </w:instrText>
      </w:r>
      <w:r>
        <w:fldChar w:fldCharType="separate"/>
      </w:r>
      <w:r>
        <w:t>11</w:t>
      </w:r>
      <w:r>
        <w:fldChar w:fldCharType="end"/>
      </w:r>
    </w:p>
    <w:p w:rsidR="00C36F34" w:rsidRPr="00A66F86" w:rsidRDefault="00C36F34">
      <w:pPr>
        <w:pStyle w:val="TOC5"/>
        <w:rPr>
          <w:rFonts w:ascii="Calibri" w:eastAsia="DengXian" w:hAnsi="Calibri"/>
          <w:sz w:val="22"/>
          <w:szCs w:val="22"/>
          <w:lang w:eastAsia="en-GB"/>
        </w:rPr>
      </w:pPr>
      <w:r>
        <w:t>6.1.3.2.2</w:t>
      </w:r>
      <w:r w:rsidRPr="00A66F86">
        <w:rPr>
          <w:rFonts w:ascii="Calibri" w:eastAsia="DengXian" w:hAnsi="Calibri"/>
          <w:sz w:val="22"/>
          <w:szCs w:val="22"/>
          <w:lang w:eastAsia="en-GB"/>
        </w:rPr>
        <w:tab/>
      </w:r>
      <w:r>
        <w:t>Resource Definition</w:t>
      </w:r>
      <w:r>
        <w:tab/>
      </w:r>
      <w:r>
        <w:fldChar w:fldCharType="begin" w:fldLock="1"/>
      </w:r>
      <w:r>
        <w:instrText xml:space="preserve"> PAGEREF _Toc58594305 \h </w:instrText>
      </w:r>
      <w:r>
        <w:fldChar w:fldCharType="separate"/>
      </w:r>
      <w:r>
        <w:t>11</w:t>
      </w:r>
      <w:r>
        <w:fldChar w:fldCharType="end"/>
      </w:r>
    </w:p>
    <w:p w:rsidR="00C36F34" w:rsidRPr="00A66F86" w:rsidRDefault="00C36F34">
      <w:pPr>
        <w:pStyle w:val="TOC5"/>
        <w:rPr>
          <w:rFonts w:ascii="Calibri" w:eastAsia="DengXian" w:hAnsi="Calibri"/>
          <w:sz w:val="22"/>
          <w:szCs w:val="22"/>
          <w:lang w:eastAsia="en-GB"/>
        </w:rPr>
      </w:pPr>
      <w:r>
        <w:t>6.1.3.2.3</w:t>
      </w:r>
      <w:r w:rsidRPr="00A66F86">
        <w:rPr>
          <w:rFonts w:ascii="Calibri" w:eastAsia="DengXian" w:hAnsi="Calibri"/>
          <w:sz w:val="22"/>
          <w:szCs w:val="22"/>
          <w:lang w:eastAsia="en-GB"/>
        </w:rPr>
        <w:tab/>
      </w:r>
      <w:r>
        <w:t>Resource Standard Methods</w:t>
      </w:r>
      <w:r>
        <w:tab/>
      </w:r>
      <w:r>
        <w:fldChar w:fldCharType="begin" w:fldLock="1"/>
      </w:r>
      <w:r>
        <w:instrText xml:space="preserve"> PAGEREF _Toc58594306 \h </w:instrText>
      </w:r>
      <w:r>
        <w:fldChar w:fldCharType="separate"/>
      </w:r>
      <w:r>
        <w:t>12</w:t>
      </w:r>
      <w:r>
        <w:fldChar w:fldCharType="end"/>
      </w:r>
    </w:p>
    <w:p w:rsidR="00C36F34" w:rsidRPr="00A66F86" w:rsidRDefault="00C36F34">
      <w:pPr>
        <w:pStyle w:val="TOC5"/>
        <w:rPr>
          <w:rFonts w:ascii="Calibri" w:eastAsia="DengXian" w:hAnsi="Calibri"/>
          <w:sz w:val="22"/>
          <w:szCs w:val="22"/>
          <w:lang w:eastAsia="en-GB"/>
        </w:rPr>
      </w:pPr>
      <w:r>
        <w:t>6.1.3.2.4</w:t>
      </w:r>
      <w:r w:rsidRPr="00A66F86">
        <w:rPr>
          <w:rFonts w:ascii="Calibri" w:eastAsia="DengXian" w:hAnsi="Calibri"/>
          <w:sz w:val="22"/>
          <w:szCs w:val="22"/>
          <w:lang w:eastAsia="en-GB"/>
        </w:rPr>
        <w:tab/>
      </w:r>
      <w:r>
        <w:t>Resource Custom Operations</w:t>
      </w:r>
      <w:r>
        <w:tab/>
      </w:r>
      <w:r>
        <w:fldChar w:fldCharType="begin" w:fldLock="1"/>
      </w:r>
      <w:r>
        <w:instrText xml:space="preserve"> PAGEREF _Toc58594307 \h </w:instrText>
      </w:r>
      <w:r>
        <w:fldChar w:fldCharType="separate"/>
      </w:r>
      <w:r>
        <w:t>12</w:t>
      </w:r>
      <w:r>
        <w:fldChar w:fldCharType="end"/>
      </w:r>
    </w:p>
    <w:p w:rsidR="00C36F34" w:rsidRPr="00A66F86" w:rsidRDefault="00C36F34">
      <w:pPr>
        <w:pStyle w:val="TOC6"/>
        <w:rPr>
          <w:rFonts w:ascii="Calibri" w:eastAsia="DengXian" w:hAnsi="Calibri"/>
          <w:sz w:val="22"/>
          <w:szCs w:val="22"/>
          <w:lang w:eastAsia="en-GB"/>
        </w:rPr>
      </w:pPr>
      <w:r>
        <w:t>6.1.3.2.4.1</w:t>
      </w:r>
      <w:r w:rsidRPr="00A66F86">
        <w:rPr>
          <w:rFonts w:ascii="Calibri" w:eastAsia="DengXian" w:hAnsi="Calibri"/>
          <w:sz w:val="22"/>
          <w:szCs w:val="22"/>
          <w:lang w:eastAsia="en-GB"/>
        </w:rPr>
        <w:tab/>
      </w:r>
      <w:r>
        <w:t>Overview</w:t>
      </w:r>
      <w:r>
        <w:tab/>
      </w:r>
      <w:r>
        <w:fldChar w:fldCharType="begin" w:fldLock="1"/>
      </w:r>
      <w:r>
        <w:instrText xml:space="preserve"> PAGEREF _Toc58594308 \h </w:instrText>
      </w:r>
      <w:r>
        <w:fldChar w:fldCharType="separate"/>
      </w:r>
      <w:r>
        <w:t>12</w:t>
      </w:r>
      <w:r>
        <w:fldChar w:fldCharType="end"/>
      </w:r>
    </w:p>
    <w:p w:rsidR="00C36F34" w:rsidRPr="00A66F86" w:rsidRDefault="00C36F34">
      <w:pPr>
        <w:pStyle w:val="TOC6"/>
        <w:rPr>
          <w:rFonts w:ascii="Calibri" w:eastAsia="DengXian" w:hAnsi="Calibri"/>
          <w:sz w:val="22"/>
          <w:szCs w:val="22"/>
          <w:lang w:eastAsia="en-GB"/>
        </w:rPr>
      </w:pPr>
      <w:r>
        <w:t>6.1.3.2.4.2</w:t>
      </w:r>
      <w:r w:rsidRPr="00A66F86">
        <w:rPr>
          <w:rFonts w:ascii="Calibri" w:eastAsia="DengXian" w:hAnsi="Calibri"/>
          <w:sz w:val="22"/>
          <w:szCs w:val="22"/>
          <w:lang w:eastAsia="en-GB"/>
        </w:rPr>
        <w:tab/>
      </w:r>
      <w:r>
        <w:t>Operation: deliver</w:t>
      </w:r>
      <w:r>
        <w:tab/>
      </w:r>
      <w:r>
        <w:fldChar w:fldCharType="begin" w:fldLock="1"/>
      </w:r>
      <w:r>
        <w:instrText xml:space="preserve"> PAGEREF _Toc58594309 \h </w:instrText>
      </w:r>
      <w:r>
        <w:fldChar w:fldCharType="separate"/>
      </w:r>
      <w:r>
        <w:t>12</w:t>
      </w:r>
      <w:r>
        <w:fldChar w:fldCharType="end"/>
      </w:r>
    </w:p>
    <w:p w:rsidR="00C36F34" w:rsidRPr="00A66F86" w:rsidRDefault="00C36F34">
      <w:pPr>
        <w:pStyle w:val="TOC7"/>
        <w:rPr>
          <w:rFonts w:ascii="Calibri" w:eastAsia="DengXian" w:hAnsi="Calibri"/>
          <w:sz w:val="22"/>
          <w:szCs w:val="22"/>
          <w:lang w:eastAsia="en-GB"/>
        </w:rPr>
      </w:pPr>
      <w:r>
        <w:t>6.1.3.2.4.2.1</w:t>
      </w:r>
      <w:r w:rsidRPr="00A66F86">
        <w:rPr>
          <w:rFonts w:ascii="Calibri" w:eastAsia="DengXian" w:hAnsi="Calibri"/>
          <w:sz w:val="22"/>
          <w:szCs w:val="22"/>
          <w:lang w:eastAsia="en-GB"/>
        </w:rPr>
        <w:tab/>
      </w:r>
      <w:r>
        <w:t>Description</w:t>
      </w:r>
      <w:r>
        <w:tab/>
      </w:r>
      <w:r>
        <w:fldChar w:fldCharType="begin" w:fldLock="1"/>
      </w:r>
      <w:r>
        <w:instrText xml:space="preserve"> PAGEREF _Toc58594310 \h </w:instrText>
      </w:r>
      <w:r>
        <w:fldChar w:fldCharType="separate"/>
      </w:r>
      <w:r>
        <w:t>12</w:t>
      </w:r>
      <w:r>
        <w:fldChar w:fldCharType="end"/>
      </w:r>
    </w:p>
    <w:p w:rsidR="00C36F34" w:rsidRPr="00A66F86" w:rsidRDefault="00C36F34">
      <w:pPr>
        <w:pStyle w:val="TOC7"/>
        <w:rPr>
          <w:rFonts w:ascii="Calibri" w:eastAsia="DengXian" w:hAnsi="Calibri"/>
          <w:sz w:val="22"/>
          <w:szCs w:val="22"/>
          <w:lang w:eastAsia="en-GB"/>
        </w:rPr>
      </w:pPr>
      <w:r>
        <w:t>6.1.3.2.4.2.2</w:t>
      </w:r>
      <w:r w:rsidRPr="00A66F86">
        <w:rPr>
          <w:rFonts w:ascii="Calibri" w:eastAsia="DengXian" w:hAnsi="Calibri"/>
          <w:sz w:val="22"/>
          <w:szCs w:val="22"/>
          <w:lang w:eastAsia="en-GB"/>
        </w:rPr>
        <w:tab/>
      </w:r>
      <w:r>
        <w:t>Operation Definition</w:t>
      </w:r>
      <w:r>
        <w:tab/>
      </w:r>
      <w:r>
        <w:fldChar w:fldCharType="begin" w:fldLock="1"/>
      </w:r>
      <w:r>
        <w:instrText xml:space="preserve"> PAGEREF _Toc58594311 \h </w:instrText>
      </w:r>
      <w:r>
        <w:fldChar w:fldCharType="separate"/>
      </w:r>
      <w:r>
        <w:t>12</w:t>
      </w:r>
      <w:r>
        <w:fldChar w:fldCharType="end"/>
      </w:r>
    </w:p>
    <w:p w:rsidR="00C36F34" w:rsidRPr="00A66F86" w:rsidRDefault="00C36F34">
      <w:pPr>
        <w:pStyle w:val="TOC3"/>
        <w:rPr>
          <w:rFonts w:ascii="Calibri" w:eastAsia="DengXian" w:hAnsi="Calibri"/>
          <w:sz w:val="22"/>
          <w:szCs w:val="22"/>
          <w:lang w:eastAsia="en-GB"/>
        </w:rPr>
      </w:pPr>
      <w:r>
        <w:t>6.1.4</w:t>
      </w:r>
      <w:r w:rsidRPr="00A66F86">
        <w:rPr>
          <w:rFonts w:ascii="Calibri" w:eastAsia="DengXian" w:hAnsi="Calibri"/>
          <w:sz w:val="22"/>
          <w:szCs w:val="22"/>
          <w:lang w:eastAsia="en-GB"/>
        </w:rPr>
        <w:tab/>
      </w:r>
      <w:r>
        <w:t>Custom Operations without associated resources</w:t>
      </w:r>
      <w:r>
        <w:tab/>
      </w:r>
      <w:r>
        <w:fldChar w:fldCharType="begin" w:fldLock="1"/>
      </w:r>
      <w:r>
        <w:instrText xml:space="preserve"> PAGEREF _Toc58594312 \h </w:instrText>
      </w:r>
      <w:r>
        <w:fldChar w:fldCharType="separate"/>
      </w:r>
      <w:r>
        <w:t>12</w:t>
      </w:r>
      <w:r>
        <w:fldChar w:fldCharType="end"/>
      </w:r>
    </w:p>
    <w:p w:rsidR="00C36F34" w:rsidRPr="00A66F86" w:rsidRDefault="00C36F34">
      <w:pPr>
        <w:pStyle w:val="TOC3"/>
        <w:rPr>
          <w:rFonts w:ascii="Calibri" w:eastAsia="DengXian" w:hAnsi="Calibri"/>
          <w:sz w:val="22"/>
          <w:szCs w:val="22"/>
          <w:lang w:eastAsia="en-GB"/>
        </w:rPr>
      </w:pPr>
      <w:r>
        <w:t>6.1.5</w:t>
      </w:r>
      <w:r w:rsidRPr="00A66F86">
        <w:rPr>
          <w:rFonts w:ascii="Calibri" w:eastAsia="DengXian" w:hAnsi="Calibri"/>
          <w:sz w:val="22"/>
          <w:szCs w:val="22"/>
          <w:lang w:eastAsia="en-GB"/>
        </w:rPr>
        <w:tab/>
      </w:r>
      <w:r>
        <w:t>Notifications</w:t>
      </w:r>
      <w:r>
        <w:tab/>
      </w:r>
      <w:r>
        <w:fldChar w:fldCharType="begin" w:fldLock="1"/>
      </w:r>
      <w:r>
        <w:instrText xml:space="preserve"> PAGEREF _Toc58594313 \h </w:instrText>
      </w:r>
      <w:r>
        <w:fldChar w:fldCharType="separate"/>
      </w:r>
      <w:r>
        <w:t>13</w:t>
      </w:r>
      <w:r>
        <w:fldChar w:fldCharType="end"/>
      </w:r>
    </w:p>
    <w:p w:rsidR="00C36F34" w:rsidRPr="00A66F86" w:rsidRDefault="00C36F34">
      <w:pPr>
        <w:pStyle w:val="TOC3"/>
        <w:rPr>
          <w:rFonts w:ascii="Calibri" w:eastAsia="DengXian" w:hAnsi="Calibri"/>
          <w:sz w:val="22"/>
          <w:szCs w:val="22"/>
          <w:lang w:eastAsia="en-GB"/>
        </w:rPr>
      </w:pPr>
      <w:r>
        <w:t>6.1.6</w:t>
      </w:r>
      <w:r w:rsidRPr="00A66F86">
        <w:rPr>
          <w:rFonts w:ascii="Calibri" w:eastAsia="DengXian" w:hAnsi="Calibri"/>
          <w:sz w:val="22"/>
          <w:szCs w:val="22"/>
          <w:lang w:eastAsia="en-GB"/>
        </w:rPr>
        <w:tab/>
      </w:r>
      <w:r>
        <w:t>Data Model</w:t>
      </w:r>
      <w:r>
        <w:tab/>
      </w:r>
      <w:r>
        <w:fldChar w:fldCharType="begin" w:fldLock="1"/>
      </w:r>
      <w:r>
        <w:instrText xml:space="preserve"> PAGEREF _Toc58594314 \h </w:instrText>
      </w:r>
      <w:r>
        <w:fldChar w:fldCharType="separate"/>
      </w:r>
      <w:r>
        <w:t>13</w:t>
      </w:r>
      <w:r>
        <w:fldChar w:fldCharType="end"/>
      </w:r>
    </w:p>
    <w:p w:rsidR="00C36F34" w:rsidRPr="00A66F86" w:rsidRDefault="00C36F34">
      <w:pPr>
        <w:pStyle w:val="TOC4"/>
        <w:rPr>
          <w:rFonts w:ascii="Calibri" w:eastAsia="DengXian" w:hAnsi="Calibri"/>
          <w:sz w:val="22"/>
          <w:szCs w:val="22"/>
          <w:lang w:eastAsia="en-GB"/>
        </w:rPr>
      </w:pPr>
      <w:r>
        <w:t>6.1.6.1</w:t>
      </w:r>
      <w:r w:rsidRPr="00A66F86">
        <w:rPr>
          <w:rFonts w:ascii="Calibri" w:eastAsia="DengXian" w:hAnsi="Calibri"/>
          <w:sz w:val="22"/>
          <w:szCs w:val="22"/>
          <w:lang w:eastAsia="en-GB"/>
        </w:rPr>
        <w:tab/>
      </w:r>
      <w:r>
        <w:t>General</w:t>
      </w:r>
      <w:r>
        <w:tab/>
      </w:r>
      <w:r>
        <w:fldChar w:fldCharType="begin" w:fldLock="1"/>
      </w:r>
      <w:r>
        <w:instrText xml:space="preserve"> PAGEREF _Toc58594315 \h </w:instrText>
      </w:r>
      <w:r>
        <w:fldChar w:fldCharType="separate"/>
      </w:r>
      <w:r>
        <w:t>13</w:t>
      </w:r>
      <w:r>
        <w:fldChar w:fldCharType="end"/>
      </w:r>
    </w:p>
    <w:p w:rsidR="00C36F34" w:rsidRPr="00A66F86" w:rsidRDefault="00C36F34">
      <w:pPr>
        <w:pStyle w:val="TOC4"/>
        <w:rPr>
          <w:rFonts w:ascii="Calibri" w:eastAsia="DengXian" w:hAnsi="Calibri"/>
          <w:sz w:val="22"/>
          <w:szCs w:val="22"/>
          <w:lang w:eastAsia="en-GB"/>
        </w:rPr>
      </w:pPr>
      <w:r w:rsidRPr="00C36F34">
        <w:t>6.1.6.2</w:t>
      </w:r>
      <w:r w:rsidRPr="00A66F86">
        <w:rPr>
          <w:rFonts w:ascii="Calibri" w:eastAsia="DengXian" w:hAnsi="Calibri"/>
          <w:sz w:val="22"/>
          <w:szCs w:val="22"/>
          <w:lang w:eastAsia="en-GB"/>
        </w:rPr>
        <w:tab/>
      </w:r>
      <w:r w:rsidRPr="00920E1C">
        <w:rPr>
          <w:lang w:val="en-US"/>
        </w:rPr>
        <w:t>Structured data types</w:t>
      </w:r>
      <w:r>
        <w:tab/>
      </w:r>
      <w:r>
        <w:fldChar w:fldCharType="begin" w:fldLock="1"/>
      </w:r>
      <w:r>
        <w:instrText xml:space="preserve"> PAGEREF _Toc58594316 \h </w:instrText>
      </w:r>
      <w:r>
        <w:fldChar w:fldCharType="separate"/>
      </w:r>
      <w:r>
        <w:t>13</w:t>
      </w:r>
      <w:r>
        <w:fldChar w:fldCharType="end"/>
      </w:r>
    </w:p>
    <w:p w:rsidR="00C36F34" w:rsidRPr="00A66F86" w:rsidRDefault="00C36F34">
      <w:pPr>
        <w:pStyle w:val="TOC5"/>
        <w:rPr>
          <w:rFonts w:ascii="Calibri" w:eastAsia="DengXian" w:hAnsi="Calibri"/>
          <w:sz w:val="22"/>
          <w:szCs w:val="22"/>
          <w:lang w:eastAsia="en-GB"/>
        </w:rPr>
      </w:pPr>
      <w:r>
        <w:t>6.1.6.2.1</w:t>
      </w:r>
      <w:r w:rsidRPr="00A66F86">
        <w:rPr>
          <w:rFonts w:ascii="Calibri" w:eastAsia="DengXian" w:hAnsi="Calibri"/>
          <w:sz w:val="22"/>
          <w:szCs w:val="22"/>
          <w:lang w:eastAsia="en-GB"/>
        </w:rPr>
        <w:tab/>
      </w:r>
      <w:r>
        <w:t>Introduction</w:t>
      </w:r>
      <w:r>
        <w:tab/>
      </w:r>
      <w:r>
        <w:fldChar w:fldCharType="begin" w:fldLock="1"/>
      </w:r>
      <w:r>
        <w:instrText xml:space="preserve"> PAGEREF _Toc58594317 \h </w:instrText>
      </w:r>
      <w:r>
        <w:fldChar w:fldCharType="separate"/>
      </w:r>
      <w:r>
        <w:t>13</w:t>
      </w:r>
      <w:r>
        <w:fldChar w:fldCharType="end"/>
      </w:r>
    </w:p>
    <w:p w:rsidR="00C36F34" w:rsidRPr="00A66F86" w:rsidRDefault="00C36F34">
      <w:pPr>
        <w:pStyle w:val="TOC5"/>
        <w:rPr>
          <w:rFonts w:ascii="Calibri" w:eastAsia="DengXian" w:hAnsi="Calibri"/>
          <w:sz w:val="22"/>
          <w:szCs w:val="22"/>
          <w:lang w:eastAsia="en-GB"/>
        </w:rPr>
      </w:pPr>
      <w:r>
        <w:t>6.1.6.2.2</w:t>
      </w:r>
      <w:r w:rsidRPr="00A66F86">
        <w:rPr>
          <w:rFonts w:ascii="Calibri" w:eastAsia="DengXian" w:hAnsi="Calibri"/>
          <w:sz w:val="22"/>
          <w:szCs w:val="22"/>
          <w:lang w:eastAsia="en-GB"/>
        </w:rPr>
        <w:tab/>
      </w:r>
      <w:r>
        <w:t>Type: DeliverReqData</w:t>
      </w:r>
      <w:r>
        <w:tab/>
      </w:r>
      <w:r>
        <w:fldChar w:fldCharType="begin" w:fldLock="1"/>
      </w:r>
      <w:r>
        <w:instrText xml:space="preserve"> PAGEREF _Toc58594318 \h </w:instrText>
      </w:r>
      <w:r>
        <w:fldChar w:fldCharType="separate"/>
      </w:r>
      <w:r>
        <w:t>13</w:t>
      </w:r>
      <w:r>
        <w:fldChar w:fldCharType="end"/>
      </w:r>
    </w:p>
    <w:p w:rsidR="00C36F34" w:rsidRPr="00A66F86" w:rsidRDefault="00C36F34">
      <w:pPr>
        <w:pStyle w:val="TOC5"/>
        <w:rPr>
          <w:rFonts w:ascii="Calibri" w:eastAsia="DengXian" w:hAnsi="Calibri"/>
          <w:sz w:val="22"/>
          <w:szCs w:val="22"/>
          <w:lang w:eastAsia="en-GB"/>
        </w:rPr>
      </w:pPr>
      <w:r>
        <w:t>6.1.6.2.3</w:t>
      </w:r>
      <w:r w:rsidRPr="00A66F86">
        <w:rPr>
          <w:rFonts w:ascii="Calibri" w:eastAsia="DengXian" w:hAnsi="Calibri"/>
          <w:sz w:val="22"/>
          <w:szCs w:val="22"/>
          <w:lang w:eastAsia="en-GB"/>
        </w:rPr>
        <w:tab/>
      </w:r>
      <w:r>
        <w:t>Type: DeliverAddInfo</w:t>
      </w:r>
      <w:r>
        <w:tab/>
      </w:r>
      <w:r>
        <w:fldChar w:fldCharType="begin" w:fldLock="1"/>
      </w:r>
      <w:r>
        <w:instrText xml:space="preserve"> PAGEREF _Toc58594319 \h </w:instrText>
      </w:r>
      <w:r>
        <w:fldChar w:fldCharType="separate"/>
      </w:r>
      <w:r>
        <w:t>13</w:t>
      </w:r>
      <w:r>
        <w:fldChar w:fldCharType="end"/>
      </w:r>
    </w:p>
    <w:p w:rsidR="00C36F34" w:rsidRPr="00A66F86" w:rsidRDefault="00C36F34">
      <w:pPr>
        <w:pStyle w:val="TOC4"/>
        <w:rPr>
          <w:rFonts w:ascii="Calibri" w:eastAsia="DengXian" w:hAnsi="Calibri"/>
          <w:sz w:val="22"/>
          <w:szCs w:val="22"/>
          <w:lang w:eastAsia="en-GB"/>
        </w:rPr>
      </w:pPr>
      <w:r w:rsidRPr="00C36F34">
        <w:t>6.1.6.3</w:t>
      </w:r>
      <w:r w:rsidRPr="00A66F86">
        <w:rPr>
          <w:rFonts w:ascii="Calibri" w:eastAsia="DengXian" w:hAnsi="Calibri"/>
          <w:sz w:val="22"/>
          <w:szCs w:val="22"/>
          <w:lang w:eastAsia="en-GB"/>
        </w:rPr>
        <w:tab/>
      </w:r>
      <w:r w:rsidRPr="00920E1C">
        <w:rPr>
          <w:lang w:val="en-US"/>
        </w:rPr>
        <w:t>Simple data types and enumerations</w:t>
      </w:r>
      <w:r>
        <w:tab/>
      </w:r>
      <w:r>
        <w:fldChar w:fldCharType="begin" w:fldLock="1"/>
      </w:r>
      <w:r>
        <w:instrText xml:space="preserve"> PAGEREF _Toc58594320 \h </w:instrText>
      </w:r>
      <w:r>
        <w:fldChar w:fldCharType="separate"/>
      </w:r>
      <w:r>
        <w:t>14</w:t>
      </w:r>
      <w:r>
        <w:fldChar w:fldCharType="end"/>
      </w:r>
    </w:p>
    <w:p w:rsidR="00C36F34" w:rsidRPr="00A66F86" w:rsidRDefault="00C36F34">
      <w:pPr>
        <w:pStyle w:val="TOC5"/>
        <w:rPr>
          <w:rFonts w:ascii="Calibri" w:eastAsia="DengXian" w:hAnsi="Calibri"/>
          <w:sz w:val="22"/>
          <w:szCs w:val="22"/>
          <w:lang w:eastAsia="en-GB"/>
        </w:rPr>
      </w:pPr>
      <w:r>
        <w:t>6.1.6.3.1</w:t>
      </w:r>
      <w:r w:rsidRPr="00A66F86">
        <w:rPr>
          <w:rFonts w:ascii="Calibri" w:eastAsia="DengXian" w:hAnsi="Calibri"/>
          <w:sz w:val="22"/>
          <w:szCs w:val="22"/>
          <w:lang w:eastAsia="en-GB"/>
        </w:rPr>
        <w:tab/>
      </w:r>
      <w:r>
        <w:t>Introduction</w:t>
      </w:r>
      <w:r>
        <w:tab/>
      </w:r>
      <w:r>
        <w:fldChar w:fldCharType="begin" w:fldLock="1"/>
      </w:r>
      <w:r>
        <w:instrText xml:space="preserve"> PAGEREF _Toc58594321 \h </w:instrText>
      </w:r>
      <w:r>
        <w:fldChar w:fldCharType="separate"/>
      </w:r>
      <w:r>
        <w:t>14</w:t>
      </w:r>
      <w:r>
        <w:fldChar w:fldCharType="end"/>
      </w:r>
    </w:p>
    <w:p w:rsidR="00C36F34" w:rsidRPr="00A66F86" w:rsidRDefault="00C36F34">
      <w:pPr>
        <w:pStyle w:val="TOC5"/>
        <w:rPr>
          <w:rFonts w:ascii="Calibri" w:eastAsia="DengXian" w:hAnsi="Calibri"/>
          <w:sz w:val="22"/>
          <w:szCs w:val="22"/>
          <w:lang w:eastAsia="en-GB"/>
        </w:rPr>
      </w:pPr>
      <w:r>
        <w:t>6.1.6.3.2</w:t>
      </w:r>
      <w:r w:rsidRPr="00A66F86">
        <w:rPr>
          <w:rFonts w:ascii="Calibri" w:eastAsia="DengXian" w:hAnsi="Calibri"/>
          <w:sz w:val="22"/>
          <w:szCs w:val="22"/>
          <w:lang w:eastAsia="en-GB"/>
        </w:rPr>
        <w:tab/>
      </w:r>
      <w:r>
        <w:t>Simple data types</w:t>
      </w:r>
      <w:r>
        <w:tab/>
      </w:r>
      <w:r>
        <w:fldChar w:fldCharType="begin" w:fldLock="1"/>
      </w:r>
      <w:r>
        <w:instrText xml:space="preserve"> PAGEREF _Toc58594322 \h </w:instrText>
      </w:r>
      <w:r>
        <w:fldChar w:fldCharType="separate"/>
      </w:r>
      <w:r>
        <w:t>14</w:t>
      </w:r>
      <w:r>
        <w:fldChar w:fldCharType="end"/>
      </w:r>
    </w:p>
    <w:p w:rsidR="00C36F34" w:rsidRPr="00A66F86" w:rsidRDefault="00C36F34">
      <w:pPr>
        <w:pStyle w:val="TOC4"/>
        <w:rPr>
          <w:rFonts w:ascii="Calibri" w:eastAsia="DengXian" w:hAnsi="Calibri"/>
          <w:sz w:val="22"/>
          <w:szCs w:val="22"/>
          <w:lang w:eastAsia="en-GB"/>
        </w:rPr>
      </w:pPr>
      <w:r w:rsidRPr="00C36F34">
        <w:t>6.1.6.4</w:t>
      </w:r>
      <w:r w:rsidRPr="00A66F86">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_Toc58594323 \h </w:instrText>
      </w:r>
      <w:r>
        <w:fldChar w:fldCharType="separate"/>
      </w:r>
      <w:r>
        <w:t>14</w:t>
      </w:r>
      <w:r>
        <w:fldChar w:fldCharType="end"/>
      </w:r>
    </w:p>
    <w:p w:rsidR="00C36F34" w:rsidRPr="00A66F86" w:rsidRDefault="00C36F34">
      <w:pPr>
        <w:pStyle w:val="TOC5"/>
        <w:rPr>
          <w:rFonts w:ascii="Calibri" w:eastAsia="DengXian" w:hAnsi="Calibri"/>
          <w:sz w:val="22"/>
          <w:szCs w:val="22"/>
          <w:lang w:eastAsia="en-GB"/>
        </w:rPr>
      </w:pPr>
      <w:r>
        <w:t>6.1.6.4.1</w:t>
      </w:r>
      <w:r w:rsidRPr="00A66F86">
        <w:rPr>
          <w:rFonts w:ascii="Calibri" w:eastAsia="DengXian" w:hAnsi="Calibri"/>
          <w:sz w:val="22"/>
          <w:szCs w:val="22"/>
          <w:lang w:eastAsia="en-GB"/>
        </w:rPr>
        <w:tab/>
      </w:r>
      <w:r>
        <w:t>Type: DeliverError</w:t>
      </w:r>
      <w:r>
        <w:tab/>
      </w:r>
      <w:r>
        <w:fldChar w:fldCharType="begin" w:fldLock="1"/>
      </w:r>
      <w:r>
        <w:instrText xml:space="preserve"> PAGEREF _Toc58594324 \h </w:instrText>
      </w:r>
      <w:r>
        <w:fldChar w:fldCharType="separate"/>
      </w:r>
      <w:r>
        <w:t>14</w:t>
      </w:r>
      <w:r>
        <w:fldChar w:fldCharType="end"/>
      </w:r>
    </w:p>
    <w:p w:rsidR="00C36F34" w:rsidRPr="00A66F86" w:rsidRDefault="00C36F34">
      <w:pPr>
        <w:pStyle w:val="TOC4"/>
        <w:rPr>
          <w:rFonts w:ascii="Calibri" w:eastAsia="DengXian" w:hAnsi="Calibri"/>
          <w:sz w:val="22"/>
          <w:szCs w:val="22"/>
          <w:lang w:eastAsia="en-GB"/>
        </w:rPr>
      </w:pPr>
      <w:r>
        <w:t>6.1.6.5</w:t>
      </w:r>
      <w:r w:rsidRPr="00A66F86">
        <w:rPr>
          <w:rFonts w:ascii="Calibri" w:eastAsia="DengXian" w:hAnsi="Calibri"/>
          <w:sz w:val="22"/>
          <w:szCs w:val="22"/>
          <w:lang w:eastAsia="en-GB"/>
        </w:rPr>
        <w:tab/>
      </w:r>
      <w:r>
        <w:t>Binary data</w:t>
      </w:r>
      <w:r>
        <w:tab/>
      </w:r>
      <w:r>
        <w:fldChar w:fldCharType="begin" w:fldLock="1"/>
      </w:r>
      <w:r>
        <w:instrText xml:space="preserve"> PAGEREF _Toc58594325 \h </w:instrText>
      </w:r>
      <w:r>
        <w:fldChar w:fldCharType="separate"/>
      </w:r>
      <w:r>
        <w:t>14</w:t>
      </w:r>
      <w:r>
        <w:fldChar w:fldCharType="end"/>
      </w:r>
    </w:p>
    <w:p w:rsidR="00C36F34" w:rsidRPr="00A66F86" w:rsidRDefault="00C36F34">
      <w:pPr>
        <w:pStyle w:val="TOC5"/>
        <w:rPr>
          <w:rFonts w:ascii="Calibri" w:eastAsia="DengXian" w:hAnsi="Calibri"/>
          <w:sz w:val="22"/>
          <w:szCs w:val="22"/>
          <w:lang w:eastAsia="en-GB"/>
        </w:rPr>
      </w:pPr>
      <w:r w:rsidRPr="00C36F34">
        <w:t>6.1.6.5.1</w:t>
      </w:r>
      <w:r w:rsidRPr="00A66F86">
        <w:rPr>
          <w:rFonts w:ascii="Calibri" w:eastAsia="DengXian" w:hAnsi="Calibri"/>
          <w:sz w:val="22"/>
          <w:szCs w:val="22"/>
          <w:lang w:eastAsia="en-GB"/>
        </w:rPr>
        <w:tab/>
      </w:r>
      <w:r w:rsidRPr="00920E1C">
        <w:rPr>
          <w:lang w:val="en-US"/>
        </w:rPr>
        <w:t>Mobile Terminated Data</w:t>
      </w:r>
      <w:r>
        <w:tab/>
      </w:r>
      <w:r>
        <w:fldChar w:fldCharType="begin" w:fldLock="1"/>
      </w:r>
      <w:r>
        <w:instrText xml:space="preserve"> PAGEREF _Toc58594326 \h </w:instrText>
      </w:r>
      <w:r>
        <w:fldChar w:fldCharType="separate"/>
      </w:r>
      <w:r>
        <w:t>14</w:t>
      </w:r>
      <w:r>
        <w:fldChar w:fldCharType="end"/>
      </w:r>
    </w:p>
    <w:p w:rsidR="00C36F34" w:rsidRPr="00A66F86" w:rsidRDefault="00C36F34">
      <w:pPr>
        <w:pStyle w:val="TOC3"/>
        <w:rPr>
          <w:rFonts w:ascii="Calibri" w:eastAsia="DengXian" w:hAnsi="Calibri"/>
          <w:sz w:val="22"/>
          <w:szCs w:val="22"/>
          <w:lang w:eastAsia="en-GB"/>
        </w:rPr>
      </w:pPr>
      <w:r>
        <w:t>6.1.7</w:t>
      </w:r>
      <w:r w:rsidRPr="00A66F86">
        <w:rPr>
          <w:rFonts w:ascii="Calibri" w:eastAsia="DengXian" w:hAnsi="Calibri"/>
          <w:sz w:val="22"/>
          <w:szCs w:val="22"/>
          <w:lang w:eastAsia="en-GB"/>
        </w:rPr>
        <w:tab/>
      </w:r>
      <w:r>
        <w:t>Error Handling</w:t>
      </w:r>
      <w:r>
        <w:tab/>
      </w:r>
      <w:r>
        <w:fldChar w:fldCharType="begin" w:fldLock="1"/>
      </w:r>
      <w:r>
        <w:instrText xml:space="preserve"> PAGEREF _Toc58594327 \h </w:instrText>
      </w:r>
      <w:r>
        <w:fldChar w:fldCharType="separate"/>
      </w:r>
      <w:r>
        <w:t>14</w:t>
      </w:r>
      <w:r>
        <w:fldChar w:fldCharType="end"/>
      </w:r>
    </w:p>
    <w:p w:rsidR="00C36F34" w:rsidRPr="00A66F86" w:rsidRDefault="00C36F34">
      <w:pPr>
        <w:pStyle w:val="TOC4"/>
        <w:rPr>
          <w:rFonts w:ascii="Calibri" w:eastAsia="DengXian" w:hAnsi="Calibri"/>
          <w:sz w:val="22"/>
          <w:szCs w:val="22"/>
          <w:lang w:eastAsia="en-GB"/>
        </w:rPr>
      </w:pPr>
      <w:r>
        <w:lastRenderedPageBreak/>
        <w:t>6.1.7.1</w:t>
      </w:r>
      <w:r w:rsidRPr="00A66F86">
        <w:rPr>
          <w:rFonts w:ascii="Calibri" w:eastAsia="DengXian" w:hAnsi="Calibri"/>
          <w:sz w:val="22"/>
          <w:szCs w:val="22"/>
          <w:lang w:eastAsia="en-GB"/>
        </w:rPr>
        <w:tab/>
      </w:r>
      <w:r>
        <w:t>General</w:t>
      </w:r>
      <w:r>
        <w:tab/>
      </w:r>
      <w:r>
        <w:fldChar w:fldCharType="begin" w:fldLock="1"/>
      </w:r>
      <w:r>
        <w:instrText xml:space="preserve"> PAGEREF _Toc58594328 \h </w:instrText>
      </w:r>
      <w:r>
        <w:fldChar w:fldCharType="separate"/>
      </w:r>
      <w:r>
        <w:t>14</w:t>
      </w:r>
      <w:r>
        <w:fldChar w:fldCharType="end"/>
      </w:r>
    </w:p>
    <w:p w:rsidR="00C36F34" w:rsidRPr="00A66F86" w:rsidRDefault="00C36F34">
      <w:pPr>
        <w:pStyle w:val="TOC4"/>
        <w:rPr>
          <w:rFonts w:ascii="Calibri" w:eastAsia="DengXian" w:hAnsi="Calibri"/>
          <w:sz w:val="22"/>
          <w:szCs w:val="22"/>
          <w:lang w:eastAsia="en-GB"/>
        </w:rPr>
      </w:pPr>
      <w:r>
        <w:t>6.1.7.2</w:t>
      </w:r>
      <w:r w:rsidRPr="00A66F86">
        <w:rPr>
          <w:rFonts w:ascii="Calibri" w:eastAsia="DengXian" w:hAnsi="Calibri"/>
          <w:sz w:val="22"/>
          <w:szCs w:val="22"/>
          <w:lang w:eastAsia="en-GB"/>
        </w:rPr>
        <w:tab/>
      </w:r>
      <w:r>
        <w:t>Protocol Errors</w:t>
      </w:r>
      <w:r>
        <w:tab/>
      </w:r>
      <w:r>
        <w:fldChar w:fldCharType="begin" w:fldLock="1"/>
      </w:r>
      <w:r>
        <w:instrText xml:space="preserve"> PAGEREF _Toc58594329 \h </w:instrText>
      </w:r>
      <w:r>
        <w:fldChar w:fldCharType="separate"/>
      </w:r>
      <w:r>
        <w:t>14</w:t>
      </w:r>
      <w:r>
        <w:fldChar w:fldCharType="end"/>
      </w:r>
    </w:p>
    <w:p w:rsidR="00C36F34" w:rsidRPr="00A66F86" w:rsidRDefault="00C36F34">
      <w:pPr>
        <w:pStyle w:val="TOC4"/>
        <w:rPr>
          <w:rFonts w:ascii="Calibri" w:eastAsia="DengXian" w:hAnsi="Calibri"/>
          <w:sz w:val="22"/>
          <w:szCs w:val="22"/>
          <w:lang w:eastAsia="en-GB"/>
        </w:rPr>
      </w:pPr>
      <w:r>
        <w:t>6.1.7.3</w:t>
      </w:r>
      <w:r w:rsidRPr="00A66F86">
        <w:rPr>
          <w:rFonts w:ascii="Calibri" w:eastAsia="DengXian" w:hAnsi="Calibri"/>
          <w:sz w:val="22"/>
          <w:szCs w:val="22"/>
          <w:lang w:eastAsia="en-GB"/>
        </w:rPr>
        <w:tab/>
      </w:r>
      <w:r>
        <w:t>Application Errors</w:t>
      </w:r>
      <w:r>
        <w:tab/>
      </w:r>
      <w:r>
        <w:fldChar w:fldCharType="begin" w:fldLock="1"/>
      </w:r>
      <w:r>
        <w:instrText xml:space="preserve"> PAGEREF _Toc58594330 \h </w:instrText>
      </w:r>
      <w:r>
        <w:fldChar w:fldCharType="separate"/>
      </w:r>
      <w:r>
        <w:t>15</w:t>
      </w:r>
      <w:r>
        <w:fldChar w:fldCharType="end"/>
      </w:r>
    </w:p>
    <w:p w:rsidR="00C36F34" w:rsidRPr="00A66F86" w:rsidRDefault="00C36F34">
      <w:pPr>
        <w:pStyle w:val="TOC2"/>
        <w:rPr>
          <w:rFonts w:ascii="Calibri" w:eastAsia="DengXian" w:hAnsi="Calibri"/>
          <w:sz w:val="22"/>
          <w:szCs w:val="22"/>
          <w:lang w:eastAsia="en-GB"/>
        </w:rPr>
      </w:pPr>
      <w:r>
        <w:t>6.1.8</w:t>
      </w:r>
      <w:r w:rsidRPr="00A66F86">
        <w:rPr>
          <w:rFonts w:ascii="Calibri" w:eastAsia="DengXian" w:hAnsi="Calibri"/>
          <w:sz w:val="22"/>
          <w:szCs w:val="22"/>
          <w:lang w:eastAsia="en-GB"/>
        </w:rPr>
        <w:tab/>
      </w:r>
      <w:r>
        <w:rPr>
          <w:lang w:eastAsia="zh-CN"/>
        </w:rPr>
        <w:t>Feature negotiation</w:t>
      </w:r>
      <w:r>
        <w:tab/>
      </w:r>
      <w:r>
        <w:fldChar w:fldCharType="begin" w:fldLock="1"/>
      </w:r>
      <w:r>
        <w:instrText xml:space="preserve"> PAGEREF _Toc58594331 \h </w:instrText>
      </w:r>
      <w:r>
        <w:fldChar w:fldCharType="separate"/>
      </w:r>
      <w:r>
        <w:t>15</w:t>
      </w:r>
      <w:r>
        <w:fldChar w:fldCharType="end"/>
      </w:r>
    </w:p>
    <w:p w:rsidR="00C36F34" w:rsidRPr="00A66F86" w:rsidRDefault="00C36F34">
      <w:pPr>
        <w:pStyle w:val="TOC2"/>
        <w:rPr>
          <w:rFonts w:ascii="Calibri" w:eastAsia="DengXian" w:hAnsi="Calibri"/>
          <w:sz w:val="22"/>
          <w:szCs w:val="22"/>
          <w:lang w:eastAsia="en-GB"/>
        </w:rPr>
      </w:pPr>
      <w:r>
        <w:t>6.1.9</w:t>
      </w:r>
      <w:r w:rsidRPr="00A66F86">
        <w:rPr>
          <w:rFonts w:ascii="Calibri" w:eastAsia="DengXian" w:hAnsi="Calibri"/>
          <w:sz w:val="22"/>
          <w:szCs w:val="22"/>
          <w:lang w:eastAsia="en-GB"/>
        </w:rPr>
        <w:tab/>
      </w:r>
      <w:r>
        <w:t>Security</w:t>
      </w:r>
      <w:r>
        <w:tab/>
      </w:r>
      <w:r>
        <w:fldChar w:fldCharType="begin" w:fldLock="1"/>
      </w:r>
      <w:r>
        <w:instrText xml:space="preserve"> PAGEREF _Toc58594332 \h </w:instrText>
      </w:r>
      <w:r>
        <w:fldChar w:fldCharType="separate"/>
      </w:r>
      <w:r>
        <w:t>15</w:t>
      </w:r>
      <w:r>
        <w:fldChar w:fldCharType="end"/>
      </w:r>
    </w:p>
    <w:p w:rsidR="00C36F34" w:rsidRPr="00A66F86" w:rsidRDefault="00C36F34" w:rsidP="00C36F34">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_Toc58594333 \h </w:instrText>
      </w:r>
      <w:r>
        <w:fldChar w:fldCharType="separate"/>
      </w:r>
      <w:r>
        <w:t>16</w:t>
      </w:r>
      <w:r>
        <w:fldChar w:fldCharType="end"/>
      </w:r>
    </w:p>
    <w:p w:rsidR="00C36F34" w:rsidRPr="00A66F86" w:rsidRDefault="00C36F34">
      <w:pPr>
        <w:pStyle w:val="TOC2"/>
        <w:rPr>
          <w:rFonts w:ascii="Calibri" w:eastAsia="DengXian" w:hAnsi="Calibri"/>
          <w:sz w:val="22"/>
          <w:szCs w:val="22"/>
          <w:lang w:eastAsia="en-GB"/>
        </w:rPr>
      </w:pPr>
      <w:r>
        <w:t>A.1</w:t>
      </w:r>
      <w:r w:rsidRPr="00A66F86">
        <w:rPr>
          <w:rFonts w:ascii="Calibri" w:eastAsia="DengXian" w:hAnsi="Calibri"/>
          <w:sz w:val="22"/>
          <w:szCs w:val="22"/>
          <w:lang w:eastAsia="en-GB"/>
        </w:rPr>
        <w:tab/>
      </w:r>
      <w:r>
        <w:t>General</w:t>
      </w:r>
      <w:r>
        <w:tab/>
      </w:r>
      <w:r>
        <w:fldChar w:fldCharType="begin" w:fldLock="1"/>
      </w:r>
      <w:r>
        <w:instrText xml:space="preserve"> PAGEREF _Toc58594334 \h </w:instrText>
      </w:r>
      <w:r>
        <w:fldChar w:fldCharType="separate"/>
      </w:r>
      <w:r>
        <w:t>16</w:t>
      </w:r>
      <w:r>
        <w:fldChar w:fldCharType="end"/>
      </w:r>
    </w:p>
    <w:p w:rsidR="00C36F34" w:rsidRPr="00A66F86" w:rsidRDefault="00C36F34">
      <w:pPr>
        <w:pStyle w:val="TOC2"/>
        <w:rPr>
          <w:rFonts w:ascii="Calibri" w:eastAsia="DengXian" w:hAnsi="Calibri"/>
          <w:sz w:val="22"/>
          <w:szCs w:val="22"/>
          <w:lang w:eastAsia="en-GB"/>
        </w:rPr>
      </w:pPr>
      <w:r>
        <w:t>A.2</w:t>
      </w:r>
      <w:r w:rsidRPr="00A66F86">
        <w:rPr>
          <w:rFonts w:ascii="Calibri" w:eastAsia="DengXian" w:hAnsi="Calibri"/>
          <w:sz w:val="22"/>
          <w:szCs w:val="22"/>
          <w:lang w:eastAsia="en-GB"/>
        </w:rPr>
        <w:tab/>
      </w:r>
      <w:r>
        <w:t>Nsmf_NIDD API</w:t>
      </w:r>
      <w:r>
        <w:tab/>
      </w:r>
      <w:r>
        <w:fldChar w:fldCharType="begin" w:fldLock="1"/>
      </w:r>
      <w:r>
        <w:instrText xml:space="preserve"> PAGEREF _Toc58594335 \h </w:instrText>
      </w:r>
      <w:r>
        <w:fldChar w:fldCharType="separate"/>
      </w:r>
      <w:r>
        <w:t>16</w:t>
      </w:r>
      <w:r>
        <w:fldChar w:fldCharType="end"/>
      </w:r>
    </w:p>
    <w:p w:rsidR="00C36F34" w:rsidRPr="00A66F86" w:rsidRDefault="00C36F34" w:rsidP="00C36F34">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_Toc58594336 \h </w:instrText>
      </w:r>
      <w:r>
        <w:fldChar w:fldCharType="separate"/>
      </w:r>
      <w:r>
        <w:t>19</w:t>
      </w:r>
      <w:r>
        <w:fldChar w:fldCharType="end"/>
      </w:r>
    </w:p>
    <w:p w:rsidR="00080512" w:rsidRPr="004D3578" w:rsidRDefault="00C36F34">
      <w:r>
        <w:rPr>
          <w:noProof/>
          <w:sz w:val="22"/>
        </w:rPr>
        <w:fldChar w:fldCharType="end"/>
      </w:r>
    </w:p>
    <w:p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rsidR="00080512" w:rsidRPr="004D3578" w:rsidRDefault="00080512">
      <w:r w:rsidRPr="004D3578">
        <w:t>This Techn</w:t>
      </w:r>
      <w:r w:rsidRPr="00FF65D8">
        <w:t xml:space="preserve">ical </w:t>
      </w:r>
      <w:bookmarkStart w:id="24" w:name="spectype3"/>
      <w:r w:rsidRPr="00FF65D8">
        <w:t>Specification</w:t>
      </w:r>
      <w:bookmarkEnd w:id="2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25" w:name="introduction"/>
      <w:bookmarkStart w:id="26" w:name="_Toc34175128"/>
      <w:bookmarkStart w:id="27" w:name="_Toc34737952"/>
      <w:bookmarkStart w:id="28" w:name="_Toc34738016"/>
      <w:bookmarkStart w:id="29" w:name="_Toc34738610"/>
      <w:bookmarkStart w:id="30" w:name="_Toc34749333"/>
      <w:bookmarkStart w:id="31" w:name="_Toc35936068"/>
      <w:bookmarkStart w:id="32" w:name="_Toc36462390"/>
      <w:bookmarkStart w:id="33" w:name="_Toc43210433"/>
      <w:bookmarkStart w:id="34" w:name="_Toc45030960"/>
      <w:bookmarkStart w:id="35" w:name="_Toc49855728"/>
      <w:bookmarkStart w:id="36" w:name="_Toc51871954"/>
      <w:bookmarkStart w:id="37" w:name="_Toc56516480"/>
      <w:bookmarkStart w:id="38" w:name="_Toc58594276"/>
      <w:bookmarkEnd w:id="25"/>
      <w:r w:rsidRPr="004D3578">
        <w:t>1</w:t>
      </w:r>
      <w:r>
        <w:tab/>
      </w:r>
      <w:r w:rsidRPr="004D3578">
        <w:t>Scope</w:t>
      </w:r>
      <w:bookmarkEnd w:id="26"/>
      <w:bookmarkEnd w:id="27"/>
      <w:bookmarkEnd w:id="28"/>
      <w:bookmarkEnd w:id="29"/>
      <w:bookmarkEnd w:id="30"/>
      <w:bookmarkEnd w:id="31"/>
      <w:bookmarkEnd w:id="32"/>
      <w:bookmarkEnd w:id="33"/>
      <w:bookmarkEnd w:id="34"/>
      <w:bookmarkEnd w:id="35"/>
      <w:bookmarkEnd w:id="36"/>
      <w:bookmarkEnd w:id="37"/>
      <w:bookmarkEnd w:id="38"/>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39" w:name="_Toc34175129"/>
      <w:bookmarkStart w:id="40" w:name="_Toc34737953"/>
      <w:bookmarkStart w:id="41" w:name="_Toc34738017"/>
      <w:bookmarkStart w:id="42" w:name="_Toc34738611"/>
      <w:bookmarkStart w:id="43" w:name="_Toc34749334"/>
      <w:bookmarkStart w:id="44" w:name="_Toc35936069"/>
      <w:bookmarkStart w:id="45" w:name="_Toc36462391"/>
      <w:bookmarkStart w:id="46" w:name="_Toc43210434"/>
      <w:bookmarkStart w:id="47" w:name="_Toc45030961"/>
      <w:bookmarkStart w:id="48" w:name="_Toc49855729"/>
      <w:bookmarkStart w:id="49" w:name="_Toc51871955"/>
      <w:bookmarkStart w:id="50" w:name="_Toc56516481"/>
      <w:bookmarkStart w:id="51" w:name="_Toc58594277"/>
      <w:r w:rsidRPr="004D3578">
        <w:t>2</w:t>
      </w:r>
      <w:r w:rsidRPr="004D3578">
        <w:tab/>
        <w:t>References</w:t>
      </w:r>
      <w:bookmarkEnd w:id="39"/>
      <w:bookmarkEnd w:id="40"/>
      <w:bookmarkEnd w:id="41"/>
      <w:bookmarkEnd w:id="42"/>
      <w:bookmarkEnd w:id="43"/>
      <w:bookmarkEnd w:id="44"/>
      <w:bookmarkEnd w:id="45"/>
      <w:bookmarkEnd w:id="46"/>
      <w:bookmarkEnd w:id="47"/>
      <w:bookmarkEnd w:id="48"/>
      <w:bookmarkEnd w:id="49"/>
      <w:bookmarkEnd w:id="50"/>
      <w:bookmarkEnd w:id="51"/>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52" w:name="OLE_LINK1"/>
      <w:bookmarkStart w:id="53" w:name="OLE_LINK2"/>
      <w:bookmarkStart w:id="54" w:name="OLE_LINK3"/>
      <w:bookmarkStart w:id="55"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2"/>
    <w:bookmarkEnd w:id="53"/>
    <w:bookmarkEnd w:id="54"/>
    <w:bookmarkEnd w:id="55"/>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56" w:name="_Toc34175130"/>
      <w:bookmarkStart w:id="57" w:name="_Toc34737954"/>
      <w:bookmarkStart w:id="58" w:name="_Toc34738018"/>
      <w:bookmarkStart w:id="59" w:name="_Toc34738612"/>
      <w:bookmarkStart w:id="60" w:name="_Toc34749335"/>
      <w:bookmarkStart w:id="61" w:name="_Toc35936070"/>
      <w:bookmarkStart w:id="62" w:name="_Toc36462392"/>
      <w:bookmarkStart w:id="63" w:name="_Toc43210435"/>
      <w:bookmarkStart w:id="64" w:name="_Toc45030962"/>
      <w:bookmarkStart w:id="65" w:name="_Toc49855730"/>
      <w:bookmarkStart w:id="66" w:name="_Toc51871956"/>
      <w:bookmarkStart w:id="67" w:name="_Toc56516482"/>
      <w:bookmarkStart w:id="68" w:name="_Toc58594278"/>
      <w:r w:rsidRPr="004D3578">
        <w:t>3</w:t>
      </w:r>
      <w:r w:rsidRPr="004D3578">
        <w:tab/>
        <w:t>Definitions, symbols and abbreviations</w:t>
      </w:r>
      <w:bookmarkEnd w:id="56"/>
      <w:bookmarkEnd w:id="57"/>
      <w:bookmarkEnd w:id="58"/>
      <w:bookmarkEnd w:id="59"/>
      <w:bookmarkEnd w:id="60"/>
      <w:bookmarkEnd w:id="61"/>
      <w:bookmarkEnd w:id="62"/>
      <w:bookmarkEnd w:id="63"/>
      <w:bookmarkEnd w:id="64"/>
      <w:bookmarkEnd w:id="65"/>
      <w:bookmarkEnd w:id="66"/>
      <w:bookmarkEnd w:id="67"/>
      <w:bookmarkEnd w:id="68"/>
    </w:p>
    <w:p w:rsidR="00AE4001" w:rsidRDefault="00AE4001" w:rsidP="00AE4001">
      <w:pPr>
        <w:pStyle w:val="Heading2"/>
      </w:pPr>
      <w:bookmarkStart w:id="69" w:name="_Toc34748325"/>
      <w:bookmarkStart w:id="70" w:name="_Toc33835531"/>
      <w:bookmarkStart w:id="71" w:name="_Toc24973357"/>
      <w:bookmarkStart w:id="72" w:name="_Toc21950980"/>
      <w:bookmarkStart w:id="73" w:name="_Toc34749336"/>
      <w:bookmarkStart w:id="74" w:name="_Toc35936071"/>
      <w:bookmarkStart w:id="75" w:name="_Toc36462393"/>
      <w:bookmarkStart w:id="76" w:name="_Toc43210436"/>
      <w:bookmarkStart w:id="77" w:name="_Toc45030963"/>
      <w:bookmarkStart w:id="78" w:name="_Toc49855731"/>
      <w:bookmarkStart w:id="79" w:name="_Toc51871957"/>
      <w:bookmarkStart w:id="80" w:name="_Toc56516483"/>
      <w:bookmarkStart w:id="81" w:name="_Toc58594279"/>
      <w:r>
        <w:t>3.1</w:t>
      </w:r>
      <w:r>
        <w:tab/>
        <w:t>Terms</w:t>
      </w:r>
      <w:bookmarkEnd w:id="69"/>
      <w:bookmarkEnd w:id="70"/>
      <w:bookmarkEnd w:id="71"/>
      <w:bookmarkEnd w:id="72"/>
      <w:bookmarkEnd w:id="73"/>
      <w:bookmarkEnd w:id="74"/>
      <w:bookmarkEnd w:id="75"/>
      <w:bookmarkEnd w:id="76"/>
      <w:bookmarkEnd w:id="77"/>
      <w:bookmarkEnd w:id="78"/>
      <w:bookmarkEnd w:id="79"/>
      <w:bookmarkEnd w:id="80"/>
      <w:bookmarkEnd w:id="81"/>
    </w:p>
    <w:p w:rsidR="00AE4001" w:rsidRDefault="00AE4001" w:rsidP="00AE4001">
      <w:r>
        <w:t>Void.</w:t>
      </w:r>
    </w:p>
    <w:p w:rsidR="00AE4001" w:rsidRDefault="00AE4001" w:rsidP="00AE4001">
      <w:pPr>
        <w:pStyle w:val="Heading2"/>
      </w:pPr>
      <w:bookmarkStart w:id="82" w:name="_Toc34748326"/>
      <w:bookmarkStart w:id="83" w:name="_Toc33835532"/>
      <w:bookmarkStart w:id="84" w:name="_Toc24973358"/>
      <w:bookmarkStart w:id="85" w:name="_Toc21950981"/>
      <w:bookmarkStart w:id="86" w:name="_Toc34749337"/>
      <w:bookmarkStart w:id="87" w:name="_Toc35936072"/>
      <w:bookmarkStart w:id="88" w:name="_Toc36462394"/>
      <w:bookmarkStart w:id="89" w:name="_Toc43210437"/>
      <w:bookmarkStart w:id="90" w:name="_Toc45030964"/>
      <w:bookmarkStart w:id="91" w:name="_Toc49855732"/>
      <w:bookmarkStart w:id="92" w:name="_Toc51871958"/>
      <w:bookmarkStart w:id="93" w:name="_Toc56516484"/>
      <w:bookmarkStart w:id="94" w:name="_Toc58594280"/>
      <w:r>
        <w:t>3.2</w:t>
      </w:r>
      <w:r>
        <w:tab/>
        <w:t>Symbols</w:t>
      </w:r>
      <w:bookmarkEnd w:id="82"/>
      <w:bookmarkEnd w:id="83"/>
      <w:bookmarkEnd w:id="84"/>
      <w:bookmarkEnd w:id="85"/>
      <w:bookmarkEnd w:id="86"/>
      <w:bookmarkEnd w:id="87"/>
      <w:bookmarkEnd w:id="88"/>
      <w:bookmarkEnd w:id="89"/>
      <w:bookmarkEnd w:id="90"/>
      <w:bookmarkEnd w:id="91"/>
      <w:bookmarkEnd w:id="92"/>
      <w:bookmarkEnd w:id="93"/>
      <w:bookmarkEnd w:id="94"/>
    </w:p>
    <w:p w:rsidR="00AE4001" w:rsidRDefault="00AE4001" w:rsidP="00AE4001">
      <w:pPr>
        <w:keepNext/>
      </w:pPr>
      <w:r>
        <w:t xml:space="preserve">Void. </w:t>
      </w:r>
    </w:p>
    <w:p w:rsidR="00AE4001" w:rsidRDefault="00AE4001" w:rsidP="00AE4001">
      <w:pPr>
        <w:pStyle w:val="Heading2"/>
      </w:pPr>
      <w:bookmarkStart w:id="95" w:name="_Toc34748327"/>
      <w:bookmarkStart w:id="96" w:name="_Toc33835533"/>
      <w:bookmarkStart w:id="97" w:name="_Toc24973359"/>
      <w:bookmarkStart w:id="98" w:name="_Toc21950982"/>
      <w:bookmarkStart w:id="99" w:name="_Toc34749338"/>
      <w:bookmarkStart w:id="100" w:name="_Toc35936073"/>
      <w:bookmarkStart w:id="101" w:name="_Toc36462395"/>
      <w:bookmarkStart w:id="102" w:name="_Toc43210438"/>
      <w:bookmarkStart w:id="103" w:name="_Toc45030965"/>
      <w:bookmarkStart w:id="104" w:name="_Toc49855733"/>
      <w:bookmarkStart w:id="105" w:name="_Toc51871959"/>
      <w:bookmarkStart w:id="106" w:name="_Toc56516485"/>
      <w:bookmarkStart w:id="107" w:name="_Toc58594281"/>
      <w:r>
        <w:t>3.3</w:t>
      </w:r>
      <w:r>
        <w:tab/>
        <w:t>Abbreviations</w:t>
      </w:r>
      <w:bookmarkEnd w:id="95"/>
      <w:bookmarkEnd w:id="96"/>
      <w:bookmarkEnd w:id="97"/>
      <w:bookmarkEnd w:id="98"/>
      <w:bookmarkEnd w:id="99"/>
      <w:bookmarkEnd w:id="100"/>
      <w:bookmarkEnd w:id="101"/>
      <w:bookmarkEnd w:id="102"/>
      <w:bookmarkEnd w:id="103"/>
      <w:bookmarkEnd w:id="104"/>
      <w:bookmarkEnd w:id="105"/>
      <w:bookmarkEnd w:id="106"/>
      <w:bookmarkEnd w:id="107"/>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D0E83" w:rsidRDefault="009D0E83" w:rsidP="009D0E83">
      <w:pPr>
        <w:pStyle w:val="EW"/>
      </w:pPr>
      <w:r>
        <w:t>5GC</w:t>
      </w:r>
      <w:r>
        <w:tab/>
        <w:t>5G Core Network</w:t>
      </w:r>
    </w:p>
    <w:p w:rsidR="009D0E83" w:rsidRDefault="009D0E83" w:rsidP="009D0E83">
      <w:pPr>
        <w:pStyle w:val="EW"/>
      </w:pPr>
      <w:r>
        <w:t>AMF</w:t>
      </w:r>
      <w:r>
        <w:tab/>
        <w:t>Access and Mobility Management Function</w:t>
      </w:r>
    </w:p>
    <w:p w:rsidR="009D0E83" w:rsidRDefault="009D0E83" w:rsidP="009D0E83">
      <w:pPr>
        <w:pStyle w:val="EW"/>
      </w:pPr>
      <w:r>
        <w:t>H-SMF</w:t>
      </w:r>
      <w:r>
        <w:tab/>
        <w:t>Home SMF</w:t>
      </w:r>
    </w:p>
    <w:p w:rsidR="009D0E83" w:rsidRDefault="009D0E83" w:rsidP="009D0E83">
      <w:pPr>
        <w:pStyle w:val="EW"/>
      </w:pPr>
      <w:r>
        <w:t>I-SMF</w:t>
      </w:r>
      <w:r>
        <w:tab/>
        <w:t>Intermediate SMF</w:t>
      </w:r>
    </w:p>
    <w:p w:rsidR="009D0E83" w:rsidRDefault="009D0E83" w:rsidP="009D0E83">
      <w:pPr>
        <w:pStyle w:val="EW"/>
      </w:pPr>
      <w:r>
        <w:t>NEF</w:t>
      </w:r>
      <w:r>
        <w:tab/>
        <w:t>Network Exposure Function</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9D0E83" w:rsidRDefault="009D0E83" w:rsidP="009D0E83">
      <w:pPr>
        <w:pStyle w:val="EW"/>
      </w:pPr>
      <w:bookmarkStart w:id="108" w:name="_Toc34175134"/>
      <w:bookmarkStart w:id="109" w:name="_Toc34737958"/>
      <w:bookmarkStart w:id="110" w:name="_Toc34738022"/>
      <w:bookmarkStart w:id="111" w:name="_Toc34738616"/>
      <w:bookmarkStart w:id="112" w:name="_Toc34749339"/>
      <w:bookmarkStart w:id="113" w:name="_Toc35936074"/>
      <w:bookmarkStart w:id="114" w:name="_Toc36462396"/>
      <w:r>
        <w:t>SMF</w:t>
      </w:r>
      <w:r>
        <w:tab/>
        <w:t>Session Management Function</w:t>
      </w:r>
    </w:p>
    <w:p w:rsidR="009D0E83" w:rsidRDefault="009D0E83" w:rsidP="009D0E83">
      <w:pPr>
        <w:pStyle w:val="EW"/>
      </w:pPr>
      <w:r>
        <w:t>V-SMF</w:t>
      </w:r>
      <w:r>
        <w:tab/>
        <w:t>Visited SMF</w:t>
      </w:r>
    </w:p>
    <w:p w:rsidR="00FF65D8" w:rsidRDefault="00FF65D8" w:rsidP="00FF65D8">
      <w:pPr>
        <w:pStyle w:val="Heading1"/>
      </w:pPr>
      <w:bookmarkStart w:id="115" w:name="_Toc43210439"/>
      <w:bookmarkStart w:id="116" w:name="_Toc45030966"/>
      <w:bookmarkStart w:id="117" w:name="_Toc49855734"/>
      <w:bookmarkStart w:id="118" w:name="_Toc51871960"/>
      <w:bookmarkStart w:id="119" w:name="_Toc56516486"/>
      <w:bookmarkStart w:id="120" w:name="_Toc58594282"/>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FF65D8" w:rsidRDefault="00FF65D8" w:rsidP="00FF65D8">
      <w:pPr>
        <w:pStyle w:val="Heading2"/>
      </w:pPr>
      <w:bookmarkStart w:id="121" w:name="_Toc26198896"/>
      <w:bookmarkStart w:id="122" w:name="_Toc25075677"/>
      <w:bookmarkStart w:id="123" w:name="_Toc22625349"/>
      <w:bookmarkStart w:id="124" w:name="_Toc22039895"/>
      <w:bookmarkStart w:id="125" w:name="_Toc18837085"/>
      <w:bookmarkStart w:id="126" w:name="_Toc34175135"/>
      <w:bookmarkStart w:id="127" w:name="_Toc34737959"/>
      <w:bookmarkStart w:id="128" w:name="_Toc34738023"/>
      <w:bookmarkStart w:id="129" w:name="_Toc34738617"/>
      <w:bookmarkStart w:id="130" w:name="_Toc34749340"/>
      <w:bookmarkStart w:id="131" w:name="_Toc35936075"/>
      <w:bookmarkStart w:id="132" w:name="_Toc36462397"/>
      <w:bookmarkStart w:id="133" w:name="_Toc43210440"/>
      <w:bookmarkStart w:id="134" w:name="_Toc45030967"/>
      <w:bookmarkStart w:id="135" w:name="_Toc49855735"/>
      <w:bookmarkStart w:id="136" w:name="_Toc51871961"/>
      <w:bookmarkStart w:id="137" w:name="_Toc56516487"/>
      <w:bookmarkStart w:id="138" w:name="_Toc58594283"/>
      <w:r>
        <w:t>4.1</w:t>
      </w:r>
      <w: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4pt;height:198.75pt" o:ole="">
            <v:imagedata r:id="rId12" o:title=""/>
          </v:shape>
          <o:OLEObject Type="Embed" ProgID="Visio.Drawing.11" ShapeID="_x0000_i1027" DrawAspect="Content" ObjectID="_1669207051"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139" w:name="_Toc34175136"/>
      <w:bookmarkStart w:id="140" w:name="_Toc34737960"/>
      <w:bookmarkStart w:id="141" w:name="_Toc34738024"/>
      <w:bookmarkStart w:id="142" w:name="_Toc34738618"/>
      <w:bookmarkStart w:id="143" w:name="_Toc34749341"/>
      <w:bookmarkStart w:id="144" w:name="_Toc35936076"/>
      <w:bookmarkStart w:id="145" w:name="_Toc36462398"/>
      <w:bookmarkStart w:id="146" w:name="_Toc43210441"/>
      <w:bookmarkStart w:id="147" w:name="_Toc45030968"/>
      <w:bookmarkStart w:id="148" w:name="_Toc49855736"/>
      <w:bookmarkStart w:id="149" w:name="_Toc51871962"/>
      <w:bookmarkStart w:id="150" w:name="_Toc56516488"/>
      <w:bookmarkStart w:id="151" w:name="_Toc58594284"/>
      <w:r>
        <w:t>5</w:t>
      </w:r>
      <w:r w:rsidRPr="004D3578">
        <w:tab/>
      </w:r>
      <w:r>
        <w:t>Services offered by the SMF for NIDD</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FF65D8" w:rsidRDefault="00FF65D8" w:rsidP="00FF65D8">
      <w:pPr>
        <w:pStyle w:val="Heading2"/>
      </w:pPr>
      <w:bookmarkStart w:id="152" w:name="_Toc34175137"/>
      <w:bookmarkStart w:id="153" w:name="_Toc34737961"/>
      <w:bookmarkStart w:id="154" w:name="_Toc34738025"/>
      <w:bookmarkStart w:id="155" w:name="_Toc34738619"/>
      <w:bookmarkStart w:id="156" w:name="_Toc34749342"/>
      <w:bookmarkStart w:id="157" w:name="_Toc35936077"/>
      <w:bookmarkStart w:id="158" w:name="_Toc36462399"/>
      <w:bookmarkStart w:id="159" w:name="_Toc43210442"/>
      <w:bookmarkStart w:id="160" w:name="_Toc45030969"/>
      <w:bookmarkStart w:id="161" w:name="_Toc49855737"/>
      <w:bookmarkStart w:id="162" w:name="_Toc51871963"/>
      <w:bookmarkStart w:id="163" w:name="_Toc56516489"/>
      <w:bookmarkStart w:id="164" w:name="_Toc58594285"/>
      <w:r>
        <w:t>5.1</w:t>
      </w:r>
      <w:r>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165" w:name="_Toc34175138"/>
      <w:bookmarkStart w:id="166" w:name="_Toc34737962"/>
      <w:bookmarkStart w:id="167" w:name="_Toc34738026"/>
      <w:bookmarkStart w:id="168" w:name="_Toc34738620"/>
      <w:bookmarkStart w:id="169" w:name="_Toc34749343"/>
      <w:bookmarkStart w:id="170" w:name="_Toc35936078"/>
      <w:bookmarkStart w:id="171" w:name="_Toc36462400"/>
      <w:bookmarkStart w:id="172" w:name="_Toc43210443"/>
      <w:bookmarkStart w:id="173" w:name="_Toc45030970"/>
      <w:bookmarkStart w:id="174" w:name="_Toc49855738"/>
      <w:bookmarkStart w:id="175" w:name="_Toc51871964"/>
      <w:bookmarkStart w:id="176" w:name="_Toc56516490"/>
      <w:bookmarkStart w:id="177" w:name="_Toc58594286"/>
      <w:r>
        <w:t>5.2</w:t>
      </w:r>
      <w:r>
        <w:tab/>
        <w:t>Nsmf_NIDD</w:t>
      </w:r>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p>
    <w:p w:rsidR="00FF65D8" w:rsidRDefault="00FF65D8" w:rsidP="00FF65D8">
      <w:pPr>
        <w:pStyle w:val="Heading3"/>
      </w:pPr>
      <w:bookmarkStart w:id="178" w:name="_Toc34175139"/>
      <w:bookmarkStart w:id="179" w:name="_Toc34737963"/>
      <w:bookmarkStart w:id="180" w:name="_Toc34738027"/>
      <w:bookmarkStart w:id="181" w:name="_Toc34738621"/>
      <w:bookmarkStart w:id="182" w:name="_Toc34749344"/>
      <w:bookmarkStart w:id="183" w:name="_Toc35936079"/>
      <w:bookmarkStart w:id="184" w:name="_Toc36462401"/>
      <w:bookmarkStart w:id="185" w:name="_Toc43210444"/>
      <w:bookmarkStart w:id="186" w:name="_Toc45030971"/>
      <w:bookmarkStart w:id="187" w:name="_Toc49855739"/>
      <w:bookmarkStart w:id="188" w:name="_Toc51871965"/>
      <w:bookmarkStart w:id="189" w:name="_Toc56516491"/>
      <w:bookmarkStart w:id="190" w:name="_Toc58594287"/>
      <w:r>
        <w:t>5.2.1</w:t>
      </w:r>
      <w:r>
        <w:tab/>
        <w:t>Service Description</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191" w:name="_Toc34175140"/>
      <w:bookmarkStart w:id="192" w:name="_Toc34737964"/>
      <w:bookmarkStart w:id="193" w:name="_Toc34738028"/>
      <w:bookmarkStart w:id="194" w:name="_Toc34738622"/>
      <w:bookmarkStart w:id="195" w:name="_Toc34749345"/>
      <w:bookmarkStart w:id="196" w:name="_Toc35936080"/>
      <w:bookmarkStart w:id="197" w:name="_Toc36462402"/>
      <w:bookmarkStart w:id="198" w:name="_Toc43210445"/>
      <w:bookmarkStart w:id="199" w:name="_Toc45030972"/>
      <w:bookmarkStart w:id="200" w:name="_Toc49855740"/>
      <w:bookmarkStart w:id="201" w:name="_Toc51871966"/>
      <w:bookmarkStart w:id="202" w:name="_Toc56516492"/>
      <w:bookmarkStart w:id="203" w:name="_Toc58594288"/>
      <w:r>
        <w:lastRenderedPageBreak/>
        <w:t>5.2.2</w:t>
      </w:r>
      <w:r>
        <w:tab/>
        <w:t>Service Operations</w:t>
      </w:r>
      <w:bookmarkEnd w:id="191"/>
      <w:bookmarkEnd w:id="192"/>
      <w:bookmarkEnd w:id="193"/>
      <w:bookmarkEnd w:id="194"/>
      <w:bookmarkEnd w:id="195"/>
      <w:bookmarkEnd w:id="196"/>
      <w:bookmarkEnd w:id="197"/>
      <w:bookmarkEnd w:id="198"/>
      <w:bookmarkEnd w:id="199"/>
      <w:bookmarkEnd w:id="200"/>
      <w:bookmarkEnd w:id="201"/>
      <w:bookmarkEnd w:id="202"/>
      <w:bookmarkEnd w:id="203"/>
    </w:p>
    <w:p w:rsidR="00FF65D8" w:rsidRDefault="00FF65D8" w:rsidP="00FF65D8">
      <w:pPr>
        <w:pStyle w:val="Heading4"/>
      </w:pPr>
      <w:bookmarkStart w:id="204" w:name="_Toc34175141"/>
      <w:bookmarkStart w:id="205" w:name="_Toc34737965"/>
      <w:bookmarkStart w:id="206" w:name="_Toc34738029"/>
      <w:bookmarkStart w:id="207" w:name="_Toc34738623"/>
      <w:bookmarkStart w:id="208" w:name="_Toc34749346"/>
      <w:bookmarkStart w:id="209" w:name="_Toc35936081"/>
      <w:bookmarkStart w:id="210" w:name="_Toc36462403"/>
      <w:bookmarkStart w:id="211" w:name="_Toc43210446"/>
      <w:bookmarkStart w:id="212" w:name="_Toc45030973"/>
      <w:bookmarkStart w:id="213" w:name="_Toc49855741"/>
      <w:bookmarkStart w:id="214" w:name="_Toc51871967"/>
      <w:bookmarkStart w:id="215" w:name="_Toc56516493"/>
      <w:bookmarkStart w:id="216" w:name="_Toc58594289"/>
      <w:r>
        <w:t>5.2.2.1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217" w:name="_Toc34175142"/>
      <w:bookmarkStart w:id="218" w:name="_Toc34737966"/>
      <w:bookmarkStart w:id="219" w:name="_Toc34738030"/>
      <w:bookmarkStart w:id="220" w:name="_Toc34738624"/>
      <w:bookmarkStart w:id="221" w:name="_Toc34749347"/>
      <w:bookmarkStart w:id="222" w:name="_Toc35936082"/>
      <w:bookmarkStart w:id="223" w:name="_Toc36462404"/>
      <w:bookmarkStart w:id="224" w:name="_Toc43210447"/>
      <w:bookmarkStart w:id="225" w:name="_Toc45030974"/>
      <w:bookmarkStart w:id="226" w:name="_Toc49855742"/>
      <w:bookmarkStart w:id="227" w:name="_Toc51871968"/>
      <w:bookmarkStart w:id="228" w:name="_Toc56516494"/>
      <w:bookmarkStart w:id="229" w:name="_Toc58594290"/>
      <w:r>
        <w:t>5.2.2.2</w:t>
      </w:r>
      <w:r>
        <w:tab/>
        <w:t>Delivery</w:t>
      </w:r>
      <w:bookmarkEnd w:id="217"/>
      <w:bookmarkEnd w:id="218"/>
      <w:bookmarkEnd w:id="219"/>
      <w:bookmarkEnd w:id="220"/>
      <w:bookmarkEnd w:id="221"/>
      <w:bookmarkEnd w:id="222"/>
      <w:bookmarkEnd w:id="223"/>
      <w:bookmarkEnd w:id="224"/>
      <w:bookmarkEnd w:id="225"/>
      <w:bookmarkEnd w:id="226"/>
      <w:bookmarkEnd w:id="227"/>
      <w:bookmarkEnd w:id="228"/>
      <w:bookmarkEnd w:id="229"/>
    </w:p>
    <w:p w:rsidR="00FF65D8" w:rsidRDefault="00FF65D8" w:rsidP="00FF65D8">
      <w:pPr>
        <w:pStyle w:val="Heading5"/>
      </w:pPr>
      <w:bookmarkStart w:id="230" w:name="_Toc34175143"/>
      <w:bookmarkStart w:id="231" w:name="_Toc34737967"/>
      <w:bookmarkStart w:id="232" w:name="_Toc34738031"/>
      <w:bookmarkStart w:id="233" w:name="_Toc34738625"/>
      <w:bookmarkStart w:id="234" w:name="_Toc34749348"/>
      <w:bookmarkStart w:id="235" w:name="_Toc35936083"/>
      <w:bookmarkStart w:id="236" w:name="_Toc36462405"/>
      <w:bookmarkStart w:id="237" w:name="_Toc43210448"/>
      <w:bookmarkStart w:id="238" w:name="_Toc45030975"/>
      <w:bookmarkStart w:id="239" w:name="_Toc49855743"/>
      <w:bookmarkStart w:id="240" w:name="_Toc51871969"/>
      <w:bookmarkStart w:id="241" w:name="_Toc56516495"/>
      <w:bookmarkStart w:id="242" w:name="_Toc58594291"/>
      <w:r>
        <w:t>5.2.2.2.1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8.15pt;height:108.9pt" o:ole="">
            <v:imagedata r:id="rId14" o:title=""/>
          </v:shape>
          <o:OLEObject Type="Embed" ProgID="Visio.Drawing.11" ShapeID="_x0000_i1028" DrawAspect="Content" ObjectID="_1669207052"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243" w:name="_Toc34175144"/>
      <w:bookmarkStart w:id="244" w:name="_Toc34737968"/>
      <w:bookmarkStart w:id="245" w:name="_Toc34738032"/>
      <w:bookmarkStart w:id="246" w:name="_Toc34738626"/>
      <w:bookmarkStart w:id="247" w:name="_Toc34749349"/>
      <w:bookmarkStart w:id="248" w:name="_Toc35936084"/>
      <w:bookmarkStart w:id="249" w:name="_Toc36462406"/>
      <w:bookmarkStart w:id="250" w:name="_Toc43210449"/>
      <w:bookmarkStart w:id="251" w:name="_Toc45030976"/>
      <w:bookmarkStart w:id="252" w:name="_Toc49855744"/>
      <w:bookmarkStart w:id="253" w:name="_Toc51871970"/>
      <w:bookmarkStart w:id="254" w:name="_Toc56516496"/>
      <w:bookmarkStart w:id="255" w:name="_Toc58594292"/>
      <w:r>
        <w:t>6</w:t>
      </w:r>
      <w:r>
        <w:tab/>
        <w:t>API Definitions</w:t>
      </w:r>
      <w:bookmarkEnd w:id="243"/>
      <w:bookmarkEnd w:id="244"/>
      <w:bookmarkEnd w:id="245"/>
      <w:bookmarkEnd w:id="246"/>
      <w:bookmarkEnd w:id="247"/>
      <w:bookmarkEnd w:id="248"/>
      <w:bookmarkEnd w:id="249"/>
      <w:bookmarkEnd w:id="250"/>
      <w:bookmarkEnd w:id="251"/>
      <w:bookmarkEnd w:id="252"/>
      <w:bookmarkEnd w:id="253"/>
      <w:bookmarkEnd w:id="254"/>
      <w:bookmarkEnd w:id="255"/>
    </w:p>
    <w:p w:rsidR="00FF65D8" w:rsidRDefault="00FF65D8" w:rsidP="00FF65D8">
      <w:pPr>
        <w:pStyle w:val="Heading2"/>
      </w:pPr>
      <w:bookmarkStart w:id="256" w:name="_Toc34175145"/>
      <w:bookmarkStart w:id="257" w:name="_Toc34737969"/>
      <w:bookmarkStart w:id="258" w:name="_Toc34738033"/>
      <w:bookmarkStart w:id="259" w:name="_Toc34738627"/>
      <w:bookmarkStart w:id="260" w:name="_Toc34749350"/>
      <w:bookmarkStart w:id="261" w:name="_Toc35936085"/>
      <w:bookmarkStart w:id="262" w:name="_Toc36462407"/>
      <w:bookmarkStart w:id="263" w:name="_Toc43210450"/>
      <w:bookmarkStart w:id="264" w:name="_Toc45030977"/>
      <w:bookmarkStart w:id="265" w:name="_Toc49855745"/>
      <w:bookmarkStart w:id="266" w:name="_Toc51871971"/>
      <w:bookmarkStart w:id="267" w:name="_Toc56516497"/>
      <w:bookmarkStart w:id="268" w:name="_Toc58594293"/>
      <w:r>
        <w:t>6.1</w:t>
      </w:r>
      <w:r>
        <w:tab/>
        <w:t>Nsmf_NIDD Service API</w:t>
      </w:r>
      <w:bookmarkEnd w:id="256"/>
      <w:bookmarkEnd w:id="257"/>
      <w:bookmarkEnd w:id="258"/>
      <w:bookmarkEnd w:id="259"/>
      <w:bookmarkEnd w:id="260"/>
      <w:bookmarkEnd w:id="261"/>
      <w:bookmarkEnd w:id="262"/>
      <w:bookmarkEnd w:id="263"/>
      <w:bookmarkEnd w:id="264"/>
      <w:bookmarkEnd w:id="265"/>
      <w:bookmarkEnd w:id="266"/>
      <w:bookmarkEnd w:id="267"/>
      <w:bookmarkEnd w:id="268"/>
      <w:r>
        <w:t xml:space="preserve"> </w:t>
      </w:r>
    </w:p>
    <w:p w:rsidR="00FF65D8" w:rsidRDefault="00FF65D8" w:rsidP="00FF65D8">
      <w:pPr>
        <w:pStyle w:val="Heading3"/>
      </w:pPr>
      <w:bookmarkStart w:id="269" w:name="_Toc34175146"/>
      <w:bookmarkStart w:id="270" w:name="_Toc34737970"/>
      <w:bookmarkStart w:id="271" w:name="_Toc34738034"/>
      <w:bookmarkStart w:id="272" w:name="_Toc34738628"/>
      <w:bookmarkStart w:id="273" w:name="_Toc34749351"/>
      <w:bookmarkStart w:id="274" w:name="_Toc35936086"/>
      <w:bookmarkStart w:id="275" w:name="_Toc36462408"/>
      <w:bookmarkStart w:id="276" w:name="_Toc43210451"/>
      <w:bookmarkStart w:id="277" w:name="_Toc45030978"/>
      <w:bookmarkStart w:id="278" w:name="_Toc49855746"/>
      <w:bookmarkStart w:id="279" w:name="_Toc51871972"/>
      <w:bookmarkStart w:id="280" w:name="_Toc56516498"/>
      <w:bookmarkStart w:id="281" w:name="_Toc58594294"/>
      <w:r>
        <w:t>6.1.1</w:t>
      </w:r>
      <w:r>
        <w:tab/>
        <w:t>Introduction</w:t>
      </w:r>
      <w:bookmarkEnd w:id="269"/>
      <w:bookmarkEnd w:id="270"/>
      <w:bookmarkEnd w:id="271"/>
      <w:bookmarkEnd w:id="272"/>
      <w:bookmarkEnd w:id="273"/>
      <w:bookmarkEnd w:id="274"/>
      <w:bookmarkEnd w:id="275"/>
      <w:bookmarkEnd w:id="276"/>
      <w:bookmarkEnd w:id="277"/>
      <w:bookmarkEnd w:id="278"/>
      <w:bookmarkEnd w:id="279"/>
      <w:bookmarkEnd w:id="280"/>
      <w:bookmarkEnd w:id="281"/>
    </w:p>
    <w:p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282" w:name="_Toc34175147"/>
      <w:bookmarkStart w:id="283" w:name="_Toc34737971"/>
      <w:bookmarkStart w:id="284" w:name="_Toc34738035"/>
      <w:bookmarkStart w:id="285" w:name="_Toc34738629"/>
      <w:bookmarkStart w:id="286" w:name="_Toc34749352"/>
      <w:bookmarkStart w:id="287" w:name="_Toc35936087"/>
      <w:bookmarkStart w:id="288" w:name="_Toc36462409"/>
      <w:bookmarkStart w:id="289" w:name="_Toc43210452"/>
      <w:bookmarkStart w:id="290" w:name="_Toc45030979"/>
      <w:bookmarkStart w:id="291" w:name="_Toc49855747"/>
      <w:bookmarkStart w:id="292" w:name="_Toc51871973"/>
      <w:bookmarkStart w:id="293" w:name="_Toc56516499"/>
      <w:bookmarkStart w:id="294" w:name="_Toc58594295"/>
      <w:r>
        <w:t>6.1.2</w:t>
      </w:r>
      <w:r>
        <w:tab/>
        <w:t>Usage of HTTP</w:t>
      </w:r>
      <w:bookmarkEnd w:id="282"/>
      <w:bookmarkEnd w:id="283"/>
      <w:bookmarkEnd w:id="284"/>
      <w:bookmarkEnd w:id="285"/>
      <w:bookmarkEnd w:id="286"/>
      <w:bookmarkEnd w:id="287"/>
      <w:bookmarkEnd w:id="288"/>
      <w:bookmarkEnd w:id="289"/>
      <w:bookmarkEnd w:id="290"/>
      <w:bookmarkEnd w:id="291"/>
      <w:bookmarkEnd w:id="292"/>
      <w:bookmarkEnd w:id="293"/>
      <w:bookmarkEnd w:id="294"/>
    </w:p>
    <w:p w:rsidR="00FF65D8" w:rsidRPr="000C5200" w:rsidRDefault="00FF65D8" w:rsidP="00FF65D8">
      <w:pPr>
        <w:pStyle w:val="Heading4"/>
      </w:pPr>
      <w:bookmarkStart w:id="295" w:name="_Toc34175148"/>
      <w:bookmarkStart w:id="296" w:name="_Toc34737972"/>
      <w:bookmarkStart w:id="297" w:name="_Toc34738036"/>
      <w:bookmarkStart w:id="298" w:name="_Toc34738630"/>
      <w:bookmarkStart w:id="299" w:name="_Toc34749353"/>
      <w:bookmarkStart w:id="300" w:name="_Toc35936088"/>
      <w:bookmarkStart w:id="301" w:name="_Toc36462410"/>
      <w:bookmarkStart w:id="302" w:name="_Toc43210453"/>
      <w:bookmarkStart w:id="303" w:name="_Toc45030980"/>
      <w:bookmarkStart w:id="304" w:name="_Toc49855748"/>
      <w:bookmarkStart w:id="305" w:name="_Toc51871974"/>
      <w:bookmarkStart w:id="306" w:name="_Toc56516500"/>
      <w:bookmarkStart w:id="307" w:name="_Toc58594296"/>
      <w:r>
        <w:t>6.1.2.1</w:t>
      </w:r>
      <w: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308" w:name="_Toc34175149"/>
      <w:bookmarkStart w:id="309" w:name="_Toc34737973"/>
      <w:bookmarkStart w:id="310" w:name="_Toc34738037"/>
      <w:bookmarkStart w:id="311" w:name="_Toc34738631"/>
      <w:bookmarkStart w:id="312" w:name="_Toc34749354"/>
      <w:bookmarkStart w:id="313" w:name="_Toc35936089"/>
      <w:bookmarkStart w:id="314" w:name="_Toc36462411"/>
      <w:bookmarkStart w:id="315" w:name="_Toc43210454"/>
      <w:bookmarkStart w:id="316" w:name="_Toc45030981"/>
      <w:bookmarkStart w:id="317" w:name="_Toc49855749"/>
      <w:bookmarkStart w:id="318" w:name="_Toc51871975"/>
      <w:bookmarkStart w:id="319" w:name="_Toc56516501"/>
      <w:bookmarkStart w:id="320" w:name="_Toc58594297"/>
      <w:r>
        <w:t>6.1.2.2</w:t>
      </w:r>
      <w:r>
        <w:tab/>
        <w:t>HTTP standard headers</w:t>
      </w:r>
      <w:bookmarkEnd w:id="308"/>
      <w:bookmarkEnd w:id="309"/>
      <w:bookmarkEnd w:id="310"/>
      <w:bookmarkEnd w:id="311"/>
      <w:bookmarkEnd w:id="312"/>
      <w:bookmarkEnd w:id="313"/>
      <w:bookmarkEnd w:id="314"/>
      <w:bookmarkEnd w:id="315"/>
      <w:bookmarkEnd w:id="316"/>
      <w:bookmarkEnd w:id="317"/>
      <w:bookmarkEnd w:id="318"/>
      <w:bookmarkEnd w:id="319"/>
      <w:bookmarkEnd w:id="320"/>
    </w:p>
    <w:p w:rsidR="00FF65D8" w:rsidRDefault="00FF65D8" w:rsidP="00FF65D8">
      <w:pPr>
        <w:pStyle w:val="Heading5"/>
        <w:rPr>
          <w:lang w:eastAsia="zh-CN"/>
        </w:rPr>
      </w:pPr>
      <w:bookmarkStart w:id="321" w:name="_Toc34175150"/>
      <w:bookmarkStart w:id="322" w:name="_Toc34737974"/>
      <w:bookmarkStart w:id="323" w:name="_Toc34738038"/>
      <w:bookmarkStart w:id="324" w:name="_Toc34738632"/>
      <w:bookmarkStart w:id="325" w:name="_Toc34749355"/>
      <w:bookmarkStart w:id="326" w:name="_Toc35936090"/>
      <w:bookmarkStart w:id="327" w:name="_Toc36462412"/>
      <w:bookmarkStart w:id="328" w:name="_Toc43210455"/>
      <w:bookmarkStart w:id="329" w:name="_Toc45030982"/>
      <w:bookmarkStart w:id="330" w:name="_Toc49855750"/>
      <w:bookmarkStart w:id="331" w:name="_Toc51871976"/>
      <w:bookmarkStart w:id="332" w:name="_Toc56516502"/>
      <w:bookmarkStart w:id="333" w:name="_Toc58594298"/>
      <w:r>
        <w:t>6.1.2.2.1</w:t>
      </w:r>
      <w:r>
        <w:rPr>
          <w:rFonts w:hint="eastAsia"/>
          <w:lang w:eastAsia="zh-CN"/>
        </w:rPr>
        <w:tab/>
      </w:r>
      <w:r>
        <w:rPr>
          <w:lang w:eastAsia="zh-CN"/>
        </w:rPr>
        <w:t>General</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334" w:name="_Toc34175151"/>
      <w:bookmarkStart w:id="335" w:name="_Toc34737975"/>
      <w:bookmarkStart w:id="336" w:name="_Toc34738039"/>
      <w:bookmarkStart w:id="337" w:name="_Toc34738633"/>
      <w:bookmarkStart w:id="338" w:name="_Toc34749356"/>
      <w:bookmarkStart w:id="339" w:name="_Toc35936091"/>
      <w:bookmarkStart w:id="340" w:name="_Toc36462413"/>
      <w:bookmarkStart w:id="341" w:name="_Toc43210456"/>
      <w:bookmarkStart w:id="342" w:name="_Toc45030983"/>
      <w:bookmarkStart w:id="343" w:name="_Toc49855751"/>
      <w:bookmarkStart w:id="344" w:name="_Toc51871977"/>
      <w:bookmarkStart w:id="345" w:name="_Toc56516503"/>
      <w:bookmarkStart w:id="346" w:name="_Toc58594299"/>
      <w:r>
        <w:t>6.1.2.2.2</w:t>
      </w:r>
      <w:r>
        <w:tab/>
        <w:t>Content type</w:t>
      </w:r>
      <w:bookmarkEnd w:id="334"/>
      <w:bookmarkEnd w:id="335"/>
      <w:bookmarkEnd w:id="336"/>
      <w:bookmarkEnd w:id="337"/>
      <w:bookmarkEnd w:id="338"/>
      <w:bookmarkEnd w:id="339"/>
      <w:bookmarkEnd w:id="340"/>
      <w:bookmarkEnd w:id="341"/>
      <w:bookmarkEnd w:id="342"/>
      <w:bookmarkEnd w:id="343"/>
      <w:bookmarkEnd w:id="344"/>
      <w:bookmarkEnd w:id="345"/>
      <w:bookmarkEnd w:id="346"/>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347" w:name="_Toc34175152"/>
      <w:bookmarkStart w:id="348" w:name="_Toc34737976"/>
      <w:bookmarkStart w:id="349" w:name="_Toc34738040"/>
      <w:bookmarkStart w:id="350" w:name="_Toc34738634"/>
      <w:bookmarkStart w:id="351" w:name="_Toc34749357"/>
      <w:bookmarkStart w:id="352" w:name="_Toc35936092"/>
      <w:bookmarkStart w:id="353" w:name="_Toc36462414"/>
      <w:bookmarkStart w:id="354" w:name="_Toc43210457"/>
      <w:bookmarkStart w:id="355" w:name="_Toc45030984"/>
      <w:bookmarkStart w:id="356" w:name="_Toc49855752"/>
      <w:bookmarkStart w:id="357" w:name="_Toc51871978"/>
      <w:bookmarkStart w:id="358" w:name="_Toc56516504"/>
      <w:bookmarkStart w:id="359" w:name="_Toc58594300"/>
      <w:r>
        <w:lastRenderedPageBreak/>
        <w:t>6.1.2.3</w:t>
      </w:r>
      <w:r>
        <w:tab/>
        <w:t>HTTP custom headers</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FF65D8" w:rsidRDefault="00FF65D8" w:rsidP="00FF65D8">
      <w:bookmarkStart w:id="360" w:name="_Toc489605322"/>
      <w:bookmarkStart w:id="361" w:name="_Toc492899753"/>
      <w:bookmarkStart w:id="362" w:name="_Toc492900032"/>
      <w:bookmarkStart w:id="363" w:name="_Toc492967834"/>
      <w:bookmarkStart w:id="364" w:name="_Toc492972922"/>
      <w:bookmarkStart w:id="365" w:name="_Toc492973142"/>
      <w:bookmarkStart w:id="36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367" w:name="_Toc34175153"/>
      <w:bookmarkStart w:id="368" w:name="_Toc34737977"/>
      <w:bookmarkStart w:id="369" w:name="_Toc34738041"/>
      <w:bookmarkStart w:id="370" w:name="_Toc34738635"/>
      <w:bookmarkStart w:id="371" w:name="_Toc34749358"/>
      <w:bookmarkStart w:id="372" w:name="_Toc35936093"/>
      <w:bookmarkStart w:id="373" w:name="_Toc36462415"/>
      <w:bookmarkStart w:id="374" w:name="_Toc43210458"/>
      <w:bookmarkStart w:id="375" w:name="_Toc45030985"/>
      <w:bookmarkStart w:id="376" w:name="_Toc49855753"/>
      <w:bookmarkStart w:id="377" w:name="_Toc51871979"/>
      <w:bookmarkStart w:id="378" w:name="_Toc56516505"/>
      <w:bookmarkStart w:id="379" w:name="_Toc58594301"/>
      <w:bookmarkEnd w:id="360"/>
      <w:bookmarkEnd w:id="361"/>
      <w:bookmarkEnd w:id="362"/>
      <w:bookmarkEnd w:id="363"/>
      <w:bookmarkEnd w:id="364"/>
      <w:bookmarkEnd w:id="365"/>
      <w:bookmarkEnd w:id="366"/>
      <w:r>
        <w:t>6.1.3</w:t>
      </w:r>
      <w:r>
        <w:tab/>
        <w:t>Resources</w:t>
      </w:r>
      <w:bookmarkEnd w:id="367"/>
      <w:bookmarkEnd w:id="368"/>
      <w:bookmarkEnd w:id="369"/>
      <w:bookmarkEnd w:id="370"/>
      <w:bookmarkEnd w:id="371"/>
      <w:bookmarkEnd w:id="372"/>
      <w:bookmarkEnd w:id="373"/>
      <w:bookmarkEnd w:id="374"/>
      <w:bookmarkEnd w:id="375"/>
      <w:bookmarkEnd w:id="376"/>
      <w:bookmarkEnd w:id="377"/>
      <w:bookmarkEnd w:id="378"/>
      <w:bookmarkEnd w:id="379"/>
      <w:r>
        <w:t xml:space="preserve"> </w:t>
      </w:r>
    </w:p>
    <w:p w:rsidR="00FF65D8" w:rsidRPr="000A7435" w:rsidRDefault="00FF65D8" w:rsidP="00FF65D8">
      <w:pPr>
        <w:pStyle w:val="Heading4"/>
      </w:pPr>
      <w:bookmarkStart w:id="380" w:name="_Toc34175154"/>
      <w:bookmarkStart w:id="381" w:name="_Toc34737978"/>
      <w:bookmarkStart w:id="382" w:name="_Toc34738042"/>
      <w:bookmarkStart w:id="383" w:name="_Toc34738636"/>
      <w:bookmarkStart w:id="384" w:name="_Toc34749359"/>
      <w:bookmarkStart w:id="385" w:name="_Toc35936094"/>
      <w:bookmarkStart w:id="386" w:name="_Toc36462416"/>
      <w:bookmarkStart w:id="387" w:name="_Toc43210459"/>
      <w:bookmarkStart w:id="388" w:name="_Toc45030986"/>
      <w:bookmarkStart w:id="389" w:name="_Toc49855754"/>
      <w:bookmarkStart w:id="390" w:name="_Toc51871980"/>
      <w:bookmarkStart w:id="391" w:name="_Toc56516506"/>
      <w:bookmarkStart w:id="392" w:name="_Toc58594302"/>
      <w:r>
        <w:t>6.1.3.1</w:t>
      </w:r>
      <w:r>
        <w:tab/>
        <w:t>Overview</w:t>
      </w:r>
      <w:bookmarkEnd w:id="380"/>
      <w:bookmarkEnd w:id="381"/>
      <w:bookmarkEnd w:id="382"/>
      <w:bookmarkEnd w:id="383"/>
      <w:bookmarkEnd w:id="384"/>
      <w:bookmarkEnd w:id="385"/>
      <w:bookmarkEnd w:id="386"/>
      <w:bookmarkEnd w:id="387"/>
      <w:bookmarkEnd w:id="388"/>
      <w:bookmarkEnd w:id="389"/>
      <w:bookmarkEnd w:id="390"/>
      <w:bookmarkEnd w:id="391"/>
      <w:bookmarkEnd w:id="392"/>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7.55pt;height:173.55pt" o:ole="">
            <v:imagedata r:id="rId16" o:title=""/>
          </v:shape>
          <o:OLEObject Type="Embed" ProgID="Visio.Drawing.11" ShapeID="_x0000_i1029" DrawAspect="Content" ObjectID="_1669207053"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393" w:name="_Toc34175155"/>
      <w:bookmarkStart w:id="394" w:name="_Toc34737979"/>
      <w:bookmarkStart w:id="395" w:name="_Toc34738043"/>
      <w:bookmarkStart w:id="396" w:name="_Toc34738637"/>
      <w:bookmarkStart w:id="397" w:name="_Toc34749360"/>
      <w:bookmarkStart w:id="398" w:name="_Toc35936095"/>
      <w:bookmarkStart w:id="399" w:name="_Toc36462417"/>
      <w:bookmarkStart w:id="400" w:name="_Toc43210460"/>
      <w:bookmarkStart w:id="401" w:name="_Toc45030987"/>
      <w:bookmarkStart w:id="402" w:name="_Toc49855755"/>
      <w:bookmarkStart w:id="403" w:name="_Toc51871981"/>
      <w:bookmarkStart w:id="404" w:name="_Toc56516507"/>
      <w:bookmarkStart w:id="405" w:name="_Toc58594303"/>
      <w:r>
        <w:t>6.1.3.2</w:t>
      </w:r>
      <w:r>
        <w:tab/>
        <w:t xml:space="preserve">Resource: </w:t>
      </w:r>
      <w:r w:rsidRPr="00DD4E0C">
        <w:rPr>
          <w:lang w:val="en-US"/>
        </w:rPr>
        <w:t>Individual PDU</w:t>
      </w:r>
      <w:r>
        <w:rPr>
          <w:lang w:val="en-US"/>
        </w:rPr>
        <w:t xml:space="preserve"> </w:t>
      </w:r>
      <w:r w:rsidRPr="00DD4E0C">
        <w:rPr>
          <w:lang w:val="en-US"/>
        </w:rPr>
        <w:t>session</w:t>
      </w:r>
      <w:bookmarkEnd w:id="393"/>
      <w:bookmarkEnd w:id="394"/>
      <w:bookmarkEnd w:id="395"/>
      <w:bookmarkEnd w:id="396"/>
      <w:bookmarkEnd w:id="397"/>
      <w:bookmarkEnd w:id="398"/>
      <w:bookmarkEnd w:id="399"/>
      <w:bookmarkEnd w:id="400"/>
      <w:bookmarkEnd w:id="401"/>
      <w:bookmarkEnd w:id="402"/>
      <w:bookmarkEnd w:id="403"/>
      <w:bookmarkEnd w:id="404"/>
      <w:bookmarkEnd w:id="405"/>
    </w:p>
    <w:p w:rsidR="00FF65D8" w:rsidRDefault="00FF65D8" w:rsidP="00FF65D8">
      <w:pPr>
        <w:pStyle w:val="Heading5"/>
      </w:pPr>
      <w:bookmarkStart w:id="406" w:name="_Toc34175156"/>
      <w:bookmarkStart w:id="407" w:name="_Toc34737980"/>
      <w:bookmarkStart w:id="408" w:name="_Toc34738044"/>
      <w:bookmarkStart w:id="409" w:name="_Toc34738638"/>
      <w:bookmarkStart w:id="410" w:name="_Toc34749361"/>
      <w:bookmarkStart w:id="411" w:name="_Toc35936096"/>
      <w:bookmarkStart w:id="412" w:name="_Toc36462418"/>
      <w:bookmarkStart w:id="413" w:name="_Toc43210461"/>
      <w:bookmarkStart w:id="414" w:name="_Toc45030988"/>
      <w:bookmarkStart w:id="415" w:name="_Toc49855756"/>
      <w:bookmarkStart w:id="416" w:name="_Toc51871982"/>
      <w:bookmarkStart w:id="417" w:name="_Toc56516508"/>
      <w:bookmarkStart w:id="418" w:name="_Toc58594304"/>
      <w:r>
        <w:t>6.1.3.2.1</w:t>
      </w:r>
      <w:r>
        <w:tab/>
        <w:t>Description</w:t>
      </w:r>
      <w:bookmarkEnd w:id="406"/>
      <w:bookmarkEnd w:id="407"/>
      <w:bookmarkEnd w:id="408"/>
      <w:bookmarkEnd w:id="409"/>
      <w:bookmarkEnd w:id="410"/>
      <w:bookmarkEnd w:id="411"/>
      <w:bookmarkEnd w:id="412"/>
      <w:bookmarkEnd w:id="413"/>
      <w:bookmarkEnd w:id="414"/>
      <w:bookmarkEnd w:id="415"/>
      <w:bookmarkEnd w:id="416"/>
      <w:bookmarkEnd w:id="417"/>
      <w:bookmarkEnd w:id="418"/>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419" w:name="_Toc34175157"/>
      <w:bookmarkStart w:id="420" w:name="_Toc34737981"/>
      <w:bookmarkStart w:id="421" w:name="_Toc34738045"/>
      <w:bookmarkStart w:id="422" w:name="_Toc34738639"/>
      <w:bookmarkStart w:id="423" w:name="_Toc34749362"/>
      <w:bookmarkStart w:id="424" w:name="_Toc35936097"/>
      <w:bookmarkStart w:id="425" w:name="_Toc36462419"/>
      <w:bookmarkStart w:id="426" w:name="_Toc43210462"/>
      <w:bookmarkStart w:id="427" w:name="_Toc45030989"/>
      <w:bookmarkStart w:id="428" w:name="_Toc49855757"/>
      <w:bookmarkStart w:id="429" w:name="_Toc51871983"/>
      <w:bookmarkStart w:id="430" w:name="_Toc56516509"/>
      <w:bookmarkStart w:id="431" w:name="_Toc58594305"/>
      <w:r>
        <w:t>6.1.3.2.2</w:t>
      </w:r>
      <w:r>
        <w:tab/>
        <w:t>Resource Definition</w:t>
      </w:r>
      <w:bookmarkEnd w:id="419"/>
      <w:bookmarkEnd w:id="420"/>
      <w:bookmarkEnd w:id="421"/>
      <w:bookmarkEnd w:id="422"/>
      <w:bookmarkEnd w:id="423"/>
      <w:bookmarkEnd w:id="424"/>
      <w:bookmarkEnd w:id="425"/>
      <w:bookmarkEnd w:id="426"/>
      <w:bookmarkEnd w:id="427"/>
      <w:bookmarkEnd w:id="428"/>
      <w:bookmarkEnd w:id="429"/>
      <w:bookmarkEnd w:id="430"/>
      <w:bookmarkEnd w:id="431"/>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432" w:name="_Toc34175158"/>
      <w:bookmarkStart w:id="433" w:name="_Toc34737982"/>
      <w:bookmarkStart w:id="434" w:name="_Toc34738046"/>
      <w:bookmarkStart w:id="435" w:name="_Toc34738640"/>
      <w:bookmarkStart w:id="436" w:name="_Toc34749363"/>
      <w:bookmarkStart w:id="437" w:name="_Toc35936098"/>
      <w:bookmarkStart w:id="438" w:name="_Toc36462420"/>
      <w:bookmarkStart w:id="439" w:name="_Toc43210463"/>
      <w:bookmarkStart w:id="440" w:name="_Toc45030990"/>
      <w:bookmarkStart w:id="441" w:name="_Toc49855758"/>
      <w:bookmarkStart w:id="442" w:name="_Toc51871984"/>
      <w:bookmarkStart w:id="443" w:name="_Toc56516510"/>
      <w:bookmarkStart w:id="444" w:name="_Toc58594306"/>
      <w:r>
        <w:t>6.1.3.2.3</w:t>
      </w:r>
      <w:r>
        <w:tab/>
        <w:t>Resource Standard Methods</w:t>
      </w:r>
      <w:bookmarkEnd w:id="432"/>
      <w:bookmarkEnd w:id="433"/>
      <w:bookmarkEnd w:id="434"/>
      <w:bookmarkEnd w:id="435"/>
      <w:bookmarkEnd w:id="436"/>
      <w:bookmarkEnd w:id="437"/>
      <w:bookmarkEnd w:id="438"/>
      <w:bookmarkEnd w:id="439"/>
      <w:bookmarkEnd w:id="440"/>
      <w:bookmarkEnd w:id="441"/>
      <w:bookmarkEnd w:id="442"/>
      <w:bookmarkEnd w:id="443"/>
      <w:bookmarkEnd w:id="444"/>
    </w:p>
    <w:p w:rsidR="00FF65D8" w:rsidRPr="008965C2" w:rsidRDefault="00FF65D8" w:rsidP="00FF65D8">
      <w:r>
        <w:t>None.</w:t>
      </w:r>
    </w:p>
    <w:p w:rsidR="00FF65D8" w:rsidRDefault="00FF65D8" w:rsidP="00FF65D8">
      <w:pPr>
        <w:pStyle w:val="Heading5"/>
      </w:pPr>
      <w:bookmarkStart w:id="445" w:name="_Toc34175159"/>
      <w:bookmarkStart w:id="446" w:name="_Toc34737983"/>
      <w:bookmarkStart w:id="447" w:name="_Toc34738047"/>
      <w:bookmarkStart w:id="448" w:name="_Toc34738641"/>
      <w:bookmarkStart w:id="449" w:name="_Toc34749364"/>
      <w:bookmarkStart w:id="450" w:name="_Toc35936099"/>
      <w:bookmarkStart w:id="451" w:name="_Toc36462421"/>
      <w:bookmarkStart w:id="452" w:name="_Toc43210464"/>
      <w:bookmarkStart w:id="453" w:name="_Toc45030991"/>
      <w:bookmarkStart w:id="454" w:name="_Toc49855759"/>
      <w:bookmarkStart w:id="455" w:name="_Toc51871985"/>
      <w:bookmarkStart w:id="456" w:name="_Toc56516511"/>
      <w:bookmarkStart w:id="457" w:name="_Toc58594307"/>
      <w:r>
        <w:t>6.1.3.2.4</w:t>
      </w:r>
      <w:r>
        <w:tab/>
        <w:t>Resource Custom Operations</w:t>
      </w:r>
      <w:bookmarkEnd w:id="445"/>
      <w:bookmarkEnd w:id="446"/>
      <w:bookmarkEnd w:id="447"/>
      <w:bookmarkEnd w:id="448"/>
      <w:bookmarkEnd w:id="449"/>
      <w:bookmarkEnd w:id="450"/>
      <w:bookmarkEnd w:id="451"/>
      <w:bookmarkEnd w:id="452"/>
      <w:bookmarkEnd w:id="453"/>
      <w:bookmarkEnd w:id="454"/>
      <w:bookmarkEnd w:id="455"/>
      <w:bookmarkEnd w:id="456"/>
      <w:bookmarkEnd w:id="457"/>
    </w:p>
    <w:p w:rsidR="00FF65D8" w:rsidRPr="00384E92" w:rsidRDefault="00FF65D8" w:rsidP="00FF65D8">
      <w:pPr>
        <w:pStyle w:val="Heading6"/>
        <w:ind w:left="0" w:firstLine="0"/>
      </w:pPr>
      <w:bookmarkStart w:id="458" w:name="_Toc34175160"/>
      <w:bookmarkStart w:id="459" w:name="_Toc34737984"/>
      <w:bookmarkStart w:id="460" w:name="_Toc34738048"/>
      <w:bookmarkStart w:id="461" w:name="_Toc34738642"/>
      <w:bookmarkStart w:id="462" w:name="_Toc34749365"/>
      <w:bookmarkStart w:id="463" w:name="_Toc35936100"/>
      <w:bookmarkStart w:id="464" w:name="_Toc36462422"/>
      <w:bookmarkStart w:id="465" w:name="_Toc43210465"/>
      <w:bookmarkStart w:id="466" w:name="_Toc45030992"/>
      <w:bookmarkStart w:id="467" w:name="_Toc49855760"/>
      <w:bookmarkStart w:id="468" w:name="_Toc51871986"/>
      <w:bookmarkStart w:id="469" w:name="_Toc56516512"/>
      <w:bookmarkStart w:id="470" w:name="_Toc58594308"/>
      <w:r w:rsidRPr="00384E92">
        <w:t>6.</w:t>
      </w:r>
      <w:r>
        <w:t>1.3.2.4</w:t>
      </w:r>
      <w:r w:rsidRPr="00384E92">
        <w:t>.1</w:t>
      </w:r>
      <w:r w:rsidRPr="00384E92">
        <w:tab/>
      </w:r>
      <w:r>
        <w:t>Overview</w:t>
      </w:r>
      <w:bookmarkEnd w:id="458"/>
      <w:bookmarkEnd w:id="459"/>
      <w:bookmarkEnd w:id="460"/>
      <w:bookmarkEnd w:id="461"/>
      <w:bookmarkEnd w:id="462"/>
      <w:bookmarkEnd w:id="463"/>
      <w:bookmarkEnd w:id="464"/>
      <w:bookmarkEnd w:id="465"/>
      <w:bookmarkEnd w:id="466"/>
      <w:bookmarkEnd w:id="467"/>
      <w:bookmarkEnd w:id="468"/>
      <w:bookmarkEnd w:id="469"/>
      <w:bookmarkEnd w:id="470"/>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471" w:name="_Toc34175161"/>
      <w:bookmarkStart w:id="472" w:name="_Toc34737985"/>
      <w:bookmarkStart w:id="473" w:name="_Toc34738049"/>
      <w:bookmarkStart w:id="474" w:name="_Toc34738643"/>
      <w:bookmarkStart w:id="475" w:name="_Toc34749366"/>
      <w:bookmarkStart w:id="476" w:name="_Toc35936101"/>
      <w:bookmarkStart w:id="477" w:name="_Toc36462423"/>
      <w:bookmarkStart w:id="478" w:name="_Toc43210466"/>
      <w:bookmarkStart w:id="479" w:name="_Toc45030993"/>
      <w:bookmarkStart w:id="480" w:name="_Toc49855761"/>
      <w:bookmarkStart w:id="481" w:name="_Toc51871987"/>
      <w:bookmarkStart w:id="482" w:name="_Toc56516513"/>
      <w:bookmarkStart w:id="483" w:name="_Toc58594309"/>
      <w:r w:rsidRPr="00384E92">
        <w:t>6.</w:t>
      </w:r>
      <w:r>
        <w:t>1.3.2.4</w:t>
      </w:r>
      <w:r w:rsidRPr="00384E92">
        <w:t>.</w:t>
      </w:r>
      <w:r>
        <w:t>2</w:t>
      </w:r>
      <w:r w:rsidRPr="00384E92">
        <w:tab/>
      </w:r>
      <w:r>
        <w:t>Operation: deliver</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FF65D8" w:rsidRDefault="00FF65D8" w:rsidP="00FF65D8">
      <w:pPr>
        <w:pStyle w:val="Heading7"/>
      </w:pPr>
      <w:bookmarkStart w:id="484" w:name="_Toc34175162"/>
      <w:bookmarkStart w:id="485" w:name="_Toc34737986"/>
      <w:bookmarkStart w:id="486" w:name="_Toc34738050"/>
      <w:bookmarkStart w:id="487" w:name="_Toc34738644"/>
      <w:bookmarkStart w:id="488" w:name="_Toc34749367"/>
      <w:bookmarkStart w:id="489" w:name="_Toc35936102"/>
      <w:bookmarkStart w:id="490" w:name="_Toc36462424"/>
      <w:bookmarkStart w:id="491" w:name="_Toc43210467"/>
      <w:bookmarkStart w:id="492" w:name="_Toc45030994"/>
      <w:bookmarkStart w:id="493" w:name="_Toc49855762"/>
      <w:bookmarkStart w:id="494" w:name="_Toc51871988"/>
      <w:bookmarkStart w:id="495" w:name="_Toc56516514"/>
      <w:bookmarkStart w:id="496" w:name="_Toc58594310"/>
      <w:r>
        <w:t>6.1.3.2.4.2.1</w:t>
      </w:r>
      <w:r>
        <w:tab/>
        <w:t>Description</w:t>
      </w:r>
      <w:bookmarkEnd w:id="484"/>
      <w:bookmarkEnd w:id="485"/>
      <w:bookmarkEnd w:id="486"/>
      <w:bookmarkEnd w:id="487"/>
      <w:bookmarkEnd w:id="488"/>
      <w:bookmarkEnd w:id="489"/>
      <w:bookmarkEnd w:id="490"/>
      <w:bookmarkEnd w:id="491"/>
      <w:bookmarkEnd w:id="492"/>
      <w:bookmarkEnd w:id="493"/>
      <w:bookmarkEnd w:id="494"/>
      <w:bookmarkEnd w:id="495"/>
      <w:bookmarkEnd w:id="496"/>
    </w:p>
    <w:p w:rsidR="00FF65D8" w:rsidRDefault="00FF65D8" w:rsidP="00FF65D8">
      <w:r>
        <w:t>This custom operation enables to deliver NEF anchored MT data for a given PDU session towards the SMF.</w:t>
      </w:r>
    </w:p>
    <w:p w:rsidR="00FF65D8" w:rsidRDefault="00FF65D8" w:rsidP="00FF65D8">
      <w:pPr>
        <w:pStyle w:val="Heading7"/>
      </w:pPr>
      <w:bookmarkStart w:id="497" w:name="_Toc34175163"/>
      <w:bookmarkStart w:id="498" w:name="_Toc34737987"/>
      <w:bookmarkStart w:id="499" w:name="_Toc34738051"/>
      <w:bookmarkStart w:id="500" w:name="_Toc34738645"/>
      <w:bookmarkStart w:id="501" w:name="_Toc34749368"/>
      <w:bookmarkStart w:id="502" w:name="_Toc35936103"/>
      <w:bookmarkStart w:id="503" w:name="_Toc36462425"/>
      <w:bookmarkStart w:id="504" w:name="_Toc43210468"/>
      <w:bookmarkStart w:id="505" w:name="_Toc45030995"/>
      <w:bookmarkStart w:id="506" w:name="_Toc49855763"/>
      <w:bookmarkStart w:id="507" w:name="_Toc51871989"/>
      <w:bookmarkStart w:id="508" w:name="_Toc56516515"/>
      <w:bookmarkStart w:id="509" w:name="_Toc58594311"/>
      <w:r>
        <w:t>6.1.3.2.4.2.2</w:t>
      </w:r>
      <w:r>
        <w:tab/>
        <w:t>Operation Definition</w:t>
      </w:r>
      <w:bookmarkEnd w:id="497"/>
      <w:bookmarkEnd w:id="498"/>
      <w:bookmarkEnd w:id="499"/>
      <w:bookmarkEnd w:id="500"/>
      <w:bookmarkEnd w:id="501"/>
      <w:bookmarkEnd w:id="502"/>
      <w:bookmarkEnd w:id="503"/>
      <w:bookmarkEnd w:id="504"/>
      <w:bookmarkEnd w:id="505"/>
      <w:bookmarkEnd w:id="506"/>
      <w:bookmarkEnd w:id="507"/>
      <w:bookmarkEnd w:id="508"/>
      <w:bookmarkEnd w:id="509"/>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267B7" w:rsidP="005C753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F65D8" w:rsidRDefault="00F267B7" w:rsidP="005C7532">
            <w:pPr>
              <w:pStyle w:val="TAL"/>
            </w:pPr>
            <w:r>
              <w:t>0..</w:t>
            </w:r>
            <w:r w:rsidR="00FF65D8">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510" w:name="_Toc34175164"/>
      <w:bookmarkStart w:id="511" w:name="_Toc34737988"/>
      <w:bookmarkStart w:id="512" w:name="_Toc34738052"/>
      <w:bookmarkStart w:id="513" w:name="_Toc34738646"/>
      <w:bookmarkStart w:id="514" w:name="_Toc34749369"/>
      <w:bookmarkStart w:id="515" w:name="_Toc35936104"/>
      <w:bookmarkStart w:id="516" w:name="_Toc36462426"/>
      <w:bookmarkStart w:id="517" w:name="_Toc43210469"/>
      <w:bookmarkStart w:id="518" w:name="_Toc45030996"/>
      <w:bookmarkStart w:id="519" w:name="_Toc49855764"/>
      <w:bookmarkStart w:id="520" w:name="_Toc51871990"/>
      <w:bookmarkStart w:id="521" w:name="_Toc56516516"/>
      <w:bookmarkStart w:id="522" w:name="_Toc58594312"/>
      <w:r>
        <w:t>6.1.4</w:t>
      </w:r>
      <w:r>
        <w:tab/>
        <w:t>Custom Operations without associated resources</w:t>
      </w:r>
      <w:bookmarkEnd w:id="510"/>
      <w:bookmarkEnd w:id="511"/>
      <w:bookmarkEnd w:id="512"/>
      <w:bookmarkEnd w:id="513"/>
      <w:bookmarkEnd w:id="514"/>
      <w:bookmarkEnd w:id="515"/>
      <w:bookmarkEnd w:id="516"/>
      <w:bookmarkEnd w:id="517"/>
      <w:bookmarkEnd w:id="518"/>
      <w:bookmarkEnd w:id="519"/>
      <w:bookmarkEnd w:id="520"/>
      <w:bookmarkEnd w:id="521"/>
      <w:bookmarkEnd w:id="522"/>
      <w:r>
        <w:t xml:space="preserve"> </w:t>
      </w:r>
    </w:p>
    <w:p w:rsidR="00FF65D8" w:rsidRPr="002949B3" w:rsidRDefault="00FF65D8" w:rsidP="00FF65D8">
      <w:r>
        <w:t>None</w:t>
      </w:r>
    </w:p>
    <w:p w:rsidR="00FF65D8" w:rsidRDefault="00FF65D8" w:rsidP="00FF65D8">
      <w:pPr>
        <w:pStyle w:val="Heading3"/>
      </w:pPr>
      <w:bookmarkStart w:id="523" w:name="_Toc34175165"/>
      <w:bookmarkStart w:id="524" w:name="_Toc34737989"/>
      <w:bookmarkStart w:id="525" w:name="_Toc34738053"/>
      <w:bookmarkStart w:id="526" w:name="_Toc34738647"/>
      <w:bookmarkStart w:id="527" w:name="_Toc34749370"/>
      <w:bookmarkStart w:id="528" w:name="_Toc35936105"/>
      <w:bookmarkStart w:id="529" w:name="_Toc36462427"/>
      <w:bookmarkStart w:id="530" w:name="_Toc43210470"/>
      <w:bookmarkStart w:id="531" w:name="_Toc45030997"/>
      <w:bookmarkStart w:id="532" w:name="_Toc49855765"/>
      <w:bookmarkStart w:id="533" w:name="_Toc51871991"/>
      <w:bookmarkStart w:id="534" w:name="_Toc56516517"/>
      <w:bookmarkStart w:id="535" w:name="_Toc58594313"/>
      <w:r>
        <w:lastRenderedPageBreak/>
        <w:t>6.1.5</w:t>
      </w:r>
      <w:r>
        <w:tab/>
        <w:t>Notifications</w:t>
      </w:r>
      <w:bookmarkEnd w:id="523"/>
      <w:bookmarkEnd w:id="524"/>
      <w:bookmarkEnd w:id="525"/>
      <w:bookmarkEnd w:id="526"/>
      <w:bookmarkEnd w:id="527"/>
      <w:bookmarkEnd w:id="528"/>
      <w:bookmarkEnd w:id="529"/>
      <w:bookmarkEnd w:id="530"/>
      <w:bookmarkEnd w:id="531"/>
      <w:bookmarkEnd w:id="532"/>
      <w:bookmarkEnd w:id="533"/>
      <w:bookmarkEnd w:id="534"/>
      <w:bookmarkEnd w:id="535"/>
    </w:p>
    <w:p w:rsidR="00FF65D8" w:rsidRPr="002949B3" w:rsidRDefault="00FF65D8" w:rsidP="00FF65D8">
      <w:r>
        <w:t>None.</w:t>
      </w:r>
    </w:p>
    <w:p w:rsidR="00FF65D8" w:rsidRDefault="00FF65D8" w:rsidP="00FF65D8">
      <w:pPr>
        <w:pStyle w:val="Heading3"/>
      </w:pPr>
      <w:bookmarkStart w:id="536" w:name="_Toc34175166"/>
      <w:bookmarkStart w:id="537" w:name="_Toc34737990"/>
      <w:bookmarkStart w:id="538" w:name="_Toc34738054"/>
      <w:bookmarkStart w:id="539" w:name="_Toc34738648"/>
      <w:bookmarkStart w:id="540" w:name="_Toc34749371"/>
      <w:bookmarkStart w:id="541" w:name="_Toc35936106"/>
      <w:bookmarkStart w:id="542" w:name="_Toc36462428"/>
      <w:bookmarkStart w:id="543" w:name="_Toc43210471"/>
      <w:bookmarkStart w:id="544" w:name="_Toc45030998"/>
      <w:bookmarkStart w:id="545" w:name="_Toc49855766"/>
      <w:bookmarkStart w:id="546" w:name="_Toc51871992"/>
      <w:bookmarkStart w:id="547" w:name="_Toc56516518"/>
      <w:bookmarkStart w:id="548" w:name="_Toc58594314"/>
      <w:r>
        <w:t>6.1.6</w:t>
      </w:r>
      <w:r>
        <w:tab/>
        <w:t>Data Model</w:t>
      </w:r>
      <w:bookmarkEnd w:id="536"/>
      <w:bookmarkEnd w:id="537"/>
      <w:bookmarkEnd w:id="538"/>
      <w:bookmarkEnd w:id="539"/>
      <w:bookmarkEnd w:id="540"/>
      <w:bookmarkEnd w:id="541"/>
      <w:bookmarkEnd w:id="542"/>
      <w:bookmarkEnd w:id="543"/>
      <w:bookmarkEnd w:id="544"/>
      <w:bookmarkEnd w:id="545"/>
      <w:bookmarkEnd w:id="546"/>
      <w:bookmarkEnd w:id="547"/>
      <w:bookmarkEnd w:id="548"/>
    </w:p>
    <w:p w:rsidR="00FF65D8" w:rsidRDefault="00FF65D8" w:rsidP="00FF65D8">
      <w:pPr>
        <w:pStyle w:val="Heading4"/>
      </w:pPr>
      <w:bookmarkStart w:id="549" w:name="_Toc34175167"/>
      <w:bookmarkStart w:id="550" w:name="_Toc34737991"/>
      <w:bookmarkStart w:id="551" w:name="_Toc34738055"/>
      <w:bookmarkStart w:id="552" w:name="_Toc34738649"/>
      <w:bookmarkStart w:id="553" w:name="_Toc34749372"/>
      <w:bookmarkStart w:id="554" w:name="_Toc35936107"/>
      <w:bookmarkStart w:id="555" w:name="_Toc36462429"/>
      <w:bookmarkStart w:id="556" w:name="_Toc43210472"/>
      <w:bookmarkStart w:id="557" w:name="_Toc45030999"/>
      <w:bookmarkStart w:id="558" w:name="_Toc49855767"/>
      <w:bookmarkStart w:id="559" w:name="_Toc51871993"/>
      <w:bookmarkStart w:id="560" w:name="_Toc56516519"/>
      <w:bookmarkStart w:id="561" w:name="_Toc58594315"/>
      <w:r>
        <w:t>6.1.6.1</w:t>
      </w:r>
      <w: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p>
    <w:p w:rsidR="00FF65D8" w:rsidRDefault="00FF65D8" w:rsidP="00FF65D8">
      <w:r>
        <w:t>This clause specifies the application data model supported by the API.</w:t>
      </w:r>
    </w:p>
    <w:p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562" w:name="_Toc34175168"/>
      <w:bookmarkStart w:id="563" w:name="_Toc34737992"/>
      <w:bookmarkStart w:id="564" w:name="_Toc34738056"/>
      <w:bookmarkStart w:id="565" w:name="_Toc34738650"/>
      <w:bookmarkStart w:id="566" w:name="_Toc34749373"/>
      <w:bookmarkStart w:id="567" w:name="_Toc35936108"/>
      <w:bookmarkStart w:id="568" w:name="_Toc36462430"/>
      <w:bookmarkStart w:id="569" w:name="_Toc43210473"/>
      <w:bookmarkStart w:id="570" w:name="_Toc45031000"/>
      <w:bookmarkStart w:id="571" w:name="_Toc49855768"/>
      <w:bookmarkStart w:id="572" w:name="_Toc51871994"/>
      <w:bookmarkStart w:id="573" w:name="_Toc56516520"/>
      <w:bookmarkStart w:id="574" w:name="_Toc585943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2"/>
      <w:bookmarkEnd w:id="563"/>
      <w:bookmarkEnd w:id="564"/>
      <w:bookmarkEnd w:id="565"/>
      <w:bookmarkEnd w:id="566"/>
      <w:bookmarkEnd w:id="567"/>
      <w:bookmarkEnd w:id="568"/>
      <w:bookmarkEnd w:id="569"/>
      <w:bookmarkEnd w:id="570"/>
      <w:bookmarkEnd w:id="571"/>
      <w:bookmarkEnd w:id="572"/>
      <w:bookmarkEnd w:id="573"/>
      <w:bookmarkEnd w:id="574"/>
    </w:p>
    <w:p w:rsidR="00FF65D8" w:rsidRDefault="00FF65D8" w:rsidP="00FF65D8">
      <w:pPr>
        <w:pStyle w:val="Heading5"/>
      </w:pPr>
      <w:bookmarkStart w:id="575" w:name="_Toc34175169"/>
      <w:bookmarkStart w:id="576" w:name="_Toc34737993"/>
      <w:bookmarkStart w:id="577" w:name="_Toc34738057"/>
      <w:bookmarkStart w:id="578" w:name="_Toc34738651"/>
      <w:bookmarkStart w:id="579" w:name="_Toc34749374"/>
      <w:bookmarkStart w:id="580" w:name="_Toc35936109"/>
      <w:bookmarkStart w:id="581" w:name="_Toc36462431"/>
      <w:bookmarkStart w:id="582" w:name="_Toc43210474"/>
      <w:bookmarkStart w:id="583" w:name="_Toc45031001"/>
      <w:bookmarkStart w:id="584" w:name="_Toc49855769"/>
      <w:bookmarkStart w:id="585" w:name="_Toc51871995"/>
      <w:bookmarkStart w:id="586" w:name="_Toc56516521"/>
      <w:bookmarkStart w:id="587" w:name="_Toc58594317"/>
      <w:r>
        <w:t>6.1.6.2.1</w:t>
      </w:r>
      <w:r>
        <w:tab/>
        <w:t>Introduction</w:t>
      </w:r>
      <w:bookmarkEnd w:id="575"/>
      <w:bookmarkEnd w:id="576"/>
      <w:bookmarkEnd w:id="577"/>
      <w:bookmarkEnd w:id="578"/>
      <w:bookmarkEnd w:id="579"/>
      <w:bookmarkEnd w:id="580"/>
      <w:bookmarkEnd w:id="581"/>
      <w:bookmarkEnd w:id="582"/>
      <w:bookmarkEnd w:id="583"/>
      <w:bookmarkEnd w:id="584"/>
      <w:bookmarkEnd w:id="585"/>
      <w:bookmarkEnd w:id="586"/>
      <w:bookmarkEnd w:id="587"/>
    </w:p>
    <w:p w:rsidR="00FF65D8" w:rsidRDefault="00FF65D8" w:rsidP="00FF65D8">
      <w:r>
        <w:t xml:space="preserve">This clause defines the structures to be used in resource representations. </w:t>
      </w:r>
    </w:p>
    <w:p w:rsidR="00FF65D8" w:rsidRDefault="00FF65D8" w:rsidP="00FF65D8">
      <w:pPr>
        <w:pStyle w:val="Heading5"/>
      </w:pPr>
      <w:bookmarkStart w:id="588" w:name="_Toc34175170"/>
      <w:bookmarkStart w:id="589" w:name="_Toc34737994"/>
      <w:bookmarkStart w:id="590" w:name="_Toc34738058"/>
      <w:bookmarkStart w:id="591" w:name="_Toc34738652"/>
      <w:bookmarkStart w:id="592" w:name="_Toc34749375"/>
      <w:bookmarkStart w:id="593" w:name="_Toc35936110"/>
      <w:bookmarkStart w:id="594" w:name="_Toc36462432"/>
      <w:bookmarkStart w:id="595" w:name="_Toc43210475"/>
      <w:bookmarkStart w:id="596" w:name="_Toc45031002"/>
      <w:bookmarkStart w:id="597" w:name="_Toc49855770"/>
      <w:bookmarkStart w:id="598" w:name="_Toc51871996"/>
      <w:bookmarkStart w:id="599" w:name="_Toc56516522"/>
      <w:bookmarkStart w:id="600" w:name="_Toc58594318"/>
      <w:r>
        <w:t>6.1.6.2.2</w:t>
      </w:r>
      <w:r>
        <w:tab/>
        <w:t>Type: DeliverReqData</w:t>
      </w:r>
      <w:bookmarkEnd w:id="588"/>
      <w:bookmarkEnd w:id="589"/>
      <w:bookmarkEnd w:id="590"/>
      <w:bookmarkEnd w:id="591"/>
      <w:bookmarkEnd w:id="592"/>
      <w:bookmarkEnd w:id="593"/>
      <w:bookmarkEnd w:id="594"/>
      <w:bookmarkEnd w:id="595"/>
      <w:bookmarkEnd w:id="596"/>
      <w:bookmarkEnd w:id="597"/>
      <w:bookmarkEnd w:id="598"/>
      <w:bookmarkEnd w:id="599"/>
      <w:bookmarkEnd w:id="600"/>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601" w:name="_Toc34175171"/>
      <w:bookmarkStart w:id="602" w:name="_Toc34737995"/>
      <w:bookmarkStart w:id="603" w:name="_Toc34738059"/>
      <w:bookmarkStart w:id="604" w:name="_Toc34738653"/>
      <w:bookmarkStart w:id="605" w:name="_Toc34749376"/>
      <w:bookmarkStart w:id="606" w:name="_Toc35936111"/>
      <w:bookmarkStart w:id="607" w:name="_Toc36462433"/>
      <w:bookmarkStart w:id="608" w:name="_Toc43210476"/>
      <w:bookmarkStart w:id="609" w:name="_Toc45031003"/>
      <w:bookmarkStart w:id="610" w:name="_Toc49855771"/>
      <w:bookmarkStart w:id="611" w:name="_Toc51871997"/>
      <w:bookmarkStart w:id="612" w:name="_Toc56516523"/>
      <w:bookmarkStart w:id="613" w:name="_Toc58594319"/>
      <w:r>
        <w:t>6.1.6.2.3</w:t>
      </w:r>
      <w:r>
        <w:tab/>
        <w:t>Type: DeliverAddInfo</w:t>
      </w:r>
      <w:bookmarkEnd w:id="601"/>
      <w:bookmarkEnd w:id="602"/>
      <w:bookmarkEnd w:id="603"/>
      <w:bookmarkEnd w:id="604"/>
      <w:bookmarkEnd w:id="605"/>
      <w:bookmarkEnd w:id="606"/>
      <w:bookmarkEnd w:id="607"/>
      <w:bookmarkEnd w:id="608"/>
      <w:bookmarkEnd w:id="609"/>
      <w:bookmarkEnd w:id="610"/>
      <w:bookmarkEnd w:id="611"/>
      <w:bookmarkEnd w:id="612"/>
      <w:bookmarkEnd w:id="613"/>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614" w:name="_Toc34175172"/>
      <w:bookmarkStart w:id="615" w:name="_Toc34737996"/>
      <w:bookmarkStart w:id="616" w:name="_Toc34738060"/>
      <w:bookmarkStart w:id="617" w:name="_Toc34738654"/>
      <w:bookmarkStart w:id="618" w:name="_Toc34749377"/>
      <w:bookmarkStart w:id="619" w:name="_Toc35936112"/>
      <w:bookmarkStart w:id="620" w:name="_Toc36462434"/>
      <w:bookmarkStart w:id="621" w:name="_Toc43210477"/>
      <w:bookmarkStart w:id="622" w:name="_Toc45031004"/>
      <w:bookmarkStart w:id="623" w:name="_Toc49855772"/>
      <w:bookmarkStart w:id="624" w:name="_Toc51871998"/>
      <w:bookmarkStart w:id="625" w:name="_Toc56516524"/>
      <w:bookmarkStart w:id="626" w:name="_Toc5859432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4"/>
      <w:bookmarkEnd w:id="615"/>
      <w:bookmarkEnd w:id="616"/>
      <w:bookmarkEnd w:id="617"/>
      <w:bookmarkEnd w:id="618"/>
      <w:bookmarkEnd w:id="619"/>
      <w:bookmarkEnd w:id="620"/>
      <w:bookmarkEnd w:id="621"/>
      <w:bookmarkEnd w:id="622"/>
      <w:bookmarkEnd w:id="623"/>
      <w:bookmarkEnd w:id="624"/>
      <w:bookmarkEnd w:id="625"/>
      <w:bookmarkEnd w:id="626"/>
    </w:p>
    <w:p w:rsidR="00FF65D8" w:rsidRPr="00384E92" w:rsidRDefault="00FF65D8" w:rsidP="00FF65D8">
      <w:pPr>
        <w:pStyle w:val="Heading5"/>
      </w:pPr>
      <w:bookmarkStart w:id="627" w:name="_Toc34175173"/>
      <w:bookmarkStart w:id="628" w:name="_Toc34737997"/>
      <w:bookmarkStart w:id="629" w:name="_Toc34738061"/>
      <w:bookmarkStart w:id="630" w:name="_Toc34738655"/>
      <w:bookmarkStart w:id="631" w:name="_Toc34749378"/>
      <w:bookmarkStart w:id="632" w:name="_Toc35936113"/>
      <w:bookmarkStart w:id="633" w:name="_Toc36462435"/>
      <w:bookmarkStart w:id="634" w:name="_Toc43210478"/>
      <w:bookmarkStart w:id="635" w:name="_Toc45031005"/>
      <w:bookmarkStart w:id="636" w:name="_Toc49855773"/>
      <w:bookmarkStart w:id="637" w:name="_Toc51871999"/>
      <w:bookmarkStart w:id="638" w:name="_Toc56516525"/>
      <w:bookmarkStart w:id="639" w:name="_Toc58594321"/>
      <w:r>
        <w:t>6.1.6.3.1</w:t>
      </w:r>
      <w:r w:rsidRPr="00384E92">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640" w:name="_Toc34175174"/>
      <w:bookmarkStart w:id="641" w:name="_Toc34737998"/>
      <w:bookmarkStart w:id="642" w:name="_Toc34738062"/>
      <w:bookmarkStart w:id="643" w:name="_Toc34738656"/>
      <w:bookmarkStart w:id="644" w:name="_Toc34749379"/>
      <w:bookmarkStart w:id="645" w:name="_Toc35936114"/>
      <w:bookmarkStart w:id="646" w:name="_Toc36462436"/>
      <w:bookmarkStart w:id="647" w:name="_Toc43210479"/>
      <w:bookmarkStart w:id="648" w:name="_Toc45031006"/>
      <w:bookmarkStart w:id="649" w:name="_Toc49855774"/>
      <w:bookmarkStart w:id="650" w:name="_Toc51872000"/>
      <w:bookmarkStart w:id="651" w:name="_Toc56516526"/>
      <w:bookmarkStart w:id="652" w:name="_Toc58594322"/>
      <w:r>
        <w:t>6.1.6.3.2</w:t>
      </w:r>
      <w:r w:rsidRPr="00384E92">
        <w:tab/>
        <w:t>Simple data types</w:t>
      </w:r>
      <w:bookmarkEnd w:id="640"/>
      <w:bookmarkEnd w:id="641"/>
      <w:bookmarkEnd w:id="642"/>
      <w:bookmarkEnd w:id="643"/>
      <w:bookmarkEnd w:id="644"/>
      <w:bookmarkEnd w:id="645"/>
      <w:bookmarkEnd w:id="646"/>
      <w:bookmarkEnd w:id="647"/>
      <w:bookmarkEnd w:id="648"/>
      <w:bookmarkEnd w:id="649"/>
      <w:bookmarkEnd w:id="650"/>
      <w:bookmarkEnd w:id="651"/>
      <w:bookmarkEnd w:id="652"/>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653" w:name="_Toc34175175"/>
      <w:bookmarkStart w:id="654" w:name="_Toc34737999"/>
      <w:bookmarkStart w:id="655" w:name="_Toc34738063"/>
      <w:bookmarkStart w:id="656" w:name="_Toc34738657"/>
      <w:bookmarkStart w:id="657" w:name="_Toc34749380"/>
      <w:bookmarkStart w:id="658" w:name="_Toc35936115"/>
      <w:bookmarkStart w:id="659" w:name="_Toc36462437"/>
      <w:bookmarkStart w:id="660" w:name="_Toc43210480"/>
      <w:bookmarkStart w:id="661" w:name="_Toc45031007"/>
      <w:bookmarkStart w:id="662" w:name="_Toc49855775"/>
      <w:bookmarkStart w:id="663" w:name="_Toc51872001"/>
      <w:bookmarkStart w:id="664" w:name="_Toc56516527"/>
      <w:bookmarkStart w:id="665" w:name="_Toc585943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3"/>
      <w:bookmarkEnd w:id="654"/>
      <w:bookmarkEnd w:id="655"/>
      <w:bookmarkEnd w:id="656"/>
      <w:bookmarkEnd w:id="657"/>
      <w:bookmarkEnd w:id="658"/>
      <w:bookmarkEnd w:id="659"/>
      <w:bookmarkEnd w:id="660"/>
      <w:bookmarkEnd w:id="661"/>
      <w:bookmarkEnd w:id="662"/>
      <w:bookmarkEnd w:id="663"/>
      <w:bookmarkEnd w:id="664"/>
      <w:bookmarkEnd w:id="665"/>
    </w:p>
    <w:p w:rsidR="00FF65D8" w:rsidRDefault="00FF65D8" w:rsidP="00FF65D8">
      <w:pPr>
        <w:pStyle w:val="Heading5"/>
      </w:pPr>
      <w:bookmarkStart w:id="666" w:name="_Toc34175176"/>
      <w:bookmarkStart w:id="667" w:name="_Toc34738000"/>
      <w:bookmarkStart w:id="668" w:name="_Toc34738064"/>
      <w:bookmarkStart w:id="669" w:name="_Toc34738658"/>
      <w:bookmarkStart w:id="670" w:name="_Toc34749381"/>
      <w:bookmarkStart w:id="671" w:name="_Toc35936116"/>
      <w:bookmarkStart w:id="672" w:name="_Toc36462438"/>
      <w:bookmarkStart w:id="673" w:name="_Toc43210481"/>
      <w:bookmarkStart w:id="674" w:name="_Toc45031008"/>
      <w:bookmarkStart w:id="675" w:name="_Toc49855776"/>
      <w:bookmarkStart w:id="676" w:name="_Toc51872002"/>
      <w:bookmarkStart w:id="677" w:name="_Toc56516528"/>
      <w:bookmarkStart w:id="678" w:name="_Toc58594324"/>
      <w:r>
        <w:t>6.1.6.4.1</w:t>
      </w:r>
      <w:r>
        <w:tab/>
        <w:t>Type: DeliverError</w:t>
      </w:r>
      <w:bookmarkEnd w:id="666"/>
      <w:bookmarkEnd w:id="667"/>
      <w:bookmarkEnd w:id="668"/>
      <w:bookmarkEnd w:id="669"/>
      <w:bookmarkEnd w:id="670"/>
      <w:bookmarkEnd w:id="671"/>
      <w:bookmarkEnd w:id="672"/>
      <w:bookmarkEnd w:id="673"/>
      <w:bookmarkEnd w:id="674"/>
      <w:bookmarkEnd w:id="675"/>
      <w:bookmarkEnd w:id="676"/>
      <w:bookmarkEnd w:id="677"/>
      <w:bookmarkEnd w:id="678"/>
    </w:p>
    <w:p w:rsidR="00FF65D8" w:rsidRDefault="00FF65D8" w:rsidP="00FF65D8">
      <w:pPr>
        <w:pStyle w:val="TH"/>
      </w:pPr>
      <w:r>
        <w:rPr>
          <w:noProof/>
        </w:rPr>
        <w:t>Table </w:t>
      </w:r>
      <w:r>
        <w:t xml:space="preserve">6.1.6.4.1-1: </w:t>
      </w:r>
      <w:bookmarkStart w:id="67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79"/>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680" w:name="_Toc34175177"/>
      <w:bookmarkStart w:id="681" w:name="_Toc34738001"/>
      <w:bookmarkStart w:id="682" w:name="_Toc34738065"/>
      <w:bookmarkStart w:id="683" w:name="_Toc34738659"/>
      <w:bookmarkStart w:id="684" w:name="_Toc34749382"/>
      <w:bookmarkStart w:id="685" w:name="_Toc35936117"/>
      <w:bookmarkStart w:id="686" w:name="_Toc36462439"/>
      <w:bookmarkStart w:id="687" w:name="_Toc43210482"/>
      <w:bookmarkStart w:id="688" w:name="_Toc45031009"/>
      <w:bookmarkStart w:id="689" w:name="_Toc49855777"/>
      <w:bookmarkStart w:id="690" w:name="_Toc51872003"/>
      <w:bookmarkStart w:id="691" w:name="_Toc56516529"/>
      <w:bookmarkStart w:id="692" w:name="_Toc58594325"/>
      <w:r>
        <w:t>6.1.6.5</w:t>
      </w:r>
      <w:r>
        <w:tab/>
        <w:t>Binary data</w:t>
      </w:r>
      <w:bookmarkEnd w:id="680"/>
      <w:bookmarkEnd w:id="681"/>
      <w:bookmarkEnd w:id="682"/>
      <w:bookmarkEnd w:id="683"/>
      <w:bookmarkEnd w:id="684"/>
      <w:bookmarkEnd w:id="685"/>
      <w:bookmarkEnd w:id="686"/>
      <w:bookmarkEnd w:id="687"/>
      <w:bookmarkEnd w:id="688"/>
      <w:bookmarkEnd w:id="689"/>
      <w:bookmarkEnd w:id="690"/>
      <w:bookmarkEnd w:id="691"/>
      <w:bookmarkEnd w:id="692"/>
    </w:p>
    <w:p w:rsidR="00FF65D8" w:rsidRDefault="00FF65D8" w:rsidP="00FF65D8">
      <w:pPr>
        <w:pStyle w:val="Heading5"/>
        <w:rPr>
          <w:lang w:val="en-US"/>
        </w:rPr>
      </w:pPr>
      <w:bookmarkStart w:id="693" w:name="_Toc25074002"/>
      <w:bookmarkStart w:id="694" w:name="_Toc27584642"/>
      <w:bookmarkStart w:id="695" w:name="_Toc34175178"/>
      <w:bookmarkStart w:id="696" w:name="_Toc34738002"/>
      <w:bookmarkStart w:id="697" w:name="_Toc34738066"/>
      <w:bookmarkStart w:id="698" w:name="_Toc34738660"/>
      <w:bookmarkStart w:id="699" w:name="_Toc34749383"/>
      <w:bookmarkStart w:id="700" w:name="_Toc35936118"/>
      <w:bookmarkStart w:id="701" w:name="_Toc36462440"/>
      <w:bookmarkStart w:id="702" w:name="_Toc43210483"/>
      <w:bookmarkStart w:id="703" w:name="_Toc45031010"/>
      <w:bookmarkStart w:id="704" w:name="_Toc49855778"/>
      <w:bookmarkStart w:id="705" w:name="_Toc51872004"/>
      <w:bookmarkStart w:id="706" w:name="_Toc56516530"/>
      <w:bookmarkStart w:id="707" w:name="_Toc58594326"/>
      <w:r>
        <w:rPr>
          <w:lang w:val="en-US"/>
        </w:rPr>
        <w:t>6.1.6.5.1</w:t>
      </w:r>
      <w:r>
        <w:rPr>
          <w:lang w:val="en-US"/>
        </w:rPr>
        <w:tab/>
        <w:t>Mobile Terminated Data</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708" w:name="_Toc34175179"/>
      <w:bookmarkStart w:id="709" w:name="_Toc34738003"/>
      <w:bookmarkStart w:id="710" w:name="_Toc34738067"/>
      <w:bookmarkStart w:id="711" w:name="_Toc34738661"/>
      <w:bookmarkStart w:id="712" w:name="_Toc34749384"/>
      <w:bookmarkStart w:id="713" w:name="_Toc35936119"/>
      <w:bookmarkStart w:id="714" w:name="_Toc36462441"/>
      <w:bookmarkStart w:id="715" w:name="_Toc43210484"/>
      <w:bookmarkStart w:id="716" w:name="_Toc45031011"/>
      <w:bookmarkStart w:id="717" w:name="_Toc49855779"/>
      <w:bookmarkStart w:id="718" w:name="_Toc51872005"/>
      <w:bookmarkStart w:id="719" w:name="_Toc56516531"/>
      <w:bookmarkStart w:id="720" w:name="_Toc58594327"/>
      <w:r>
        <w:t>6.1.7</w:t>
      </w:r>
      <w:r>
        <w:tab/>
        <w:t>Error Handling</w:t>
      </w:r>
      <w:bookmarkEnd w:id="708"/>
      <w:bookmarkEnd w:id="709"/>
      <w:bookmarkEnd w:id="710"/>
      <w:bookmarkEnd w:id="711"/>
      <w:bookmarkEnd w:id="712"/>
      <w:bookmarkEnd w:id="713"/>
      <w:bookmarkEnd w:id="714"/>
      <w:bookmarkEnd w:id="715"/>
      <w:bookmarkEnd w:id="716"/>
      <w:bookmarkEnd w:id="717"/>
      <w:bookmarkEnd w:id="718"/>
      <w:bookmarkEnd w:id="719"/>
      <w:bookmarkEnd w:id="720"/>
    </w:p>
    <w:p w:rsidR="00FF65D8" w:rsidRPr="00971458" w:rsidRDefault="00FF65D8" w:rsidP="00FF65D8">
      <w:pPr>
        <w:pStyle w:val="Heading4"/>
      </w:pPr>
      <w:bookmarkStart w:id="721" w:name="_Toc34175180"/>
      <w:bookmarkStart w:id="722" w:name="_Toc34738004"/>
      <w:bookmarkStart w:id="723" w:name="_Toc34738068"/>
      <w:bookmarkStart w:id="724" w:name="_Toc34738662"/>
      <w:bookmarkStart w:id="725" w:name="_Toc34749385"/>
      <w:bookmarkStart w:id="726" w:name="_Toc35936120"/>
      <w:bookmarkStart w:id="727" w:name="_Toc36462442"/>
      <w:bookmarkStart w:id="728" w:name="_Toc43210485"/>
      <w:bookmarkStart w:id="729" w:name="_Toc45031012"/>
      <w:bookmarkStart w:id="730" w:name="_Toc49855780"/>
      <w:bookmarkStart w:id="731" w:name="_Toc51872006"/>
      <w:bookmarkStart w:id="732" w:name="_Toc56516532"/>
      <w:bookmarkStart w:id="733" w:name="_Toc58594328"/>
      <w:r w:rsidRPr="00971458">
        <w:t>6.1.7.1</w:t>
      </w:r>
      <w:r w:rsidRPr="0097145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734" w:name="_Toc34175181"/>
      <w:bookmarkStart w:id="735" w:name="_Toc34738005"/>
      <w:bookmarkStart w:id="736" w:name="_Toc34738069"/>
      <w:bookmarkStart w:id="737" w:name="_Toc34738663"/>
      <w:bookmarkStart w:id="738" w:name="_Toc34749386"/>
      <w:bookmarkStart w:id="739" w:name="_Toc35936121"/>
      <w:bookmarkStart w:id="740" w:name="_Toc36462443"/>
      <w:bookmarkStart w:id="741" w:name="_Toc43210486"/>
      <w:bookmarkStart w:id="742" w:name="_Toc45031013"/>
      <w:bookmarkStart w:id="743" w:name="_Toc49855781"/>
      <w:bookmarkStart w:id="744" w:name="_Toc51872007"/>
      <w:bookmarkStart w:id="745" w:name="_Toc56516533"/>
      <w:bookmarkStart w:id="746" w:name="_Toc58594329"/>
      <w:r w:rsidRPr="00971458">
        <w:t>6.1.7.2</w:t>
      </w:r>
      <w:r w:rsidRPr="00971458">
        <w:tab/>
        <w:t>Protocol Errors</w:t>
      </w:r>
      <w:bookmarkEnd w:id="734"/>
      <w:bookmarkEnd w:id="735"/>
      <w:bookmarkEnd w:id="736"/>
      <w:bookmarkEnd w:id="737"/>
      <w:bookmarkEnd w:id="738"/>
      <w:bookmarkEnd w:id="739"/>
      <w:bookmarkEnd w:id="740"/>
      <w:bookmarkEnd w:id="741"/>
      <w:bookmarkEnd w:id="742"/>
      <w:bookmarkEnd w:id="743"/>
      <w:bookmarkEnd w:id="744"/>
      <w:bookmarkEnd w:id="745"/>
      <w:bookmarkEnd w:id="746"/>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747" w:name="_Toc34175182"/>
      <w:bookmarkStart w:id="748" w:name="_Toc34738006"/>
      <w:bookmarkStart w:id="749" w:name="_Toc34738070"/>
      <w:bookmarkStart w:id="750" w:name="_Toc34738664"/>
      <w:bookmarkStart w:id="751" w:name="_Toc34749387"/>
      <w:bookmarkStart w:id="752" w:name="_Toc35936122"/>
      <w:bookmarkStart w:id="753" w:name="_Toc36462444"/>
      <w:bookmarkStart w:id="754" w:name="_Toc43210487"/>
      <w:bookmarkStart w:id="755" w:name="_Toc45031014"/>
      <w:bookmarkStart w:id="756" w:name="_Toc49855782"/>
      <w:bookmarkStart w:id="757" w:name="_Toc51872008"/>
      <w:bookmarkStart w:id="758" w:name="_Toc56516534"/>
      <w:bookmarkStart w:id="759" w:name="_Toc58594330"/>
      <w:r>
        <w:lastRenderedPageBreak/>
        <w:t>6.1.7.3</w:t>
      </w:r>
      <w:r>
        <w:tab/>
        <w:t>Application Errors</w:t>
      </w:r>
      <w:bookmarkEnd w:id="747"/>
      <w:bookmarkEnd w:id="748"/>
      <w:bookmarkEnd w:id="749"/>
      <w:bookmarkEnd w:id="750"/>
      <w:bookmarkEnd w:id="751"/>
      <w:bookmarkEnd w:id="752"/>
      <w:bookmarkEnd w:id="753"/>
      <w:bookmarkEnd w:id="754"/>
      <w:bookmarkEnd w:id="755"/>
      <w:bookmarkEnd w:id="756"/>
      <w:bookmarkEnd w:id="757"/>
      <w:bookmarkEnd w:id="758"/>
      <w:bookmarkEnd w:id="759"/>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p>
    <w:p w:rsidR="00FF65D8" w:rsidRPr="0023018E" w:rsidRDefault="00FF65D8" w:rsidP="00FF65D8">
      <w:pPr>
        <w:pStyle w:val="Heading2"/>
        <w:rPr>
          <w:lang w:eastAsia="zh-CN"/>
        </w:rPr>
      </w:pPr>
      <w:bookmarkStart w:id="768" w:name="_Toc34175183"/>
      <w:bookmarkStart w:id="769" w:name="_Toc34738007"/>
      <w:bookmarkStart w:id="770" w:name="_Toc34738071"/>
      <w:bookmarkStart w:id="771" w:name="_Toc34738665"/>
      <w:bookmarkStart w:id="772" w:name="_Toc34749388"/>
      <w:bookmarkStart w:id="773" w:name="_Toc35936123"/>
      <w:bookmarkStart w:id="774" w:name="_Toc36462445"/>
      <w:bookmarkStart w:id="775" w:name="_Toc43210488"/>
      <w:bookmarkStart w:id="776" w:name="_Toc45031015"/>
      <w:bookmarkStart w:id="777" w:name="_Toc49855783"/>
      <w:bookmarkStart w:id="778" w:name="_Toc51872009"/>
      <w:bookmarkStart w:id="779" w:name="_Toc56516535"/>
      <w:bookmarkStart w:id="780" w:name="_Toc58594331"/>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781" w:name="_Toc532994477"/>
      <w:bookmarkStart w:id="782" w:name="_Toc34175184"/>
      <w:bookmarkStart w:id="783" w:name="_Toc34738008"/>
      <w:bookmarkStart w:id="784" w:name="_Toc34738072"/>
      <w:bookmarkStart w:id="785" w:name="_Toc34738666"/>
      <w:bookmarkStart w:id="786" w:name="_Toc34749389"/>
      <w:bookmarkStart w:id="787" w:name="_Toc35936124"/>
      <w:bookmarkStart w:id="788" w:name="_Toc36462446"/>
      <w:bookmarkStart w:id="789" w:name="_Toc43210489"/>
      <w:bookmarkStart w:id="790" w:name="_Toc45031016"/>
      <w:bookmarkStart w:id="791" w:name="_Toc49855784"/>
      <w:bookmarkStart w:id="792" w:name="_Toc51872010"/>
      <w:bookmarkStart w:id="793" w:name="_Toc56516536"/>
      <w:bookmarkStart w:id="794" w:name="_Hlk525137310"/>
      <w:bookmarkStart w:id="795" w:name="_Toc58594332"/>
      <w:r>
        <w:t>6.1.9</w:t>
      </w:r>
      <w:r w:rsidRPr="001E7573">
        <w:tab/>
        <w:t>Security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5"/>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796" w:name="_Hlk530142087"/>
      <w:bookmarkEnd w:id="794"/>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796"/>
    <w:p w:rsidR="00FF65D8" w:rsidRDefault="00FF65D8" w:rsidP="00FF65D8">
      <w:pPr>
        <w:pStyle w:val="Heading8"/>
      </w:pPr>
      <w:r>
        <w:br w:type="page"/>
      </w:r>
      <w:bookmarkStart w:id="797" w:name="_Toc34175185"/>
      <w:bookmarkStart w:id="798" w:name="_Toc34738009"/>
      <w:bookmarkStart w:id="799" w:name="_Toc34738073"/>
      <w:bookmarkStart w:id="800" w:name="_Toc34738667"/>
      <w:bookmarkStart w:id="801" w:name="_Toc34749390"/>
      <w:bookmarkStart w:id="802" w:name="_Toc35936125"/>
      <w:bookmarkStart w:id="803" w:name="_Toc36462447"/>
      <w:bookmarkStart w:id="804" w:name="_Toc43210490"/>
      <w:bookmarkStart w:id="805" w:name="_Toc45031017"/>
      <w:bookmarkStart w:id="806" w:name="_Toc49855785"/>
      <w:bookmarkStart w:id="807" w:name="_Toc51872011"/>
      <w:bookmarkStart w:id="808" w:name="_Toc56516537"/>
      <w:bookmarkStart w:id="809" w:name="_Toc58594333"/>
      <w:r w:rsidRPr="004D3578">
        <w:lastRenderedPageBreak/>
        <w:t>Annex A (normative):</w:t>
      </w:r>
      <w:r w:rsidRPr="004D3578">
        <w:br/>
      </w:r>
      <w:r>
        <w:t>OpenAPI specification</w:t>
      </w:r>
      <w:bookmarkEnd w:id="797"/>
      <w:bookmarkEnd w:id="798"/>
      <w:bookmarkEnd w:id="799"/>
      <w:bookmarkEnd w:id="800"/>
      <w:bookmarkEnd w:id="801"/>
      <w:bookmarkEnd w:id="802"/>
      <w:bookmarkEnd w:id="803"/>
      <w:bookmarkEnd w:id="804"/>
      <w:bookmarkEnd w:id="805"/>
      <w:bookmarkEnd w:id="806"/>
      <w:bookmarkEnd w:id="807"/>
      <w:bookmarkEnd w:id="808"/>
      <w:bookmarkEnd w:id="809"/>
    </w:p>
    <w:p w:rsidR="00FF65D8" w:rsidRDefault="00FF65D8" w:rsidP="00FF65D8">
      <w:pPr>
        <w:pStyle w:val="Heading2"/>
      </w:pPr>
      <w:bookmarkStart w:id="810" w:name="_Toc34175186"/>
      <w:bookmarkStart w:id="811" w:name="_Toc34738010"/>
      <w:bookmarkStart w:id="812" w:name="_Toc34738074"/>
      <w:bookmarkStart w:id="813" w:name="_Toc34738668"/>
      <w:bookmarkStart w:id="814" w:name="_Toc34749391"/>
      <w:bookmarkStart w:id="815" w:name="_Toc35936126"/>
      <w:bookmarkStart w:id="816" w:name="_Toc36462448"/>
      <w:bookmarkStart w:id="817" w:name="_Toc43210491"/>
      <w:bookmarkStart w:id="818" w:name="_Toc45031018"/>
      <w:bookmarkStart w:id="819" w:name="_Toc49855786"/>
      <w:bookmarkStart w:id="820" w:name="_Toc51872012"/>
      <w:bookmarkStart w:id="821" w:name="_Toc56516538"/>
      <w:bookmarkStart w:id="822" w:name="_Toc58594334"/>
      <w:r>
        <w:t>A.1</w:t>
      </w:r>
      <w: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r>
        <w:t xml:space="preserve"> </w:t>
      </w:r>
    </w:p>
    <w:p w:rsidR="00FF65D8" w:rsidRPr="00690A26" w:rsidRDefault="00FF65D8" w:rsidP="00FF65D8">
      <w:pPr>
        <w:rPr>
          <w:lang w:val="en-US"/>
        </w:rPr>
      </w:pPr>
      <w:bookmarkStart w:id="82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823"/>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rsidR="00FF65D8" w:rsidRDefault="00FF65D8" w:rsidP="00FF65D8">
      <w:pPr>
        <w:pStyle w:val="Heading2"/>
      </w:pPr>
      <w:bookmarkStart w:id="824" w:name="_Toc34175187"/>
      <w:bookmarkStart w:id="825" w:name="_Toc34738011"/>
      <w:bookmarkStart w:id="826" w:name="_Toc34738075"/>
      <w:bookmarkStart w:id="827" w:name="_Toc34738669"/>
      <w:bookmarkStart w:id="828" w:name="_Toc34749392"/>
      <w:bookmarkStart w:id="829" w:name="_Toc35936127"/>
      <w:bookmarkStart w:id="830" w:name="_Toc36462449"/>
      <w:bookmarkStart w:id="831" w:name="_Toc43210492"/>
      <w:bookmarkStart w:id="832" w:name="_Toc45031019"/>
      <w:bookmarkStart w:id="833" w:name="_Toc49855787"/>
      <w:bookmarkStart w:id="834" w:name="_Toc51872013"/>
      <w:bookmarkStart w:id="835" w:name="_Toc56516539"/>
      <w:bookmarkStart w:id="836" w:name="_Toc58594335"/>
      <w:r>
        <w:t>A.2</w:t>
      </w:r>
      <w:r>
        <w:tab/>
        <w:t>Nsmf_NIDD API</w:t>
      </w:r>
      <w:bookmarkEnd w:id="824"/>
      <w:bookmarkEnd w:id="825"/>
      <w:bookmarkEnd w:id="826"/>
      <w:bookmarkEnd w:id="827"/>
      <w:bookmarkEnd w:id="828"/>
      <w:bookmarkEnd w:id="829"/>
      <w:bookmarkEnd w:id="830"/>
      <w:bookmarkEnd w:id="831"/>
      <w:bookmarkEnd w:id="832"/>
      <w:bookmarkEnd w:id="833"/>
      <w:bookmarkEnd w:id="834"/>
      <w:bookmarkEnd w:id="835"/>
      <w:bookmarkEnd w:id="836"/>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E2534A">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lastRenderedPageBreak/>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lastRenderedPageBreak/>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837" w:name="_Hlk515639407"/>
    </w:p>
    <w:p w:rsidR="00FF65D8" w:rsidRPr="004D3578" w:rsidRDefault="00FF65D8" w:rsidP="00FF65D8">
      <w:pPr>
        <w:pStyle w:val="Heading8"/>
      </w:pPr>
      <w:bookmarkStart w:id="838" w:name="historyclause"/>
      <w:bookmarkEnd w:id="837"/>
      <w:r w:rsidRPr="004D3578">
        <w:br w:type="page"/>
      </w:r>
      <w:bookmarkStart w:id="839" w:name="_Toc34175188"/>
      <w:bookmarkStart w:id="840" w:name="_Toc34738012"/>
      <w:bookmarkStart w:id="841" w:name="_Toc34738076"/>
      <w:bookmarkStart w:id="842" w:name="_Toc34738670"/>
      <w:bookmarkStart w:id="843" w:name="_Toc34749393"/>
      <w:bookmarkStart w:id="844" w:name="_Toc35936128"/>
      <w:bookmarkStart w:id="845" w:name="_Toc36462450"/>
      <w:bookmarkStart w:id="846" w:name="_Toc43210493"/>
      <w:bookmarkStart w:id="847" w:name="_Toc45031020"/>
      <w:bookmarkStart w:id="848" w:name="_Toc49855788"/>
      <w:bookmarkStart w:id="849" w:name="_Toc51872014"/>
      <w:bookmarkStart w:id="850" w:name="_Toc56516540"/>
      <w:bookmarkStart w:id="851" w:name="_Toc58594336"/>
      <w:r w:rsidRPr="004D3578">
        <w:lastRenderedPageBreak/>
        <w:t xml:space="preserve">Annex </w:t>
      </w:r>
      <w:r>
        <w:t>B</w:t>
      </w:r>
      <w:r w:rsidRPr="004D3578">
        <w:t xml:space="preserve"> (informative):</w:t>
      </w:r>
      <w:r w:rsidRPr="004D3578">
        <w:br/>
        <w:t>Change history</w:t>
      </w:r>
      <w:bookmarkEnd w:id="839"/>
      <w:bookmarkEnd w:id="840"/>
      <w:bookmarkEnd w:id="841"/>
      <w:bookmarkEnd w:id="842"/>
      <w:bookmarkEnd w:id="843"/>
      <w:bookmarkEnd w:id="844"/>
      <w:bookmarkEnd w:id="845"/>
      <w:bookmarkEnd w:id="846"/>
      <w:bookmarkEnd w:id="847"/>
      <w:bookmarkEnd w:id="848"/>
      <w:bookmarkEnd w:id="849"/>
      <w:bookmarkEnd w:id="850"/>
      <w:bookmarkEnd w:id="851"/>
    </w:p>
    <w:bookmarkEnd w:id="838"/>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E326DB">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952" w:type="dxa"/>
            <w:shd w:val="pct10" w:color="auto" w:fill="FFFFFF"/>
          </w:tcPr>
          <w:p w:rsidR="00FF65D8" w:rsidRPr="00235394" w:rsidRDefault="00FF65D8" w:rsidP="005C7532">
            <w:pPr>
              <w:pStyle w:val="TAL"/>
              <w:rPr>
                <w:b/>
                <w:sz w:val="16"/>
              </w:rPr>
            </w:pPr>
            <w:r w:rsidRPr="00235394">
              <w:rPr>
                <w:b/>
                <w:sz w:val="16"/>
              </w:rPr>
              <w:t>TDoc</w:t>
            </w:r>
          </w:p>
        </w:tc>
        <w:tc>
          <w:tcPr>
            <w:tcW w:w="567"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E326DB">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952"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r w:rsidR="00DB2303" w:rsidRPr="006B0D02" w:rsidTr="00E326DB">
        <w:tc>
          <w:tcPr>
            <w:tcW w:w="800" w:type="dxa"/>
            <w:shd w:val="solid" w:color="FFFFFF" w:fill="auto"/>
          </w:tcPr>
          <w:p w:rsidR="00DB2303" w:rsidRDefault="00DB2303" w:rsidP="005C7532">
            <w:pPr>
              <w:pStyle w:val="TAC"/>
              <w:rPr>
                <w:sz w:val="16"/>
                <w:szCs w:val="16"/>
              </w:rPr>
            </w:pPr>
            <w:r>
              <w:rPr>
                <w:sz w:val="16"/>
                <w:szCs w:val="16"/>
              </w:rPr>
              <w:t>2020-03</w:t>
            </w:r>
          </w:p>
        </w:tc>
        <w:tc>
          <w:tcPr>
            <w:tcW w:w="800" w:type="dxa"/>
            <w:shd w:val="solid" w:color="FFFFFF" w:fill="auto"/>
          </w:tcPr>
          <w:p w:rsidR="00DB2303" w:rsidRDefault="00DB2303" w:rsidP="005C7532">
            <w:pPr>
              <w:pStyle w:val="TAC"/>
              <w:rPr>
                <w:sz w:val="16"/>
                <w:szCs w:val="16"/>
              </w:rPr>
            </w:pPr>
            <w:r>
              <w:rPr>
                <w:sz w:val="16"/>
                <w:szCs w:val="16"/>
              </w:rPr>
              <w:t>CT#87e</w:t>
            </w:r>
          </w:p>
        </w:tc>
        <w:tc>
          <w:tcPr>
            <w:tcW w:w="952" w:type="dxa"/>
            <w:shd w:val="solid" w:color="FFFFFF" w:fill="auto"/>
          </w:tcPr>
          <w:p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rsidR="00DB2303" w:rsidRPr="006B0D02" w:rsidRDefault="00DB2303" w:rsidP="005C7532">
            <w:pPr>
              <w:pStyle w:val="TAL"/>
              <w:rPr>
                <w:sz w:val="16"/>
                <w:szCs w:val="16"/>
              </w:rPr>
            </w:pPr>
          </w:p>
        </w:tc>
        <w:tc>
          <w:tcPr>
            <w:tcW w:w="425" w:type="dxa"/>
            <w:shd w:val="solid" w:color="FFFFFF" w:fill="auto"/>
          </w:tcPr>
          <w:p w:rsidR="00DB2303" w:rsidRPr="006B0D02" w:rsidRDefault="00DB2303" w:rsidP="005C7532">
            <w:pPr>
              <w:pStyle w:val="TAR"/>
              <w:rPr>
                <w:sz w:val="16"/>
                <w:szCs w:val="16"/>
              </w:rPr>
            </w:pPr>
          </w:p>
        </w:tc>
        <w:tc>
          <w:tcPr>
            <w:tcW w:w="425" w:type="dxa"/>
            <w:shd w:val="solid" w:color="FFFFFF" w:fill="auto"/>
          </w:tcPr>
          <w:p w:rsidR="00DB2303" w:rsidRPr="006B0D02" w:rsidRDefault="00DB2303" w:rsidP="005C7532">
            <w:pPr>
              <w:pStyle w:val="TAC"/>
              <w:rPr>
                <w:sz w:val="16"/>
                <w:szCs w:val="16"/>
              </w:rPr>
            </w:pPr>
          </w:p>
        </w:tc>
        <w:tc>
          <w:tcPr>
            <w:tcW w:w="4962" w:type="dxa"/>
            <w:shd w:val="solid" w:color="FFFFFF" w:fill="auto"/>
          </w:tcPr>
          <w:p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rsidR="00DB2303" w:rsidRDefault="00DB2303" w:rsidP="005C7532">
            <w:pPr>
              <w:pStyle w:val="TAC"/>
              <w:rPr>
                <w:sz w:val="16"/>
                <w:szCs w:val="16"/>
              </w:rPr>
            </w:pPr>
            <w:r>
              <w:rPr>
                <w:sz w:val="16"/>
                <w:szCs w:val="16"/>
              </w:rPr>
              <w:t>1.0.0</w:t>
            </w:r>
          </w:p>
        </w:tc>
      </w:tr>
      <w:tr w:rsidR="00522534" w:rsidRPr="006B0D02" w:rsidTr="00E326DB">
        <w:tc>
          <w:tcPr>
            <w:tcW w:w="800" w:type="dxa"/>
            <w:shd w:val="solid" w:color="FFFFFF" w:fill="auto"/>
          </w:tcPr>
          <w:p w:rsidR="00522534" w:rsidRDefault="00522534" w:rsidP="00522534">
            <w:pPr>
              <w:pStyle w:val="TAC"/>
              <w:rPr>
                <w:sz w:val="16"/>
                <w:szCs w:val="16"/>
              </w:rPr>
            </w:pPr>
            <w:r>
              <w:rPr>
                <w:sz w:val="16"/>
                <w:szCs w:val="16"/>
              </w:rPr>
              <w:t>2020-03</w:t>
            </w:r>
          </w:p>
        </w:tc>
        <w:tc>
          <w:tcPr>
            <w:tcW w:w="800" w:type="dxa"/>
            <w:shd w:val="solid" w:color="FFFFFF" w:fill="auto"/>
          </w:tcPr>
          <w:p w:rsidR="00522534" w:rsidRDefault="00522534" w:rsidP="00522534">
            <w:pPr>
              <w:pStyle w:val="TAC"/>
              <w:rPr>
                <w:sz w:val="16"/>
                <w:szCs w:val="16"/>
              </w:rPr>
            </w:pPr>
            <w:r>
              <w:rPr>
                <w:sz w:val="16"/>
                <w:szCs w:val="16"/>
              </w:rPr>
              <w:t>CT#87e</w:t>
            </w:r>
          </w:p>
        </w:tc>
        <w:tc>
          <w:tcPr>
            <w:tcW w:w="952" w:type="dxa"/>
            <w:shd w:val="solid" w:color="FFFFFF" w:fill="auto"/>
          </w:tcPr>
          <w:p w:rsidR="00522534" w:rsidRDefault="00522534" w:rsidP="00522534">
            <w:pPr>
              <w:pStyle w:val="TAC"/>
              <w:rPr>
                <w:sz w:val="16"/>
                <w:szCs w:val="16"/>
              </w:rPr>
            </w:pPr>
          </w:p>
        </w:tc>
        <w:tc>
          <w:tcPr>
            <w:tcW w:w="567" w:type="dxa"/>
            <w:shd w:val="solid" w:color="FFFFFF" w:fill="auto"/>
          </w:tcPr>
          <w:p w:rsidR="00522534" w:rsidRPr="006B0D02" w:rsidRDefault="00522534" w:rsidP="00522534">
            <w:pPr>
              <w:pStyle w:val="TAL"/>
              <w:rPr>
                <w:sz w:val="16"/>
                <w:szCs w:val="16"/>
              </w:rPr>
            </w:pPr>
          </w:p>
        </w:tc>
        <w:tc>
          <w:tcPr>
            <w:tcW w:w="425" w:type="dxa"/>
            <w:shd w:val="solid" w:color="FFFFFF" w:fill="auto"/>
          </w:tcPr>
          <w:p w:rsidR="00522534" w:rsidRPr="006B0D02" w:rsidRDefault="00522534" w:rsidP="00522534">
            <w:pPr>
              <w:pStyle w:val="TAR"/>
              <w:rPr>
                <w:sz w:val="16"/>
                <w:szCs w:val="16"/>
              </w:rPr>
            </w:pPr>
          </w:p>
        </w:tc>
        <w:tc>
          <w:tcPr>
            <w:tcW w:w="425" w:type="dxa"/>
            <w:shd w:val="solid" w:color="FFFFFF" w:fill="auto"/>
          </w:tcPr>
          <w:p w:rsidR="00522534" w:rsidRPr="006B0D02" w:rsidRDefault="00522534" w:rsidP="00522534">
            <w:pPr>
              <w:pStyle w:val="TAC"/>
              <w:rPr>
                <w:sz w:val="16"/>
                <w:szCs w:val="16"/>
              </w:rPr>
            </w:pPr>
          </w:p>
        </w:tc>
        <w:tc>
          <w:tcPr>
            <w:tcW w:w="4962" w:type="dxa"/>
            <w:shd w:val="solid" w:color="FFFFFF" w:fill="auto"/>
          </w:tcPr>
          <w:p w:rsidR="00522534" w:rsidRDefault="00522534" w:rsidP="00522534">
            <w:pPr>
              <w:pStyle w:val="TAL"/>
              <w:rPr>
                <w:sz w:val="16"/>
                <w:szCs w:val="16"/>
              </w:rPr>
            </w:pPr>
            <w:r>
              <w:rPr>
                <w:sz w:val="16"/>
                <w:szCs w:val="16"/>
              </w:rPr>
              <w:t>Approved at CT#87e</w:t>
            </w:r>
          </w:p>
        </w:tc>
        <w:tc>
          <w:tcPr>
            <w:tcW w:w="708" w:type="dxa"/>
            <w:shd w:val="solid" w:color="FFFFFF" w:fill="auto"/>
          </w:tcPr>
          <w:p w:rsidR="00522534" w:rsidRDefault="00522534" w:rsidP="00522534">
            <w:pPr>
              <w:pStyle w:val="TAC"/>
              <w:rPr>
                <w:sz w:val="16"/>
                <w:szCs w:val="16"/>
              </w:rPr>
            </w:pPr>
            <w:r>
              <w:rPr>
                <w:sz w:val="16"/>
                <w:szCs w:val="16"/>
              </w:rPr>
              <w:t>16.0.0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rsidR="002F61A6" w:rsidRPr="00E326DB" w:rsidRDefault="002F61A6" w:rsidP="00C755E0">
            <w:pPr>
              <w:pStyle w:val="TAC"/>
              <w:rPr>
                <w:sz w:val="16"/>
                <w:szCs w:val="16"/>
              </w:rPr>
            </w:pPr>
            <w:r w:rsidRPr="00E326DB">
              <w:rPr>
                <w:sz w:val="16"/>
                <w:szCs w:val="16"/>
              </w:rPr>
              <w:t>2</w:t>
            </w: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rsidR="002F61A6" w:rsidRPr="00C755E0" w:rsidRDefault="002F61A6" w:rsidP="00C755E0">
            <w:pPr>
              <w:pStyle w:val="TAC"/>
              <w:rPr>
                <w:sz w:val="16"/>
                <w:szCs w:val="16"/>
              </w:rPr>
            </w:pPr>
          </w:p>
        </w:tc>
        <w:tc>
          <w:tcPr>
            <w:tcW w:w="425" w:type="dxa"/>
            <w:shd w:val="solid" w:color="FFFFFF" w:fill="auto"/>
          </w:tcPr>
          <w:p w:rsidR="002F61A6" w:rsidRPr="00C755E0" w:rsidRDefault="002F61A6" w:rsidP="002F61A6">
            <w:pPr>
              <w:pStyle w:val="TAC"/>
              <w:rPr>
                <w:sz w:val="16"/>
                <w:szCs w:val="16"/>
              </w:rPr>
            </w:pPr>
            <w:r w:rsidRPr="00C755E0">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rsidR="002F61A6" w:rsidRPr="00E326DB" w:rsidRDefault="002F61A6" w:rsidP="00C755E0">
            <w:pPr>
              <w:pStyle w:val="TAC"/>
              <w:rPr>
                <w:sz w:val="16"/>
                <w:szCs w:val="16"/>
              </w:rPr>
            </w:pP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D4162E" w:rsidRPr="006B0D02" w:rsidTr="00E326DB">
        <w:tc>
          <w:tcPr>
            <w:tcW w:w="800" w:type="dxa"/>
            <w:shd w:val="solid" w:color="FFFFFF" w:fill="auto"/>
          </w:tcPr>
          <w:p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rsidR="00D4162E" w:rsidRPr="00E326DB" w:rsidRDefault="00D4162E" w:rsidP="00D4162E">
            <w:pPr>
              <w:pStyle w:val="TAC"/>
              <w:rPr>
                <w:sz w:val="16"/>
                <w:szCs w:val="16"/>
              </w:rPr>
            </w:pPr>
          </w:p>
        </w:tc>
        <w:tc>
          <w:tcPr>
            <w:tcW w:w="425" w:type="dxa"/>
            <w:shd w:val="solid" w:color="FFFFFF" w:fill="auto"/>
          </w:tcPr>
          <w:p w:rsidR="00D4162E" w:rsidRPr="00E326DB" w:rsidRDefault="00D4162E" w:rsidP="00D4162E">
            <w:pPr>
              <w:pStyle w:val="TAC"/>
              <w:rPr>
                <w:sz w:val="16"/>
                <w:szCs w:val="16"/>
              </w:rPr>
            </w:pPr>
            <w:r w:rsidRPr="00E326DB">
              <w:rPr>
                <w:sz w:val="16"/>
                <w:szCs w:val="16"/>
              </w:rPr>
              <w:t>F</w:t>
            </w:r>
          </w:p>
        </w:tc>
        <w:tc>
          <w:tcPr>
            <w:tcW w:w="4962" w:type="dxa"/>
            <w:shd w:val="solid" w:color="FFFFFF" w:fill="auto"/>
          </w:tcPr>
          <w:p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rsidTr="00E326DB">
        <w:tc>
          <w:tcPr>
            <w:tcW w:w="800" w:type="dxa"/>
            <w:shd w:val="solid" w:color="FFFFFF" w:fill="auto"/>
          </w:tcPr>
          <w:p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rsidR="008272EA" w:rsidRPr="00E326DB" w:rsidRDefault="008272EA" w:rsidP="008272EA">
            <w:pPr>
              <w:pStyle w:val="TAC"/>
              <w:rPr>
                <w:sz w:val="16"/>
                <w:szCs w:val="16"/>
              </w:rPr>
            </w:pPr>
          </w:p>
        </w:tc>
        <w:tc>
          <w:tcPr>
            <w:tcW w:w="425" w:type="dxa"/>
            <w:shd w:val="solid" w:color="FFFFFF" w:fill="auto"/>
          </w:tcPr>
          <w:p w:rsidR="008272EA" w:rsidRPr="00E326DB" w:rsidRDefault="008272EA" w:rsidP="008272EA">
            <w:pPr>
              <w:pStyle w:val="TAC"/>
              <w:rPr>
                <w:sz w:val="16"/>
                <w:szCs w:val="16"/>
              </w:rPr>
            </w:pPr>
            <w:r w:rsidRPr="00E326DB">
              <w:rPr>
                <w:sz w:val="16"/>
                <w:szCs w:val="16"/>
              </w:rPr>
              <w:t>F</w:t>
            </w:r>
          </w:p>
        </w:tc>
        <w:tc>
          <w:tcPr>
            <w:tcW w:w="4962" w:type="dxa"/>
            <w:shd w:val="solid" w:color="FFFFFF" w:fill="auto"/>
          </w:tcPr>
          <w:p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bl>
    <w:p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F86" w:rsidRDefault="00A66F86">
      <w:r>
        <w:separator/>
      </w:r>
    </w:p>
  </w:endnote>
  <w:endnote w:type="continuationSeparator" w:id="0">
    <w:p w:rsidR="00A66F86" w:rsidRDefault="00A6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F86" w:rsidRDefault="00A66F86">
      <w:r>
        <w:separator/>
      </w:r>
    </w:p>
  </w:footnote>
  <w:footnote w:type="continuationSeparator" w:id="0">
    <w:p w:rsidR="00A66F86" w:rsidRDefault="00A6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F3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80"/>
    <w:rsid w:val="00033397"/>
    <w:rsid w:val="00040095"/>
    <w:rsid w:val="00051834"/>
    <w:rsid w:val="00054A22"/>
    <w:rsid w:val="00062023"/>
    <w:rsid w:val="000655A6"/>
    <w:rsid w:val="00080512"/>
    <w:rsid w:val="000A4485"/>
    <w:rsid w:val="000B5401"/>
    <w:rsid w:val="000C47C3"/>
    <w:rsid w:val="000D58AB"/>
    <w:rsid w:val="00100B3B"/>
    <w:rsid w:val="00133525"/>
    <w:rsid w:val="00150230"/>
    <w:rsid w:val="001A4C42"/>
    <w:rsid w:val="001A7420"/>
    <w:rsid w:val="001B6637"/>
    <w:rsid w:val="001C21C3"/>
    <w:rsid w:val="001D02C2"/>
    <w:rsid w:val="001F0C1D"/>
    <w:rsid w:val="001F1132"/>
    <w:rsid w:val="001F168B"/>
    <w:rsid w:val="002347A2"/>
    <w:rsid w:val="002675F0"/>
    <w:rsid w:val="002B6339"/>
    <w:rsid w:val="002E00EE"/>
    <w:rsid w:val="002F61A6"/>
    <w:rsid w:val="003172DC"/>
    <w:rsid w:val="0034229A"/>
    <w:rsid w:val="0035462D"/>
    <w:rsid w:val="003765B8"/>
    <w:rsid w:val="00380F5C"/>
    <w:rsid w:val="003C3971"/>
    <w:rsid w:val="00411A11"/>
    <w:rsid w:val="00423334"/>
    <w:rsid w:val="00425BF4"/>
    <w:rsid w:val="004345EC"/>
    <w:rsid w:val="00465515"/>
    <w:rsid w:val="00495F2A"/>
    <w:rsid w:val="004B1D15"/>
    <w:rsid w:val="004B2752"/>
    <w:rsid w:val="004C2193"/>
    <w:rsid w:val="004D3578"/>
    <w:rsid w:val="004E213A"/>
    <w:rsid w:val="004F0988"/>
    <w:rsid w:val="004F3340"/>
    <w:rsid w:val="004F382B"/>
    <w:rsid w:val="00522534"/>
    <w:rsid w:val="0053388B"/>
    <w:rsid w:val="00535773"/>
    <w:rsid w:val="00535E7D"/>
    <w:rsid w:val="0053761F"/>
    <w:rsid w:val="00537CBC"/>
    <w:rsid w:val="00543E6C"/>
    <w:rsid w:val="00565087"/>
    <w:rsid w:val="00597B11"/>
    <w:rsid w:val="005D2E01"/>
    <w:rsid w:val="005D7526"/>
    <w:rsid w:val="005E4BB2"/>
    <w:rsid w:val="00602AEA"/>
    <w:rsid w:val="00614FDF"/>
    <w:rsid w:val="0063543D"/>
    <w:rsid w:val="00647114"/>
    <w:rsid w:val="006A2565"/>
    <w:rsid w:val="006A323F"/>
    <w:rsid w:val="006B30D0"/>
    <w:rsid w:val="006C3D95"/>
    <w:rsid w:val="006D5AB0"/>
    <w:rsid w:val="006E5C86"/>
    <w:rsid w:val="00701116"/>
    <w:rsid w:val="00713C44"/>
    <w:rsid w:val="00734A5B"/>
    <w:rsid w:val="0074026F"/>
    <w:rsid w:val="007429F6"/>
    <w:rsid w:val="00744E76"/>
    <w:rsid w:val="00774DA4"/>
    <w:rsid w:val="00781F0F"/>
    <w:rsid w:val="007944D9"/>
    <w:rsid w:val="007B600E"/>
    <w:rsid w:val="007F0F4A"/>
    <w:rsid w:val="008028A4"/>
    <w:rsid w:val="008272EA"/>
    <w:rsid w:val="00830747"/>
    <w:rsid w:val="0083490A"/>
    <w:rsid w:val="00852B61"/>
    <w:rsid w:val="0086431B"/>
    <w:rsid w:val="0086756C"/>
    <w:rsid w:val="008768CA"/>
    <w:rsid w:val="008C384C"/>
    <w:rsid w:val="0090271F"/>
    <w:rsid w:val="00902E23"/>
    <w:rsid w:val="009114D7"/>
    <w:rsid w:val="0091348E"/>
    <w:rsid w:val="00917CCB"/>
    <w:rsid w:val="009320D4"/>
    <w:rsid w:val="00942EC2"/>
    <w:rsid w:val="0099309D"/>
    <w:rsid w:val="009A1AD9"/>
    <w:rsid w:val="009C6419"/>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4001"/>
    <w:rsid w:val="00AE65E2"/>
    <w:rsid w:val="00AF1FD2"/>
    <w:rsid w:val="00B12944"/>
    <w:rsid w:val="00B15449"/>
    <w:rsid w:val="00B176A2"/>
    <w:rsid w:val="00B547D8"/>
    <w:rsid w:val="00B93086"/>
    <w:rsid w:val="00BA19ED"/>
    <w:rsid w:val="00BA4B8D"/>
    <w:rsid w:val="00BC0F7D"/>
    <w:rsid w:val="00BD7D31"/>
    <w:rsid w:val="00BE3255"/>
    <w:rsid w:val="00BF128E"/>
    <w:rsid w:val="00C02FF4"/>
    <w:rsid w:val="00C074DD"/>
    <w:rsid w:val="00C1496A"/>
    <w:rsid w:val="00C30E17"/>
    <w:rsid w:val="00C33079"/>
    <w:rsid w:val="00C36F34"/>
    <w:rsid w:val="00C45231"/>
    <w:rsid w:val="00C72833"/>
    <w:rsid w:val="00C755E0"/>
    <w:rsid w:val="00C80F1D"/>
    <w:rsid w:val="00C93F40"/>
    <w:rsid w:val="00CA3D0C"/>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5E47"/>
    <w:rsid w:val="00DF2B1F"/>
    <w:rsid w:val="00DF62CD"/>
    <w:rsid w:val="00E076CD"/>
    <w:rsid w:val="00E150FB"/>
    <w:rsid w:val="00E16509"/>
    <w:rsid w:val="00E22A5F"/>
    <w:rsid w:val="00E2534A"/>
    <w:rsid w:val="00E326DB"/>
    <w:rsid w:val="00E44582"/>
    <w:rsid w:val="00E51FD5"/>
    <w:rsid w:val="00E74C15"/>
    <w:rsid w:val="00E77645"/>
    <w:rsid w:val="00EA15B0"/>
    <w:rsid w:val="00EA5EA7"/>
    <w:rsid w:val="00EC4A25"/>
    <w:rsid w:val="00F01E6C"/>
    <w:rsid w:val="00F025A2"/>
    <w:rsid w:val="00F04712"/>
    <w:rsid w:val="00F13360"/>
    <w:rsid w:val="00F22EC7"/>
    <w:rsid w:val="00F267B7"/>
    <w:rsid w:val="00F325C8"/>
    <w:rsid w:val="00F653B8"/>
    <w:rsid w:val="00F9008D"/>
    <w:rsid w:val="00F937BF"/>
    <w:rsid w:val="00F9751E"/>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4537</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2020-11-26T02:05:00Z</dcterms:created>
  <dcterms:modified xsi:type="dcterms:W3CDTF">2020-12-11T14:51:00Z</dcterms:modified>
</cp:coreProperties>
</file>