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CE112" w14:textId="37022D42" w:rsidR="007F5366" w:rsidRDefault="007F5366" w:rsidP="007F5366">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128</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C3-232</w:t>
      </w:r>
      <w:r w:rsidR="00590DAC">
        <w:rPr>
          <w:b/>
          <w:i/>
          <w:noProof/>
          <w:sz w:val="28"/>
        </w:rPr>
        <w:t>210</w:t>
      </w:r>
      <w:r>
        <w:rPr>
          <w:b/>
          <w:i/>
          <w:noProof/>
          <w:sz w:val="28"/>
        </w:rPr>
        <w:fldChar w:fldCharType="end"/>
      </w:r>
    </w:p>
    <w:p w14:paraId="0FEEBC22" w14:textId="7DEEF28D" w:rsidR="00DF30A2" w:rsidRDefault="007F5366" w:rsidP="00DF30A2">
      <w:pPr>
        <w:pStyle w:val="CRCoverPage"/>
        <w:outlineLvl w:val="0"/>
        <w:rPr>
          <w:b/>
          <w:noProof/>
          <w:sz w:val="24"/>
        </w:rPr>
      </w:pPr>
      <w:r>
        <w:rPr>
          <w:b/>
          <w:noProof/>
          <w:sz w:val="24"/>
        </w:rPr>
        <w:t>Bratislava, Slovakia, 22nd - 26th May, 2023</w:t>
      </w:r>
      <w:r w:rsidR="00DF30A2">
        <w:rPr>
          <w:b/>
          <w:noProof/>
          <w:sz w:val="24"/>
        </w:rPr>
        <w:tab/>
      </w:r>
      <w:r>
        <w:rPr>
          <w:b/>
          <w:noProof/>
          <w:sz w:val="24"/>
        </w:rPr>
        <w:tab/>
      </w:r>
      <w:r w:rsidR="00DF30A2">
        <w:rPr>
          <w:b/>
          <w:noProof/>
          <w:sz w:val="24"/>
        </w:rPr>
        <w:tab/>
      </w:r>
      <w:r w:rsidR="00DF30A2">
        <w:rPr>
          <w:b/>
          <w:noProof/>
          <w:sz w:val="24"/>
        </w:rPr>
        <w:tab/>
      </w:r>
      <w:r w:rsidR="00DF30A2">
        <w:rPr>
          <w:b/>
          <w:noProof/>
          <w:sz w:val="24"/>
        </w:rPr>
        <w:tab/>
      </w:r>
      <w:r w:rsidR="00DF30A2">
        <w:rPr>
          <w:b/>
          <w:noProof/>
          <w:sz w:val="24"/>
        </w:rPr>
        <w:tab/>
      </w:r>
      <w:r w:rsidR="00DF30A2">
        <w:rPr>
          <w:b/>
          <w:noProof/>
          <w:sz w:val="24"/>
        </w:rPr>
        <w:tab/>
      </w:r>
      <w:r w:rsidR="00DF30A2">
        <w:rPr>
          <w:b/>
          <w:noProof/>
          <w:sz w:val="24"/>
        </w:rPr>
        <w:tab/>
      </w:r>
      <w:r w:rsidR="00DF30A2">
        <w:rPr>
          <w:b/>
          <w:noProof/>
          <w:sz w:val="24"/>
        </w:rPr>
        <w:tab/>
      </w:r>
      <w:r w:rsidR="00DF30A2" w:rsidRPr="00CD61B0">
        <w:rPr>
          <w:rFonts w:cs="Arial"/>
          <w:b/>
          <w:bCs/>
          <w:color w:val="0000FF"/>
        </w:rPr>
        <w:t xml:space="preserve"> (</w:t>
      </w:r>
      <w:r w:rsidR="00DF30A2">
        <w:rPr>
          <w:rFonts w:cs="Arial"/>
          <w:b/>
          <w:bCs/>
          <w:color w:val="0000FF"/>
        </w:rPr>
        <w:t>revision of C3-232xxx</w:t>
      </w:r>
      <w:r w:rsidR="00DF30A2"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D97F80B" w:rsidR="001E41F3" w:rsidRPr="00410371" w:rsidRDefault="00F17DD2" w:rsidP="00623A42">
            <w:pPr>
              <w:pStyle w:val="CRCoverPage"/>
              <w:spacing w:after="0"/>
              <w:jc w:val="right"/>
              <w:rPr>
                <w:b/>
                <w:noProof/>
                <w:sz w:val="28"/>
              </w:rPr>
            </w:pPr>
            <w:r>
              <w:rPr>
                <w:b/>
                <w:noProof/>
                <w:sz w:val="28"/>
              </w:rPr>
              <w:t>29.</w:t>
            </w:r>
            <w:r w:rsidR="00623A42">
              <w:rPr>
                <w:b/>
                <w:noProof/>
                <w:sz w:val="28"/>
              </w:rPr>
              <w:t>520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C833BE8" w:rsidR="001E41F3" w:rsidRPr="00410371" w:rsidRDefault="00590DAC" w:rsidP="00580341">
            <w:pPr>
              <w:pStyle w:val="CRCoverPage"/>
              <w:spacing w:after="0"/>
              <w:rPr>
                <w:noProof/>
              </w:rPr>
            </w:pPr>
            <w:r w:rsidRPr="00590DAC">
              <w:rPr>
                <w:b/>
                <w:noProof/>
                <w:sz w:val="28"/>
              </w:rPr>
              <w:t>0721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5BF0802" w:rsidR="001E41F3" w:rsidRPr="00410371" w:rsidRDefault="00074235" w:rsidP="00E13F3D">
            <w:pPr>
              <w:pStyle w:val="CRCoverPage"/>
              <w:spacing w:after="0"/>
              <w:jc w:val="center"/>
              <w:rPr>
                <w:b/>
                <w:noProof/>
              </w:rPr>
            </w:pPr>
            <w:r w:rsidRPr="00074235">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06F6169" w:rsidR="001E41F3" w:rsidRPr="00410371" w:rsidRDefault="00794ABB" w:rsidP="00FD6A94">
            <w:pPr>
              <w:pStyle w:val="CRCoverPage"/>
              <w:spacing w:after="0"/>
              <w:jc w:val="center"/>
              <w:rPr>
                <w:noProof/>
                <w:sz w:val="28"/>
              </w:rPr>
            </w:pPr>
            <w:r>
              <w:rPr>
                <w:b/>
                <w:noProof/>
                <w:sz w:val="28"/>
              </w:rPr>
              <w:t>1</w:t>
            </w:r>
            <w:r w:rsidR="00CB1F36">
              <w:rPr>
                <w:b/>
                <w:noProof/>
                <w:sz w:val="28"/>
              </w:rPr>
              <w:t>7</w:t>
            </w:r>
            <w:r w:rsidR="007673F5">
              <w:rPr>
                <w:b/>
                <w:noProof/>
                <w:sz w:val="28"/>
              </w:rPr>
              <w:t>.</w:t>
            </w:r>
            <w:r w:rsidR="00FD6A94">
              <w:rPr>
                <w:b/>
                <w:noProof/>
                <w:sz w:val="28"/>
              </w:rPr>
              <w:t>10</w:t>
            </w:r>
            <w:r w:rsidR="00F17DD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34F8D08" w:rsidR="00F25D98" w:rsidRDefault="00C141EA"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BC76D0" w:rsidR="001E41F3" w:rsidRDefault="00B46603" w:rsidP="00640D59">
            <w:pPr>
              <w:pStyle w:val="CRCoverPage"/>
              <w:spacing w:after="0"/>
              <w:ind w:left="100"/>
              <w:rPr>
                <w:noProof/>
              </w:rPr>
            </w:pPr>
            <w:r>
              <w:rPr>
                <w:rFonts w:hint="eastAsia"/>
                <w:noProof/>
                <w:lang w:eastAsia="zh-CN"/>
              </w:rPr>
              <w:t>Corrections</w:t>
            </w:r>
            <w:r>
              <w:rPr>
                <w:noProof/>
                <w:lang w:eastAsia="zh-CN"/>
              </w:rPr>
              <w:t xml:space="preserve"> </w:t>
            </w:r>
            <w:r w:rsidR="00384723" w:rsidRPr="00384723">
              <w:rPr>
                <w:noProof/>
                <w:lang w:eastAsia="zh-CN"/>
              </w:rPr>
              <w:t xml:space="preserve">on the </w:t>
            </w:r>
            <w:r w:rsidR="008A4DBB">
              <w:rPr>
                <w:rFonts w:hint="eastAsia"/>
                <w:noProof/>
                <w:lang w:eastAsia="zh-CN"/>
              </w:rPr>
              <w:t>v</w:t>
            </w:r>
            <w:r w:rsidR="00384723" w:rsidRPr="00384723">
              <w:rPr>
                <w:noProof/>
                <w:lang w:eastAsia="zh-CN"/>
              </w:rPr>
              <w:t>alidity period in the analytics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4827018" w:rsidR="001E41F3" w:rsidRDefault="00074235" w:rsidP="00E102DB">
            <w:pPr>
              <w:pStyle w:val="CRCoverPage"/>
              <w:spacing w:after="0"/>
              <w:ind w:left="100"/>
              <w:rPr>
                <w:noProof/>
              </w:rPr>
            </w:pPr>
            <w:r>
              <w:t>Huawei</w:t>
            </w:r>
            <w:r w:rsidR="00CF2586">
              <w:t>, Nokia, Nokia Shanghai Bell</w:t>
            </w:r>
            <w:r w:rsidR="00F11CF5">
              <w:t xml:space="preserve">, </w:t>
            </w:r>
            <w:r w:rsidR="00F11CF5">
              <w:rPr>
                <w:rFonts w:ascii="Calibri" w:hAnsi="Calibri" w:cs="Calibri"/>
                <w:sz w:val="22"/>
                <w:szCs w:val="22"/>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303721" w:rsidR="001E41F3" w:rsidRDefault="00074235" w:rsidP="00547111">
            <w:pPr>
              <w:pStyle w:val="CRCoverPage"/>
              <w:spacing w:after="0"/>
              <w:ind w:left="100"/>
              <w:rPr>
                <w:noProof/>
              </w:rPr>
            </w:pPr>
            <w:r>
              <w:t>C</w:t>
            </w:r>
            <w:r w:rsidR="00580341">
              <w:t>T</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5C53FC0" w:rsidR="001E41F3" w:rsidRDefault="00AB139A" w:rsidP="0034027B">
            <w:pPr>
              <w:pStyle w:val="CRCoverPage"/>
              <w:spacing w:after="0"/>
              <w:ind w:left="100"/>
              <w:rPr>
                <w:noProof/>
                <w:lang w:eastAsia="zh-CN"/>
              </w:rPr>
            </w:pPr>
            <w:r w:rsidRPr="00AB139A">
              <w:t>eNA_Ph2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C182325" w:rsidR="001E41F3" w:rsidRDefault="00F17DD2" w:rsidP="00792897">
            <w:pPr>
              <w:pStyle w:val="CRCoverPage"/>
              <w:spacing w:after="0"/>
              <w:ind w:left="100"/>
              <w:rPr>
                <w:noProof/>
              </w:rPr>
            </w:pPr>
            <w:r>
              <w:rPr>
                <w:noProof/>
              </w:rPr>
              <w:t>202</w:t>
            </w:r>
            <w:r w:rsidR="00AA1719">
              <w:rPr>
                <w:noProof/>
              </w:rPr>
              <w:t>3</w:t>
            </w:r>
            <w:r>
              <w:rPr>
                <w:noProof/>
              </w:rPr>
              <w:t>-0</w:t>
            </w:r>
            <w:r w:rsidR="00660CF5">
              <w:rPr>
                <w:noProof/>
              </w:rPr>
              <w:t>5</w:t>
            </w:r>
            <w:r>
              <w:rPr>
                <w:noProof/>
              </w:rPr>
              <w:t>-</w:t>
            </w:r>
            <w:r w:rsidR="00792897">
              <w:rPr>
                <w:noProof/>
              </w:rPr>
              <w:t>0</w:t>
            </w:r>
            <w:r w:rsidR="00AA1719">
              <w:rPr>
                <w:noProof/>
              </w:rPr>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E1BA138" w:rsidR="001E41F3" w:rsidRDefault="00CB1F3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866AFDF" w:rsidR="001E41F3" w:rsidRDefault="00F17DD2" w:rsidP="00AA1719">
            <w:pPr>
              <w:pStyle w:val="CRCoverPage"/>
              <w:spacing w:after="0"/>
              <w:ind w:left="100"/>
              <w:rPr>
                <w:noProof/>
              </w:rPr>
            </w:pPr>
            <w:r>
              <w:rPr>
                <w:noProof/>
              </w:rPr>
              <w:t>Rel-1</w:t>
            </w:r>
            <w:r w:rsidR="005E37E3">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B68FFA" w:rsidR="007C4BC1" w:rsidRPr="007C4BC1" w:rsidRDefault="008A4DBB" w:rsidP="009D3084">
            <w:pPr>
              <w:pStyle w:val="CRCoverPage"/>
              <w:spacing w:after="0"/>
              <w:ind w:left="100"/>
              <w:rPr>
                <w:noProof/>
                <w:lang w:eastAsia="zh-CN"/>
              </w:rPr>
            </w:pPr>
            <w:r>
              <w:rPr>
                <w:noProof/>
                <w:lang w:eastAsia="zh-CN"/>
              </w:rPr>
              <w:t>Clarifications were added to the validity period in the analytics in</w:t>
            </w:r>
            <w:r w:rsidRPr="008A4DBB">
              <w:rPr>
                <w:noProof/>
                <w:lang w:eastAsia="zh-CN"/>
              </w:rPr>
              <w:t xml:space="preserve"> S2-2304891</w:t>
            </w:r>
            <w:r>
              <w:rPr>
                <w:noProof/>
                <w:lang w:eastAsia="zh-CN"/>
              </w:rPr>
              <w:t>. The descriptions of the corresponding attributes in stage 3 need to be updated to reflect the impacts.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24726DF" w:rsidR="0083282A" w:rsidRPr="00CA05BE" w:rsidRDefault="008A4DBB" w:rsidP="003023E0">
            <w:pPr>
              <w:pStyle w:val="CRCoverPage"/>
              <w:spacing w:after="0"/>
              <w:ind w:left="100"/>
              <w:rPr>
                <w:noProof/>
                <w:lang w:eastAsia="zh-CN"/>
              </w:rPr>
            </w:pPr>
            <w:r>
              <w:rPr>
                <w:noProof/>
                <w:lang w:eastAsia="zh-CN"/>
              </w:rPr>
              <w:t xml:space="preserve">Add NOTE for </w:t>
            </w:r>
            <w:r w:rsidRPr="00D165ED">
              <w:rPr>
                <w:noProof/>
                <w:lang w:eastAsia="zh-CN"/>
              </w:rPr>
              <w:t>"</w:t>
            </w:r>
            <w:r w:rsidRPr="008A4DBB">
              <w:rPr>
                <w:noProof/>
                <w:lang w:eastAsia="zh-CN"/>
              </w:rPr>
              <w:t>start</w:t>
            </w:r>
            <w:r w:rsidRPr="00D165ED">
              <w:rPr>
                <w:noProof/>
                <w:lang w:eastAsia="zh-CN"/>
              </w:rPr>
              <w:t>"</w:t>
            </w:r>
            <w:r>
              <w:rPr>
                <w:noProof/>
                <w:lang w:eastAsia="zh-CN"/>
              </w:rPr>
              <w:t xml:space="preserve"> and </w:t>
            </w:r>
            <w:r w:rsidRPr="00D165ED">
              <w:rPr>
                <w:noProof/>
                <w:lang w:eastAsia="zh-CN"/>
              </w:rPr>
              <w:t>"</w:t>
            </w:r>
            <w:r w:rsidRPr="008A4DBB">
              <w:rPr>
                <w:noProof/>
                <w:lang w:eastAsia="zh-CN"/>
              </w:rPr>
              <w:t>expiry</w:t>
            </w:r>
            <w:r w:rsidR="0057391A" w:rsidRPr="00D165ED">
              <w:rPr>
                <w:noProof/>
                <w:lang w:eastAsia="zh-CN"/>
              </w:rPr>
              <w:t>"</w:t>
            </w:r>
            <w:r>
              <w:rPr>
                <w:noProof/>
                <w:lang w:eastAsia="zh-CN"/>
              </w:rPr>
              <w:t xml:space="preserve"> attributes</w:t>
            </w:r>
            <w:r w:rsidR="00271B99">
              <w:rPr>
                <w:noProof/>
                <w:lang w:eastAsia="zh-CN"/>
              </w:rPr>
              <w:t xml:space="preserve"> to indicate that the validity period is </w:t>
            </w:r>
            <w:r w:rsidR="00271B99" w:rsidRPr="003733CA">
              <w:rPr>
                <w:noProof/>
                <w:lang w:eastAsia="zh-CN"/>
              </w:rPr>
              <w:t>determined by NWDAF internal logic and is a subset of Analytics target period</w:t>
            </w:r>
            <w:r w:rsidR="0083282A">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6A3164D" w:rsidR="001E41F3" w:rsidRDefault="00246D1E" w:rsidP="00F96CE0">
            <w:pPr>
              <w:pStyle w:val="CRCoverPage"/>
              <w:spacing w:after="0"/>
              <w:ind w:left="100"/>
              <w:rPr>
                <w:noProof/>
                <w:lang w:eastAsia="zh-CN"/>
              </w:rPr>
            </w:pPr>
            <w:r>
              <w:rPr>
                <w:noProof/>
                <w:lang w:eastAsia="zh-CN"/>
              </w:rPr>
              <w:t xml:space="preserve">The validity </w:t>
            </w:r>
            <w:r w:rsidRPr="005D2CF1">
              <w:t>period</w:t>
            </w:r>
            <w:r>
              <w:t xml:space="preserve"> may be provided in an </w:t>
            </w:r>
            <w:r w:rsidRPr="00C0402D">
              <w:t>incorrect manner</w:t>
            </w:r>
            <w: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FC337E" w:rsidR="001E41F3" w:rsidRDefault="00615507" w:rsidP="00732FC2">
            <w:pPr>
              <w:pStyle w:val="CRCoverPage"/>
              <w:spacing w:after="0"/>
              <w:ind w:left="100"/>
              <w:rPr>
                <w:noProof/>
                <w:lang w:eastAsia="zh-CN"/>
              </w:rPr>
            </w:pPr>
            <w:r>
              <w:rPr>
                <w:rFonts w:hint="eastAsia"/>
                <w:noProof/>
                <w:lang w:eastAsia="zh-CN"/>
              </w:rPr>
              <w:t>4</w:t>
            </w:r>
            <w:r>
              <w:rPr>
                <w:noProof/>
                <w:lang w:eastAsia="zh-CN"/>
              </w:rPr>
              <w:t>.2.2.4.2, 5.1.6.2.5</w:t>
            </w:r>
            <w:r w:rsidR="00FC776D">
              <w:rPr>
                <w:noProof/>
                <w:lang w:eastAsia="zh-CN"/>
              </w:rPr>
              <w:t>, 5.2.6.2.2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B90252D" w:rsidR="001E41F3" w:rsidRDefault="008A4DBB">
            <w:pPr>
              <w:pStyle w:val="CRCoverPage"/>
              <w:spacing w:after="0"/>
              <w:jc w:val="center"/>
              <w:rPr>
                <w:b/>
                <w:caps/>
                <w:noProof/>
              </w:rPr>
            </w:pPr>
            <w:r w:rsidRPr="00120C93">
              <w:rPr>
                <w:b/>
                <w:bCs/>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87DC234"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w:t>
            </w:r>
            <w:bookmarkStart w:id="1" w:name="_GoBack"/>
            <w:bookmarkEnd w:id="1"/>
            <w:r>
              <w:rPr>
                <w:noProof/>
              </w:rPr>
              <w:t>ore specifications</w:t>
            </w:r>
            <w:r>
              <w:rPr>
                <w:noProof/>
              </w:rPr>
              <w:tab/>
            </w:r>
          </w:p>
        </w:tc>
        <w:tc>
          <w:tcPr>
            <w:tcW w:w="3401" w:type="dxa"/>
            <w:gridSpan w:val="3"/>
            <w:tcBorders>
              <w:right w:val="single" w:sz="4" w:space="0" w:color="auto"/>
            </w:tcBorders>
            <w:shd w:val="pct30" w:color="FFFF00" w:fill="auto"/>
          </w:tcPr>
          <w:p w14:paraId="42398B96" w14:textId="1B1799B5" w:rsidR="001E41F3" w:rsidRDefault="00145D43">
            <w:pPr>
              <w:pStyle w:val="CRCoverPage"/>
              <w:spacing w:after="0"/>
              <w:ind w:left="99"/>
              <w:rPr>
                <w:noProof/>
              </w:rPr>
            </w:pPr>
            <w:r>
              <w:rPr>
                <w:noProof/>
              </w:rPr>
              <w:t xml:space="preserve">TS/TR </w:t>
            </w:r>
            <w:r w:rsidR="008A4DBB" w:rsidRPr="008A4DBB">
              <w:rPr>
                <w:rFonts w:hint="eastAsia"/>
                <w:noProof/>
              </w:rPr>
              <w:t>2</w:t>
            </w:r>
            <w:r w:rsidR="008A4DBB" w:rsidRPr="008A4DBB">
              <w:rPr>
                <w:noProof/>
              </w:rPr>
              <w:t>3.288</w:t>
            </w:r>
            <w:r>
              <w:rPr>
                <w:noProof/>
              </w:rPr>
              <w:t xml:space="preserve"> CR </w:t>
            </w:r>
            <w:r w:rsidR="008A4DBB" w:rsidRPr="008A4DBB">
              <w:rPr>
                <w:noProof/>
              </w:rPr>
              <w:t>0791</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C3C550" w:rsidR="001E41F3" w:rsidRDefault="00C141EA">
            <w:pPr>
              <w:pStyle w:val="CRCoverPage"/>
              <w:spacing w:after="0"/>
              <w:jc w:val="center"/>
              <w:rPr>
                <w:b/>
                <w:caps/>
                <w:noProof/>
              </w:rPr>
            </w:pPr>
            <w:r w:rsidRPr="00120C93">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753BD7" w:rsidR="001E41F3" w:rsidRDefault="00C141EA">
            <w:pPr>
              <w:pStyle w:val="CRCoverPage"/>
              <w:spacing w:after="0"/>
              <w:jc w:val="center"/>
              <w:rPr>
                <w:b/>
                <w:caps/>
                <w:noProof/>
              </w:rPr>
            </w:pPr>
            <w:r w:rsidRPr="00120C93">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AE6F4AD" w:rsidR="001E41F3" w:rsidRDefault="00615507" w:rsidP="00FD27B4">
            <w:pPr>
              <w:pStyle w:val="CRCoverPage"/>
              <w:spacing w:after="0"/>
              <w:ind w:left="100"/>
              <w:rPr>
                <w:noProof/>
                <w:lang w:eastAsia="zh-CN"/>
              </w:rPr>
            </w:pPr>
            <w:r>
              <w:rPr>
                <w:rFonts w:hint="eastAsia"/>
                <w:noProof/>
                <w:lang w:eastAsia="zh-CN"/>
              </w:rPr>
              <w:t>T</w:t>
            </w:r>
            <w:r>
              <w:rPr>
                <w:noProof/>
                <w:lang w:eastAsia="zh-CN"/>
              </w:rPr>
              <w:t xml:space="preserve">his CR does not impact </w:t>
            </w:r>
            <w:r w:rsidR="00FD27B4">
              <w:rPr>
                <w:noProof/>
                <w:lang w:eastAsia="zh-CN"/>
              </w:rPr>
              <w:t>any</w:t>
            </w:r>
            <w:r>
              <w:rPr>
                <w:noProof/>
                <w:lang w:eastAsia="zh-CN"/>
              </w:rPr>
              <w:t xml:space="preserv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59B5D1" w14:textId="77777777" w:rsidR="002D6387" w:rsidRDefault="002D6387" w:rsidP="002D6387">
      <w:pPr>
        <w:outlineLvl w:val="0"/>
        <w:rPr>
          <w:b/>
          <w:bCs/>
          <w:noProof/>
        </w:rPr>
      </w:pPr>
      <w:r w:rsidRPr="00103680">
        <w:rPr>
          <w:b/>
          <w:bCs/>
          <w:noProof/>
        </w:rPr>
        <w:lastRenderedPageBreak/>
        <w:t>Additional discussion(if needed):</w:t>
      </w:r>
    </w:p>
    <w:p w14:paraId="68C9CD36" w14:textId="5214FC73" w:rsidR="001E41F3" w:rsidRPr="002D6387" w:rsidRDefault="002D6387" w:rsidP="002D6387">
      <w:pPr>
        <w:outlineLvl w:val="0"/>
        <w:rPr>
          <w:b/>
          <w:bCs/>
          <w:noProof/>
          <w:sz w:val="24"/>
          <w:szCs w:val="24"/>
        </w:rPr>
      </w:pPr>
      <w:r w:rsidRPr="00103680">
        <w:rPr>
          <w:b/>
          <w:bCs/>
          <w:noProof/>
          <w:sz w:val="24"/>
          <w:szCs w:val="24"/>
        </w:rPr>
        <w:t>Proposed changes:</w:t>
      </w:r>
    </w:p>
    <w:p w14:paraId="46C4FE73" w14:textId="77777777" w:rsidR="002D6387" w:rsidRPr="00B61815" w:rsidRDefault="002D6387" w:rsidP="002D638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1FF3D6D0" w14:textId="77777777" w:rsidR="0099351D" w:rsidRPr="00D165ED" w:rsidRDefault="0099351D" w:rsidP="0099351D">
      <w:pPr>
        <w:pStyle w:val="50"/>
      </w:pPr>
      <w:bookmarkStart w:id="2" w:name="_Toc28012770"/>
      <w:bookmarkStart w:id="3" w:name="_Toc34266240"/>
      <w:bookmarkStart w:id="4" w:name="_Toc36102411"/>
      <w:bookmarkStart w:id="5" w:name="_Toc43563453"/>
      <w:bookmarkStart w:id="6" w:name="_Toc45133996"/>
      <w:bookmarkStart w:id="7" w:name="_Toc50031926"/>
      <w:bookmarkStart w:id="8" w:name="_Toc51762846"/>
      <w:bookmarkStart w:id="9" w:name="_Toc56640913"/>
      <w:bookmarkStart w:id="10" w:name="_Toc59017881"/>
      <w:bookmarkStart w:id="11" w:name="_Toc66231749"/>
      <w:bookmarkStart w:id="12" w:name="_Toc68168910"/>
      <w:bookmarkStart w:id="13" w:name="_Toc70550556"/>
      <w:bookmarkStart w:id="14" w:name="_Toc83232993"/>
      <w:bookmarkStart w:id="15" w:name="_Toc85552882"/>
      <w:bookmarkStart w:id="16" w:name="_Toc85556981"/>
      <w:bookmarkStart w:id="17" w:name="_Toc88667483"/>
      <w:bookmarkStart w:id="18" w:name="_Toc90655768"/>
      <w:bookmarkStart w:id="19" w:name="_Toc94064149"/>
      <w:bookmarkStart w:id="20" w:name="_Toc98233529"/>
      <w:bookmarkStart w:id="21" w:name="_Toc101244305"/>
      <w:bookmarkStart w:id="22" w:name="_Toc104538894"/>
      <w:bookmarkStart w:id="23" w:name="_Toc112951016"/>
      <w:bookmarkStart w:id="24" w:name="_Toc113031556"/>
      <w:bookmarkStart w:id="25" w:name="_Toc114133695"/>
      <w:bookmarkStart w:id="26" w:name="_Toc120702195"/>
      <w:bookmarkStart w:id="27" w:name="_Toc129332834"/>
      <w:bookmarkStart w:id="28" w:name="_Toc28012818"/>
      <w:bookmarkStart w:id="29" w:name="_Toc34266288"/>
      <w:bookmarkStart w:id="30" w:name="_Toc36102459"/>
      <w:bookmarkStart w:id="31" w:name="_Toc43563501"/>
      <w:bookmarkStart w:id="32" w:name="_Toc45134044"/>
      <w:bookmarkStart w:id="33" w:name="_Toc50031976"/>
      <w:bookmarkStart w:id="34" w:name="_Toc51762896"/>
      <w:bookmarkStart w:id="35" w:name="_Toc56640963"/>
      <w:bookmarkStart w:id="36" w:name="_Toc59017931"/>
      <w:bookmarkStart w:id="37" w:name="_Toc66231799"/>
      <w:bookmarkStart w:id="38" w:name="_Toc68168960"/>
      <w:bookmarkStart w:id="39" w:name="_Toc70550627"/>
      <w:bookmarkStart w:id="40" w:name="_Toc83233073"/>
      <w:bookmarkStart w:id="41" w:name="_Toc85552983"/>
      <w:bookmarkStart w:id="42" w:name="_Toc85557082"/>
      <w:bookmarkStart w:id="43" w:name="_Toc88667584"/>
      <w:bookmarkStart w:id="44" w:name="_Toc90655869"/>
      <w:bookmarkStart w:id="45" w:name="_Toc94064252"/>
      <w:bookmarkStart w:id="46" w:name="_Toc98233637"/>
      <w:bookmarkStart w:id="47" w:name="_Toc101244413"/>
      <w:bookmarkStart w:id="48" w:name="_Toc104539006"/>
      <w:bookmarkStart w:id="49" w:name="_Toc112951128"/>
      <w:bookmarkStart w:id="50" w:name="_Toc113031668"/>
      <w:bookmarkStart w:id="51" w:name="_Toc114133807"/>
      <w:bookmarkStart w:id="52" w:name="_Toc120688142"/>
      <w:bookmarkStart w:id="53" w:name="_Toc129290289"/>
      <w:r w:rsidRPr="00D165ED">
        <w:t>4.2.2.4.2</w:t>
      </w:r>
      <w:r w:rsidRPr="00D165ED">
        <w:tab/>
        <w:t>Notification about subscribed event</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6884B6E3" w14:textId="77777777" w:rsidR="0099351D" w:rsidRDefault="0099351D" w:rsidP="0099351D">
      <w:pPr>
        <w:rPr>
          <w:rFonts w:eastAsia="等线"/>
        </w:rPr>
      </w:pPr>
      <w:r>
        <w:rPr>
          <w:rFonts w:eastAsia="等线"/>
        </w:rPr>
        <w:t>Figure 4.2.2.</w:t>
      </w:r>
      <w:r>
        <w:rPr>
          <w:rFonts w:eastAsia="等线"/>
          <w:lang w:eastAsia="zh-CN"/>
        </w:rPr>
        <w:t>4</w:t>
      </w:r>
      <w:r>
        <w:rPr>
          <w:rFonts w:eastAsia="等线"/>
        </w:rPr>
        <w:t>.2-1 shows a scenario where the N</w:t>
      </w:r>
      <w:r>
        <w:rPr>
          <w:rFonts w:eastAsia="等线"/>
          <w:lang w:val="en-US"/>
        </w:rPr>
        <w:t>WDAF</w:t>
      </w:r>
      <w:r>
        <w:rPr>
          <w:rFonts w:eastAsia="等线"/>
        </w:rPr>
        <w:t xml:space="preserve"> sends a request to the NF service consumer to notify</w:t>
      </w:r>
      <w:r>
        <w:rPr>
          <w:rFonts w:eastAsia="Batang"/>
        </w:rPr>
        <w:t xml:space="preserve"> </w:t>
      </w:r>
      <w:r>
        <w:rPr>
          <w:rFonts w:eastAsia="等线"/>
        </w:rPr>
        <w:t xml:space="preserve">for event notifications or notify for the </w:t>
      </w:r>
      <w:r>
        <w:rPr>
          <w:lang w:eastAsia="ko-KR"/>
        </w:rPr>
        <w:t>successful analytics subscription transfer</w:t>
      </w:r>
      <w:r>
        <w:rPr>
          <w:rFonts w:eastAsia="等线"/>
        </w:rPr>
        <w:t xml:space="preserve"> (see also 3GPP TS 23.</w:t>
      </w:r>
      <w:r>
        <w:rPr>
          <w:rFonts w:eastAsia="等线"/>
          <w:lang w:eastAsia="zh-CN"/>
        </w:rPr>
        <w:t>288</w:t>
      </w:r>
      <w:r>
        <w:rPr>
          <w:rFonts w:eastAsia="等线"/>
        </w:rPr>
        <w:t> [</w:t>
      </w:r>
      <w:r>
        <w:rPr>
          <w:rFonts w:eastAsia="等线"/>
          <w:lang w:eastAsia="zh-CN"/>
        </w:rPr>
        <w:t>17</w:t>
      </w:r>
      <w:r>
        <w:rPr>
          <w:rFonts w:eastAsia="等线"/>
        </w:rPr>
        <w:t>]).</w:t>
      </w:r>
    </w:p>
    <w:p w14:paraId="46690DB0" w14:textId="2CE242A9" w:rsidR="0099351D" w:rsidRPr="00D165ED" w:rsidRDefault="0099351D" w:rsidP="0099351D">
      <w:pPr>
        <w:pStyle w:val="TH"/>
        <w:rPr>
          <w:rFonts w:eastAsia="等线"/>
          <w:lang w:eastAsia="zh-CN"/>
        </w:rPr>
      </w:pPr>
      <w:r w:rsidRPr="00D165ED">
        <w:rPr>
          <w:noProof/>
          <w:lang w:val="en-US" w:eastAsia="zh-CN"/>
        </w:rPr>
        <w:drawing>
          <wp:inline distT="0" distB="0" distL="0" distR="0" wp14:anchorId="33CB7929" wp14:editId="7AFBE738">
            <wp:extent cx="6080760" cy="16827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0760" cy="1682750"/>
                    </a:xfrm>
                    <a:prstGeom prst="rect">
                      <a:avLst/>
                    </a:prstGeom>
                    <a:noFill/>
                    <a:ln>
                      <a:noFill/>
                    </a:ln>
                  </pic:spPr>
                </pic:pic>
              </a:graphicData>
            </a:graphic>
          </wp:inline>
        </w:drawing>
      </w:r>
    </w:p>
    <w:p w14:paraId="473EF001" w14:textId="77777777" w:rsidR="0099351D" w:rsidRPr="00D165ED" w:rsidRDefault="0099351D" w:rsidP="0099351D">
      <w:pPr>
        <w:pStyle w:val="TF"/>
      </w:pPr>
      <w:r w:rsidRPr="00D165ED">
        <w:t>Figure</w:t>
      </w:r>
      <w:r>
        <w:t> </w:t>
      </w:r>
      <w:r w:rsidRPr="00D165ED">
        <w:t>4.2.2.</w:t>
      </w:r>
      <w:r w:rsidRPr="00D165ED">
        <w:rPr>
          <w:rFonts w:hint="eastAsia"/>
          <w:lang w:eastAsia="zh-CN"/>
        </w:rPr>
        <w:t>4</w:t>
      </w:r>
      <w:r w:rsidRPr="00D165ED">
        <w:t>.2-1: NWDAF notifies the</w:t>
      </w:r>
      <w:r w:rsidRPr="00D165ED">
        <w:rPr>
          <w:rFonts w:eastAsia="Batang"/>
        </w:rPr>
        <w:t xml:space="preserve"> </w:t>
      </w:r>
      <w:r w:rsidRPr="00D165ED">
        <w:t>subscribed event</w:t>
      </w:r>
    </w:p>
    <w:p w14:paraId="548A32C0" w14:textId="77777777" w:rsidR="0099351D" w:rsidRPr="00D165ED" w:rsidRDefault="0099351D" w:rsidP="0099351D">
      <w:pPr>
        <w:rPr>
          <w:rFonts w:eastAsia="等线"/>
        </w:rPr>
      </w:pPr>
      <w:r w:rsidRPr="00D165ED">
        <w:rPr>
          <w:rFonts w:eastAsia="等线"/>
        </w:rPr>
        <w:t xml:space="preserve">The NWDAF shall invoke the </w:t>
      </w:r>
      <w:proofErr w:type="spellStart"/>
      <w:r w:rsidRPr="00D165ED">
        <w:rPr>
          <w:rFonts w:eastAsia="等线"/>
        </w:rPr>
        <w:t>Nnwdaf_EventsSubscription_Notify</w:t>
      </w:r>
      <w:proofErr w:type="spellEnd"/>
      <w:r w:rsidRPr="00D165ED">
        <w:rPr>
          <w:rFonts w:eastAsia="等线"/>
        </w:rPr>
        <w:t xml:space="preserve"> service operation to notify the subscribed event</w:t>
      </w:r>
      <w:r>
        <w:rPr>
          <w:rFonts w:eastAsia="等线"/>
        </w:rPr>
        <w:t xml:space="preserve"> or </w:t>
      </w:r>
      <w:r>
        <w:rPr>
          <w:lang w:eastAsia="ko-KR"/>
        </w:rPr>
        <w:t>the successful analytics subscription transfer</w:t>
      </w:r>
      <w:r w:rsidRPr="00D165ED">
        <w:rPr>
          <w:rFonts w:eastAsia="等线"/>
        </w:rPr>
        <w:t>. The NWDAF shall send an HTTP POST request with "{</w:t>
      </w:r>
      <w:proofErr w:type="spellStart"/>
      <w:r w:rsidRPr="00D165ED">
        <w:rPr>
          <w:rFonts w:eastAsia="等线"/>
        </w:rPr>
        <w:t>notificationURI</w:t>
      </w:r>
      <w:proofErr w:type="spellEnd"/>
      <w:r w:rsidRPr="00D165ED">
        <w:rPr>
          <w:rFonts w:eastAsia="等线"/>
        </w:rPr>
        <w:t xml:space="preserve">}" received in the </w:t>
      </w:r>
      <w:proofErr w:type="spellStart"/>
      <w:r w:rsidRPr="00D165ED">
        <w:rPr>
          <w:rFonts w:eastAsia="等线"/>
        </w:rPr>
        <w:t>Nnwdaf_EventsSubscription_Subscribe</w:t>
      </w:r>
      <w:proofErr w:type="spellEnd"/>
      <w:r w:rsidRPr="00D165ED">
        <w:rPr>
          <w:rFonts w:eastAsia="等线"/>
        </w:rPr>
        <w:t xml:space="preserve"> service operation as Resource URI, as shown in figure 4.2.2.4.2-1, step 1.</w:t>
      </w:r>
    </w:p>
    <w:p w14:paraId="54C9C82A" w14:textId="77777777" w:rsidR="0099351D" w:rsidRDefault="0099351D" w:rsidP="0099351D">
      <w:pPr>
        <w:rPr>
          <w:rFonts w:eastAsia="等线"/>
        </w:rPr>
      </w:pPr>
      <w:r>
        <w:rPr>
          <w:rFonts w:eastAsia="等线"/>
          <w:lang w:eastAsia="zh-CN"/>
        </w:rPr>
        <w:t>If</w:t>
      </w:r>
      <w:r>
        <w:rPr>
          <w:rFonts w:eastAsia="等线"/>
        </w:rPr>
        <w:t xml:space="preserve"> </w:t>
      </w:r>
      <w:r>
        <w:rPr>
          <w:rFonts w:eastAsia="等线"/>
          <w:lang w:eastAsia="zh-CN"/>
        </w:rPr>
        <w:t>both</w:t>
      </w:r>
      <w:r>
        <w:rPr>
          <w:rFonts w:eastAsia="等线"/>
        </w:rPr>
        <w:t xml:space="preserve"> the repetition period ("</w:t>
      </w:r>
      <w:proofErr w:type="spellStart"/>
      <w:r>
        <w:rPr>
          <w:rFonts w:eastAsia="等线"/>
        </w:rPr>
        <w:t>repPeriod</w:t>
      </w:r>
      <w:proofErr w:type="spellEnd"/>
      <w:r>
        <w:rPr>
          <w:rFonts w:eastAsia="等线"/>
        </w:rPr>
        <w:t>" or "</w:t>
      </w:r>
      <w:proofErr w:type="spellStart"/>
      <w:r>
        <w:rPr>
          <w:rFonts w:eastAsia="等线"/>
        </w:rPr>
        <w:t>repetitionPeriod</w:t>
      </w:r>
      <w:proofErr w:type="spellEnd"/>
      <w:r>
        <w:rPr>
          <w:rFonts w:eastAsia="等线"/>
        </w:rPr>
        <w:t>") attribute and the "</w:t>
      </w:r>
      <w:proofErr w:type="spellStart"/>
      <w:r>
        <w:rPr>
          <w:rFonts w:eastAsia="等线"/>
        </w:rPr>
        <w:t>offsetPeriod</w:t>
      </w:r>
      <w:proofErr w:type="spellEnd"/>
      <w:r>
        <w:rPr>
          <w:rFonts w:eastAsia="等线"/>
        </w:rPr>
        <w:t>" attribute are present in the subscription request for periodical notification, the NWDAF shall produce a notification in every repetition period seconds, including the statistics in the past offset period if the "</w:t>
      </w:r>
      <w:proofErr w:type="spellStart"/>
      <w:r>
        <w:rPr>
          <w:rFonts w:eastAsia="等线"/>
        </w:rPr>
        <w:t>offsetPeriod</w:t>
      </w:r>
      <w:proofErr w:type="spellEnd"/>
      <w:r>
        <w:rPr>
          <w:rFonts w:eastAsia="等线"/>
        </w:rPr>
        <w:t>" attribute value is negative, or including the prediction for the future offset period if the "</w:t>
      </w:r>
      <w:proofErr w:type="spellStart"/>
      <w:r>
        <w:rPr>
          <w:rFonts w:eastAsia="等线"/>
        </w:rPr>
        <w:t>offsetPeriod</w:t>
      </w:r>
      <w:proofErr w:type="spellEnd"/>
      <w:r>
        <w:rPr>
          <w:rFonts w:eastAsia="等线"/>
        </w:rPr>
        <w:t>" attribute value is positive.</w:t>
      </w:r>
    </w:p>
    <w:p w14:paraId="5C10D9FC" w14:textId="77777777" w:rsidR="0099351D" w:rsidRPr="00D165ED" w:rsidRDefault="0099351D" w:rsidP="0099351D">
      <w:pPr>
        <w:rPr>
          <w:rFonts w:eastAsia="等线"/>
        </w:rPr>
      </w:pPr>
      <w:r w:rsidRPr="00D165ED">
        <w:rPr>
          <w:rFonts w:eastAsia="等线"/>
        </w:rPr>
        <w:t xml:space="preserve">The </w:t>
      </w:r>
      <w:proofErr w:type="spellStart"/>
      <w:r w:rsidRPr="00D165ED">
        <w:rPr>
          <w:rFonts w:eastAsia="等线"/>
        </w:rPr>
        <w:t>NnwdafEventsSubscriptionNotification</w:t>
      </w:r>
      <w:proofErr w:type="spellEnd"/>
      <w:r w:rsidRPr="00D165ED">
        <w:rPr>
          <w:rFonts w:eastAsia="等线"/>
        </w:rPr>
        <w:t xml:space="preserve"> data structure provided in the request body shall include:</w:t>
      </w:r>
    </w:p>
    <w:p w14:paraId="0D877383" w14:textId="77777777" w:rsidR="0099351D" w:rsidRPr="00D165ED" w:rsidRDefault="0099351D" w:rsidP="0099351D">
      <w:pPr>
        <w:pStyle w:val="B10"/>
        <w:rPr>
          <w:noProof/>
        </w:rPr>
      </w:pPr>
      <w:r w:rsidRPr="00D165ED">
        <w:t>-</w:t>
      </w:r>
      <w:r w:rsidRPr="00D165ED">
        <w:tab/>
      </w:r>
      <w:r w:rsidRPr="00952657">
        <w:t xml:space="preserve">If the notification is for notifying about subscribed events, </w:t>
      </w:r>
      <w:r w:rsidRPr="00D165ED">
        <w:t>a description of the notified event as "</w:t>
      </w:r>
      <w:proofErr w:type="spellStart"/>
      <w:r w:rsidRPr="00D165ED">
        <w:rPr>
          <w:noProof/>
        </w:rPr>
        <w:t>eventNotifications</w:t>
      </w:r>
      <w:proofErr w:type="spellEnd"/>
      <w:r w:rsidRPr="00D165ED">
        <w:rPr>
          <w:noProof/>
        </w:rPr>
        <w:t>" attribute that for each event shall include:</w:t>
      </w:r>
    </w:p>
    <w:p w14:paraId="20672FB3" w14:textId="77777777" w:rsidR="0099351D" w:rsidRPr="00D165ED" w:rsidRDefault="0099351D" w:rsidP="0099351D">
      <w:pPr>
        <w:pStyle w:val="B2"/>
      </w:pPr>
      <w:r w:rsidRPr="00D165ED">
        <w:t>a)</w:t>
      </w:r>
      <w:r w:rsidRPr="00D165ED">
        <w:tab/>
        <w:t>an event identifier as "event" attribute;</w:t>
      </w:r>
    </w:p>
    <w:p w14:paraId="319DA7F7" w14:textId="77777777" w:rsidR="0099351D" w:rsidRPr="00D165ED" w:rsidRDefault="0099351D" w:rsidP="0099351D">
      <w:pPr>
        <w:pStyle w:val="B2"/>
      </w:pPr>
      <w:r w:rsidRPr="00D165ED">
        <w:t>b)</w:t>
      </w:r>
      <w:r w:rsidRPr="00D165ED">
        <w:tab/>
        <w:t>network slice load level information in the "</w:t>
      </w:r>
      <w:proofErr w:type="spellStart"/>
      <w:r w:rsidRPr="00D165ED">
        <w:t>sliceLoadLevelInfo</w:t>
      </w:r>
      <w:proofErr w:type="spellEnd"/>
      <w:r w:rsidRPr="00D165ED">
        <w:t>" attribute when subscribed event is "SLICE_LOAD_LEVEL";</w:t>
      </w:r>
    </w:p>
    <w:p w14:paraId="08418294" w14:textId="77777777" w:rsidR="0099351D" w:rsidRPr="00D165ED" w:rsidRDefault="0099351D" w:rsidP="0099351D">
      <w:pPr>
        <w:pStyle w:val="B2"/>
        <w:rPr>
          <w:noProof/>
        </w:rPr>
      </w:pPr>
      <w:r w:rsidRPr="00D165ED">
        <w:rPr>
          <w:noProof/>
        </w:rPr>
        <w:t>c)</w:t>
      </w:r>
      <w:r w:rsidRPr="00D165ED">
        <w:rPr>
          <w:noProof/>
        </w:rPr>
        <w:tab/>
        <w:t xml:space="preserve">service experience information as "svcExps" attribute when subscribed event is "SERVICE_EXPERIENCE"; </w:t>
      </w:r>
    </w:p>
    <w:p w14:paraId="543B250E" w14:textId="77777777" w:rsidR="0099351D" w:rsidRPr="00D165ED" w:rsidRDefault="0099351D" w:rsidP="0099351D">
      <w:pPr>
        <w:pStyle w:val="B2"/>
      </w:pPr>
      <w:r w:rsidRPr="00D165ED">
        <w:t>d)</w:t>
      </w:r>
      <w:r w:rsidRPr="00D165ED">
        <w:tab/>
        <w:t>UE mobility information in the "</w:t>
      </w:r>
      <w:proofErr w:type="spellStart"/>
      <w:r w:rsidRPr="00D165ED">
        <w:t>ueMobs</w:t>
      </w:r>
      <w:proofErr w:type="spellEnd"/>
      <w:r w:rsidRPr="00D165ED">
        <w:t xml:space="preserve">" attribute when subscribed event is "UE_MOBILITY"; </w:t>
      </w:r>
    </w:p>
    <w:p w14:paraId="7C097A40" w14:textId="77777777" w:rsidR="0099351D" w:rsidRPr="00D165ED" w:rsidRDefault="0099351D" w:rsidP="0099351D">
      <w:pPr>
        <w:pStyle w:val="B2"/>
      </w:pPr>
      <w:r w:rsidRPr="00D165ED">
        <w:t>e)</w:t>
      </w:r>
      <w:r w:rsidRPr="00D165ED">
        <w:tab/>
        <w:t>UE communication information in the "</w:t>
      </w:r>
      <w:proofErr w:type="spellStart"/>
      <w:r w:rsidRPr="00D165ED">
        <w:t>ueComms</w:t>
      </w:r>
      <w:proofErr w:type="spellEnd"/>
      <w:r w:rsidRPr="00D165ED">
        <w:t xml:space="preserve">" attribute when subscribed event is "UE_COMM"; </w:t>
      </w:r>
    </w:p>
    <w:p w14:paraId="12A3E63C" w14:textId="77777777" w:rsidR="0099351D" w:rsidRPr="00D165ED" w:rsidRDefault="0099351D" w:rsidP="0099351D">
      <w:pPr>
        <w:pStyle w:val="B2"/>
      </w:pPr>
      <w:r w:rsidRPr="00D165ED">
        <w:t>f)</w:t>
      </w:r>
      <w:r w:rsidRPr="00D165ED">
        <w:tab/>
        <w:t>abnormal behaviour information in the "</w:t>
      </w:r>
      <w:proofErr w:type="spellStart"/>
      <w:r w:rsidRPr="00D165ED">
        <w:rPr>
          <w:rFonts w:hint="eastAsia"/>
        </w:rPr>
        <w:t>abnor</w:t>
      </w:r>
      <w:r w:rsidRPr="00D165ED">
        <w:t>Behavrs</w:t>
      </w:r>
      <w:proofErr w:type="spellEnd"/>
      <w:r w:rsidRPr="00D165ED">
        <w:t>" attribute when subscribed event is "ABNORMAL_BEHAVIOUR";</w:t>
      </w:r>
    </w:p>
    <w:p w14:paraId="34C43E60" w14:textId="77777777" w:rsidR="0099351D" w:rsidRPr="00D165ED" w:rsidRDefault="0099351D" w:rsidP="0099351D">
      <w:pPr>
        <w:pStyle w:val="B2"/>
        <w:rPr>
          <w:noProof/>
        </w:rPr>
      </w:pPr>
      <w:r w:rsidRPr="00D165ED">
        <w:rPr>
          <w:noProof/>
        </w:rPr>
        <w:t>g)</w:t>
      </w:r>
      <w:r w:rsidRPr="00D165ED">
        <w:rPr>
          <w:noProof/>
        </w:rPr>
        <w:tab/>
        <w:t>user data congestion information in the "userDataCongInfos" attribute when subscribed event is "USER_DATA_CONGESTION";</w:t>
      </w:r>
    </w:p>
    <w:p w14:paraId="6799B3A7" w14:textId="77777777" w:rsidR="0099351D" w:rsidRPr="00D165ED" w:rsidRDefault="0099351D" w:rsidP="0099351D">
      <w:pPr>
        <w:pStyle w:val="B2"/>
        <w:rPr>
          <w:noProof/>
        </w:rPr>
      </w:pPr>
      <w:r w:rsidRPr="00D165ED">
        <w:rPr>
          <w:noProof/>
        </w:rPr>
        <w:t>h)</w:t>
      </w:r>
      <w:r w:rsidRPr="00D165ED">
        <w:rPr>
          <w:noProof/>
        </w:rPr>
        <w:tab/>
        <w:t xml:space="preserve">QoS sustainability information in the "qosSustainInfos" attribute when subscribed event is "QOS_SUSTAINABILITY"; </w:t>
      </w:r>
    </w:p>
    <w:p w14:paraId="0E8DF226" w14:textId="77777777" w:rsidR="0099351D" w:rsidRPr="00D165ED" w:rsidRDefault="0099351D" w:rsidP="0099351D">
      <w:pPr>
        <w:pStyle w:val="B2"/>
        <w:rPr>
          <w:noProof/>
        </w:rPr>
      </w:pPr>
      <w:r w:rsidRPr="00D165ED">
        <w:rPr>
          <w:noProof/>
        </w:rPr>
        <w:t>i)</w:t>
      </w:r>
      <w:r w:rsidRPr="00D165ED">
        <w:rPr>
          <w:noProof/>
        </w:rPr>
        <w:tab/>
        <w:t>NF load information in "nfLoadLevelInfos" attribute when subscribed event is "NF_LOAD";</w:t>
      </w:r>
    </w:p>
    <w:p w14:paraId="768F6588" w14:textId="77777777" w:rsidR="0099351D" w:rsidRPr="00D165ED" w:rsidRDefault="0099351D" w:rsidP="0099351D">
      <w:pPr>
        <w:pStyle w:val="B2"/>
      </w:pPr>
      <w:r w:rsidRPr="00D165ED">
        <w:rPr>
          <w:noProof/>
        </w:rPr>
        <w:t>j)</w:t>
      </w:r>
      <w:r w:rsidRPr="00D165ED">
        <w:rPr>
          <w:noProof/>
        </w:rPr>
        <w:tab/>
      </w:r>
      <w:r w:rsidRPr="00D165ED">
        <w:t>network performance information in the "</w:t>
      </w:r>
      <w:proofErr w:type="spellStart"/>
      <w:r w:rsidRPr="00D165ED">
        <w:t>nwPerfs</w:t>
      </w:r>
      <w:proofErr w:type="spellEnd"/>
      <w:r w:rsidRPr="00D165ED">
        <w:t>" attribute when subscribed event is "NETWORK_PERFORMANCE";</w:t>
      </w:r>
    </w:p>
    <w:p w14:paraId="7637086A" w14:textId="77777777" w:rsidR="0099351D" w:rsidRPr="00D165ED" w:rsidRDefault="0099351D" w:rsidP="0099351D">
      <w:pPr>
        <w:pStyle w:val="B2"/>
      </w:pPr>
      <w:r w:rsidRPr="00D165ED">
        <w:rPr>
          <w:noProof/>
        </w:rPr>
        <w:lastRenderedPageBreak/>
        <w:t>k)</w:t>
      </w:r>
      <w:r w:rsidRPr="00D165ED">
        <w:rPr>
          <w:noProof/>
        </w:rPr>
        <w:tab/>
        <w:t>Load level information for the network slice(s) and the optionally associated network slice instance(s) in "nsiLoadLevelInfos" attribute when subscribed event is "NSI_LOAD_LEVEL";</w:t>
      </w:r>
      <w:r w:rsidRPr="00D165ED">
        <w:t xml:space="preserve"> </w:t>
      </w:r>
    </w:p>
    <w:p w14:paraId="384ACE02" w14:textId="77777777" w:rsidR="0099351D" w:rsidRPr="00D165ED" w:rsidRDefault="0099351D" w:rsidP="0099351D">
      <w:pPr>
        <w:pStyle w:val="B2"/>
      </w:pPr>
      <w:r w:rsidRPr="00D165ED">
        <w:t>l)</w:t>
      </w:r>
      <w:r w:rsidRPr="00D165ED">
        <w:tab/>
        <w:t>Dispersion information in the "</w:t>
      </w:r>
      <w:proofErr w:type="spellStart"/>
      <w:r w:rsidRPr="00D165ED">
        <w:t>disperInfos</w:t>
      </w:r>
      <w:proofErr w:type="spellEnd"/>
      <w:r w:rsidRPr="00D165ED">
        <w:t>" attribute when subscribed event is "DISPERSION";</w:t>
      </w:r>
    </w:p>
    <w:p w14:paraId="28CDF42D" w14:textId="77777777" w:rsidR="0099351D" w:rsidRPr="00D165ED" w:rsidRDefault="0099351D" w:rsidP="0099351D">
      <w:pPr>
        <w:pStyle w:val="B2"/>
      </w:pPr>
      <w:r w:rsidRPr="00D165ED">
        <w:t>m)</w:t>
      </w:r>
      <w:r w:rsidRPr="00D165ED">
        <w:tab/>
        <w:t>Redundant transmission experience information in the "</w:t>
      </w:r>
      <w:proofErr w:type="spellStart"/>
      <w:r w:rsidRPr="00D165ED">
        <w:t>redTransInfos</w:t>
      </w:r>
      <w:proofErr w:type="spellEnd"/>
      <w:r w:rsidRPr="00D165ED">
        <w:t>" attribute when subscribed event is "RED_TRANS_EXP";</w:t>
      </w:r>
    </w:p>
    <w:p w14:paraId="001D26D6" w14:textId="77777777" w:rsidR="0099351D" w:rsidRPr="00D165ED" w:rsidRDefault="0099351D" w:rsidP="0099351D">
      <w:pPr>
        <w:pStyle w:val="B2"/>
      </w:pPr>
      <w:r w:rsidRPr="00D165ED">
        <w:t>n)</w:t>
      </w:r>
      <w:r w:rsidRPr="00D165ED">
        <w:tab/>
        <w:t>WLAN performance information in the "</w:t>
      </w:r>
      <w:proofErr w:type="spellStart"/>
      <w:r w:rsidRPr="00D165ED">
        <w:t>wlanInfos</w:t>
      </w:r>
      <w:proofErr w:type="spellEnd"/>
      <w:r w:rsidRPr="00D165ED">
        <w:t>" attribute when subscribed event is "WLAN_PERFORMANCE";</w:t>
      </w:r>
    </w:p>
    <w:p w14:paraId="796793F7" w14:textId="77777777" w:rsidR="0099351D" w:rsidRPr="00D165ED" w:rsidRDefault="0099351D" w:rsidP="0099351D">
      <w:pPr>
        <w:pStyle w:val="B2"/>
      </w:pPr>
      <w:r w:rsidRPr="00D165ED">
        <w:t>o)</w:t>
      </w:r>
      <w:r w:rsidRPr="00D165ED">
        <w:tab/>
        <w:t>DN performance information in the "</w:t>
      </w:r>
      <w:proofErr w:type="spellStart"/>
      <w:r w:rsidRPr="00D165ED">
        <w:t>DnPerformance</w:t>
      </w:r>
      <w:proofErr w:type="spellEnd"/>
      <w:r w:rsidRPr="00D165ED">
        <w:t>" attribute when subscribed event is "DN_PERFORMANCE"; and</w:t>
      </w:r>
    </w:p>
    <w:p w14:paraId="15A45BBA" w14:textId="77777777" w:rsidR="0099351D" w:rsidRPr="00D165ED" w:rsidRDefault="0099351D" w:rsidP="0099351D">
      <w:pPr>
        <w:pStyle w:val="B2"/>
        <w:rPr>
          <w:noProof/>
        </w:rPr>
      </w:pPr>
      <w:r w:rsidRPr="00D165ED">
        <w:t>p) SMCCE performance information in the "</w:t>
      </w:r>
      <w:proofErr w:type="spellStart"/>
      <w:r w:rsidRPr="00D165ED">
        <w:rPr>
          <w:rFonts w:hint="eastAsia"/>
          <w:lang w:eastAsia="ko-KR"/>
        </w:rPr>
        <w:t>smcc</w:t>
      </w:r>
      <w:r w:rsidRPr="00D165ED">
        <w:rPr>
          <w:lang w:eastAsia="ko-KR"/>
        </w:rPr>
        <w:t>Exps</w:t>
      </w:r>
      <w:proofErr w:type="spellEnd"/>
      <w:r w:rsidRPr="00D165ED">
        <w:t>" attribute when subscribed event is "</w:t>
      </w:r>
      <w:r w:rsidRPr="00D165ED">
        <w:rPr>
          <w:rFonts w:hint="eastAsia"/>
          <w:lang w:eastAsia="zh-CN"/>
        </w:rPr>
        <w:t>S</w:t>
      </w:r>
      <w:r w:rsidRPr="00D165ED">
        <w:rPr>
          <w:lang w:eastAsia="zh-CN"/>
        </w:rPr>
        <w:t>M_</w:t>
      </w:r>
      <w:r w:rsidRPr="00D165ED">
        <w:t>CONGESTION"</w:t>
      </w:r>
      <w:r>
        <w:t>;</w:t>
      </w:r>
    </w:p>
    <w:p w14:paraId="5D5FAD22" w14:textId="77777777" w:rsidR="0099351D" w:rsidRPr="00D165ED" w:rsidRDefault="0099351D" w:rsidP="0099351D">
      <w:pPr>
        <w:pStyle w:val="B2"/>
        <w:rPr>
          <w:noProof/>
        </w:rPr>
      </w:pPr>
      <w:r w:rsidRPr="00D165ED">
        <w:rPr>
          <w:noProof/>
        </w:rPr>
        <w:t>and may include:</w:t>
      </w:r>
    </w:p>
    <w:p w14:paraId="3A81E4E4" w14:textId="5B559149" w:rsidR="0099351D" w:rsidRDefault="0099351D" w:rsidP="0099351D">
      <w:pPr>
        <w:pStyle w:val="B2"/>
        <w:rPr>
          <w:ins w:id="54" w:author="Huawei" w:date="2023-05-04T17:06:00Z"/>
          <w:noProof/>
        </w:rPr>
      </w:pPr>
      <w:r w:rsidRPr="00D165ED">
        <w:rPr>
          <w:noProof/>
        </w:rPr>
        <w:t>a)</w:t>
      </w:r>
      <w:r w:rsidRPr="00D165ED">
        <w:rPr>
          <w:noProof/>
        </w:rPr>
        <w:tab/>
        <w:t>information about analytics metadata required for aggregation of the analytics in the "anaMetaInfo" attribute if the feature "Aggregation" is supported;</w:t>
      </w:r>
      <w:del w:id="55" w:author="Huawei" w:date="2023-05-04T17:06:00Z">
        <w:r w:rsidRPr="00D165ED" w:rsidDel="00FF7A27">
          <w:rPr>
            <w:noProof/>
          </w:rPr>
          <w:delText xml:space="preserve"> </w:delText>
        </w:r>
      </w:del>
    </w:p>
    <w:p w14:paraId="623661DF" w14:textId="2F7C9EF6" w:rsidR="00FF7A27" w:rsidRDefault="00FF7A27" w:rsidP="0099351D">
      <w:pPr>
        <w:pStyle w:val="B2"/>
        <w:rPr>
          <w:ins w:id="56" w:author="Huawei" w:date="2023-05-04T17:08:00Z"/>
          <w:noProof/>
        </w:rPr>
      </w:pPr>
      <w:ins w:id="57" w:author="Huawei" w:date="2023-05-04T17:07:00Z">
        <w:r>
          <w:rPr>
            <w:noProof/>
          </w:rPr>
          <w:t>b</w:t>
        </w:r>
        <w:r w:rsidRPr="00D165ED">
          <w:rPr>
            <w:noProof/>
          </w:rPr>
          <w:t>)</w:t>
        </w:r>
        <w:r w:rsidRPr="00D165ED">
          <w:rPr>
            <w:noProof/>
          </w:rPr>
          <w:tab/>
        </w:r>
        <w:r w:rsidRPr="00D165ED">
          <w:t xml:space="preserve">the start time of which the analytics information </w:t>
        </w:r>
      </w:ins>
      <w:ins w:id="58" w:author="Huawei" w:date="2023-05-10T10:58:00Z">
        <w:r w:rsidR="0089523F">
          <w:t xml:space="preserve">is </w:t>
        </w:r>
      </w:ins>
      <w:ins w:id="59" w:author="Huawei" w:date="2023-05-04T17:07:00Z">
        <w:r w:rsidRPr="00D165ED">
          <w:t xml:space="preserve"> valid</w:t>
        </w:r>
        <w:r w:rsidRPr="00D165ED">
          <w:rPr>
            <w:noProof/>
          </w:rPr>
          <w:t xml:space="preserve"> in the "</w:t>
        </w:r>
        <w:r w:rsidRPr="00D165ED">
          <w:t>start</w:t>
        </w:r>
        <w:r w:rsidRPr="00D165ED">
          <w:rPr>
            <w:noProof/>
          </w:rPr>
          <w:t>" attribute</w:t>
        </w:r>
      </w:ins>
      <w:ins w:id="60" w:author="Huawei" w:date="2023-05-04T17:08:00Z">
        <w:r w:rsidRPr="00D165ED">
          <w:rPr>
            <w:noProof/>
          </w:rPr>
          <w:t>;</w:t>
        </w:r>
      </w:ins>
    </w:p>
    <w:p w14:paraId="3EDB7D85" w14:textId="335DC802" w:rsidR="00FF7A27" w:rsidRDefault="00FF7A27" w:rsidP="00FF7A27">
      <w:pPr>
        <w:pStyle w:val="B2"/>
        <w:rPr>
          <w:ins w:id="61" w:author="Huawei" w:date="2023-05-04T17:09:00Z"/>
          <w:noProof/>
        </w:rPr>
      </w:pPr>
      <w:ins w:id="62" w:author="Huawei" w:date="2023-05-04T17:09:00Z">
        <w:r>
          <w:rPr>
            <w:noProof/>
          </w:rPr>
          <w:t>c</w:t>
        </w:r>
      </w:ins>
      <w:ins w:id="63" w:author="Huawei" w:date="2023-05-04T17:08:00Z">
        <w:r w:rsidRPr="00D165ED">
          <w:rPr>
            <w:noProof/>
          </w:rPr>
          <w:t>)</w:t>
        </w:r>
        <w:r w:rsidRPr="00D165ED">
          <w:rPr>
            <w:noProof/>
          </w:rPr>
          <w:tab/>
        </w:r>
        <w:r w:rsidRPr="00D165ED">
          <w:t>the expiration time after which the analytics information will become invalid</w:t>
        </w:r>
        <w:r w:rsidRPr="00D165ED">
          <w:rPr>
            <w:noProof/>
          </w:rPr>
          <w:t xml:space="preserve"> in the "</w:t>
        </w:r>
        <w:r w:rsidRPr="00D165ED">
          <w:t>expiry</w:t>
        </w:r>
        <w:r w:rsidRPr="00D165ED">
          <w:rPr>
            <w:noProof/>
          </w:rPr>
          <w:t>" attribute</w:t>
        </w:r>
        <w:r>
          <w:rPr>
            <w:noProof/>
          </w:rPr>
          <w:t>.</w:t>
        </w:r>
      </w:ins>
    </w:p>
    <w:p w14:paraId="2FDCD693" w14:textId="3D0CC60C" w:rsidR="002629D9" w:rsidRPr="002629D9" w:rsidDel="00586756" w:rsidRDefault="002629D9" w:rsidP="002629D9">
      <w:pPr>
        <w:pStyle w:val="NO"/>
        <w:rPr>
          <w:del w:id="64" w:author="Huawei" w:date="2023-05-10T10:49:00Z"/>
          <w:rFonts w:eastAsia="等线"/>
        </w:rPr>
      </w:pPr>
    </w:p>
    <w:p w14:paraId="2436DC1E" w14:textId="77777777" w:rsidR="0099351D" w:rsidRDefault="0099351D" w:rsidP="0099351D">
      <w:pPr>
        <w:pStyle w:val="B10"/>
      </w:pPr>
      <w:r>
        <w:t>-</w:t>
      </w:r>
      <w:r>
        <w:tab/>
        <w:t xml:space="preserve">If the </w:t>
      </w:r>
      <w:r>
        <w:rPr>
          <w:noProof/>
        </w:rPr>
        <w:t>"</w:t>
      </w:r>
      <w:proofErr w:type="spellStart"/>
      <w:r>
        <w:t>EneNA</w:t>
      </w:r>
      <w:proofErr w:type="spellEnd"/>
      <w:r>
        <w:rPr>
          <w:noProof/>
        </w:rPr>
        <w:t>"</w:t>
      </w:r>
      <w:r>
        <w:t xml:space="preserve"> feature is supported and </w:t>
      </w:r>
      <w:r>
        <w:rPr>
          <w:lang w:eastAsia="zh-CN"/>
        </w:rPr>
        <w:t>the target NWDAF notifies a</w:t>
      </w:r>
      <w:r>
        <w:rPr>
          <w:lang w:eastAsia="ko-KR"/>
        </w:rPr>
        <w:t xml:space="preserve"> successful analytics subscription transfer</w:t>
      </w:r>
      <w:r>
        <w:t xml:space="preserve">, the old subscription ID which had been allocated by the source NWDAF within the </w:t>
      </w:r>
      <w:r>
        <w:rPr>
          <w:noProof/>
        </w:rPr>
        <w:t>"</w:t>
      </w:r>
      <w:proofErr w:type="spellStart"/>
      <w:r>
        <w:t>oldSubscriptionId</w:t>
      </w:r>
      <w:proofErr w:type="spellEnd"/>
      <w:r>
        <w:rPr>
          <w:noProof/>
        </w:rPr>
        <w:t>"</w:t>
      </w:r>
      <w:r>
        <w:t xml:space="preserve"> attribute and </w:t>
      </w:r>
      <w:r>
        <w:rPr>
          <w:noProof/>
        </w:rPr>
        <w:t xml:space="preserve">the resource URI of the </w:t>
      </w:r>
      <w:r>
        <w:t xml:space="preserve">Individual NWDAF Event Subscription resource created by the target NWDAF within </w:t>
      </w:r>
      <w:r>
        <w:rPr>
          <w:noProof/>
        </w:rPr>
        <w:t>"resourceUri"</w:t>
      </w:r>
      <w:r>
        <w:t xml:space="preserve"> attribute, and if the </w:t>
      </w:r>
      <w:r>
        <w:rPr>
          <w:noProof/>
        </w:rPr>
        <w:t>"</w:t>
      </w:r>
      <w:proofErr w:type="spellStart"/>
      <w:r>
        <w:rPr>
          <w:lang w:eastAsia="zh-CN"/>
        </w:rPr>
        <w:t>PartialAnalyticsSubTransfer</w:t>
      </w:r>
      <w:proofErr w:type="spellEnd"/>
      <w:r>
        <w:rPr>
          <w:noProof/>
        </w:rPr>
        <w:t>"</w:t>
      </w:r>
      <w:r>
        <w:t xml:space="preserve"> feature is supported</w:t>
      </w:r>
      <w:r>
        <w:rPr>
          <w:rFonts w:eastAsia="等线"/>
        </w:rPr>
        <w:t xml:space="preserve"> and </w:t>
      </w:r>
      <w:r>
        <w:rPr>
          <w:lang w:eastAsia="zh-CN"/>
        </w:rPr>
        <w:t>not all the analytics events in the subscription transfer are accepted</w:t>
      </w:r>
      <w:r>
        <w:rPr>
          <w:rFonts w:eastAsia="等线"/>
        </w:rPr>
        <w:t xml:space="preserve">, the failure event(s) within the </w:t>
      </w:r>
      <w:r>
        <w:t>"</w:t>
      </w:r>
      <w:proofErr w:type="spellStart"/>
      <w:r>
        <w:t>failTransEventReports</w:t>
      </w:r>
      <w:proofErr w:type="spellEnd"/>
      <w:r>
        <w:t>"</w:t>
      </w:r>
      <w:r>
        <w:rPr>
          <w:rFonts w:eastAsia="等线"/>
        </w:rPr>
        <w:t xml:space="preserve"> </w:t>
      </w:r>
      <w:r>
        <w:t>attribute; and</w:t>
      </w:r>
    </w:p>
    <w:p w14:paraId="67A723D8" w14:textId="77777777" w:rsidR="0099351D" w:rsidRDefault="0099351D" w:rsidP="0099351D">
      <w:pPr>
        <w:pStyle w:val="B10"/>
      </w:pPr>
      <w:r w:rsidRPr="00D165ED">
        <w:t>-</w:t>
      </w:r>
      <w:r w:rsidRPr="00D165ED">
        <w:tab/>
        <w:t>an event subscription</w:t>
      </w:r>
      <w:r>
        <w:t xml:space="preserve"> </w:t>
      </w:r>
      <w:r w:rsidRPr="00D165ED">
        <w:t>Id as "</w:t>
      </w:r>
      <w:proofErr w:type="spellStart"/>
      <w:r w:rsidRPr="00D165ED">
        <w:t>subscriptionId</w:t>
      </w:r>
      <w:proofErr w:type="spellEnd"/>
      <w:r w:rsidRPr="00D165ED">
        <w:t>" attribute</w:t>
      </w:r>
      <w:r>
        <w:t>;</w:t>
      </w:r>
    </w:p>
    <w:p w14:paraId="1216F11C" w14:textId="77777777" w:rsidR="0099351D" w:rsidRDefault="0099351D" w:rsidP="0099351D">
      <w:pPr>
        <w:pStyle w:val="B10"/>
      </w:pPr>
      <w:r>
        <w:t>and may include:</w:t>
      </w:r>
    </w:p>
    <w:p w14:paraId="152C7845" w14:textId="77777777" w:rsidR="0099351D" w:rsidRPr="00D165ED" w:rsidRDefault="0099351D" w:rsidP="0099351D">
      <w:pPr>
        <w:pStyle w:val="B10"/>
        <w:rPr>
          <w:rFonts w:eastAsia="等线"/>
        </w:rPr>
      </w:pPr>
      <w:r>
        <w:t>a)</w:t>
      </w:r>
      <w:r w:rsidRPr="00315007">
        <w:rPr>
          <w:noProof/>
        </w:rPr>
        <w:t xml:space="preserve"> </w:t>
      </w:r>
      <w:r w:rsidRPr="00D165ED">
        <w:rPr>
          <w:noProof/>
        </w:rPr>
        <w:tab/>
      </w:r>
      <w:r>
        <w:t>the notification correlation identifier in the "</w:t>
      </w:r>
      <w:proofErr w:type="spellStart"/>
      <w:r>
        <w:t>notifCorrId</w:t>
      </w:r>
      <w:proofErr w:type="spellEnd"/>
      <w:r>
        <w:t>" attribute, if the "</w:t>
      </w:r>
      <w:proofErr w:type="spellStart"/>
      <w:r>
        <w:t>EneNA</w:t>
      </w:r>
      <w:proofErr w:type="spellEnd"/>
      <w:r>
        <w:t>" feature is supported</w:t>
      </w:r>
      <w:r>
        <w:rPr>
          <w:lang w:eastAsia="zh-CN"/>
        </w:rPr>
        <w:t>.</w:t>
      </w:r>
    </w:p>
    <w:p w14:paraId="660EB246" w14:textId="77777777" w:rsidR="0099351D" w:rsidRPr="00D165ED" w:rsidRDefault="0099351D" w:rsidP="0099351D">
      <w:pPr>
        <w:pStyle w:val="B10"/>
        <w:rPr>
          <w:rFonts w:eastAsia="等线"/>
        </w:rPr>
      </w:pPr>
      <w:r>
        <w:rPr>
          <w:lang w:eastAsia="zh-CN"/>
        </w:rPr>
        <w:t>b)</w:t>
      </w:r>
      <w:r>
        <w:rPr>
          <w:lang w:eastAsia="zh-CN"/>
        </w:rPr>
        <w:tab/>
        <w:t>a cause for termination in the "</w:t>
      </w:r>
      <w:proofErr w:type="spellStart"/>
      <w:r>
        <w:rPr>
          <w:lang w:eastAsia="zh-CN"/>
        </w:rPr>
        <w:t>termCause</w:t>
      </w:r>
      <w:proofErr w:type="spellEnd"/>
      <w:r>
        <w:rPr>
          <w:lang w:eastAsia="zh-CN"/>
        </w:rPr>
        <w:t>" attribute, if the "</w:t>
      </w:r>
      <w:proofErr w:type="spellStart"/>
      <w:r>
        <w:rPr>
          <w:lang w:eastAsia="zh-CN"/>
        </w:rPr>
        <w:t>TermRequest</w:t>
      </w:r>
      <w:proofErr w:type="spellEnd"/>
      <w:r>
        <w:rPr>
          <w:lang w:eastAsia="zh-CN"/>
        </w:rPr>
        <w:t>" feature is supported and the NWDAF wants to request the termination of</w:t>
      </w:r>
      <w:r w:rsidDel="00615110">
        <w:rPr>
          <w:lang w:eastAsia="zh-CN"/>
        </w:rPr>
        <w:t xml:space="preserve"> </w:t>
      </w:r>
      <w:r>
        <w:rPr>
          <w:lang w:eastAsia="zh-CN"/>
        </w:rPr>
        <w:t>this subscription, i.e. to indicate that it will send no further notifications for it.</w:t>
      </w:r>
    </w:p>
    <w:p w14:paraId="5CDA2502" w14:textId="77777777" w:rsidR="0099351D" w:rsidRPr="00D165ED" w:rsidRDefault="0099351D" w:rsidP="0099351D">
      <w:pPr>
        <w:rPr>
          <w:noProof/>
        </w:rPr>
      </w:pPr>
      <w:r w:rsidRPr="00D165ED">
        <w:rPr>
          <w:noProof/>
        </w:rPr>
        <w:t xml:space="preserve">If the feature "EneNA" is supported and </w:t>
      </w:r>
      <w:r w:rsidRPr="00D165ED">
        <w:rPr>
          <w:rFonts w:eastAsia="等线"/>
        </w:rPr>
        <w:t xml:space="preserve">the </w:t>
      </w:r>
      <w:r w:rsidRPr="00D165ED">
        <w:t>time when analytics information is needed has been provided (via the "</w:t>
      </w:r>
      <w:proofErr w:type="spellStart"/>
      <w:r w:rsidRPr="00D165ED">
        <w:t>timeAnaNeeded</w:t>
      </w:r>
      <w:proofErr w:type="spellEnd"/>
      <w:r w:rsidRPr="00D165ED">
        <w:t>" attribute within the "</w:t>
      </w:r>
      <w:proofErr w:type="spellStart"/>
      <w:r w:rsidRPr="00D165ED">
        <w:t>extraReportReq</w:t>
      </w:r>
      <w:proofErr w:type="spellEnd"/>
      <w:r w:rsidRPr="00D165ED">
        <w:t>" attribute) during the subscription for an event (via the "e</w:t>
      </w:r>
      <w:r w:rsidRPr="00D165ED">
        <w:rPr>
          <w:rFonts w:hint="eastAsia"/>
        </w:rPr>
        <w:t>vent</w:t>
      </w:r>
      <w:r w:rsidRPr="00D165ED">
        <w:t xml:space="preserve">" attribute within the </w:t>
      </w:r>
      <w:proofErr w:type="spellStart"/>
      <w:r w:rsidRPr="00D165ED">
        <w:t>EventSubscription</w:t>
      </w:r>
      <w:proofErr w:type="spellEnd"/>
      <w:r w:rsidRPr="00D165ED">
        <w:t xml:space="preserve"> data type), if the time when analytics information is needed is reached but the subscribed analytics information is not ready, the consumer does not need to wait for the analytics information any longer. In this case, the NWDAF may send an HTTP POST request</w:t>
      </w:r>
      <w:r w:rsidRPr="00D165ED">
        <w:rPr>
          <w:rFonts w:eastAsia="等线"/>
        </w:rPr>
        <w:t xml:space="preserve"> as shown in step 1 of figure 4.2.2.4.2-1, </w:t>
      </w:r>
      <w:r w:rsidRPr="00D165ED">
        <w:t>which shall only provide</w:t>
      </w:r>
      <w:r w:rsidRPr="00D165ED">
        <w:rPr>
          <w:noProof/>
        </w:rPr>
        <w:t xml:space="preserve"> (within the EventNotification data type in the </w:t>
      </w:r>
      <w:proofErr w:type="spellStart"/>
      <w:r w:rsidRPr="00D165ED">
        <w:rPr>
          <w:rFonts w:eastAsia="等线"/>
        </w:rPr>
        <w:t>NnwdafEventsSubscriptionNotification</w:t>
      </w:r>
      <w:proofErr w:type="spellEnd"/>
      <w:r w:rsidRPr="00D165ED">
        <w:rPr>
          <w:rFonts w:eastAsia="等线"/>
        </w:rPr>
        <w:t xml:space="preserve"> data type) an indication of the failure event v</w:t>
      </w:r>
      <w:r w:rsidRPr="00D165ED">
        <w:t>ia the "e</w:t>
      </w:r>
      <w:r w:rsidRPr="00D165ED">
        <w:rPr>
          <w:rFonts w:hint="eastAsia"/>
        </w:rPr>
        <w:t>vent</w:t>
      </w:r>
      <w:r w:rsidRPr="00D165ED">
        <w:t>" attribute and the corresponding failure reason via a "</w:t>
      </w:r>
      <w:proofErr w:type="spellStart"/>
      <w:r w:rsidRPr="00D165ED">
        <w:t>failNotifyCode</w:t>
      </w:r>
      <w:proofErr w:type="spellEnd"/>
      <w:r w:rsidRPr="00D165ED">
        <w:t xml:space="preserve">" attribute, and </w:t>
      </w:r>
      <w:r w:rsidRPr="00D165ED">
        <w:rPr>
          <w:rFonts w:eastAsia="等线"/>
        </w:rPr>
        <w:t xml:space="preserve">may also </w:t>
      </w:r>
      <w:r w:rsidRPr="00D165ED">
        <w:t xml:space="preserve">provide a </w:t>
      </w:r>
      <w:r w:rsidRPr="00D165ED">
        <w:rPr>
          <w:lang w:eastAsia="ko-KR"/>
        </w:rPr>
        <w:t xml:space="preserve">minimum time interval recommended by the NWDAF </w:t>
      </w:r>
      <w:r w:rsidRPr="00D165ED">
        <w:rPr>
          <w:rFonts w:eastAsia="等线"/>
        </w:rPr>
        <w:t xml:space="preserve">for the event </w:t>
      </w:r>
      <w:r w:rsidRPr="00D165ED">
        <w:rPr>
          <w:lang w:eastAsia="ko-KR"/>
        </w:rPr>
        <w:t>via</w:t>
      </w:r>
      <w:r w:rsidRPr="00D165ED">
        <w:rPr>
          <w:rFonts w:eastAsia="等线"/>
        </w:rPr>
        <w:t xml:space="preserve"> a "</w:t>
      </w:r>
      <w:proofErr w:type="spellStart"/>
      <w:r w:rsidRPr="00D165ED">
        <w:rPr>
          <w:rFonts w:eastAsia="等线"/>
        </w:rPr>
        <w:t>rvWaitTime</w:t>
      </w:r>
      <w:proofErr w:type="spellEnd"/>
      <w:r w:rsidRPr="00D165ED">
        <w:rPr>
          <w:rFonts w:eastAsia="等线"/>
        </w:rPr>
        <w:t>" attribute which will be</w:t>
      </w:r>
      <w:r w:rsidRPr="00D165ED">
        <w:rPr>
          <w:lang w:eastAsia="ko-KR"/>
        </w:rPr>
        <w:t xml:space="preserve"> used by the NF service consumer to determine the time when analytics information is needed</w:t>
      </w:r>
      <w:r w:rsidRPr="00D165ED">
        <w:t xml:space="preserve"> in similar future analytics subscriptions</w:t>
      </w:r>
      <w:r w:rsidRPr="00D165ED">
        <w:rPr>
          <w:rFonts w:eastAsia="等线"/>
        </w:rPr>
        <w:t>.</w:t>
      </w:r>
    </w:p>
    <w:p w14:paraId="37CAA80D" w14:textId="77777777" w:rsidR="0099351D" w:rsidRPr="00D165ED" w:rsidRDefault="0099351D" w:rsidP="0099351D">
      <w:pPr>
        <w:rPr>
          <w:rFonts w:eastAsia="等线"/>
        </w:rPr>
      </w:pPr>
      <w:r w:rsidRPr="00D165ED">
        <w:rPr>
          <w:rFonts w:eastAsia="等线"/>
        </w:rPr>
        <w:t>Upon the reception of an HTTP POST request with: "{</w:t>
      </w:r>
      <w:proofErr w:type="spellStart"/>
      <w:r w:rsidRPr="00D165ED">
        <w:rPr>
          <w:rFonts w:eastAsia="等线"/>
        </w:rPr>
        <w:t>notificationURI</w:t>
      </w:r>
      <w:proofErr w:type="spellEnd"/>
      <w:r w:rsidRPr="00D165ED">
        <w:rPr>
          <w:rFonts w:eastAsia="等线"/>
        </w:rPr>
        <w:t xml:space="preserve">}" as Resource URI and </w:t>
      </w:r>
      <w:proofErr w:type="spellStart"/>
      <w:r w:rsidRPr="00D165ED">
        <w:rPr>
          <w:rFonts w:eastAsia="等线"/>
        </w:rPr>
        <w:t>NnwdafEventsSubscriptionNotification</w:t>
      </w:r>
      <w:proofErr w:type="spellEnd"/>
      <w:r w:rsidRPr="00D165ED">
        <w:rPr>
          <w:rFonts w:eastAsia="等线"/>
        </w:rPr>
        <w:t xml:space="preserve"> data structure as request body, if the NF service consumer successfully processed and accepted the received HTTP POST request, the NF service consumer shall: </w:t>
      </w:r>
    </w:p>
    <w:p w14:paraId="749DCAE5" w14:textId="77777777" w:rsidR="0099351D" w:rsidRPr="00D165ED" w:rsidRDefault="0099351D" w:rsidP="0099351D">
      <w:pPr>
        <w:pStyle w:val="B10"/>
      </w:pPr>
      <w:r w:rsidRPr="00D165ED">
        <w:t>-</w:t>
      </w:r>
      <w:r w:rsidRPr="00D165ED">
        <w:tab/>
        <w:t>store the notification; and</w:t>
      </w:r>
    </w:p>
    <w:p w14:paraId="647D9AAA" w14:textId="77777777" w:rsidR="0099351D" w:rsidRPr="00D165ED" w:rsidRDefault="0099351D" w:rsidP="0099351D">
      <w:pPr>
        <w:pStyle w:val="B10"/>
        <w:rPr>
          <w:rFonts w:eastAsia="等线"/>
        </w:rPr>
      </w:pPr>
      <w:r w:rsidRPr="00D165ED">
        <w:t>-</w:t>
      </w:r>
      <w:r w:rsidRPr="00D165ED">
        <w:tab/>
      </w:r>
      <w:r w:rsidRPr="00D165ED">
        <w:rPr>
          <w:rFonts w:eastAsia="等线"/>
        </w:rPr>
        <w:t>respond with HTTP "204 No Content" status code.</w:t>
      </w:r>
    </w:p>
    <w:p w14:paraId="41A3661E" w14:textId="77777777" w:rsidR="0099351D" w:rsidRPr="00D165ED" w:rsidRDefault="0099351D" w:rsidP="0099351D">
      <w:pPr>
        <w:rPr>
          <w:rFonts w:eastAsia="等线"/>
        </w:rPr>
      </w:pPr>
      <w:r w:rsidRPr="00D165ED">
        <w:rPr>
          <w:rFonts w:eastAsia="等线"/>
        </w:rPr>
        <w:t>If errors occur when processing the HTTP POST request, the NF service consumer shall send an HTTP error response as specified in clause 5.1.7.</w:t>
      </w:r>
    </w:p>
    <w:p w14:paraId="34915821" w14:textId="77777777" w:rsidR="0099351D" w:rsidRDefault="0099351D" w:rsidP="0099351D">
      <w:r w:rsidRPr="00D165ED">
        <w:lastRenderedPageBreak/>
        <w:t xml:space="preserve">If the feature "ES3XX" is supported, and the </w:t>
      </w:r>
      <w:r w:rsidRPr="00D165ED">
        <w:rPr>
          <w:rFonts w:eastAsia="等线"/>
        </w:rPr>
        <w:t>NF service consumer</w:t>
      </w:r>
      <w:r w:rsidRPr="00D165ED">
        <w:t xml:space="preserve"> determines the received HTTP </w:t>
      </w:r>
      <w:r w:rsidRPr="00D165ED">
        <w:rPr>
          <w:rFonts w:eastAsia="等线"/>
        </w:rPr>
        <w:t>POST</w:t>
      </w:r>
      <w:r w:rsidRPr="00D165ED">
        <w:t xml:space="preserve"> request needs to be redirected, the </w:t>
      </w:r>
      <w:r w:rsidRPr="00D165ED">
        <w:rPr>
          <w:rFonts w:eastAsia="等线"/>
        </w:rPr>
        <w:t>NF service consumer</w:t>
      </w:r>
      <w:r w:rsidRPr="00D165ED">
        <w:t xml:space="preserve"> shall send an HTTP redirect response as specified in </w:t>
      </w:r>
      <w:r>
        <w:t>clause</w:t>
      </w:r>
      <w:r w:rsidRPr="00D165ED">
        <w:t> </w:t>
      </w:r>
      <w:r w:rsidRPr="00D165ED">
        <w:rPr>
          <w:lang w:eastAsia="zh-CN"/>
        </w:rPr>
        <w:t xml:space="preserve">6.10.9 of </w:t>
      </w:r>
      <w:r w:rsidRPr="00D165ED">
        <w:rPr>
          <w:lang w:val="en-US"/>
        </w:rPr>
        <w:t>3GPP TS 29.500 [6]</w:t>
      </w:r>
      <w:r w:rsidRPr="00D165ED">
        <w:t>.</w:t>
      </w:r>
    </w:p>
    <w:p w14:paraId="46EEAB8D" w14:textId="77777777" w:rsidR="0099351D" w:rsidRDefault="0099351D" w:rsidP="0099351D">
      <w:pPr>
        <w:rPr>
          <w:noProof/>
        </w:rPr>
      </w:pPr>
      <w:r>
        <w:rPr>
          <w:noProof/>
        </w:rPr>
        <w:t xml:space="preserve">After the successful processing of the HTTP POST request, if the NWDAF requests the NF service consumer to retrieve the data or analytics with the "fetchInstruct" attribute, the NF service consumer may invoke </w:t>
      </w:r>
      <w:r>
        <w:t xml:space="preserve">the </w:t>
      </w:r>
      <w:proofErr w:type="spellStart"/>
      <w:r>
        <w:t>Nnwdaf_DataManagement_Fetch</w:t>
      </w:r>
      <w:proofErr w:type="spellEnd"/>
      <w:r>
        <w:t xml:space="preserve"> service operation to </w:t>
      </w:r>
      <w:r>
        <w:rPr>
          <w:lang w:eastAsia="ja-JP"/>
        </w:rPr>
        <w:t xml:space="preserve">retrieve the </w:t>
      </w:r>
      <w:r>
        <w:t>notified data</w:t>
      </w:r>
      <w:r>
        <w:rPr>
          <w:noProof/>
        </w:rPr>
        <w:t xml:space="preserve"> or analytics as defined in clause </w:t>
      </w:r>
      <w:r>
        <w:t>4.4.2.5</w:t>
      </w:r>
      <w:r>
        <w:rPr>
          <w:noProof/>
        </w:rPr>
        <w:t>.</w:t>
      </w:r>
    </w:p>
    <w:p w14:paraId="749FD316" w14:textId="77777777" w:rsidR="007328D4" w:rsidRPr="004065F1" w:rsidRDefault="007328D4" w:rsidP="0099351D">
      <w:pPr>
        <w:rPr>
          <w:i/>
        </w:rPr>
      </w:pPr>
    </w:p>
    <w:p w14:paraId="26671879" w14:textId="2ADB2803" w:rsidR="0099351D" w:rsidRPr="00B61815" w:rsidRDefault="0099351D" w:rsidP="0099351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13D1F24" w14:textId="77777777" w:rsidR="003902DE" w:rsidRPr="00D165ED" w:rsidRDefault="003902DE" w:rsidP="003902DE">
      <w:pPr>
        <w:pStyle w:val="50"/>
      </w:pPr>
      <w:r w:rsidRPr="00D165ED">
        <w:lastRenderedPageBreak/>
        <w:t>5.1.6.2.5</w:t>
      </w:r>
      <w:r w:rsidRPr="00D165ED">
        <w:tab/>
        <w:t xml:space="preserve">Type </w:t>
      </w:r>
      <w:proofErr w:type="spellStart"/>
      <w:r w:rsidRPr="00D165ED">
        <w:t>EventNotification</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roofErr w:type="spellEnd"/>
    </w:p>
    <w:p w14:paraId="00E08C7C" w14:textId="77777777" w:rsidR="003902DE" w:rsidRPr="00D165ED" w:rsidRDefault="003902DE" w:rsidP="003902DE">
      <w:pPr>
        <w:pStyle w:val="TH"/>
      </w:pPr>
      <w:r w:rsidRPr="00D165ED">
        <w:t xml:space="preserve">Table 5.1.6.2.5-1: Definition of type </w:t>
      </w:r>
      <w:proofErr w:type="spellStart"/>
      <w:r w:rsidRPr="00D165ED">
        <w:t>EventNotification</w:t>
      </w:r>
      <w:proofErr w:type="spellEnd"/>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31"/>
        <w:gridCol w:w="1559"/>
        <w:gridCol w:w="425"/>
        <w:gridCol w:w="1134"/>
        <w:gridCol w:w="2856"/>
        <w:gridCol w:w="1843"/>
      </w:tblGrid>
      <w:tr w:rsidR="003902DE" w:rsidRPr="00D165ED" w14:paraId="1AB5504D" w14:textId="77777777" w:rsidTr="003902DE">
        <w:trPr>
          <w:jc w:val="center"/>
        </w:trPr>
        <w:tc>
          <w:tcPr>
            <w:tcW w:w="1531" w:type="dxa"/>
            <w:shd w:val="clear" w:color="auto" w:fill="C0C0C0"/>
            <w:hideMark/>
          </w:tcPr>
          <w:p w14:paraId="417A33CF" w14:textId="77777777" w:rsidR="003902DE" w:rsidRPr="00D165ED" w:rsidRDefault="003902DE" w:rsidP="006E3D24">
            <w:pPr>
              <w:pStyle w:val="TAH"/>
            </w:pPr>
            <w:r w:rsidRPr="00D165ED">
              <w:lastRenderedPageBreak/>
              <w:t>Attribute name</w:t>
            </w:r>
          </w:p>
        </w:tc>
        <w:tc>
          <w:tcPr>
            <w:tcW w:w="1559" w:type="dxa"/>
            <w:shd w:val="clear" w:color="auto" w:fill="C0C0C0"/>
            <w:hideMark/>
          </w:tcPr>
          <w:p w14:paraId="08225FF9" w14:textId="77777777" w:rsidR="003902DE" w:rsidRPr="00D165ED" w:rsidRDefault="003902DE" w:rsidP="006E3D24">
            <w:pPr>
              <w:pStyle w:val="TAH"/>
            </w:pPr>
            <w:r w:rsidRPr="00D165ED">
              <w:t>Data type</w:t>
            </w:r>
          </w:p>
        </w:tc>
        <w:tc>
          <w:tcPr>
            <w:tcW w:w="425" w:type="dxa"/>
            <w:shd w:val="clear" w:color="auto" w:fill="C0C0C0"/>
            <w:hideMark/>
          </w:tcPr>
          <w:p w14:paraId="29C8953F" w14:textId="77777777" w:rsidR="003902DE" w:rsidRPr="00D165ED" w:rsidRDefault="003902DE" w:rsidP="006E3D24">
            <w:pPr>
              <w:pStyle w:val="TAH"/>
            </w:pPr>
            <w:r w:rsidRPr="00D165ED">
              <w:t>P</w:t>
            </w:r>
          </w:p>
        </w:tc>
        <w:tc>
          <w:tcPr>
            <w:tcW w:w="1134" w:type="dxa"/>
            <w:shd w:val="clear" w:color="auto" w:fill="C0C0C0"/>
            <w:hideMark/>
          </w:tcPr>
          <w:p w14:paraId="0F1257CC" w14:textId="77777777" w:rsidR="003902DE" w:rsidRPr="00D165ED" w:rsidRDefault="003902DE" w:rsidP="006E3D24">
            <w:pPr>
              <w:pStyle w:val="TAH"/>
            </w:pPr>
            <w:r w:rsidRPr="00D165ED">
              <w:t>Cardinality</w:t>
            </w:r>
          </w:p>
        </w:tc>
        <w:tc>
          <w:tcPr>
            <w:tcW w:w="2856" w:type="dxa"/>
            <w:shd w:val="clear" w:color="auto" w:fill="C0C0C0"/>
            <w:hideMark/>
          </w:tcPr>
          <w:p w14:paraId="4DBEF2A4" w14:textId="77777777" w:rsidR="003902DE" w:rsidRPr="00D165ED" w:rsidRDefault="003902DE" w:rsidP="006E3D24">
            <w:pPr>
              <w:pStyle w:val="TAH"/>
              <w:rPr>
                <w:rFonts w:cs="Arial"/>
                <w:szCs w:val="18"/>
              </w:rPr>
            </w:pPr>
            <w:r w:rsidRPr="00D165ED">
              <w:rPr>
                <w:rFonts w:cs="Arial"/>
                <w:szCs w:val="18"/>
              </w:rPr>
              <w:t>Description</w:t>
            </w:r>
          </w:p>
        </w:tc>
        <w:tc>
          <w:tcPr>
            <w:tcW w:w="1843" w:type="dxa"/>
            <w:shd w:val="clear" w:color="auto" w:fill="C0C0C0"/>
          </w:tcPr>
          <w:p w14:paraId="316F6CFF" w14:textId="77777777" w:rsidR="003902DE" w:rsidRPr="00D165ED" w:rsidRDefault="003902DE" w:rsidP="006E3D24">
            <w:pPr>
              <w:pStyle w:val="TAH"/>
              <w:rPr>
                <w:rFonts w:cs="Arial"/>
                <w:szCs w:val="18"/>
              </w:rPr>
            </w:pPr>
            <w:r w:rsidRPr="00D165ED">
              <w:rPr>
                <w:rFonts w:cs="Arial"/>
                <w:szCs w:val="18"/>
              </w:rPr>
              <w:t>Applicability</w:t>
            </w:r>
          </w:p>
        </w:tc>
      </w:tr>
      <w:tr w:rsidR="003902DE" w:rsidRPr="00D165ED" w14:paraId="388B6C5D" w14:textId="77777777" w:rsidTr="003902DE">
        <w:trPr>
          <w:jc w:val="center"/>
        </w:trPr>
        <w:tc>
          <w:tcPr>
            <w:tcW w:w="1531" w:type="dxa"/>
          </w:tcPr>
          <w:p w14:paraId="38D64F66" w14:textId="77777777" w:rsidR="003902DE" w:rsidRPr="00D165ED" w:rsidRDefault="003902DE" w:rsidP="006E3D24">
            <w:pPr>
              <w:keepNext/>
              <w:keepLines/>
              <w:spacing w:after="0"/>
              <w:rPr>
                <w:rFonts w:ascii="Arial" w:hAnsi="Arial"/>
                <w:sz w:val="18"/>
              </w:rPr>
            </w:pPr>
            <w:r w:rsidRPr="00D165ED">
              <w:rPr>
                <w:rFonts w:ascii="Arial" w:hAnsi="Arial"/>
                <w:sz w:val="18"/>
              </w:rPr>
              <w:t>e</w:t>
            </w:r>
            <w:r w:rsidRPr="00D165ED">
              <w:rPr>
                <w:rFonts w:ascii="Arial" w:hAnsi="Arial" w:hint="eastAsia"/>
                <w:sz w:val="18"/>
              </w:rPr>
              <w:t>vent</w:t>
            </w:r>
          </w:p>
        </w:tc>
        <w:tc>
          <w:tcPr>
            <w:tcW w:w="1559" w:type="dxa"/>
          </w:tcPr>
          <w:p w14:paraId="10B0C317" w14:textId="77777777" w:rsidR="003902DE" w:rsidRPr="00D165ED" w:rsidRDefault="003902DE" w:rsidP="006E3D24">
            <w:pPr>
              <w:keepNext/>
              <w:keepLines/>
              <w:spacing w:after="0"/>
              <w:rPr>
                <w:rFonts w:ascii="Arial" w:hAnsi="Arial"/>
                <w:sz w:val="18"/>
              </w:rPr>
            </w:pPr>
            <w:proofErr w:type="spellStart"/>
            <w:r w:rsidRPr="00D165ED">
              <w:rPr>
                <w:rFonts w:ascii="Arial" w:hAnsi="Arial" w:hint="eastAsia"/>
                <w:sz w:val="18"/>
              </w:rPr>
              <w:t>NwdafEvent</w:t>
            </w:r>
            <w:proofErr w:type="spellEnd"/>
          </w:p>
        </w:tc>
        <w:tc>
          <w:tcPr>
            <w:tcW w:w="425" w:type="dxa"/>
          </w:tcPr>
          <w:p w14:paraId="68390452" w14:textId="77777777" w:rsidR="003902DE" w:rsidRPr="00D165ED" w:rsidRDefault="003902DE" w:rsidP="006E3D24">
            <w:pPr>
              <w:pStyle w:val="TAC"/>
            </w:pPr>
            <w:r w:rsidRPr="00D165ED">
              <w:rPr>
                <w:rFonts w:hint="eastAsia"/>
              </w:rPr>
              <w:t>M</w:t>
            </w:r>
          </w:p>
        </w:tc>
        <w:tc>
          <w:tcPr>
            <w:tcW w:w="1134" w:type="dxa"/>
          </w:tcPr>
          <w:p w14:paraId="6E67BC1E" w14:textId="77777777" w:rsidR="003902DE" w:rsidRPr="00D165ED" w:rsidRDefault="003902DE" w:rsidP="006E3D24">
            <w:pPr>
              <w:keepNext/>
              <w:keepLines/>
              <w:spacing w:after="0"/>
              <w:rPr>
                <w:rFonts w:ascii="Arial" w:hAnsi="Arial"/>
                <w:sz w:val="18"/>
              </w:rPr>
            </w:pPr>
            <w:r w:rsidRPr="00D165ED">
              <w:rPr>
                <w:rFonts w:ascii="Arial" w:hAnsi="Arial" w:hint="eastAsia"/>
                <w:sz w:val="18"/>
              </w:rPr>
              <w:t>1</w:t>
            </w:r>
          </w:p>
        </w:tc>
        <w:tc>
          <w:tcPr>
            <w:tcW w:w="2856" w:type="dxa"/>
          </w:tcPr>
          <w:p w14:paraId="1CA8AE2E" w14:textId="77777777" w:rsidR="003902DE" w:rsidRPr="00D165ED" w:rsidRDefault="003902DE" w:rsidP="006E3D24">
            <w:pPr>
              <w:keepNext/>
              <w:keepLines/>
              <w:spacing w:after="0"/>
              <w:rPr>
                <w:rFonts w:ascii="Arial" w:hAnsi="Arial"/>
                <w:sz w:val="18"/>
              </w:rPr>
            </w:pPr>
            <w:r w:rsidRPr="00D165ED">
              <w:rPr>
                <w:rFonts w:ascii="Arial" w:hAnsi="Arial"/>
                <w:sz w:val="18"/>
              </w:rPr>
              <w:t>Event that is notified.</w:t>
            </w:r>
          </w:p>
        </w:tc>
        <w:tc>
          <w:tcPr>
            <w:tcW w:w="1843" w:type="dxa"/>
          </w:tcPr>
          <w:p w14:paraId="0E2EE81D" w14:textId="77777777" w:rsidR="003902DE" w:rsidRPr="00D165ED" w:rsidRDefault="003902DE" w:rsidP="006E3D24">
            <w:pPr>
              <w:keepNext/>
              <w:keepLines/>
              <w:spacing w:after="0"/>
              <w:rPr>
                <w:rFonts w:ascii="Arial" w:hAnsi="Arial" w:cs="Arial"/>
                <w:sz w:val="18"/>
                <w:szCs w:val="18"/>
              </w:rPr>
            </w:pPr>
          </w:p>
        </w:tc>
      </w:tr>
      <w:tr w:rsidR="003902DE" w:rsidRPr="00D165ED" w14:paraId="43B186A9" w14:textId="77777777" w:rsidTr="003902DE">
        <w:trPr>
          <w:jc w:val="center"/>
        </w:trPr>
        <w:tc>
          <w:tcPr>
            <w:tcW w:w="1531" w:type="dxa"/>
          </w:tcPr>
          <w:p w14:paraId="57C8FEBB" w14:textId="77777777" w:rsidR="003902DE" w:rsidRPr="00D165ED" w:rsidRDefault="003902DE" w:rsidP="006E3D24">
            <w:pPr>
              <w:pStyle w:val="TAL"/>
            </w:pPr>
            <w:r w:rsidRPr="00D165ED">
              <w:t>start</w:t>
            </w:r>
          </w:p>
        </w:tc>
        <w:tc>
          <w:tcPr>
            <w:tcW w:w="1559" w:type="dxa"/>
          </w:tcPr>
          <w:p w14:paraId="54E128B2" w14:textId="77777777" w:rsidR="003902DE" w:rsidRPr="00D165ED" w:rsidRDefault="003902DE" w:rsidP="006E3D24">
            <w:pPr>
              <w:pStyle w:val="TAL"/>
            </w:pPr>
            <w:proofErr w:type="spellStart"/>
            <w:r w:rsidRPr="00D165ED">
              <w:t>DateTime</w:t>
            </w:r>
            <w:proofErr w:type="spellEnd"/>
          </w:p>
        </w:tc>
        <w:tc>
          <w:tcPr>
            <w:tcW w:w="425" w:type="dxa"/>
          </w:tcPr>
          <w:p w14:paraId="5CE3098E" w14:textId="77777777" w:rsidR="003902DE" w:rsidRPr="00D165ED" w:rsidRDefault="003902DE" w:rsidP="006E3D24">
            <w:pPr>
              <w:pStyle w:val="TAC"/>
            </w:pPr>
            <w:r w:rsidRPr="00D165ED">
              <w:t>O</w:t>
            </w:r>
          </w:p>
        </w:tc>
        <w:tc>
          <w:tcPr>
            <w:tcW w:w="1134" w:type="dxa"/>
          </w:tcPr>
          <w:p w14:paraId="0CF28513" w14:textId="77777777" w:rsidR="003902DE" w:rsidRPr="00D165ED" w:rsidRDefault="003902DE" w:rsidP="006E3D24">
            <w:pPr>
              <w:pStyle w:val="TAL"/>
            </w:pPr>
            <w:r w:rsidRPr="00D165ED">
              <w:t>0..1</w:t>
            </w:r>
          </w:p>
        </w:tc>
        <w:tc>
          <w:tcPr>
            <w:tcW w:w="2856" w:type="dxa"/>
          </w:tcPr>
          <w:p w14:paraId="4EE7E060" w14:textId="0B98B820" w:rsidR="003902DE" w:rsidRPr="00D165ED" w:rsidRDefault="003902DE" w:rsidP="0089523F">
            <w:pPr>
              <w:pStyle w:val="TAL"/>
            </w:pPr>
            <w:r w:rsidRPr="00D165ED">
              <w:t xml:space="preserve">It defines the start time of which the </w:t>
            </w:r>
            <w:ins w:id="65" w:author="Huawei" w:date="2023-05-10T10:59:00Z">
              <w:r w:rsidR="0089523F" w:rsidRPr="005D2CF1">
                <w:rPr>
                  <w:lang w:eastAsia="zh-CN"/>
                </w:rPr>
                <w:t>statistics</w:t>
              </w:r>
              <w:r w:rsidR="0089523F" w:rsidRPr="00586756">
                <w:rPr>
                  <w:lang w:eastAsia="zh-CN"/>
                </w:rPr>
                <w:t xml:space="preserve"> </w:t>
              </w:r>
            </w:ins>
            <w:r w:rsidRPr="00D165ED">
              <w:t xml:space="preserve">analytics information </w:t>
            </w:r>
            <w:del w:id="66" w:author="Huawei" w:date="2023-05-10T10:50:00Z">
              <w:r w:rsidRPr="00D165ED" w:rsidDel="00245C09">
                <w:delText>will become</w:delText>
              </w:r>
            </w:del>
            <w:ins w:id="67" w:author="Huawei" w:date="2023-05-10T10:51:00Z">
              <w:r w:rsidR="00245C09">
                <w:t>is applicable or</w:t>
              </w:r>
            </w:ins>
            <w:r w:rsidRPr="00D165ED">
              <w:t xml:space="preserve"> </w:t>
            </w:r>
            <w:ins w:id="68" w:author="Huawei" w:date="2023-05-10T10:59:00Z">
              <w:r w:rsidR="0089523F">
                <w:t xml:space="preserve">predictions </w:t>
              </w:r>
              <w:r w:rsidR="0089523F" w:rsidRPr="00D165ED">
                <w:t xml:space="preserve">analytics information </w:t>
              </w:r>
              <w:r w:rsidR="0089523F">
                <w:t xml:space="preserve">is </w:t>
              </w:r>
            </w:ins>
            <w:r w:rsidRPr="00D165ED">
              <w:t>valid. (NOTE 1)</w:t>
            </w:r>
            <w:ins w:id="69" w:author="Huawei" w:date="2023-05-04T16:52:00Z">
              <w:r w:rsidR="00FC0A0B" w:rsidRPr="00D165ED">
                <w:t xml:space="preserve"> (NOTE </w:t>
              </w:r>
              <w:r w:rsidR="00FC0A0B">
                <w:t>4</w:t>
              </w:r>
              <w:r w:rsidR="00FC0A0B" w:rsidRPr="00D165ED">
                <w:t>)</w:t>
              </w:r>
            </w:ins>
          </w:p>
        </w:tc>
        <w:tc>
          <w:tcPr>
            <w:tcW w:w="1843" w:type="dxa"/>
          </w:tcPr>
          <w:p w14:paraId="5C35CA48" w14:textId="77777777" w:rsidR="003902DE" w:rsidRPr="00476AB9" w:rsidRDefault="003902DE" w:rsidP="00476AB9"/>
        </w:tc>
      </w:tr>
      <w:tr w:rsidR="003902DE" w:rsidRPr="00D165ED" w14:paraId="2009F80F" w14:textId="77777777" w:rsidTr="003902DE">
        <w:trPr>
          <w:jc w:val="center"/>
        </w:trPr>
        <w:tc>
          <w:tcPr>
            <w:tcW w:w="1531" w:type="dxa"/>
          </w:tcPr>
          <w:p w14:paraId="0C87DE9C" w14:textId="77777777" w:rsidR="003902DE" w:rsidRPr="00D165ED" w:rsidRDefault="003902DE" w:rsidP="006E3D24">
            <w:pPr>
              <w:pStyle w:val="TAL"/>
            </w:pPr>
            <w:r w:rsidRPr="00D165ED">
              <w:t>expiry</w:t>
            </w:r>
          </w:p>
        </w:tc>
        <w:tc>
          <w:tcPr>
            <w:tcW w:w="1559" w:type="dxa"/>
          </w:tcPr>
          <w:p w14:paraId="5373B8A6" w14:textId="77777777" w:rsidR="003902DE" w:rsidRPr="00D165ED" w:rsidRDefault="003902DE" w:rsidP="006E3D24">
            <w:pPr>
              <w:pStyle w:val="TAL"/>
            </w:pPr>
            <w:proofErr w:type="spellStart"/>
            <w:r w:rsidRPr="00D165ED">
              <w:t>DateTime</w:t>
            </w:r>
            <w:proofErr w:type="spellEnd"/>
          </w:p>
        </w:tc>
        <w:tc>
          <w:tcPr>
            <w:tcW w:w="425" w:type="dxa"/>
          </w:tcPr>
          <w:p w14:paraId="197F9811" w14:textId="77777777" w:rsidR="003902DE" w:rsidRPr="00D165ED" w:rsidRDefault="003902DE" w:rsidP="006E3D24">
            <w:pPr>
              <w:pStyle w:val="TAC"/>
            </w:pPr>
            <w:r w:rsidRPr="00D165ED">
              <w:t>O</w:t>
            </w:r>
          </w:p>
        </w:tc>
        <w:tc>
          <w:tcPr>
            <w:tcW w:w="1134" w:type="dxa"/>
          </w:tcPr>
          <w:p w14:paraId="4EF97CE5" w14:textId="77777777" w:rsidR="003902DE" w:rsidRPr="00D165ED" w:rsidRDefault="003902DE" w:rsidP="006E3D24">
            <w:pPr>
              <w:pStyle w:val="TAL"/>
            </w:pPr>
            <w:r w:rsidRPr="00D165ED">
              <w:t>0..1</w:t>
            </w:r>
          </w:p>
        </w:tc>
        <w:tc>
          <w:tcPr>
            <w:tcW w:w="2856" w:type="dxa"/>
          </w:tcPr>
          <w:p w14:paraId="54394A49" w14:textId="1FB5741D" w:rsidR="003902DE" w:rsidRPr="00D165ED" w:rsidRDefault="003902DE" w:rsidP="0089523F">
            <w:pPr>
              <w:pStyle w:val="TAL"/>
            </w:pPr>
            <w:r w:rsidRPr="00D165ED">
              <w:t xml:space="preserve">It defines the expiration time after which the </w:t>
            </w:r>
            <w:ins w:id="70" w:author="Huawei" w:date="2023-05-10T10:59:00Z">
              <w:r w:rsidR="0089523F" w:rsidRPr="005D2CF1">
                <w:rPr>
                  <w:lang w:eastAsia="zh-CN"/>
                </w:rPr>
                <w:t>statistics</w:t>
              </w:r>
              <w:r w:rsidR="0089523F" w:rsidRPr="00586756">
                <w:rPr>
                  <w:lang w:eastAsia="zh-CN"/>
                </w:rPr>
                <w:t xml:space="preserve"> </w:t>
              </w:r>
            </w:ins>
            <w:r w:rsidRPr="00D165ED">
              <w:t xml:space="preserve">analytics information </w:t>
            </w:r>
            <w:ins w:id="71" w:author="Huawei" w:date="2023-05-10T10:51:00Z">
              <w:r w:rsidR="00245C09">
                <w:t>is applicable or</w:t>
              </w:r>
            </w:ins>
            <w:del w:id="72" w:author="Huawei" w:date="2023-05-10T10:51:00Z">
              <w:r w:rsidRPr="00D165ED" w:rsidDel="00245C09">
                <w:delText>will become</w:delText>
              </w:r>
            </w:del>
            <w:ins w:id="73" w:author="Huawei" w:date="2023-05-10T11:00:00Z">
              <w:r w:rsidR="0089523F">
                <w:t xml:space="preserve"> predictions </w:t>
              </w:r>
              <w:r w:rsidR="0089523F" w:rsidRPr="00D165ED">
                <w:t xml:space="preserve">analytics information </w:t>
              </w:r>
              <w:r w:rsidR="0089523F">
                <w:t>is</w:t>
              </w:r>
            </w:ins>
            <w:r w:rsidRPr="00D165ED">
              <w:t xml:space="preserve"> invalid. (NOTE 1)</w:t>
            </w:r>
            <w:ins w:id="74" w:author="Huawei" w:date="2023-05-04T16:52:00Z">
              <w:r w:rsidR="00FC0A0B" w:rsidRPr="00D165ED">
                <w:t xml:space="preserve"> (NOTE </w:t>
              </w:r>
              <w:r w:rsidR="00FC0A0B">
                <w:t>4</w:t>
              </w:r>
              <w:r w:rsidR="00FC0A0B" w:rsidRPr="00D165ED">
                <w:t>)</w:t>
              </w:r>
            </w:ins>
          </w:p>
        </w:tc>
        <w:tc>
          <w:tcPr>
            <w:tcW w:w="1843" w:type="dxa"/>
          </w:tcPr>
          <w:p w14:paraId="34E3BE58" w14:textId="77777777" w:rsidR="003902DE" w:rsidRPr="00D165ED" w:rsidRDefault="003902DE" w:rsidP="006E3D24">
            <w:pPr>
              <w:pStyle w:val="TAL"/>
              <w:rPr>
                <w:rFonts w:cs="Arial"/>
                <w:szCs w:val="18"/>
              </w:rPr>
            </w:pPr>
          </w:p>
        </w:tc>
      </w:tr>
      <w:tr w:rsidR="003902DE" w:rsidRPr="00D165ED" w14:paraId="0E480D8C" w14:textId="77777777" w:rsidTr="003902DE">
        <w:trPr>
          <w:jc w:val="center"/>
        </w:trPr>
        <w:tc>
          <w:tcPr>
            <w:tcW w:w="1531" w:type="dxa"/>
          </w:tcPr>
          <w:p w14:paraId="397E12DE" w14:textId="77777777" w:rsidR="003902DE" w:rsidRPr="00D165ED" w:rsidRDefault="003902DE" w:rsidP="006E3D24">
            <w:pPr>
              <w:pStyle w:val="TAL"/>
            </w:pPr>
            <w:proofErr w:type="spellStart"/>
            <w:r w:rsidRPr="00D165ED">
              <w:t>timeStampGen</w:t>
            </w:r>
            <w:proofErr w:type="spellEnd"/>
          </w:p>
        </w:tc>
        <w:tc>
          <w:tcPr>
            <w:tcW w:w="1559" w:type="dxa"/>
          </w:tcPr>
          <w:p w14:paraId="34A6AA10" w14:textId="77777777" w:rsidR="003902DE" w:rsidRPr="00D165ED" w:rsidRDefault="003902DE" w:rsidP="006E3D24">
            <w:pPr>
              <w:pStyle w:val="TAL"/>
            </w:pPr>
            <w:proofErr w:type="spellStart"/>
            <w:r w:rsidRPr="00D165ED">
              <w:t>DateTime</w:t>
            </w:r>
            <w:proofErr w:type="spellEnd"/>
          </w:p>
        </w:tc>
        <w:tc>
          <w:tcPr>
            <w:tcW w:w="425" w:type="dxa"/>
          </w:tcPr>
          <w:p w14:paraId="78D6F25D" w14:textId="77777777" w:rsidR="003902DE" w:rsidRPr="00D165ED" w:rsidRDefault="003902DE" w:rsidP="006E3D24">
            <w:pPr>
              <w:pStyle w:val="TAC"/>
            </w:pPr>
            <w:r>
              <w:t>C</w:t>
            </w:r>
          </w:p>
        </w:tc>
        <w:tc>
          <w:tcPr>
            <w:tcW w:w="1134" w:type="dxa"/>
          </w:tcPr>
          <w:p w14:paraId="691CCFB8" w14:textId="77777777" w:rsidR="003902DE" w:rsidRPr="00D165ED" w:rsidRDefault="003902DE" w:rsidP="006E3D24">
            <w:pPr>
              <w:pStyle w:val="TAL"/>
            </w:pPr>
            <w:r w:rsidRPr="00D165ED">
              <w:t>0..1</w:t>
            </w:r>
          </w:p>
        </w:tc>
        <w:tc>
          <w:tcPr>
            <w:tcW w:w="2856" w:type="dxa"/>
          </w:tcPr>
          <w:p w14:paraId="1159C274" w14:textId="77777777" w:rsidR="003902DE" w:rsidRPr="00D165ED" w:rsidRDefault="003902DE" w:rsidP="006E3D24">
            <w:pPr>
              <w:pStyle w:val="TAL"/>
            </w:pPr>
            <w:r w:rsidRPr="00D165ED">
              <w:t>It defines the timestamp of analytics generation. (NOTE </w:t>
            </w:r>
            <w:r>
              <w:t>3</w:t>
            </w:r>
            <w:r w:rsidRPr="00D165ED">
              <w:t>)</w:t>
            </w:r>
          </w:p>
        </w:tc>
        <w:tc>
          <w:tcPr>
            <w:tcW w:w="1843" w:type="dxa"/>
          </w:tcPr>
          <w:p w14:paraId="3B85923D" w14:textId="77777777" w:rsidR="003902DE" w:rsidRPr="00D165ED" w:rsidRDefault="003902DE" w:rsidP="006E3D24">
            <w:pPr>
              <w:pStyle w:val="TAL"/>
            </w:pPr>
          </w:p>
        </w:tc>
      </w:tr>
      <w:tr w:rsidR="003902DE" w:rsidRPr="00D165ED" w14:paraId="0AFA7A74" w14:textId="77777777" w:rsidTr="003902DE">
        <w:trPr>
          <w:jc w:val="center"/>
        </w:trPr>
        <w:tc>
          <w:tcPr>
            <w:tcW w:w="1531" w:type="dxa"/>
          </w:tcPr>
          <w:p w14:paraId="53CE41EA" w14:textId="23BA7536" w:rsidR="003902DE" w:rsidRPr="00D165ED" w:rsidRDefault="003902DE" w:rsidP="003902DE">
            <w:pPr>
              <w:pStyle w:val="TAL"/>
            </w:pPr>
            <w:proofErr w:type="spellStart"/>
            <w:r w:rsidRPr="00D165ED">
              <w:t>failNotifyCode</w:t>
            </w:r>
            <w:proofErr w:type="spellEnd"/>
          </w:p>
        </w:tc>
        <w:tc>
          <w:tcPr>
            <w:tcW w:w="1559" w:type="dxa"/>
          </w:tcPr>
          <w:p w14:paraId="2AC38F6B" w14:textId="432F5981" w:rsidR="003902DE" w:rsidRPr="00D165ED" w:rsidRDefault="003902DE" w:rsidP="003902DE">
            <w:pPr>
              <w:pStyle w:val="TAL"/>
            </w:pPr>
            <w:proofErr w:type="spellStart"/>
            <w:r w:rsidRPr="00D165ED">
              <w:rPr>
                <w:lang w:eastAsia="zh-CN"/>
              </w:rPr>
              <w:t>NwdafFailureCode</w:t>
            </w:r>
            <w:proofErr w:type="spellEnd"/>
          </w:p>
        </w:tc>
        <w:tc>
          <w:tcPr>
            <w:tcW w:w="425" w:type="dxa"/>
          </w:tcPr>
          <w:p w14:paraId="2B61B472" w14:textId="0A898F3F" w:rsidR="003902DE" w:rsidRDefault="003902DE" w:rsidP="003902DE">
            <w:pPr>
              <w:pStyle w:val="TAC"/>
            </w:pPr>
            <w:r w:rsidRPr="00D165ED">
              <w:t>C</w:t>
            </w:r>
          </w:p>
        </w:tc>
        <w:tc>
          <w:tcPr>
            <w:tcW w:w="1134" w:type="dxa"/>
          </w:tcPr>
          <w:p w14:paraId="5E543235" w14:textId="5A490E25" w:rsidR="003902DE" w:rsidRPr="00D165ED" w:rsidRDefault="003902DE" w:rsidP="003902DE">
            <w:pPr>
              <w:pStyle w:val="TAL"/>
            </w:pPr>
            <w:r w:rsidRPr="00D165ED">
              <w:t>0..1</w:t>
            </w:r>
          </w:p>
        </w:tc>
        <w:tc>
          <w:tcPr>
            <w:tcW w:w="2856" w:type="dxa"/>
          </w:tcPr>
          <w:p w14:paraId="3FB08C5D" w14:textId="77777777" w:rsidR="003902DE" w:rsidRPr="00D165ED" w:rsidRDefault="003902DE" w:rsidP="003902DE">
            <w:pPr>
              <w:pStyle w:val="TAL"/>
              <w:rPr>
                <w:rFonts w:cs="Arial"/>
                <w:szCs w:val="18"/>
              </w:rPr>
            </w:pPr>
            <w:r w:rsidRPr="00D165ED">
              <w:rPr>
                <w:rFonts w:cs="Arial"/>
                <w:szCs w:val="18"/>
              </w:rPr>
              <w:t>Identifies the failure reason for the event notification.</w:t>
            </w:r>
          </w:p>
          <w:p w14:paraId="5F170F51" w14:textId="7305AD57" w:rsidR="003902DE" w:rsidRPr="00D165ED" w:rsidRDefault="003902DE" w:rsidP="003902DE">
            <w:pPr>
              <w:pStyle w:val="TAL"/>
            </w:pPr>
            <w:r w:rsidRPr="00D165ED">
              <w:rPr>
                <w:rFonts w:cs="Arial"/>
                <w:szCs w:val="18"/>
              </w:rPr>
              <w:t>It shall only be included if the event notification is failed or the analytics information is not ready.</w:t>
            </w:r>
            <w:r w:rsidRPr="00D165ED">
              <w:rPr>
                <w:rFonts w:cs="Arial" w:hint="eastAsia"/>
                <w:szCs w:val="18"/>
                <w:lang w:eastAsia="zh-CN"/>
              </w:rPr>
              <w:t xml:space="preserve"> </w:t>
            </w:r>
            <w:r w:rsidRPr="00D165ED">
              <w:rPr>
                <w:rFonts w:cs="Arial"/>
                <w:szCs w:val="18"/>
                <w:lang w:eastAsia="zh-CN"/>
              </w:rPr>
              <w:t>(NOTE</w:t>
            </w:r>
            <w:r w:rsidRPr="00D165ED">
              <w:rPr>
                <w:rFonts w:cs="Arial"/>
                <w:szCs w:val="18"/>
                <w:lang w:val="en-US" w:eastAsia="zh-CN"/>
              </w:rPr>
              <w:t> 2</w:t>
            </w:r>
            <w:r w:rsidRPr="00D165ED">
              <w:rPr>
                <w:rFonts w:cs="Arial"/>
                <w:szCs w:val="18"/>
                <w:lang w:eastAsia="zh-CN"/>
              </w:rPr>
              <w:t>)</w:t>
            </w:r>
          </w:p>
        </w:tc>
        <w:tc>
          <w:tcPr>
            <w:tcW w:w="1843" w:type="dxa"/>
          </w:tcPr>
          <w:p w14:paraId="12B37E21" w14:textId="3BD7CF7A" w:rsidR="003902DE" w:rsidRPr="00D165ED" w:rsidRDefault="003902DE" w:rsidP="003902DE">
            <w:pPr>
              <w:pStyle w:val="TAL"/>
            </w:pPr>
            <w:proofErr w:type="spellStart"/>
            <w:r w:rsidRPr="00D165ED">
              <w:t>EneNA</w:t>
            </w:r>
            <w:proofErr w:type="spellEnd"/>
          </w:p>
        </w:tc>
      </w:tr>
      <w:tr w:rsidR="003902DE" w:rsidRPr="00D165ED" w14:paraId="366EE7D9" w14:textId="77777777" w:rsidTr="003902DE">
        <w:trPr>
          <w:jc w:val="center"/>
        </w:trPr>
        <w:tc>
          <w:tcPr>
            <w:tcW w:w="1531" w:type="dxa"/>
          </w:tcPr>
          <w:p w14:paraId="32419098" w14:textId="613F524F" w:rsidR="003902DE" w:rsidRPr="00D165ED" w:rsidRDefault="003902DE" w:rsidP="003902DE">
            <w:pPr>
              <w:pStyle w:val="TAL"/>
            </w:pPr>
            <w:proofErr w:type="spellStart"/>
            <w:r w:rsidRPr="00D165ED">
              <w:t>rvWaitTime</w:t>
            </w:r>
            <w:proofErr w:type="spellEnd"/>
          </w:p>
        </w:tc>
        <w:tc>
          <w:tcPr>
            <w:tcW w:w="1559" w:type="dxa"/>
          </w:tcPr>
          <w:p w14:paraId="1854D377" w14:textId="55459C7B" w:rsidR="003902DE" w:rsidRPr="00D165ED" w:rsidRDefault="003902DE" w:rsidP="003902DE">
            <w:pPr>
              <w:pStyle w:val="TAL"/>
            </w:pPr>
            <w:proofErr w:type="spellStart"/>
            <w:r>
              <w:t>DurationSec</w:t>
            </w:r>
            <w:proofErr w:type="spellEnd"/>
          </w:p>
        </w:tc>
        <w:tc>
          <w:tcPr>
            <w:tcW w:w="425" w:type="dxa"/>
          </w:tcPr>
          <w:p w14:paraId="09413135" w14:textId="6A90F738" w:rsidR="003902DE" w:rsidRDefault="003902DE" w:rsidP="003902DE">
            <w:pPr>
              <w:pStyle w:val="TAC"/>
            </w:pPr>
            <w:r w:rsidRPr="00D165ED">
              <w:t>O</w:t>
            </w:r>
          </w:p>
        </w:tc>
        <w:tc>
          <w:tcPr>
            <w:tcW w:w="1134" w:type="dxa"/>
          </w:tcPr>
          <w:p w14:paraId="250981D7" w14:textId="566905B2" w:rsidR="003902DE" w:rsidRPr="00D165ED" w:rsidRDefault="003902DE" w:rsidP="003902DE">
            <w:pPr>
              <w:pStyle w:val="TAL"/>
            </w:pPr>
            <w:r w:rsidRPr="00D165ED">
              <w:t>0..1</w:t>
            </w:r>
          </w:p>
        </w:tc>
        <w:tc>
          <w:tcPr>
            <w:tcW w:w="2856" w:type="dxa"/>
          </w:tcPr>
          <w:p w14:paraId="78C6E8CC" w14:textId="160C5C27" w:rsidR="003902DE" w:rsidRPr="00D165ED" w:rsidRDefault="003902DE" w:rsidP="003902DE">
            <w:pPr>
              <w:pStyle w:val="TAL"/>
            </w:pPr>
            <w:r>
              <w:t>I</w:t>
            </w:r>
            <w:r w:rsidRPr="00D165ED">
              <w:t>ndicat</w:t>
            </w:r>
            <w:r>
              <w:t>e</w:t>
            </w:r>
            <w:r w:rsidRPr="00D165ED">
              <w:t xml:space="preserve"> a recommended time</w:t>
            </w:r>
            <w:r>
              <w:rPr>
                <w:lang w:eastAsia="ko-KR"/>
              </w:rPr>
              <w:t xml:space="preserve"> interval</w:t>
            </w:r>
            <w:r>
              <w:t xml:space="preserve"> (in seconds)</w:t>
            </w:r>
            <w:r w:rsidRPr="00D165ED">
              <w:t xml:space="preserve"> which is used to determine the </w:t>
            </w:r>
            <w:r w:rsidRPr="00D165ED">
              <w:rPr>
                <w:lang w:eastAsia="ko-KR"/>
              </w:rPr>
              <w:t>time when analytics information is needed</w:t>
            </w:r>
            <w:r w:rsidRPr="00D165ED">
              <w:t xml:space="preserve"> in similar future event subscriptions. It may only be included if the </w:t>
            </w:r>
            <w:r w:rsidRPr="00D165ED">
              <w:rPr>
                <w:lang w:val="en-US" w:eastAsia="zh-CN"/>
              </w:rPr>
              <w:t>"</w:t>
            </w:r>
            <w:proofErr w:type="spellStart"/>
            <w:r w:rsidRPr="00D165ED">
              <w:t>failNotifyCode</w:t>
            </w:r>
            <w:proofErr w:type="spellEnd"/>
            <w:r w:rsidRPr="00D165ED">
              <w:rPr>
                <w:lang w:val="en-US" w:eastAsia="zh-CN"/>
              </w:rPr>
              <w:t>" attribute sets to "</w:t>
            </w:r>
            <w:r w:rsidRPr="00D165ED">
              <w:t>UNSATISFIED_REQUESTED_ANALYTICS_TIME</w:t>
            </w:r>
            <w:r w:rsidRPr="00D165ED">
              <w:rPr>
                <w:lang w:val="en-US" w:eastAsia="zh-CN"/>
              </w:rPr>
              <w:t>"</w:t>
            </w:r>
            <w:r w:rsidRPr="00D165ED">
              <w:t>.</w:t>
            </w:r>
          </w:p>
        </w:tc>
        <w:tc>
          <w:tcPr>
            <w:tcW w:w="1843" w:type="dxa"/>
          </w:tcPr>
          <w:p w14:paraId="01DDD632" w14:textId="7337F984" w:rsidR="003902DE" w:rsidRPr="00D165ED" w:rsidRDefault="003902DE" w:rsidP="003902DE">
            <w:pPr>
              <w:pStyle w:val="TAL"/>
            </w:pPr>
            <w:proofErr w:type="spellStart"/>
            <w:r w:rsidRPr="00D165ED">
              <w:t>EneNA</w:t>
            </w:r>
            <w:proofErr w:type="spellEnd"/>
          </w:p>
        </w:tc>
      </w:tr>
      <w:tr w:rsidR="003902DE" w:rsidRPr="00D165ED" w14:paraId="42249668" w14:textId="77777777" w:rsidTr="003902DE">
        <w:trPr>
          <w:jc w:val="center"/>
        </w:trPr>
        <w:tc>
          <w:tcPr>
            <w:tcW w:w="1531" w:type="dxa"/>
          </w:tcPr>
          <w:p w14:paraId="7A6392FE" w14:textId="456C2361" w:rsidR="003902DE" w:rsidRPr="00D165ED" w:rsidRDefault="003902DE" w:rsidP="003902DE">
            <w:pPr>
              <w:pStyle w:val="TAL"/>
            </w:pPr>
            <w:proofErr w:type="spellStart"/>
            <w:r w:rsidRPr="00D165ED">
              <w:t>anaMetaInfo</w:t>
            </w:r>
            <w:proofErr w:type="spellEnd"/>
          </w:p>
        </w:tc>
        <w:tc>
          <w:tcPr>
            <w:tcW w:w="1559" w:type="dxa"/>
          </w:tcPr>
          <w:p w14:paraId="590B0B30" w14:textId="609625C4" w:rsidR="003902DE" w:rsidRPr="00D165ED" w:rsidRDefault="003902DE" w:rsidP="003902DE">
            <w:pPr>
              <w:pStyle w:val="TAL"/>
            </w:pPr>
            <w:proofErr w:type="spellStart"/>
            <w:r w:rsidRPr="00D165ED">
              <w:t>AnalyticsMetadataInfo</w:t>
            </w:r>
            <w:proofErr w:type="spellEnd"/>
          </w:p>
        </w:tc>
        <w:tc>
          <w:tcPr>
            <w:tcW w:w="425" w:type="dxa"/>
          </w:tcPr>
          <w:p w14:paraId="17B92674" w14:textId="7B33AEC2" w:rsidR="003902DE" w:rsidRDefault="003902DE" w:rsidP="003902DE">
            <w:pPr>
              <w:pStyle w:val="TAC"/>
            </w:pPr>
            <w:r w:rsidRPr="00D165ED">
              <w:t>C</w:t>
            </w:r>
          </w:p>
        </w:tc>
        <w:tc>
          <w:tcPr>
            <w:tcW w:w="1134" w:type="dxa"/>
          </w:tcPr>
          <w:p w14:paraId="3504E6D7" w14:textId="08C45186" w:rsidR="003902DE" w:rsidRPr="00D165ED" w:rsidRDefault="003902DE" w:rsidP="003902DE">
            <w:pPr>
              <w:pStyle w:val="TAL"/>
            </w:pPr>
            <w:r w:rsidRPr="00D165ED">
              <w:t>0..1</w:t>
            </w:r>
          </w:p>
        </w:tc>
        <w:tc>
          <w:tcPr>
            <w:tcW w:w="2856" w:type="dxa"/>
          </w:tcPr>
          <w:p w14:paraId="18189083" w14:textId="6E783DB2" w:rsidR="003902DE" w:rsidRPr="00D165ED" w:rsidRDefault="003902DE" w:rsidP="003902DE">
            <w:pPr>
              <w:pStyle w:val="TAL"/>
            </w:pPr>
            <w:r w:rsidRPr="00D165ED">
              <w:t xml:space="preserve">Contains information about analytics metadata </w:t>
            </w:r>
            <w:r w:rsidRPr="00D165ED">
              <w:rPr>
                <w:lang w:eastAsia="ko-KR"/>
              </w:rPr>
              <w:t>required to aggregate the analytics. It shall be present if the "</w:t>
            </w:r>
            <w:proofErr w:type="spellStart"/>
            <w:r w:rsidRPr="00D165ED">
              <w:rPr>
                <w:lang w:eastAsia="ko-KR"/>
              </w:rPr>
              <w:t>anaMeta</w:t>
            </w:r>
            <w:proofErr w:type="spellEnd"/>
            <w:r w:rsidRPr="00D165ED">
              <w:rPr>
                <w:lang w:eastAsia="ko-KR"/>
              </w:rPr>
              <w:t>" attribute was included in the subscription, containing the information indicated by the "</w:t>
            </w:r>
            <w:proofErr w:type="spellStart"/>
            <w:r w:rsidRPr="00D165ED">
              <w:rPr>
                <w:lang w:eastAsia="ko-KR"/>
              </w:rPr>
              <w:t>anaMeta</w:t>
            </w:r>
            <w:proofErr w:type="spellEnd"/>
            <w:r w:rsidRPr="00D165ED">
              <w:rPr>
                <w:lang w:eastAsia="ko-KR"/>
              </w:rPr>
              <w:t>" attribute.</w:t>
            </w:r>
          </w:p>
        </w:tc>
        <w:tc>
          <w:tcPr>
            <w:tcW w:w="1843" w:type="dxa"/>
          </w:tcPr>
          <w:p w14:paraId="016CB33B" w14:textId="15E3C276" w:rsidR="003902DE" w:rsidRPr="00D165ED" w:rsidRDefault="003902DE" w:rsidP="003902DE">
            <w:pPr>
              <w:pStyle w:val="TAL"/>
            </w:pPr>
            <w:r w:rsidRPr="00D165ED">
              <w:t>Aggregation</w:t>
            </w:r>
          </w:p>
        </w:tc>
      </w:tr>
      <w:tr w:rsidR="003902DE" w:rsidRPr="00D165ED" w14:paraId="3FEC917E" w14:textId="77777777" w:rsidTr="003902DE">
        <w:trPr>
          <w:jc w:val="center"/>
        </w:trPr>
        <w:tc>
          <w:tcPr>
            <w:tcW w:w="1531" w:type="dxa"/>
          </w:tcPr>
          <w:p w14:paraId="3ADA145A" w14:textId="77777777" w:rsidR="003902DE" w:rsidRPr="00D165ED" w:rsidRDefault="003902DE" w:rsidP="003902DE">
            <w:pPr>
              <w:pStyle w:val="TAL"/>
            </w:pPr>
            <w:proofErr w:type="spellStart"/>
            <w:r w:rsidRPr="00D165ED">
              <w:t>nwPerfs</w:t>
            </w:r>
            <w:proofErr w:type="spellEnd"/>
          </w:p>
        </w:tc>
        <w:tc>
          <w:tcPr>
            <w:tcW w:w="1559" w:type="dxa"/>
          </w:tcPr>
          <w:p w14:paraId="5B4B840E" w14:textId="77777777" w:rsidR="003902DE" w:rsidRPr="00D165ED" w:rsidRDefault="003902DE" w:rsidP="003902DE">
            <w:pPr>
              <w:pStyle w:val="TAL"/>
            </w:pPr>
            <w:r w:rsidRPr="00D165ED">
              <w:t>array(</w:t>
            </w:r>
            <w:proofErr w:type="spellStart"/>
            <w:r w:rsidRPr="00D165ED">
              <w:t>NetworkPerfInfo</w:t>
            </w:r>
            <w:proofErr w:type="spellEnd"/>
            <w:r w:rsidRPr="00D165ED">
              <w:t>)</w:t>
            </w:r>
          </w:p>
        </w:tc>
        <w:tc>
          <w:tcPr>
            <w:tcW w:w="425" w:type="dxa"/>
          </w:tcPr>
          <w:p w14:paraId="7B15F23C" w14:textId="77777777" w:rsidR="003902DE" w:rsidRPr="00D165ED" w:rsidRDefault="003902DE" w:rsidP="003902DE">
            <w:pPr>
              <w:pStyle w:val="TAC"/>
            </w:pPr>
            <w:r w:rsidRPr="00D165ED">
              <w:t>C</w:t>
            </w:r>
          </w:p>
        </w:tc>
        <w:tc>
          <w:tcPr>
            <w:tcW w:w="1134" w:type="dxa"/>
          </w:tcPr>
          <w:p w14:paraId="13FAF03F" w14:textId="77777777" w:rsidR="003902DE" w:rsidRPr="00D165ED" w:rsidRDefault="003902DE" w:rsidP="003902DE">
            <w:pPr>
              <w:pStyle w:val="TAL"/>
            </w:pPr>
            <w:r w:rsidRPr="00D165ED">
              <w:t>1..N</w:t>
            </w:r>
          </w:p>
        </w:tc>
        <w:tc>
          <w:tcPr>
            <w:tcW w:w="2856" w:type="dxa"/>
          </w:tcPr>
          <w:p w14:paraId="1CDF4B86" w14:textId="77777777" w:rsidR="003902DE" w:rsidRDefault="003902DE" w:rsidP="003902DE">
            <w:pPr>
              <w:pStyle w:val="TAL"/>
            </w:pPr>
            <w:r>
              <w:t>The network performance information.</w:t>
            </w:r>
          </w:p>
          <w:p w14:paraId="3D6114B8" w14:textId="77777777" w:rsidR="003902DE" w:rsidRPr="00D165ED" w:rsidRDefault="003902DE" w:rsidP="003902DE">
            <w:pPr>
              <w:pStyle w:val="TAL"/>
              <w:rPr>
                <w:rFonts w:cs="Arial"/>
                <w:szCs w:val="18"/>
              </w:rPr>
            </w:pPr>
            <w:r>
              <w:t xml:space="preserve">Shall be present when </w:t>
            </w:r>
            <w:r>
              <w:rPr>
                <w:rFonts w:cs="Arial"/>
                <w:szCs w:val="18"/>
              </w:rPr>
              <w:t>subscribed even</w:t>
            </w:r>
            <w:r>
              <w:t xml:space="preserve"> is "NETWORK_PERFORMANCE".</w:t>
            </w:r>
          </w:p>
        </w:tc>
        <w:tc>
          <w:tcPr>
            <w:tcW w:w="1843" w:type="dxa"/>
          </w:tcPr>
          <w:p w14:paraId="5064A3CB" w14:textId="77777777" w:rsidR="003902DE" w:rsidRPr="00D165ED" w:rsidRDefault="003902DE" w:rsidP="003902DE">
            <w:pPr>
              <w:pStyle w:val="TAL"/>
              <w:rPr>
                <w:rFonts w:cs="Arial"/>
                <w:szCs w:val="18"/>
              </w:rPr>
            </w:pPr>
            <w:proofErr w:type="spellStart"/>
            <w:r w:rsidRPr="00D165ED">
              <w:t>NetworkPerformance</w:t>
            </w:r>
            <w:proofErr w:type="spellEnd"/>
          </w:p>
        </w:tc>
      </w:tr>
      <w:tr w:rsidR="003902DE" w:rsidRPr="00D165ED" w14:paraId="31DE2542" w14:textId="77777777" w:rsidTr="003902DE">
        <w:trPr>
          <w:jc w:val="center"/>
        </w:trPr>
        <w:tc>
          <w:tcPr>
            <w:tcW w:w="1531" w:type="dxa"/>
          </w:tcPr>
          <w:p w14:paraId="71965414" w14:textId="77777777" w:rsidR="003902DE" w:rsidRPr="00D165ED" w:rsidRDefault="003902DE" w:rsidP="003902DE">
            <w:pPr>
              <w:pStyle w:val="TAL"/>
            </w:pPr>
            <w:proofErr w:type="spellStart"/>
            <w:r w:rsidRPr="00D165ED">
              <w:t>nfLoadLevelInfos</w:t>
            </w:r>
            <w:proofErr w:type="spellEnd"/>
          </w:p>
        </w:tc>
        <w:tc>
          <w:tcPr>
            <w:tcW w:w="1559" w:type="dxa"/>
          </w:tcPr>
          <w:p w14:paraId="2F248425" w14:textId="77777777" w:rsidR="003902DE" w:rsidRPr="00D165ED" w:rsidRDefault="003902DE" w:rsidP="003902DE">
            <w:pPr>
              <w:pStyle w:val="TAL"/>
            </w:pPr>
            <w:r w:rsidRPr="00D165ED">
              <w:t>array(</w:t>
            </w:r>
            <w:proofErr w:type="spellStart"/>
            <w:r w:rsidRPr="00D165ED">
              <w:t>NfLoadLevelInformation</w:t>
            </w:r>
            <w:proofErr w:type="spellEnd"/>
            <w:r w:rsidRPr="00D165ED">
              <w:t>)</w:t>
            </w:r>
          </w:p>
        </w:tc>
        <w:tc>
          <w:tcPr>
            <w:tcW w:w="425" w:type="dxa"/>
          </w:tcPr>
          <w:p w14:paraId="26EE431A" w14:textId="77777777" w:rsidR="003902DE" w:rsidRPr="00D165ED" w:rsidRDefault="003902DE" w:rsidP="003902DE">
            <w:pPr>
              <w:pStyle w:val="TAC"/>
            </w:pPr>
            <w:r w:rsidRPr="00D165ED">
              <w:t>C</w:t>
            </w:r>
          </w:p>
        </w:tc>
        <w:tc>
          <w:tcPr>
            <w:tcW w:w="1134" w:type="dxa"/>
          </w:tcPr>
          <w:p w14:paraId="1D91171C" w14:textId="77777777" w:rsidR="003902DE" w:rsidRPr="00D165ED" w:rsidRDefault="003902DE" w:rsidP="003902DE">
            <w:pPr>
              <w:pStyle w:val="TAL"/>
            </w:pPr>
            <w:r w:rsidRPr="00D165ED">
              <w:t>1..N</w:t>
            </w:r>
          </w:p>
        </w:tc>
        <w:tc>
          <w:tcPr>
            <w:tcW w:w="2856" w:type="dxa"/>
          </w:tcPr>
          <w:p w14:paraId="62305EC4" w14:textId="77777777" w:rsidR="003902DE" w:rsidRPr="00D165ED" w:rsidRDefault="003902DE" w:rsidP="003902DE">
            <w:pPr>
              <w:pStyle w:val="TAL"/>
            </w:pPr>
            <w:r w:rsidRPr="00D165ED">
              <w:rPr>
                <w:rFonts w:cs="Arial"/>
                <w:szCs w:val="18"/>
              </w:rPr>
              <w:t xml:space="preserve">The NF load level information. When subscribed event is "NF_LOAD", the </w:t>
            </w:r>
            <w:proofErr w:type="spellStart"/>
            <w:r w:rsidRPr="00D165ED">
              <w:rPr>
                <w:rFonts w:cs="Arial"/>
                <w:szCs w:val="18"/>
              </w:rPr>
              <w:t>nfLoadLevelInfos</w:t>
            </w:r>
            <w:proofErr w:type="spellEnd"/>
            <w:r w:rsidRPr="00D165ED">
              <w:rPr>
                <w:rFonts w:cs="Arial"/>
                <w:szCs w:val="18"/>
              </w:rPr>
              <w:t xml:space="preserve"> shall be included.</w:t>
            </w:r>
          </w:p>
        </w:tc>
        <w:tc>
          <w:tcPr>
            <w:tcW w:w="1843" w:type="dxa"/>
          </w:tcPr>
          <w:p w14:paraId="74B07DFC" w14:textId="77777777" w:rsidR="003902DE" w:rsidRPr="00D165ED" w:rsidRDefault="003902DE" w:rsidP="003902DE">
            <w:pPr>
              <w:pStyle w:val="TAL"/>
              <w:rPr>
                <w:rFonts w:cs="Arial"/>
                <w:szCs w:val="18"/>
              </w:rPr>
            </w:pPr>
            <w:proofErr w:type="spellStart"/>
            <w:r w:rsidRPr="00D165ED">
              <w:rPr>
                <w:rFonts w:cs="Arial"/>
                <w:szCs w:val="18"/>
              </w:rPr>
              <w:t>NfLoad</w:t>
            </w:r>
            <w:proofErr w:type="spellEnd"/>
          </w:p>
        </w:tc>
      </w:tr>
      <w:tr w:rsidR="003902DE" w:rsidRPr="00D165ED" w14:paraId="44ED4BB0" w14:textId="77777777" w:rsidTr="003902DE">
        <w:trPr>
          <w:jc w:val="center"/>
        </w:trPr>
        <w:tc>
          <w:tcPr>
            <w:tcW w:w="1531" w:type="dxa"/>
          </w:tcPr>
          <w:p w14:paraId="3248206E" w14:textId="77777777" w:rsidR="003902DE" w:rsidRPr="00D165ED" w:rsidRDefault="003902DE" w:rsidP="003902DE">
            <w:pPr>
              <w:pStyle w:val="TAL"/>
            </w:pPr>
            <w:proofErr w:type="spellStart"/>
            <w:r w:rsidRPr="00D165ED">
              <w:t>nsiLoadLevelInfos</w:t>
            </w:r>
            <w:proofErr w:type="spellEnd"/>
          </w:p>
        </w:tc>
        <w:tc>
          <w:tcPr>
            <w:tcW w:w="1559" w:type="dxa"/>
          </w:tcPr>
          <w:p w14:paraId="1410F26E" w14:textId="77777777" w:rsidR="003902DE" w:rsidRPr="00D165ED" w:rsidRDefault="003902DE" w:rsidP="003902DE">
            <w:pPr>
              <w:pStyle w:val="TAL"/>
            </w:pPr>
            <w:r w:rsidRPr="00D165ED">
              <w:t>array(</w:t>
            </w:r>
            <w:proofErr w:type="spellStart"/>
            <w:r w:rsidRPr="00D165ED">
              <w:t>NsiLoadLevelInfo</w:t>
            </w:r>
            <w:proofErr w:type="spellEnd"/>
            <w:r w:rsidRPr="00D165ED">
              <w:t>)</w:t>
            </w:r>
          </w:p>
        </w:tc>
        <w:tc>
          <w:tcPr>
            <w:tcW w:w="425" w:type="dxa"/>
          </w:tcPr>
          <w:p w14:paraId="693130F6" w14:textId="77777777" w:rsidR="003902DE" w:rsidRPr="00D165ED" w:rsidRDefault="003902DE" w:rsidP="003902DE">
            <w:pPr>
              <w:pStyle w:val="TAC"/>
            </w:pPr>
            <w:r w:rsidRPr="00D165ED">
              <w:t>C</w:t>
            </w:r>
          </w:p>
        </w:tc>
        <w:tc>
          <w:tcPr>
            <w:tcW w:w="1134" w:type="dxa"/>
          </w:tcPr>
          <w:p w14:paraId="1F3046C1" w14:textId="77777777" w:rsidR="003902DE" w:rsidRPr="00D165ED" w:rsidRDefault="003902DE" w:rsidP="003902DE">
            <w:pPr>
              <w:pStyle w:val="TAL"/>
            </w:pPr>
            <w:r w:rsidRPr="00D165ED">
              <w:t>1..N</w:t>
            </w:r>
          </w:p>
        </w:tc>
        <w:tc>
          <w:tcPr>
            <w:tcW w:w="2856" w:type="dxa"/>
          </w:tcPr>
          <w:p w14:paraId="1A17177B" w14:textId="77777777" w:rsidR="003902DE" w:rsidRPr="00D165ED" w:rsidRDefault="003902DE" w:rsidP="003902DE">
            <w:pPr>
              <w:keepNext/>
              <w:keepLines/>
              <w:spacing w:after="0"/>
              <w:rPr>
                <w:rFonts w:ascii="Arial" w:hAnsi="Arial" w:cs="Arial"/>
                <w:sz w:val="18"/>
                <w:szCs w:val="18"/>
              </w:rPr>
            </w:pPr>
            <w:r w:rsidRPr="00D165ED">
              <w:rPr>
                <w:rFonts w:ascii="Arial" w:hAnsi="Arial" w:cs="Arial"/>
                <w:sz w:val="18"/>
                <w:szCs w:val="18"/>
              </w:rPr>
              <w:t>Each element identifies the load level information for each S-NSSAI and the optionally associated network slice instance.</w:t>
            </w:r>
          </w:p>
          <w:p w14:paraId="02EC9A76" w14:textId="77777777" w:rsidR="003902DE" w:rsidRPr="00D165ED" w:rsidRDefault="003902DE" w:rsidP="003902DE">
            <w:pPr>
              <w:pStyle w:val="TAL"/>
              <w:rPr>
                <w:rFonts w:cs="Arial"/>
                <w:szCs w:val="18"/>
              </w:rPr>
            </w:pPr>
            <w:r w:rsidRPr="00D165ED">
              <w:t>Shall be included when subscribed event is "</w:t>
            </w:r>
            <w:r w:rsidRPr="00D165ED">
              <w:rPr>
                <w:lang w:eastAsia="zh-CN"/>
              </w:rPr>
              <w:t>NSI_LOAD_LEVEL</w:t>
            </w:r>
            <w:r w:rsidRPr="00D165ED">
              <w:t>".</w:t>
            </w:r>
          </w:p>
        </w:tc>
        <w:tc>
          <w:tcPr>
            <w:tcW w:w="1843" w:type="dxa"/>
          </w:tcPr>
          <w:p w14:paraId="49EE4D00" w14:textId="77777777" w:rsidR="003902DE" w:rsidRPr="00D165ED" w:rsidRDefault="003902DE" w:rsidP="003902DE">
            <w:pPr>
              <w:pStyle w:val="TAL"/>
              <w:rPr>
                <w:lang w:eastAsia="zh-CN"/>
              </w:rPr>
            </w:pPr>
            <w:proofErr w:type="spellStart"/>
            <w:r w:rsidRPr="00D165ED">
              <w:rPr>
                <w:lang w:eastAsia="zh-CN"/>
              </w:rPr>
              <w:t>NsiLoad</w:t>
            </w:r>
            <w:proofErr w:type="spellEnd"/>
            <w:r w:rsidRPr="00D165ED">
              <w:t xml:space="preserve"> </w:t>
            </w:r>
          </w:p>
          <w:p w14:paraId="560CD251" w14:textId="77777777" w:rsidR="003902DE" w:rsidRPr="00D165ED" w:rsidRDefault="003902DE" w:rsidP="003902DE">
            <w:pPr>
              <w:pStyle w:val="TAL"/>
              <w:rPr>
                <w:rFonts w:cs="Arial"/>
                <w:szCs w:val="18"/>
              </w:rPr>
            </w:pPr>
          </w:p>
        </w:tc>
      </w:tr>
      <w:tr w:rsidR="003902DE" w:rsidRPr="00D165ED" w14:paraId="1B72EC44" w14:textId="77777777" w:rsidTr="003902DE">
        <w:trPr>
          <w:jc w:val="center"/>
        </w:trPr>
        <w:tc>
          <w:tcPr>
            <w:tcW w:w="1531" w:type="dxa"/>
          </w:tcPr>
          <w:p w14:paraId="5E7D65BE" w14:textId="77777777" w:rsidR="003902DE" w:rsidRPr="00D165ED" w:rsidRDefault="003902DE" w:rsidP="003902DE">
            <w:pPr>
              <w:keepNext/>
              <w:keepLines/>
              <w:spacing w:after="0"/>
              <w:rPr>
                <w:rFonts w:ascii="Arial" w:hAnsi="Arial"/>
                <w:sz w:val="18"/>
              </w:rPr>
            </w:pPr>
            <w:proofErr w:type="spellStart"/>
            <w:r w:rsidRPr="00D165ED">
              <w:rPr>
                <w:rFonts w:ascii="Arial" w:hAnsi="Arial"/>
                <w:sz w:val="18"/>
              </w:rPr>
              <w:t>qosSustainInfos</w:t>
            </w:r>
            <w:proofErr w:type="spellEnd"/>
          </w:p>
        </w:tc>
        <w:tc>
          <w:tcPr>
            <w:tcW w:w="1559" w:type="dxa"/>
          </w:tcPr>
          <w:p w14:paraId="0BB51CD1" w14:textId="77777777" w:rsidR="003902DE" w:rsidRPr="00D165ED" w:rsidRDefault="003902DE" w:rsidP="003902DE">
            <w:pPr>
              <w:keepNext/>
              <w:keepLines/>
              <w:spacing w:after="0"/>
              <w:rPr>
                <w:rFonts w:ascii="Arial" w:hAnsi="Arial"/>
                <w:sz w:val="18"/>
              </w:rPr>
            </w:pPr>
            <w:r w:rsidRPr="00D165ED">
              <w:rPr>
                <w:rFonts w:ascii="Arial" w:hAnsi="Arial"/>
                <w:sz w:val="18"/>
              </w:rPr>
              <w:t>array(</w:t>
            </w:r>
            <w:proofErr w:type="spellStart"/>
            <w:r w:rsidRPr="00D165ED">
              <w:rPr>
                <w:rFonts w:ascii="Arial" w:hAnsi="Arial"/>
                <w:sz w:val="18"/>
              </w:rPr>
              <w:t>QosSustainabilityInfo</w:t>
            </w:r>
            <w:proofErr w:type="spellEnd"/>
            <w:r w:rsidRPr="00D165ED">
              <w:rPr>
                <w:rFonts w:ascii="Arial" w:hAnsi="Arial"/>
                <w:sz w:val="18"/>
              </w:rPr>
              <w:t>)</w:t>
            </w:r>
          </w:p>
        </w:tc>
        <w:tc>
          <w:tcPr>
            <w:tcW w:w="425" w:type="dxa"/>
          </w:tcPr>
          <w:p w14:paraId="3E1F3BE4" w14:textId="77777777" w:rsidR="003902DE" w:rsidRPr="00D165ED" w:rsidRDefault="003902DE" w:rsidP="003902DE">
            <w:pPr>
              <w:pStyle w:val="TAC"/>
              <w:rPr>
                <w:lang w:eastAsia="zh-CN"/>
              </w:rPr>
            </w:pPr>
            <w:r w:rsidRPr="00D165ED">
              <w:t>C</w:t>
            </w:r>
          </w:p>
        </w:tc>
        <w:tc>
          <w:tcPr>
            <w:tcW w:w="1134" w:type="dxa"/>
          </w:tcPr>
          <w:p w14:paraId="4F497BFC" w14:textId="77777777" w:rsidR="003902DE" w:rsidRPr="00D165ED" w:rsidRDefault="003902DE" w:rsidP="003902DE">
            <w:pPr>
              <w:keepNext/>
              <w:keepLines/>
              <w:spacing w:after="0"/>
              <w:rPr>
                <w:rFonts w:ascii="Arial" w:hAnsi="Arial"/>
                <w:sz w:val="18"/>
              </w:rPr>
            </w:pPr>
            <w:r w:rsidRPr="00D165ED">
              <w:rPr>
                <w:rFonts w:ascii="Arial" w:hAnsi="Arial"/>
                <w:sz w:val="18"/>
              </w:rPr>
              <w:t>1..N</w:t>
            </w:r>
          </w:p>
        </w:tc>
        <w:tc>
          <w:tcPr>
            <w:tcW w:w="2856" w:type="dxa"/>
          </w:tcPr>
          <w:p w14:paraId="51264A70" w14:textId="77777777" w:rsidR="003902DE" w:rsidRPr="00D165ED" w:rsidRDefault="003902DE" w:rsidP="003902DE">
            <w:pPr>
              <w:keepNext/>
              <w:keepLines/>
              <w:spacing w:after="0"/>
              <w:rPr>
                <w:rFonts w:ascii="Arial" w:hAnsi="Arial" w:cs="Arial"/>
                <w:sz w:val="18"/>
                <w:szCs w:val="18"/>
              </w:rPr>
            </w:pPr>
            <w:r w:rsidRPr="00D165ED">
              <w:rPr>
                <w:rFonts w:ascii="Arial" w:hAnsi="Arial" w:cs="Arial"/>
                <w:sz w:val="18"/>
                <w:szCs w:val="18"/>
              </w:rPr>
              <w:t>The QoS sustainability information.</w:t>
            </w:r>
          </w:p>
          <w:p w14:paraId="45028700" w14:textId="77777777" w:rsidR="003902DE" w:rsidRPr="00D165ED" w:rsidRDefault="003902DE" w:rsidP="003902DE">
            <w:pPr>
              <w:keepNext/>
              <w:keepLines/>
              <w:spacing w:after="0"/>
              <w:rPr>
                <w:rFonts w:ascii="Arial" w:hAnsi="Arial" w:cs="Arial"/>
                <w:sz w:val="18"/>
                <w:szCs w:val="18"/>
              </w:rPr>
            </w:pPr>
            <w:r w:rsidRPr="00D165ED">
              <w:rPr>
                <w:rFonts w:ascii="Arial" w:hAnsi="Arial" w:cs="Arial"/>
                <w:sz w:val="18"/>
                <w:szCs w:val="18"/>
              </w:rPr>
              <w:t xml:space="preserve">When subscribed event is </w:t>
            </w:r>
            <w:r>
              <w:rPr>
                <w:rFonts w:ascii="Arial" w:hAnsi="Arial" w:cs="Arial"/>
                <w:sz w:val="18"/>
                <w:szCs w:val="18"/>
              </w:rPr>
              <w:t>"</w:t>
            </w:r>
            <w:r w:rsidRPr="00D165ED">
              <w:rPr>
                <w:rFonts w:ascii="Arial" w:hAnsi="Arial" w:cs="Arial"/>
                <w:sz w:val="18"/>
                <w:szCs w:val="18"/>
              </w:rPr>
              <w:t>QOS_SUSTAINABILITY</w:t>
            </w:r>
            <w:r>
              <w:rPr>
                <w:rFonts w:ascii="Arial" w:hAnsi="Arial" w:cs="Arial"/>
                <w:sz w:val="18"/>
                <w:szCs w:val="18"/>
              </w:rPr>
              <w:t>"</w:t>
            </w:r>
            <w:r w:rsidRPr="00D165ED">
              <w:rPr>
                <w:rFonts w:ascii="Arial" w:hAnsi="Arial" w:cs="Arial"/>
                <w:sz w:val="18"/>
                <w:szCs w:val="18"/>
              </w:rPr>
              <w:t xml:space="preserve">, the </w:t>
            </w:r>
            <w:proofErr w:type="spellStart"/>
            <w:r w:rsidRPr="00D165ED">
              <w:rPr>
                <w:rFonts w:ascii="Arial" w:hAnsi="Arial" w:cs="Arial"/>
                <w:sz w:val="18"/>
                <w:szCs w:val="18"/>
              </w:rPr>
              <w:t>qosSustainInfos</w:t>
            </w:r>
            <w:proofErr w:type="spellEnd"/>
            <w:r w:rsidRPr="00D165ED">
              <w:rPr>
                <w:rFonts w:ascii="Arial" w:hAnsi="Arial" w:cs="Arial"/>
                <w:sz w:val="18"/>
                <w:szCs w:val="18"/>
              </w:rPr>
              <w:t xml:space="preserve"> shall be included.</w:t>
            </w:r>
          </w:p>
        </w:tc>
        <w:tc>
          <w:tcPr>
            <w:tcW w:w="1843" w:type="dxa"/>
          </w:tcPr>
          <w:p w14:paraId="0D01DC73" w14:textId="77777777" w:rsidR="003902DE" w:rsidRPr="00D165ED" w:rsidRDefault="003902DE" w:rsidP="003902DE">
            <w:pPr>
              <w:keepNext/>
              <w:keepLines/>
              <w:spacing w:after="0"/>
              <w:rPr>
                <w:rFonts w:ascii="Arial" w:hAnsi="Arial" w:cs="Arial"/>
                <w:sz w:val="18"/>
                <w:szCs w:val="18"/>
              </w:rPr>
            </w:pPr>
            <w:proofErr w:type="spellStart"/>
            <w:r w:rsidRPr="00D165ED">
              <w:rPr>
                <w:rFonts w:ascii="Arial" w:hAnsi="Arial" w:cs="Arial"/>
                <w:sz w:val="18"/>
                <w:szCs w:val="18"/>
              </w:rPr>
              <w:t>QoSSustainability</w:t>
            </w:r>
            <w:proofErr w:type="spellEnd"/>
          </w:p>
        </w:tc>
      </w:tr>
      <w:tr w:rsidR="003902DE" w:rsidRPr="00D165ED" w14:paraId="4D3E4469" w14:textId="77777777" w:rsidTr="003902DE">
        <w:trPr>
          <w:jc w:val="center"/>
        </w:trPr>
        <w:tc>
          <w:tcPr>
            <w:tcW w:w="1531" w:type="dxa"/>
          </w:tcPr>
          <w:p w14:paraId="22DEA0EE" w14:textId="77777777" w:rsidR="003902DE" w:rsidRPr="00D165ED" w:rsidRDefault="003902DE" w:rsidP="003902DE">
            <w:pPr>
              <w:keepNext/>
              <w:keepLines/>
              <w:spacing w:after="0"/>
              <w:rPr>
                <w:rFonts w:ascii="Arial" w:hAnsi="Arial"/>
                <w:sz w:val="18"/>
              </w:rPr>
            </w:pPr>
            <w:proofErr w:type="spellStart"/>
            <w:r w:rsidRPr="00D165ED">
              <w:rPr>
                <w:rFonts w:ascii="Arial" w:hAnsi="Arial" w:hint="eastAsia"/>
                <w:sz w:val="18"/>
              </w:rPr>
              <w:t>sliceLoadLevelInfo</w:t>
            </w:r>
            <w:proofErr w:type="spellEnd"/>
          </w:p>
        </w:tc>
        <w:tc>
          <w:tcPr>
            <w:tcW w:w="1559" w:type="dxa"/>
          </w:tcPr>
          <w:p w14:paraId="51D09517" w14:textId="77777777" w:rsidR="003902DE" w:rsidRPr="00D165ED" w:rsidRDefault="003902DE" w:rsidP="003902DE">
            <w:pPr>
              <w:keepNext/>
              <w:keepLines/>
              <w:spacing w:after="0"/>
              <w:rPr>
                <w:rFonts w:ascii="Arial" w:hAnsi="Arial"/>
                <w:sz w:val="18"/>
              </w:rPr>
            </w:pPr>
            <w:proofErr w:type="spellStart"/>
            <w:r w:rsidRPr="00D165ED">
              <w:rPr>
                <w:rFonts w:ascii="Arial" w:hAnsi="Arial"/>
                <w:sz w:val="18"/>
              </w:rPr>
              <w:t>SliceLoadLevelInformation</w:t>
            </w:r>
            <w:proofErr w:type="spellEnd"/>
          </w:p>
        </w:tc>
        <w:tc>
          <w:tcPr>
            <w:tcW w:w="425" w:type="dxa"/>
          </w:tcPr>
          <w:p w14:paraId="49F469E6" w14:textId="77777777" w:rsidR="003902DE" w:rsidRPr="00D165ED" w:rsidRDefault="003902DE" w:rsidP="003902DE">
            <w:pPr>
              <w:pStyle w:val="TAC"/>
            </w:pPr>
            <w:r w:rsidRPr="00D165ED">
              <w:rPr>
                <w:rFonts w:hint="eastAsia"/>
                <w:lang w:eastAsia="zh-CN"/>
              </w:rPr>
              <w:t>C</w:t>
            </w:r>
          </w:p>
        </w:tc>
        <w:tc>
          <w:tcPr>
            <w:tcW w:w="1134" w:type="dxa"/>
          </w:tcPr>
          <w:p w14:paraId="408F6E87" w14:textId="77777777" w:rsidR="003902DE" w:rsidRPr="00D165ED" w:rsidRDefault="003902DE" w:rsidP="003902DE">
            <w:pPr>
              <w:keepNext/>
              <w:keepLines/>
              <w:spacing w:after="0"/>
              <w:rPr>
                <w:rFonts w:ascii="Arial" w:hAnsi="Arial"/>
                <w:sz w:val="18"/>
              </w:rPr>
            </w:pPr>
            <w:r w:rsidRPr="00D165ED">
              <w:rPr>
                <w:rFonts w:ascii="Arial" w:hAnsi="Arial"/>
                <w:sz w:val="18"/>
              </w:rPr>
              <w:t>0..</w:t>
            </w:r>
            <w:r w:rsidRPr="00D165ED">
              <w:rPr>
                <w:rFonts w:ascii="Arial" w:hAnsi="Arial" w:hint="eastAsia"/>
                <w:sz w:val="18"/>
              </w:rPr>
              <w:t>1</w:t>
            </w:r>
          </w:p>
        </w:tc>
        <w:tc>
          <w:tcPr>
            <w:tcW w:w="2856" w:type="dxa"/>
          </w:tcPr>
          <w:p w14:paraId="598FFFF1" w14:textId="77777777" w:rsidR="003902DE" w:rsidRPr="00D165ED" w:rsidRDefault="003902DE" w:rsidP="003902DE">
            <w:pPr>
              <w:keepNext/>
              <w:keepLines/>
              <w:spacing w:after="0"/>
              <w:rPr>
                <w:rFonts w:ascii="Arial" w:hAnsi="Arial" w:cs="Arial"/>
                <w:sz w:val="18"/>
                <w:szCs w:val="18"/>
              </w:rPr>
            </w:pPr>
            <w:r w:rsidRPr="00D165ED">
              <w:rPr>
                <w:rFonts w:ascii="Arial" w:hAnsi="Arial" w:cs="Arial"/>
                <w:sz w:val="18"/>
                <w:szCs w:val="18"/>
              </w:rPr>
              <w:t>The slices and the load level information.</w:t>
            </w:r>
          </w:p>
          <w:p w14:paraId="045AA4A9" w14:textId="77777777" w:rsidR="003902DE" w:rsidRPr="00D165ED" w:rsidRDefault="003902DE" w:rsidP="003902DE">
            <w:pPr>
              <w:keepNext/>
              <w:keepLines/>
              <w:spacing w:after="0"/>
              <w:rPr>
                <w:rFonts w:ascii="Arial" w:hAnsi="Arial"/>
                <w:sz w:val="18"/>
              </w:rPr>
            </w:pPr>
            <w:r w:rsidRPr="00D165ED">
              <w:rPr>
                <w:rFonts w:ascii="Arial" w:hAnsi="Arial"/>
                <w:sz w:val="18"/>
              </w:rPr>
              <w:t xml:space="preserve">When subscribed event is "SLICE_LOAD_LEVEL", the </w:t>
            </w:r>
            <w:proofErr w:type="spellStart"/>
            <w:r w:rsidRPr="00D165ED">
              <w:rPr>
                <w:rFonts w:ascii="Arial" w:hAnsi="Arial"/>
                <w:sz w:val="18"/>
              </w:rPr>
              <w:t>sliceLoadLevelInfo</w:t>
            </w:r>
            <w:proofErr w:type="spellEnd"/>
            <w:r w:rsidRPr="00D165ED">
              <w:rPr>
                <w:rFonts w:ascii="Arial" w:hAnsi="Arial"/>
                <w:sz w:val="18"/>
              </w:rPr>
              <w:t xml:space="preserve"> shall be included.</w:t>
            </w:r>
          </w:p>
        </w:tc>
        <w:tc>
          <w:tcPr>
            <w:tcW w:w="1843" w:type="dxa"/>
          </w:tcPr>
          <w:p w14:paraId="246B8E49" w14:textId="77777777" w:rsidR="003902DE" w:rsidRPr="00D165ED" w:rsidRDefault="003902DE" w:rsidP="003902DE">
            <w:pPr>
              <w:keepNext/>
              <w:keepLines/>
              <w:spacing w:after="0"/>
              <w:rPr>
                <w:rFonts w:ascii="Arial" w:hAnsi="Arial" w:cs="Arial"/>
                <w:sz w:val="18"/>
                <w:szCs w:val="18"/>
              </w:rPr>
            </w:pPr>
          </w:p>
        </w:tc>
      </w:tr>
      <w:tr w:rsidR="003902DE" w:rsidRPr="00D165ED" w14:paraId="0CD648E6" w14:textId="77777777" w:rsidTr="003902DE">
        <w:trPr>
          <w:jc w:val="center"/>
        </w:trPr>
        <w:tc>
          <w:tcPr>
            <w:tcW w:w="1531" w:type="dxa"/>
          </w:tcPr>
          <w:p w14:paraId="68D34B55" w14:textId="77777777" w:rsidR="003902DE" w:rsidRPr="00D165ED" w:rsidRDefault="003902DE" w:rsidP="003902DE">
            <w:pPr>
              <w:keepNext/>
              <w:keepLines/>
              <w:spacing w:after="0"/>
              <w:rPr>
                <w:rFonts w:ascii="Arial" w:hAnsi="Arial"/>
                <w:sz w:val="18"/>
              </w:rPr>
            </w:pPr>
            <w:proofErr w:type="spellStart"/>
            <w:r w:rsidRPr="00D165ED">
              <w:rPr>
                <w:rFonts w:ascii="Arial" w:hAnsi="Arial"/>
                <w:sz w:val="18"/>
              </w:rPr>
              <w:lastRenderedPageBreak/>
              <w:t>svcExp</w:t>
            </w:r>
            <w:proofErr w:type="spellEnd"/>
            <w:r w:rsidRPr="00D165ED">
              <w:rPr>
                <w:rFonts w:ascii="Arial" w:hAnsi="Arial"/>
                <w:sz w:val="18"/>
                <w:lang w:val="en-US"/>
              </w:rPr>
              <w:t>s</w:t>
            </w:r>
          </w:p>
        </w:tc>
        <w:tc>
          <w:tcPr>
            <w:tcW w:w="1559" w:type="dxa"/>
          </w:tcPr>
          <w:p w14:paraId="0CFDD7E5" w14:textId="77777777" w:rsidR="003902DE" w:rsidRPr="00D165ED" w:rsidRDefault="003902DE" w:rsidP="003902DE">
            <w:pPr>
              <w:keepNext/>
              <w:keepLines/>
              <w:spacing w:after="0"/>
              <w:rPr>
                <w:rFonts w:ascii="Arial" w:hAnsi="Arial"/>
                <w:sz w:val="18"/>
              </w:rPr>
            </w:pPr>
            <w:r w:rsidRPr="00D165ED">
              <w:rPr>
                <w:rFonts w:ascii="Arial" w:hAnsi="Arial"/>
                <w:sz w:val="18"/>
              </w:rPr>
              <w:t>array(</w:t>
            </w:r>
            <w:proofErr w:type="spellStart"/>
            <w:r w:rsidRPr="00D165ED">
              <w:rPr>
                <w:rFonts w:ascii="Arial" w:hAnsi="Arial"/>
                <w:sz w:val="18"/>
              </w:rPr>
              <w:t>ServiceExperienceInfo</w:t>
            </w:r>
            <w:proofErr w:type="spellEnd"/>
            <w:r w:rsidRPr="00D165ED">
              <w:rPr>
                <w:rFonts w:ascii="Arial" w:hAnsi="Arial"/>
                <w:sz w:val="18"/>
              </w:rPr>
              <w:t>)</w:t>
            </w:r>
          </w:p>
        </w:tc>
        <w:tc>
          <w:tcPr>
            <w:tcW w:w="425" w:type="dxa"/>
          </w:tcPr>
          <w:p w14:paraId="015021C5" w14:textId="77777777" w:rsidR="003902DE" w:rsidRPr="00D165ED" w:rsidRDefault="003902DE" w:rsidP="003902DE">
            <w:pPr>
              <w:pStyle w:val="TAC"/>
              <w:rPr>
                <w:lang w:eastAsia="zh-CN"/>
              </w:rPr>
            </w:pPr>
            <w:r w:rsidRPr="00D165ED">
              <w:t>C</w:t>
            </w:r>
          </w:p>
        </w:tc>
        <w:tc>
          <w:tcPr>
            <w:tcW w:w="1134" w:type="dxa"/>
          </w:tcPr>
          <w:p w14:paraId="7A2C312B" w14:textId="77777777" w:rsidR="003902DE" w:rsidRPr="00D165ED" w:rsidRDefault="003902DE" w:rsidP="003902DE">
            <w:pPr>
              <w:keepNext/>
              <w:keepLines/>
              <w:spacing w:after="0"/>
              <w:rPr>
                <w:rFonts w:ascii="Arial" w:hAnsi="Arial"/>
                <w:sz w:val="18"/>
              </w:rPr>
            </w:pPr>
            <w:r w:rsidRPr="00D165ED">
              <w:rPr>
                <w:rFonts w:ascii="Arial" w:hAnsi="Arial" w:hint="eastAsia"/>
                <w:sz w:val="18"/>
              </w:rPr>
              <w:t>1</w:t>
            </w:r>
            <w:r w:rsidRPr="00D165ED">
              <w:rPr>
                <w:rFonts w:ascii="Arial" w:hAnsi="Arial"/>
                <w:sz w:val="18"/>
              </w:rPr>
              <w:t>..N</w:t>
            </w:r>
          </w:p>
        </w:tc>
        <w:tc>
          <w:tcPr>
            <w:tcW w:w="2856" w:type="dxa"/>
          </w:tcPr>
          <w:p w14:paraId="0C673E14" w14:textId="77777777" w:rsidR="003902DE" w:rsidRPr="00D165ED" w:rsidRDefault="003902DE" w:rsidP="003902DE">
            <w:pPr>
              <w:keepNext/>
              <w:keepLines/>
              <w:spacing w:after="0"/>
              <w:rPr>
                <w:rFonts w:ascii="Arial" w:hAnsi="Arial" w:cs="Arial"/>
                <w:sz w:val="18"/>
                <w:szCs w:val="18"/>
              </w:rPr>
            </w:pPr>
            <w:r w:rsidRPr="00D165ED">
              <w:rPr>
                <w:rFonts w:ascii="Arial" w:hAnsi="Arial" w:cs="Arial"/>
                <w:sz w:val="18"/>
                <w:szCs w:val="18"/>
              </w:rPr>
              <w:t>The service experience information.</w:t>
            </w:r>
          </w:p>
          <w:p w14:paraId="6FC5433B" w14:textId="77777777" w:rsidR="003902DE" w:rsidRPr="00D165ED" w:rsidRDefault="003902DE" w:rsidP="003902DE">
            <w:pPr>
              <w:keepNext/>
              <w:keepLines/>
              <w:spacing w:after="0"/>
              <w:rPr>
                <w:rFonts w:ascii="Arial" w:hAnsi="Arial" w:cs="Arial"/>
                <w:sz w:val="18"/>
                <w:szCs w:val="18"/>
              </w:rPr>
            </w:pPr>
            <w:r w:rsidRPr="00D165ED">
              <w:rPr>
                <w:rFonts w:ascii="Arial" w:hAnsi="Arial" w:cs="Arial"/>
                <w:sz w:val="18"/>
                <w:szCs w:val="18"/>
              </w:rPr>
              <w:t xml:space="preserve">When subscribed event is "SERVICE_EXPERIENCE", the </w:t>
            </w:r>
            <w:proofErr w:type="spellStart"/>
            <w:r w:rsidRPr="00D165ED">
              <w:rPr>
                <w:rFonts w:ascii="Arial" w:hAnsi="Arial" w:cs="Arial"/>
                <w:sz w:val="18"/>
                <w:szCs w:val="18"/>
              </w:rPr>
              <w:t>svcExps</w:t>
            </w:r>
            <w:proofErr w:type="spellEnd"/>
            <w:r w:rsidRPr="00D165ED">
              <w:rPr>
                <w:rFonts w:ascii="Arial" w:hAnsi="Arial" w:cs="Arial"/>
                <w:sz w:val="18"/>
                <w:szCs w:val="18"/>
              </w:rPr>
              <w:t xml:space="preserve"> shall be included.</w:t>
            </w:r>
          </w:p>
        </w:tc>
        <w:tc>
          <w:tcPr>
            <w:tcW w:w="1843" w:type="dxa"/>
          </w:tcPr>
          <w:p w14:paraId="7DB11096" w14:textId="77777777" w:rsidR="003902DE" w:rsidRPr="00D165ED" w:rsidRDefault="003902DE" w:rsidP="003902DE">
            <w:pPr>
              <w:keepNext/>
              <w:keepLines/>
              <w:spacing w:after="0"/>
              <w:rPr>
                <w:rFonts w:ascii="Arial" w:hAnsi="Arial" w:cs="Arial"/>
                <w:sz w:val="18"/>
                <w:szCs w:val="18"/>
              </w:rPr>
            </w:pPr>
            <w:proofErr w:type="spellStart"/>
            <w:r w:rsidRPr="00D165ED">
              <w:rPr>
                <w:rFonts w:ascii="Arial" w:hAnsi="Arial" w:cs="Arial"/>
                <w:sz w:val="18"/>
                <w:szCs w:val="18"/>
              </w:rPr>
              <w:t>ServiceExperience</w:t>
            </w:r>
            <w:proofErr w:type="spellEnd"/>
          </w:p>
        </w:tc>
      </w:tr>
      <w:tr w:rsidR="003902DE" w:rsidRPr="00D165ED" w14:paraId="5EB2E783" w14:textId="77777777" w:rsidTr="003902DE">
        <w:trPr>
          <w:jc w:val="center"/>
        </w:trPr>
        <w:tc>
          <w:tcPr>
            <w:tcW w:w="1531" w:type="dxa"/>
          </w:tcPr>
          <w:p w14:paraId="13B76385" w14:textId="77777777" w:rsidR="003902DE" w:rsidRPr="00D165ED" w:rsidRDefault="003902DE" w:rsidP="003902DE">
            <w:pPr>
              <w:pStyle w:val="TAL"/>
            </w:pPr>
            <w:proofErr w:type="spellStart"/>
            <w:r w:rsidRPr="00D165ED">
              <w:rPr>
                <w:lang w:eastAsia="zh-CN"/>
              </w:rPr>
              <w:t>ueComms</w:t>
            </w:r>
            <w:proofErr w:type="spellEnd"/>
          </w:p>
        </w:tc>
        <w:tc>
          <w:tcPr>
            <w:tcW w:w="1559" w:type="dxa"/>
          </w:tcPr>
          <w:p w14:paraId="7D718F1F" w14:textId="77777777" w:rsidR="003902DE" w:rsidRPr="00D165ED" w:rsidRDefault="003902DE" w:rsidP="003902DE">
            <w:pPr>
              <w:pStyle w:val="TAL"/>
            </w:pPr>
            <w:r w:rsidRPr="00D165ED">
              <w:t>array(</w:t>
            </w:r>
            <w:proofErr w:type="spellStart"/>
            <w:r w:rsidRPr="00D165ED">
              <w:t>UeCommunication</w:t>
            </w:r>
            <w:proofErr w:type="spellEnd"/>
            <w:r w:rsidRPr="00D165ED">
              <w:t>)</w:t>
            </w:r>
          </w:p>
        </w:tc>
        <w:tc>
          <w:tcPr>
            <w:tcW w:w="425" w:type="dxa"/>
          </w:tcPr>
          <w:p w14:paraId="088CA61B" w14:textId="77777777" w:rsidR="003902DE" w:rsidRPr="00D165ED" w:rsidRDefault="003902DE" w:rsidP="003902DE">
            <w:pPr>
              <w:pStyle w:val="TAC"/>
            </w:pPr>
            <w:r w:rsidRPr="00D165ED">
              <w:t>C</w:t>
            </w:r>
          </w:p>
        </w:tc>
        <w:tc>
          <w:tcPr>
            <w:tcW w:w="1134" w:type="dxa"/>
          </w:tcPr>
          <w:p w14:paraId="16CD0771" w14:textId="77777777" w:rsidR="003902DE" w:rsidRPr="00D165ED" w:rsidRDefault="003902DE" w:rsidP="003902DE">
            <w:pPr>
              <w:pStyle w:val="TAL"/>
            </w:pPr>
            <w:r w:rsidRPr="00D165ED">
              <w:t>1..N</w:t>
            </w:r>
          </w:p>
        </w:tc>
        <w:tc>
          <w:tcPr>
            <w:tcW w:w="2856" w:type="dxa"/>
          </w:tcPr>
          <w:p w14:paraId="52A34547" w14:textId="77777777" w:rsidR="003902DE" w:rsidRPr="00D165ED" w:rsidRDefault="003902DE" w:rsidP="003902DE">
            <w:pPr>
              <w:pStyle w:val="TAL"/>
            </w:pPr>
            <w:r w:rsidRPr="00D165ED">
              <w:t>The UE communication information.</w:t>
            </w:r>
          </w:p>
          <w:p w14:paraId="5CA59CB8" w14:textId="77777777" w:rsidR="003902DE" w:rsidRPr="00D165ED" w:rsidRDefault="003902DE" w:rsidP="003902DE">
            <w:pPr>
              <w:pStyle w:val="TAL"/>
              <w:rPr>
                <w:rFonts w:cs="Arial"/>
                <w:szCs w:val="18"/>
              </w:rPr>
            </w:pPr>
            <w:r w:rsidRPr="00D165ED">
              <w:t xml:space="preserve">When subscribed event is "UE_COMM", the </w:t>
            </w:r>
            <w:proofErr w:type="spellStart"/>
            <w:r w:rsidRPr="00D165ED">
              <w:t>ueComms</w:t>
            </w:r>
            <w:proofErr w:type="spellEnd"/>
            <w:r w:rsidRPr="00D165ED">
              <w:t xml:space="preserve"> shall be included.</w:t>
            </w:r>
          </w:p>
        </w:tc>
        <w:tc>
          <w:tcPr>
            <w:tcW w:w="1843" w:type="dxa"/>
          </w:tcPr>
          <w:p w14:paraId="587A1635" w14:textId="77777777" w:rsidR="003902DE" w:rsidRPr="00D165ED" w:rsidRDefault="003902DE" w:rsidP="003902DE">
            <w:pPr>
              <w:pStyle w:val="TAL"/>
              <w:rPr>
                <w:rFonts w:cs="Arial"/>
                <w:szCs w:val="18"/>
              </w:rPr>
            </w:pPr>
            <w:proofErr w:type="spellStart"/>
            <w:r w:rsidRPr="00D165ED">
              <w:t>UeCommunication</w:t>
            </w:r>
            <w:proofErr w:type="spellEnd"/>
          </w:p>
        </w:tc>
      </w:tr>
      <w:tr w:rsidR="003902DE" w:rsidRPr="00D165ED" w14:paraId="4E203EB7" w14:textId="77777777" w:rsidTr="003902DE">
        <w:trPr>
          <w:jc w:val="center"/>
        </w:trPr>
        <w:tc>
          <w:tcPr>
            <w:tcW w:w="1531" w:type="dxa"/>
          </w:tcPr>
          <w:p w14:paraId="10687AE3" w14:textId="77777777" w:rsidR="003902DE" w:rsidRPr="00D165ED" w:rsidRDefault="003902DE" w:rsidP="003902DE">
            <w:pPr>
              <w:pStyle w:val="TAL"/>
            </w:pPr>
            <w:proofErr w:type="spellStart"/>
            <w:r w:rsidRPr="00D165ED">
              <w:rPr>
                <w:lang w:eastAsia="zh-CN"/>
              </w:rPr>
              <w:t>ueMobs</w:t>
            </w:r>
            <w:proofErr w:type="spellEnd"/>
          </w:p>
        </w:tc>
        <w:tc>
          <w:tcPr>
            <w:tcW w:w="1559" w:type="dxa"/>
          </w:tcPr>
          <w:p w14:paraId="133F1854" w14:textId="77777777" w:rsidR="003902DE" w:rsidRPr="00D165ED" w:rsidRDefault="003902DE" w:rsidP="003902DE">
            <w:pPr>
              <w:pStyle w:val="TAL"/>
            </w:pPr>
            <w:r w:rsidRPr="00D165ED">
              <w:t>array(</w:t>
            </w:r>
            <w:proofErr w:type="spellStart"/>
            <w:r w:rsidRPr="00D165ED">
              <w:t>UeMobility</w:t>
            </w:r>
            <w:proofErr w:type="spellEnd"/>
            <w:r w:rsidRPr="00D165ED">
              <w:t>)</w:t>
            </w:r>
          </w:p>
        </w:tc>
        <w:tc>
          <w:tcPr>
            <w:tcW w:w="425" w:type="dxa"/>
          </w:tcPr>
          <w:p w14:paraId="76951B64" w14:textId="77777777" w:rsidR="003902DE" w:rsidRPr="00D165ED" w:rsidRDefault="003902DE" w:rsidP="003902DE">
            <w:pPr>
              <w:pStyle w:val="TAC"/>
            </w:pPr>
            <w:r w:rsidRPr="00D165ED">
              <w:t>C</w:t>
            </w:r>
          </w:p>
        </w:tc>
        <w:tc>
          <w:tcPr>
            <w:tcW w:w="1134" w:type="dxa"/>
          </w:tcPr>
          <w:p w14:paraId="5148B31A" w14:textId="77777777" w:rsidR="003902DE" w:rsidRPr="00D165ED" w:rsidRDefault="003902DE" w:rsidP="003902DE">
            <w:pPr>
              <w:pStyle w:val="TAL"/>
            </w:pPr>
            <w:r w:rsidRPr="00D165ED">
              <w:t>1..N</w:t>
            </w:r>
          </w:p>
        </w:tc>
        <w:tc>
          <w:tcPr>
            <w:tcW w:w="2856" w:type="dxa"/>
          </w:tcPr>
          <w:p w14:paraId="6D0BDC50" w14:textId="77777777" w:rsidR="003902DE" w:rsidRPr="00D165ED" w:rsidRDefault="003902DE" w:rsidP="003902DE">
            <w:pPr>
              <w:pStyle w:val="TAL"/>
            </w:pPr>
            <w:r w:rsidRPr="00D165ED">
              <w:t>The UE mobility information.</w:t>
            </w:r>
          </w:p>
          <w:p w14:paraId="7B0FCA2B" w14:textId="77777777" w:rsidR="003902DE" w:rsidRPr="00D165ED" w:rsidRDefault="003902DE" w:rsidP="003902DE">
            <w:pPr>
              <w:pStyle w:val="TAL"/>
              <w:rPr>
                <w:rFonts w:cs="Arial"/>
                <w:szCs w:val="18"/>
              </w:rPr>
            </w:pPr>
            <w:r w:rsidRPr="00D165ED">
              <w:t xml:space="preserve">When subscribed event is "UE_MOBILITY", the </w:t>
            </w:r>
            <w:proofErr w:type="spellStart"/>
            <w:r w:rsidRPr="00D165ED">
              <w:t>ueMobs</w:t>
            </w:r>
            <w:proofErr w:type="spellEnd"/>
            <w:r w:rsidRPr="00D165ED">
              <w:t xml:space="preserve"> shall be included.</w:t>
            </w:r>
          </w:p>
        </w:tc>
        <w:tc>
          <w:tcPr>
            <w:tcW w:w="1843" w:type="dxa"/>
          </w:tcPr>
          <w:p w14:paraId="27CBBD0C" w14:textId="77777777" w:rsidR="003902DE" w:rsidRPr="00D165ED" w:rsidRDefault="003902DE" w:rsidP="003902DE">
            <w:pPr>
              <w:pStyle w:val="TAL"/>
              <w:rPr>
                <w:rFonts w:cs="Arial"/>
                <w:szCs w:val="18"/>
              </w:rPr>
            </w:pPr>
            <w:proofErr w:type="spellStart"/>
            <w:r w:rsidRPr="00D165ED">
              <w:t>UeMobility</w:t>
            </w:r>
            <w:proofErr w:type="spellEnd"/>
          </w:p>
        </w:tc>
      </w:tr>
      <w:tr w:rsidR="003902DE" w:rsidRPr="00D165ED" w14:paraId="0AAAB9F2" w14:textId="77777777" w:rsidTr="003902DE">
        <w:trPr>
          <w:jc w:val="center"/>
        </w:trPr>
        <w:tc>
          <w:tcPr>
            <w:tcW w:w="1531" w:type="dxa"/>
          </w:tcPr>
          <w:p w14:paraId="4612C5A7" w14:textId="77777777" w:rsidR="003902DE" w:rsidRPr="00D165ED" w:rsidRDefault="003902DE" w:rsidP="003902DE">
            <w:pPr>
              <w:pStyle w:val="TAL"/>
              <w:rPr>
                <w:lang w:eastAsia="zh-CN"/>
              </w:rPr>
            </w:pPr>
            <w:proofErr w:type="spellStart"/>
            <w:r w:rsidRPr="00D165ED">
              <w:t>abnorBehavrs</w:t>
            </w:r>
            <w:proofErr w:type="spellEnd"/>
          </w:p>
        </w:tc>
        <w:tc>
          <w:tcPr>
            <w:tcW w:w="1559" w:type="dxa"/>
          </w:tcPr>
          <w:p w14:paraId="593562F8" w14:textId="77777777" w:rsidR="003902DE" w:rsidRPr="00D165ED" w:rsidRDefault="003902DE" w:rsidP="003902DE">
            <w:pPr>
              <w:pStyle w:val="TAL"/>
            </w:pPr>
            <w:r w:rsidRPr="00D165ED">
              <w:t>array(</w:t>
            </w:r>
            <w:proofErr w:type="spellStart"/>
            <w:r w:rsidRPr="00D165ED">
              <w:t>AbnormalBehaviour</w:t>
            </w:r>
            <w:proofErr w:type="spellEnd"/>
            <w:r w:rsidRPr="00D165ED">
              <w:t>)</w:t>
            </w:r>
          </w:p>
        </w:tc>
        <w:tc>
          <w:tcPr>
            <w:tcW w:w="425" w:type="dxa"/>
          </w:tcPr>
          <w:p w14:paraId="7022B2FC" w14:textId="77777777" w:rsidR="003902DE" w:rsidRPr="00D165ED" w:rsidRDefault="003902DE" w:rsidP="003902DE">
            <w:pPr>
              <w:pStyle w:val="TAC"/>
            </w:pPr>
            <w:r w:rsidRPr="00D165ED">
              <w:t>C</w:t>
            </w:r>
          </w:p>
        </w:tc>
        <w:tc>
          <w:tcPr>
            <w:tcW w:w="1134" w:type="dxa"/>
          </w:tcPr>
          <w:p w14:paraId="7E396727" w14:textId="77777777" w:rsidR="003902DE" w:rsidRPr="00D165ED" w:rsidRDefault="003902DE" w:rsidP="003902DE">
            <w:pPr>
              <w:pStyle w:val="TAL"/>
            </w:pPr>
            <w:r w:rsidRPr="00D165ED">
              <w:t>1..N</w:t>
            </w:r>
          </w:p>
        </w:tc>
        <w:tc>
          <w:tcPr>
            <w:tcW w:w="2856" w:type="dxa"/>
          </w:tcPr>
          <w:p w14:paraId="7B373BE0" w14:textId="77777777" w:rsidR="003902DE" w:rsidRPr="00D165ED" w:rsidRDefault="003902DE" w:rsidP="003902DE">
            <w:pPr>
              <w:pStyle w:val="TAL"/>
            </w:pPr>
            <w:r w:rsidRPr="00D165ED">
              <w:t>The Abnormal Behaviour information.</w:t>
            </w:r>
          </w:p>
          <w:p w14:paraId="1100F232" w14:textId="77777777" w:rsidR="003902DE" w:rsidRPr="00D165ED" w:rsidRDefault="003902DE" w:rsidP="003902DE">
            <w:pPr>
              <w:pStyle w:val="TAL"/>
            </w:pPr>
            <w:r w:rsidRPr="00D165ED">
              <w:t xml:space="preserve">When subscribed event is "ABNORMAL_BEHAVIOUR", the </w:t>
            </w:r>
            <w:r w:rsidRPr="00D165ED">
              <w:rPr>
                <w:rFonts w:hint="eastAsia"/>
                <w:noProof/>
                <w:lang w:eastAsia="zh-CN"/>
              </w:rPr>
              <w:t>abnor</w:t>
            </w:r>
            <w:r w:rsidRPr="00D165ED">
              <w:rPr>
                <w:noProof/>
                <w:lang w:eastAsia="zh-CN"/>
              </w:rPr>
              <w:t>Behavrs</w:t>
            </w:r>
            <w:r w:rsidRPr="00D165ED">
              <w:t xml:space="preserve"> shall be included.</w:t>
            </w:r>
          </w:p>
        </w:tc>
        <w:tc>
          <w:tcPr>
            <w:tcW w:w="1843" w:type="dxa"/>
          </w:tcPr>
          <w:p w14:paraId="6C581857" w14:textId="77777777" w:rsidR="003902DE" w:rsidRPr="00D165ED" w:rsidRDefault="003902DE" w:rsidP="003902DE">
            <w:pPr>
              <w:pStyle w:val="TAL"/>
            </w:pPr>
            <w:proofErr w:type="spellStart"/>
            <w:r w:rsidRPr="00D165ED">
              <w:t>AbnormalBehaviour</w:t>
            </w:r>
            <w:proofErr w:type="spellEnd"/>
          </w:p>
        </w:tc>
      </w:tr>
      <w:tr w:rsidR="003902DE" w:rsidRPr="00D165ED" w14:paraId="40F168AF" w14:textId="77777777" w:rsidTr="003902DE">
        <w:trPr>
          <w:jc w:val="center"/>
        </w:trPr>
        <w:tc>
          <w:tcPr>
            <w:tcW w:w="1531" w:type="dxa"/>
          </w:tcPr>
          <w:p w14:paraId="52AC2199" w14:textId="77777777" w:rsidR="003902DE" w:rsidRPr="00D165ED" w:rsidRDefault="003902DE" w:rsidP="003902DE">
            <w:pPr>
              <w:pStyle w:val="TAL"/>
            </w:pPr>
            <w:proofErr w:type="spellStart"/>
            <w:r w:rsidRPr="00D165ED">
              <w:rPr>
                <w:lang w:eastAsia="zh-CN"/>
              </w:rPr>
              <w:t>userDataCongInfos</w:t>
            </w:r>
            <w:proofErr w:type="spellEnd"/>
          </w:p>
        </w:tc>
        <w:tc>
          <w:tcPr>
            <w:tcW w:w="1559" w:type="dxa"/>
          </w:tcPr>
          <w:p w14:paraId="3091DCA0" w14:textId="77777777" w:rsidR="003902DE" w:rsidRPr="00D165ED" w:rsidRDefault="003902DE" w:rsidP="003902DE">
            <w:pPr>
              <w:pStyle w:val="TAL"/>
            </w:pPr>
            <w:r w:rsidRPr="00D165ED">
              <w:t>array(</w:t>
            </w:r>
            <w:proofErr w:type="spellStart"/>
            <w:r w:rsidRPr="00D165ED">
              <w:t>UserDataCongestionInfo</w:t>
            </w:r>
            <w:proofErr w:type="spellEnd"/>
            <w:r w:rsidRPr="00D165ED">
              <w:t>)</w:t>
            </w:r>
          </w:p>
        </w:tc>
        <w:tc>
          <w:tcPr>
            <w:tcW w:w="425" w:type="dxa"/>
          </w:tcPr>
          <w:p w14:paraId="66C9AB22" w14:textId="77777777" w:rsidR="003902DE" w:rsidRPr="00D165ED" w:rsidRDefault="003902DE" w:rsidP="003902DE">
            <w:pPr>
              <w:pStyle w:val="TAC"/>
            </w:pPr>
            <w:r w:rsidRPr="00D165ED">
              <w:t>C</w:t>
            </w:r>
          </w:p>
        </w:tc>
        <w:tc>
          <w:tcPr>
            <w:tcW w:w="1134" w:type="dxa"/>
          </w:tcPr>
          <w:p w14:paraId="61B71C5A" w14:textId="77777777" w:rsidR="003902DE" w:rsidRPr="00D165ED" w:rsidRDefault="003902DE" w:rsidP="003902DE">
            <w:pPr>
              <w:pStyle w:val="TAL"/>
            </w:pPr>
            <w:r w:rsidRPr="00D165ED">
              <w:t>1..N</w:t>
            </w:r>
          </w:p>
        </w:tc>
        <w:tc>
          <w:tcPr>
            <w:tcW w:w="2856" w:type="dxa"/>
          </w:tcPr>
          <w:p w14:paraId="48C7A334" w14:textId="77777777" w:rsidR="003902DE" w:rsidRPr="00D165ED" w:rsidRDefault="003902DE" w:rsidP="003902DE">
            <w:pPr>
              <w:pStyle w:val="TAL"/>
            </w:pPr>
            <w:r w:rsidRPr="00D165ED">
              <w:t xml:space="preserve">The location and user data congestion information. </w:t>
            </w:r>
          </w:p>
          <w:p w14:paraId="2DCCDB0F" w14:textId="77777777" w:rsidR="003902DE" w:rsidRPr="00D165ED" w:rsidRDefault="003902DE" w:rsidP="003902DE">
            <w:pPr>
              <w:pStyle w:val="TAL"/>
            </w:pPr>
            <w:r w:rsidRPr="00D165ED">
              <w:t>Shall be present if the subscribed event is "USER_DATA_CONGESTION".</w:t>
            </w:r>
          </w:p>
        </w:tc>
        <w:tc>
          <w:tcPr>
            <w:tcW w:w="1843" w:type="dxa"/>
          </w:tcPr>
          <w:p w14:paraId="26FC87C5" w14:textId="77777777" w:rsidR="003902DE" w:rsidRPr="00D165ED" w:rsidRDefault="003902DE" w:rsidP="003902DE">
            <w:pPr>
              <w:pStyle w:val="TAL"/>
            </w:pPr>
            <w:proofErr w:type="spellStart"/>
            <w:r w:rsidRPr="00D165ED">
              <w:t>UserDataCongestion</w:t>
            </w:r>
            <w:proofErr w:type="spellEnd"/>
          </w:p>
        </w:tc>
      </w:tr>
      <w:tr w:rsidR="003902DE" w:rsidRPr="00D165ED" w14:paraId="4BBC3FD6" w14:textId="77777777" w:rsidTr="003902DE">
        <w:trPr>
          <w:jc w:val="center"/>
        </w:trPr>
        <w:tc>
          <w:tcPr>
            <w:tcW w:w="1531" w:type="dxa"/>
          </w:tcPr>
          <w:p w14:paraId="0849CC6E" w14:textId="77777777" w:rsidR="003902DE" w:rsidRPr="00D165ED" w:rsidRDefault="003902DE" w:rsidP="003902DE">
            <w:pPr>
              <w:pStyle w:val="TAL"/>
              <w:rPr>
                <w:lang w:eastAsia="zh-CN"/>
              </w:rPr>
            </w:pPr>
            <w:proofErr w:type="spellStart"/>
            <w:r w:rsidRPr="00D165ED">
              <w:rPr>
                <w:lang w:eastAsia="zh-CN"/>
              </w:rPr>
              <w:t>dnPerfInfos</w:t>
            </w:r>
            <w:proofErr w:type="spellEnd"/>
          </w:p>
        </w:tc>
        <w:tc>
          <w:tcPr>
            <w:tcW w:w="1559" w:type="dxa"/>
          </w:tcPr>
          <w:p w14:paraId="12345D0C" w14:textId="77777777" w:rsidR="003902DE" w:rsidRPr="00D165ED" w:rsidRDefault="003902DE" w:rsidP="003902DE">
            <w:pPr>
              <w:pStyle w:val="TAL"/>
            </w:pPr>
            <w:r w:rsidRPr="00D165ED">
              <w:t>array(</w:t>
            </w:r>
            <w:proofErr w:type="spellStart"/>
            <w:r w:rsidRPr="00D165ED">
              <w:t>DnPerfInfo</w:t>
            </w:r>
            <w:proofErr w:type="spellEnd"/>
            <w:r w:rsidRPr="00D165ED">
              <w:t>)</w:t>
            </w:r>
          </w:p>
        </w:tc>
        <w:tc>
          <w:tcPr>
            <w:tcW w:w="425" w:type="dxa"/>
          </w:tcPr>
          <w:p w14:paraId="7DE25AF7" w14:textId="77777777" w:rsidR="003902DE" w:rsidRPr="00D165ED" w:rsidRDefault="003902DE" w:rsidP="003902DE">
            <w:pPr>
              <w:pStyle w:val="TAC"/>
            </w:pPr>
            <w:r w:rsidRPr="00D165ED">
              <w:t>C</w:t>
            </w:r>
          </w:p>
        </w:tc>
        <w:tc>
          <w:tcPr>
            <w:tcW w:w="1134" w:type="dxa"/>
          </w:tcPr>
          <w:p w14:paraId="6FC8AC1D" w14:textId="77777777" w:rsidR="003902DE" w:rsidRPr="00D165ED" w:rsidRDefault="003902DE" w:rsidP="003902DE">
            <w:pPr>
              <w:pStyle w:val="TAL"/>
            </w:pPr>
            <w:r w:rsidRPr="00D165ED">
              <w:t>1..N</w:t>
            </w:r>
          </w:p>
        </w:tc>
        <w:tc>
          <w:tcPr>
            <w:tcW w:w="2856" w:type="dxa"/>
          </w:tcPr>
          <w:p w14:paraId="007FD471" w14:textId="77777777" w:rsidR="003902DE" w:rsidRPr="00D165ED" w:rsidRDefault="003902DE" w:rsidP="003902DE">
            <w:pPr>
              <w:pStyle w:val="TAL"/>
            </w:pPr>
            <w:r w:rsidRPr="00D165ED">
              <w:t>The DN performance information.</w:t>
            </w:r>
          </w:p>
          <w:p w14:paraId="4305A8ED" w14:textId="77777777" w:rsidR="003902DE" w:rsidRPr="00D165ED" w:rsidRDefault="003902DE" w:rsidP="003902DE">
            <w:pPr>
              <w:pStyle w:val="TAL"/>
            </w:pPr>
            <w:r w:rsidRPr="00D165ED">
              <w:t>Shall be present if the subscribed event is "</w:t>
            </w:r>
            <w:r w:rsidRPr="00D165ED">
              <w:rPr>
                <w:rFonts w:hint="eastAsia"/>
                <w:lang w:eastAsia="zh-CN"/>
              </w:rPr>
              <w:t>D</w:t>
            </w:r>
            <w:r w:rsidRPr="00D165ED">
              <w:rPr>
                <w:lang w:eastAsia="zh-CN"/>
              </w:rPr>
              <w:t>N_PERFORMANCE</w:t>
            </w:r>
            <w:r w:rsidRPr="00D165ED">
              <w:t>".</w:t>
            </w:r>
          </w:p>
        </w:tc>
        <w:tc>
          <w:tcPr>
            <w:tcW w:w="1843" w:type="dxa"/>
          </w:tcPr>
          <w:p w14:paraId="4B2E5694" w14:textId="77777777" w:rsidR="003902DE" w:rsidRPr="00D165ED" w:rsidRDefault="003902DE" w:rsidP="003902DE">
            <w:pPr>
              <w:pStyle w:val="TAL"/>
            </w:pPr>
            <w:proofErr w:type="spellStart"/>
            <w:r w:rsidRPr="00D165ED">
              <w:rPr>
                <w:rFonts w:hint="eastAsia"/>
                <w:lang w:eastAsia="zh-CN"/>
              </w:rPr>
              <w:t>Dn</w:t>
            </w:r>
            <w:r w:rsidRPr="00D165ED">
              <w:t>Performance</w:t>
            </w:r>
            <w:proofErr w:type="spellEnd"/>
          </w:p>
        </w:tc>
      </w:tr>
      <w:tr w:rsidR="003902DE" w:rsidRPr="00D165ED" w14:paraId="0E1F347A" w14:textId="77777777" w:rsidTr="003902DE">
        <w:trPr>
          <w:jc w:val="center"/>
        </w:trPr>
        <w:tc>
          <w:tcPr>
            <w:tcW w:w="1531" w:type="dxa"/>
          </w:tcPr>
          <w:p w14:paraId="0FE9C6F1" w14:textId="77777777" w:rsidR="003902DE" w:rsidRPr="00D165ED" w:rsidRDefault="003902DE" w:rsidP="003902DE">
            <w:pPr>
              <w:pStyle w:val="TAL"/>
              <w:rPr>
                <w:lang w:eastAsia="zh-CN"/>
              </w:rPr>
            </w:pPr>
            <w:proofErr w:type="spellStart"/>
            <w:r w:rsidRPr="00D165ED">
              <w:rPr>
                <w:lang w:eastAsia="zh-CN"/>
              </w:rPr>
              <w:t>disperInfos</w:t>
            </w:r>
            <w:proofErr w:type="spellEnd"/>
          </w:p>
        </w:tc>
        <w:tc>
          <w:tcPr>
            <w:tcW w:w="1559" w:type="dxa"/>
          </w:tcPr>
          <w:p w14:paraId="1681C8FF" w14:textId="77777777" w:rsidR="003902DE" w:rsidRPr="00D165ED" w:rsidRDefault="003902DE" w:rsidP="003902DE">
            <w:pPr>
              <w:pStyle w:val="TAL"/>
            </w:pPr>
            <w:r w:rsidRPr="00D165ED">
              <w:t>array(</w:t>
            </w:r>
            <w:proofErr w:type="spellStart"/>
            <w:r w:rsidRPr="00D165ED">
              <w:t>DispersionInfo</w:t>
            </w:r>
            <w:proofErr w:type="spellEnd"/>
            <w:r w:rsidRPr="00D165ED">
              <w:t>)</w:t>
            </w:r>
          </w:p>
        </w:tc>
        <w:tc>
          <w:tcPr>
            <w:tcW w:w="425" w:type="dxa"/>
          </w:tcPr>
          <w:p w14:paraId="0C089005" w14:textId="77777777" w:rsidR="003902DE" w:rsidRPr="00D165ED" w:rsidRDefault="003902DE" w:rsidP="003902DE">
            <w:pPr>
              <w:pStyle w:val="TAC"/>
            </w:pPr>
            <w:r w:rsidRPr="00D165ED">
              <w:t>C</w:t>
            </w:r>
          </w:p>
        </w:tc>
        <w:tc>
          <w:tcPr>
            <w:tcW w:w="1134" w:type="dxa"/>
          </w:tcPr>
          <w:p w14:paraId="3F89B7D4" w14:textId="77777777" w:rsidR="003902DE" w:rsidRPr="00D165ED" w:rsidRDefault="003902DE" w:rsidP="003902DE">
            <w:pPr>
              <w:pStyle w:val="TAL"/>
            </w:pPr>
            <w:r w:rsidRPr="00D165ED">
              <w:t>1..N</w:t>
            </w:r>
          </w:p>
        </w:tc>
        <w:tc>
          <w:tcPr>
            <w:tcW w:w="2856" w:type="dxa"/>
          </w:tcPr>
          <w:p w14:paraId="215E19B5" w14:textId="77777777" w:rsidR="003902DE" w:rsidRPr="00D165ED" w:rsidRDefault="003902DE" w:rsidP="003902DE">
            <w:pPr>
              <w:pStyle w:val="TAL"/>
            </w:pPr>
            <w:r w:rsidRPr="00D165ED">
              <w:t>The Dispersion information.</w:t>
            </w:r>
          </w:p>
          <w:p w14:paraId="320CF87E" w14:textId="77777777" w:rsidR="003902DE" w:rsidRPr="00D165ED" w:rsidRDefault="003902DE" w:rsidP="003902DE">
            <w:pPr>
              <w:pStyle w:val="TAL"/>
            </w:pPr>
            <w:r w:rsidRPr="00D165ED">
              <w:t>When subscribed event is "DISPERSION", the "</w:t>
            </w:r>
            <w:proofErr w:type="spellStart"/>
            <w:r w:rsidRPr="00D165ED">
              <w:t>disperInfos</w:t>
            </w:r>
            <w:proofErr w:type="spellEnd"/>
            <w:r w:rsidRPr="00D165ED">
              <w:t>" attribute shall be included.</w:t>
            </w:r>
          </w:p>
        </w:tc>
        <w:tc>
          <w:tcPr>
            <w:tcW w:w="1843" w:type="dxa"/>
          </w:tcPr>
          <w:p w14:paraId="36A5B50B" w14:textId="77777777" w:rsidR="003902DE" w:rsidRPr="00D165ED" w:rsidRDefault="003902DE" w:rsidP="003902DE">
            <w:pPr>
              <w:pStyle w:val="TAL"/>
              <w:rPr>
                <w:lang w:eastAsia="zh-CN"/>
              </w:rPr>
            </w:pPr>
            <w:r w:rsidRPr="00D165ED">
              <w:rPr>
                <w:lang w:eastAsia="zh-CN"/>
              </w:rPr>
              <w:t>Dispersion</w:t>
            </w:r>
          </w:p>
        </w:tc>
      </w:tr>
      <w:tr w:rsidR="003902DE" w:rsidRPr="00D165ED" w14:paraId="758DD5BC" w14:textId="77777777" w:rsidTr="003902DE">
        <w:trPr>
          <w:jc w:val="center"/>
        </w:trPr>
        <w:tc>
          <w:tcPr>
            <w:tcW w:w="1531" w:type="dxa"/>
          </w:tcPr>
          <w:p w14:paraId="5E2CD8C0" w14:textId="77777777" w:rsidR="003902DE" w:rsidRPr="00D165ED" w:rsidRDefault="003902DE" w:rsidP="003902DE">
            <w:pPr>
              <w:pStyle w:val="TAL"/>
              <w:rPr>
                <w:lang w:eastAsia="zh-CN"/>
              </w:rPr>
            </w:pPr>
            <w:proofErr w:type="spellStart"/>
            <w:r w:rsidRPr="00D165ED">
              <w:rPr>
                <w:lang w:eastAsia="zh-CN"/>
              </w:rPr>
              <w:t>redTransInfos</w:t>
            </w:r>
            <w:proofErr w:type="spellEnd"/>
          </w:p>
        </w:tc>
        <w:tc>
          <w:tcPr>
            <w:tcW w:w="1559" w:type="dxa"/>
          </w:tcPr>
          <w:p w14:paraId="798432EF" w14:textId="77777777" w:rsidR="003902DE" w:rsidRPr="00D165ED" w:rsidRDefault="003902DE" w:rsidP="003902DE">
            <w:pPr>
              <w:pStyle w:val="TAL"/>
            </w:pPr>
            <w:r w:rsidRPr="00D165ED">
              <w:t>array(</w:t>
            </w:r>
            <w:proofErr w:type="spellStart"/>
            <w:r w:rsidRPr="00D165ED">
              <w:t>RedundantTransmissionExpInfo</w:t>
            </w:r>
            <w:proofErr w:type="spellEnd"/>
            <w:r w:rsidRPr="00D165ED">
              <w:t>)</w:t>
            </w:r>
          </w:p>
        </w:tc>
        <w:tc>
          <w:tcPr>
            <w:tcW w:w="425" w:type="dxa"/>
          </w:tcPr>
          <w:p w14:paraId="5FA2FE52" w14:textId="77777777" w:rsidR="003902DE" w:rsidRPr="00D165ED" w:rsidRDefault="003902DE" w:rsidP="003902DE">
            <w:pPr>
              <w:pStyle w:val="TAC"/>
            </w:pPr>
            <w:r w:rsidRPr="00D165ED">
              <w:t>C</w:t>
            </w:r>
          </w:p>
        </w:tc>
        <w:tc>
          <w:tcPr>
            <w:tcW w:w="1134" w:type="dxa"/>
          </w:tcPr>
          <w:p w14:paraId="0B03879A" w14:textId="77777777" w:rsidR="003902DE" w:rsidRPr="00D165ED" w:rsidRDefault="003902DE" w:rsidP="003902DE">
            <w:pPr>
              <w:pStyle w:val="TAL"/>
            </w:pPr>
            <w:r w:rsidRPr="00D165ED">
              <w:t>1..N</w:t>
            </w:r>
          </w:p>
        </w:tc>
        <w:tc>
          <w:tcPr>
            <w:tcW w:w="2856" w:type="dxa"/>
          </w:tcPr>
          <w:p w14:paraId="2175E36F" w14:textId="77777777" w:rsidR="003902DE" w:rsidRPr="00D165ED" w:rsidRDefault="003902DE" w:rsidP="003902DE">
            <w:pPr>
              <w:pStyle w:val="TAL"/>
            </w:pPr>
            <w:r w:rsidRPr="00D165ED">
              <w:t>The redundant transmission experience related information.</w:t>
            </w:r>
          </w:p>
          <w:p w14:paraId="42A2CD8D" w14:textId="77777777" w:rsidR="003902DE" w:rsidRPr="00D165ED" w:rsidRDefault="003902DE" w:rsidP="003902DE">
            <w:pPr>
              <w:pStyle w:val="TAL"/>
            </w:pPr>
            <w:r w:rsidRPr="00D165ED">
              <w:t>When subscribed event is "RED_TRANS_EXP", the "</w:t>
            </w:r>
            <w:proofErr w:type="spellStart"/>
            <w:r w:rsidRPr="00D165ED">
              <w:t>redTransInfos</w:t>
            </w:r>
            <w:proofErr w:type="spellEnd"/>
            <w:r w:rsidRPr="00D165ED">
              <w:t>" attribute shall be included.</w:t>
            </w:r>
          </w:p>
        </w:tc>
        <w:tc>
          <w:tcPr>
            <w:tcW w:w="1843" w:type="dxa"/>
          </w:tcPr>
          <w:p w14:paraId="7AB464D9" w14:textId="77777777" w:rsidR="003902DE" w:rsidRPr="00D165ED" w:rsidRDefault="003902DE" w:rsidP="003902DE">
            <w:pPr>
              <w:pStyle w:val="TAL"/>
              <w:rPr>
                <w:lang w:eastAsia="zh-CN"/>
              </w:rPr>
            </w:pPr>
            <w:proofErr w:type="spellStart"/>
            <w:r w:rsidRPr="00D165ED">
              <w:rPr>
                <w:lang w:eastAsia="zh-CN"/>
              </w:rPr>
              <w:t>RedundantTransmissionExp</w:t>
            </w:r>
            <w:proofErr w:type="spellEnd"/>
          </w:p>
        </w:tc>
      </w:tr>
      <w:tr w:rsidR="003902DE" w:rsidRPr="00D165ED" w14:paraId="0F78615A" w14:textId="77777777" w:rsidTr="003902DE">
        <w:trPr>
          <w:jc w:val="center"/>
        </w:trPr>
        <w:tc>
          <w:tcPr>
            <w:tcW w:w="1531" w:type="dxa"/>
          </w:tcPr>
          <w:p w14:paraId="5D4D85B5" w14:textId="77777777" w:rsidR="003902DE" w:rsidRPr="00D165ED" w:rsidRDefault="003902DE" w:rsidP="003902DE">
            <w:pPr>
              <w:pStyle w:val="TAL"/>
              <w:rPr>
                <w:lang w:eastAsia="zh-CN"/>
              </w:rPr>
            </w:pPr>
            <w:proofErr w:type="spellStart"/>
            <w:r w:rsidRPr="00D165ED">
              <w:rPr>
                <w:lang w:eastAsia="zh-CN"/>
              </w:rPr>
              <w:t>wlanInfos</w:t>
            </w:r>
            <w:proofErr w:type="spellEnd"/>
          </w:p>
        </w:tc>
        <w:tc>
          <w:tcPr>
            <w:tcW w:w="1559" w:type="dxa"/>
          </w:tcPr>
          <w:p w14:paraId="020F46B3" w14:textId="77777777" w:rsidR="003902DE" w:rsidRPr="00D165ED" w:rsidRDefault="003902DE" w:rsidP="003902DE">
            <w:pPr>
              <w:pStyle w:val="TAL"/>
            </w:pPr>
            <w:r w:rsidRPr="00D165ED">
              <w:t>array(</w:t>
            </w:r>
            <w:proofErr w:type="spellStart"/>
            <w:r w:rsidRPr="00D165ED">
              <w:t>WlanPerformanceInfo</w:t>
            </w:r>
            <w:proofErr w:type="spellEnd"/>
            <w:r w:rsidRPr="00D165ED">
              <w:t>)</w:t>
            </w:r>
          </w:p>
        </w:tc>
        <w:tc>
          <w:tcPr>
            <w:tcW w:w="425" w:type="dxa"/>
          </w:tcPr>
          <w:p w14:paraId="1F18019E" w14:textId="77777777" w:rsidR="003902DE" w:rsidRPr="00D165ED" w:rsidRDefault="003902DE" w:rsidP="003902DE">
            <w:pPr>
              <w:pStyle w:val="TAC"/>
            </w:pPr>
            <w:r w:rsidRPr="00D165ED">
              <w:t>C</w:t>
            </w:r>
          </w:p>
        </w:tc>
        <w:tc>
          <w:tcPr>
            <w:tcW w:w="1134" w:type="dxa"/>
          </w:tcPr>
          <w:p w14:paraId="7702D3E7" w14:textId="77777777" w:rsidR="003902DE" w:rsidRPr="00D165ED" w:rsidRDefault="003902DE" w:rsidP="003902DE">
            <w:pPr>
              <w:pStyle w:val="TAL"/>
            </w:pPr>
            <w:r w:rsidRPr="00D165ED">
              <w:t>1..N</w:t>
            </w:r>
          </w:p>
        </w:tc>
        <w:tc>
          <w:tcPr>
            <w:tcW w:w="2856" w:type="dxa"/>
          </w:tcPr>
          <w:p w14:paraId="42883D07" w14:textId="77777777" w:rsidR="003902DE" w:rsidRPr="00D165ED" w:rsidRDefault="003902DE" w:rsidP="003902DE">
            <w:pPr>
              <w:pStyle w:val="TAL"/>
            </w:pPr>
            <w:r w:rsidRPr="00D165ED">
              <w:t>The WLAN performance related information.</w:t>
            </w:r>
          </w:p>
          <w:p w14:paraId="7F9A15F9" w14:textId="77777777" w:rsidR="003902DE" w:rsidRPr="00D165ED" w:rsidRDefault="003902DE" w:rsidP="003902DE">
            <w:pPr>
              <w:pStyle w:val="TAL"/>
            </w:pPr>
            <w:r w:rsidRPr="00D165ED">
              <w:t>When subscribed event is "WLAN_PERFORMANCE", the "</w:t>
            </w:r>
            <w:proofErr w:type="spellStart"/>
            <w:r w:rsidRPr="00D165ED">
              <w:t>wlanInfos</w:t>
            </w:r>
            <w:proofErr w:type="spellEnd"/>
            <w:r w:rsidRPr="00D165ED">
              <w:t>" attribute shall be included.</w:t>
            </w:r>
          </w:p>
        </w:tc>
        <w:tc>
          <w:tcPr>
            <w:tcW w:w="1843" w:type="dxa"/>
          </w:tcPr>
          <w:p w14:paraId="5549E8E4" w14:textId="77777777" w:rsidR="003902DE" w:rsidRPr="00D165ED" w:rsidRDefault="003902DE" w:rsidP="003902DE">
            <w:pPr>
              <w:pStyle w:val="TAL"/>
              <w:rPr>
                <w:lang w:eastAsia="zh-CN"/>
              </w:rPr>
            </w:pPr>
            <w:proofErr w:type="spellStart"/>
            <w:r w:rsidRPr="00D165ED">
              <w:rPr>
                <w:lang w:eastAsia="zh-CN"/>
              </w:rPr>
              <w:t>WlanPerformance</w:t>
            </w:r>
            <w:proofErr w:type="spellEnd"/>
          </w:p>
        </w:tc>
      </w:tr>
      <w:tr w:rsidR="003902DE" w:rsidRPr="00D165ED" w14:paraId="49FE042B" w14:textId="77777777" w:rsidTr="003902DE">
        <w:trPr>
          <w:jc w:val="center"/>
        </w:trPr>
        <w:tc>
          <w:tcPr>
            <w:tcW w:w="1531" w:type="dxa"/>
          </w:tcPr>
          <w:p w14:paraId="183B6A1A" w14:textId="77777777" w:rsidR="003902DE" w:rsidRPr="00D165ED" w:rsidRDefault="003902DE" w:rsidP="003902DE">
            <w:pPr>
              <w:pStyle w:val="TAL"/>
              <w:rPr>
                <w:lang w:eastAsia="zh-CN"/>
              </w:rPr>
            </w:pPr>
            <w:proofErr w:type="spellStart"/>
            <w:r w:rsidRPr="00D165ED">
              <w:rPr>
                <w:rFonts w:hint="eastAsia"/>
                <w:lang w:eastAsia="ko-KR"/>
              </w:rPr>
              <w:t>smcc</w:t>
            </w:r>
            <w:r w:rsidRPr="00D165ED">
              <w:rPr>
                <w:lang w:eastAsia="ko-KR"/>
              </w:rPr>
              <w:t>Exps</w:t>
            </w:r>
            <w:proofErr w:type="spellEnd"/>
          </w:p>
        </w:tc>
        <w:tc>
          <w:tcPr>
            <w:tcW w:w="1559" w:type="dxa"/>
          </w:tcPr>
          <w:p w14:paraId="3A6227F6" w14:textId="77777777" w:rsidR="003902DE" w:rsidRPr="00D165ED" w:rsidRDefault="003902DE" w:rsidP="003902DE">
            <w:pPr>
              <w:pStyle w:val="TAL"/>
            </w:pPr>
            <w:r w:rsidRPr="00D165ED">
              <w:t>array(</w:t>
            </w:r>
            <w:proofErr w:type="spellStart"/>
            <w:r w:rsidRPr="00D165ED">
              <w:t>SmcceInfo</w:t>
            </w:r>
            <w:proofErr w:type="spellEnd"/>
            <w:r w:rsidRPr="00D165ED">
              <w:t>)</w:t>
            </w:r>
          </w:p>
        </w:tc>
        <w:tc>
          <w:tcPr>
            <w:tcW w:w="425" w:type="dxa"/>
          </w:tcPr>
          <w:p w14:paraId="62A3CAE7" w14:textId="77777777" w:rsidR="003902DE" w:rsidRPr="00D165ED" w:rsidRDefault="003902DE" w:rsidP="003902DE">
            <w:pPr>
              <w:pStyle w:val="TAC"/>
            </w:pPr>
            <w:r w:rsidRPr="00D165ED">
              <w:t>C</w:t>
            </w:r>
          </w:p>
        </w:tc>
        <w:tc>
          <w:tcPr>
            <w:tcW w:w="1134" w:type="dxa"/>
          </w:tcPr>
          <w:p w14:paraId="40ABE525" w14:textId="77777777" w:rsidR="003902DE" w:rsidRPr="00D165ED" w:rsidRDefault="003902DE" w:rsidP="003902DE">
            <w:pPr>
              <w:pStyle w:val="TAL"/>
            </w:pPr>
            <w:r w:rsidRPr="00D165ED">
              <w:t>1..N</w:t>
            </w:r>
          </w:p>
        </w:tc>
        <w:tc>
          <w:tcPr>
            <w:tcW w:w="2856" w:type="dxa"/>
          </w:tcPr>
          <w:p w14:paraId="1D82A57E" w14:textId="77777777" w:rsidR="003902DE" w:rsidRPr="00D165ED" w:rsidRDefault="003902DE" w:rsidP="003902DE">
            <w:pPr>
              <w:pStyle w:val="TAL"/>
              <w:rPr>
                <w:lang w:eastAsia="ko-KR"/>
              </w:rPr>
            </w:pPr>
            <w:r w:rsidRPr="00D165ED">
              <w:rPr>
                <w:rFonts w:hint="eastAsia"/>
                <w:lang w:eastAsia="ko-KR"/>
              </w:rPr>
              <w:t xml:space="preserve">The Session Management </w:t>
            </w:r>
            <w:r w:rsidRPr="00D165ED">
              <w:rPr>
                <w:lang w:eastAsia="ko-KR"/>
              </w:rPr>
              <w:t>C</w:t>
            </w:r>
            <w:r w:rsidRPr="00D165ED">
              <w:rPr>
                <w:rFonts w:hint="eastAsia"/>
                <w:lang w:eastAsia="ko-KR"/>
              </w:rPr>
              <w:t xml:space="preserve">ongestion </w:t>
            </w:r>
            <w:r w:rsidRPr="00D165ED">
              <w:rPr>
                <w:lang w:eastAsia="ko-KR"/>
              </w:rPr>
              <w:t>C</w:t>
            </w:r>
            <w:r w:rsidRPr="00D165ED">
              <w:rPr>
                <w:rFonts w:hint="eastAsia"/>
                <w:lang w:eastAsia="ko-KR"/>
              </w:rPr>
              <w:t xml:space="preserve">ontrol </w:t>
            </w:r>
            <w:r w:rsidRPr="00D165ED">
              <w:rPr>
                <w:lang w:eastAsia="ko-KR"/>
              </w:rPr>
              <w:t>E</w:t>
            </w:r>
            <w:r w:rsidRPr="00D165ED">
              <w:rPr>
                <w:rFonts w:hint="eastAsia"/>
                <w:lang w:eastAsia="ko-KR"/>
              </w:rPr>
              <w:t>xperience information.</w:t>
            </w:r>
          </w:p>
          <w:p w14:paraId="38139F93" w14:textId="77777777" w:rsidR="003902DE" w:rsidRPr="00D165ED" w:rsidRDefault="003902DE" w:rsidP="003902DE">
            <w:pPr>
              <w:pStyle w:val="TAL"/>
            </w:pPr>
            <w:r w:rsidRPr="00D165ED">
              <w:t>Shall be present when the requested event is "</w:t>
            </w:r>
            <w:r w:rsidRPr="00D165ED">
              <w:rPr>
                <w:rFonts w:hint="eastAsia"/>
                <w:lang w:eastAsia="zh-CN"/>
              </w:rPr>
              <w:t>S</w:t>
            </w:r>
            <w:r w:rsidRPr="00D165ED">
              <w:rPr>
                <w:lang w:eastAsia="zh-CN"/>
              </w:rPr>
              <w:t>M_</w:t>
            </w:r>
            <w:r w:rsidRPr="00D165ED">
              <w:t>CONGESTION".</w:t>
            </w:r>
          </w:p>
        </w:tc>
        <w:tc>
          <w:tcPr>
            <w:tcW w:w="1843" w:type="dxa"/>
          </w:tcPr>
          <w:p w14:paraId="63DDAB35" w14:textId="77777777" w:rsidR="003902DE" w:rsidRPr="00D165ED" w:rsidRDefault="003902DE" w:rsidP="003902DE">
            <w:pPr>
              <w:pStyle w:val="TAL"/>
              <w:rPr>
                <w:lang w:eastAsia="zh-CN"/>
              </w:rPr>
            </w:pPr>
            <w:r w:rsidRPr="00D165ED">
              <w:rPr>
                <w:rFonts w:hint="eastAsia"/>
                <w:lang w:eastAsia="zh-CN"/>
              </w:rPr>
              <w:t>S</w:t>
            </w:r>
            <w:r w:rsidRPr="00D165ED">
              <w:rPr>
                <w:lang w:eastAsia="zh-CN"/>
              </w:rPr>
              <w:t>MCCE</w:t>
            </w:r>
          </w:p>
        </w:tc>
      </w:tr>
      <w:tr w:rsidR="003902DE" w:rsidRPr="00D165ED" w14:paraId="4374D8B4" w14:textId="77777777" w:rsidTr="003902DE">
        <w:trPr>
          <w:jc w:val="center"/>
        </w:trPr>
        <w:tc>
          <w:tcPr>
            <w:tcW w:w="9348" w:type="dxa"/>
            <w:gridSpan w:val="6"/>
          </w:tcPr>
          <w:p w14:paraId="30F2BF63" w14:textId="77777777" w:rsidR="003902DE" w:rsidRPr="00D165ED" w:rsidRDefault="003902DE" w:rsidP="003902DE">
            <w:pPr>
              <w:pStyle w:val="TAN"/>
            </w:pPr>
            <w:r w:rsidRPr="00D165ED">
              <w:rPr>
                <w:rFonts w:cs="Arial"/>
                <w:szCs w:val="18"/>
              </w:rPr>
              <w:t>NOTE</w:t>
            </w:r>
            <w:r w:rsidRPr="00D165ED">
              <w:rPr>
                <w:rFonts w:cs="Arial"/>
                <w:szCs w:val="18"/>
                <w:lang w:val="en-US"/>
              </w:rPr>
              <w:t> 1</w:t>
            </w:r>
            <w:r w:rsidRPr="00D165ED">
              <w:rPr>
                <w:rFonts w:cs="Arial"/>
                <w:szCs w:val="18"/>
              </w:rPr>
              <w:t>:</w:t>
            </w:r>
            <w:r w:rsidRPr="00D165ED">
              <w:tab/>
              <w:t xml:space="preserve">If the "start" attribute and the "expiry" attribute are both provided, the </w:t>
            </w:r>
            <w:proofErr w:type="spellStart"/>
            <w:r w:rsidRPr="00D165ED">
              <w:t>DateTime</w:t>
            </w:r>
            <w:proofErr w:type="spellEnd"/>
            <w:r w:rsidRPr="00D165ED">
              <w:t xml:space="preserve"> of the "expiry" attribute shall not be earlier than the </w:t>
            </w:r>
            <w:proofErr w:type="spellStart"/>
            <w:r w:rsidRPr="00D165ED">
              <w:t>DateTime</w:t>
            </w:r>
            <w:proofErr w:type="spellEnd"/>
            <w:r w:rsidRPr="00D165ED">
              <w:t xml:space="preserve"> of the "start" attribute.</w:t>
            </w:r>
          </w:p>
          <w:p w14:paraId="6BA503AA" w14:textId="77777777" w:rsidR="003902DE" w:rsidRDefault="003902DE" w:rsidP="003902DE">
            <w:pPr>
              <w:pStyle w:val="TAN"/>
            </w:pPr>
            <w:r w:rsidRPr="00D165ED">
              <w:rPr>
                <w:rFonts w:cs="Arial"/>
                <w:szCs w:val="18"/>
              </w:rPr>
              <w:t>NOTE 2:</w:t>
            </w:r>
            <w:r w:rsidRPr="00D165ED">
              <w:tab/>
            </w:r>
            <w:r w:rsidRPr="00D165ED">
              <w:rPr>
                <w:lang w:val="en-US" w:eastAsia="zh-CN"/>
              </w:rPr>
              <w:t>The values of "</w:t>
            </w:r>
            <w:r w:rsidRPr="00D165ED">
              <w:rPr>
                <w:lang w:eastAsia="zh-CN"/>
              </w:rPr>
              <w:t>UNAVAILABLE_DATA</w:t>
            </w:r>
            <w:r w:rsidRPr="00D165ED">
              <w:rPr>
                <w:lang w:val="en-US" w:eastAsia="zh-CN"/>
              </w:rPr>
              <w:t>" and "</w:t>
            </w:r>
            <w:r w:rsidRPr="00D165ED">
              <w:t>BOTH_STAT_PRED_NOT_ALLOWED</w:t>
            </w:r>
            <w:r w:rsidRPr="00D165ED">
              <w:rPr>
                <w:lang w:val="en-US" w:eastAsia="zh-CN"/>
              </w:rPr>
              <w:t>" of the</w:t>
            </w:r>
            <w:r w:rsidRPr="00D165ED">
              <w:rPr>
                <w:lang w:eastAsia="zh-CN"/>
              </w:rPr>
              <w:t xml:space="preserve"> </w:t>
            </w:r>
            <w:proofErr w:type="spellStart"/>
            <w:r w:rsidRPr="00D165ED">
              <w:rPr>
                <w:lang w:eastAsia="zh-CN"/>
              </w:rPr>
              <w:t>NwdafFailureCode</w:t>
            </w:r>
            <w:proofErr w:type="spellEnd"/>
            <w:r w:rsidRPr="00D165ED">
              <w:rPr>
                <w:lang w:eastAsia="zh-CN"/>
              </w:rPr>
              <w:t xml:space="preserve"> data type</w:t>
            </w:r>
            <w:r w:rsidRPr="00D165ED">
              <w:rPr>
                <w:lang w:val="en-US" w:eastAsia="zh-CN"/>
              </w:rPr>
              <w:t xml:space="preserve"> are not applicable for the </w:t>
            </w:r>
            <w:r w:rsidRPr="00D165ED">
              <w:t>"</w:t>
            </w:r>
            <w:proofErr w:type="spellStart"/>
            <w:r w:rsidRPr="00D165ED">
              <w:t>failNotifyCode</w:t>
            </w:r>
            <w:proofErr w:type="spellEnd"/>
            <w:r w:rsidRPr="00D165ED">
              <w:t>" attribute.</w:t>
            </w:r>
          </w:p>
          <w:p w14:paraId="5DA7F8D0" w14:textId="77777777" w:rsidR="003902DE" w:rsidRDefault="003902DE" w:rsidP="003902DE">
            <w:pPr>
              <w:pStyle w:val="TAN"/>
              <w:rPr>
                <w:ins w:id="75" w:author="Huawei" w:date="2023-05-04T16:41:00Z"/>
              </w:rPr>
            </w:pPr>
            <w:r w:rsidRPr="00D165ED">
              <w:t>NOTE </w:t>
            </w:r>
            <w:r>
              <w:t>3:</w:t>
            </w:r>
            <w:r w:rsidRPr="00D165ED">
              <w:t xml:space="preserve"> </w:t>
            </w:r>
            <w:r w:rsidRPr="00D165ED">
              <w:tab/>
            </w:r>
            <w:r>
              <w:t xml:space="preserve">This attribute shall be included </w:t>
            </w:r>
            <w:r>
              <w:rPr>
                <w:lang w:eastAsia="zh-CN"/>
              </w:rPr>
              <w:t>when</w:t>
            </w:r>
            <w:r>
              <w:t xml:space="preserve"> ADRF is deployed.</w:t>
            </w:r>
          </w:p>
          <w:p w14:paraId="348A94A2" w14:textId="7A46B0D2" w:rsidR="0002701A" w:rsidRPr="003902DE" w:rsidRDefault="003902DE" w:rsidP="00586756">
            <w:pPr>
              <w:pStyle w:val="TAN"/>
              <w:ind w:left="852" w:hanging="852"/>
              <w:rPr>
                <w:lang w:eastAsia="zh-CN"/>
              </w:rPr>
            </w:pPr>
            <w:ins w:id="76" w:author="Huawei" w:date="2023-05-04T16:41:00Z">
              <w:r w:rsidRPr="00D165ED">
                <w:t>NOTE </w:t>
              </w:r>
            </w:ins>
            <w:ins w:id="77" w:author="Huawei" w:date="2023-05-04T16:42:00Z">
              <w:r>
                <w:t>4</w:t>
              </w:r>
            </w:ins>
            <w:ins w:id="78" w:author="Huawei" w:date="2023-05-04T16:41:00Z">
              <w:r>
                <w:t>:</w:t>
              </w:r>
              <w:r w:rsidRPr="00D165ED">
                <w:t xml:space="preserve"> </w:t>
              </w:r>
              <w:r w:rsidRPr="00D165ED">
                <w:tab/>
              </w:r>
            </w:ins>
            <w:ins w:id="79" w:author="Huawei" w:date="2023-05-04T16:42:00Z">
              <w:r w:rsidR="00C407A6">
                <w:t xml:space="preserve">The </w:t>
              </w:r>
            </w:ins>
            <w:ins w:id="80" w:author="Huawei" w:date="2023-05-04T16:47:00Z">
              <w:r w:rsidR="00C407A6">
                <w:rPr>
                  <w:lang w:eastAsia="zh-CN"/>
                </w:rPr>
                <w:t>v</w:t>
              </w:r>
            </w:ins>
            <w:ins w:id="81" w:author="Huawei" w:date="2023-05-04T16:42:00Z">
              <w:r w:rsidR="00C407A6">
                <w:rPr>
                  <w:lang w:eastAsia="zh-CN"/>
                </w:rPr>
                <w:t>alidity period</w:t>
              </w:r>
            </w:ins>
            <w:ins w:id="82" w:author="Huawei" w:date="2023-05-04T16:48:00Z">
              <w:r w:rsidR="00C407A6">
                <w:rPr>
                  <w:lang w:eastAsia="zh-CN"/>
                </w:rPr>
                <w:t xml:space="preserve"> </w:t>
              </w:r>
            </w:ins>
            <w:ins w:id="83" w:author="Huawei" w:date="2023-05-04T16:42:00Z">
              <w:r w:rsidR="00C407A6">
                <w:rPr>
                  <w:lang w:eastAsia="zh-CN"/>
                </w:rPr>
                <w:t>specified by</w:t>
              </w:r>
              <w:r w:rsidR="00C407A6" w:rsidRPr="00D165ED">
                <w:t xml:space="preserve"> </w:t>
              </w:r>
            </w:ins>
            <w:ins w:id="84" w:author="Huawei" w:date="2023-05-04T16:46:00Z">
              <w:r w:rsidR="00C407A6" w:rsidRPr="00D165ED">
                <w:rPr>
                  <w:lang w:val="en-US" w:eastAsia="zh-CN"/>
                </w:rPr>
                <w:t>"</w:t>
              </w:r>
            </w:ins>
            <w:ins w:id="85" w:author="Huawei" w:date="2023-05-04T16:42:00Z">
              <w:r w:rsidR="00C407A6" w:rsidRPr="00D165ED">
                <w:t>start</w:t>
              </w:r>
            </w:ins>
            <w:ins w:id="86" w:author="Huawei" w:date="2023-05-04T16:46:00Z">
              <w:r w:rsidR="00C407A6" w:rsidRPr="00D165ED">
                <w:rPr>
                  <w:lang w:val="en-US" w:eastAsia="zh-CN"/>
                </w:rPr>
                <w:t>"</w:t>
              </w:r>
            </w:ins>
            <w:ins w:id="87" w:author="Huawei" w:date="2023-05-04T16:42:00Z">
              <w:r w:rsidR="00C407A6">
                <w:rPr>
                  <w:lang w:eastAsia="zh-CN"/>
                </w:rPr>
                <w:t xml:space="preserve"> and </w:t>
              </w:r>
            </w:ins>
            <w:ins w:id="88" w:author="Huawei" w:date="2023-05-04T16:46:00Z">
              <w:r w:rsidR="00C407A6" w:rsidRPr="00D165ED">
                <w:rPr>
                  <w:lang w:val="en-US" w:eastAsia="zh-CN"/>
                </w:rPr>
                <w:t>"</w:t>
              </w:r>
            </w:ins>
            <w:ins w:id="89" w:author="Huawei" w:date="2023-05-04T16:42:00Z">
              <w:r w:rsidR="00C407A6" w:rsidRPr="00D165ED">
                <w:t>expiry</w:t>
              </w:r>
            </w:ins>
            <w:ins w:id="90" w:author="Huawei" w:date="2023-05-04T16:46:00Z">
              <w:r w:rsidR="00C407A6" w:rsidRPr="00D165ED">
                <w:rPr>
                  <w:lang w:val="en-US" w:eastAsia="zh-CN"/>
                </w:rPr>
                <w:t>"</w:t>
              </w:r>
            </w:ins>
            <w:ins w:id="91" w:author="Huawei" w:date="2023-05-04T16:42:00Z">
              <w:r w:rsidR="00C407A6">
                <w:rPr>
                  <w:lang w:eastAsia="zh-CN"/>
                </w:rPr>
                <w:t xml:space="preserve"> at</w:t>
              </w:r>
            </w:ins>
            <w:ins w:id="92" w:author="Huawei" w:date="2023-05-04T16:43:00Z">
              <w:r w:rsidR="00C407A6">
                <w:rPr>
                  <w:lang w:eastAsia="zh-CN"/>
                </w:rPr>
                <w:t>tributes</w:t>
              </w:r>
            </w:ins>
            <w:ins w:id="93" w:author="Huawei" w:date="2023-05-04T16:52:00Z">
              <w:r w:rsidR="00C407A6">
                <w:rPr>
                  <w:lang w:eastAsia="zh-CN"/>
                </w:rPr>
                <w:t xml:space="preserve"> is</w:t>
              </w:r>
            </w:ins>
            <w:ins w:id="94" w:author="Huawei" w:date="2023-05-04T16:42:00Z">
              <w:r w:rsidR="00C407A6">
                <w:rPr>
                  <w:lang w:eastAsia="zh-CN"/>
                </w:rPr>
                <w:t xml:space="preserve"> determined by NWDAF internal logic</w:t>
              </w:r>
            </w:ins>
            <w:ins w:id="95" w:author="Huawei" w:date="2023-05-04T16:48:00Z">
              <w:r w:rsidR="00C407A6">
                <w:rPr>
                  <w:lang w:eastAsia="zh-CN"/>
                </w:rPr>
                <w:t>,</w:t>
              </w:r>
            </w:ins>
            <w:ins w:id="96" w:author="Huawei" w:date="2023-05-04T16:42:00Z">
              <w:r w:rsidR="00C407A6">
                <w:rPr>
                  <w:lang w:eastAsia="zh-CN"/>
                </w:rPr>
                <w:t xml:space="preserve"> and is a subset of </w:t>
              </w:r>
            </w:ins>
            <w:ins w:id="97" w:author="Huawei" w:date="2023-05-08T08:57:00Z">
              <w:r w:rsidR="00C407A6">
                <w:rPr>
                  <w:lang w:eastAsia="zh-CN"/>
                </w:rPr>
                <w:t xml:space="preserve">the </w:t>
              </w:r>
            </w:ins>
            <w:ins w:id="98" w:author="Huawei" w:date="2023-05-04T16:46:00Z">
              <w:r w:rsidR="00C407A6">
                <w:t>a</w:t>
              </w:r>
            </w:ins>
            <w:ins w:id="99" w:author="Huawei" w:date="2023-05-04T16:42:00Z">
              <w:r w:rsidR="00C407A6" w:rsidRPr="005D2CF1">
                <w:t>nalytics target period</w:t>
              </w:r>
            </w:ins>
            <w:ins w:id="100" w:author="Huawei" w:date="2023-05-04T16:49:00Z">
              <w:r w:rsidR="00C407A6">
                <w:t xml:space="preserve"> indicated by </w:t>
              </w:r>
            </w:ins>
            <w:ins w:id="101" w:author="Huawei" w:date="2023-05-04T16:50:00Z">
              <w:r w:rsidR="00C407A6" w:rsidRPr="00D165ED">
                <w:rPr>
                  <w:lang w:val="en-US" w:eastAsia="zh-CN"/>
                </w:rPr>
                <w:t>"</w:t>
              </w:r>
            </w:ins>
            <w:proofErr w:type="spellStart"/>
            <w:ins w:id="102" w:author="Huawei" w:date="2023-05-04T16:49:00Z">
              <w:r w:rsidR="00C407A6">
                <w:t>start</w:t>
              </w:r>
            </w:ins>
            <w:ins w:id="103" w:author="Huawei" w:date="2023-05-08T08:58:00Z">
              <w:r w:rsidR="00C407A6">
                <w:t>T</w:t>
              </w:r>
            </w:ins>
            <w:ins w:id="104" w:author="Huawei" w:date="2023-05-04T16:49:00Z">
              <w:r w:rsidR="00C407A6">
                <w:t>s</w:t>
              </w:r>
            </w:ins>
            <w:proofErr w:type="spellEnd"/>
            <w:ins w:id="105" w:author="Huawei" w:date="2023-05-04T16:51:00Z">
              <w:r w:rsidR="00C407A6" w:rsidRPr="00D165ED">
                <w:rPr>
                  <w:lang w:val="en-US" w:eastAsia="zh-CN"/>
                </w:rPr>
                <w:t>"</w:t>
              </w:r>
            </w:ins>
            <w:ins w:id="106" w:author="Huawei" w:date="2023-05-04T16:49:00Z">
              <w:r w:rsidR="00C407A6">
                <w:t xml:space="preserve"> and </w:t>
              </w:r>
            </w:ins>
            <w:ins w:id="107" w:author="Huawei" w:date="2023-05-04T16:51:00Z">
              <w:r w:rsidR="00C407A6" w:rsidRPr="00D165ED">
                <w:rPr>
                  <w:lang w:val="en-US" w:eastAsia="zh-CN"/>
                </w:rPr>
                <w:t>"</w:t>
              </w:r>
            </w:ins>
            <w:proofErr w:type="spellStart"/>
            <w:ins w:id="108" w:author="Huawei" w:date="2023-05-04T16:49:00Z">
              <w:r w:rsidR="00C407A6" w:rsidRPr="00D165ED">
                <w:t>endTs</w:t>
              </w:r>
            </w:ins>
            <w:proofErr w:type="spellEnd"/>
            <w:ins w:id="109" w:author="Huawei" w:date="2023-05-04T16:51:00Z">
              <w:r w:rsidR="00C407A6" w:rsidRPr="00D165ED">
                <w:rPr>
                  <w:lang w:val="en-US" w:eastAsia="zh-CN"/>
                </w:rPr>
                <w:t>"</w:t>
              </w:r>
            </w:ins>
            <w:ins w:id="110" w:author="Huawei" w:date="2023-05-04T16:49:00Z">
              <w:r w:rsidR="00C407A6">
                <w:t xml:space="preserve">, or </w:t>
              </w:r>
            </w:ins>
            <w:ins w:id="111" w:author="Huawei" w:date="2023-05-04T16:51:00Z">
              <w:r w:rsidR="00C407A6" w:rsidRPr="00D165ED">
                <w:rPr>
                  <w:lang w:val="en-US" w:eastAsia="zh-CN"/>
                </w:rPr>
                <w:t>"</w:t>
              </w:r>
            </w:ins>
            <w:proofErr w:type="spellStart"/>
            <w:ins w:id="112" w:author="Huawei" w:date="2023-05-04T16:50:00Z">
              <w:r w:rsidR="00C407A6" w:rsidRPr="00D165ED">
                <w:t>offsetPeriod</w:t>
              </w:r>
            </w:ins>
            <w:proofErr w:type="spellEnd"/>
            <w:ins w:id="113" w:author="Huawei" w:date="2023-05-04T16:51:00Z">
              <w:r w:rsidR="00C407A6" w:rsidRPr="00D165ED">
                <w:rPr>
                  <w:lang w:val="en-US" w:eastAsia="zh-CN"/>
                </w:rPr>
                <w:t>"</w:t>
              </w:r>
            </w:ins>
            <w:ins w:id="114" w:author="Huawei" w:date="2023-05-04T16:50:00Z">
              <w:r w:rsidR="00C407A6">
                <w:t xml:space="preserve"> attributes contained in </w:t>
              </w:r>
            </w:ins>
            <w:ins w:id="115" w:author="Huawei" w:date="2023-05-04T16:51:00Z">
              <w:r w:rsidR="00C407A6" w:rsidRPr="00D165ED">
                <w:rPr>
                  <w:lang w:val="en-US" w:eastAsia="zh-CN"/>
                </w:rPr>
                <w:t>"</w:t>
              </w:r>
            </w:ins>
            <w:proofErr w:type="spellStart"/>
            <w:ins w:id="116" w:author="Huawei" w:date="2023-05-24T14:12:00Z">
              <w:r w:rsidR="00C407A6">
                <w:t>ana-req</w:t>
              </w:r>
            </w:ins>
            <w:proofErr w:type="spellEnd"/>
            <w:ins w:id="117" w:author="Huawei" w:date="2023-05-04T16:51:00Z">
              <w:r w:rsidR="00C407A6" w:rsidRPr="00D165ED">
                <w:rPr>
                  <w:lang w:val="en-US" w:eastAsia="zh-CN"/>
                </w:rPr>
                <w:t>"</w:t>
              </w:r>
            </w:ins>
            <w:ins w:id="118" w:author="Huawei" w:date="2023-05-04T16:50:00Z">
              <w:r w:rsidR="00C407A6">
                <w:t xml:space="preserve"> attribute</w:t>
              </w:r>
            </w:ins>
            <w:ins w:id="119" w:author="Huawei" w:date="2023-05-04T16:42:00Z">
              <w:r w:rsidR="00C407A6">
                <w:rPr>
                  <w:lang w:eastAsia="zh-CN"/>
                </w:rPr>
                <w:t>.</w:t>
              </w:r>
            </w:ins>
            <w:ins w:id="120" w:author="Huawei" w:date="2023-05-10T11:02:00Z">
              <w:r w:rsidR="00C407A6">
                <w:rPr>
                  <w:lang w:eastAsia="zh-CN"/>
                </w:rPr>
                <w:t xml:space="preserve"> </w:t>
              </w:r>
            </w:ins>
            <w:ins w:id="121" w:author="Huawei" w:date="2023-05-10T10:41:00Z">
              <w:r w:rsidR="00C407A6">
                <w:rPr>
                  <w:lang w:eastAsia="zh-CN"/>
                </w:rPr>
                <w:t xml:space="preserve">If the </w:t>
              </w:r>
              <w:r w:rsidR="00C407A6">
                <w:t>a</w:t>
              </w:r>
              <w:r w:rsidR="00C407A6" w:rsidRPr="005D2CF1">
                <w:t>nalytics target period</w:t>
              </w:r>
              <w:r w:rsidR="00C407A6">
                <w:t xml:space="preserve"> </w:t>
              </w:r>
              <w:r w:rsidR="00C407A6" w:rsidRPr="005D2CF1">
                <w:rPr>
                  <w:lang w:eastAsia="zh-CN"/>
                </w:rPr>
                <w:t>refers to the past</w:t>
              </w:r>
              <w:r w:rsidR="00C407A6">
                <w:rPr>
                  <w:lang w:eastAsia="zh-CN"/>
                </w:rPr>
                <w:t xml:space="preserve">, </w:t>
              </w:r>
            </w:ins>
            <w:ins w:id="122" w:author="Huawei" w:date="2023-05-10T10:42:00Z">
              <w:r w:rsidR="00C407A6">
                <w:rPr>
                  <w:lang w:eastAsia="zh-CN"/>
                </w:rPr>
                <w:t xml:space="preserve">the period specified by these two attributes indicate the </w:t>
              </w:r>
            </w:ins>
            <w:ins w:id="123" w:author="Huawei" w:date="2023-05-10T10:43:00Z">
              <w:r w:rsidR="00C407A6">
                <w:rPr>
                  <w:lang w:eastAsia="zh-CN"/>
                </w:rPr>
                <w:t>t</w:t>
              </w:r>
              <w:r w:rsidR="00C407A6" w:rsidRPr="00586756">
                <w:rPr>
                  <w:lang w:eastAsia="zh-CN"/>
                </w:rPr>
                <w:t xml:space="preserve">ime period </w:t>
              </w:r>
            </w:ins>
            <w:ins w:id="124" w:author="Huawei" w:date="2023-05-10T10:47:00Z">
              <w:r w:rsidR="00C407A6">
                <w:rPr>
                  <w:lang w:eastAsia="zh-CN"/>
                </w:rPr>
                <w:t>over</w:t>
              </w:r>
            </w:ins>
            <w:ins w:id="125" w:author="Huawei" w:date="2023-05-10T10:43:00Z">
              <w:r w:rsidR="00C407A6" w:rsidRPr="00586756">
                <w:rPr>
                  <w:lang w:eastAsia="zh-CN"/>
                </w:rPr>
                <w:t xml:space="preserve"> which </w:t>
              </w:r>
              <w:r w:rsidR="00C407A6">
                <w:rPr>
                  <w:lang w:eastAsia="zh-CN"/>
                </w:rPr>
                <w:t xml:space="preserve">the </w:t>
              </w:r>
            </w:ins>
            <w:ins w:id="126" w:author="Huawei" w:date="2023-05-10T10:44:00Z">
              <w:r w:rsidR="00C407A6" w:rsidRPr="005D2CF1">
                <w:rPr>
                  <w:lang w:eastAsia="zh-CN"/>
                </w:rPr>
                <w:t>statistics</w:t>
              </w:r>
              <w:r w:rsidR="00C407A6" w:rsidRPr="00586756">
                <w:rPr>
                  <w:lang w:eastAsia="zh-CN"/>
                </w:rPr>
                <w:t xml:space="preserve"> </w:t>
              </w:r>
            </w:ins>
            <w:ins w:id="127" w:author="Huawei" w:date="2023-05-10T10:47:00Z">
              <w:r w:rsidR="00C407A6">
                <w:rPr>
                  <w:lang w:eastAsia="zh-CN"/>
                </w:rPr>
                <w:t xml:space="preserve">are </w:t>
              </w:r>
            </w:ins>
            <w:ins w:id="128" w:author="Huawei" w:date="2023-05-10T10:43:00Z">
              <w:r w:rsidR="00C407A6">
                <w:rPr>
                  <w:lang w:eastAsia="zh-CN"/>
                </w:rPr>
                <w:t>appl</w:t>
              </w:r>
            </w:ins>
            <w:ins w:id="129" w:author="Huawei" w:date="2023-05-10T10:48:00Z">
              <w:r w:rsidR="00C407A6">
                <w:rPr>
                  <w:lang w:eastAsia="zh-CN"/>
                </w:rPr>
                <w:t>icable</w:t>
              </w:r>
            </w:ins>
            <w:ins w:id="130" w:author="Huawei" w:date="2023-05-10T10:44:00Z">
              <w:r w:rsidR="00C407A6">
                <w:t xml:space="preserve">. </w:t>
              </w:r>
            </w:ins>
            <w:ins w:id="131" w:author="Huawei" w:date="2023-05-10T10:45:00Z">
              <w:r w:rsidR="00C407A6">
                <w:rPr>
                  <w:lang w:eastAsia="zh-CN"/>
                </w:rPr>
                <w:t xml:space="preserve">If the </w:t>
              </w:r>
              <w:r w:rsidR="00C407A6">
                <w:t>a</w:t>
              </w:r>
              <w:r w:rsidR="00C407A6" w:rsidRPr="005D2CF1">
                <w:t>nalytics target period</w:t>
              </w:r>
              <w:r w:rsidR="00C407A6">
                <w:t xml:space="preserve"> </w:t>
              </w:r>
              <w:r w:rsidR="00C407A6" w:rsidRPr="005D2CF1">
                <w:rPr>
                  <w:lang w:eastAsia="zh-CN"/>
                </w:rPr>
                <w:t xml:space="preserve">refers to the </w:t>
              </w:r>
              <w:r w:rsidR="00C407A6">
                <w:rPr>
                  <w:lang w:eastAsia="zh-CN"/>
                </w:rPr>
                <w:t>future, the period specified by these two attributes indicate the t</w:t>
              </w:r>
              <w:r w:rsidR="00C407A6" w:rsidRPr="00586756">
                <w:rPr>
                  <w:lang w:eastAsia="zh-CN"/>
                </w:rPr>
                <w:t xml:space="preserve">ime period </w:t>
              </w:r>
            </w:ins>
            <w:ins w:id="132" w:author="Huawei" w:date="2023-05-10T10:47:00Z">
              <w:r w:rsidR="00C407A6">
                <w:t>over</w:t>
              </w:r>
            </w:ins>
            <w:ins w:id="133" w:author="Huawei" w:date="2023-05-10T10:46:00Z">
              <w:r w:rsidR="00C407A6" w:rsidRPr="005D2CF1">
                <w:t xml:space="preserve"> which the </w:t>
              </w:r>
              <w:r w:rsidR="00C407A6">
                <w:t>predictions are</w:t>
              </w:r>
              <w:r w:rsidR="00C407A6" w:rsidRPr="005D2CF1">
                <w:t xml:space="preserve"> valid</w:t>
              </w:r>
            </w:ins>
            <w:ins w:id="134" w:author="Huawei" w:date="2023-05-10T10:45:00Z">
              <w:r w:rsidR="00586756">
                <w:t>.</w:t>
              </w:r>
            </w:ins>
          </w:p>
        </w:tc>
      </w:tr>
    </w:tbl>
    <w:p w14:paraId="6F5FD4DB" w14:textId="27C36434" w:rsidR="0081134F" w:rsidRDefault="0081134F" w:rsidP="0081134F"/>
    <w:p w14:paraId="14F949BB" w14:textId="77777777" w:rsidR="00802D15" w:rsidRPr="00B61815" w:rsidRDefault="00802D15" w:rsidP="00802D1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C79E453" w14:textId="77777777" w:rsidR="009A4B81" w:rsidRPr="00D165ED" w:rsidRDefault="009A4B81" w:rsidP="009A4B81">
      <w:pPr>
        <w:pStyle w:val="50"/>
      </w:pPr>
      <w:bookmarkStart w:id="135" w:name="_Toc120688267"/>
      <w:bookmarkStart w:id="136" w:name="_Toc129290414"/>
      <w:r w:rsidRPr="00D165ED">
        <w:lastRenderedPageBreak/>
        <w:t>5.2.6.2.2</w:t>
      </w:r>
      <w:r w:rsidRPr="00D165ED">
        <w:tab/>
        <w:t xml:space="preserve">Type </w:t>
      </w:r>
      <w:proofErr w:type="spellStart"/>
      <w:r w:rsidRPr="00D165ED">
        <w:t>AnalyticsData</w:t>
      </w:r>
      <w:bookmarkEnd w:id="135"/>
      <w:bookmarkEnd w:id="136"/>
      <w:proofErr w:type="spellEnd"/>
    </w:p>
    <w:p w14:paraId="5B390D8B" w14:textId="77777777" w:rsidR="009A4B81" w:rsidRPr="00D165ED" w:rsidRDefault="009A4B81" w:rsidP="009A4B81">
      <w:pPr>
        <w:pStyle w:val="TH"/>
      </w:pPr>
      <w:r w:rsidRPr="00D165ED">
        <w:rPr>
          <w:noProof/>
        </w:rPr>
        <w:t>Table </w:t>
      </w:r>
      <w:r w:rsidRPr="00D165ED">
        <w:t xml:space="preserve">5.2.6.2.2-1: </w:t>
      </w:r>
      <w:r w:rsidRPr="00D165ED">
        <w:rPr>
          <w:noProof/>
        </w:rPr>
        <w:t>Definition of type AnalyticsData</w:t>
      </w:r>
    </w:p>
    <w:tbl>
      <w:tblPr>
        <w:tblW w:w="95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17"/>
        <w:gridCol w:w="2438"/>
        <w:gridCol w:w="286"/>
        <w:gridCol w:w="1067"/>
        <w:gridCol w:w="2825"/>
        <w:gridCol w:w="1247"/>
        <w:tblGridChange w:id="137">
          <w:tblGrid>
            <w:gridCol w:w="1717"/>
            <w:gridCol w:w="2438"/>
            <w:gridCol w:w="286"/>
            <w:gridCol w:w="1067"/>
            <w:gridCol w:w="2825"/>
            <w:gridCol w:w="1247"/>
          </w:tblGrid>
        </w:tblGridChange>
      </w:tblGrid>
      <w:tr w:rsidR="009A4B81" w:rsidRPr="00D165ED" w14:paraId="2B236213" w14:textId="77777777" w:rsidTr="00B82154">
        <w:trPr>
          <w:jc w:val="center"/>
        </w:trPr>
        <w:tc>
          <w:tcPr>
            <w:tcW w:w="1717" w:type="dxa"/>
            <w:shd w:val="clear" w:color="auto" w:fill="C0C0C0"/>
            <w:hideMark/>
          </w:tcPr>
          <w:p w14:paraId="36C97755" w14:textId="77777777" w:rsidR="009A4B81" w:rsidRPr="00D165ED" w:rsidRDefault="009A4B81" w:rsidP="00B82154">
            <w:pPr>
              <w:pStyle w:val="TAH"/>
            </w:pPr>
            <w:r w:rsidRPr="00D165ED">
              <w:lastRenderedPageBreak/>
              <w:t>Attribute name</w:t>
            </w:r>
          </w:p>
        </w:tc>
        <w:tc>
          <w:tcPr>
            <w:tcW w:w="2438" w:type="dxa"/>
            <w:shd w:val="clear" w:color="auto" w:fill="C0C0C0"/>
            <w:hideMark/>
          </w:tcPr>
          <w:p w14:paraId="69F3D457" w14:textId="77777777" w:rsidR="009A4B81" w:rsidRPr="00D165ED" w:rsidRDefault="009A4B81" w:rsidP="00B82154">
            <w:pPr>
              <w:pStyle w:val="TAH"/>
            </w:pPr>
            <w:r w:rsidRPr="00D165ED">
              <w:t>Data type</w:t>
            </w:r>
          </w:p>
        </w:tc>
        <w:tc>
          <w:tcPr>
            <w:tcW w:w="286" w:type="dxa"/>
            <w:shd w:val="clear" w:color="auto" w:fill="C0C0C0"/>
            <w:hideMark/>
          </w:tcPr>
          <w:p w14:paraId="4A25ECFD" w14:textId="77777777" w:rsidR="009A4B81" w:rsidRPr="00D165ED" w:rsidRDefault="009A4B81" w:rsidP="00B82154">
            <w:pPr>
              <w:pStyle w:val="TAH"/>
            </w:pPr>
            <w:r w:rsidRPr="00D165ED">
              <w:t>P</w:t>
            </w:r>
          </w:p>
        </w:tc>
        <w:tc>
          <w:tcPr>
            <w:tcW w:w="1067" w:type="dxa"/>
            <w:shd w:val="clear" w:color="auto" w:fill="C0C0C0"/>
            <w:hideMark/>
          </w:tcPr>
          <w:p w14:paraId="2C018884" w14:textId="77777777" w:rsidR="009A4B81" w:rsidRPr="00D165ED" w:rsidRDefault="009A4B81" w:rsidP="00B82154">
            <w:pPr>
              <w:pStyle w:val="TAH"/>
              <w:jc w:val="left"/>
            </w:pPr>
            <w:r w:rsidRPr="00D165ED">
              <w:t>Cardinality</w:t>
            </w:r>
          </w:p>
        </w:tc>
        <w:tc>
          <w:tcPr>
            <w:tcW w:w="2825" w:type="dxa"/>
            <w:shd w:val="clear" w:color="auto" w:fill="C0C0C0"/>
            <w:hideMark/>
          </w:tcPr>
          <w:p w14:paraId="51DF0B4A" w14:textId="77777777" w:rsidR="009A4B81" w:rsidRPr="00D165ED" w:rsidRDefault="009A4B81" w:rsidP="00B82154">
            <w:pPr>
              <w:pStyle w:val="TAH"/>
              <w:rPr>
                <w:rFonts w:cs="Arial"/>
                <w:szCs w:val="18"/>
              </w:rPr>
            </w:pPr>
            <w:r w:rsidRPr="00D165ED">
              <w:rPr>
                <w:rFonts w:cs="Arial"/>
                <w:szCs w:val="18"/>
              </w:rPr>
              <w:t>Description</w:t>
            </w:r>
          </w:p>
        </w:tc>
        <w:tc>
          <w:tcPr>
            <w:tcW w:w="1247" w:type="dxa"/>
            <w:shd w:val="clear" w:color="auto" w:fill="C0C0C0"/>
          </w:tcPr>
          <w:p w14:paraId="74C0FFD4" w14:textId="77777777" w:rsidR="009A4B81" w:rsidRPr="00D165ED" w:rsidRDefault="009A4B81" w:rsidP="00B82154">
            <w:pPr>
              <w:pStyle w:val="TAH"/>
              <w:rPr>
                <w:rFonts w:cs="Arial"/>
                <w:szCs w:val="18"/>
              </w:rPr>
            </w:pPr>
            <w:r w:rsidRPr="00D165ED">
              <w:rPr>
                <w:rFonts w:cs="Arial"/>
                <w:szCs w:val="18"/>
              </w:rPr>
              <w:t>Applicability</w:t>
            </w:r>
          </w:p>
        </w:tc>
      </w:tr>
      <w:tr w:rsidR="009A4B81" w:rsidRPr="00D165ED" w14:paraId="55105E75" w14:textId="77777777" w:rsidTr="00B82154">
        <w:trPr>
          <w:jc w:val="center"/>
        </w:trPr>
        <w:tc>
          <w:tcPr>
            <w:tcW w:w="1717" w:type="dxa"/>
          </w:tcPr>
          <w:p w14:paraId="077648B3" w14:textId="77777777" w:rsidR="009A4B81" w:rsidRPr="00D165ED" w:rsidRDefault="009A4B81" w:rsidP="00B82154">
            <w:pPr>
              <w:pStyle w:val="TAL"/>
            </w:pPr>
            <w:r w:rsidRPr="00D165ED">
              <w:t>start</w:t>
            </w:r>
          </w:p>
        </w:tc>
        <w:tc>
          <w:tcPr>
            <w:tcW w:w="2438" w:type="dxa"/>
          </w:tcPr>
          <w:p w14:paraId="5FCFADAD" w14:textId="77777777" w:rsidR="009A4B81" w:rsidRPr="00D165ED" w:rsidRDefault="009A4B81" w:rsidP="00B82154">
            <w:pPr>
              <w:pStyle w:val="TAL"/>
            </w:pPr>
            <w:proofErr w:type="spellStart"/>
            <w:r w:rsidRPr="00D165ED">
              <w:t>DateTime</w:t>
            </w:r>
            <w:proofErr w:type="spellEnd"/>
          </w:p>
        </w:tc>
        <w:tc>
          <w:tcPr>
            <w:tcW w:w="286" w:type="dxa"/>
          </w:tcPr>
          <w:p w14:paraId="3D46BDF5" w14:textId="77777777" w:rsidR="009A4B81" w:rsidRPr="00D165ED" w:rsidRDefault="009A4B81" w:rsidP="00B82154">
            <w:pPr>
              <w:pStyle w:val="TAL"/>
            </w:pPr>
            <w:r w:rsidRPr="00D165ED">
              <w:t>O</w:t>
            </w:r>
          </w:p>
        </w:tc>
        <w:tc>
          <w:tcPr>
            <w:tcW w:w="1067" w:type="dxa"/>
          </w:tcPr>
          <w:p w14:paraId="5DF2405C" w14:textId="77777777" w:rsidR="009A4B81" w:rsidRPr="00D165ED" w:rsidRDefault="009A4B81" w:rsidP="00B82154">
            <w:pPr>
              <w:pStyle w:val="TAL"/>
            </w:pPr>
            <w:r w:rsidRPr="00D165ED">
              <w:t>0..1</w:t>
            </w:r>
          </w:p>
        </w:tc>
        <w:tc>
          <w:tcPr>
            <w:tcW w:w="2825" w:type="dxa"/>
          </w:tcPr>
          <w:p w14:paraId="319BF9E4" w14:textId="2846D63D" w:rsidR="009A4B81" w:rsidRPr="00D165ED" w:rsidRDefault="009A4B81" w:rsidP="00B82154">
            <w:pPr>
              <w:pStyle w:val="TAL"/>
            </w:pPr>
            <w:r w:rsidRPr="00D165ED">
              <w:t xml:space="preserve">It defines the start time of which the </w:t>
            </w:r>
            <w:ins w:id="138" w:author="Huawei" w:date="2023-05-10T10:59:00Z">
              <w:r w:rsidRPr="005D2CF1">
                <w:rPr>
                  <w:lang w:eastAsia="zh-CN"/>
                </w:rPr>
                <w:t>statistics</w:t>
              </w:r>
              <w:r w:rsidRPr="00586756">
                <w:rPr>
                  <w:lang w:eastAsia="zh-CN"/>
                </w:rPr>
                <w:t xml:space="preserve"> </w:t>
              </w:r>
            </w:ins>
            <w:r w:rsidRPr="00D165ED">
              <w:t xml:space="preserve">analytics information </w:t>
            </w:r>
            <w:del w:id="139" w:author="Huawei" w:date="2023-05-10T10:50:00Z">
              <w:r w:rsidRPr="00D165ED" w:rsidDel="00245C09">
                <w:delText>will become</w:delText>
              </w:r>
            </w:del>
            <w:ins w:id="140" w:author="Huawei" w:date="2023-05-10T10:51:00Z">
              <w:r>
                <w:t>is applicable or</w:t>
              </w:r>
            </w:ins>
            <w:r w:rsidRPr="00D165ED">
              <w:t xml:space="preserve"> </w:t>
            </w:r>
            <w:ins w:id="141" w:author="Huawei" w:date="2023-05-10T10:59:00Z">
              <w:r>
                <w:t xml:space="preserve">predictions </w:t>
              </w:r>
              <w:r w:rsidRPr="00D165ED">
                <w:t xml:space="preserve">analytics information </w:t>
              </w:r>
              <w:r>
                <w:t xml:space="preserve">is </w:t>
              </w:r>
            </w:ins>
            <w:r w:rsidRPr="00D165ED">
              <w:t>valid</w:t>
            </w:r>
            <w:r>
              <w:t>. (NOTE 1)</w:t>
            </w:r>
            <w:ins w:id="142" w:author="Huawei" w:date="2023-05-24T12:12:00Z">
              <w:r>
                <w:t xml:space="preserve"> (NOTE 4)</w:t>
              </w:r>
            </w:ins>
          </w:p>
        </w:tc>
        <w:tc>
          <w:tcPr>
            <w:tcW w:w="1247" w:type="dxa"/>
          </w:tcPr>
          <w:p w14:paraId="47CE6BF5" w14:textId="77777777" w:rsidR="009A4B81" w:rsidRPr="00D165ED" w:rsidRDefault="009A4B81" w:rsidP="00B82154">
            <w:pPr>
              <w:pStyle w:val="TAL"/>
            </w:pPr>
          </w:p>
        </w:tc>
      </w:tr>
      <w:tr w:rsidR="009A4B81" w:rsidRPr="00D165ED" w14:paraId="6E857389" w14:textId="77777777" w:rsidTr="00B82154">
        <w:trPr>
          <w:jc w:val="center"/>
        </w:trPr>
        <w:tc>
          <w:tcPr>
            <w:tcW w:w="1717" w:type="dxa"/>
          </w:tcPr>
          <w:p w14:paraId="7004A124" w14:textId="77777777" w:rsidR="009A4B81" w:rsidRPr="00D165ED" w:rsidRDefault="009A4B81" w:rsidP="00B82154">
            <w:pPr>
              <w:pStyle w:val="TAL"/>
              <w:rPr>
                <w:rFonts w:hint="eastAsia"/>
              </w:rPr>
            </w:pPr>
            <w:r w:rsidRPr="00D165ED">
              <w:t>expiry</w:t>
            </w:r>
          </w:p>
        </w:tc>
        <w:tc>
          <w:tcPr>
            <w:tcW w:w="2438" w:type="dxa"/>
          </w:tcPr>
          <w:p w14:paraId="7CA6DED5" w14:textId="77777777" w:rsidR="009A4B81" w:rsidRPr="00D165ED" w:rsidRDefault="009A4B81" w:rsidP="00B82154">
            <w:pPr>
              <w:pStyle w:val="TAL"/>
            </w:pPr>
            <w:proofErr w:type="spellStart"/>
            <w:r w:rsidRPr="00D165ED">
              <w:t>DateTime</w:t>
            </w:r>
            <w:proofErr w:type="spellEnd"/>
          </w:p>
        </w:tc>
        <w:tc>
          <w:tcPr>
            <w:tcW w:w="286" w:type="dxa"/>
          </w:tcPr>
          <w:p w14:paraId="28BF7BDB" w14:textId="77777777" w:rsidR="009A4B81" w:rsidRPr="00D165ED" w:rsidRDefault="009A4B81" w:rsidP="00B82154">
            <w:pPr>
              <w:pStyle w:val="TAL"/>
            </w:pPr>
            <w:r w:rsidRPr="00D165ED">
              <w:t>O</w:t>
            </w:r>
          </w:p>
        </w:tc>
        <w:tc>
          <w:tcPr>
            <w:tcW w:w="1067" w:type="dxa"/>
          </w:tcPr>
          <w:p w14:paraId="54FF3861" w14:textId="77777777" w:rsidR="009A4B81" w:rsidRPr="00D165ED" w:rsidRDefault="009A4B81" w:rsidP="00B82154">
            <w:pPr>
              <w:pStyle w:val="TAL"/>
              <w:rPr>
                <w:rFonts w:hint="eastAsia"/>
              </w:rPr>
            </w:pPr>
            <w:r w:rsidRPr="00D165ED">
              <w:t>0..1</w:t>
            </w:r>
          </w:p>
        </w:tc>
        <w:tc>
          <w:tcPr>
            <w:tcW w:w="2825" w:type="dxa"/>
          </w:tcPr>
          <w:p w14:paraId="5E22C770" w14:textId="483ABC98" w:rsidR="009A4B81" w:rsidRPr="00D165ED" w:rsidRDefault="009A4B81" w:rsidP="00B82154">
            <w:pPr>
              <w:pStyle w:val="TAL"/>
            </w:pPr>
            <w:r w:rsidRPr="00D165ED">
              <w:t xml:space="preserve">It defines the expiration time after which the </w:t>
            </w:r>
            <w:ins w:id="143" w:author="Huawei" w:date="2023-05-10T10:59:00Z">
              <w:r w:rsidRPr="005D2CF1">
                <w:rPr>
                  <w:lang w:eastAsia="zh-CN"/>
                </w:rPr>
                <w:t>statistics</w:t>
              </w:r>
              <w:r w:rsidRPr="00586756">
                <w:rPr>
                  <w:lang w:eastAsia="zh-CN"/>
                </w:rPr>
                <w:t xml:space="preserve"> </w:t>
              </w:r>
            </w:ins>
            <w:r w:rsidRPr="00D165ED">
              <w:t xml:space="preserve">analytics information </w:t>
            </w:r>
            <w:ins w:id="144" w:author="Huawei" w:date="2023-05-10T10:51:00Z">
              <w:r>
                <w:t>is applicable or</w:t>
              </w:r>
            </w:ins>
            <w:del w:id="145" w:author="Huawei" w:date="2023-05-10T10:51:00Z">
              <w:r w:rsidRPr="00D165ED" w:rsidDel="00245C09">
                <w:delText>will become</w:delText>
              </w:r>
            </w:del>
            <w:ins w:id="146" w:author="Huawei" w:date="2023-05-10T11:00:00Z">
              <w:r>
                <w:t xml:space="preserve"> predictions </w:t>
              </w:r>
              <w:r w:rsidRPr="00D165ED">
                <w:t xml:space="preserve">analytics information </w:t>
              </w:r>
              <w:r>
                <w:t>is</w:t>
              </w:r>
            </w:ins>
            <w:r w:rsidRPr="00D165ED">
              <w:t xml:space="preserve"> invalid</w:t>
            </w:r>
            <w:r>
              <w:t>. (NOTE 1)</w:t>
            </w:r>
            <w:ins w:id="147" w:author="Huawei" w:date="2023-05-24T12:12:00Z">
              <w:r>
                <w:t xml:space="preserve"> (NOTE 4)</w:t>
              </w:r>
            </w:ins>
          </w:p>
        </w:tc>
        <w:tc>
          <w:tcPr>
            <w:tcW w:w="1247" w:type="dxa"/>
          </w:tcPr>
          <w:p w14:paraId="774A0A98" w14:textId="77777777" w:rsidR="009A4B81" w:rsidRPr="00D165ED" w:rsidRDefault="009A4B81" w:rsidP="00B82154">
            <w:pPr>
              <w:pStyle w:val="TAL"/>
            </w:pPr>
          </w:p>
        </w:tc>
      </w:tr>
      <w:tr w:rsidR="009A4B81" w:rsidRPr="00D165ED" w14:paraId="6C3E1B2C" w14:textId="77777777" w:rsidTr="00B82154">
        <w:trPr>
          <w:jc w:val="center"/>
        </w:trPr>
        <w:tc>
          <w:tcPr>
            <w:tcW w:w="1717" w:type="dxa"/>
          </w:tcPr>
          <w:p w14:paraId="10AE349A" w14:textId="77777777" w:rsidR="009A4B81" w:rsidRPr="00D165ED" w:rsidRDefault="009A4B81" w:rsidP="00B82154">
            <w:pPr>
              <w:pStyle w:val="TAL"/>
            </w:pPr>
            <w:proofErr w:type="spellStart"/>
            <w:r w:rsidRPr="00E20147">
              <w:t>timeStampGen</w:t>
            </w:r>
            <w:proofErr w:type="spellEnd"/>
          </w:p>
        </w:tc>
        <w:tc>
          <w:tcPr>
            <w:tcW w:w="2438" w:type="dxa"/>
          </w:tcPr>
          <w:p w14:paraId="0624A5BB" w14:textId="77777777" w:rsidR="009A4B81" w:rsidRPr="00D165ED" w:rsidRDefault="009A4B81" w:rsidP="00B82154">
            <w:pPr>
              <w:pStyle w:val="TAL"/>
            </w:pPr>
            <w:proofErr w:type="spellStart"/>
            <w:r w:rsidRPr="00E20147">
              <w:t>DateTime</w:t>
            </w:r>
            <w:proofErr w:type="spellEnd"/>
          </w:p>
        </w:tc>
        <w:tc>
          <w:tcPr>
            <w:tcW w:w="286" w:type="dxa"/>
          </w:tcPr>
          <w:p w14:paraId="46F6A9BC" w14:textId="77777777" w:rsidR="009A4B81" w:rsidRPr="00D165ED" w:rsidRDefault="009A4B81" w:rsidP="00B82154">
            <w:pPr>
              <w:pStyle w:val="TAL"/>
            </w:pPr>
            <w:r w:rsidRPr="00E20147">
              <w:t>C</w:t>
            </w:r>
          </w:p>
        </w:tc>
        <w:tc>
          <w:tcPr>
            <w:tcW w:w="1067" w:type="dxa"/>
          </w:tcPr>
          <w:p w14:paraId="7FDA70FA" w14:textId="77777777" w:rsidR="009A4B81" w:rsidRPr="00D165ED" w:rsidRDefault="009A4B81" w:rsidP="00B82154">
            <w:pPr>
              <w:pStyle w:val="TAL"/>
            </w:pPr>
            <w:r w:rsidRPr="00E20147">
              <w:t>0..1</w:t>
            </w:r>
          </w:p>
        </w:tc>
        <w:tc>
          <w:tcPr>
            <w:tcW w:w="2825" w:type="dxa"/>
          </w:tcPr>
          <w:p w14:paraId="7A2D254C" w14:textId="77777777" w:rsidR="009A4B81" w:rsidRPr="00D165ED" w:rsidRDefault="009A4B81" w:rsidP="00B82154">
            <w:pPr>
              <w:pStyle w:val="TAL"/>
            </w:pPr>
            <w:r w:rsidRPr="00E20147">
              <w:t>It defines the timestamp of analytics generation. (NOTE </w:t>
            </w:r>
            <w:r>
              <w:t>3</w:t>
            </w:r>
            <w:r w:rsidRPr="00E20147">
              <w:t>)</w:t>
            </w:r>
          </w:p>
        </w:tc>
        <w:tc>
          <w:tcPr>
            <w:tcW w:w="1247" w:type="dxa"/>
          </w:tcPr>
          <w:p w14:paraId="30FCC5D4" w14:textId="77777777" w:rsidR="009A4B81" w:rsidRPr="00D165ED" w:rsidRDefault="009A4B81" w:rsidP="00B82154">
            <w:pPr>
              <w:pStyle w:val="TAL"/>
            </w:pPr>
          </w:p>
        </w:tc>
      </w:tr>
      <w:tr w:rsidR="009A4B81" w:rsidRPr="00D165ED" w14:paraId="1034C669" w14:textId="77777777" w:rsidTr="00B82154">
        <w:trPr>
          <w:jc w:val="center"/>
        </w:trPr>
        <w:tc>
          <w:tcPr>
            <w:tcW w:w="1717" w:type="dxa"/>
          </w:tcPr>
          <w:p w14:paraId="25A559ED" w14:textId="77777777" w:rsidR="009A4B81" w:rsidRPr="00D165ED" w:rsidRDefault="009A4B81" w:rsidP="00B82154">
            <w:pPr>
              <w:pStyle w:val="TAL"/>
            </w:pPr>
            <w:proofErr w:type="spellStart"/>
            <w:r w:rsidRPr="00D165ED">
              <w:t>anaMetaInfo</w:t>
            </w:r>
            <w:proofErr w:type="spellEnd"/>
          </w:p>
        </w:tc>
        <w:tc>
          <w:tcPr>
            <w:tcW w:w="2438" w:type="dxa"/>
          </w:tcPr>
          <w:p w14:paraId="5377A526" w14:textId="77777777" w:rsidR="009A4B81" w:rsidRPr="00D165ED" w:rsidRDefault="009A4B81" w:rsidP="00B82154">
            <w:pPr>
              <w:pStyle w:val="TAL"/>
            </w:pPr>
            <w:proofErr w:type="spellStart"/>
            <w:r w:rsidRPr="00D165ED">
              <w:t>AnalyticsMetadataInfo</w:t>
            </w:r>
            <w:proofErr w:type="spellEnd"/>
          </w:p>
        </w:tc>
        <w:tc>
          <w:tcPr>
            <w:tcW w:w="286" w:type="dxa"/>
          </w:tcPr>
          <w:p w14:paraId="30078AA8" w14:textId="77777777" w:rsidR="009A4B81" w:rsidRPr="00D165ED" w:rsidRDefault="009A4B81" w:rsidP="00B82154">
            <w:pPr>
              <w:pStyle w:val="TAL"/>
            </w:pPr>
            <w:r w:rsidRPr="00D165ED">
              <w:t>C</w:t>
            </w:r>
          </w:p>
        </w:tc>
        <w:tc>
          <w:tcPr>
            <w:tcW w:w="1067" w:type="dxa"/>
          </w:tcPr>
          <w:p w14:paraId="2C5F1F6E" w14:textId="77777777" w:rsidR="009A4B81" w:rsidRPr="00D165ED" w:rsidRDefault="009A4B81" w:rsidP="00B82154">
            <w:pPr>
              <w:pStyle w:val="TAL"/>
            </w:pPr>
            <w:r w:rsidRPr="00D165ED">
              <w:t>0..1</w:t>
            </w:r>
          </w:p>
        </w:tc>
        <w:tc>
          <w:tcPr>
            <w:tcW w:w="2825" w:type="dxa"/>
          </w:tcPr>
          <w:p w14:paraId="584594FA" w14:textId="77777777" w:rsidR="009A4B81" w:rsidRPr="00D165ED" w:rsidRDefault="009A4B81" w:rsidP="00B82154">
            <w:pPr>
              <w:pStyle w:val="TAL"/>
            </w:pPr>
            <w:r w:rsidRPr="00D165ED">
              <w:t>Contains information about analytics metadata required to aggregate the analytics. It shall be present if the "</w:t>
            </w:r>
            <w:proofErr w:type="spellStart"/>
            <w:r w:rsidRPr="00D165ED">
              <w:t>anaMeta</w:t>
            </w:r>
            <w:proofErr w:type="spellEnd"/>
            <w:r w:rsidRPr="00D165ED">
              <w:t>" attribute was included in the request, containing the information indicated by the "</w:t>
            </w:r>
            <w:proofErr w:type="spellStart"/>
            <w:r w:rsidRPr="00D165ED">
              <w:t>anaMeta</w:t>
            </w:r>
            <w:proofErr w:type="spellEnd"/>
            <w:r w:rsidRPr="00D165ED">
              <w:t>" attribute.</w:t>
            </w:r>
          </w:p>
        </w:tc>
        <w:tc>
          <w:tcPr>
            <w:tcW w:w="1247" w:type="dxa"/>
          </w:tcPr>
          <w:p w14:paraId="007128BF" w14:textId="77777777" w:rsidR="009A4B81" w:rsidRPr="00D165ED" w:rsidRDefault="009A4B81" w:rsidP="00B82154">
            <w:pPr>
              <w:pStyle w:val="TAL"/>
            </w:pPr>
            <w:r w:rsidRPr="00D165ED">
              <w:t>Aggregation</w:t>
            </w:r>
          </w:p>
        </w:tc>
      </w:tr>
      <w:tr w:rsidR="009A4B81" w:rsidRPr="00D165ED" w14:paraId="2B999EFC" w14:textId="77777777" w:rsidTr="00B82154">
        <w:trPr>
          <w:jc w:val="center"/>
        </w:trPr>
        <w:tc>
          <w:tcPr>
            <w:tcW w:w="1717" w:type="dxa"/>
          </w:tcPr>
          <w:p w14:paraId="53AC6543" w14:textId="77777777" w:rsidR="009A4B81" w:rsidRPr="00D165ED" w:rsidRDefault="009A4B81" w:rsidP="00B82154">
            <w:pPr>
              <w:pStyle w:val="TAL"/>
            </w:pPr>
            <w:proofErr w:type="spellStart"/>
            <w:r w:rsidRPr="00D165ED">
              <w:rPr>
                <w:rFonts w:hint="eastAsia"/>
              </w:rPr>
              <w:t>sliceLoadLevelInfo</w:t>
            </w:r>
            <w:r w:rsidRPr="00D165ED">
              <w:t>s</w:t>
            </w:r>
            <w:proofErr w:type="spellEnd"/>
          </w:p>
        </w:tc>
        <w:tc>
          <w:tcPr>
            <w:tcW w:w="2438" w:type="dxa"/>
          </w:tcPr>
          <w:p w14:paraId="17B5ACBF" w14:textId="77777777" w:rsidR="009A4B81" w:rsidRPr="00D165ED" w:rsidRDefault="009A4B81" w:rsidP="00B82154">
            <w:pPr>
              <w:pStyle w:val="TAL"/>
            </w:pPr>
            <w:proofErr w:type="gramStart"/>
            <w:r w:rsidRPr="00D165ED">
              <w:t>array(</w:t>
            </w:r>
            <w:proofErr w:type="spellStart"/>
            <w:proofErr w:type="gramEnd"/>
            <w:r w:rsidRPr="00D165ED">
              <w:t>SliceLoadLevelInformation</w:t>
            </w:r>
            <w:proofErr w:type="spellEnd"/>
            <w:r w:rsidRPr="00D165ED">
              <w:t>)</w:t>
            </w:r>
          </w:p>
        </w:tc>
        <w:tc>
          <w:tcPr>
            <w:tcW w:w="286" w:type="dxa"/>
          </w:tcPr>
          <w:p w14:paraId="2FB0DEAC" w14:textId="77777777" w:rsidR="009A4B81" w:rsidRPr="00D165ED" w:rsidRDefault="009A4B81" w:rsidP="00B82154">
            <w:pPr>
              <w:pStyle w:val="TAL"/>
            </w:pPr>
            <w:r w:rsidRPr="00D165ED">
              <w:t>C</w:t>
            </w:r>
          </w:p>
        </w:tc>
        <w:tc>
          <w:tcPr>
            <w:tcW w:w="1067" w:type="dxa"/>
          </w:tcPr>
          <w:p w14:paraId="2F5B4AAC" w14:textId="77777777" w:rsidR="009A4B81" w:rsidRPr="00D165ED" w:rsidRDefault="009A4B81" w:rsidP="00B82154">
            <w:pPr>
              <w:pStyle w:val="TAL"/>
            </w:pPr>
            <w:proofErr w:type="gramStart"/>
            <w:r w:rsidRPr="00D165ED">
              <w:rPr>
                <w:rFonts w:hint="eastAsia"/>
              </w:rPr>
              <w:t>1</w:t>
            </w:r>
            <w:r w:rsidRPr="00D165ED">
              <w:t>..N</w:t>
            </w:r>
            <w:proofErr w:type="gramEnd"/>
          </w:p>
        </w:tc>
        <w:tc>
          <w:tcPr>
            <w:tcW w:w="2825" w:type="dxa"/>
          </w:tcPr>
          <w:p w14:paraId="5C4C6852" w14:textId="77777777" w:rsidR="009A4B81" w:rsidRPr="00D165ED" w:rsidRDefault="009A4B81" w:rsidP="00B82154">
            <w:pPr>
              <w:pStyle w:val="TAL"/>
            </w:pPr>
            <w:r w:rsidRPr="00D165ED">
              <w:t>The slices and the load level information. Shall be present when the requested event is "LOAD_LEVEL_INFORMATION".</w:t>
            </w:r>
          </w:p>
        </w:tc>
        <w:tc>
          <w:tcPr>
            <w:tcW w:w="1247" w:type="dxa"/>
          </w:tcPr>
          <w:p w14:paraId="7A4B08B2" w14:textId="77777777" w:rsidR="009A4B81" w:rsidRPr="00D165ED" w:rsidRDefault="009A4B81" w:rsidP="00B82154">
            <w:pPr>
              <w:pStyle w:val="TAL"/>
            </w:pPr>
          </w:p>
        </w:tc>
      </w:tr>
      <w:tr w:rsidR="009A4B81" w:rsidRPr="00D165ED" w14:paraId="2F0EBB22" w14:textId="77777777" w:rsidTr="00B82154">
        <w:trPr>
          <w:jc w:val="center"/>
        </w:trPr>
        <w:tc>
          <w:tcPr>
            <w:tcW w:w="1717" w:type="dxa"/>
          </w:tcPr>
          <w:p w14:paraId="3F74E903" w14:textId="77777777" w:rsidR="009A4B81" w:rsidRPr="00D165ED" w:rsidRDefault="009A4B81" w:rsidP="00B82154">
            <w:pPr>
              <w:pStyle w:val="TAL"/>
              <w:rPr>
                <w:rFonts w:hint="eastAsia"/>
              </w:rPr>
            </w:pPr>
            <w:proofErr w:type="spellStart"/>
            <w:r w:rsidRPr="00D165ED">
              <w:t>nsiLoadLevelInfos</w:t>
            </w:r>
            <w:proofErr w:type="spellEnd"/>
          </w:p>
        </w:tc>
        <w:tc>
          <w:tcPr>
            <w:tcW w:w="2438" w:type="dxa"/>
          </w:tcPr>
          <w:p w14:paraId="031BEC2A" w14:textId="77777777" w:rsidR="009A4B81" w:rsidRPr="00D165ED" w:rsidRDefault="009A4B81" w:rsidP="00B82154">
            <w:pPr>
              <w:pStyle w:val="TAL"/>
            </w:pPr>
            <w:proofErr w:type="gramStart"/>
            <w:r w:rsidRPr="00D165ED">
              <w:t>array(</w:t>
            </w:r>
            <w:proofErr w:type="spellStart"/>
            <w:proofErr w:type="gramEnd"/>
            <w:r w:rsidRPr="00D165ED">
              <w:t>NsiLoadLevelInfo</w:t>
            </w:r>
            <w:proofErr w:type="spellEnd"/>
            <w:r w:rsidRPr="00D165ED">
              <w:t>)</w:t>
            </w:r>
          </w:p>
        </w:tc>
        <w:tc>
          <w:tcPr>
            <w:tcW w:w="286" w:type="dxa"/>
          </w:tcPr>
          <w:p w14:paraId="613FB317" w14:textId="77777777" w:rsidR="009A4B81" w:rsidRPr="00D165ED" w:rsidRDefault="009A4B81" w:rsidP="00B82154">
            <w:pPr>
              <w:pStyle w:val="TAL"/>
            </w:pPr>
            <w:r w:rsidRPr="00D165ED">
              <w:t>C</w:t>
            </w:r>
          </w:p>
        </w:tc>
        <w:tc>
          <w:tcPr>
            <w:tcW w:w="1067" w:type="dxa"/>
          </w:tcPr>
          <w:p w14:paraId="63C65D29" w14:textId="77777777" w:rsidR="009A4B81" w:rsidRPr="00D165ED" w:rsidRDefault="009A4B81" w:rsidP="00B82154">
            <w:pPr>
              <w:pStyle w:val="TAL"/>
              <w:rPr>
                <w:rFonts w:hint="eastAsia"/>
              </w:rPr>
            </w:pPr>
            <w:proofErr w:type="gramStart"/>
            <w:r w:rsidRPr="00D165ED">
              <w:t>1..N</w:t>
            </w:r>
            <w:proofErr w:type="gramEnd"/>
          </w:p>
        </w:tc>
        <w:tc>
          <w:tcPr>
            <w:tcW w:w="2825" w:type="dxa"/>
          </w:tcPr>
          <w:p w14:paraId="4BF0DCA3" w14:textId="77777777" w:rsidR="009A4B81" w:rsidRPr="00D165ED" w:rsidRDefault="009A4B81" w:rsidP="00B82154">
            <w:pPr>
              <w:pStyle w:val="TAL"/>
            </w:pPr>
            <w:r w:rsidRPr="00D165ED">
              <w:t>Each element identifies the load level information</w:t>
            </w:r>
            <w:r w:rsidRPr="00D165ED">
              <w:rPr>
                <w:rFonts w:cs="Arial"/>
                <w:szCs w:val="18"/>
              </w:rPr>
              <w:t xml:space="preserve"> for an S-NSSAI and the optionally associated network slice instance</w:t>
            </w:r>
            <w:r w:rsidRPr="00D165ED">
              <w:t>.</w:t>
            </w:r>
          </w:p>
          <w:p w14:paraId="724D44E2" w14:textId="77777777" w:rsidR="009A4B81" w:rsidRPr="00D165ED" w:rsidRDefault="009A4B81" w:rsidP="00B82154">
            <w:pPr>
              <w:pStyle w:val="TAL"/>
            </w:pPr>
            <w:r w:rsidRPr="00D165ED">
              <w:t>Shall be presented when the requested event is "</w:t>
            </w:r>
            <w:r w:rsidRPr="00D165ED">
              <w:rPr>
                <w:lang w:eastAsia="zh-CN"/>
              </w:rPr>
              <w:t>NSI_LOAD_LEVEL"</w:t>
            </w:r>
            <w:r w:rsidRPr="00D165ED">
              <w:t xml:space="preserve"> </w:t>
            </w:r>
          </w:p>
        </w:tc>
        <w:tc>
          <w:tcPr>
            <w:tcW w:w="1247" w:type="dxa"/>
          </w:tcPr>
          <w:p w14:paraId="195892FB" w14:textId="77777777" w:rsidR="009A4B81" w:rsidRPr="00D165ED" w:rsidRDefault="009A4B81" w:rsidP="00B82154">
            <w:pPr>
              <w:pStyle w:val="TAL"/>
              <w:rPr>
                <w:lang w:eastAsia="zh-CN"/>
              </w:rPr>
            </w:pPr>
            <w:proofErr w:type="spellStart"/>
            <w:r w:rsidRPr="00D165ED">
              <w:rPr>
                <w:lang w:eastAsia="zh-CN"/>
              </w:rPr>
              <w:t>NsiLoad</w:t>
            </w:r>
            <w:proofErr w:type="spellEnd"/>
            <w:r w:rsidRPr="00D165ED">
              <w:t xml:space="preserve"> </w:t>
            </w:r>
          </w:p>
          <w:p w14:paraId="760B6AD7" w14:textId="77777777" w:rsidR="009A4B81" w:rsidRPr="00D165ED" w:rsidRDefault="009A4B81" w:rsidP="00B82154">
            <w:pPr>
              <w:pStyle w:val="TAL"/>
            </w:pPr>
          </w:p>
        </w:tc>
      </w:tr>
      <w:tr w:rsidR="009A4B81" w:rsidRPr="00D165ED" w14:paraId="72B5A919" w14:textId="77777777" w:rsidTr="00B82154">
        <w:trPr>
          <w:jc w:val="center"/>
        </w:trPr>
        <w:tc>
          <w:tcPr>
            <w:tcW w:w="1717" w:type="dxa"/>
          </w:tcPr>
          <w:p w14:paraId="632DD919" w14:textId="77777777" w:rsidR="009A4B81" w:rsidRPr="00D165ED" w:rsidRDefault="009A4B81" w:rsidP="00B82154">
            <w:pPr>
              <w:pStyle w:val="TAL"/>
              <w:rPr>
                <w:rFonts w:hint="eastAsia"/>
              </w:rPr>
            </w:pPr>
            <w:proofErr w:type="spellStart"/>
            <w:r w:rsidRPr="00D165ED">
              <w:t>nwPerfs</w:t>
            </w:r>
            <w:proofErr w:type="spellEnd"/>
          </w:p>
        </w:tc>
        <w:tc>
          <w:tcPr>
            <w:tcW w:w="2438" w:type="dxa"/>
          </w:tcPr>
          <w:p w14:paraId="70EE7470" w14:textId="77777777" w:rsidR="009A4B81" w:rsidRPr="00D165ED" w:rsidRDefault="009A4B81" w:rsidP="00B82154">
            <w:pPr>
              <w:pStyle w:val="TAL"/>
            </w:pPr>
            <w:proofErr w:type="gramStart"/>
            <w:r w:rsidRPr="00D165ED">
              <w:t>array(</w:t>
            </w:r>
            <w:proofErr w:type="spellStart"/>
            <w:proofErr w:type="gramEnd"/>
            <w:r w:rsidRPr="00D165ED">
              <w:t>NetworkPerfInfo</w:t>
            </w:r>
            <w:proofErr w:type="spellEnd"/>
            <w:r w:rsidRPr="00D165ED">
              <w:t>)</w:t>
            </w:r>
          </w:p>
        </w:tc>
        <w:tc>
          <w:tcPr>
            <w:tcW w:w="286" w:type="dxa"/>
          </w:tcPr>
          <w:p w14:paraId="06F5DD29" w14:textId="77777777" w:rsidR="009A4B81" w:rsidRPr="00D165ED" w:rsidRDefault="009A4B81" w:rsidP="00B82154">
            <w:pPr>
              <w:pStyle w:val="TAL"/>
              <w:rPr>
                <w:rFonts w:hint="eastAsia"/>
              </w:rPr>
            </w:pPr>
            <w:r w:rsidRPr="00D165ED">
              <w:t>C</w:t>
            </w:r>
          </w:p>
        </w:tc>
        <w:tc>
          <w:tcPr>
            <w:tcW w:w="1067" w:type="dxa"/>
          </w:tcPr>
          <w:p w14:paraId="213213BC" w14:textId="77777777" w:rsidR="009A4B81" w:rsidRPr="00D165ED" w:rsidRDefault="009A4B81" w:rsidP="00B82154">
            <w:pPr>
              <w:pStyle w:val="TAL"/>
              <w:rPr>
                <w:rFonts w:hint="eastAsia"/>
              </w:rPr>
            </w:pPr>
            <w:proofErr w:type="gramStart"/>
            <w:r w:rsidRPr="00D165ED">
              <w:t>1..N</w:t>
            </w:r>
            <w:proofErr w:type="gramEnd"/>
          </w:p>
        </w:tc>
        <w:tc>
          <w:tcPr>
            <w:tcW w:w="2825" w:type="dxa"/>
          </w:tcPr>
          <w:p w14:paraId="192BE2B9" w14:textId="77777777" w:rsidR="009A4B81" w:rsidRPr="00D165ED" w:rsidRDefault="009A4B81" w:rsidP="00B82154">
            <w:pPr>
              <w:pStyle w:val="TAL"/>
            </w:pPr>
            <w:r w:rsidRPr="00D165ED">
              <w:t>The network performance information.</w:t>
            </w:r>
          </w:p>
          <w:p w14:paraId="43A59B5D" w14:textId="77777777" w:rsidR="009A4B81" w:rsidRPr="00D165ED" w:rsidRDefault="009A4B81" w:rsidP="00B82154">
            <w:pPr>
              <w:pStyle w:val="TAL"/>
            </w:pPr>
            <w:r w:rsidRPr="00D165ED">
              <w:t>Shall be present when the requested event is "NETWORK_PERFORMANCE".</w:t>
            </w:r>
          </w:p>
        </w:tc>
        <w:tc>
          <w:tcPr>
            <w:tcW w:w="1247" w:type="dxa"/>
          </w:tcPr>
          <w:p w14:paraId="4346158D" w14:textId="77777777" w:rsidR="009A4B81" w:rsidRPr="00D165ED" w:rsidRDefault="009A4B81" w:rsidP="00B82154">
            <w:pPr>
              <w:pStyle w:val="TAL"/>
            </w:pPr>
            <w:proofErr w:type="spellStart"/>
            <w:r w:rsidRPr="00D165ED">
              <w:t>NetworkPerformance</w:t>
            </w:r>
            <w:proofErr w:type="spellEnd"/>
          </w:p>
        </w:tc>
      </w:tr>
      <w:tr w:rsidR="009A4B81" w:rsidRPr="00D165ED" w14:paraId="0EA39B76" w14:textId="77777777" w:rsidTr="00B82154">
        <w:trPr>
          <w:jc w:val="center"/>
        </w:trPr>
        <w:tc>
          <w:tcPr>
            <w:tcW w:w="1717" w:type="dxa"/>
          </w:tcPr>
          <w:p w14:paraId="3E250CFB" w14:textId="77777777" w:rsidR="009A4B81" w:rsidRPr="00D165ED" w:rsidRDefault="009A4B81" w:rsidP="00B82154">
            <w:pPr>
              <w:pStyle w:val="TAL"/>
            </w:pPr>
            <w:proofErr w:type="spellStart"/>
            <w:r w:rsidRPr="00D165ED">
              <w:t>nfLoadLevelInfos</w:t>
            </w:r>
            <w:proofErr w:type="spellEnd"/>
          </w:p>
        </w:tc>
        <w:tc>
          <w:tcPr>
            <w:tcW w:w="2438" w:type="dxa"/>
          </w:tcPr>
          <w:p w14:paraId="2E6FDE6A" w14:textId="77777777" w:rsidR="009A4B81" w:rsidRPr="00D165ED" w:rsidRDefault="009A4B81" w:rsidP="00B82154">
            <w:pPr>
              <w:pStyle w:val="TAL"/>
            </w:pPr>
            <w:proofErr w:type="gramStart"/>
            <w:r w:rsidRPr="00D165ED">
              <w:t>array(</w:t>
            </w:r>
            <w:proofErr w:type="spellStart"/>
            <w:proofErr w:type="gramEnd"/>
            <w:r w:rsidRPr="00D165ED">
              <w:t>NfLoadLevelInformation</w:t>
            </w:r>
            <w:proofErr w:type="spellEnd"/>
            <w:r w:rsidRPr="00D165ED">
              <w:t>)</w:t>
            </w:r>
          </w:p>
        </w:tc>
        <w:tc>
          <w:tcPr>
            <w:tcW w:w="286" w:type="dxa"/>
          </w:tcPr>
          <w:p w14:paraId="14B44B32" w14:textId="77777777" w:rsidR="009A4B81" w:rsidRPr="00D165ED" w:rsidRDefault="009A4B81" w:rsidP="00B82154">
            <w:pPr>
              <w:pStyle w:val="TAL"/>
            </w:pPr>
            <w:r w:rsidRPr="00D165ED">
              <w:t>C</w:t>
            </w:r>
          </w:p>
        </w:tc>
        <w:tc>
          <w:tcPr>
            <w:tcW w:w="1067" w:type="dxa"/>
          </w:tcPr>
          <w:p w14:paraId="63B589F7" w14:textId="77777777" w:rsidR="009A4B81" w:rsidRPr="00D165ED" w:rsidRDefault="009A4B81" w:rsidP="00B82154">
            <w:pPr>
              <w:pStyle w:val="TAL"/>
            </w:pPr>
            <w:proofErr w:type="gramStart"/>
            <w:r w:rsidRPr="00D165ED">
              <w:t>1..N</w:t>
            </w:r>
            <w:proofErr w:type="gramEnd"/>
          </w:p>
        </w:tc>
        <w:tc>
          <w:tcPr>
            <w:tcW w:w="2825" w:type="dxa"/>
          </w:tcPr>
          <w:p w14:paraId="467AA98A" w14:textId="77777777" w:rsidR="009A4B81" w:rsidRPr="00D165ED" w:rsidRDefault="009A4B81" w:rsidP="00B82154">
            <w:pPr>
              <w:pStyle w:val="TAL"/>
            </w:pPr>
            <w:r w:rsidRPr="00D165ED">
              <w:t>The NF load information.</w:t>
            </w:r>
          </w:p>
          <w:p w14:paraId="6AC6E0AE" w14:textId="77777777" w:rsidR="009A4B81" w:rsidRPr="00D165ED" w:rsidRDefault="009A4B81" w:rsidP="00B82154">
            <w:pPr>
              <w:pStyle w:val="TAL"/>
            </w:pPr>
            <w:r w:rsidRPr="00D165ED">
              <w:t xml:space="preserve">When the </w:t>
            </w:r>
            <w:proofErr w:type="spellStart"/>
            <w:r w:rsidRPr="00D165ED">
              <w:t>requestedevent</w:t>
            </w:r>
            <w:proofErr w:type="spellEnd"/>
            <w:r w:rsidRPr="00D165ED">
              <w:t xml:space="preserve"> is "NF_LOAD", the </w:t>
            </w:r>
            <w:proofErr w:type="spellStart"/>
            <w:r w:rsidRPr="00D165ED">
              <w:t>nfLoadLevelInfos</w:t>
            </w:r>
            <w:proofErr w:type="spellEnd"/>
            <w:r w:rsidRPr="00D165ED">
              <w:t xml:space="preserve"> shall be included.</w:t>
            </w:r>
          </w:p>
        </w:tc>
        <w:tc>
          <w:tcPr>
            <w:tcW w:w="1247" w:type="dxa"/>
          </w:tcPr>
          <w:p w14:paraId="6AA67356" w14:textId="77777777" w:rsidR="009A4B81" w:rsidRPr="00D165ED" w:rsidRDefault="009A4B81" w:rsidP="00B82154">
            <w:pPr>
              <w:pStyle w:val="TAL"/>
            </w:pPr>
            <w:proofErr w:type="spellStart"/>
            <w:r w:rsidRPr="00D165ED">
              <w:t>NfLoad</w:t>
            </w:r>
            <w:proofErr w:type="spellEnd"/>
          </w:p>
        </w:tc>
      </w:tr>
      <w:tr w:rsidR="009A4B81" w:rsidRPr="00D165ED" w14:paraId="0E831FAB" w14:textId="77777777" w:rsidTr="00B82154">
        <w:trPr>
          <w:jc w:val="center"/>
        </w:trPr>
        <w:tc>
          <w:tcPr>
            <w:tcW w:w="1717" w:type="dxa"/>
          </w:tcPr>
          <w:p w14:paraId="358FC2F4" w14:textId="77777777" w:rsidR="009A4B81" w:rsidRPr="00D165ED" w:rsidRDefault="009A4B81" w:rsidP="00B82154">
            <w:pPr>
              <w:pStyle w:val="TAL"/>
            </w:pPr>
            <w:proofErr w:type="spellStart"/>
            <w:r w:rsidRPr="00D165ED">
              <w:t>qosSustainInfos</w:t>
            </w:r>
            <w:proofErr w:type="spellEnd"/>
          </w:p>
        </w:tc>
        <w:tc>
          <w:tcPr>
            <w:tcW w:w="2438" w:type="dxa"/>
          </w:tcPr>
          <w:p w14:paraId="6736D03F" w14:textId="77777777" w:rsidR="009A4B81" w:rsidRPr="00D165ED" w:rsidRDefault="009A4B81" w:rsidP="00B82154">
            <w:pPr>
              <w:pStyle w:val="TAL"/>
            </w:pPr>
            <w:proofErr w:type="gramStart"/>
            <w:r w:rsidRPr="00D165ED">
              <w:t>array(</w:t>
            </w:r>
            <w:proofErr w:type="spellStart"/>
            <w:proofErr w:type="gramEnd"/>
            <w:r w:rsidRPr="00D165ED">
              <w:t>QosSustainabilityInfo</w:t>
            </w:r>
            <w:proofErr w:type="spellEnd"/>
            <w:r w:rsidRPr="00D165ED">
              <w:t>)</w:t>
            </w:r>
          </w:p>
        </w:tc>
        <w:tc>
          <w:tcPr>
            <w:tcW w:w="286" w:type="dxa"/>
          </w:tcPr>
          <w:p w14:paraId="3CDFF746" w14:textId="77777777" w:rsidR="009A4B81" w:rsidRPr="00D165ED" w:rsidRDefault="009A4B81" w:rsidP="00B82154">
            <w:pPr>
              <w:pStyle w:val="TAL"/>
            </w:pPr>
            <w:r w:rsidRPr="00D165ED">
              <w:rPr>
                <w:rFonts w:hint="eastAsia"/>
              </w:rPr>
              <w:t>C</w:t>
            </w:r>
          </w:p>
        </w:tc>
        <w:tc>
          <w:tcPr>
            <w:tcW w:w="1067" w:type="dxa"/>
          </w:tcPr>
          <w:p w14:paraId="771E11F7" w14:textId="77777777" w:rsidR="009A4B81" w:rsidRPr="00D165ED" w:rsidRDefault="009A4B81" w:rsidP="00B82154">
            <w:pPr>
              <w:pStyle w:val="TAL"/>
            </w:pPr>
            <w:proofErr w:type="gramStart"/>
            <w:r w:rsidRPr="00D165ED">
              <w:rPr>
                <w:rFonts w:hint="eastAsia"/>
              </w:rPr>
              <w:t>1</w:t>
            </w:r>
            <w:r w:rsidRPr="00D165ED">
              <w:t>..N</w:t>
            </w:r>
            <w:proofErr w:type="gramEnd"/>
          </w:p>
        </w:tc>
        <w:tc>
          <w:tcPr>
            <w:tcW w:w="2825" w:type="dxa"/>
          </w:tcPr>
          <w:p w14:paraId="57A43341" w14:textId="77777777" w:rsidR="009A4B81" w:rsidRPr="00D165ED" w:rsidRDefault="009A4B81" w:rsidP="00B82154">
            <w:pPr>
              <w:pStyle w:val="TAL"/>
            </w:pPr>
            <w:r w:rsidRPr="00D165ED">
              <w:t xml:space="preserve">The QoS sustainability </w:t>
            </w:r>
            <w:proofErr w:type="spellStart"/>
            <w:r w:rsidRPr="00D165ED">
              <w:t>informations</w:t>
            </w:r>
            <w:proofErr w:type="spellEnd"/>
            <w:r w:rsidRPr="00D165ED">
              <w:t xml:space="preserve"> in the certain geographic areas. </w:t>
            </w:r>
          </w:p>
          <w:p w14:paraId="514F2EA3" w14:textId="77777777" w:rsidR="009A4B81" w:rsidRDefault="009A4B81" w:rsidP="00B82154">
            <w:pPr>
              <w:pStyle w:val="TAL"/>
            </w:pPr>
            <w:r w:rsidRPr="00D165ED">
              <w:t xml:space="preserve">It shall </w:t>
            </w:r>
            <w:r>
              <w:t xml:space="preserve">be </w:t>
            </w:r>
            <w:r w:rsidRPr="00D165ED">
              <w:t xml:space="preserve">present if the requested </w:t>
            </w:r>
            <w:proofErr w:type="spellStart"/>
            <w:r w:rsidRPr="00D165ED">
              <w:t>eventis</w:t>
            </w:r>
            <w:proofErr w:type="spellEnd"/>
            <w:r w:rsidRPr="00D165ED">
              <w:t xml:space="preserve"> "QOS_SUSTAINABILITY"</w:t>
            </w:r>
            <w:r>
              <w:t>.</w:t>
            </w:r>
          </w:p>
          <w:p w14:paraId="65BCFDE0" w14:textId="77777777" w:rsidR="009A4B81" w:rsidRPr="00D165ED" w:rsidRDefault="009A4B81" w:rsidP="00B82154">
            <w:pPr>
              <w:pStyle w:val="TAL"/>
            </w:pPr>
            <w:r w:rsidRPr="00D165ED">
              <w:t>(NOTE</w:t>
            </w:r>
            <w:r>
              <w:t> 2</w:t>
            </w:r>
            <w:r w:rsidRPr="00D165ED">
              <w:t>)</w:t>
            </w:r>
          </w:p>
        </w:tc>
        <w:tc>
          <w:tcPr>
            <w:tcW w:w="1247" w:type="dxa"/>
          </w:tcPr>
          <w:p w14:paraId="1E647256" w14:textId="77777777" w:rsidR="009A4B81" w:rsidRPr="00D165ED" w:rsidRDefault="009A4B81" w:rsidP="00B82154">
            <w:pPr>
              <w:pStyle w:val="TAL"/>
            </w:pPr>
            <w:proofErr w:type="spellStart"/>
            <w:r w:rsidRPr="00D165ED">
              <w:t>QoSSustainability</w:t>
            </w:r>
            <w:proofErr w:type="spellEnd"/>
          </w:p>
        </w:tc>
      </w:tr>
      <w:tr w:rsidR="009A4B81" w:rsidRPr="00D165ED" w14:paraId="12B99F3B" w14:textId="77777777" w:rsidTr="00B82154">
        <w:trPr>
          <w:jc w:val="center"/>
        </w:trPr>
        <w:tc>
          <w:tcPr>
            <w:tcW w:w="1717" w:type="dxa"/>
          </w:tcPr>
          <w:p w14:paraId="57628F1A" w14:textId="77777777" w:rsidR="009A4B81" w:rsidRPr="00D165ED" w:rsidRDefault="009A4B81" w:rsidP="00B82154">
            <w:pPr>
              <w:pStyle w:val="TAL"/>
              <w:rPr>
                <w:rFonts w:hint="eastAsia"/>
              </w:rPr>
            </w:pPr>
            <w:proofErr w:type="spellStart"/>
            <w:r w:rsidRPr="00D165ED">
              <w:t>ueMobs</w:t>
            </w:r>
            <w:proofErr w:type="spellEnd"/>
          </w:p>
        </w:tc>
        <w:tc>
          <w:tcPr>
            <w:tcW w:w="2438" w:type="dxa"/>
          </w:tcPr>
          <w:p w14:paraId="7B18CA2F" w14:textId="77777777" w:rsidR="009A4B81" w:rsidRPr="00D165ED" w:rsidRDefault="009A4B81" w:rsidP="00B82154">
            <w:pPr>
              <w:pStyle w:val="TAL"/>
            </w:pPr>
            <w:proofErr w:type="gramStart"/>
            <w:r w:rsidRPr="00D165ED">
              <w:t>array(</w:t>
            </w:r>
            <w:proofErr w:type="spellStart"/>
            <w:proofErr w:type="gramEnd"/>
            <w:r w:rsidRPr="00D165ED">
              <w:t>UeMobility</w:t>
            </w:r>
            <w:proofErr w:type="spellEnd"/>
            <w:r w:rsidRPr="00D165ED">
              <w:t>)</w:t>
            </w:r>
          </w:p>
        </w:tc>
        <w:tc>
          <w:tcPr>
            <w:tcW w:w="286" w:type="dxa"/>
          </w:tcPr>
          <w:p w14:paraId="011162F1" w14:textId="77777777" w:rsidR="009A4B81" w:rsidRPr="00D165ED" w:rsidRDefault="009A4B81" w:rsidP="00B82154">
            <w:pPr>
              <w:pStyle w:val="TAL"/>
              <w:rPr>
                <w:rFonts w:hint="eastAsia"/>
              </w:rPr>
            </w:pPr>
            <w:r w:rsidRPr="00D165ED">
              <w:t>C</w:t>
            </w:r>
          </w:p>
        </w:tc>
        <w:tc>
          <w:tcPr>
            <w:tcW w:w="1067" w:type="dxa"/>
          </w:tcPr>
          <w:p w14:paraId="130D6064" w14:textId="77777777" w:rsidR="009A4B81" w:rsidRPr="00D165ED" w:rsidRDefault="009A4B81" w:rsidP="00B82154">
            <w:pPr>
              <w:pStyle w:val="TAL"/>
              <w:rPr>
                <w:rFonts w:hint="eastAsia"/>
              </w:rPr>
            </w:pPr>
            <w:proofErr w:type="gramStart"/>
            <w:r w:rsidRPr="00D165ED">
              <w:t>1..N</w:t>
            </w:r>
            <w:proofErr w:type="gramEnd"/>
          </w:p>
        </w:tc>
        <w:tc>
          <w:tcPr>
            <w:tcW w:w="2825" w:type="dxa"/>
          </w:tcPr>
          <w:p w14:paraId="03378F96" w14:textId="77777777" w:rsidR="009A4B81" w:rsidRPr="00D165ED" w:rsidRDefault="009A4B81" w:rsidP="00B82154">
            <w:pPr>
              <w:pStyle w:val="TAL"/>
            </w:pPr>
            <w:r w:rsidRPr="00D165ED">
              <w:t>The UE mobility information.</w:t>
            </w:r>
          </w:p>
          <w:p w14:paraId="058C0F67" w14:textId="77777777" w:rsidR="009A4B81" w:rsidRPr="00D165ED" w:rsidRDefault="009A4B81" w:rsidP="00B82154">
            <w:pPr>
              <w:pStyle w:val="TAL"/>
            </w:pPr>
            <w:r w:rsidRPr="00D165ED">
              <w:t>When the requested event is "UE_MOBILITY", the "</w:t>
            </w:r>
            <w:proofErr w:type="spellStart"/>
            <w:r w:rsidRPr="00D165ED">
              <w:t>ueMobs</w:t>
            </w:r>
            <w:proofErr w:type="spellEnd"/>
            <w:r w:rsidRPr="00D165ED">
              <w:t>" attribute shall be included.</w:t>
            </w:r>
          </w:p>
        </w:tc>
        <w:tc>
          <w:tcPr>
            <w:tcW w:w="1247" w:type="dxa"/>
          </w:tcPr>
          <w:p w14:paraId="69378A18" w14:textId="77777777" w:rsidR="009A4B81" w:rsidRPr="00D165ED" w:rsidRDefault="009A4B81" w:rsidP="00B82154">
            <w:pPr>
              <w:pStyle w:val="TAL"/>
            </w:pPr>
            <w:proofErr w:type="spellStart"/>
            <w:r w:rsidRPr="00D165ED">
              <w:t>UeMobility</w:t>
            </w:r>
            <w:proofErr w:type="spellEnd"/>
          </w:p>
        </w:tc>
      </w:tr>
      <w:tr w:rsidR="009A4B81" w:rsidRPr="00D165ED" w14:paraId="2C2DD181" w14:textId="77777777" w:rsidTr="00B82154">
        <w:trPr>
          <w:jc w:val="center"/>
        </w:trPr>
        <w:tc>
          <w:tcPr>
            <w:tcW w:w="1717" w:type="dxa"/>
          </w:tcPr>
          <w:p w14:paraId="761E4537" w14:textId="77777777" w:rsidR="009A4B81" w:rsidRPr="00D165ED" w:rsidRDefault="009A4B81" w:rsidP="00B82154">
            <w:pPr>
              <w:pStyle w:val="TAL"/>
              <w:rPr>
                <w:rFonts w:hint="eastAsia"/>
              </w:rPr>
            </w:pPr>
            <w:proofErr w:type="spellStart"/>
            <w:r w:rsidRPr="00D165ED">
              <w:t>ueComms</w:t>
            </w:r>
            <w:proofErr w:type="spellEnd"/>
          </w:p>
        </w:tc>
        <w:tc>
          <w:tcPr>
            <w:tcW w:w="2438" w:type="dxa"/>
          </w:tcPr>
          <w:p w14:paraId="02524453" w14:textId="77777777" w:rsidR="009A4B81" w:rsidRPr="00D165ED" w:rsidRDefault="009A4B81" w:rsidP="00B82154">
            <w:pPr>
              <w:pStyle w:val="TAL"/>
            </w:pPr>
            <w:proofErr w:type="gramStart"/>
            <w:r w:rsidRPr="00D165ED">
              <w:t>array(</w:t>
            </w:r>
            <w:proofErr w:type="spellStart"/>
            <w:proofErr w:type="gramEnd"/>
            <w:r w:rsidRPr="00D165ED">
              <w:t>UeCommunication</w:t>
            </w:r>
            <w:proofErr w:type="spellEnd"/>
            <w:r w:rsidRPr="00D165ED">
              <w:t>)</w:t>
            </w:r>
          </w:p>
        </w:tc>
        <w:tc>
          <w:tcPr>
            <w:tcW w:w="286" w:type="dxa"/>
          </w:tcPr>
          <w:p w14:paraId="2913C2A6" w14:textId="77777777" w:rsidR="009A4B81" w:rsidRPr="00D165ED" w:rsidRDefault="009A4B81" w:rsidP="00B82154">
            <w:pPr>
              <w:pStyle w:val="TAL"/>
              <w:rPr>
                <w:rFonts w:hint="eastAsia"/>
              </w:rPr>
            </w:pPr>
            <w:r w:rsidRPr="00D165ED">
              <w:t>C</w:t>
            </w:r>
          </w:p>
        </w:tc>
        <w:tc>
          <w:tcPr>
            <w:tcW w:w="1067" w:type="dxa"/>
          </w:tcPr>
          <w:p w14:paraId="761F315F" w14:textId="77777777" w:rsidR="009A4B81" w:rsidRPr="00D165ED" w:rsidRDefault="009A4B81" w:rsidP="00B82154">
            <w:pPr>
              <w:pStyle w:val="TAL"/>
              <w:rPr>
                <w:rFonts w:hint="eastAsia"/>
              </w:rPr>
            </w:pPr>
            <w:proofErr w:type="gramStart"/>
            <w:r w:rsidRPr="00D165ED">
              <w:t>1..N</w:t>
            </w:r>
            <w:proofErr w:type="gramEnd"/>
          </w:p>
        </w:tc>
        <w:tc>
          <w:tcPr>
            <w:tcW w:w="2825" w:type="dxa"/>
          </w:tcPr>
          <w:p w14:paraId="25B5FCE7" w14:textId="77777777" w:rsidR="009A4B81" w:rsidRPr="00D165ED" w:rsidRDefault="009A4B81" w:rsidP="00B82154">
            <w:pPr>
              <w:pStyle w:val="TAL"/>
            </w:pPr>
            <w:r w:rsidRPr="00D165ED">
              <w:t>The UE communication information.</w:t>
            </w:r>
          </w:p>
          <w:p w14:paraId="51B3F944" w14:textId="77777777" w:rsidR="009A4B81" w:rsidRPr="00D165ED" w:rsidRDefault="009A4B81" w:rsidP="00B82154">
            <w:pPr>
              <w:pStyle w:val="TAL"/>
            </w:pPr>
            <w:r w:rsidRPr="00D165ED">
              <w:t>When the requested event is "UE_COMM", the "</w:t>
            </w:r>
            <w:proofErr w:type="spellStart"/>
            <w:r w:rsidRPr="00D165ED">
              <w:t>ueComms</w:t>
            </w:r>
            <w:proofErr w:type="spellEnd"/>
            <w:r w:rsidRPr="00D165ED">
              <w:t>" attribute shall be included.</w:t>
            </w:r>
          </w:p>
        </w:tc>
        <w:tc>
          <w:tcPr>
            <w:tcW w:w="1247" w:type="dxa"/>
          </w:tcPr>
          <w:p w14:paraId="006E8D42" w14:textId="77777777" w:rsidR="009A4B81" w:rsidRPr="00D165ED" w:rsidRDefault="009A4B81" w:rsidP="00B82154">
            <w:pPr>
              <w:pStyle w:val="TAL"/>
            </w:pPr>
            <w:proofErr w:type="spellStart"/>
            <w:r w:rsidRPr="00D165ED">
              <w:t>UeCommunication</w:t>
            </w:r>
            <w:proofErr w:type="spellEnd"/>
          </w:p>
        </w:tc>
      </w:tr>
      <w:tr w:rsidR="009A4B81" w:rsidRPr="00D165ED" w14:paraId="78488B18" w14:textId="77777777" w:rsidTr="00B82154">
        <w:trPr>
          <w:jc w:val="center"/>
        </w:trPr>
        <w:tc>
          <w:tcPr>
            <w:tcW w:w="1717" w:type="dxa"/>
          </w:tcPr>
          <w:p w14:paraId="74CB0200" w14:textId="77777777" w:rsidR="009A4B81" w:rsidRPr="00D165ED" w:rsidRDefault="009A4B81" w:rsidP="00B82154">
            <w:pPr>
              <w:pStyle w:val="TAL"/>
            </w:pPr>
            <w:proofErr w:type="spellStart"/>
            <w:r w:rsidRPr="00D165ED">
              <w:t>userDataCongInfos</w:t>
            </w:r>
            <w:proofErr w:type="spellEnd"/>
          </w:p>
        </w:tc>
        <w:tc>
          <w:tcPr>
            <w:tcW w:w="2438" w:type="dxa"/>
          </w:tcPr>
          <w:p w14:paraId="2B18B1ED" w14:textId="77777777" w:rsidR="009A4B81" w:rsidRPr="00D165ED" w:rsidRDefault="009A4B81" w:rsidP="00B82154">
            <w:pPr>
              <w:pStyle w:val="TAL"/>
            </w:pPr>
            <w:proofErr w:type="gramStart"/>
            <w:r w:rsidRPr="00D165ED">
              <w:t>array(</w:t>
            </w:r>
            <w:proofErr w:type="spellStart"/>
            <w:proofErr w:type="gramEnd"/>
            <w:r w:rsidRPr="00D165ED">
              <w:t>UserDataCongestionInfo</w:t>
            </w:r>
            <w:proofErr w:type="spellEnd"/>
            <w:r w:rsidRPr="00D165ED">
              <w:t>)</w:t>
            </w:r>
          </w:p>
        </w:tc>
        <w:tc>
          <w:tcPr>
            <w:tcW w:w="286" w:type="dxa"/>
          </w:tcPr>
          <w:p w14:paraId="6D6E8CF7" w14:textId="77777777" w:rsidR="009A4B81" w:rsidRPr="00D165ED" w:rsidRDefault="009A4B81" w:rsidP="00B82154">
            <w:pPr>
              <w:pStyle w:val="TAL"/>
            </w:pPr>
            <w:r w:rsidRPr="00D165ED">
              <w:t>C</w:t>
            </w:r>
          </w:p>
        </w:tc>
        <w:tc>
          <w:tcPr>
            <w:tcW w:w="1067" w:type="dxa"/>
          </w:tcPr>
          <w:p w14:paraId="4522BE97" w14:textId="77777777" w:rsidR="009A4B81" w:rsidRPr="00D165ED" w:rsidRDefault="009A4B81" w:rsidP="00B82154">
            <w:pPr>
              <w:pStyle w:val="TAL"/>
            </w:pPr>
            <w:proofErr w:type="gramStart"/>
            <w:r w:rsidRPr="00D165ED">
              <w:t>1..N</w:t>
            </w:r>
            <w:proofErr w:type="gramEnd"/>
          </w:p>
        </w:tc>
        <w:tc>
          <w:tcPr>
            <w:tcW w:w="2825" w:type="dxa"/>
          </w:tcPr>
          <w:p w14:paraId="60F67F32" w14:textId="77777777" w:rsidR="009A4B81" w:rsidRPr="00D165ED" w:rsidRDefault="009A4B81" w:rsidP="00B82154">
            <w:pPr>
              <w:pStyle w:val="TAL"/>
            </w:pPr>
            <w:r w:rsidRPr="00D165ED">
              <w:t>The user data congestion information.</w:t>
            </w:r>
          </w:p>
          <w:p w14:paraId="6B7A80EC" w14:textId="77777777" w:rsidR="009A4B81" w:rsidRPr="00D165ED" w:rsidRDefault="009A4B81" w:rsidP="00B82154">
            <w:pPr>
              <w:pStyle w:val="TAL"/>
            </w:pPr>
            <w:r w:rsidRPr="00D165ED">
              <w:t>Shall be present when the requested event is "USER_DATA_CONGESTION".</w:t>
            </w:r>
          </w:p>
        </w:tc>
        <w:tc>
          <w:tcPr>
            <w:tcW w:w="1247" w:type="dxa"/>
          </w:tcPr>
          <w:p w14:paraId="55B0BCD1" w14:textId="77777777" w:rsidR="009A4B81" w:rsidRPr="00D165ED" w:rsidRDefault="009A4B81" w:rsidP="00B82154">
            <w:pPr>
              <w:pStyle w:val="TAL"/>
            </w:pPr>
            <w:proofErr w:type="spellStart"/>
            <w:r w:rsidRPr="00D165ED">
              <w:t>UserDataCongestion</w:t>
            </w:r>
            <w:proofErr w:type="spellEnd"/>
          </w:p>
        </w:tc>
      </w:tr>
      <w:tr w:rsidR="009A4B81" w:rsidRPr="00D165ED" w14:paraId="256F0E88" w14:textId="77777777" w:rsidTr="00B82154">
        <w:trPr>
          <w:jc w:val="center"/>
        </w:trPr>
        <w:tc>
          <w:tcPr>
            <w:tcW w:w="1717" w:type="dxa"/>
          </w:tcPr>
          <w:p w14:paraId="120D0A83" w14:textId="77777777" w:rsidR="009A4B81" w:rsidRPr="00D165ED" w:rsidRDefault="009A4B81" w:rsidP="00B82154">
            <w:pPr>
              <w:pStyle w:val="TAL"/>
            </w:pPr>
            <w:proofErr w:type="spellStart"/>
            <w:r w:rsidRPr="00D165ED">
              <w:lastRenderedPageBreak/>
              <w:t>suppFeat</w:t>
            </w:r>
            <w:proofErr w:type="spellEnd"/>
          </w:p>
        </w:tc>
        <w:tc>
          <w:tcPr>
            <w:tcW w:w="2438" w:type="dxa"/>
          </w:tcPr>
          <w:p w14:paraId="1959018F" w14:textId="77777777" w:rsidR="009A4B81" w:rsidRPr="00D165ED" w:rsidRDefault="009A4B81" w:rsidP="00B82154">
            <w:pPr>
              <w:pStyle w:val="TAL"/>
            </w:pPr>
            <w:proofErr w:type="spellStart"/>
            <w:r w:rsidRPr="00D165ED">
              <w:t>SupportedFeatures</w:t>
            </w:r>
            <w:proofErr w:type="spellEnd"/>
          </w:p>
        </w:tc>
        <w:tc>
          <w:tcPr>
            <w:tcW w:w="286" w:type="dxa"/>
          </w:tcPr>
          <w:p w14:paraId="069D86BF" w14:textId="77777777" w:rsidR="009A4B81" w:rsidRPr="00D165ED" w:rsidRDefault="009A4B81" w:rsidP="00B82154">
            <w:pPr>
              <w:pStyle w:val="TAL"/>
            </w:pPr>
            <w:r w:rsidRPr="00D165ED">
              <w:t>C</w:t>
            </w:r>
          </w:p>
        </w:tc>
        <w:tc>
          <w:tcPr>
            <w:tcW w:w="1067" w:type="dxa"/>
          </w:tcPr>
          <w:p w14:paraId="6446FEEA" w14:textId="77777777" w:rsidR="009A4B81" w:rsidRPr="00D165ED" w:rsidRDefault="009A4B81" w:rsidP="00B82154">
            <w:pPr>
              <w:pStyle w:val="TAL"/>
            </w:pPr>
            <w:r w:rsidRPr="00D165ED">
              <w:t>0..1</w:t>
            </w:r>
          </w:p>
        </w:tc>
        <w:tc>
          <w:tcPr>
            <w:tcW w:w="2825" w:type="dxa"/>
          </w:tcPr>
          <w:p w14:paraId="12AE3353" w14:textId="77777777" w:rsidR="009A4B81" w:rsidRPr="00D165ED" w:rsidRDefault="009A4B81" w:rsidP="00B82154">
            <w:pPr>
              <w:pStyle w:val="TAL"/>
            </w:pPr>
            <w:r w:rsidRPr="00D165ED">
              <w:t xml:space="preserve">List of Supported features used as described in </w:t>
            </w:r>
            <w:r>
              <w:t>clause</w:t>
            </w:r>
            <w:r w:rsidRPr="00D165ED">
              <w:t> 5.2.8.</w:t>
            </w:r>
          </w:p>
          <w:p w14:paraId="3FF3A23D" w14:textId="77777777" w:rsidR="009A4B81" w:rsidRPr="00D165ED" w:rsidRDefault="009A4B81" w:rsidP="00B82154">
            <w:pPr>
              <w:pStyle w:val="TAL"/>
            </w:pPr>
            <w:r w:rsidRPr="00D165ED">
              <w:t>This parameter shall be supplied by NWDAF in the reply of GET request that request the analytics resource, if the consumer includes "supported-features" in the GET request.</w:t>
            </w:r>
          </w:p>
        </w:tc>
        <w:tc>
          <w:tcPr>
            <w:tcW w:w="1247" w:type="dxa"/>
          </w:tcPr>
          <w:p w14:paraId="00A3C2A6" w14:textId="77777777" w:rsidR="009A4B81" w:rsidRPr="00D165ED" w:rsidRDefault="009A4B81" w:rsidP="00B82154">
            <w:pPr>
              <w:pStyle w:val="TAL"/>
            </w:pPr>
          </w:p>
        </w:tc>
      </w:tr>
      <w:tr w:rsidR="009A4B81" w:rsidRPr="00D165ED" w14:paraId="6C4CF535" w14:textId="77777777" w:rsidTr="00B82154">
        <w:trPr>
          <w:jc w:val="center"/>
        </w:trPr>
        <w:tc>
          <w:tcPr>
            <w:tcW w:w="1717" w:type="dxa"/>
          </w:tcPr>
          <w:p w14:paraId="308D420A" w14:textId="77777777" w:rsidR="009A4B81" w:rsidRPr="00D165ED" w:rsidRDefault="009A4B81" w:rsidP="00B82154">
            <w:pPr>
              <w:pStyle w:val="TAL"/>
            </w:pPr>
            <w:proofErr w:type="spellStart"/>
            <w:r w:rsidRPr="00D165ED">
              <w:t>svcExps</w:t>
            </w:r>
            <w:proofErr w:type="spellEnd"/>
          </w:p>
        </w:tc>
        <w:tc>
          <w:tcPr>
            <w:tcW w:w="2438" w:type="dxa"/>
          </w:tcPr>
          <w:p w14:paraId="362B3550" w14:textId="77777777" w:rsidR="009A4B81" w:rsidRPr="00D165ED" w:rsidRDefault="009A4B81" w:rsidP="00B82154">
            <w:pPr>
              <w:pStyle w:val="TAL"/>
            </w:pPr>
            <w:proofErr w:type="gramStart"/>
            <w:r w:rsidRPr="00D165ED">
              <w:t>array(</w:t>
            </w:r>
            <w:proofErr w:type="spellStart"/>
            <w:proofErr w:type="gramEnd"/>
            <w:r w:rsidRPr="00D165ED">
              <w:t>ServiceExperienceInfo</w:t>
            </w:r>
            <w:proofErr w:type="spellEnd"/>
            <w:r w:rsidRPr="00D165ED">
              <w:t>)</w:t>
            </w:r>
          </w:p>
        </w:tc>
        <w:tc>
          <w:tcPr>
            <w:tcW w:w="286" w:type="dxa"/>
          </w:tcPr>
          <w:p w14:paraId="32A91EAF" w14:textId="77777777" w:rsidR="009A4B81" w:rsidRPr="00D165ED" w:rsidRDefault="009A4B81" w:rsidP="00B82154">
            <w:pPr>
              <w:pStyle w:val="TAL"/>
            </w:pPr>
            <w:r w:rsidRPr="00D165ED">
              <w:t>C</w:t>
            </w:r>
          </w:p>
        </w:tc>
        <w:tc>
          <w:tcPr>
            <w:tcW w:w="1067" w:type="dxa"/>
          </w:tcPr>
          <w:p w14:paraId="1D0AEEDA" w14:textId="77777777" w:rsidR="009A4B81" w:rsidRPr="00D165ED" w:rsidRDefault="009A4B81" w:rsidP="00B82154">
            <w:pPr>
              <w:pStyle w:val="TAL"/>
            </w:pPr>
            <w:proofErr w:type="gramStart"/>
            <w:r w:rsidRPr="00D165ED">
              <w:t>1..N</w:t>
            </w:r>
            <w:proofErr w:type="gramEnd"/>
          </w:p>
        </w:tc>
        <w:tc>
          <w:tcPr>
            <w:tcW w:w="2825" w:type="dxa"/>
          </w:tcPr>
          <w:p w14:paraId="4779DB6A" w14:textId="77777777" w:rsidR="009A4B81" w:rsidRDefault="009A4B81" w:rsidP="00B82154">
            <w:pPr>
              <w:pStyle w:val="TAL"/>
            </w:pPr>
            <w:r>
              <w:t xml:space="preserve">The service experience information. </w:t>
            </w:r>
          </w:p>
          <w:p w14:paraId="28E35085" w14:textId="77777777" w:rsidR="009A4B81" w:rsidRDefault="009A4B81" w:rsidP="00B82154">
            <w:pPr>
              <w:pStyle w:val="TAL"/>
            </w:pPr>
            <w:r>
              <w:t>Shall be present when the requested event is "</w:t>
            </w:r>
            <w:r>
              <w:rPr>
                <w:lang w:eastAsia="zh-CN"/>
              </w:rPr>
              <w:t>SERVICE_EXPERIENCE</w:t>
            </w:r>
            <w:r>
              <w:t>".</w:t>
            </w:r>
          </w:p>
        </w:tc>
        <w:tc>
          <w:tcPr>
            <w:tcW w:w="1247" w:type="dxa"/>
          </w:tcPr>
          <w:p w14:paraId="3394BE15" w14:textId="77777777" w:rsidR="009A4B81" w:rsidRPr="00D165ED" w:rsidRDefault="009A4B81" w:rsidP="00B82154">
            <w:pPr>
              <w:pStyle w:val="TAL"/>
            </w:pPr>
            <w:proofErr w:type="spellStart"/>
            <w:r w:rsidRPr="00D165ED">
              <w:t>ServiceExperience</w:t>
            </w:r>
            <w:proofErr w:type="spellEnd"/>
          </w:p>
        </w:tc>
      </w:tr>
      <w:tr w:rsidR="009A4B81" w:rsidRPr="00D165ED" w14:paraId="4D72BB32" w14:textId="77777777" w:rsidTr="00B82154">
        <w:trPr>
          <w:jc w:val="center"/>
        </w:trPr>
        <w:tc>
          <w:tcPr>
            <w:tcW w:w="1717" w:type="dxa"/>
          </w:tcPr>
          <w:p w14:paraId="5F67DA54" w14:textId="77777777" w:rsidR="009A4B81" w:rsidRPr="00D165ED" w:rsidRDefault="009A4B81" w:rsidP="00B82154">
            <w:pPr>
              <w:pStyle w:val="TAL"/>
            </w:pPr>
            <w:proofErr w:type="spellStart"/>
            <w:r w:rsidRPr="00D165ED">
              <w:t>abnorBehavrs</w:t>
            </w:r>
            <w:proofErr w:type="spellEnd"/>
          </w:p>
        </w:tc>
        <w:tc>
          <w:tcPr>
            <w:tcW w:w="2438" w:type="dxa"/>
          </w:tcPr>
          <w:p w14:paraId="2E2FADE5" w14:textId="77777777" w:rsidR="009A4B81" w:rsidRPr="00D165ED" w:rsidRDefault="009A4B81" w:rsidP="00B82154">
            <w:pPr>
              <w:pStyle w:val="TAL"/>
            </w:pPr>
            <w:proofErr w:type="gramStart"/>
            <w:r w:rsidRPr="00D165ED">
              <w:t>array(</w:t>
            </w:r>
            <w:proofErr w:type="spellStart"/>
            <w:proofErr w:type="gramEnd"/>
            <w:r w:rsidRPr="00D165ED">
              <w:t>AbnormalBehaviour</w:t>
            </w:r>
            <w:proofErr w:type="spellEnd"/>
            <w:r w:rsidRPr="00D165ED">
              <w:t>)</w:t>
            </w:r>
          </w:p>
        </w:tc>
        <w:tc>
          <w:tcPr>
            <w:tcW w:w="286" w:type="dxa"/>
          </w:tcPr>
          <w:p w14:paraId="762EFAD0" w14:textId="77777777" w:rsidR="009A4B81" w:rsidRPr="00D165ED" w:rsidRDefault="009A4B81" w:rsidP="00B82154">
            <w:pPr>
              <w:pStyle w:val="TAL"/>
            </w:pPr>
            <w:r w:rsidRPr="00D165ED">
              <w:t>C</w:t>
            </w:r>
          </w:p>
        </w:tc>
        <w:tc>
          <w:tcPr>
            <w:tcW w:w="1067" w:type="dxa"/>
          </w:tcPr>
          <w:p w14:paraId="0358E87D" w14:textId="77777777" w:rsidR="009A4B81" w:rsidRPr="00D165ED" w:rsidRDefault="009A4B81" w:rsidP="00B82154">
            <w:pPr>
              <w:pStyle w:val="TAL"/>
            </w:pPr>
            <w:proofErr w:type="gramStart"/>
            <w:r w:rsidRPr="00D165ED">
              <w:t>1..N</w:t>
            </w:r>
            <w:proofErr w:type="gramEnd"/>
          </w:p>
        </w:tc>
        <w:tc>
          <w:tcPr>
            <w:tcW w:w="2825" w:type="dxa"/>
          </w:tcPr>
          <w:p w14:paraId="04DBBEAF" w14:textId="77777777" w:rsidR="009A4B81" w:rsidRDefault="009A4B81" w:rsidP="00B82154">
            <w:pPr>
              <w:pStyle w:val="TAL"/>
            </w:pPr>
            <w:r>
              <w:t xml:space="preserve">The abnormal behaviour information. </w:t>
            </w:r>
          </w:p>
          <w:p w14:paraId="7D2EE6AF" w14:textId="77777777" w:rsidR="009A4B81" w:rsidRDefault="009A4B81" w:rsidP="00B82154">
            <w:pPr>
              <w:pStyle w:val="TAL"/>
            </w:pPr>
            <w:r>
              <w:t>Shall be present when the requested event is "ABNORMAL_BEHAVIOUR".</w:t>
            </w:r>
          </w:p>
        </w:tc>
        <w:tc>
          <w:tcPr>
            <w:tcW w:w="1247" w:type="dxa"/>
          </w:tcPr>
          <w:p w14:paraId="0B54C0BD" w14:textId="77777777" w:rsidR="009A4B81" w:rsidRPr="00D165ED" w:rsidRDefault="009A4B81" w:rsidP="00B82154">
            <w:pPr>
              <w:pStyle w:val="TAL"/>
            </w:pPr>
            <w:proofErr w:type="spellStart"/>
            <w:r w:rsidRPr="00D165ED">
              <w:t>AbnormalBehaviour</w:t>
            </w:r>
            <w:proofErr w:type="spellEnd"/>
          </w:p>
        </w:tc>
      </w:tr>
      <w:tr w:rsidR="009A4B81" w:rsidRPr="00D165ED" w14:paraId="2891874F" w14:textId="77777777" w:rsidTr="00B82154">
        <w:trPr>
          <w:jc w:val="center"/>
        </w:trPr>
        <w:tc>
          <w:tcPr>
            <w:tcW w:w="1717" w:type="dxa"/>
          </w:tcPr>
          <w:p w14:paraId="45845145" w14:textId="77777777" w:rsidR="009A4B81" w:rsidRPr="00D165ED" w:rsidRDefault="009A4B81" w:rsidP="00B82154">
            <w:pPr>
              <w:pStyle w:val="TAL"/>
            </w:pPr>
            <w:proofErr w:type="spellStart"/>
            <w:r w:rsidRPr="00D165ED">
              <w:rPr>
                <w:rFonts w:hint="eastAsia"/>
                <w:lang w:eastAsia="ko-KR"/>
              </w:rPr>
              <w:t>smcc</w:t>
            </w:r>
            <w:r w:rsidRPr="00D165ED">
              <w:rPr>
                <w:lang w:eastAsia="ko-KR"/>
              </w:rPr>
              <w:t>Exps</w:t>
            </w:r>
            <w:proofErr w:type="spellEnd"/>
          </w:p>
        </w:tc>
        <w:tc>
          <w:tcPr>
            <w:tcW w:w="2438" w:type="dxa"/>
          </w:tcPr>
          <w:p w14:paraId="002E9152" w14:textId="77777777" w:rsidR="009A4B81" w:rsidRPr="00D165ED" w:rsidRDefault="009A4B81" w:rsidP="00B82154">
            <w:pPr>
              <w:pStyle w:val="TAL"/>
            </w:pPr>
            <w:proofErr w:type="gramStart"/>
            <w:r w:rsidRPr="00D165ED">
              <w:t>array(</w:t>
            </w:r>
            <w:proofErr w:type="spellStart"/>
            <w:proofErr w:type="gramEnd"/>
            <w:r w:rsidRPr="00D165ED">
              <w:t>SmcceInfo</w:t>
            </w:r>
            <w:proofErr w:type="spellEnd"/>
            <w:r w:rsidRPr="00D165ED">
              <w:t>)</w:t>
            </w:r>
          </w:p>
        </w:tc>
        <w:tc>
          <w:tcPr>
            <w:tcW w:w="286" w:type="dxa"/>
          </w:tcPr>
          <w:p w14:paraId="1589B4AF" w14:textId="77777777" w:rsidR="009A4B81" w:rsidRPr="00D165ED" w:rsidRDefault="009A4B81" w:rsidP="00B82154">
            <w:pPr>
              <w:pStyle w:val="TAL"/>
            </w:pPr>
            <w:r w:rsidRPr="00D165ED">
              <w:t>C</w:t>
            </w:r>
          </w:p>
        </w:tc>
        <w:tc>
          <w:tcPr>
            <w:tcW w:w="1067" w:type="dxa"/>
          </w:tcPr>
          <w:p w14:paraId="5EE55266" w14:textId="77777777" w:rsidR="009A4B81" w:rsidRPr="00D165ED" w:rsidRDefault="009A4B81" w:rsidP="00B82154">
            <w:pPr>
              <w:pStyle w:val="TAL"/>
            </w:pPr>
            <w:proofErr w:type="gramStart"/>
            <w:r w:rsidRPr="00D165ED">
              <w:t>1..N</w:t>
            </w:r>
            <w:proofErr w:type="gramEnd"/>
          </w:p>
        </w:tc>
        <w:tc>
          <w:tcPr>
            <w:tcW w:w="2825" w:type="dxa"/>
          </w:tcPr>
          <w:p w14:paraId="1E96FD70" w14:textId="77777777" w:rsidR="009A4B81" w:rsidRPr="00D165ED" w:rsidRDefault="009A4B81" w:rsidP="00B82154">
            <w:pPr>
              <w:pStyle w:val="TAL"/>
              <w:rPr>
                <w:lang w:eastAsia="ko-KR"/>
              </w:rPr>
            </w:pPr>
            <w:r w:rsidRPr="00D165ED">
              <w:rPr>
                <w:rFonts w:hint="eastAsia"/>
                <w:lang w:eastAsia="ko-KR"/>
              </w:rPr>
              <w:t>The Session Management congestion control experience information.</w:t>
            </w:r>
          </w:p>
          <w:p w14:paraId="21856A56" w14:textId="77777777" w:rsidR="009A4B81" w:rsidRPr="00D165ED" w:rsidRDefault="009A4B81" w:rsidP="00B82154">
            <w:pPr>
              <w:pStyle w:val="TAL"/>
            </w:pPr>
            <w:r w:rsidRPr="00D165ED">
              <w:t>Shall be present when the requested event is "</w:t>
            </w:r>
            <w:r w:rsidRPr="00D165ED">
              <w:rPr>
                <w:rFonts w:hint="eastAsia"/>
                <w:lang w:eastAsia="zh-CN"/>
              </w:rPr>
              <w:t>S</w:t>
            </w:r>
            <w:r w:rsidRPr="00D165ED">
              <w:rPr>
                <w:lang w:eastAsia="zh-CN"/>
              </w:rPr>
              <w:t>M_</w:t>
            </w:r>
            <w:r w:rsidRPr="00D165ED">
              <w:t>CONGESTION".</w:t>
            </w:r>
          </w:p>
        </w:tc>
        <w:tc>
          <w:tcPr>
            <w:tcW w:w="1247" w:type="dxa"/>
          </w:tcPr>
          <w:p w14:paraId="164D2502" w14:textId="77777777" w:rsidR="009A4B81" w:rsidRPr="00D165ED" w:rsidRDefault="009A4B81" w:rsidP="00B82154">
            <w:pPr>
              <w:pStyle w:val="TAL"/>
            </w:pPr>
            <w:r w:rsidRPr="00D165ED">
              <w:rPr>
                <w:rFonts w:hint="eastAsia"/>
                <w:lang w:eastAsia="zh-CN"/>
              </w:rPr>
              <w:t>S</w:t>
            </w:r>
            <w:r w:rsidRPr="00D165ED">
              <w:rPr>
                <w:lang w:eastAsia="zh-CN"/>
              </w:rPr>
              <w:t>MCCE</w:t>
            </w:r>
          </w:p>
        </w:tc>
      </w:tr>
      <w:tr w:rsidR="009A4B81" w:rsidRPr="00D165ED" w14:paraId="6327A47C" w14:textId="77777777" w:rsidTr="00B82154">
        <w:trPr>
          <w:jc w:val="center"/>
        </w:trPr>
        <w:tc>
          <w:tcPr>
            <w:tcW w:w="1717" w:type="dxa"/>
          </w:tcPr>
          <w:p w14:paraId="7200A369" w14:textId="77777777" w:rsidR="009A4B81" w:rsidRPr="00D165ED" w:rsidRDefault="009A4B81" w:rsidP="00B82154">
            <w:pPr>
              <w:pStyle w:val="TAL"/>
              <w:rPr>
                <w:rFonts w:hint="eastAsia"/>
                <w:lang w:eastAsia="ko-KR"/>
              </w:rPr>
            </w:pPr>
            <w:proofErr w:type="spellStart"/>
            <w:r w:rsidRPr="00D165ED">
              <w:rPr>
                <w:lang w:eastAsia="ko-KR"/>
              </w:rPr>
              <w:t>disperInfos</w:t>
            </w:r>
            <w:proofErr w:type="spellEnd"/>
          </w:p>
        </w:tc>
        <w:tc>
          <w:tcPr>
            <w:tcW w:w="2438" w:type="dxa"/>
          </w:tcPr>
          <w:p w14:paraId="1D89D873" w14:textId="77777777" w:rsidR="009A4B81" w:rsidRPr="00D165ED" w:rsidRDefault="009A4B81" w:rsidP="00B82154">
            <w:pPr>
              <w:pStyle w:val="TAL"/>
            </w:pPr>
            <w:proofErr w:type="gramStart"/>
            <w:r w:rsidRPr="00D165ED">
              <w:t>array(</w:t>
            </w:r>
            <w:proofErr w:type="spellStart"/>
            <w:proofErr w:type="gramEnd"/>
            <w:r w:rsidRPr="00D165ED">
              <w:t>DispersionInfo</w:t>
            </w:r>
            <w:proofErr w:type="spellEnd"/>
            <w:r w:rsidRPr="00D165ED">
              <w:t>)</w:t>
            </w:r>
          </w:p>
        </w:tc>
        <w:tc>
          <w:tcPr>
            <w:tcW w:w="286" w:type="dxa"/>
          </w:tcPr>
          <w:p w14:paraId="4C417D6E" w14:textId="77777777" w:rsidR="009A4B81" w:rsidRPr="00D165ED" w:rsidRDefault="009A4B81" w:rsidP="00B82154">
            <w:pPr>
              <w:pStyle w:val="TAL"/>
            </w:pPr>
            <w:r w:rsidRPr="00D165ED">
              <w:t>C</w:t>
            </w:r>
          </w:p>
        </w:tc>
        <w:tc>
          <w:tcPr>
            <w:tcW w:w="1067" w:type="dxa"/>
          </w:tcPr>
          <w:p w14:paraId="0775D402" w14:textId="77777777" w:rsidR="009A4B81" w:rsidRPr="00D165ED" w:rsidRDefault="009A4B81" w:rsidP="00B82154">
            <w:pPr>
              <w:pStyle w:val="TAL"/>
            </w:pPr>
            <w:proofErr w:type="gramStart"/>
            <w:r w:rsidRPr="00D165ED">
              <w:t>1..N</w:t>
            </w:r>
            <w:proofErr w:type="gramEnd"/>
          </w:p>
        </w:tc>
        <w:tc>
          <w:tcPr>
            <w:tcW w:w="2825" w:type="dxa"/>
          </w:tcPr>
          <w:p w14:paraId="4E530B8B" w14:textId="77777777" w:rsidR="009A4B81" w:rsidRPr="00D165ED" w:rsidRDefault="009A4B81" w:rsidP="00B82154">
            <w:pPr>
              <w:pStyle w:val="TAL"/>
              <w:rPr>
                <w:lang w:eastAsia="ko-KR"/>
              </w:rPr>
            </w:pPr>
            <w:r w:rsidRPr="00D165ED">
              <w:rPr>
                <w:lang w:eastAsia="ko-KR"/>
              </w:rPr>
              <w:t>The Dispersion information.</w:t>
            </w:r>
          </w:p>
          <w:p w14:paraId="62EEC3E3" w14:textId="77777777" w:rsidR="009A4B81" w:rsidRPr="00D165ED" w:rsidRDefault="009A4B81" w:rsidP="00B82154">
            <w:pPr>
              <w:pStyle w:val="TAL"/>
              <w:rPr>
                <w:rFonts w:hint="eastAsia"/>
                <w:lang w:eastAsia="ko-KR"/>
              </w:rPr>
            </w:pPr>
            <w:r w:rsidRPr="00D165ED">
              <w:rPr>
                <w:lang w:eastAsia="ko-KR"/>
              </w:rPr>
              <w:t xml:space="preserve">Shall be present when the requested event is </w:t>
            </w:r>
            <w:r>
              <w:rPr>
                <w:lang w:eastAsia="ko-KR"/>
              </w:rPr>
              <w:t>"</w:t>
            </w:r>
            <w:r w:rsidRPr="00D165ED">
              <w:rPr>
                <w:lang w:eastAsia="ko-KR"/>
              </w:rPr>
              <w:t>DISPERSION</w:t>
            </w:r>
            <w:r>
              <w:rPr>
                <w:lang w:eastAsia="ko-KR"/>
              </w:rPr>
              <w:t>"</w:t>
            </w:r>
            <w:r w:rsidRPr="00D165ED">
              <w:rPr>
                <w:lang w:eastAsia="ko-KR"/>
              </w:rPr>
              <w:t>.</w:t>
            </w:r>
          </w:p>
        </w:tc>
        <w:tc>
          <w:tcPr>
            <w:tcW w:w="1247" w:type="dxa"/>
          </w:tcPr>
          <w:p w14:paraId="7CDDC6FC" w14:textId="77777777" w:rsidR="009A4B81" w:rsidRPr="00D165ED" w:rsidRDefault="009A4B81" w:rsidP="00B82154">
            <w:pPr>
              <w:pStyle w:val="TAL"/>
              <w:rPr>
                <w:rFonts w:hint="eastAsia"/>
                <w:lang w:eastAsia="zh-CN"/>
              </w:rPr>
            </w:pPr>
            <w:r w:rsidRPr="00D165ED">
              <w:rPr>
                <w:lang w:eastAsia="zh-CN"/>
              </w:rPr>
              <w:t>Dispersion</w:t>
            </w:r>
          </w:p>
        </w:tc>
      </w:tr>
      <w:tr w:rsidR="009A4B81" w:rsidRPr="00D165ED" w14:paraId="04824C17" w14:textId="77777777" w:rsidTr="00B82154">
        <w:trPr>
          <w:jc w:val="center"/>
        </w:trPr>
        <w:tc>
          <w:tcPr>
            <w:tcW w:w="1717" w:type="dxa"/>
          </w:tcPr>
          <w:p w14:paraId="02DE1B77" w14:textId="77777777" w:rsidR="009A4B81" w:rsidRPr="00D165ED" w:rsidRDefault="009A4B81" w:rsidP="00B82154">
            <w:pPr>
              <w:pStyle w:val="TAL"/>
              <w:rPr>
                <w:lang w:eastAsia="ko-KR"/>
              </w:rPr>
            </w:pPr>
            <w:proofErr w:type="spellStart"/>
            <w:r w:rsidRPr="00D165ED">
              <w:rPr>
                <w:lang w:eastAsia="ko-KR"/>
              </w:rPr>
              <w:t>redTransInfos</w:t>
            </w:r>
            <w:proofErr w:type="spellEnd"/>
          </w:p>
        </w:tc>
        <w:tc>
          <w:tcPr>
            <w:tcW w:w="2438" w:type="dxa"/>
          </w:tcPr>
          <w:p w14:paraId="1DD065B8" w14:textId="77777777" w:rsidR="009A4B81" w:rsidRPr="00D165ED" w:rsidRDefault="009A4B81" w:rsidP="00B82154">
            <w:pPr>
              <w:pStyle w:val="TAL"/>
            </w:pPr>
            <w:proofErr w:type="gramStart"/>
            <w:r w:rsidRPr="00D165ED">
              <w:t>array(</w:t>
            </w:r>
            <w:proofErr w:type="spellStart"/>
            <w:proofErr w:type="gramEnd"/>
            <w:r w:rsidRPr="00D165ED">
              <w:t>RedundantTransmissionExpInfo</w:t>
            </w:r>
            <w:proofErr w:type="spellEnd"/>
            <w:r w:rsidRPr="00D165ED">
              <w:t>)</w:t>
            </w:r>
          </w:p>
        </w:tc>
        <w:tc>
          <w:tcPr>
            <w:tcW w:w="286" w:type="dxa"/>
          </w:tcPr>
          <w:p w14:paraId="5EDB143E" w14:textId="77777777" w:rsidR="009A4B81" w:rsidRPr="00D165ED" w:rsidRDefault="009A4B81" w:rsidP="00B82154">
            <w:pPr>
              <w:pStyle w:val="TAL"/>
            </w:pPr>
            <w:r w:rsidRPr="00D165ED">
              <w:t>C</w:t>
            </w:r>
          </w:p>
        </w:tc>
        <w:tc>
          <w:tcPr>
            <w:tcW w:w="1067" w:type="dxa"/>
          </w:tcPr>
          <w:p w14:paraId="15A47B8C" w14:textId="77777777" w:rsidR="009A4B81" w:rsidRPr="00D165ED" w:rsidRDefault="009A4B81" w:rsidP="00B82154">
            <w:pPr>
              <w:pStyle w:val="TAL"/>
            </w:pPr>
            <w:proofErr w:type="gramStart"/>
            <w:r w:rsidRPr="00D165ED">
              <w:t>1..N</w:t>
            </w:r>
            <w:proofErr w:type="gramEnd"/>
          </w:p>
        </w:tc>
        <w:tc>
          <w:tcPr>
            <w:tcW w:w="2825" w:type="dxa"/>
          </w:tcPr>
          <w:p w14:paraId="62246859" w14:textId="77777777" w:rsidR="009A4B81" w:rsidRPr="00D165ED" w:rsidRDefault="009A4B81" w:rsidP="00B82154">
            <w:pPr>
              <w:pStyle w:val="TAL"/>
              <w:rPr>
                <w:lang w:eastAsia="ko-KR"/>
              </w:rPr>
            </w:pPr>
            <w:r w:rsidRPr="00D165ED">
              <w:rPr>
                <w:lang w:eastAsia="ko-KR"/>
              </w:rPr>
              <w:t>The Redundant Transmission Experience analytics information.</w:t>
            </w:r>
          </w:p>
          <w:p w14:paraId="29C40AE8" w14:textId="77777777" w:rsidR="009A4B81" w:rsidRPr="00D165ED" w:rsidRDefault="009A4B81" w:rsidP="00B82154">
            <w:pPr>
              <w:pStyle w:val="TAL"/>
              <w:rPr>
                <w:lang w:eastAsia="ko-KR"/>
              </w:rPr>
            </w:pPr>
            <w:r w:rsidRPr="00D165ED">
              <w:rPr>
                <w:lang w:eastAsia="ko-KR"/>
              </w:rPr>
              <w:t>Shall be present when the requested event is "RED_TRANS_EXP".</w:t>
            </w:r>
          </w:p>
        </w:tc>
        <w:tc>
          <w:tcPr>
            <w:tcW w:w="1247" w:type="dxa"/>
          </w:tcPr>
          <w:p w14:paraId="60E32153" w14:textId="77777777" w:rsidR="009A4B81" w:rsidRPr="00D165ED" w:rsidRDefault="009A4B81" w:rsidP="00B82154">
            <w:pPr>
              <w:pStyle w:val="TAL"/>
              <w:rPr>
                <w:lang w:eastAsia="zh-CN"/>
              </w:rPr>
            </w:pPr>
            <w:proofErr w:type="spellStart"/>
            <w:r w:rsidRPr="00D165ED">
              <w:rPr>
                <w:lang w:eastAsia="zh-CN"/>
              </w:rPr>
              <w:t>RedundantTransmissionExp</w:t>
            </w:r>
            <w:proofErr w:type="spellEnd"/>
          </w:p>
        </w:tc>
      </w:tr>
      <w:tr w:rsidR="009A4B81" w:rsidRPr="00D165ED" w14:paraId="1C2714B3" w14:textId="77777777" w:rsidTr="00B82154">
        <w:trPr>
          <w:jc w:val="center"/>
        </w:trPr>
        <w:tc>
          <w:tcPr>
            <w:tcW w:w="1717" w:type="dxa"/>
          </w:tcPr>
          <w:p w14:paraId="15ADC727" w14:textId="77777777" w:rsidR="009A4B81" w:rsidRPr="00D165ED" w:rsidRDefault="009A4B81" w:rsidP="00B82154">
            <w:pPr>
              <w:pStyle w:val="TAL"/>
              <w:rPr>
                <w:lang w:eastAsia="ko-KR"/>
              </w:rPr>
            </w:pPr>
            <w:proofErr w:type="spellStart"/>
            <w:r w:rsidRPr="00D165ED">
              <w:rPr>
                <w:lang w:eastAsia="ko-KR"/>
              </w:rPr>
              <w:t>wlanInfos</w:t>
            </w:r>
            <w:proofErr w:type="spellEnd"/>
          </w:p>
        </w:tc>
        <w:tc>
          <w:tcPr>
            <w:tcW w:w="2438" w:type="dxa"/>
          </w:tcPr>
          <w:p w14:paraId="46BDF0DE" w14:textId="77777777" w:rsidR="009A4B81" w:rsidRPr="00D165ED" w:rsidRDefault="009A4B81" w:rsidP="00B82154">
            <w:pPr>
              <w:pStyle w:val="TAL"/>
            </w:pPr>
            <w:proofErr w:type="gramStart"/>
            <w:r w:rsidRPr="00D165ED">
              <w:t>array(</w:t>
            </w:r>
            <w:proofErr w:type="spellStart"/>
            <w:proofErr w:type="gramEnd"/>
            <w:r w:rsidRPr="00D165ED">
              <w:t>WlanPerformanceInfo</w:t>
            </w:r>
            <w:proofErr w:type="spellEnd"/>
            <w:r w:rsidRPr="00D165ED">
              <w:t>)</w:t>
            </w:r>
          </w:p>
        </w:tc>
        <w:tc>
          <w:tcPr>
            <w:tcW w:w="286" w:type="dxa"/>
          </w:tcPr>
          <w:p w14:paraId="7FCE5C58" w14:textId="77777777" w:rsidR="009A4B81" w:rsidRPr="00D165ED" w:rsidRDefault="009A4B81" w:rsidP="00B82154">
            <w:pPr>
              <w:pStyle w:val="TAL"/>
            </w:pPr>
            <w:r w:rsidRPr="00D165ED">
              <w:t>C</w:t>
            </w:r>
          </w:p>
        </w:tc>
        <w:tc>
          <w:tcPr>
            <w:tcW w:w="1067" w:type="dxa"/>
          </w:tcPr>
          <w:p w14:paraId="2AB9AB29" w14:textId="77777777" w:rsidR="009A4B81" w:rsidRPr="00D165ED" w:rsidRDefault="009A4B81" w:rsidP="00B82154">
            <w:pPr>
              <w:pStyle w:val="TAL"/>
            </w:pPr>
            <w:proofErr w:type="gramStart"/>
            <w:r w:rsidRPr="00D165ED">
              <w:t>1..N</w:t>
            </w:r>
            <w:proofErr w:type="gramEnd"/>
          </w:p>
        </w:tc>
        <w:tc>
          <w:tcPr>
            <w:tcW w:w="2825" w:type="dxa"/>
          </w:tcPr>
          <w:p w14:paraId="2FE7FBDE" w14:textId="77777777" w:rsidR="009A4B81" w:rsidRPr="00D165ED" w:rsidRDefault="009A4B81" w:rsidP="00B82154">
            <w:pPr>
              <w:pStyle w:val="TAL"/>
              <w:rPr>
                <w:lang w:eastAsia="ko-KR"/>
              </w:rPr>
            </w:pPr>
            <w:r w:rsidRPr="00D165ED">
              <w:rPr>
                <w:lang w:eastAsia="ko-KR"/>
              </w:rPr>
              <w:t>The WLAN performance related information.</w:t>
            </w:r>
          </w:p>
          <w:p w14:paraId="71B6416C" w14:textId="77777777" w:rsidR="009A4B81" w:rsidRPr="00D165ED" w:rsidRDefault="009A4B81" w:rsidP="00B82154">
            <w:pPr>
              <w:pStyle w:val="TAL"/>
              <w:rPr>
                <w:lang w:eastAsia="ko-KR"/>
              </w:rPr>
            </w:pPr>
            <w:r w:rsidRPr="00D165ED">
              <w:rPr>
                <w:lang w:eastAsia="ko-KR"/>
              </w:rPr>
              <w:t>When requested event is "WLAN_PERFORMANCE", the "</w:t>
            </w:r>
            <w:proofErr w:type="spellStart"/>
            <w:r w:rsidRPr="00D165ED">
              <w:rPr>
                <w:lang w:eastAsia="ko-KR"/>
              </w:rPr>
              <w:t>wlanInfos</w:t>
            </w:r>
            <w:proofErr w:type="spellEnd"/>
            <w:r w:rsidRPr="00D165ED">
              <w:rPr>
                <w:lang w:eastAsia="ko-KR"/>
              </w:rPr>
              <w:t>" attribute shall be included.</w:t>
            </w:r>
          </w:p>
        </w:tc>
        <w:tc>
          <w:tcPr>
            <w:tcW w:w="1247" w:type="dxa"/>
          </w:tcPr>
          <w:p w14:paraId="77F8BAE6" w14:textId="77777777" w:rsidR="009A4B81" w:rsidRPr="00D165ED" w:rsidRDefault="009A4B81" w:rsidP="00B82154">
            <w:pPr>
              <w:pStyle w:val="TAL"/>
              <w:rPr>
                <w:lang w:eastAsia="zh-CN"/>
              </w:rPr>
            </w:pPr>
            <w:proofErr w:type="spellStart"/>
            <w:r w:rsidRPr="00D165ED">
              <w:rPr>
                <w:lang w:eastAsia="zh-CN"/>
              </w:rPr>
              <w:t>WlanPerformance</w:t>
            </w:r>
            <w:proofErr w:type="spellEnd"/>
          </w:p>
        </w:tc>
      </w:tr>
      <w:tr w:rsidR="009A4B81" w:rsidRPr="00D165ED" w14:paraId="255052D7" w14:textId="77777777" w:rsidTr="00B82154">
        <w:trPr>
          <w:jc w:val="center"/>
        </w:trPr>
        <w:tc>
          <w:tcPr>
            <w:tcW w:w="1717" w:type="dxa"/>
          </w:tcPr>
          <w:p w14:paraId="2251D658" w14:textId="77777777" w:rsidR="009A4B81" w:rsidRPr="00D165ED" w:rsidRDefault="009A4B81" w:rsidP="00B82154">
            <w:pPr>
              <w:pStyle w:val="TAL"/>
              <w:rPr>
                <w:lang w:eastAsia="ko-KR"/>
              </w:rPr>
            </w:pPr>
            <w:proofErr w:type="spellStart"/>
            <w:r w:rsidRPr="00D165ED">
              <w:rPr>
                <w:lang w:eastAsia="zh-CN"/>
              </w:rPr>
              <w:t>dnPerfInfos</w:t>
            </w:r>
            <w:proofErr w:type="spellEnd"/>
          </w:p>
        </w:tc>
        <w:tc>
          <w:tcPr>
            <w:tcW w:w="2438" w:type="dxa"/>
          </w:tcPr>
          <w:p w14:paraId="3898B41A" w14:textId="77777777" w:rsidR="009A4B81" w:rsidRPr="00D165ED" w:rsidRDefault="009A4B81" w:rsidP="00B82154">
            <w:pPr>
              <w:pStyle w:val="TAL"/>
            </w:pPr>
            <w:proofErr w:type="gramStart"/>
            <w:r w:rsidRPr="00D165ED">
              <w:t>array(</w:t>
            </w:r>
            <w:proofErr w:type="spellStart"/>
            <w:proofErr w:type="gramEnd"/>
            <w:r w:rsidRPr="00D165ED">
              <w:t>DnPerfInfo</w:t>
            </w:r>
            <w:proofErr w:type="spellEnd"/>
            <w:r w:rsidRPr="00D165ED">
              <w:t>)</w:t>
            </w:r>
          </w:p>
        </w:tc>
        <w:tc>
          <w:tcPr>
            <w:tcW w:w="286" w:type="dxa"/>
          </w:tcPr>
          <w:p w14:paraId="554223E2" w14:textId="77777777" w:rsidR="009A4B81" w:rsidRPr="00D165ED" w:rsidRDefault="009A4B81" w:rsidP="00B82154">
            <w:pPr>
              <w:pStyle w:val="TAL"/>
            </w:pPr>
            <w:r w:rsidRPr="00D165ED">
              <w:t>C</w:t>
            </w:r>
          </w:p>
        </w:tc>
        <w:tc>
          <w:tcPr>
            <w:tcW w:w="1067" w:type="dxa"/>
          </w:tcPr>
          <w:p w14:paraId="65677828" w14:textId="77777777" w:rsidR="009A4B81" w:rsidRPr="00D165ED" w:rsidRDefault="009A4B81" w:rsidP="00B82154">
            <w:pPr>
              <w:pStyle w:val="TAL"/>
            </w:pPr>
            <w:proofErr w:type="gramStart"/>
            <w:r w:rsidRPr="00D165ED">
              <w:t>1..N</w:t>
            </w:r>
            <w:proofErr w:type="gramEnd"/>
          </w:p>
        </w:tc>
        <w:tc>
          <w:tcPr>
            <w:tcW w:w="2825" w:type="dxa"/>
          </w:tcPr>
          <w:p w14:paraId="4D797551" w14:textId="77777777" w:rsidR="009A4B81" w:rsidRPr="00D165ED" w:rsidRDefault="009A4B81" w:rsidP="00B82154">
            <w:pPr>
              <w:pStyle w:val="TAL"/>
            </w:pPr>
            <w:r w:rsidRPr="00D165ED">
              <w:t>The DN performance information.</w:t>
            </w:r>
          </w:p>
          <w:p w14:paraId="479675A6" w14:textId="77777777" w:rsidR="009A4B81" w:rsidRPr="00D165ED" w:rsidRDefault="009A4B81" w:rsidP="00B82154">
            <w:pPr>
              <w:pStyle w:val="TAL"/>
              <w:rPr>
                <w:lang w:eastAsia="ko-KR"/>
              </w:rPr>
            </w:pPr>
            <w:r w:rsidRPr="00D165ED">
              <w:t xml:space="preserve">Shall be present when the requested event </w:t>
            </w:r>
            <w:proofErr w:type="gramStart"/>
            <w:r w:rsidRPr="00D165ED">
              <w:t>is  "</w:t>
            </w:r>
            <w:proofErr w:type="gramEnd"/>
            <w:r w:rsidRPr="00D165ED">
              <w:rPr>
                <w:rFonts w:hint="eastAsia"/>
                <w:lang w:eastAsia="zh-CN"/>
              </w:rPr>
              <w:t>D</w:t>
            </w:r>
            <w:r w:rsidRPr="00D165ED">
              <w:rPr>
                <w:lang w:eastAsia="zh-CN"/>
              </w:rPr>
              <w:t>N_PERFORMANCE</w:t>
            </w:r>
            <w:r w:rsidRPr="00D165ED">
              <w:t>".</w:t>
            </w:r>
          </w:p>
        </w:tc>
        <w:tc>
          <w:tcPr>
            <w:tcW w:w="1247" w:type="dxa"/>
          </w:tcPr>
          <w:p w14:paraId="722C373F" w14:textId="77777777" w:rsidR="009A4B81" w:rsidRPr="00D165ED" w:rsidRDefault="009A4B81" w:rsidP="00B82154">
            <w:pPr>
              <w:pStyle w:val="TAL"/>
              <w:rPr>
                <w:lang w:eastAsia="zh-CN"/>
              </w:rPr>
            </w:pPr>
            <w:proofErr w:type="spellStart"/>
            <w:r w:rsidRPr="00D165ED">
              <w:rPr>
                <w:rFonts w:hint="eastAsia"/>
                <w:lang w:eastAsia="zh-CN"/>
              </w:rPr>
              <w:t>Dn</w:t>
            </w:r>
            <w:r w:rsidRPr="00D165ED">
              <w:t>Performance</w:t>
            </w:r>
            <w:proofErr w:type="spellEnd"/>
          </w:p>
        </w:tc>
      </w:tr>
      <w:tr w:rsidR="009A4B81" w:rsidRPr="00D165ED" w14:paraId="75B6EB9A" w14:textId="77777777" w:rsidTr="00B82154">
        <w:trPr>
          <w:jc w:val="center"/>
        </w:trPr>
        <w:tc>
          <w:tcPr>
            <w:tcW w:w="9580" w:type="dxa"/>
            <w:gridSpan w:val="6"/>
          </w:tcPr>
          <w:p w14:paraId="1586CBC3" w14:textId="77777777" w:rsidR="009A4B81" w:rsidRDefault="009A4B81" w:rsidP="00B82154">
            <w:pPr>
              <w:pStyle w:val="TAN"/>
            </w:pPr>
            <w:r w:rsidRPr="00D165ED">
              <w:rPr>
                <w:rFonts w:cs="Arial"/>
                <w:szCs w:val="18"/>
              </w:rPr>
              <w:t>NOTE</w:t>
            </w:r>
            <w:r>
              <w:rPr>
                <w:rFonts w:cs="Arial"/>
                <w:szCs w:val="18"/>
              </w:rPr>
              <w:t> 1</w:t>
            </w:r>
            <w:r w:rsidRPr="00D165ED">
              <w:rPr>
                <w:rFonts w:cs="Arial"/>
                <w:szCs w:val="18"/>
              </w:rPr>
              <w:t>:</w:t>
            </w:r>
            <w:r w:rsidRPr="00D165ED">
              <w:tab/>
              <w:t xml:space="preserve">If the "start" attribute and the "expiry" attribute are both provided, the </w:t>
            </w:r>
            <w:proofErr w:type="spellStart"/>
            <w:r w:rsidRPr="00D165ED">
              <w:t>DateTime</w:t>
            </w:r>
            <w:proofErr w:type="spellEnd"/>
            <w:r w:rsidRPr="00D165ED">
              <w:t xml:space="preserve"> of the "expiry" attribute shall not be earlier than the </w:t>
            </w:r>
            <w:proofErr w:type="spellStart"/>
            <w:r w:rsidRPr="00D165ED">
              <w:t>DateTime</w:t>
            </w:r>
            <w:proofErr w:type="spellEnd"/>
            <w:r w:rsidRPr="00D165ED">
              <w:t xml:space="preserve"> of the "start" attribute.</w:t>
            </w:r>
          </w:p>
          <w:p w14:paraId="6F43C085" w14:textId="77777777" w:rsidR="009A4B81" w:rsidRPr="00E20147" w:rsidRDefault="009A4B81" w:rsidP="00B82154">
            <w:pPr>
              <w:pStyle w:val="TAN"/>
            </w:pPr>
            <w:r w:rsidRPr="006D1B07">
              <w:t>NOTE</w:t>
            </w:r>
            <w:r>
              <w:t> 2</w:t>
            </w:r>
            <w:r w:rsidRPr="006D1B07">
              <w:t>:</w:t>
            </w:r>
            <w:r w:rsidRPr="006D1B07">
              <w:tab/>
              <w:t>The "</w:t>
            </w:r>
            <w:proofErr w:type="spellStart"/>
            <w:r w:rsidRPr="006D1B07">
              <w:t>qosFlowRetThd</w:t>
            </w:r>
            <w:proofErr w:type="spellEnd"/>
            <w:r w:rsidRPr="006D1B07">
              <w:t>" and "</w:t>
            </w:r>
            <w:proofErr w:type="spellStart"/>
            <w:r w:rsidRPr="006D1B07">
              <w:t>ranUeThrouThd</w:t>
            </w:r>
            <w:proofErr w:type="spellEnd"/>
            <w:r w:rsidRPr="006D1B07">
              <w:t xml:space="preserve">" attributes in </w:t>
            </w:r>
            <w:proofErr w:type="spellStart"/>
            <w:r w:rsidRPr="006D1B07">
              <w:t>QosSustainabilityInfo</w:t>
            </w:r>
            <w:proofErr w:type="spellEnd"/>
            <w:r w:rsidRPr="006D1B07">
              <w:t xml:space="preserve"> data type are not applicable.</w:t>
            </w:r>
          </w:p>
          <w:p w14:paraId="7080520D" w14:textId="77777777" w:rsidR="009A4B81" w:rsidRDefault="009A4B81" w:rsidP="00B82154">
            <w:pPr>
              <w:pStyle w:val="TAN"/>
            </w:pPr>
            <w:r w:rsidRPr="00E20147">
              <w:t>NOTE </w:t>
            </w:r>
            <w:r>
              <w:t>3</w:t>
            </w:r>
            <w:r w:rsidRPr="00E20147">
              <w:t xml:space="preserve">: </w:t>
            </w:r>
            <w:r w:rsidRPr="00E20147">
              <w:tab/>
              <w:t xml:space="preserve">This attribute shall be included </w:t>
            </w:r>
            <w:r>
              <w:rPr>
                <w:lang w:eastAsia="zh-CN"/>
              </w:rPr>
              <w:t>when</w:t>
            </w:r>
            <w:r>
              <w:t xml:space="preserve"> ADRF is deployed.</w:t>
            </w:r>
          </w:p>
          <w:p w14:paraId="153D8F80" w14:textId="05D8B849" w:rsidR="009A4B81" w:rsidRPr="00D165ED" w:rsidRDefault="009A4B81" w:rsidP="00B82154">
            <w:pPr>
              <w:pStyle w:val="TAN"/>
            </w:pPr>
            <w:ins w:id="148" w:author="Huawei" w:date="2023-05-04T16:41:00Z">
              <w:r w:rsidRPr="00D165ED">
                <w:t>NOTE </w:t>
              </w:r>
            </w:ins>
            <w:ins w:id="149" w:author="Huawei" w:date="2023-05-04T16:42:00Z">
              <w:r>
                <w:t>4</w:t>
              </w:r>
            </w:ins>
            <w:ins w:id="150" w:author="Huawei" w:date="2023-05-04T16:41:00Z">
              <w:r>
                <w:t>:</w:t>
              </w:r>
              <w:r w:rsidRPr="00D165ED">
                <w:t xml:space="preserve"> </w:t>
              </w:r>
              <w:r w:rsidRPr="00D165ED">
                <w:tab/>
              </w:r>
            </w:ins>
            <w:ins w:id="151" w:author="Huawei" w:date="2023-05-04T16:42:00Z">
              <w:r>
                <w:t xml:space="preserve">The </w:t>
              </w:r>
            </w:ins>
            <w:ins w:id="152" w:author="Huawei" w:date="2023-05-04T16:47:00Z">
              <w:r>
                <w:rPr>
                  <w:lang w:eastAsia="zh-CN"/>
                </w:rPr>
                <w:t>v</w:t>
              </w:r>
            </w:ins>
            <w:ins w:id="153" w:author="Huawei" w:date="2023-05-04T16:42:00Z">
              <w:r>
                <w:rPr>
                  <w:lang w:eastAsia="zh-CN"/>
                </w:rPr>
                <w:t>alidity period</w:t>
              </w:r>
            </w:ins>
            <w:ins w:id="154" w:author="Huawei" w:date="2023-05-04T16:48:00Z">
              <w:r>
                <w:rPr>
                  <w:lang w:eastAsia="zh-CN"/>
                </w:rPr>
                <w:t xml:space="preserve"> </w:t>
              </w:r>
            </w:ins>
            <w:ins w:id="155" w:author="Huawei" w:date="2023-05-04T16:42:00Z">
              <w:r>
                <w:rPr>
                  <w:lang w:eastAsia="zh-CN"/>
                </w:rPr>
                <w:t>specified by</w:t>
              </w:r>
              <w:r w:rsidRPr="00D165ED">
                <w:t xml:space="preserve"> </w:t>
              </w:r>
            </w:ins>
            <w:ins w:id="156" w:author="Huawei" w:date="2023-05-04T16:46:00Z">
              <w:r w:rsidRPr="00D165ED">
                <w:rPr>
                  <w:lang w:val="en-US" w:eastAsia="zh-CN"/>
                </w:rPr>
                <w:t>"</w:t>
              </w:r>
            </w:ins>
            <w:ins w:id="157" w:author="Huawei" w:date="2023-05-04T16:42:00Z">
              <w:r w:rsidRPr="00D165ED">
                <w:t>start</w:t>
              </w:r>
            </w:ins>
            <w:ins w:id="158" w:author="Huawei" w:date="2023-05-04T16:46:00Z">
              <w:r w:rsidRPr="00D165ED">
                <w:rPr>
                  <w:lang w:val="en-US" w:eastAsia="zh-CN"/>
                </w:rPr>
                <w:t>"</w:t>
              </w:r>
            </w:ins>
            <w:ins w:id="159" w:author="Huawei" w:date="2023-05-04T16:42:00Z">
              <w:r>
                <w:rPr>
                  <w:lang w:eastAsia="zh-CN"/>
                </w:rPr>
                <w:t xml:space="preserve"> and </w:t>
              </w:r>
            </w:ins>
            <w:ins w:id="160" w:author="Huawei" w:date="2023-05-04T16:46:00Z">
              <w:r w:rsidRPr="00D165ED">
                <w:rPr>
                  <w:lang w:val="en-US" w:eastAsia="zh-CN"/>
                </w:rPr>
                <w:t>"</w:t>
              </w:r>
            </w:ins>
            <w:ins w:id="161" w:author="Huawei" w:date="2023-05-04T16:42:00Z">
              <w:r w:rsidRPr="00D165ED">
                <w:t>expiry</w:t>
              </w:r>
            </w:ins>
            <w:ins w:id="162" w:author="Huawei" w:date="2023-05-04T16:46:00Z">
              <w:r w:rsidRPr="00D165ED">
                <w:rPr>
                  <w:lang w:val="en-US" w:eastAsia="zh-CN"/>
                </w:rPr>
                <w:t>"</w:t>
              </w:r>
            </w:ins>
            <w:ins w:id="163" w:author="Huawei" w:date="2023-05-04T16:42:00Z">
              <w:r>
                <w:rPr>
                  <w:lang w:eastAsia="zh-CN"/>
                </w:rPr>
                <w:t xml:space="preserve"> at</w:t>
              </w:r>
            </w:ins>
            <w:ins w:id="164" w:author="Huawei" w:date="2023-05-04T16:43:00Z">
              <w:r>
                <w:rPr>
                  <w:lang w:eastAsia="zh-CN"/>
                </w:rPr>
                <w:t>tributes</w:t>
              </w:r>
            </w:ins>
            <w:ins w:id="165" w:author="Huawei" w:date="2023-05-04T16:52:00Z">
              <w:r>
                <w:rPr>
                  <w:lang w:eastAsia="zh-CN"/>
                </w:rPr>
                <w:t xml:space="preserve"> is</w:t>
              </w:r>
            </w:ins>
            <w:ins w:id="166" w:author="Huawei" w:date="2023-05-04T16:42:00Z">
              <w:r>
                <w:rPr>
                  <w:lang w:eastAsia="zh-CN"/>
                </w:rPr>
                <w:t xml:space="preserve"> determined by NWDAF internal logic</w:t>
              </w:r>
            </w:ins>
            <w:ins w:id="167" w:author="Huawei" w:date="2023-05-04T16:48:00Z">
              <w:r>
                <w:rPr>
                  <w:lang w:eastAsia="zh-CN"/>
                </w:rPr>
                <w:t>,</w:t>
              </w:r>
            </w:ins>
            <w:ins w:id="168" w:author="Huawei" w:date="2023-05-04T16:42:00Z">
              <w:r>
                <w:rPr>
                  <w:lang w:eastAsia="zh-CN"/>
                </w:rPr>
                <w:t xml:space="preserve"> and is a subset of </w:t>
              </w:r>
            </w:ins>
            <w:ins w:id="169" w:author="Huawei" w:date="2023-05-08T08:57:00Z">
              <w:r>
                <w:rPr>
                  <w:lang w:eastAsia="zh-CN"/>
                </w:rPr>
                <w:t xml:space="preserve">the </w:t>
              </w:r>
            </w:ins>
            <w:ins w:id="170" w:author="Huawei" w:date="2023-05-04T16:46:00Z">
              <w:r>
                <w:t>a</w:t>
              </w:r>
            </w:ins>
            <w:ins w:id="171" w:author="Huawei" w:date="2023-05-04T16:42:00Z">
              <w:r w:rsidRPr="005D2CF1">
                <w:t>nalytics target period</w:t>
              </w:r>
            </w:ins>
            <w:ins w:id="172" w:author="Huawei" w:date="2023-05-04T16:49:00Z">
              <w:r>
                <w:t xml:space="preserve"> indicated by </w:t>
              </w:r>
            </w:ins>
            <w:ins w:id="173" w:author="Huawei" w:date="2023-05-04T16:50:00Z">
              <w:r w:rsidRPr="00D165ED">
                <w:rPr>
                  <w:lang w:val="en-US" w:eastAsia="zh-CN"/>
                </w:rPr>
                <w:t>"</w:t>
              </w:r>
            </w:ins>
            <w:proofErr w:type="spellStart"/>
            <w:ins w:id="174" w:author="Huawei" w:date="2023-05-04T16:49:00Z">
              <w:r>
                <w:t>start</w:t>
              </w:r>
            </w:ins>
            <w:ins w:id="175" w:author="Huawei" w:date="2023-05-08T08:58:00Z">
              <w:r>
                <w:t>T</w:t>
              </w:r>
            </w:ins>
            <w:ins w:id="176" w:author="Huawei" w:date="2023-05-04T16:49:00Z">
              <w:r>
                <w:t>s</w:t>
              </w:r>
            </w:ins>
            <w:proofErr w:type="spellEnd"/>
            <w:ins w:id="177" w:author="Huawei" w:date="2023-05-04T16:51:00Z">
              <w:r w:rsidRPr="00D165ED">
                <w:rPr>
                  <w:lang w:val="en-US" w:eastAsia="zh-CN"/>
                </w:rPr>
                <w:t>"</w:t>
              </w:r>
            </w:ins>
            <w:ins w:id="178" w:author="Huawei" w:date="2023-05-04T16:49:00Z">
              <w:r>
                <w:t xml:space="preserve"> and </w:t>
              </w:r>
            </w:ins>
            <w:ins w:id="179" w:author="Huawei" w:date="2023-05-04T16:51:00Z">
              <w:r w:rsidRPr="00D165ED">
                <w:rPr>
                  <w:lang w:val="en-US" w:eastAsia="zh-CN"/>
                </w:rPr>
                <w:t>"</w:t>
              </w:r>
            </w:ins>
            <w:proofErr w:type="spellStart"/>
            <w:ins w:id="180" w:author="Huawei" w:date="2023-05-04T16:49:00Z">
              <w:r w:rsidRPr="00D165ED">
                <w:t>endTs</w:t>
              </w:r>
            </w:ins>
            <w:proofErr w:type="spellEnd"/>
            <w:ins w:id="181" w:author="Huawei" w:date="2023-05-04T16:51:00Z">
              <w:r w:rsidRPr="00D165ED">
                <w:rPr>
                  <w:lang w:val="en-US" w:eastAsia="zh-CN"/>
                </w:rPr>
                <w:t>"</w:t>
              </w:r>
            </w:ins>
            <w:ins w:id="182" w:author="Huawei" w:date="2023-05-04T16:49:00Z">
              <w:r>
                <w:t xml:space="preserve">, or </w:t>
              </w:r>
            </w:ins>
            <w:ins w:id="183" w:author="Huawei" w:date="2023-05-04T16:51:00Z">
              <w:r w:rsidRPr="00D165ED">
                <w:rPr>
                  <w:lang w:val="en-US" w:eastAsia="zh-CN"/>
                </w:rPr>
                <w:t>"</w:t>
              </w:r>
            </w:ins>
            <w:proofErr w:type="spellStart"/>
            <w:ins w:id="184" w:author="Huawei" w:date="2023-05-04T16:50:00Z">
              <w:r w:rsidRPr="00D165ED">
                <w:t>offsetPeriod</w:t>
              </w:r>
            </w:ins>
            <w:proofErr w:type="spellEnd"/>
            <w:ins w:id="185" w:author="Huawei" w:date="2023-05-04T16:51:00Z">
              <w:r w:rsidRPr="00D165ED">
                <w:rPr>
                  <w:lang w:val="en-US" w:eastAsia="zh-CN"/>
                </w:rPr>
                <w:t>"</w:t>
              </w:r>
            </w:ins>
            <w:ins w:id="186" w:author="Huawei" w:date="2023-05-04T16:50:00Z">
              <w:r>
                <w:t xml:space="preserve"> attributes contained in </w:t>
              </w:r>
            </w:ins>
            <w:ins w:id="187" w:author="Huawei" w:date="2023-05-04T16:51:00Z">
              <w:r w:rsidRPr="00D165ED">
                <w:rPr>
                  <w:lang w:val="en-US" w:eastAsia="zh-CN"/>
                </w:rPr>
                <w:t>"</w:t>
              </w:r>
            </w:ins>
            <w:proofErr w:type="spellStart"/>
            <w:ins w:id="188" w:author="Huawei" w:date="2023-05-24T14:12:00Z">
              <w:r>
                <w:t>ana-req</w:t>
              </w:r>
            </w:ins>
            <w:proofErr w:type="spellEnd"/>
            <w:ins w:id="189" w:author="Huawei" w:date="2023-05-04T16:51:00Z">
              <w:r w:rsidRPr="00D165ED">
                <w:rPr>
                  <w:lang w:val="en-US" w:eastAsia="zh-CN"/>
                </w:rPr>
                <w:t>"</w:t>
              </w:r>
            </w:ins>
            <w:ins w:id="190" w:author="Huawei" w:date="2023-05-04T16:50:00Z">
              <w:r>
                <w:t xml:space="preserve"> attribute</w:t>
              </w:r>
            </w:ins>
            <w:ins w:id="191" w:author="Huawei" w:date="2023-05-04T16:42:00Z">
              <w:r>
                <w:rPr>
                  <w:lang w:eastAsia="zh-CN"/>
                </w:rPr>
                <w:t>.</w:t>
              </w:r>
            </w:ins>
            <w:ins w:id="192" w:author="Huawei" w:date="2023-05-10T11:02:00Z">
              <w:r>
                <w:rPr>
                  <w:lang w:eastAsia="zh-CN"/>
                </w:rPr>
                <w:t xml:space="preserve"> </w:t>
              </w:r>
            </w:ins>
            <w:ins w:id="193" w:author="Huawei" w:date="2023-05-10T10:41:00Z">
              <w:r>
                <w:rPr>
                  <w:lang w:eastAsia="zh-CN"/>
                </w:rPr>
                <w:t xml:space="preserve">If the </w:t>
              </w:r>
              <w:r>
                <w:t>a</w:t>
              </w:r>
              <w:r w:rsidRPr="005D2CF1">
                <w:t>nalytics target period</w:t>
              </w:r>
              <w:r>
                <w:t xml:space="preserve"> </w:t>
              </w:r>
              <w:r w:rsidRPr="005D2CF1">
                <w:rPr>
                  <w:lang w:eastAsia="zh-CN"/>
                </w:rPr>
                <w:t>refers to the past</w:t>
              </w:r>
              <w:r>
                <w:rPr>
                  <w:lang w:eastAsia="zh-CN"/>
                </w:rPr>
                <w:t xml:space="preserve">, </w:t>
              </w:r>
            </w:ins>
            <w:ins w:id="194" w:author="Huawei" w:date="2023-05-10T10:42:00Z">
              <w:r>
                <w:rPr>
                  <w:lang w:eastAsia="zh-CN"/>
                </w:rPr>
                <w:t xml:space="preserve">the period specified by these two attributes indicate the </w:t>
              </w:r>
            </w:ins>
            <w:ins w:id="195" w:author="Huawei" w:date="2023-05-10T10:43:00Z">
              <w:r>
                <w:rPr>
                  <w:lang w:eastAsia="zh-CN"/>
                </w:rPr>
                <w:t>t</w:t>
              </w:r>
              <w:r w:rsidRPr="00586756">
                <w:rPr>
                  <w:lang w:eastAsia="zh-CN"/>
                </w:rPr>
                <w:t xml:space="preserve">ime period </w:t>
              </w:r>
            </w:ins>
            <w:ins w:id="196" w:author="Huawei" w:date="2023-05-10T10:47:00Z">
              <w:r>
                <w:rPr>
                  <w:lang w:eastAsia="zh-CN"/>
                </w:rPr>
                <w:t>over</w:t>
              </w:r>
            </w:ins>
            <w:ins w:id="197" w:author="Huawei" w:date="2023-05-10T10:43:00Z">
              <w:r w:rsidRPr="00586756">
                <w:rPr>
                  <w:lang w:eastAsia="zh-CN"/>
                </w:rPr>
                <w:t xml:space="preserve"> which </w:t>
              </w:r>
              <w:r>
                <w:rPr>
                  <w:lang w:eastAsia="zh-CN"/>
                </w:rPr>
                <w:t xml:space="preserve">the </w:t>
              </w:r>
            </w:ins>
            <w:ins w:id="198" w:author="Huawei" w:date="2023-05-10T10:44:00Z">
              <w:r w:rsidRPr="005D2CF1">
                <w:rPr>
                  <w:lang w:eastAsia="zh-CN"/>
                </w:rPr>
                <w:t>statistics</w:t>
              </w:r>
              <w:r w:rsidRPr="00586756">
                <w:rPr>
                  <w:lang w:eastAsia="zh-CN"/>
                </w:rPr>
                <w:t xml:space="preserve"> </w:t>
              </w:r>
            </w:ins>
            <w:ins w:id="199" w:author="Huawei" w:date="2023-05-10T10:47:00Z">
              <w:r>
                <w:rPr>
                  <w:lang w:eastAsia="zh-CN"/>
                </w:rPr>
                <w:t xml:space="preserve">are </w:t>
              </w:r>
            </w:ins>
            <w:ins w:id="200" w:author="Huawei" w:date="2023-05-10T10:43:00Z">
              <w:r>
                <w:rPr>
                  <w:lang w:eastAsia="zh-CN"/>
                </w:rPr>
                <w:t>appl</w:t>
              </w:r>
            </w:ins>
            <w:ins w:id="201" w:author="Huawei" w:date="2023-05-10T10:48:00Z">
              <w:r>
                <w:rPr>
                  <w:lang w:eastAsia="zh-CN"/>
                </w:rPr>
                <w:t>icable</w:t>
              </w:r>
            </w:ins>
            <w:ins w:id="202" w:author="Huawei" w:date="2023-05-10T10:44:00Z">
              <w:r>
                <w:t xml:space="preserve">. </w:t>
              </w:r>
            </w:ins>
            <w:ins w:id="203" w:author="Huawei" w:date="2023-05-10T10:45:00Z">
              <w:r>
                <w:rPr>
                  <w:lang w:eastAsia="zh-CN"/>
                </w:rPr>
                <w:t xml:space="preserve">If the </w:t>
              </w:r>
              <w:r>
                <w:t>a</w:t>
              </w:r>
              <w:r w:rsidRPr="005D2CF1">
                <w:t>nalytics target period</w:t>
              </w:r>
              <w:r>
                <w:t xml:space="preserve"> </w:t>
              </w:r>
              <w:r w:rsidRPr="005D2CF1">
                <w:rPr>
                  <w:lang w:eastAsia="zh-CN"/>
                </w:rPr>
                <w:t xml:space="preserve">refers to the </w:t>
              </w:r>
              <w:r>
                <w:rPr>
                  <w:lang w:eastAsia="zh-CN"/>
                </w:rPr>
                <w:t>future, the period specified by these two attributes indicate the t</w:t>
              </w:r>
              <w:r w:rsidRPr="00586756">
                <w:rPr>
                  <w:lang w:eastAsia="zh-CN"/>
                </w:rPr>
                <w:t xml:space="preserve">ime period </w:t>
              </w:r>
            </w:ins>
            <w:ins w:id="204" w:author="Huawei" w:date="2023-05-10T10:47:00Z">
              <w:r>
                <w:t>over</w:t>
              </w:r>
            </w:ins>
            <w:ins w:id="205" w:author="Huawei" w:date="2023-05-10T10:46:00Z">
              <w:r w:rsidRPr="005D2CF1">
                <w:t xml:space="preserve"> which the </w:t>
              </w:r>
              <w:r>
                <w:t>predictions are</w:t>
              </w:r>
              <w:r w:rsidRPr="005D2CF1">
                <w:t xml:space="preserve"> valid</w:t>
              </w:r>
            </w:ins>
            <w:ins w:id="206" w:author="Huawei" w:date="2023-05-10T10:45:00Z">
              <w:r>
                <w:t>.</w:t>
              </w:r>
            </w:ins>
          </w:p>
        </w:tc>
      </w:tr>
    </w:tbl>
    <w:p w14:paraId="05796571" w14:textId="77777777" w:rsidR="009A4B81" w:rsidRPr="00D165ED" w:rsidRDefault="009A4B81" w:rsidP="009A4B81"/>
    <w:p w14:paraId="0DE7E999" w14:textId="56486BFB" w:rsidR="00802D15" w:rsidRPr="00802D15" w:rsidRDefault="00802D15" w:rsidP="0081134F"/>
    <w:p w14:paraId="308804D0" w14:textId="7973448C" w:rsidR="00593444" w:rsidRPr="00D96F8C" w:rsidRDefault="005416A5" w:rsidP="005416A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lang w:eastAsia="zh-CN"/>
        </w:rPr>
        <w:t>End of</w:t>
      </w:r>
      <w:r w:rsidRPr="00D96F8C">
        <w:rPr>
          <w:noProof/>
          <w:color w:val="0000FF"/>
          <w:sz w:val="28"/>
          <w:szCs w:val="28"/>
        </w:rPr>
        <w:t xml:space="preserve"> Change</w:t>
      </w:r>
      <w:r>
        <w:rPr>
          <w:noProof/>
          <w:color w:val="0000FF"/>
          <w:sz w:val="28"/>
          <w:szCs w:val="28"/>
        </w:rPr>
        <w:t>s</w:t>
      </w:r>
      <w:r w:rsidRPr="00D96F8C">
        <w:rPr>
          <w:noProof/>
          <w:color w:val="0000FF"/>
          <w:sz w:val="28"/>
          <w:szCs w:val="28"/>
        </w:rPr>
        <w:t xml:space="preserve"> ***</w:t>
      </w:r>
    </w:p>
    <w:sectPr w:rsidR="00593444" w:rsidRPr="00D96F8C"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12E73" w14:textId="77777777" w:rsidR="0022691D" w:rsidRDefault="0022691D">
      <w:r>
        <w:separator/>
      </w:r>
    </w:p>
  </w:endnote>
  <w:endnote w:type="continuationSeparator" w:id="0">
    <w:p w14:paraId="2B8DDB80" w14:textId="77777777" w:rsidR="0022691D" w:rsidRDefault="00226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Malgun Gothic"/>
    <w:panose1 w:val="02030600000101010101"/>
    <w:charset w:val="81"/>
    <w:family w:val="auto"/>
    <w:notTrueType/>
    <w:pitch w:val="fixed"/>
    <w:sig w:usb0="00000000"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FB2C3" w14:textId="77777777" w:rsidR="0022691D" w:rsidRDefault="0022691D">
      <w:r>
        <w:separator/>
      </w:r>
    </w:p>
  </w:footnote>
  <w:footnote w:type="continuationSeparator" w:id="0">
    <w:p w14:paraId="2F590EB0" w14:textId="77777777" w:rsidR="0022691D" w:rsidRDefault="00226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34027B" w:rsidRDefault="0034027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34027B" w:rsidRDefault="0034027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34027B" w:rsidRDefault="0034027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34027B" w:rsidRDefault="0034027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44269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54D2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041C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F47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04666F99"/>
    <w:multiLevelType w:val="hybridMultilevel"/>
    <w:tmpl w:val="201407B4"/>
    <w:lvl w:ilvl="0" w:tplc="39362A60">
      <w:start w:val="4"/>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0A632426"/>
    <w:multiLevelType w:val="hybridMultilevel"/>
    <w:tmpl w:val="A844C73C"/>
    <w:lvl w:ilvl="0" w:tplc="B2E238AC">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E72A38"/>
    <w:multiLevelType w:val="hybridMultilevel"/>
    <w:tmpl w:val="018A5684"/>
    <w:lvl w:ilvl="0" w:tplc="CD76D34E">
      <w:start w:val="3"/>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4EB54318"/>
    <w:multiLevelType w:val="hybridMultilevel"/>
    <w:tmpl w:val="D3E69BD0"/>
    <w:lvl w:ilvl="0" w:tplc="8758A086">
      <w:start w:val="22"/>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6CDE42EA"/>
    <w:multiLevelType w:val="hybridMultilevel"/>
    <w:tmpl w:val="ADFE81CA"/>
    <w:lvl w:ilvl="0" w:tplc="0BA04A4C">
      <w:start w:val="6"/>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2"/>
  </w:num>
  <w:num w:numId="2">
    <w:abstractNumId w:val="1"/>
  </w:num>
  <w:num w:numId="3">
    <w:abstractNumId w:val="0"/>
  </w:num>
  <w:num w:numId="4">
    <w:abstractNumId w:val="9"/>
  </w:num>
  <w:num w:numId="5">
    <w:abstractNumId w:val="11"/>
  </w:num>
  <w:num w:numId="6">
    <w:abstractNumId w:val="8"/>
  </w:num>
  <w:num w:numId="7">
    <w:abstractNumId w:val="7"/>
  </w:num>
  <w:num w:numId="8">
    <w:abstractNumId w:val="6"/>
  </w:num>
  <w:num w:numId="9">
    <w:abstractNumId w:val="5"/>
  </w:num>
  <w:num w:numId="10">
    <w:abstractNumId w:val="4"/>
  </w:num>
  <w:num w:numId="11">
    <w:abstractNumId w:val="3"/>
  </w:num>
  <w:num w:numId="12">
    <w:abstractNumId w:val="13"/>
  </w:num>
  <w:num w:numId="13">
    <w:abstractNumId w:val="14"/>
  </w:num>
  <w:num w:numId="14">
    <w:abstractNumId w:val="10"/>
  </w:num>
  <w:num w:numId="15">
    <w:abstractNumId w:val="1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63"/>
    <w:rsid w:val="00006D74"/>
    <w:rsid w:val="00022E4A"/>
    <w:rsid w:val="000260E9"/>
    <w:rsid w:val="0002701A"/>
    <w:rsid w:val="0003272C"/>
    <w:rsid w:val="00041DF0"/>
    <w:rsid w:val="00042D34"/>
    <w:rsid w:val="00054552"/>
    <w:rsid w:val="00055F78"/>
    <w:rsid w:val="00060C2B"/>
    <w:rsid w:val="000665EB"/>
    <w:rsid w:val="00074235"/>
    <w:rsid w:val="00080D6D"/>
    <w:rsid w:val="000877DD"/>
    <w:rsid w:val="000A6394"/>
    <w:rsid w:val="000B6DCC"/>
    <w:rsid w:val="000B766D"/>
    <w:rsid w:val="000B7FED"/>
    <w:rsid w:val="000C038A"/>
    <w:rsid w:val="000C3EBE"/>
    <w:rsid w:val="000C6598"/>
    <w:rsid w:val="000D44B3"/>
    <w:rsid w:val="000F0539"/>
    <w:rsid w:val="001066B8"/>
    <w:rsid w:val="001238ED"/>
    <w:rsid w:val="00123E54"/>
    <w:rsid w:val="00132C1A"/>
    <w:rsid w:val="0013407D"/>
    <w:rsid w:val="00145D43"/>
    <w:rsid w:val="001461EC"/>
    <w:rsid w:val="00157E68"/>
    <w:rsid w:val="00163B91"/>
    <w:rsid w:val="001716CC"/>
    <w:rsid w:val="001847D8"/>
    <w:rsid w:val="00192C46"/>
    <w:rsid w:val="001A08B3"/>
    <w:rsid w:val="001A7B60"/>
    <w:rsid w:val="001B3952"/>
    <w:rsid w:val="001B52F0"/>
    <w:rsid w:val="001B7A65"/>
    <w:rsid w:val="001C10E7"/>
    <w:rsid w:val="001C3369"/>
    <w:rsid w:val="001C5D17"/>
    <w:rsid w:val="001E0625"/>
    <w:rsid w:val="001E41F3"/>
    <w:rsid w:val="001E5102"/>
    <w:rsid w:val="001E5F64"/>
    <w:rsid w:val="00213989"/>
    <w:rsid w:val="00213BCA"/>
    <w:rsid w:val="0021507F"/>
    <w:rsid w:val="00217A5A"/>
    <w:rsid w:val="00225ED3"/>
    <w:rsid w:val="0022691D"/>
    <w:rsid w:val="0024104F"/>
    <w:rsid w:val="002437F7"/>
    <w:rsid w:val="002448E2"/>
    <w:rsid w:val="00245C09"/>
    <w:rsid w:val="00246D1E"/>
    <w:rsid w:val="0026004D"/>
    <w:rsid w:val="002629D9"/>
    <w:rsid w:val="002640DD"/>
    <w:rsid w:val="00271B99"/>
    <w:rsid w:val="00275D12"/>
    <w:rsid w:val="00276CA2"/>
    <w:rsid w:val="00284FEB"/>
    <w:rsid w:val="002860C4"/>
    <w:rsid w:val="0029060F"/>
    <w:rsid w:val="00295DB0"/>
    <w:rsid w:val="002A6CA0"/>
    <w:rsid w:val="002B5741"/>
    <w:rsid w:val="002C5DED"/>
    <w:rsid w:val="002D62B4"/>
    <w:rsid w:val="002D6387"/>
    <w:rsid w:val="002E31D8"/>
    <w:rsid w:val="002E472E"/>
    <w:rsid w:val="003023E0"/>
    <w:rsid w:val="00305409"/>
    <w:rsid w:val="0030697B"/>
    <w:rsid w:val="00312325"/>
    <w:rsid w:val="00332629"/>
    <w:rsid w:val="0034027B"/>
    <w:rsid w:val="003550AB"/>
    <w:rsid w:val="003609EF"/>
    <w:rsid w:val="00361D94"/>
    <w:rsid w:val="0036231A"/>
    <w:rsid w:val="00370B8F"/>
    <w:rsid w:val="00374DD4"/>
    <w:rsid w:val="00380E1F"/>
    <w:rsid w:val="003828A1"/>
    <w:rsid w:val="00384723"/>
    <w:rsid w:val="003902DE"/>
    <w:rsid w:val="003D1178"/>
    <w:rsid w:val="003D3126"/>
    <w:rsid w:val="003E1A36"/>
    <w:rsid w:val="003E53A9"/>
    <w:rsid w:val="00407CF7"/>
    <w:rsid w:val="00410371"/>
    <w:rsid w:val="0041632C"/>
    <w:rsid w:val="004242F1"/>
    <w:rsid w:val="00426718"/>
    <w:rsid w:val="00450838"/>
    <w:rsid w:val="00453FC3"/>
    <w:rsid w:val="00476AB9"/>
    <w:rsid w:val="004B2A63"/>
    <w:rsid w:val="004B75B7"/>
    <w:rsid w:val="004C402C"/>
    <w:rsid w:val="004C40F6"/>
    <w:rsid w:val="004C44BC"/>
    <w:rsid w:val="004C7CE2"/>
    <w:rsid w:val="004D6E0C"/>
    <w:rsid w:val="004F342E"/>
    <w:rsid w:val="004F5489"/>
    <w:rsid w:val="0050254D"/>
    <w:rsid w:val="00503307"/>
    <w:rsid w:val="0051016C"/>
    <w:rsid w:val="00512F96"/>
    <w:rsid w:val="005141D9"/>
    <w:rsid w:val="0051580D"/>
    <w:rsid w:val="0051640D"/>
    <w:rsid w:val="00520CB2"/>
    <w:rsid w:val="00527F62"/>
    <w:rsid w:val="005416A5"/>
    <w:rsid w:val="0054264B"/>
    <w:rsid w:val="00547111"/>
    <w:rsid w:val="0055469D"/>
    <w:rsid w:val="005607CE"/>
    <w:rsid w:val="00561D3D"/>
    <w:rsid w:val="00561FFD"/>
    <w:rsid w:val="00566F50"/>
    <w:rsid w:val="0057391A"/>
    <w:rsid w:val="00580039"/>
    <w:rsid w:val="00580341"/>
    <w:rsid w:val="00586756"/>
    <w:rsid w:val="00590DAC"/>
    <w:rsid w:val="00592D74"/>
    <w:rsid w:val="00593444"/>
    <w:rsid w:val="00595265"/>
    <w:rsid w:val="005955D5"/>
    <w:rsid w:val="005A5BD0"/>
    <w:rsid w:val="005A6B90"/>
    <w:rsid w:val="005B0984"/>
    <w:rsid w:val="005B4530"/>
    <w:rsid w:val="005C2220"/>
    <w:rsid w:val="005D71A4"/>
    <w:rsid w:val="005D7C45"/>
    <w:rsid w:val="005E2C44"/>
    <w:rsid w:val="005E37E3"/>
    <w:rsid w:val="005F226E"/>
    <w:rsid w:val="00600C0F"/>
    <w:rsid w:val="00602DF3"/>
    <w:rsid w:val="006033BD"/>
    <w:rsid w:val="00615507"/>
    <w:rsid w:val="0061728C"/>
    <w:rsid w:val="00621188"/>
    <w:rsid w:val="00623A42"/>
    <w:rsid w:val="006257ED"/>
    <w:rsid w:val="00636C9B"/>
    <w:rsid w:val="006400EE"/>
    <w:rsid w:val="0064053B"/>
    <w:rsid w:val="00640D59"/>
    <w:rsid w:val="00653DE4"/>
    <w:rsid w:val="00660355"/>
    <w:rsid w:val="00660CF5"/>
    <w:rsid w:val="0066405B"/>
    <w:rsid w:val="0066465F"/>
    <w:rsid w:val="00665C47"/>
    <w:rsid w:val="00675C7C"/>
    <w:rsid w:val="00677AB7"/>
    <w:rsid w:val="00681D12"/>
    <w:rsid w:val="00682755"/>
    <w:rsid w:val="006838AC"/>
    <w:rsid w:val="00683B50"/>
    <w:rsid w:val="00695808"/>
    <w:rsid w:val="006A492C"/>
    <w:rsid w:val="006A7F7A"/>
    <w:rsid w:val="006B46FB"/>
    <w:rsid w:val="006C26C0"/>
    <w:rsid w:val="006E21FB"/>
    <w:rsid w:val="006F366C"/>
    <w:rsid w:val="006F398F"/>
    <w:rsid w:val="006F4660"/>
    <w:rsid w:val="006F53F7"/>
    <w:rsid w:val="006F5EE1"/>
    <w:rsid w:val="00702011"/>
    <w:rsid w:val="00704E14"/>
    <w:rsid w:val="007052E6"/>
    <w:rsid w:val="00715F78"/>
    <w:rsid w:val="007328D4"/>
    <w:rsid w:val="00732FC2"/>
    <w:rsid w:val="00741AE0"/>
    <w:rsid w:val="00746EE2"/>
    <w:rsid w:val="007626A5"/>
    <w:rsid w:val="00763C5D"/>
    <w:rsid w:val="007673F5"/>
    <w:rsid w:val="00781536"/>
    <w:rsid w:val="00782006"/>
    <w:rsid w:val="0078259C"/>
    <w:rsid w:val="00792342"/>
    <w:rsid w:val="00792897"/>
    <w:rsid w:val="00794ABB"/>
    <w:rsid w:val="007977A8"/>
    <w:rsid w:val="007B1888"/>
    <w:rsid w:val="007B2FBF"/>
    <w:rsid w:val="007B512A"/>
    <w:rsid w:val="007C2097"/>
    <w:rsid w:val="007C4BC1"/>
    <w:rsid w:val="007D6A07"/>
    <w:rsid w:val="007D76E1"/>
    <w:rsid w:val="007E2D5E"/>
    <w:rsid w:val="007F5366"/>
    <w:rsid w:val="007F551D"/>
    <w:rsid w:val="007F7259"/>
    <w:rsid w:val="00802D15"/>
    <w:rsid w:val="008040A8"/>
    <w:rsid w:val="00806990"/>
    <w:rsid w:val="0081134F"/>
    <w:rsid w:val="00823EAA"/>
    <w:rsid w:val="00825DBE"/>
    <w:rsid w:val="008279FA"/>
    <w:rsid w:val="008322D3"/>
    <w:rsid w:val="0083282A"/>
    <w:rsid w:val="008532C7"/>
    <w:rsid w:val="00854EB1"/>
    <w:rsid w:val="008626E7"/>
    <w:rsid w:val="008662B1"/>
    <w:rsid w:val="00870EE7"/>
    <w:rsid w:val="008770C0"/>
    <w:rsid w:val="008863B9"/>
    <w:rsid w:val="00895076"/>
    <w:rsid w:val="0089523F"/>
    <w:rsid w:val="0089526D"/>
    <w:rsid w:val="008A45A6"/>
    <w:rsid w:val="008A4DBB"/>
    <w:rsid w:val="008B59B6"/>
    <w:rsid w:val="008C4F1E"/>
    <w:rsid w:val="008D3CCC"/>
    <w:rsid w:val="008E5651"/>
    <w:rsid w:val="008F1832"/>
    <w:rsid w:val="008F3789"/>
    <w:rsid w:val="008F60E7"/>
    <w:rsid w:val="008F686C"/>
    <w:rsid w:val="009148DE"/>
    <w:rsid w:val="00915DCF"/>
    <w:rsid w:val="00917F28"/>
    <w:rsid w:val="0092434E"/>
    <w:rsid w:val="00930B1D"/>
    <w:rsid w:val="009335B4"/>
    <w:rsid w:val="00933DFA"/>
    <w:rsid w:val="00941E30"/>
    <w:rsid w:val="00953866"/>
    <w:rsid w:val="009559CA"/>
    <w:rsid w:val="00972D1A"/>
    <w:rsid w:val="00976267"/>
    <w:rsid w:val="009777D9"/>
    <w:rsid w:val="00986D0F"/>
    <w:rsid w:val="00991B88"/>
    <w:rsid w:val="0099304D"/>
    <w:rsid w:val="0099351D"/>
    <w:rsid w:val="009A0C3A"/>
    <w:rsid w:val="009A40D9"/>
    <w:rsid w:val="009A4B81"/>
    <w:rsid w:val="009A5753"/>
    <w:rsid w:val="009A579D"/>
    <w:rsid w:val="009B6344"/>
    <w:rsid w:val="009C281C"/>
    <w:rsid w:val="009C7AC8"/>
    <w:rsid w:val="009D1223"/>
    <w:rsid w:val="009D29A1"/>
    <w:rsid w:val="009D3084"/>
    <w:rsid w:val="009D3C49"/>
    <w:rsid w:val="009E3297"/>
    <w:rsid w:val="009F4DC9"/>
    <w:rsid w:val="009F734F"/>
    <w:rsid w:val="00A107DB"/>
    <w:rsid w:val="00A1484C"/>
    <w:rsid w:val="00A17BF6"/>
    <w:rsid w:val="00A24460"/>
    <w:rsid w:val="00A246B6"/>
    <w:rsid w:val="00A32E22"/>
    <w:rsid w:val="00A47E70"/>
    <w:rsid w:val="00A50452"/>
    <w:rsid w:val="00A50CF0"/>
    <w:rsid w:val="00A55C66"/>
    <w:rsid w:val="00A6015B"/>
    <w:rsid w:val="00A66B39"/>
    <w:rsid w:val="00A7671C"/>
    <w:rsid w:val="00A80994"/>
    <w:rsid w:val="00A97178"/>
    <w:rsid w:val="00A97BF9"/>
    <w:rsid w:val="00AA1719"/>
    <w:rsid w:val="00AA1CBA"/>
    <w:rsid w:val="00AA2CBC"/>
    <w:rsid w:val="00AA6DE9"/>
    <w:rsid w:val="00AB139A"/>
    <w:rsid w:val="00AB13E9"/>
    <w:rsid w:val="00AC1941"/>
    <w:rsid w:val="00AC5820"/>
    <w:rsid w:val="00AD1CD8"/>
    <w:rsid w:val="00AD7ECB"/>
    <w:rsid w:val="00AE2FEF"/>
    <w:rsid w:val="00AE5FE9"/>
    <w:rsid w:val="00AF1B3D"/>
    <w:rsid w:val="00AF35FA"/>
    <w:rsid w:val="00AF7F4E"/>
    <w:rsid w:val="00B1759F"/>
    <w:rsid w:val="00B2024D"/>
    <w:rsid w:val="00B258BB"/>
    <w:rsid w:val="00B37D1D"/>
    <w:rsid w:val="00B46603"/>
    <w:rsid w:val="00B46C91"/>
    <w:rsid w:val="00B646F3"/>
    <w:rsid w:val="00B67B97"/>
    <w:rsid w:val="00B732FE"/>
    <w:rsid w:val="00B83E4D"/>
    <w:rsid w:val="00B90DF2"/>
    <w:rsid w:val="00B93427"/>
    <w:rsid w:val="00B968C8"/>
    <w:rsid w:val="00BA3EC5"/>
    <w:rsid w:val="00BA468E"/>
    <w:rsid w:val="00BA508B"/>
    <w:rsid w:val="00BA51D9"/>
    <w:rsid w:val="00BA7900"/>
    <w:rsid w:val="00BB5DFC"/>
    <w:rsid w:val="00BC6CF4"/>
    <w:rsid w:val="00BD25CA"/>
    <w:rsid w:val="00BD279D"/>
    <w:rsid w:val="00BD283F"/>
    <w:rsid w:val="00BD2A79"/>
    <w:rsid w:val="00BD6B5A"/>
    <w:rsid w:val="00BD6BB8"/>
    <w:rsid w:val="00BE0405"/>
    <w:rsid w:val="00BE3E08"/>
    <w:rsid w:val="00BF5A10"/>
    <w:rsid w:val="00C141EA"/>
    <w:rsid w:val="00C2161D"/>
    <w:rsid w:val="00C3432D"/>
    <w:rsid w:val="00C407A6"/>
    <w:rsid w:val="00C42D64"/>
    <w:rsid w:val="00C52E2C"/>
    <w:rsid w:val="00C575EA"/>
    <w:rsid w:val="00C62D2A"/>
    <w:rsid w:val="00C66BA2"/>
    <w:rsid w:val="00C6757A"/>
    <w:rsid w:val="00C73E1D"/>
    <w:rsid w:val="00C829E4"/>
    <w:rsid w:val="00C870F6"/>
    <w:rsid w:val="00C872EA"/>
    <w:rsid w:val="00C922FE"/>
    <w:rsid w:val="00C9360D"/>
    <w:rsid w:val="00C95985"/>
    <w:rsid w:val="00C96058"/>
    <w:rsid w:val="00CA05BE"/>
    <w:rsid w:val="00CA0D25"/>
    <w:rsid w:val="00CA414B"/>
    <w:rsid w:val="00CA76B2"/>
    <w:rsid w:val="00CB1F36"/>
    <w:rsid w:val="00CB2FB3"/>
    <w:rsid w:val="00CB4386"/>
    <w:rsid w:val="00CB734C"/>
    <w:rsid w:val="00CB7D1D"/>
    <w:rsid w:val="00CC16D2"/>
    <w:rsid w:val="00CC5026"/>
    <w:rsid w:val="00CC68D0"/>
    <w:rsid w:val="00CD7E94"/>
    <w:rsid w:val="00CE6421"/>
    <w:rsid w:val="00CF2586"/>
    <w:rsid w:val="00CF6971"/>
    <w:rsid w:val="00D01898"/>
    <w:rsid w:val="00D02177"/>
    <w:rsid w:val="00D03F9A"/>
    <w:rsid w:val="00D06D51"/>
    <w:rsid w:val="00D11298"/>
    <w:rsid w:val="00D24991"/>
    <w:rsid w:val="00D30624"/>
    <w:rsid w:val="00D432AB"/>
    <w:rsid w:val="00D45C1F"/>
    <w:rsid w:val="00D50255"/>
    <w:rsid w:val="00D523FA"/>
    <w:rsid w:val="00D56E0F"/>
    <w:rsid w:val="00D66520"/>
    <w:rsid w:val="00D67B27"/>
    <w:rsid w:val="00D836B4"/>
    <w:rsid w:val="00D84AE9"/>
    <w:rsid w:val="00D948EE"/>
    <w:rsid w:val="00DB24F4"/>
    <w:rsid w:val="00DC4BD4"/>
    <w:rsid w:val="00DC4C69"/>
    <w:rsid w:val="00DE26B7"/>
    <w:rsid w:val="00DE34CF"/>
    <w:rsid w:val="00DE36B5"/>
    <w:rsid w:val="00DF30A2"/>
    <w:rsid w:val="00E102DB"/>
    <w:rsid w:val="00E13494"/>
    <w:rsid w:val="00E13F3D"/>
    <w:rsid w:val="00E23CC3"/>
    <w:rsid w:val="00E2793B"/>
    <w:rsid w:val="00E27AE9"/>
    <w:rsid w:val="00E30F9F"/>
    <w:rsid w:val="00E34898"/>
    <w:rsid w:val="00E36AF7"/>
    <w:rsid w:val="00E372BC"/>
    <w:rsid w:val="00E41511"/>
    <w:rsid w:val="00E61BCE"/>
    <w:rsid w:val="00E6750F"/>
    <w:rsid w:val="00E71F5F"/>
    <w:rsid w:val="00E77EF8"/>
    <w:rsid w:val="00EB00ED"/>
    <w:rsid w:val="00EB09B7"/>
    <w:rsid w:val="00ED0D45"/>
    <w:rsid w:val="00ED0FFE"/>
    <w:rsid w:val="00ED6012"/>
    <w:rsid w:val="00EE7D7C"/>
    <w:rsid w:val="00EF7A6C"/>
    <w:rsid w:val="00F11CF5"/>
    <w:rsid w:val="00F156E7"/>
    <w:rsid w:val="00F17DD2"/>
    <w:rsid w:val="00F25D98"/>
    <w:rsid w:val="00F2761F"/>
    <w:rsid w:val="00F300FB"/>
    <w:rsid w:val="00F31D9B"/>
    <w:rsid w:val="00F6152D"/>
    <w:rsid w:val="00F77FD6"/>
    <w:rsid w:val="00F8107C"/>
    <w:rsid w:val="00F923FC"/>
    <w:rsid w:val="00F96CE0"/>
    <w:rsid w:val="00F97F8F"/>
    <w:rsid w:val="00FB495C"/>
    <w:rsid w:val="00FB6386"/>
    <w:rsid w:val="00FC0A0B"/>
    <w:rsid w:val="00FC3A49"/>
    <w:rsid w:val="00FC776D"/>
    <w:rsid w:val="00FD27B4"/>
    <w:rsid w:val="00FD6A94"/>
    <w:rsid w:val="00FF6F92"/>
    <w:rsid w:val="00FF7A2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paragraph" w:styleId="af8">
    <w:name w:val="Bibliography"/>
    <w:basedOn w:val="a"/>
    <w:next w:val="a"/>
    <w:uiPriority w:val="37"/>
    <w:semiHidden/>
    <w:unhideWhenUsed/>
    <w:rsid w:val="00BD283F"/>
  </w:style>
  <w:style w:type="paragraph" w:styleId="af9">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BD283F"/>
    <w:pPr>
      <w:spacing w:after="120"/>
    </w:pPr>
  </w:style>
  <w:style w:type="character" w:customStyle="1" w:styleId="afb">
    <w:name w:val="正文文本 字符"/>
    <w:basedOn w:val="a0"/>
    <w:link w:val="afa"/>
    <w:rsid w:val="00BD283F"/>
    <w:rPr>
      <w:rFonts w:ascii="Times New Roman" w:hAnsi="Times New Roman"/>
      <w:lang w:val="en-GB" w:eastAsia="en-US"/>
    </w:rPr>
  </w:style>
  <w:style w:type="paragraph" w:styleId="25">
    <w:name w:val="Body Text 2"/>
    <w:basedOn w:val="a"/>
    <w:link w:val="26"/>
    <w:unhideWhenUsed/>
    <w:rsid w:val="00BD283F"/>
    <w:pPr>
      <w:spacing w:after="120" w:line="480" w:lineRule="auto"/>
    </w:pPr>
  </w:style>
  <w:style w:type="character" w:customStyle="1" w:styleId="26">
    <w:name w:val="正文文本 2 字符"/>
    <w:basedOn w:val="a0"/>
    <w:link w:val="25"/>
    <w:rsid w:val="00BD283F"/>
    <w:rPr>
      <w:rFonts w:ascii="Times New Roman" w:hAnsi="Times New Roman"/>
      <w:lang w:val="en-GB" w:eastAsia="en-US"/>
    </w:rPr>
  </w:style>
  <w:style w:type="paragraph" w:styleId="34">
    <w:name w:val="Body Text 3"/>
    <w:basedOn w:val="a"/>
    <w:link w:val="35"/>
    <w:unhideWhenUsed/>
    <w:rsid w:val="00BD283F"/>
    <w:pPr>
      <w:spacing w:after="120"/>
    </w:pPr>
    <w:rPr>
      <w:sz w:val="16"/>
      <w:szCs w:val="16"/>
    </w:rPr>
  </w:style>
  <w:style w:type="character" w:customStyle="1" w:styleId="35">
    <w:name w:val="正文文本 3 字符"/>
    <w:basedOn w:val="a0"/>
    <w:link w:val="34"/>
    <w:rsid w:val="00BD283F"/>
    <w:rPr>
      <w:rFonts w:ascii="Times New Roman" w:hAnsi="Times New Roman"/>
      <w:sz w:val="16"/>
      <w:szCs w:val="16"/>
      <w:lang w:val="en-GB" w:eastAsia="en-US"/>
    </w:rPr>
  </w:style>
  <w:style w:type="paragraph" w:styleId="afc">
    <w:name w:val="Body Text First Indent"/>
    <w:basedOn w:val="afa"/>
    <w:link w:val="afd"/>
    <w:rsid w:val="00BD283F"/>
    <w:pPr>
      <w:spacing w:after="180"/>
      <w:ind w:firstLine="360"/>
    </w:pPr>
  </w:style>
  <w:style w:type="character" w:customStyle="1" w:styleId="afd">
    <w:name w:val="正文文本首行缩进 字符"/>
    <w:basedOn w:val="afb"/>
    <w:link w:val="afc"/>
    <w:rsid w:val="00BD283F"/>
    <w:rPr>
      <w:rFonts w:ascii="Times New Roman" w:hAnsi="Times New Roman"/>
      <w:lang w:val="en-GB" w:eastAsia="en-US"/>
    </w:rPr>
  </w:style>
  <w:style w:type="paragraph" w:styleId="afe">
    <w:name w:val="Body Text Indent"/>
    <w:basedOn w:val="a"/>
    <w:link w:val="aff"/>
    <w:unhideWhenUsed/>
    <w:rsid w:val="00BD283F"/>
    <w:pPr>
      <w:spacing w:after="120"/>
      <w:ind w:left="283"/>
    </w:pPr>
  </w:style>
  <w:style w:type="character" w:customStyle="1" w:styleId="aff">
    <w:name w:val="正文文本缩进 字符"/>
    <w:basedOn w:val="a0"/>
    <w:link w:val="afe"/>
    <w:rsid w:val="00BD283F"/>
    <w:rPr>
      <w:rFonts w:ascii="Times New Roman" w:hAnsi="Times New Roman"/>
      <w:lang w:val="en-GB" w:eastAsia="en-US"/>
    </w:rPr>
  </w:style>
  <w:style w:type="paragraph" w:styleId="27">
    <w:name w:val="Body Text First Indent 2"/>
    <w:basedOn w:val="afe"/>
    <w:link w:val="28"/>
    <w:unhideWhenUsed/>
    <w:rsid w:val="00BD283F"/>
    <w:pPr>
      <w:spacing w:after="180"/>
      <w:ind w:left="360" w:firstLine="360"/>
    </w:pPr>
  </w:style>
  <w:style w:type="character" w:customStyle="1" w:styleId="28">
    <w:name w:val="正文文本首行缩进 2 字符"/>
    <w:basedOn w:val="aff"/>
    <w:link w:val="27"/>
    <w:rsid w:val="00BD283F"/>
    <w:rPr>
      <w:rFonts w:ascii="Times New Roman" w:hAnsi="Times New Roman"/>
      <w:lang w:val="en-GB" w:eastAsia="en-US"/>
    </w:rPr>
  </w:style>
  <w:style w:type="paragraph" w:styleId="29">
    <w:name w:val="Body Text Indent 2"/>
    <w:basedOn w:val="a"/>
    <w:link w:val="2a"/>
    <w:unhideWhenUsed/>
    <w:rsid w:val="00BD283F"/>
    <w:pPr>
      <w:spacing w:after="120" w:line="480" w:lineRule="auto"/>
      <w:ind w:left="283"/>
    </w:pPr>
  </w:style>
  <w:style w:type="character" w:customStyle="1" w:styleId="2a">
    <w:name w:val="正文文本缩进 2 字符"/>
    <w:basedOn w:val="a0"/>
    <w:link w:val="29"/>
    <w:rsid w:val="00BD283F"/>
    <w:rPr>
      <w:rFonts w:ascii="Times New Roman" w:hAnsi="Times New Roman"/>
      <w:lang w:val="en-GB" w:eastAsia="en-US"/>
    </w:rPr>
  </w:style>
  <w:style w:type="paragraph" w:styleId="36">
    <w:name w:val="Body Text Indent 3"/>
    <w:basedOn w:val="a"/>
    <w:link w:val="37"/>
    <w:unhideWhenUsed/>
    <w:rsid w:val="00BD283F"/>
    <w:pPr>
      <w:spacing w:after="120"/>
      <w:ind w:left="283"/>
    </w:pPr>
    <w:rPr>
      <w:sz w:val="16"/>
      <w:szCs w:val="16"/>
    </w:rPr>
  </w:style>
  <w:style w:type="character" w:customStyle="1" w:styleId="37">
    <w:name w:val="正文文本缩进 3 字符"/>
    <w:basedOn w:val="a0"/>
    <w:link w:val="36"/>
    <w:rsid w:val="00BD283F"/>
    <w:rPr>
      <w:rFonts w:ascii="Times New Roman" w:hAnsi="Times New Roman"/>
      <w:sz w:val="16"/>
      <w:szCs w:val="16"/>
      <w:lang w:val="en-GB" w:eastAsia="en-US"/>
    </w:rPr>
  </w:style>
  <w:style w:type="paragraph" w:styleId="aff0">
    <w:name w:val="caption"/>
    <w:basedOn w:val="a"/>
    <w:next w:val="a"/>
    <w:unhideWhenUsed/>
    <w:qFormat/>
    <w:rsid w:val="00BD283F"/>
    <w:pPr>
      <w:spacing w:after="200"/>
    </w:pPr>
    <w:rPr>
      <w:i/>
      <w:iCs/>
      <w:color w:val="1F497D" w:themeColor="text2"/>
      <w:sz w:val="18"/>
      <w:szCs w:val="18"/>
    </w:rPr>
  </w:style>
  <w:style w:type="paragraph" w:styleId="aff1">
    <w:name w:val="Closing"/>
    <w:basedOn w:val="a"/>
    <w:link w:val="aff2"/>
    <w:unhideWhenUsed/>
    <w:rsid w:val="00BD283F"/>
    <w:pPr>
      <w:spacing w:after="0"/>
      <w:ind w:left="4252"/>
    </w:pPr>
  </w:style>
  <w:style w:type="character" w:customStyle="1" w:styleId="aff2">
    <w:name w:val="结束语 字符"/>
    <w:basedOn w:val="a0"/>
    <w:link w:val="aff1"/>
    <w:rsid w:val="00BD283F"/>
    <w:rPr>
      <w:rFonts w:ascii="Times New Roman" w:hAnsi="Times New Roman"/>
      <w:lang w:val="en-GB" w:eastAsia="en-US"/>
    </w:rPr>
  </w:style>
  <w:style w:type="paragraph" w:styleId="aff3">
    <w:name w:val="Date"/>
    <w:basedOn w:val="a"/>
    <w:next w:val="a"/>
    <w:link w:val="aff4"/>
    <w:rsid w:val="00BD283F"/>
  </w:style>
  <w:style w:type="character" w:customStyle="1" w:styleId="aff4">
    <w:name w:val="日期 字符"/>
    <w:basedOn w:val="a0"/>
    <w:link w:val="aff3"/>
    <w:rsid w:val="00BD283F"/>
    <w:rPr>
      <w:rFonts w:ascii="Times New Roman" w:hAnsi="Times New Roman"/>
      <w:lang w:val="en-GB" w:eastAsia="en-US"/>
    </w:rPr>
  </w:style>
  <w:style w:type="paragraph" w:styleId="aff5">
    <w:name w:val="E-mail Signature"/>
    <w:basedOn w:val="a"/>
    <w:link w:val="aff6"/>
    <w:unhideWhenUsed/>
    <w:rsid w:val="00BD283F"/>
    <w:pPr>
      <w:spacing w:after="0"/>
    </w:pPr>
  </w:style>
  <w:style w:type="character" w:customStyle="1" w:styleId="aff6">
    <w:name w:val="电子邮件签名 字符"/>
    <w:basedOn w:val="a0"/>
    <w:link w:val="aff5"/>
    <w:rsid w:val="00BD283F"/>
    <w:rPr>
      <w:rFonts w:ascii="Times New Roman" w:hAnsi="Times New Roman"/>
      <w:lang w:val="en-GB" w:eastAsia="en-US"/>
    </w:rPr>
  </w:style>
  <w:style w:type="paragraph" w:styleId="aff7">
    <w:name w:val="endnote text"/>
    <w:basedOn w:val="a"/>
    <w:link w:val="aff8"/>
    <w:unhideWhenUsed/>
    <w:rsid w:val="00BD283F"/>
    <w:pPr>
      <w:spacing w:after="0"/>
    </w:pPr>
  </w:style>
  <w:style w:type="character" w:customStyle="1" w:styleId="aff8">
    <w:name w:val="尾注文本 字符"/>
    <w:basedOn w:val="a0"/>
    <w:link w:val="aff7"/>
    <w:rsid w:val="00BD283F"/>
    <w:rPr>
      <w:rFonts w:ascii="Times New Roman" w:hAnsi="Times New Roman"/>
      <w:lang w:val="en-GB" w:eastAsia="en-US"/>
    </w:rPr>
  </w:style>
  <w:style w:type="paragraph" w:styleId="aff9">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地址 字符"/>
    <w:basedOn w:val="a0"/>
    <w:link w:val="HTML"/>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预设格式 字符"/>
    <w:basedOn w:val="a0"/>
    <w:link w:val="HTML1"/>
    <w:rsid w:val="00BD283F"/>
    <w:rPr>
      <w:rFonts w:ascii="Consolas" w:hAnsi="Consolas"/>
      <w:lang w:val="en-GB" w:eastAsia="en-US"/>
    </w:rPr>
  </w:style>
  <w:style w:type="paragraph" w:styleId="38">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fb">
    <w:name w:val="index heading"/>
    <w:basedOn w:val="a"/>
    <w:next w:val="11"/>
    <w:unhideWhenUsed/>
    <w:rsid w:val="00BD283F"/>
    <w:rPr>
      <w:rFonts w:asciiTheme="majorHAnsi" w:eastAsiaTheme="majorEastAsia" w:hAnsiTheme="majorHAnsi" w:cstheme="majorBidi"/>
      <w:b/>
      <w:bCs/>
    </w:rPr>
  </w:style>
  <w:style w:type="paragraph" w:styleId="affc">
    <w:name w:val="Intense Quote"/>
    <w:basedOn w:val="a"/>
    <w:next w:val="a"/>
    <w:link w:val="aff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BD283F"/>
    <w:rPr>
      <w:rFonts w:ascii="Times New Roman" w:hAnsi="Times New Roman"/>
      <w:i/>
      <w:iCs/>
      <w:color w:val="4F81BD" w:themeColor="accent1"/>
      <w:lang w:val="en-GB" w:eastAsia="en-US"/>
    </w:rPr>
  </w:style>
  <w:style w:type="paragraph" w:styleId="affe">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f">
    <w:name w:val="List Paragraph"/>
    <w:basedOn w:val="a"/>
    <w:uiPriority w:val="34"/>
    <w:qFormat/>
    <w:rsid w:val="00BD283F"/>
    <w:pPr>
      <w:ind w:left="720"/>
      <w:contextualSpacing/>
    </w:pPr>
  </w:style>
  <w:style w:type="paragraph" w:styleId="afff0">
    <w:name w:val="macro"/>
    <w:link w:val="afff1"/>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BD283F"/>
    <w:rPr>
      <w:rFonts w:ascii="Consolas" w:hAnsi="Consolas"/>
      <w:lang w:val="en-GB" w:eastAsia="en-US"/>
    </w:rPr>
  </w:style>
  <w:style w:type="paragraph" w:styleId="afff2">
    <w:name w:val="Message Header"/>
    <w:basedOn w:val="a"/>
    <w:link w:val="afff3"/>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BD283F"/>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BD283F"/>
    <w:rPr>
      <w:rFonts w:ascii="Times New Roman" w:hAnsi="Times New Roman"/>
      <w:lang w:val="en-GB" w:eastAsia="en-US"/>
    </w:rPr>
  </w:style>
  <w:style w:type="paragraph" w:styleId="afff5">
    <w:name w:val="Normal (Web)"/>
    <w:basedOn w:val="a"/>
    <w:unhideWhenUsed/>
    <w:rsid w:val="00BD283F"/>
    <w:rPr>
      <w:sz w:val="24"/>
      <w:szCs w:val="24"/>
    </w:rPr>
  </w:style>
  <w:style w:type="paragraph" w:styleId="afff6">
    <w:name w:val="Normal Indent"/>
    <w:basedOn w:val="a"/>
    <w:unhideWhenUsed/>
    <w:rsid w:val="00BD283F"/>
    <w:pPr>
      <w:ind w:left="720"/>
    </w:pPr>
  </w:style>
  <w:style w:type="paragraph" w:styleId="afff7">
    <w:name w:val="Note Heading"/>
    <w:basedOn w:val="a"/>
    <w:next w:val="a"/>
    <w:link w:val="afff8"/>
    <w:unhideWhenUsed/>
    <w:rsid w:val="00BD283F"/>
    <w:pPr>
      <w:spacing w:after="0"/>
    </w:pPr>
  </w:style>
  <w:style w:type="character" w:customStyle="1" w:styleId="afff8">
    <w:name w:val="注释标题 字符"/>
    <w:basedOn w:val="a0"/>
    <w:link w:val="afff7"/>
    <w:rsid w:val="00BD283F"/>
    <w:rPr>
      <w:rFonts w:ascii="Times New Roman" w:hAnsi="Times New Roman"/>
      <w:lang w:val="en-GB" w:eastAsia="en-US"/>
    </w:rPr>
  </w:style>
  <w:style w:type="paragraph" w:styleId="afff9">
    <w:name w:val="Plain Text"/>
    <w:basedOn w:val="a"/>
    <w:link w:val="afffa"/>
    <w:unhideWhenUsed/>
    <w:rsid w:val="00BD283F"/>
    <w:pPr>
      <w:spacing w:after="0"/>
    </w:pPr>
    <w:rPr>
      <w:rFonts w:ascii="Consolas" w:hAnsi="Consolas"/>
      <w:sz w:val="21"/>
      <w:szCs w:val="21"/>
    </w:rPr>
  </w:style>
  <w:style w:type="character" w:customStyle="1" w:styleId="afffa">
    <w:name w:val="纯文本 字符"/>
    <w:basedOn w:val="a0"/>
    <w:link w:val="afff9"/>
    <w:rsid w:val="00BD283F"/>
    <w:rPr>
      <w:rFonts w:ascii="Consolas" w:hAnsi="Consolas"/>
      <w:sz w:val="21"/>
      <w:szCs w:val="21"/>
      <w:lang w:val="en-GB" w:eastAsia="en-US"/>
    </w:rPr>
  </w:style>
  <w:style w:type="paragraph" w:styleId="afffb">
    <w:name w:val="Quote"/>
    <w:basedOn w:val="a"/>
    <w:next w:val="a"/>
    <w:link w:val="afffc"/>
    <w:uiPriority w:val="29"/>
    <w:qFormat/>
    <w:rsid w:val="00BD283F"/>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BD283F"/>
    <w:rPr>
      <w:rFonts w:ascii="Times New Roman" w:hAnsi="Times New Roman"/>
      <w:i/>
      <w:iCs/>
      <w:color w:val="404040" w:themeColor="text1" w:themeTint="BF"/>
      <w:lang w:val="en-GB" w:eastAsia="en-US"/>
    </w:rPr>
  </w:style>
  <w:style w:type="paragraph" w:styleId="afffd">
    <w:name w:val="Salutation"/>
    <w:basedOn w:val="a"/>
    <w:next w:val="a"/>
    <w:link w:val="afffe"/>
    <w:rsid w:val="00BD283F"/>
  </w:style>
  <w:style w:type="character" w:customStyle="1" w:styleId="afffe">
    <w:name w:val="称呼 字符"/>
    <w:basedOn w:val="a0"/>
    <w:link w:val="afffd"/>
    <w:rsid w:val="00BD283F"/>
    <w:rPr>
      <w:rFonts w:ascii="Times New Roman" w:hAnsi="Times New Roman"/>
      <w:lang w:val="en-GB" w:eastAsia="en-US"/>
    </w:rPr>
  </w:style>
  <w:style w:type="paragraph" w:styleId="affff">
    <w:name w:val="Signature"/>
    <w:basedOn w:val="a"/>
    <w:link w:val="affff0"/>
    <w:unhideWhenUsed/>
    <w:rsid w:val="00BD283F"/>
    <w:pPr>
      <w:spacing w:after="0"/>
      <w:ind w:left="4252"/>
    </w:pPr>
  </w:style>
  <w:style w:type="character" w:customStyle="1" w:styleId="affff0">
    <w:name w:val="签名 字符"/>
    <w:basedOn w:val="a0"/>
    <w:link w:val="affff"/>
    <w:rsid w:val="00BD283F"/>
    <w:rPr>
      <w:rFonts w:ascii="Times New Roman" w:hAnsi="Times New Roman"/>
      <w:lang w:val="en-GB" w:eastAsia="en-US"/>
    </w:rPr>
  </w:style>
  <w:style w:type="paragraph" w:styleId="affff1">
    <w:name w:val="Subtitle"/>
    <w:basedOn w:val="a"/>
    <w:next w:val="a"/>
    <w:link w:val="affff2"/>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BD283F"/>
    <w:pPr>
      <w:spacing w:after="0"/>
      <w:ind w:left="200" w:hanging="200"/>
    </w:pPr>
  </w:style>
  <w:style w:type="paragraph" w:styleId="affff4">
    <w:name w:val="table of figures"/>
    <w:basedOn w:val="a"/>
    <w:next w:val="a"/>
    <w:unhideWhenUsed/>
    <w:rsid w:val="00BD283F"/>
    <w:pPr>
      <w:spacing w:after="0"/>
    </w:pPr>
  </w:style>
  <w:style w:type="paragraph" w:styleId="affff5">
    <w:name w:val="Title"/>
    <w:basedOn w:val="a"/>
    <w:next w:val="a"/>
    <w:link w:val="afff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BD283F"/>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af3">
    <w:name w:val="批注框文本 字符"/>
    <w:link w:val="af2"/>
    <w:rsid w:val="006A7F7A"/>
    <w:rPr>
      <w:rFonts w:ascii="Tahoma" w:hAnsi="Tahoma" w:cs="Tahoma"/>
      <w:sz w:val="16"/>
      <w:szCs w:val="16"/>
      <w:lang w:val="en-GB" w:eastAsia="en-US"/>
    </w:rPr>
  </w:style>
  <w:style w:type="table" w:styleId="affff8">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1">
    <w:name w:val="标题 4 字符"/>
    <w:link w:val="40"/>
    <w:rsid w:val="006A7F7A"/>
    <w:rPr>
      <w:rFonts w:ascii="Arial" w:hAnsi="Arial"/>
      <w:sz w:val="24"/>
      <w:lang w:val="en-GB" w:eastAsia="en-US"/>
    </w:rPr>
  </w:style>
  <w:style w:type="paragraph" w:styleId="affff9">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af7">
    <w:name w:val="文档结构图 字符"/>
    <w:link w:val="af6"/>
    <w:rsid w:val="006A7F7A"/>
    <w:rPr>
      <w:rFonts w:ascii="Tahoma" w:hAnsi="Tahoma" w:cs="Tahoma"/>
      <w:shd w:val="clear" w:color="auto" w:fill="000080"/>
      <w:lang w:val="en-GB" w:eastAsia="en-US"/>
    </w:rPr>
  </w:style>
  <w:style w:type="character" w:customStyle="1" w:styleId="20">
    <w:name w:val="标题 2 字符"/>
    <w:basedOn w:val="a0"/>
    <w:link w:val="2"/>
    <w:rsid w:val="006A7F7A"/>
    <w:rPr>
      <w:rFonts w:ascii="Arial" w:hAnsi="Arial"/>
      <w:sz w:val="32"/>
      <w:lang w:val="en-GB" w:eastAsia="en-US"/>
    </w:rPr>
  </w:style>
  <w:style w:type="character" w:customStyle="1" w:styleId="80">
    <w:name w:val="标题 8 字符"/>
    <w:basedOn w:val="a0"/>
    <w:link w:val="8"/>
    <w:rsid w:val="006A7F7A"/>
    <w:rPr>
      <w:rFonts w:ascii="Arial" w:hAnsi="Arial"/>
      <w:sz w:val="36"/>
      <w:lang w:val="en-GB" w:eastAsia="en-US"/>
    </w:rPr>
  </w:style>
  <w:style w:type="character" w:customStyle="1" w:styleId="51">
    <w:name w:val="标题 5 字符"/>
    <w:basedOn w:val="a0"/>
    <w:link w:val="50"/>
    <w:rsid w:val="006A7F7A"/>
    <w:rPr>
      <w:rFonts w:ascii="Arial" w:hAnsi="Arial"/>
      <w:sz w:val="22"/>
      <w:lang w:val="en-GB" w:eastAsia="en-US"/>
    </w:rPr>
  </w:style>
  <w:style w:type="character" w:customStyle="1" w:styleId="EWChar">
    <w:name w:val="EW Char"/>
    <w:link w:val="EW"/>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af0">
    <w:name w:val="批注文字 字符"/>
    <w:basedOn w:val="a0"/>
    <w:link w:val="af"/>
    <w:rsid w:val="006A7F7A"/>
    <w:rPr>
      <w:rFonts w:ascii="Times New Roman" w:hAnsi="Times New Roman"/>
      <w:lang w:val="en-GB" w:eastAsia="en-US"/>
    </w:rPr>
  </w:style>
  <w:style w:type="character" w:customStyle="1" w:styleId="af5">
    <w:name w:val="批注主题 字符"/>
    <w:basedOn w:val="af0"/>
    <w:link w:val="af4"/>
    <w:rsid w:val="006A7F7A"/>
    <w:rPr>
      <w:rFonts w:ascii="Times New Roman" w:hAnsi="Times New Roman"/>
      <w:b/>
      <w:bCs/>
      <w:lang w:val="en-GB" w:eastAsia="en-US"/>
    </w:rPr>
  </w:style>
  <w:style w:type="character" w:customStyle="1" w:styleId="a8">
    <w:name w:val="脚注文本 字符"/>
    <w:basedOn w:val="a0"/>
    <w:link w:val="a7"/>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1">
    <w:name w:val="标题 3 字符"/>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character" w:styleId="affffa">
    <w:name w:val="Strong"/>
    <w:qFormat/>
    <w:rsid w:val="00595265"/>
    <w:rPr>
      <w:b/>
      <w:bCs/>
    </w:rPr>
  </w:style>
  <w:style w:type="character" w:customStyle="1" w:styleId="TAHCar">
    <w:name w:val="TAH Car"/>
    <w:rsid w:val="00595265"/>
    <w:rPr>
      <w:rFonts w:ascii="Arial" w:hAnsi="Arial"/>
      <w:b/>
      <w:sz w:val="18"/>
      <w:lang w:val="en-GB" w:eastAsia="en-US"/>
    </w:rPr>
  </w:style>
  <w:style w:type="character" w:customStyle="1" w:styleId="EditorsNoteZchn">
    <w:name w:val="Editor's Note Zchn"/>
    <w:rsid w:val="00595265"/>
    <w:rPr>
      <w:rFonts w:ascii="Times New Roman" w:hAnsi="Times New Roman"/>
      <w:color w:val="FF0000"/>
      <w:lang w:val="en-GB"/>
    </w:rPr>
  </w:style>
  <w:style w:type="character" w:customStyle="1" w:styleId="EditorsNoteCharChar">
    <w:name w:val="Editor's Note Char Char"/>
    <w:locked/>
    <w:rsid w:val="00595265"/>
    <w:rPr>
      <w:color w:val="FF0000"/>
      <w:lang w:val="en-GB" w:eastAsia="en-US"/>
    </w:rPr>
  </w:style>
  <w:style w:type="character" w:customStyle="1" w:styleId="10">
    <w:name w:val="标题 1 字符"/>
    <w:link w:val="1"/>
    <w:rsid w:val="00595265"/>
    <w:rPr>
      <w:rFonts w:ascii="Arial" w:hAnsi="Arial"/>
      <w:sz w:val="36"/>
      <w:lang w:val="en-GB" w:eastAsia="en-US"/>
    </w:rPr>
  </w:style>
  <w:style w:type="character" w:customStyle="1" w:styleId="H60">
    <w:name w:val="H6 (文字)"/>
    <w:link w:val="H6"/>
    <w:rsid w:val="00595265"/>
    <w:rPr>
      <w:rFonts w:ascii="Arial" w:hAnsi="Arial"/>
      <w:lang w:val="en-GB" w:eastAsia="en-US"/>
    </w:rPr>
  </w:style>
  <w:style w:type="character" w:customStyle="1" w:styleId="THZchn">
    <w:name w:val="TH Zchn"/>
    <w:rsid w:val="00595265"/>
    <w:rPr>
      <w:rFonts w:ascii="Arial" w:hAnsi="Arial"/>
      <w:b/>
      <w:lang w:eastAsia="en-US"/>
    </w:rPr>
  </w:style>
  <w:style w:type="character" w:customStyle="1" w:styleId="TAN0">
    <w:name w:val="TAN (文字)"/>
    <w:rsid w:val="00595265"/>
    <w:rPr>
      <w:rFonts w:ascii="Arial" w:hAnsi="Arial"/>
      <w:sz w:val="18"/>
      <w:lang w:eastAsia="en-US"/>
    </w:rPr>
  </w:style>
  <w:style w:type="character" w:customStyle="1" w:styleId="B3Char">
    <w:name w:val="B3 Char"/>
    <w:link w:val="B3"/>
    <w:rsid w:val="00595265"/>
    <w:rPr>
      <w:rFonts w:ascii="Times New Roman" w:hAnsi="Times New Roman"/>
      <w:lang w:val="en-GB" w:eastAsia="en-US"/>
    </w:rPr>
  </w:style>
  <w:style w:type="character" w:customStyle="1" w:styleId="ac">
    <w:name w:val="页脚 字符"/>
    <w:link w:val="ab"/>
    <w:rsid w:val="00595265"/>
    <w:rPr>
      <w:rFonts w:ascii="Arial" w:hAnsi="Arial"/>
      <w:b/>
      <w:i/>
      <w:sz w:val="18"/>
      <w:lang w:val="en-GB" w:eastAsia="en-US"/>
    </w:rPr>
  </w:style>
  <w:style w:type="paragraph" w:customStyle="1" w:styleId="FL">
    <w:name w:val="FL"/>
    <w:basedOn w:val="a"/>
    <w:rsid w:val="0059526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rsid w:val="00CA05BE"/>
    <w:rPr>
      <w:rFonts w:ascii="Arial" w:hAnsi="Arial"/>
      <w:lang w:val="en-GB" w:eastAsia="en-US"/>
    </w:rPr>
  </w:style>
  <w:style w:type="paragraph" w:customStyle="1" w:styleId="B1">
    <w:name w:val="B1+"/>
    <w:basedOn w:val="B10"/>
    <w:rsid w:val="00B83E4D"/>
    <w:pPr>
      <w:numPr>
        <w:numId w:val="5"/>
      </w:numPr>
      <w:overflowPunct w:val="0"/>
      <w:autoSpaceDE w:val="0"/>
      <w:autoSpaceDN w:val="0"/>
      <w:adjustRightInd w:val="0"/>
      <w:textAlignment w:val="baseline"/>
    </w:pPr>
    <w:rPr>
      <w:rFonts w:eastAsia="Times New Roman"/>
    </w:rPr>
  </w:style>
  <w:style w:type="character" w:customStyle="1" w:styleId="UnresolvedMention2">
    <w:name w:val="Unresolved Mention2"/>
    <w:uiPriority w:val="99"/>
    <w:semiHidden/>
    <w:unhideWhenUsed/>
    <w:rsid w:val="00B83E4D"/>
    <w:rPr>
      <w:color w:val="808080"/>
      <w:shd w:val="clear" w:color="auto" w:fill="E6E6E6"/>
    </w:rPr>
  </w:style>
  <w:style w:type="character" w:customStyle="1" w:styleId="B1Char1">
    <w:name w:val="B1 Char1"/>
    <w:rsid w:val="00B83E4D"/>
    <w:rPr>
      <w:rFonts w:ascii="Times New Roman" w:hAnsi="Times New Roman"/>
      <w:lang w:val="en-GB"/>
    </w:rPr>
  </w:style>
  <w:style w:type="character" w:customStyle="1" w:styleId="B3Char2">
    <w:name w:val="B3 Char2"/>
    <w:rsid w:val="00B83E4D"/>
    <w:rPr>
      <w:lang w:eastAsia="en-US"/>
    </w:rPr>
  </w:style>
  <w:style w:type="table" w:customStyle="1" w:styleId="12">
    <w:name w:val="网格型1"/>
    <w:basedOn w:val="a1"/>
    <w:next w:val="affff8"/>
    <w:uiPriority w:val="39"/>
    <w:rsid w:val="006033BD"/>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link w:val="6"/>
    <w:rsid w:val="006033BD"/>
    <w:rPr>
      <w:rFonts w:ascii="Arial" w:hAnsi="Arial"/>
      <w:lang w:val="en-GB" w:eastAsia="en-US"/>
    </w:rPr>
  </w:style>
  <w:style w:type="character" w:customStyle="1" w:styleId="70">
    <w:name w:val="标题 7 字符"/>
    <w:link w:val="7"/>
    <w:rsid w:val="006033BD"/>
    <w:rPr>
      <w:rFonts w:ascii="Arial" w:hAnsi="Arial"/>
      <w:lang w:val="en-GB" w:eastAsia="en-US"/>
    </w:rPr>
  </w:style>
  <w:style w:type="character" w:customStyle="1" w:styleId="90">
    <w:name w:val="标题 9 字符"/>
    <w:link w:val="9"/>
    <w:rsid w:val="006033BD"/>
    <w:rPr>
      <w:rFonts w:ascii="Arial" w:hAnsi="Arial"/>
      <w:sz w:val="36"/>
      <w:lang w:val="en-GB" w:eastAsia="en-US"/>
    </w:rPr>
  </w:style>
  <w:style w:type="character" w:customStyle="1" w:styleId="a5">
    <w:name w:val="页眉 字符"/>
    <w:link w:val="a4"/>
    <w:rsid w:val="006033BD"/>
    <w:rPr>
      <w:rFonts w:ascii="Arial" w:hAnsi="Arial"/>
      <w:b/>
      <w:sz w:val="18"/>
      <w:lang w:val="en-GB" w:eastAsia="en-US"/>
    </w:rPr>
  </w:style>
  <w:style w:type="character" w:customStyle="1" w:styleId="510">
    <w:name w:val="标题 5 字符1"/>
    <w:semiHidden/>
    <w:locked/>
    <w:rsid w:val="006033BD"/>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953156">
      <w:bodyDiv w:val="1"/>
      <w:marLeft w:val="0"/>
      <w:marRight w:val="0"/>
      <w:marTop w:val="0"/>
      <w:marBottom w:val="0"/>
      <w:divBdr>
        <w:top w:val="none" w:sz="0" w:space="0" w:color="auto"/>
        <w:left w:val="none" w:sz="0" w:space="0" w:color="auto"/>
        <w:bottom w:val="none" w:sz="0" w:space="0" w:color="auto"/>
        <w:right w:val="none" w:sz="0" w:space="0" w:color="auto"/>
      </w:divBdr>
    </w:div>
    <w:div w:id="159412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4821B-AACD-4BFF-9170-E801A55E6ED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775</TotalTime>
  <Pages>10</Pages>
  <Words>2841</Words>
  <Characters>16195</Characters>
  <Application>Microsoft Office Word</Application>
  <DocSecurity>0</DocSecurity>
  <Lines>134</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18999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310</cp:revision>
  <cp:lastPrinted>1899-12-31T23:00:00Z</cp:lastPrinted>
  <dcterms:created xsi:type="dcterms:W3CDTF">2020-02-03T08:32:00Z</dcterms:created>
  <dcterms:modified xsi:type="dcterms:W3CDTF">2023-05-24T12:21:00Z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(3)DhSIZNogNLGPHeoyzLvnydPimSGSuT79fh0LrcDtjW52JiZ2oWNAFIIhbt+gHA6vOiDKyaCN
V83X+bQOpacYKhXUz3VD//7zL7kKf5WPdm2SvrRa6hlg6+Tz2kxenw5nrbJnubsarGu0TC2W
rwjypyaNAd9H33IrVHnWWy6gFMSZdoA/hwdRpZostyB45Jr2KO4RXRdCV5gilDkw1ede7UqB
dl6gBVDyDu1cJkxf6P</vt:lpwstr>
  </property>
  <property fmtid="{D5CDD505-2E9C-101B-9397-08002B2CF9AE}" pid="22" name="_2015_ms_pID_7253431">
    <vt:lpwstr>Z347Wd32ZX9moNzuFSd0A6mI0sNNErMBQx3ENut4u/TXtTgIjW+0xw
cVtPAtww8QeaXp7kCxgo+hb5eTJf2xpz85qfys6ZWV4HkIV3Yc5gIS5QlLlG37xSFlXIAUCX
diJfi3Yv8vX+ZxfUM8gifzX43jMCn9eq3adGAmahibjwrPhyLoTXXF4pv9bOpFyVyYFEV6NZ
VgX+NLBvspGgHoTM4jBqTkn8kV1xxcFSUEaD</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YJjPtAzWJwQmA40o/Rhet1Y=</vt:lpwstr>
  </property>
</Properties>
</file>