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D165" w14:textId="45BAB1B9" w:rsidR="004D39AD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7078">
        <w:rPr>
          <w:b/>
          <w:noProof/>
          <w:sz w:val="24"/>
        </w:rPr>
        <w:t>6454</w:t>
      </w:r>
    </w:p>
    <w:p w14:paraId="0C0BC2A5" w14:textId="77777777" w:rsidR="004D39AD" w:rsidRDefault="004D39AD" w:rsidP="004D3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496BACC" w14:textId="3B4369D4" w:rsidR="00C142A2" w:rsidRPr="005A243A" w:rsidRDefault="00C142A2" w:rsidP="00C142A2">
      <w:pPr>
        <w:widowControl w:val="0"/>
        <w:tabs>
          <w:tab w:val="right" w:pos="9781"/>
        </w:tabs>
        <w:rPr>
          <w:rFonts w:ascii="Arial" w:hAnsi="Arial" w:cs="Arial"/>
          <w:bCs/>
          <w:color w:val="AEAAAA" w:themeColor="background2" w:themeShade="BF"/>
          <w:sz w:val="22"/>
        </w:rPr>
      </w:pPr>
      <w:bookmarkStart w:id="0" w:name="_GoBack"/>
      <w:r w:rsidRPr="005A243A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5A243A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TSG </w:t>
      </w:r>
      <w:r w:rsidRPr="005A243A">
        <w:rPr>
          <w:rFonts w:ascii="Arial" w:hAnsi="Arial" w:cs="Arial"/>
          <w:b/>
          <w:color w:val="AEAAAA" w:themeColor="background2" w:themeShade="BF"/>
          <w:sz w:val="22"/>
          <w:szCs w:val="22"/>
        </w:rPr>
        <w:t>CT</w:t>
      </w:r>
      <w:r w:rsidRPr="005A243A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 WG</w:t>
      </w:r>
      <w:bookmarkEnd w:id="1"/>
      <w:bookmarkEnd w:id="2"/>
      <w:bookmarkEnd w:id="3"/>
      <w:r w:rsidRPr="005A243A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 Meeting </w:t>
      </w:r>
      <w:r w:rsidRPr="005A243A">
        <w:rPr>
          <w:rFonts w:ascii="Arial" w:hAnsi="Arial" w:cs="Arial"/>
          <w:b/>
          <w:color w:val="AEAAAA" w:themeColor="background2" w:themeShade="BF"/>
          <w:sz w:val="22"/>
          <w:szCs w:val="22"/>
        </w:rPr>
        <w:t>125</w:t>
      </w:r>
      <w:r w:rsidRPr="005A243A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ab/>
        <w:t>TDoc C3-22</w:t>
      </w:r>
      <w:r w:rsidR="001E7078" w:rsidRPr="005A243A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5052</w:t>
      </w:r>
    </w:p>
    <w:p w14:paraId="1588E54D" w14:textId="77777777" w:rsidR="00C142A2" w:rsidRPr="005A243A" w:rsidRDefault="00C142A2" w:rsidP="00C142A2">
      <w:pPr>
        <w:widowControl w:val="0"/>
        <w:rPr>
          <w:rFonts w:ascii="Arial" w:hAnsi="Arial"/>
          <w:b/>
          <w:color w:val="AEAAAA" w:themeColor="background2" w:themeShade="BF"/>
          <w:sz w:val="22"/>
          <w:szCs w:val="22"/>
        </w:rPr>
      </w:pPr>
      <w:r w:rsidRPr="005A243A">
        <w:rPr>
          <w:rFonts w:ascii="Arial" w:hAnsi="Arial"/>
          <w:b/>
          <w:color w:val="AEAAAA" w:themeColor="background2" w:themeShade="BF"/>
          <w:sz w:val="22"/>
          <w:szCs w:val="22"/>
        </w:rPr>
        <w:t>Toulouse, France,14th - 18th November, 2022</w:t>
      </w:r>
    </w:p>
    <w:bookmarkEnd w:id="0"/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6B35E777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B36FA3" w:rsidRPr="00B36FA3">
        <w:rPr>
          <w:rFonts w:ascii="Arial" w:eastAsia="Batang" w:hAnsi="Arial" w:cs="Arial"/>
          <w:b/>
          <w:sz w:val="24"/>
          <w:szCs w:val="24"/>
          <w:lang w:eastAsia="zh-CN"/>
        </w:rPr>
        <w:t>SEAL data delivery enabler for vertical applications</w:t>
      </w:r>
    </w:p>
    <w:p w14:paraId="2C0ECFCB" w14:textId="7F8291D9" w:rsidR="004D39AD" w:rsidRPr="006C2E80" w:rsidRDefault="00474ED5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0C0EB310" w:rsidR="004D39AD" w:rsidRDefault="00B36FA3" w:rsidP="004D39AD">
      <w:r w:rsidRPr="00B36FA3">
        <w:t xml:space="preserve">SEAL data delivery enabler for vertical applications </w:t>
      </w:r>
      <w:r w:rsidR="004D39AD">
        <w:t>(</w:t>
      </w:r>
      <w:r>
        <w:t>SEALDD</w:t>
      </w:r>
      <w:r w:rsidR="004D39AD">
        <w:t>) is a Rel-18</w:t>
      </w:r>
      <w:r w:rsidR="000D73D6">
        <w:t xml:space="preserve"> SA</w:t>
      </w:r>
      <w:r w:rsidR="004D39AD">
        <w:t xml:space="preserve"> WG</w:t>
      </w:r>
      <w:r w:rsidR="000D73D6">
        <w:t>6</w:t>
      </w:r>
      <w:r w:rsidR="004D39AD">
        <w:t xml:space="preserve"> work which impacts the CT WGs (see WID in SP-22091</w:t>
      </w:r>
      <w:r>
        <w:t>4</w:t>
      </w:r>
      <w:r w:rsidR="004A64F3">
        <w:t>).</w:t>
      </w:r>
    </w:p>
    <w:p w14:paraId="14E733D0" w14:textId="3FDEE707" w:rsidR="00521284" w:rsidRDefault="00521284" w:rsidP="0052128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 2 specification</w:t>
      </w:r>
      <w:r w:rsidR="00E0125E">
        <w:t xml:space="preserve"> is being developed (</w:t>
      </w:r>
      <w:r>
        <w:t>i.e., TS 23.433 on SEAL data d</w:t>
      </w:r>
      <w:r w:rsidRPr="00DC4229">
        <w:t>elivery enabler for vertical applications</w:t>
      </w:r>
      <w:r w:rsidR="00E0125E">
        <w:t>)</w:t>
      </w:r>
      <w:r>
        <w:t xml:space="preserve"> as well as updates are being done to TS 23.434.</w:t>
      </w:r>
    </w:p>
    <w:p w14:paraId="3CE9DCB9" w14:textId="21329DA6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>22.</w:t>
      </w:r>
      <w:r w:rsidR="00B36FA3">
        <w:rPr>
          <w:lang w:eastAsia="ko-KR"/>
        </w:rPr>
        <w:t>261</w:t>
      </w:r>
      <w:r>
        <w:rPr>
          <w:lang w:eastAsia="ko-KR"/>
        </w:rPr>
        <w:t xml:space="preserve"> and TS </w:t>
      </w:r>
      <w:r w:rsidR="00B36FA3">
        <w:rPr>
          <w:rFonts w:hint="eastAsia"/>
          <w:lang w:eastAsia="ko-KR"/>
        </w:rPr>
        <w:t>22.104</w:t>
      </w:r>
      <w:r w:rsidR="00B36FA3">
        <w:rPr>
          <w:lang w:eastAsia="ko-KR"/>
        </w:rPr>
        <w:t xml:space="preserve">. </w:t>
      </w:r>
      <w:r w:rsidR="00B36FA3">
        <w:rPr>
          <w:lang w:val="en-US" w:eastAsia="en-US"/>
        </w:rPr>
        <w:t>Application c</w:t>
      </w:r>
      <w:r w:rsidR="00B36FA3" w:rsidRPr="0029682A">
        <w:rPr>
          <w:lang w:val="en-US" w:eastAsia="en-US"/>
        </w:rPr>
        <w:t>ontent</w:t>
      </w:r>
      <w:r w:rsidR="00B36FA3" w:rsidRPr="0029682A">
        <w:rPr>
          <w:rFonts w:hint="eastAsia"/>
          <w:lang w:val="en-US" w:eastAsia="en-US"/>
        </w:rPr>
        <w:t>/</w:t>
      </w:r>
      <w:r w:rsidR="00B36FA3">
        <w:rPr>
          <w:lang w:val="en-US" w:eastAsia="en-US"/>
        </w:rPr>
        <w:t>d</w:t>
      </w:r>
      <w:r w:rsidR="00B36FA3"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 w:rsidR="00B36FA3">
        <w:rPr>
          <w:lang w:val="en-US" w:eastAsia="en-US"/>
        </w:rPr>
        <w:t>.</w:t>
      </w:r>
    </w:p>
    <w:p w14:paraId="12A6990A" w14:textId="7DA37F30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B36FA3" w:rsidRPr="008058B9">
        <w:rPr>
          <w:lang w:val="en-IN"/>
        </w:rPr>
        <w:t>SEAL data delivery enabler for vertical applications</w:t>
      </w:r>
      <w:r w:rsidR="00B36FA3" w:rsidRPr="004C6FFC">
        <w:t xml:space="preserve"> </w:t>
      </w:r>
      <w:r w:rsidRPr="004C6FFC">
        <w:t>(FS_</w:t>
      </w:r>
      <w:r w:rsidR="00B36FA3">
        <w:t>SEALDD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B36FA3">
        <w:t>3</w:t>
      </w:r>
      <w:r w:rsidR="00050317">
        <w:t>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2DBF97C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B36FA3" w:rsidRPr="00B36FA3">
        <w:t>SEAL data delivery enabler for vertical applications</w:t>
      </w:r>
      <w:r w:rsidR="00C71DB1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 w:rsidR="00C71DB1">
        <w:t xml:space="preserve">define the necessary protocol aspects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65EB81F1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B971F1">
        <w:rPr>
          <w:lang w:eastAsia="zh-CN"/>
        </w:rPr>
        <w:t xml:space="preserve">to define protocol for SEAL data delivery </w:t>
      </w:r>
      <w:r w:rsidR="00B971F1">
        <w:t>management</w:t>
      </w:r>
      <w:r w:rsidR="00B971F1">
        <w:rPr>
          <w:lang w:eastAsia="zh-CN"/>
        </w:rPr>
        <w:t xml:space="preserve"> based on normative stage-2 work developed in 3GPP TS 23.43</w:t>
      </w:r>
      <w:r w:rsidR="00054777">
        <w:rPr>
          <w:lang w:eastAsia="zh-CN"/>
        </w:rPr>
        <w:t>3</w:t>
      </w:r>
      <w:r>
        <w:t>;</w:t>
      </w:r>
    </w:p>
    <w:p w14:paraId="1D594299" w14:textId="4E8B7E50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 xml:space="preserve">upport for </w:t>
      </w:r>
      <w:r w:rsidR="00B971F1">
        <w:t>end-to-end redundant transport</w:t>
      </w:r>
      <w:r w:rsidR="001D0AD4">
        <w:t>;</w:t>
      </w:r>
    </w:p>
    <w:p w14:paraId="099930AC" w14:textId="4C9EFA6D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endabled data storage</w:t>
      </w:r>
      <w:r>
        <w:t>;</w:t>
      </w:r>
    </w:p>
    <w:p w14:paraId="4B5B9A7E" w14:textId="0AECCC33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coordination with EEL</w:t>
      </w:r>
      <w:r w:rsidR="000F0CB5">
        <w:t>;</w:t>
      </w:r>
    </w:p>
    <w:p w14:paraId="0D394C66" w14:textId="18D85C7F" w:rsidR="000F0CB5" w:rsidRDefault="000F0CB5" w:rsidP="001D0AD4">
      <w:pPr>
        <w:pStyle w:val="B2"/>
        <w:rPr>
          <w:color w:val="auto"/>
        </w:rPr>
      </w:pPr>
      <w:r>
        <w:t>-</w:t>
      </w:r>
      <w:r>
        <w:tab/>
      </w:r>
      <w:r w:rsidR="00B971F1">
        <w:t>data delivery service discovery and selection</w:t>
      </w:r>
      <w:r w:rsidR="00B971F1">
        <w:rPr>
          <w:color w:val="auto"/>
        </w:rPr>
        <w:t>; and</w:t>
      </w:r>
    </w:p>
    <w:p w14:paraId="4802AC0B" w14:textId="6E0C8AA7" w:rsidR="00B971F1" w:rsidRDefault="00B971F1" w:rsidP="001D0AD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6D3C27D3" w14:textId="4469329B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 w:rsidR="00B971F1">
        <w:t>data delivery management</w:t>
      </w:r>
      <w:r w:rsidR="00054777">
        <w:t>; and</w:t>
      </w:r>
    </w:p>
    <w:p w14:paraId="6F4AADD6" w14:textId="418B049E" w:rsidR="00054777" w:rsidRDefault="00054777" w:rsidP="000F0CB5">
      <w:pPr>
        <w:pStyle w:val="B1"/>
      </w:pPr>
      <w:r>
        <w:t>c)</w:t>
      </w:r>
      <w:r>
        <w:tab/>
        <w:t xml:space="preserve">enhancements to MSGin5G </w:t>
      </w:r>
      <w:r w:rsidR="000F1DDD">
        <w:t xml:space="preserve">service </w:t>
      </w:r>
      <w:r>
        <w:t>to use SEAL data delivery management.</w:t>
      </w:r>
    </w:p>
    <w:p w14:paraId="44F83E1E" w14:textId="77777777" w:rsidR="00C71DB1" w:rsidRDefault="000F0CB5" w:rsidP="00C71DB1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AEBB9A1" w14:textId="466F394B" w:rsidR="00B971F1" w:rsidRPr="00B971F1" w:rsidRDefault="00B971F1" w:rsidP="00B971F1">
      <w:pPr>
        <w:pStyle w:val="B1"/>
        <w:rPr>
          <w:lang w:val="en-US"/>
        </w:rPr>
      </w:pPr>
      <w:r>
        <w:t>a)</w:t>
      </w:r>
      <w:r>
        <w:tab/>
      </w:r>
      <w:r>
        <w:rPr>
          <w:lang w:eastAsia="zh-CN"/>
        </w:rPr>
        <w:t xml:space="preserve">to define protocol for SEAL-S interfaces for data delivery </w:t>
      </w:r>
      <w:r>
        <w:t>management</w:t>
      </w:r>
      <w:r>
        <w:rPr>
          <w:lang w:eastAsia="zh-CN"/>
        </w:rPr>
        <w:t xml:space="preserve"> based on normative stage-2 work developed in 3G</w:t>
      </w:r>
      <w:r w:rsidR="000F1DDD">
        <w:rPr>
          <w:lang w:eastAsia="zh-CN"/>
        </w:rPr>
        <w:t>PP TS 23.434;</w:t>
      </w:r>
    </w:p>
    <w:p w14:paraId="3064917B" w14:textId="49F87B7F" w:rsidR="00596D62" w:rsidRDefault="00B971F1" w:rsidP="00B971F1">
      <w:pPr>
        <w:pStyle w:val="B1"/>
      </w:pPr>
      <w:r>
        <w:t>b</w:t>
      </w:r>
      <w:r w:rsidR="00C71DB1" w:rsidRPr="00B971F1">
        <w:t>)</w:t>
      </w:r>
      <w:r w:rsidR="00C71DB1" w:rsidRPr="00B971F1">
        <w:tab/>
      </w:r>
      <w:r>
        <w:t xml:space="preserve">potential </w:t>
      </w:r>
      <w:r w:rsidR="000F0CB5" w:rsidRPr="00B971F1">
        <w:t>enhancement of APIs provided by the SEAL server for SEAL-S, SEAL-E and SEAL-X</w:t>
      </w:r>
      <w:r w:rsidR="000F1DDD">
        <w:t>; and</w:t>
      </w:r>
    </w:p>
    <w:p w14:paraId="5CA69159" w14:textId="27004FEB" w:rsidR="000F1DDD" w:rsidRDefault="000F1DDD" w:rsidP="000F1DDD">
      <w:pPr>
        <w:pStyle w:val="B1"/>
      </w:pPr>
      <w:r>
        <w:t>c)</w:t>
      </w:r>
      <w:r>
        <w:tab/>
      </w:r>
      <w:r w:rsidR="00770D45">
        <w:t xml:space="preserve">potential </w:t>
      </w:r>
      <w:r>
        <w:t>enhancements to MSGin5G service to use SEAL data delivery management.</w:t>
      </w:r>
    </w:p>
    <w:p w14:paraId="1D2DE531" w14:textId="477E228E" w:rsid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71DB1" w:rsidRPr="00E10367" w14:paraId="36F8785F" w14:textId="77777777" w:rsidTr="006F6E6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3B737" w14:textId="77777777" w:rsidR="00C71DB1" w:rsidRPr="00E10367" w:rsidRDefault="00C71DB1" w:rsidP="006F6E6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71DB1" w14:paraId="1C0594C8" w14:textId="77777777" w:rsidTr="006F6E6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EA19C" w14:textId="77777777" w:rsidR="00C71DB1" w:rsidRPr="00FF3F0C" w:rsidRDefault="00C71DB1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FADA5B" w14:textId="77777777" w:rsidR="00C71DB1" w:rsidRPr="000C5FE3" w:rsidRDefault="00C71DB1" w:rsidP="006F6E6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7921F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CDB0E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7D77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1083A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71DB1" w:rsidRPr="00251D80" w14:paraId="4FD3BD6E" w14:textId="77777777" w:rsidTr="006F6E61">
        <w:tc>
          <w:tcPr>
            <w:tcW w:w="1617" w:type="dxa"/>
          </w:tcPr>
          <w:p w14:paraId="1D296BDD" w14:textId="77777777" w:rsidR="00C71DB1" w:rsidRPr="00FF3F0C" w:rsidRDefault="00C71DB1" w:rsidP="006F6E61">
            <w:pPr>
              <w:spacing w:after="0"/>
              <w:rPr>
                <w:i/>
              </w:rPr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591BC165" w14:textId="6634F596" w:rsidR="00C71DB1" w:rsidRPr="00251D80" w:rsidRDefault="00C71DB1" w:rsidP="006F6E61">
            <w:pPr>
              <w:spacing w:after="0"/>
              <w:rPr>
                <w:i/>
              </w:rPr>
            </w:pPr>
            <w:r>
              <w:t>24.5ab</w:t>
            </w:r>
          </w:p>
        </w:tc>
        <w:tc>
          <w:tcPr>
            <w:tcW w:w="2409" w:type="dxa"/>
          </w:tcPr>
          <w:p w14:paraId="18D71DCE" w14:textId="360F1A2A" w:rsidR="00C71DB1" w:rsidRPr="00251D80" w:rsidRDefault="00C71DB1" w:rsidP="00C71DB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993" w:type="dxa"/>
          </w:tcPr>
          <w:p w14:paraId="0F9F20B6" w14:textId="4FE4D6A8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100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June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B6946C" w14:textId="4DB0EF81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 (December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568D6D1" w14:textId="77777777" w:rsidR="00C71DB1" w:rsidRPr="00D06D65" w:rsidRDefault="00C71DB1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2205D2C4" w14:textId="7D7F57E6" w:rsidR="00C71DB1" w:rsidRPr="00D06D65" w:rsidRDefault="00C71DB1" w:rsidP="006F6E6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54735D94" w14:textId="77777777" w:rsidR="00C71DB1" w:rsidRPr="00FC557C" w:rsidRDefault="00C71DB1" w:rsidP="006F6E6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DB8D2A2" w14:textId="77777777" w:rsidR="00C71DB1" w:rsidRDefault="00C71DB1" w:rsidP="006F6E61">
            <w:pPr>
              <w:spacing w:after="0"/>
            </w:pPr>
            <w:r>
              <w:t>Herrero Veron, Christian (Huawei)</w:t>
            </w:r>
          </w:p>
          <w:p w14:paraId="06F3BE2F" w14:textId="343A27A1" w:rsidR="00C71DB1" w:rsidRPr="00C71DB1" w:rsidRDefault="00C71DB1" w:rsidP="006F6E61">
            <w:pPr>
              <w:spacing w:after="0"/>
            </w:pPr>
            <w:r>
              <w:t>Christian.Herrero at huawei.com</w:t>
            </w:r>
          </w:p>
        </w:tc>
      </w:tr>
    </w:tbl>
    <w:p w14:paraId="0917132F" w14:textId="77777777" w:rsidR="00C71DB1" w:rsidRDefault="00C71DB1" w:rsidP="00C71D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71DB1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2069D96A" w:rsidR="00C71DB1" w:rsidRPr="00D06D65" w:rsidRDefault="00C71DB1" w:rsidP="00C71DB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4395DBE" w:rsidR="00C71DB1" w:rsidRPr="00D06D65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80FEA77" w:rsidR="00C71DB1" w:rsidRDefault="00C71DB1" w:rsidP="00C71DB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5ACA6553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254DA9CE" w:rsidR="00C71DB1" w:rsidRDefault="00C71DB1" w:rsidP="00C71DB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2882A7CC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45244334" w:rsidR="00C71DB1" w:rsidRDefault="00C71DB1" w:rsidP="00C71DB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0F6895AB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220448D1" w:rsidR="00C71DB1" w:rsidRDefault="00C71DB1" w:rsidP="00C71DB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1CDA91DF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47D1CFFE" w:rsidR="00C71DB1" w:rsidRDefault="00C71DB1" w:rsidP="00C71DB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268FE2FF" w:rsidR="00C71DB1" w:rsidRDefault="00C71DB1" w:rsidP="00C71DB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054777" w:rsidRPr="00D06D65" w14:paraId="463421B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BC0" w14:textId="1499569C" w:rsidR="00054777" w:rsidRDefault="00054777" w:rsidP="00054777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E10" w14:textId="176FCD68" w:rsidR="00054777" w:rsidRDefault="00054777" w:rsidP="00054777">
            <w:r>
              <w:t>Update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236" w14:textId="175A5FE2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683" w14:textId="011D267D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54777" w:rsidRPr="00D06D65" w14:paraId="5C46EA9F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C7B" w14:textId="27A3BAB1" w:rsidR="00054777" w:rsidRPr="00067261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428" w14:textId="79D2CC9B" w:rsidR="00054777" w:rsidRDefault="00770D45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="00054777"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38" w14:textId="4C7FFE45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751" w14:textId="654A891C" w:rsidR="00054777" w:rsidRPr="00D06D65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lastRenderedPageBreak/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7777777" w:rsidR="00596D62" w:rsidRDefault="00596D62" w:rsidP="006F6E61">
            <w:pPr>
              <w:pStyle w:val="TAL"/>
            </w:pPr>
            <w:r>
              <w:t>CATT?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77777777" w:rsidR="00596D62" w:rsidRDefault="00596D62" w:rsidP="006F6E61">
            <w:pPr>
              <w:pStyle w:val="TAL"/>
            </w:pPr>
            <w:r>
              <w:t>China Mobile?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1DAE9B11" w:rsidR="00596D62" w:rsidRDefault="00C71DB1" w:rsidP="00C71DB1">
            <w:pPr>
              <w:pStyle w:val="TAL"/>
            </w:pPr>
            <w:r>
              <w:t>Convida</w:t>
            </w:r>
            <w:r w:rsidR="00596D62">
              <w:t>?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31B7B4B1" w:rsidR="00596D62" w:rsidRDefault="00C71DB1" w:rsidP="006F6E61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3DA88" w14:textId="77777777" w:rsidR="004F46EE" w:rsidRDefault="004F46EE" w:rsidP="004C6FFC">
      <w:r>
        <w:separator/>
      </w:r>
    </w:p>
  </w:endnote>
  <w:endnote w:type="continuationSeparator" w:id="0">
    <w:p w14:paraId="1B4E0A2D" w14:textId="77777777" w:rsidR="004F46EE" w:rsidRDefault="004F46EE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BA02F" w14:textId="77777777" w:rsidR="004F46EE" w:rsidRDefault="004F46EE" w:rsidP="004C6FFC">
      <w:r>
        <w:separator/>
      </w:r>
    </w:p>
  </w:footnote>
  <w:footnote w:type="continuationSeparator" w:id="0">
    <w:p w14:paraId="2F07C9CE" w14:textId="77777777" w:rsidR="004F46EE" w:rsidRDefault="004F46EE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4777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72A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6EE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169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43A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142A2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1DB1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6B36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1B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E6B05-904F-43BF-9C8E-DA23844F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4</cp:revision>
  <cp:lastPrinted>2000-02-29T11:31:00Z</cp:lastPrinted>
  <dcterms:created xsi:type="dcterms:W3CDTF">2022-11-03T09:47:00Z</dcterms:created>
  <dcterms:modified xsi:type="dcterms:W3CDTF">2022-11-04T09:11:00Z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