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1B81B580" w:rsidR="002F4334" w:rsidRPr="002F4334" w:rsidRDefault="002F4334" w:rsidP="002F4334">
      <w:pPr>
        <w:pStyle w:val="CRCoverPage"/>
        <w:tabs>
          <w:tab w:val="right" w:pos="9639"/>
        </w:tabs>
        <w:spacing w:after="0"/>
        <w:rPr>
          <w:b/>
          <w:noProof/>
          <w:sz w:val="24"/>
        </w:rPr>
      </w:pPr>
      <w:bookmarkStart w:id="0" w:name="_GoBack"/>
      <w:bookmarkEnd w:id="0"/>
      <w:r w:rsidRPr="002F4334">
        <w:rPr>
          <w:b/>
          <w:noProof/>
          <w:sz w:val="24"/>
        </w:rPr>
        <w:t>3GPP TSG-CT WG3 Meeting #112e</w:t>
      </w:r>
      <w:r w:rsidRPr="002F4334">
        <w:rPr>
          <w:b/>
          <w:noProof/>
          <w:sz w:val="24"/>
        </w:rPr>
        <w:tab/>
      </w:r>
      <w:r w:rsidRPr="00AD3342">
        <w:rPr>
          <w:b/>
          <w:noProof/>
          <w:sz w:val="28"/>
          <w:szCs w:val="28"/>
        </w:rPr>
        <w:t>C3-205</w:t>
      </w:r>
      <w:r w:rsidR="007273E1" w:rsidRPr="00AD3342">
        <w:rPr>
          <w:rFonts w:hint="eastAsia"/>
          <w:b/>
          <w:noProof/>
          <w:sz w:val="28"/>
          <w:szCs w:val="28"/>
          <w:lang w:eastAsia="zh-CN"/>
        </w:rPr>
        <w:t>3</w:t>
      </w:r>
      <w:r w:rsidR="00D72C52">
        <w:rPr>
          <w:b/>
          <w:noProof/>
          <w:sz w:val="28"/>
          <w:szCs w:val="28"/>
          <w:lang w:eastAsia="zh-CN"/>
        </w:rPr>
        <w:t>81</w:t>
      </w:r>
    </w:p>
    <w:p w14:paraId="2A10FCC7" w14:textId="10385ED4"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D72C52">
        <w:rPr>
          <w:rFonts w:ascii="Arial" w:eastAsiaTheme="minorEastAsia" w:hAnsi="Arial" w:cs="Arial"/>
          <w:b/>
          <w:bCs/>
          <w:sz w:val="22"/>
          <w:szCs w:val="22"/>
        </w:rPr>
        <w:t>5322</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7777777" w:rsidR="0066336B" w:rsidRDefault="00B213BA">
            <w:pPr>
              <w:pStyle w:val="CRCoverPage"/>
              <w:spacing w:after="0"/>
              <w:jc w:val="right"/>
              <w:rPr>
                <w:i/>
                <w:noProof/>
              </w:rPr>
            </w:pPr>
            <w:r>
              <w:rPr>
                <w:i/>
                <w:noProof/>
                <w:sz w:val="14"/>
              </w:rPr>
              <w:t>CR-Form-v12.0</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9B254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021E2">
              <w:rPr>
                <w:b/>
                <w:noProof/>
                <w:sz w:val="28"/>
              </w:rPr>
              <w:t>5</w:t>
            </w:r>
            <w:r w:rsidR="00980FC8">
              <w:rPr>
                <w:b/>
                <w:noProof/>
                <w:sz w:val="28"/>
              </w:rPr>
              <w:t>2</w:t>
            </w:r>
            <w:r w:rsidR="005A78A0">
              <w:rPr>
                <w:b/>
                <w:noProof/>
                <w:sz w:val="28"/>
              </w:rPr>
              <w:t>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89AE99" w:rsidR="0066336B" w:rsidRDefault="007273E1">
            <w:pPr>
              <w:pStyle w:val="CRCoverPage"/>
              <w:spacing w:after="0"/>
              <w:rPr>
                <w:noProof/>
              </w:rPr>
            </w:pPr>
            <w:r>
              <w:rPr>
                <w:rFonts w:hint="eastAsia"/>
                <w:b/>
                <w:noProof/>
                <w:sz w:val="28"/>
                <w:lang w:eastAsia="zh-CN"/>
              </w:rPr>
              <w:t>0237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D0635CF" w:rsidR="0066336B" w:rsidRDefault="00D72C52">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B7927FD"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7021E2">
              <w:rPr>
                <w:b/>
                <w:noProof/>
                <w:sz w:val="28"/>
              </w:rPr>
              <w:t>6</w:t>
            </w:r>
            <w:r w:rsidR="008C6891">
              <w:rPr>
                <w:b/>
                <w:noProof/>
                <w:sz w:val="28"/>
              </w:rPr>
              <w:t>.</w:t>
            </w:r>
            <w:r w:rsidR="007021E2">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60696EB" w:rsidR="0066336B" w:rsidRDefault="007021E2">
            <w:pPr>
              <w:pStyle w:val="CRCoverPage"/>
              <w:spacing w:after="0"/>
              <w:ind w:left="100"/>
              <w:rPr>
                <w:noProof/>
              </w:rPr>
            </w:pPr>
            <w:r w:rsidRPr="007021E2">
              <w:rPr>
                <w:bCs/>
                <w:noProof/>
              </w:rPr>
              <w:t xml:space="preserve">Correction to </w:t>
            </w:r>
            <w:r w:rsidR="00D72C52">
              <w:rPr>
                <w:bCs/>
                <w:noProof/>
              </w:rPr>
              <w:t>supis</w:t>
            </w:r>
            <w:r w:rsidR="005A78A0">
              <w:rPr>
                <w:bCs/>
                <w:noProof/>
              </w:rPr>
              <w:t xml:space="preserve"> of Service Experience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8FCA14C" w:rsidR="0066336B" w:rsidRDefault="007021E2">
            <w:pPr>
              <w:pStyle w:val="CRCoverPage"/>
              <w:spacing w:after="0"/>
              <w:ind w:left="100"/>
              <w:rPr>
                <w:noProof/>
              </w:rPr>
            </w:pPr>
            <w:r>
              <w:rPr>
                <w:noProof/>
              </w:rPr>
              <w:t>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CEEB8D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2F4334">
              <w:rPr>
                <w:noProof/>
              </w:rPr>
              <w:t>1</w:t>
            </w:r>
            <w:r w:rsidR="00D65FE5">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7777777" w:rsidR="0066336B" w:rsidRDefault="00B213B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C6891">
              <w:rPr>
                <w:b/>
                <w:noProof/>
              </w:rPr>
              <w:t>F</w:t>
            </w:r>
            <w:r>
              <w:rPr>
                <w:b/>
                <w:noProof/>
              </w:rPr>
              <w:fldChar w:fldCharType="end"/>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B6B93C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6C4D40">
              <w:rPr>
                <w:noProof/>
              </w:rPr>
              <w:t>6</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41B9AF25"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925FBB6"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D72C52">
              <w:rPr>
                <w:i/>
                <w:noProof/>
                <w:sz w:val="18"/>
              </w:rPr>
              <w:t>…</w:t>
            </w:r>
            <w:r w:rsidR="00D72C52">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5B4CA5">
              <w:rPr>
                <w:i/>
                <w:noProof/>
                <w:sz w:val="18"/>
              </w:rPr>
              <w:br/>
              <w:t>Rel-18</w:t>
            </w:r>
            <w:r w:rsidR="005B4CA5">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EED16B0" w:rsidR="00D1079B" w:rsidRDefault="005A78A0" w:rsidP="00D1079B">
            <w:pPr>
              <w:pStyle w:val="CRCoverPage"/>
              <w:spacing w:after="0"/>
              <w:ind w:left="100"/>
            </w:pPr>
            <w:r>
              <w:t xml:space="preserve">TS 23.288 </w:t>
            </w:r>
            <w:r w:rsidR="00690A4F">
              <w:t xml:space="preserve">subclause </w:t>
            </w:r>
            <w:r w:rsidR="00690A4F" w:rsidRPr="00690A4F">
              <w:t>6.4.3</w:t>
            </w:r>
            <w:r w:rsidR="00690A4F">
              <w:t xml:space="preserve"> including</w:t>
            </w:r>
            <w:r>
              <w:t xml:space="preserve"> l</w:t>
            </w:r>
            <w:r w:rsidRPr="005A78A0">
              <w:t>ist of SUPI(s) for each slice instance service experience</w:t>
            </w:r>
            <w:r w:rsidR="00690A4F">
              <w:t xml:space="preserve"> and/or l</w:t>
            </w:r>
            <w:r w:rsidR="00690A4F" w:rsidRPr="00690A4F">
              <w:t>ist of SUPI(s) for each application service experience</w:t>
            </w:r>
            <w:r w:rsidR="00690A4F">
              <w:t xml:space="preserve">, while </w:t>
            </w:r>
            <w:proofErr w:type="spellStart"/>
            <w:r w:rsidR="00690A4F">
              <w:t>lis</w:t>
            </w:r>
            <w:proofErr w:type="spellEnd"/>
            <w:r w:rsidR="00690A4F">
              <w:t xml:space="preserve"> of SUPI(s) is still missing in the Service Experience analytics output data in this spec</w:t>
            </w:r>
            <w:r w:rsidR="009A1D10">
              <w:t>ification</w:t>
            </w:r>
            <w:r w:rsidR="00690A4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A11B469" w:rsidR="00D95019" w:rsidRDefault="00690A4F" w:rsidP="00E1492C">
            <w:pPr>
              <w:pStyle w:val="CRCoverPage"/>
              <w:spacing w:after="0"/>
              <w:ind w:left="100"/>
              <w:rPr>
                <w:noProof/>
              </w:rPr>
            </w:pPr>
            <w:r>
              <w:rPr>
                <w:noProof/>
              </w:rPr>
              <w:t>Adding list of SUPI(s) in Service Experience analytics output data.</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5746D5" w:rsidR="0066336B" w:rsidRDefault="007850CB">
            <w:pPr>
              <w:pStyle w:val="CRCoverPage"/>
              <w:spacing w:after="0"/>
              <w:ind w:left="100"/>
              <w:rPr>
                <w:noProof/>
              </w:rPr>
            </w:pPr>
            <w:r>
              <w:t>Not align</w:t>
            </w:r>
            <w:r w:rsidR="00114584">
              <w:t xml:space="preserve"> with </w:t>
            </w:r>
            <w:r w:rsidR="00690A4F">
              <w:t>TS 23.288, Not fulfilling the requirement to report list of SUPI(s) in the Service Experience analytics output</w:t>
            </w:r>
            <w:r w:rsidR="00114584">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2C50605" w:rsidR="0066336B" w:rsidRDefault="00690A4F">
            <w:pPr>
              <w:pStyle w:val="CRCoverPage"/>
              <w:spacing w:after="0"/>
              <w:ind w:left="100"/>
              <w:rPr>
                <w:noProof/>
              </w:rPr>
            </w:pPr>
            <w:r>
              <w:rPr>
                <w:noProof/>
              </w:rPr>
              <w:t>5.1.6.2.24</w:t>
            </w:r>
            <w:r w:rsidR="00B64DE7">
              <w:rPr>
                <w:noProof/>
              </w:rPr>
              <w:t>, A.</w:t>
            </w:r>
            <w:r>
              <w:rPr>
                <w:noProof/>
              </w:rPr>
              <w:t>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A1CAF57" w:rsidR="0066336B" w:rsidRDefault="006B071B">
            <w:pPr>
              <w:pStyle w:val="CRCoverPage"/>
              <w:spacing w:after="0"/>
              <w:ind w:left="100"/>
              <w:rPr>
                <w:noProof/>
              </w:rPr>
            </w:pPr>
            <w:r w:rsidRPr="006B071B">
              <w:t xml:space="preserve">This </w:t>
            </w:r>
            <w:r w:rsidR="003063DB" w:rsidRPr="003063DB">
              <w:t xml:space="preserve">CR introduces backward compatible corrections into the </w:t>
            </w:r>
            <w:proofErr w:type="spellStart"/>
            <w:r w:rsidR="003063DB" w:rsidRPr="003063DB">
              <w:t>OpenAPI</w:t>
            </w:r>
            <w:proofErr w:type="spellEnd"/>
            <w:r w:rsidR="003063DB" w:rsidRPr="003063DB">
              <w:t xml:space="preserve"> file </w:t>
            </w:r>
            <w:r w:rsidR="00A432EE">
              <w:t xml:space="preserve">applicable to </w:t>
            </w:r>
            <w:proofErr w:type="spellStart"/>
            <w:r w:rsidR="00690A4F">
              <w:t>Nnwdaf_EventsSubscription</w:t>
            </w:r>
            <w:proofErr w:type="spellEnd"/>
            <w:r w:rsidR="00114584">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63AD0D69" w14:textId="77777777" w:rsidR="005A78A0" w:rsidRDefault="005A78A0" w:rsidP="005A78A0">
      <w:pPr>
        <w:pStyle w:val="Heading5"/>
      </w:pPr>
      <w:bookmarkStart w:id="4" w:name="_Toc25185348"/>
      <w:bookmarkStart w:id="5" w:name="_Toc22151122"/>
      <w:bookmarkStart w:id="6" w:name="_Toc25176615"/>
      <w:bookmarkStart w:id="7" w:name="_Toc34266307"/>
      <w:bookmarkStart w:id="8" w:name="_Toc36102478"/>
      <w:bookmarkStart w:id="9" w:name="_Toc43563520"/>
      <w:bookmarkStart w:id="10" w:name="_Toc45134063"/>
      <w:bookmarkStart w:id="11" w:name="_Toc50032711"/>
      <w:bookmarkStart w:id="12" w:name="_Toc51763023"/>
      <w:bookmarkStart w:id="13" w:name="_Toc28012828"/>
      <w:bookmarkStart w:id="14" w:name="_Toc36040219"/>
      <w:bookmarkStart w:id="15" w:name="_Toc44692836"/>
      <w:bookmarkStart w:id="16" w:name="_Toc45134297"/>
      <w:bookmarkStart w:id="17" w:name="_Toc49607361"/>
      <w:bookmarkStart w:id="18" w:name="_Toc51763333"/>
      <w:bookmarkStart w:id="19" w:name="_Toc49763254"/>
      <w:bookmarkStart w:id="20" w:name="_Toc49764009"/>
      <w:bookmarkStart w:id="21" w:name="_Toc51316323"/>
      <w:bookmarkStart w:id="22" w:name="_Toc51746503"/>
      <w:bookmarkStart w:id="23" w:name="_Toc28007710"/>
      <w:bookmarkStart w:id="24" w:name="_Toc44682786"/>
      <w:bookmarkStart w:id="25" w:name="_Toc11247840"/>
      <w:bookmarkStart w:id="26" w:name="_Toc27044984"/>
      <w:bookmarkStart w:id="27" w:name="_Toc36034026"/>
      <w:bookmarkStart w:id="28" w:name="_Toc45132173"/>
      <w:bookmarkEnd w:id="2"/>
      <w:bookmarkEnd w:id="3"/>
      <w:r>
        <w:lastRenderedPageBreak/>
        <w:t>5.1.6.2.24</w:t>
      </w:r>
      <w:r>
        <w:tab/>
        <w:t xml:space="preserve">Type </w:t>
      </w:r>
      <w:bookmarkEnd w:id="4"/>
      <w:bookmarkEnd w:id="5"/>
      <w:bookmarkEnd w:id="6"/>
      <w:proofErr w:type="spellStart"/>
      <w:r>
        <w:t>ServiceExperienceInfo</w:t>
      </w:r>
      <w:bookmarkEnd w:id="7"/>
      <w:bookmarkEnd w:id="8"/>
      <w:bookmarkEnd w:id="9"/>
      <w:bookmarkEnd w:id="10"/>
      <w:bookmarkEnd w:id="11"/>
      <w:bookmarkEnd w:id="12"/>
      <w:proofErr w:type="spellEnd"/>
    </w:p>
    <w:p w14:paraId="00E8671D" w14:textId="77777777" w:rsidR="005A78A0" w:rsidRDefault="005A78A0" w:rsidP="005A78A0">
      <w:pPr>
        <w:pStyle w:val="TH"/>
      </w:pPr>
      <w:r>
        <w:t xml:space="preserve">Table 5.1.6.2.24-1: Definition of type </w:t>
      </w:r>
      <w:proofErr w:type="spellStart"/>
      <w:r>
        <w:t>ServiceExperienceInfo</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577"/>
        <w:gridCol w:w="1667"/>
        <w:gridCol w:w="532"/>
        <w:gridCol w:w="1100"/>
        <w:gridCol w:w="2737"/>
        <w:gridCol w:w="2016"/>
      </w:tblGrid>
      <w:tr w:rsidR="005A78A0" w14:paraId="64785382"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shd w:val="clear" w:color="auto" w:fill="C0C0C0"/>
          </w:tcPr>
          <w:p w14:paraId="6EC88193" w14:textId="77777777" w:rsidR="005A78A0" w:rsidRDefault="005A78A0" w:rsidP="009B087F">
            <w:pPr>
              <w:pStyle w:val="TAH"/>
            </w:pPr>
            <w:r>
              <w:t>Attribute name</w:t>
            </w:r>
          </w:p>
        </w:tc>
        <w:tc>
          <w:tcPr>
            <w:tcW w:w="866" w:type="pct"/>
            <w:tcBorders>
              <w:top w:val="single" w:sz="4" w:space="0" w:color="auto"/>
              <w:left w:val="single" w:sz="4" w:space="0" w:color="auto"/>
              <w:bottom w:val="single" w:sz="4" w:space="0" w:color="auto"/>
              <w:right w:val="single" w:sz="4" w:space="0" w:color="auto"/>
            </w:tcBorders>
            <w:shd w:val="clear" w:color="auto" w:fill="C0C0C0"/>
          </w:tcPr>
          <w:p w14:paraId="1D1FCD88" w14:textId="77777777" w:rsidR="005A78A0" w:rsidRDefault="005A78A0" w:rsidP="009B087F">
            <w:pPr>
              <w:pStyle w:val="TAH"/>
            </w:pPr>
            <w:r>
              <w:t>Data type</w:t>
            </w:r>
          </w:p>
        </w:tc>
        <w:tc>
          <w:tcPr>
            <w:tcW w:w="276" w:type="pct"/>
            <w:tcBorders>
              <w:top w:val="single" w:sz="4" w:space="0" w:color="auto"/>
              <w:left w:val="single" w:sz="4" w:space="0" w:color="auto"/>
              <w:bottom w:val="single" w:sz="4" w:space="0" w:color="auto"/>
              <w:right w:val="single" w:sz="4" w:space="0" w:color="auto"/>
            </w:tcBorders>
            <w:shd w:val="clear" w:color="auto" w:fill="C0C0C0"/>
          </w:tcPr>
          <w:p w14:paraId="681C936D" w14:textId="77777777" w:rsidR="005A78A0" w:rsidRDefault="005A78A0" w:rsidP="009B087F">
            <w:pPr>
              <w:pStyle w:val="TAH"/>
            </w:pPr>
            <w:r>
              <w:t>P</w:t>
            </w:r>
          </w:p>
        </w:tc>
        <w:tc>
          <w:tcPr>
            <w:tcW w:w="571" w:type="pct"/>
            <w:tcBorders>
              <w:top w:val="single" w:sz="4" w:space="0" w:color="auto"/>
              <w:left w:val="single" w:sz="4" w:space="0" w:color="auto"/>
              <w:bottom w:val="single" w:sz="4" w:space="0" w:color="auto"/>
              <w:right w:val="single" w:sz="4" w:space="0" w:color="auto"/>
            </w:tcBorders>
            <w:shd w:val="clear" w:color="auto" w:fill="C0C0C0"/>
          </w:tcPr>
          <w:p w14:paraId="2B509F34" w14:textId="77777777" w:rsidR="005A78A0" w:rsidRDefault="005A78A0" w:rsidP="009B087F">
            <w:pPr>
              <w:pStyle w:val="TAH"/>
            </w:pPr>
            <w:r>
              <w:t>Cardinality</w:t>
            </w:r>
          </w:p>
        </w:tc>
        <w:tc>
          <w:tcPr>
            <w:tcW w:w="1421" w:type="pct"/>
            <w:tcBorders>
              <w:top w:val="single" w:sz="4" w:space="0" w:color="auto"/>
              <w:left w:val="single" w:sz="4" w:space="0" w:color="auto"/>
              <w:bottom w:val="single" w:sz="4" w:space="0" w:color="auto"/>
              <w:right w:val="single" w:sz="4" w:space="0" w:color="auto"/>
            </w:tcBorders>
            <w:shd w:val="clear" w:color="auto" w:fill="C0C0C0"/>
          </w:tcPr>
          <w:p w14:paraId="4EF8693A" w14:textId="77777777" w:rsidR="005A78A0" w:rsidRDefault="005A78A0" w:rsidP="009B087F">
            <w:pPr>
              <w:pStyle w:val="TAH"/>
              <w:rPr>
                <w:rFonts w:cs="Arial"/>
                <w:szCs w:val="18"/>
              </w:rPr>
            </w:pPr>
            <w:r>
              <w:rPr>
                <w:rFonts w:cs="Arial"/>
                <w:szCs w:val="18"/>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C0C0C0"/>
          </w:tcPr>
          <w:p w14:paraId="2AE9C005" w14:textId="77777777" w:rsidR="005A78A0" w:rsidRDefault="005A78A0" w:rsidP="009B087F">
            <w:pPr>
              <w:pStyle w:val="TAH"/>
              <w:rPr>
                <w:rFonts w:cs="Arial"/>
                <w:szCs w:val="18"/>
              </w:rPr>
            </w:pPr>
            <w:r>
              <w:rPr>
                <w:rFonts w:cs="Arial"/>
                <w:szCs w:val="18"/>
              </w:rPr>
              <w:t>Applicability</w:t>
            </w:r>
          </w:p>
        </w:tc>
      </w:tr>
      <w:tr w:rsidR="005A78A0" w14:paraId="76622410"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77289E4E" w14:textId="77777777" w:rsidR="005A78A0" w:rsidRDefault="005A78A0" w:rsidP="009B087F">
            <w:pPr>
              <w:pStyle w:val="TAL"/>
              <w:tabs>
                <w:tab w:val="center" w:pos="1095"/>
              </w:tabs>
            </w:pPr>
            <w:proofErr w:type="spellStart"/>
            <w:r>
              <w:t>svcExprc</w:t>
            </w:r>
            <w:proofErr w:type="spellEnd"/>
          </w:p>
        </w:tc>
        <w:tc>
          <w:tcPr>
            <w:tcW w:w="866" w:type="pct"/>
            <w:tcBorders>
              <w:top w:val="single" w:sz="4" w:space="0" w:color="auto"/>
              <w:left w:val="single" w:sz="4" w:space="0" w:color="auto"/>
              <w:bottom w:val="single" w:sz="4" w:space="0" w:color="auto"/>
              <w:right w:val="single" w:sz="4" w:space="0" w:color="auto"/>
            </w:tcBorders>
          </w:tcPr>
          <w:p w14:paraId="6C4E0EBE" w14:textId="77777777" w:rsidR="005A78A0" w:rsidRDefault="005A78A0" w:rsidP="009B087F">
            <w:pPr>
              <w:pStyle w:val="TAL"/>
            </w:pPr>
            <w:proofErr w:type="spellStart"/>
            <w:r>
              <w:t>SvcExperience</w:t>
            </w:r>
            <w:proofErr w:type="spellEnd"/>
          </w:p>
        </w:tc>
        <w:tc>
          <w:tcPr>
            <w:tcW w:w="276" w:type="pct"/>
            <w:tcBorders>
              <w:top w:val="single" w:sz="4" w:space="0" w:color="auto"/>
              <w:left w:val="single" w:sz="4" w:space="0" w:color="auto"/>
              <w:bottom w:val="single" w:sz="4" w:space="0" w:color="auto"/>
              <w:right w:val="single" w:sz="4" w:space="0" w:color="auto"/>
            </w:tcBorders>
          </w:tcPr>
          <w:p w14:paraId="09988B55" w14:textId="77777777" w:rsidR="005A78A0" w:rsidRDefault="005A78A0" w:rsidP="009B087F">
            <w:pPr>
              <w:pStyle w:val="TAC"/>
            </w:pPr>
            <w:r>
              <w:t>M</w:t>
            </w:r>
          </w:p>
        </w:tc>
        <w:tc>
          <w:tcPr>
            <w:tcW w:w="571" w:type="pct"/>
            <w:tcBorders>
              <w:top w:val="single" w:sz="4" w:space="0" w:color="auto"/>
              <w:left w:val="single" w:sz="4" w:space="0" w:color="auto"/>
              <w:bottom w:val="single" w:sz="4" w:space="0" w:color="auto"/>
              <w:right w:val="single" w:sz="4" w:space="0" w:color="auto"/>
            </w:tcBorders>
          </w:tcPr>
          <w:p w14:paraId="3C25FC8B" w14:textId="77777777" w:rsidR="005A78A0" w:rsidRDefault="005A78A0" w:rsidP="009B087F">
            <w:pPr>
              <w:pStyle w:val="TAL"/>
            </w:pPr>
            <w:r>
              <w:t>1</w:t>
            </w:r>
          </w:p>
        </w:tc>
        <w:tc>
          <w:tcPr>
            <w:tcW w:w="1421" w:type="pct"/>
            <w:tcBorders>
              <w:top w:val="single" w:sz="4" w:space="0" w:color="auto"/>
              <w:left w:val="single" w:sz="4" w:space="0" w:color="auto"/>
              <w:bottom w:val="single" w:sz="4" w:space="0" w:color="auto"/>
              <w:right w:val="single" w:sz="4" w:space="0" w:color="auto"/>
            </w:tcBorders>
          </w:tcPr>
          <w:p w14:paraId="185630F9" w14:textId="77777777" w:rsidR="005A78A0" w:rsidRDefault="005A78A0" w:rsidP="009B087F">
            <w:pPr>
              <w:pStyle w:val="TAL"/>
            </w:pPr>
            <w:r>
              <w:rPr>
                <w:rFonts w:cs="Arial"/>
                <w:szCs w:val="18"/>
              </w:rPr>
              <w:t>Service experience</w:t>
            </w:r>
          </w:p>
        </w:tc>
        <w:tc>
          <w:tcPr>
            <w:tcW w:w="1047" w:type="pct"/>
            <w:tcBorders>
              <w:top w:val="single" w:sz="4" w:space="0" w:color="auto"/>
              <w:left w:val="single" w:sz="4" w:space="0" w:color="auto"/>
              <w:bottom w:val="single" w:sz="4" w:space="0" w:color="auto"/>
              <w:right w:val="single" w:sz="4" w:space="0" w:color="auto"/>
            </w:tcBorders>
          </w:tcPr>
          <w:p w14:paraId="3DA17715" w14:textId="77777777" w:rsidR="005A78A0" w:rsidRDefault="005A78A0" w:rsidP="009B087F">
            <w:pPr>
              <w:pStyle w:val="TAL"/>
              <w:rPr>
                <w:rFonts w:cs="Arial"/>
                <w:szCs w:val="18"/>
              </w:rPr>
            </w:pPr>
          </w:p>
        </w:tc>
      </w:tr>
      <w:tr w:rsidR="005A78A0" w14:paraId="77B9EC8D"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2E0E65EF" w14:textId="77777777" w:rsidR="005A78A0" w:rsidRDefault="005A78A0" w:rsidP="009B087F">
            <w:pPr>
              <w:pStyle w:val="TAL"/>
              <w:tabs>
                <w:tab w:val="center" w:pos="1095"/>
              </w:tabs>
            </w:pPr>
            <w:proofErr w:type="spellStart"/>
            <w:r>
              <w:t>svcExprcVariance</w:t>
            </w:r>
            <w:proofErr w:type="spellEnd"/>
          </w:p>
        </w:tc>
        <w:tc>
          <w:tcPr>
            <w:tcW w:w="866" w:type="pct"/>
            <w:tcBorders>
              <w:top w:val="single" w:sz="4" w:space="0" w:color="auto"/>
              <w:left w:val="single" w:sz="4" w:space="0" w:color="auto"/>
              <w:bottom w:val="single" w:sz="4" w:space="0" w:color="auto"/>
              <w:right w:val="single" w:sz="4" w:space="0" w:color="auto"/>
            </w:tcBorders>
          </w:tcPr>
          <w:p w14:paraId="79695FDB" w14:textId="77777777" w:rsidR="005A78A0" w:rsidRDefault="005A78A0" w:rsidP="009B087F">
            <w:pPr>
              <w:pStyle w:val="TAL"/>
            </w:pPr>
            <w:r>
              <w:t>Float</w:t>
            </w:r>
          </w:p>
        </w:tc>
        <w:tc>
          <w:tcPr>
            <w:tcW w:w="276" w:type="pct"/>
            <w:tcBorders>
              <w:top w:val="single" w:sz="4" w:space="0" w:color="auto"/>
              <w:left w:val="single" w:sz="4" w:space="0" w:color="auto"/>
              <w:bottom w:val="single" w:sz="4" w:space="0" w:color="auto"/>
              <w:right w:val="single" w:sz="4" w:space="0" w:color="auto"/>
            </w:tcBorders>
          </w:tcPr>
          <w:p w14:paraId="5A8F5330" w14:textId="77777777" w:rsidR="005A78A0" w:rsidRDefault="005A78A0" w:rsidP="009B087F">
            <w:pPr>
              <w:pStyle w:val="TAC"/>
            </w:pPr>
            <w:r>
              <w:t>O</w:t>
            </w:r>
          </w:p>
        </w:tc>
        <w:tc>
          <w:tcPr>
            <w:tcW w:w="571" w:type="pct"/>
            <w:tcBorders>
              <w:top w:val="single" w:sz="4" w:space="0" w:color="auto"/>
              <w:left w:val="single" w:sz="4" w:space="0" w:color="auto"/>
              <w:bottom w:val="single" w:sz="4" w:space="0" w:color="auto"/>
              <w:right w:val="single" w:sz="4" w:space="0" w:color="auto"/>
            </w:tcBorders>
          </w:tcPr>
          <w:p w14:paraId="47773161"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42AE2104" w14:textId="77777777" w:rsidR="005A78A0" w:rsidRDefault="005A78A0" w:rsidP="009B087F">
            <w:pPr>
              <w:pStyle w:val="TAL"/>
              <w:rPr>
                <w:rFonts w:cs="Arial"/>
                <w:szCs w:val="18"/>
              </w:rPr>
            </w:pPr>
            <w:r>
              <w:rPr>
                <w:rFonts w:cs="Arial"/>
                <w:szCs w:val="18"/>
              </w:rPr>
              <w:t xml:space="preserve">This attribute indicates the </w:t>
            </w:r>
            <w:proofErr w:type="gramStart"/>
            <w:r>
              <w:rPr>
                <w:rFonts w:cs="Arial"/>
                <w:szCs w:val="18"/>
              </w:rPr>
              <w:t>variance .</w:t>
            </w:r>
            <w:proofErr w:type="gramEnd"/>
          </w:p>
        </w:tc>
        <w:tc>
          <w:tcPr>
            <w:tcW w:w="1047" w:type="pct"/>
            <w:tcBorders>
              <w:top w:val="single" w:sz="4" w:space="0" w:color="auto"/>
              <w:left w:val="single" w:sz="4" w:space="0" w:color="auto"/>
              <w:bottom w:val="single" w:sz="4" w:space="0" w:color="auto"/>
              <w:right w:val="single" w:sz="4" w:space="0" w:color="auto"/>
            </w:tcBorders>
          </w:tcPr>
          <w:p w14:paraId="2D357AEF" w14:textId="77777777" w:rsidR="005A78A0" w:rsidRDefault="005A78A0" w:rsidP="009B087F">
            <w:pPr>
              <w:pStyle w:val="TAL"/>
              <w:rPr>
                <w:rFonts w:cs="Arial"/>
                <w:szCs w:val="18"/>
              </w:rPr>
            </w:pPr>
          </w:p>
        </w:tc>
      </w:tr>
      <w:tr w:rsidR="00E801A1" w14:paraId="070DEDD0" w14:textId="77777777" w:rsidTr="00E801A1">
        <w:trPr>
          <w:jc w:val="center"/>
          <w:ins w:id="29" w:author="Maria Liang" w:date="2020-10-20T18:47:00Z"/>
        </w:trPr>
        <w:tc>
          <w:tcPr>
            <w:tcW w:w="819" w:type="pct"/>
            <w:tcBorders>
              <w:top w:val="single" w:sz="4" w:space="0" w:color="auto"/>
              <w:left w:val="single" w:sz="4" w:space="0" w:color="auto"/>
              <w:bottom w:val="single" w:sz="4" w:space="0" w:color="auto"/>
              <w:right w:val="single" w:sz="4" w:space="0" w:color="auto"/>
            </w:tcBorders>
          </w:tcPr>
          <w:p w14:paraId="1EEEF2CD" w14:textId="72C8ABD2" w:rsidR="00E801A1" w:rsidRDefault="00E801A1" w:rsidP="00E801A1">
            <w:pPr>
              <w:pStyle w:val="TAL"/>
              <w:tabs>
                <w:tab w:val="center" w:pos="1095"/>
              </w:tabs>
              <w:rPr>
                <w:ins w:id="30" w:author="Maria Liang" w:date="2020-10-20T18:47:00Z"/>
              </w:rPr>
            </w:pPr>
            <w:proofErr w:type="spellStart"/>
            <w:ins w:id="31" w:author="Maria Liang" w:date="2020-10-20T18:47:00Z">
              <w:r>
                <w:t>supis</w:t>
              </w:r>
              <w:proofErr w:type="spellEnd"/>
            </w:ins>
          </w:p>
        </w:tc>
        <w:tc>
          <w:tcPr>
            <w:tcW w:w="866" w:type="pct"/>
            <w:tcBorders>
              <w:top w:val="single" w:sz="4" w:space="0" w:color="auto"/>
              <w:left w:val="single" w:sz="4" w:space="0" w:color="auto"/>
              <w:bottom w:val="single" w:sz="4" w:space="0" w:color="auto"/>
              <w:right w:val="single" w:sz="4" w:space="0" w:color="auto"/>
            </w:tcBorders>
          </w:tcPr>
          <w:p w14:paraId="4FE55E0A" w14:textId="77777777" w:rsidR="00E801A1" w:rsidRDefault="00E801A1" w:rsidP="009B087F">
            <w:pPr>
              <w:pStyle w:val="TAL"/>
              <w:rPr>
                <w:ins w:id="32" w:author="Maria Liang" w:date="2020-10-20T18:47:00Z"/>
              </w:rPr>
            </w:pPr>
            <w:proofErr w:type="gramStart"/>
            <w:ins w:id="33" w:author="Maria Liang" w:date="2020-10-20T18:47:00Z">
              <w:r>
                <w:t>array(</w:t>
              </w:r>
              <w:proofErr w:type="spellStart"/>
              <w:proofErr w:type="gramEnd"/>
              <w:r>
                <w:t>Supi</w:t>
              </w:r>
              <w:proofErr w:type="spellEnd"/>
              <w:r>
                <w:t>)</w:t>
              </w:r>
            </w:ins>
          </w:p>
        </w:tc>
        <w:tc>
          <w:tcPr>
            <w:tcW w:w="276" w:type="pct"/>
            <w:tcBorders>
              <w:top w:val="single" w:sz="4" w:space="0" w:color="auto"/>
              <w:left w:val="single" w:sz="4" w:space="0" w:color="auto"/>
              <w:bottom w:val="single" w:sz="4" w:space="0" w:color="auto"/>
              <w:right w:val="single" w:sz="4" w:space="0" w:color="auto"/>
            </w:tcBorders>
          </w:tcPr>
          <w:p w14:paraId="2D558EFC" w14:textId="049B321C" w:rsidR="00E801A1" w:rsidRDefault="009A1D10" w:rsidP="009B087F">
            <w:pPr>
              <w:pStyle w:val="TAC"/>
              <w:rPr>
                <w:ins w:id="34" w:author="Maria Liang" w:date="2020-10-20T18:47:00Z"/>
              </w:rPr>
            </w:pPr>
            <w:ins w:id="35" w:author="Maria Liang" w:date="2020-10-26T17:33:00Z">
              <w:r>
                <w:t>O</w:t>
              </w:r>
            </w:ins>
          </w:p>
        </w:tc>
        <w:tc>
          <w:tcPr>
            <w:tcW w:w="571" w:type="pct"/>
            <w:tcBorders>
              <w:top w:val="single" w:sz="4" w:space="0" w:color="auto"/>
              <w:left w:val="single" w:sz="4" w:space="0" w:color="auto"/>
              <w:bottom w:val="single" w:sz="4" w:space="0" w:color="auto"/>
              <w:right w:val="single" w:sz="4" w:space="0" w:color="auto"/>
            </w:tcBorders>
          </w:tcPr>
          <w:p w14:paraId="465B1BDC" w14:textId="77777777" w:rsidR="00E801A1" w:rsidRDefault="00E801A1" w:rsidP="009B087F">
            <w:pPr>
              <w:pStyle w:val="TAL"/>
              <w:rPr>
                <w:ins w:id="36" w:author="Maria Liang" w:date="2020-10-20T18:47:00Z"/>
              </w:rPr>
            </w:pPr>
            <w:proofErr w:type="gramStart"/>
            <w:ins w:id="37" w:author="Maria Liang" w:date="2020-10-20T18:47:00Z">
              <w:r>
                <w:t>1..N</w:t>
              </w:r>
              <w:proofErr w:type="gramEnd"/>
            </w:ins>
          </w:p>
        </w:tc>
        <w:tc>
          <w:tcPr>
            <w:tcW w:w="1421" w:type="pct"/>
            <w:tcBorders>
              <w:top w:val="single" w:sz="4" w:space="0" w:color="auto"/>
              <w:left w:val="single" w:sz="4" w:space="0" w:color="auto"/>
              <w:bottom w:val="single" w:sz="4" w:space="0" w:color="auto"/>
              <w:right w:val="single" w:sz="4" w:space="0" w:color="auto"/>
            </w:tcBorders>
          </w:tcPr>
          <w:p w14:paraId="3048973F" w14:textId="79EBF243" w:rsidR="00E801A1" w:rsidRDefault="00E801A1" w:rsidP="009B087F">
            <w:pPr>
              <w:pStyle w:val="TAL"/>
              <w:rPr>
                <w:ins w:id="38" w:author="Maria Liang" w:date="2020-10-20T18:47:00Z"/>
                <w:rFonts w:cs="Arial"/>
                <w:szCs w:val="18"/>
              </w:rPr>
            </w:pPr>
            <w:ins w:id="39" w:author="Maria Liang" w:date="2020-10-20T18:47:00Z">
              <w:r>
                <w:rPr>
                  <w:rFonts w:cs="Arial"/>
                  <w:szCs w:val="18"/>
                </w:rPr>
                <w:t>Each element identifies a UE</w:t>
              </w:r>
            </w:ins>
            <w:r w:rsidR="00D72C52">
              <w:rPr>
                <w:rFonts w:cs="Arial"/>
                <w:szCs w:val="18"/>
              </w:rPr>
              <w:t>.</w:t>
            </w:r>
          </w:p>
          <w:p w14:paraId="6BDF1AEF" w14:textId="64A90502" w:rsidR="00E801A1" w:rsidRDefault="009A1D10" w:rsidP="009B087F">
            <w:pPr>
              <w:pStyle w:val="TAL"/>
              <w:rPr>
                <w:ins w:id="40" w:author="Maria Liang" w:date="2020-10-20T18:47:00Z"/>
                <w:rFonts w:cs="Arial"/>
                <w:szCs w:val="18"/>
              </w:rPr>
            </w:pPr>
            <w:ins w:id="41" w:author="Maria Liang" w:date="2020-10-26T17:33:00Z">
              <w:r>
                <w:rPr>
                  <w:rFonts w:cs="Arial"/>
                  <w:szCs w:val="18"/>
                </w:rPr>
                <w:t>May</w:t>
              </w:r>
            </w:ins>
            <w:ins w:id="42" w:author="Maria Liang" w:date="2020-10-20T18:47:00Z">
              <w:r w:rsidR="00E801A1">
                <w:rPr>
                  <w:rFonts w:cs="Arial"/>
                  <w:szCs w:val="18"/>
                </w:rPr>
                <w:t xml:space="preserve"> </w:t>
              </w:r>
            </w:ins>
            <w:ins w:id="43" w:author="Maria Liang v1" w:date="2020-11-06T20:42:00Z">
              <w:r w:rsidR="00D72C52">
                <w:rPr>
                  <w:rFonts w:cs="Arial"/>
                  <w:szCs w:val="18"/>
                </w:rPr>
                <w:t xml:space="preserve">only </w:t>
              </w:r>
            </w:ins>
            <w:ins w:id="44" w:author="Maria Liang" w:date="2020-10-20T18:47:00Z">
              <w:r w:rsidR="00E801A1">
                <w:rPr>
                  <w:rFonts w:cs="Arial"/>
                  <w:szCs w:val="18"/>
                </w:rPr>
                <w:t>be present if the subscription request applies to more than one UE.</w:t>
              </w:r>
            </w:ins>
          </w:p>
        </w:tc>
        <w:tc>
          <w:tcPr>
            <w:tcW w:w="1047" w:type="pct"/>
            <w:tcBorders>
              <w:top w:val="single" w:sz="4" w:space="0" w:color="auto"/>
              <w:left w:val="single" w:sz="4" w:space="0" w:color="auto"/>
              <w:bottom w:val="single" w:sz="4" w:space="0" w:color="auto"/>
              <w:right w:val="single" w:sz="4" w:space="0" w:color="auto"/>
            </w:tcBorders>
          </w:tcPr>
          <w:p w14:paraId="691934DD" w14:textId="77777777" w:rsidR="00E801A1" w:rsidRDefault="00E801A1" w:rsidP="00E801A1">
            <w:pPr>
              <w:pStyle w:val="TAL"/>
              <w:rPr>
                <w:ins w:id="45" w:author="Maria Liang" w:date="2020-10-20T18:47:00Z"/>
                <w:rFonts w:cs="Arial"/>
                <w:szCs w:val="18"/>
              </w:rPr>
            </w:pPr>
          </w:p>
        </w:tc>
      </w:tr>
      <w:tr w:rsidR="005A78A0" w14:paraId="0AEE970E"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32B4D33C" w14:textId="77777777" w:rsidR="005A78A0" w:rsidRDefault="005A78A0" w:rsidP="009B087F">
            <w:pPr>
              <w:pStyle w:val="TAL"/>
            </w:pPr>
            <w:proofErr w:type="spellStart"/>
            <w:r>
              <w:t>snssai</w:t>
            </w:r>
            <w:proofErr w:type="spellEnd"/>
          </w:p>
        </w:tc>
        <w:tc>
          <w:tcPr>
            <w:tcW w:w="866" w:type="pct"/>
            <w:tcBorders>
              <w:top w:val="single" w:sz="4" w:space="0" w:color="auto"/>
              <w:left w:val="single" w:sz="4" w:space="0" w:color="auto"/>
              <w:bottom w:val="single" w:sz="4" w:space="0" w:color="auto"/>
              <w:right w:val="single" w:sz="4" w:space="0" w:color="auto"/>
            </w:tcBorders>
          </w:tcPr>
          <w:p w14:paraId="5E1881EE" w14:textId="77777777" w:rsidR="005A78A0" w:rsidRDefault="005A78A0" w:rsidP="009B087F">
            <w:pPr>
              <w:pStyle w:val="TAL"/>
            </w:pPr>
            <w:proofErr w:type="spellStart"/>
            <w:r>
              <w:t>Snssai</w:t>
            </w:r>
            <w:proofErr w:type="spellEnd"/>
          </w:p>
        </w:tc>
        <w:tc>
          <w:tcPr>
            <w:tcW w:w="276" w:type="pct"/>
            <w:tcBorders>
              <w:top w:val="single" w:sz="4" w:space="0" w:color="auto"/>
              <w:left w:val="single" w:sz="4" w:space="0" w:color="auto"/>
              <w:bottom w:val="single" w:sz="4" w:space="0" w:color="auto"/>
              <w:right w:val="single" w:sz="4" w:space="0" w:color="auto"/>
            </w:tcBorders>
          </w:tcPr>
          <w:p w14:paraId="6D3D7F32"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B45850B"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650DD5C7" w14:textId="77777777" w:rsidR="005A78A0" w:rsidRDefault="005A78A0" w:rsidP="009B087F">
            <w:pPr>
              <w:pStyle w:val="TAL"/>
              <w:rPr>
                <w:rFonts w:eastAsia="Batang"/>
              </w:rPr>
            </w:pPr>
            <w:r>
              <w:rPr>
                <w:rFonts w:eastAsia="Batang"/>
              </w:rPr>
              <w:t>Identifies an S-NSSAI.</w:t>
            </w:r>
          </w:p>
          <w:p w14:paraId="5ECF2AF4" w14:textId="77777777" w:rsidR="005A78A0" w:rsidRDefault="005A78A0" w:rsidP="009B087F">
            <w:pPr>
              <w:pStyle w:val="TAL"/>
              <w:rPr>
                <w:rFonts w:eastAsia="Batang"/>
              </w:rPr>
            </w:pPr>
            <w:r>
              <w:rPr>
                <w:rFonts w:eastAsia="Batang"/>
              </w:rPr>
              <w:t xml:space="preserve">Shall be presented if the </w:t>
            </w:r>
            <w:r>
              <w:t>"</w:t>
            </w:r>
            <w:proofErr w:type="spellStart"/>
            <w:r>
              <w:t>snssais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4CAFAF8D" w14:textId="77777777" w:rsidR="005A78A0" w:rsidRDefault="005A78A0" w:rsidP="009B087F">
            <w:pPr>
              <w:pStyle w:val="TAL"/>
              <w:rPr>
                <w:rFonts w:cs="Arial"/>
                <w:szCs w:val="18"/>
              </w:rPr>
            </w:pPr>
          </w:p>
        </w:tc>
      </w:tr>
      <w:tr w:rsidR="005A78A0" w14:paraId="0BB80107"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7E25BDF6" w14:textId="77777777" w:rsidR="005A78A0" w:rsidRDefault="005A78A0" w:rsidP="009B087F">
            <w:pPr>
              <w:pStyle w:val="TAL"/>
            </w:pPr>
            <w:proofErr w:type="spellStart"/>
            <w:r>
              <w:t>appId</w:t>
            </w:r>
            <w:proofErr w:type="spellEnd"/>
          </w:p>
        </w:tc>
        <w:tc>
          <w:tcPr>
            <w:tcW w:w="866" w:type="pct"/>
            <w:tcBorders>
              <w:top w:val="single" w:sz="4" w:space="0" w:color="auto"/>
              <w:left w:val="single" w:sz="4" w:space="0" w:color="auto"/>
              <w:bottom w:val="single" w:sz="4" w:space="0" w:color="auto"/>
              <w:right w:val="single" w:sz="4" w:space="0" w:color="auto"/>
            </w:tcBorders>
          </w:tcPr>
          <w:p w14:paraId="08F58A52" w14:textId="77777777" w:rsidR="005A78A0" w:rsidRDefault="005A78A0" w:rsidP="009B087F">
            <w:pPr>
              <w:pStyle w:val="TAL"/>
            </w:pPr>
            <w:proofErr w:type="spellStart"/>
            <w:r>
              <w:t>ApplicationId</w:t>
            </w:r>
            <w:proofErr w:type="spellEnd"/>
          </w:p>
        </w:tc>
        <w:tc>
          <w:tcPr>
            <w:tcW w:w="276" w:type="pct"/>
            <w:tcBorders>
              <w:top w:val="single" w:sz="4" w:space="0" w:color="auto"/>
              <w:left w:val="single" w:sz="4" w:space="0" w:color="auto"/>
              <w:bottom w:val="single" w:sz="4" w:space="0" w:color="auto"/>
              <w:right w:val="single" w:sz="4" w:space="0" w:color="auto"/>
            </w:tcBorders>
          </w:tcPr>
          <w:p w14:paraId="4EC81A52"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DA68DE8"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299F007B" w14:textId="77777777" w:rsidR="005A78A0" w:rsidRDefault="005A78A0" w:rsidP="009B087F">
            <w:pPr>
              <w:pStyle w:val="TAL"/>
              <w:rPr>
                <w:rFonts w:eastAsia="Batang"/>
              </w:rPr>
            </w:pPr>
            <w:r>
              <w:rPr>
                <w:rFonts w:eastAsia="Batang"/>
              </w:rPr>
              <w:t>Identifies an application.</w:t>
            </w:r>
          </w:p>
          <w:p w14:paraId="53E24A9F" w14:textId="77777777" w:rsidR="005A78A0" w:rsidRDefault="005A78A0" w:rsidP="009B087F">
            <w:pPr>
              <w:pStyle w:val="TAL"/>
              <w:rPr>
                <w:rFonts w:eastAsia="Batang"/>
              </w:rPr>
            </w:pPr>
            <w:r>
              <w:rPr>
                <w:rFonts w:eastAsia="Batang"/>
              </w:rPr>
              <w:t>Shall be present if the "</w:t>
            </w:r>
            <w:proofErr w:type="spellStart"/>
            <w:r>
              <w:rPr>
                <w:rFonts w:eastAsia="Batang"/>
              </w:rPr>
              <w:t>appIds</w:t>
            </w:r>
            <w:proofErr w:type="spellEnd"/>
            <w:r>
              <w:rPr>
                <w:rFonts w:eastAsia="Batang"/>
              </w:rPr>
              <w:t xml:space="preserve">" was provided within </w:t>
            </w:r>
            <w:proofErr w:type="spellStart"/>
            <w:r>
              <w:rPr>
                <w:rFonts w:eastAsia="Batang"/>
              </w:rPr>
              <w:t>EventSubscription</w:t>
            </w:r>
            <w:proofErr w:type="spellEnd"/>
            <w:r>
              <w:rPr>
                <w:rFonts w:eastAsia="Batang"/>
              </w:rP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2B558ABB" w14:textId="77777777" w:rsidR="005A78A0" w:rsidRDefault="005A78A0" w:rsidP="009B087F">
            <w:pPr>
              <w:pStyle w:val="TAL"/>
              <w:rPr>
                <w:rFonts w:cs="Arial"/>
                <w:szCs w:val="18"/>
              </w:rPr>
            </w:pPr>
          </w:p>
        </w:tc>
      </w:tr>
      <w:tr w:rsidR="005A78A0" w14:paraId="35C4482C"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2D0C1BE5" w14:textId="77777777" w:rsidR="005A78A0" w:rsidRDefault="005A78A0" w:rsidP="009B087F">
            <w:pPr>
              <w:pStyle w:val="TAL"/>
            </w:pPr>
            <w:r>
              <w:t>confidence</w:t>
            </w:r>
          </w:p>
        </w:tc>
        <w:tc>
          <w:tcPr>
            <w:tcW w:w="866" w:type="pct"/>
            <w:tcBorders>
              <w:top w:val="single" w:sz="4" w:space="0" w:color="auto"/>
              <w:left w:val="single" w:sz="4" w:space="0" w:color="auto"/>
              <w:bottom w:val="single" w:sz="4" w:space="0" w:color="auto"/>
              <w:right w:val="single" w:sz="4" w:space="0" w:color="auto"/>
            </w:tcBorders>
          </w:tcPr>
          <w:p w14:paraId="4496FC6E" w14:textId="77777777" w:rsidR="005A78A0" w:rsidRDefault="005A78A0" w:rsidP="009B087F">
            <w:pPr>
              <w:pStyle w:val="TAL"/>
            </w:pPr>
            <w:proofErr w:type="spellStart"/>
            <w:r>
              <w:rPr>
                <w:lang w:eastAsia="zh-CN"/>
              </w:rPr>
              <w:t>Uinteger</w:t>
            </w:r>
            <w:proofErr w:type="spellEnd"/>
          </w:p>
        </w:tc>
        <w:tc>
          <w:tcPr>
            <w:tcW w:w="276" w:type="pct"/>
            <w:tcBorders>
              <w:top w:val="single" w:sz="4" w:space="0" w:color="auto"/>
              <w:left w:val="single" w:sz="4" w:space="0" w:color="auto"/>
              <w:bottom w:val="single" w:sz="4" w:space="0" w:color="auto"/>
              <w:right w:val="single" w:sz="4" w:space="0" w:color="auto"/>
            </w:tcBorders>
          </w:tcPr>
          <w:p w14:paraId="6F5ED270"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23BC01A9"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7E986451" w14:textId="77777777" w:rsidR="005A78A0" w:rsidRDefault="005A78A0" w:rsidP="009B087F">
            <w:pPr>
              <w:pStyle w:val="TAL"/>
            </w:pPr>
            <w:r>
              <w:t>Indicates the confidence of the prediction. (NOTE)</w:t>
            </w:r>
          </w:p>
          <w:p w14:paraId="374D72E9" w14:textId="77777777" w:rsidR="005A78A0" w:rsidRDefault="005A78A0" w:rsidP="009B087F">
            <w:pPr>
              <w:pStyle w:val="TAL"/>
              <w:rPr>
                <w:rFonts w:eastAsia="Batang"/>
              </w:rPr>
            </w:pPr>
            <w:r>
              <w:t>Shall be present if the analytics result is a prediction.</w:t>
            </w:r>
          </w:p>
        </w:tc>
        <w:tc>
          <w:tcPr>
            <w:tcW w:w="1047" w:type="pct"/>
            <w:tcBorders>
              <w:top w:val="single" w:sz="4" w:space="0" w:color="auto"/>
              <w:left w:val="single" w:sz="4" w:space="0" w:color="auto"/>
              <w:bottom w:val="single" w:sz="4" w:space="0" w:color="auto"/>
              <w:right w:val="single" w:sz="4" w:space="0" w:color="auto"/>
            </w:tcBorders>
          </w:tcPr>
          <w:p w14:paraId="313E154F" w14:textId="77777777" w:rsidR="005A78A0" w:rsidRDefault="005A78A0" w:rsidP="009B087F">
            <w:pPr>
              <w:pStyle w:val="TAL"/>
              <w:rPr>
                <w:rFonts w:cs="Arial"/>
                <w:szCs w:val="18"/>
              </w:rPr>
            </w:pPr>
          </w:p>
        </w:tc>
      </w:tr>
      <w:tr w:rsidR="005A78A0" w14:paraId="0CEC477D"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vAlign w:val="center"/>
          </w:tcPr>
          <w:p w14:paraId="46119CF8" w14:textId="77777777" w:rsidR="005A78A0" w:rsidRDefault="005A78A0" w:rsidP="009B087F">
            <w:pPr>
              <w:pStyle w:val="TAL"/>
            </w:pPr>
            <w:proofErr w:type="spellStart"/>
            <w:r>
              <w:t>dnn</w:t>
            </w:r>
            <w:proofErr w:type="spellEnd"/>
          </w:p>
        </w:tc>
        <w:tc>
          <w:tcPr>
            <w:tcW w:w="866" w:type="pct"/>
            <w:tcBorders>
              <w:top w:val="single" w:sz="4" w:space="0" w:color="auto"/>
              <w:left w:val="single" w:sz="4" w:space="0" w:color="auto"/>
              <w:bottom w:val="single" w:sz="4" w:space="0" w:color="auto"/>
              <w:right w:val="single" w:sz="4" w:space="0" w:color="auto"/>
            </w:tcBorders>
          </w:tcPr>
          <w:p w14:paraId="2CBFBFE5" w14:textId="77777777" w:rsidR="005A78A0" w:rsidRDefault="005A78A0" w:rsidP="009B087F">
            <w:pPr>
              <w:pStyle w:val="TAL"/>
              <w:rPr>
                <w:lang w:eastAsia="zh-CN"/>
              </w:rPr>
            </w:pPr>
            <w:proofErr w:type="spellStart"/>
            <w:r>
              <w:rPr>
                <w:lang w:eastAsia="zh-CN"/>
              </w:rPr>
              <w:t>Dnn</w:t>
            </w:r>
            <w:proofErr w:type="spellEnd"/>
          </w:p>
        </w:tc>
        <w:tc>
          <w:tcPr>
            <w:tcW w:w="276" w:type="pct"/>
            <w:tcBorders>
              <w:top w:val="single" w:sz="4" w:space="0" w:color="auto"/>
              <w:left w:val="single" w:sz="4" w:space="0" w:color="auto"/>
              <w:bottom w:val="single" w:sz="4" w:space="0" w:color="auto"/>
              <w:right w:val="single" w:sz="4" w:space="0" w:color="auto"/>
            </w:tcBorders>
          </w:tcPr>
          <w:p w14:paraId="533179F3"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2C203D3D" w14:textId="77777777" w:rsidR="005A78A0" w:rsidRDefault="005A78A0"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6BDA1E74" w14:textId="77777777" w:rsidR="005A78A0" w:rsidRDefault="005A78A0" w:rsidP="009B087F">
            <w:pPr>
              <w:pStyle w:val="TAL"/>
              <w:rPr>
                <w:rFonts w:cs="Arial"/>
                <w:szCs w:val="18"/>
                <w:lang w:eastAsia="zh-CN"/>
              </w:rPr>
            </w:pPr>
            <w:r>
              <w:rPr>
                <w:rFonts w:cs="Arial"/>
                <w:szCs w:val="18"/>
                <w:lang w:eastAsia="zh-CN"/>
              </w:rPr>
              <w:t>Identifies DNN, a full DNN with both the Network Identifier and Operator Identifier, or a DNN with the Network Identifier only.</w:t>
            </w:r>
          </w:p>
          <w:p w14:paraId="29CF4B6B" w14:textId="77777777" w:rsidR="005A78A0" w:rsidRDefault="005A78A0" w:rsidP="009B087F">
            <w:pPr>
              <w:pStyle w:val="TAL"/>
            </w:pPr>
            <w:r>
              <w:rPr>
                <w:lang w:eastAsia="zh-CN"/>
              </w:rPr>
              <w:t xml:space="preserve">Shall be present if the </w:t>
            </w:r>
            <w:r>
              <w:t>"</w:t>
            </w:r>
            <w:proofErr w:type="spellStart"/>
            <w:r>
              <w:t>dnns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108D0457" w14:textId="77777777" w:rsidR="005A78A0" w:rsidRDefault="005A78A0" w:rsidP="009B087F">
            <w:pPr>
              <w:pStyle w:val="TAL"/>
              <w:rPr>
                <w:rFonts w:cs="Arial"/>
                <w:szCs w:val="18"/>
              </w:rPr>
            </w:pPr>
          </w:p>
        </w:tc>
      </w:tr>
      <w:tr w:rsidR="005A78A0" w14:paraId="5F44A723"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5F7F3DA1" w14:textId="77777777" w:rsidR="005A78A0" w:rsidRDefault="005A78A0" w:rsidP="009B087F">
            <w:pPr>
              <w:pStyle w:val="TAL"/>
            </w:pPr>
            <w:proofErr w:type="spellStart"/>
            <w:r>
              <w:t>networkArea</w:t>
            </w:r>
            <w:proofErr w:type="spellEnd"/>
          </w:p>
        </w:tc>
        <w:tc>
          <w:tcPr>
            <w:tcW w:w="866" w:type="pct"/>
            <w:tcBorders>
              <w:top w:val="single" w:sz="4" w:space="0" w:color="auto"/>
              <w:left w:val="single" w:sz="4" w:space="0" w:color="auto"/>
              <w:bottom w:val="single" w:sz="4" w:space="0" w:color="auto"/>
              <w:right w:val="single" w:sz="4" w:space="0" w:color="auto"/>
            </w:tcBorders>
          </w:tcPr>
          <w:p w14:paraId="2F6C44AC" w14:textId="77777777" w:rsidR="005A78A0" w:rsidRDefault="005A78A0" w:rsidP="009B087F">
            <w:pPr>
              <w:pStyle w:val="TAL"/>
              <w:rPr>
                <w:lang w:eastAsia="zh-CN"/>
              </w:rPr>
            </w:pPr>
            <w:proofErr w:type="spellStart"/>
            <w:r>
              <w:t>NetworkAreaInfo</w:t>
            </w:r>
            <w:proofErr w:type="spellEnd"/>
          </w:p>
        </w:tc>
        <w:tc>
          <w:tcPr>
            <w:tcW w:w="276" w:type="pct"/>
            <w:tcBorders>
              <w:top w:val="single" w:sz="4" w:space="0" w:color="auto"/>
              <w:left w:val="single" w:sz="4" w:space="0" w:color="auto"/>
              <w:bottom w:val="single" w:sz="4" w:space="0" w:color="auto"/>
              <w:right w:val="single" w:sz="4" w:space="0" w:color="auto"/>
            </w:tcBorders>
          </w:tcPr>
          <w:p w14:paraId="679345A3"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17E35F2D"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08C6F67A" w14:textId="77777777" w:rsidR="005A78A0" w:rsidRDefault="005A78A0" w:rsidP="009B087F">
            <w:pPr>
              <w:pStyle w:val="TAL"/>
            </w:pPr>
            <w:r>
              <w:rPr>
                <w:rFonts w:eastAsia="Batang"/>
              </w:rPr>
              <w:t xml:space="preserve">Identifies the network area where the service experience applies. Shall be presented if the </w:t>
            </w:r>
            <w:r>
              <w:t>"</w:t>
            </w:r>
            <w:proofErr w:type="spellStart"/>
            <w:r>
              <w:t>networkArea</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53EA517A" w14:textId="77777777" w:rsidR="005A78A0" w:rsidRDefault="005A78A0" w:rsidP="009B087F">
            <w:pPr>
              <w:pStyle w:val="TAL"/>
              <w:rPr>
                <w:rFonts w:cs="Arial"/>
                <w:szCs w:val="18"/>
              </w:rPr>
            </w:pPr>
          </w:p>
        </w:tc>
      </w:tr>
      <w:tr w:rsidR="005A78A0" w14:paraId="6153A483"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67CCC02E" w14:textId="77777777" w:rsidR="005A78A0" w:rsidRDefault="005A78A0" w:rsidP="009B087F">
            <w:pPr>
              <w:pStyle w:val="TAL"/>
            </w:pPr>
            <w:proofErr w:type="spellStart"/>
            <w:r>
              <w:t>nsiId</w:t>
            </w:r>
            <w:proofErr w:type="spellEnd"/>
          </w:p>
        </w:tc>
        <w:tc>
          <w:tcPr>
            <w:tcW w:w="866" w:type="pct"/>
            <w:tcBorders>
              <w:top w:val="single" w:sz="4" w:space="0" w:color="auto"/>
              <w:left w:val="single" w:sz="4" w:space="0" w:color="auto"/>
              <w:bottom w:val="single" w:sz="4" w:space="0" w:color="auto"/>
              <w:right w:val="single" w:sz="4" w:space="0" w:color="auto"/>
            </w:tcBorders>
          </w:tcPr>
          <w:p w14:paraId="34F59614" w14:textId="77777777" w:rsidR="005A78A0" w:rsidRDefault="005A78A0" w:rsidP="009B087F">
            <w:pPr>
              <w:pStyle w:val="TAL"/>
              <w:rPr>
                <w:lang w:eastAsia="zh-CN"/>
              </w:rPr>
            </w:pPr>
            <w:proofErr w:type="spellStart"/>
            <w:r>
              <w:t>NsiId</w:t>
            </w:r>
            <w:proofErr w:type="spellEnd"/>
          </w:p>
        </w:tc>
        <w:tc>
          <w:tcPr>
            <w:tcW w:w="276" w:type="pct"/>
            <w:tcBorders>
              <w:top w:val="single" w:sz="4" w:space="0" w:color="auto"/>
              <w:left w:val="single" w:sz="4" w:space="0" w:color="auto"/>
              <w:bottom w:val="single" w:sz="4" w:space="0" w:color="auto"/>
              <w:right w:val="single" w:sz="4" w:space="0" w:color="auto"/>
            </w:tcBorders>
          </w:tcPr>
          <w:p w14:paraId="4C8B5049"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1793E440"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1FA83C06" w14:textId="77777777" w:rsidR="005A78A0" w:rsidRDefault="005A78A0" w:rsidP="009B087F">
            <w:pPr>
              <w:pStyle w:val="TAL"/>
              <w:rPr>
                <w:rFonts w:eastAsia="Batang"/>
              </w:rPr>
            </w:pPr>
            <w:r>
              <w:rPr>
                <w:rFonts w:eastAsia="Batang"/>
              </w:rPr>
              <w:t xml:space="preserve">Identifies a network slice instance which is associated with the S-NSSAI identified by the </w:t>
            </w:r>
            <w:r>
              <w:t>"</w:t>
            </w:r>
            <w:proofErr w:type="spellStart"/>
            <w:r>
              <w:rPr>
                <w:rFonts w:eastAsia="Batang"/>
              </w:rPr>
              <w:t>snssai</w:t>
            </w:r>
            <w:proofErr w:type="spellEnd"/>
            <w:r>
              <w:t>"</w:t>
            </w:r>
            <w:r>
              <w:rPr>
                <w:rFonts w:eastAsia="Batang"/>
              </w:rPr>
              <w:t xml:space="preserve"> attribute. </w:t>
            </w:r>
          </w:p>
          <w:p w14:paraId="141384AE" w14:textId="77777777" w:rsidR="005A78A0" w:rsidRDefault="005A78A0" w:rsidP="009B087F">
            <w:pPr>
              <w:pStyle w:val="TAL"/>
            </w:pPr>
            <w:r>
              <w:rPr>
                <w:rFonts w:eastAsia="Batang"/>
              </w:rPr>
              <w:t>Shall be presented if the "</w:t>
            </w:r>
            <w:proofErr w:type="spellStart"/>
            <w:r>
              <w:rPr>
                <w:rFonts w:eastAsia="Batang"/>
              </w:rPr>
              <w:t>nsiIds</w:t>
            </w:r>
            <w:proofErr w:type="spellEnd"/>
            <w:r>
              <w:rPr>
                <w:rFonts w:eastAsia="Batang"/>
              </w:rPr>
              <w:t xml:space="preserve">" was provided within the </w:t>
            </w:r>
            <w:proofErr w:type="spellStart"/>
            <w:r>
              <w:t>NsiIdInfo</w:t>
            </w:r>
            <w:proofErr w:type="spellEnd"/>
            <w:r>
              <w:rPr>
                <w:rFonts w:eastAsia="Batang"/>
              </w:rPr>
              <w:t xml:space="preserve"> data in the </w:t>
            </w:r>
            <w:proofErr w:type="spellStart"/>
            <w:r>
              <w:rPr>
                <w:rFonts w:eastAsia="Batang"/>
              </w:rPr>
              <w:t>EventSubscription</w:t>
            </w:r>
            <w:proofErr w:type="spellEnd"/>
            <w:r>
              <w:rPr>
                <w:rFonts w:eastAsia="Batang"/>
              </w:rPr>
              <w:t xml:space="preserve"> data during the subscription.</w:t>
            </w:r>
          </w:p>
        </w:tc>
        <w:tc>
          <w:tcPr>
            <w:tcW w:w="1047" w:type="pct"/>
            <w:tcBorders>
              <w:top w:val="single" w:sz="4" w:space="0" w:color="auto"/>
              <w:left w:val="single" w:sz="4" w:space="0" w:color="auto"/>
              <w:bottom w:val="single" w:sz="4" w:space="0" w:color="auto"/>
              <w:right w:val="single" w:sz="4" w:space="0" w:color="auto"/>
            </w:tcBorders>
          </w:tcPr>
          <w:p w14:paraId="4BD5BA29" w14:textId="77777777" w:rsidR="005A78A0" w:rsidRDefault="005A78A0" w:rsidP="009B087F">
            <w:pPr>
              <w:pStyle w:val="TAL"/>
              <w:rPr>
                <w:rFonts w:cs="Arial"/>
                <w:szCs w:val="18"/>
              </w:rPr>
            </w:pPr>
          </w:p>
        </w:tc>
      </w:tr>
      <w:tr w:rsidR="005A78A0" w14:paraId="5AE06549"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60DB2BD3" w14:textId="77777777" w:rsidR="005A78A0" w:rsidRDefault="005A78A0" w:rsidP="009B087F">
            <w:pPr>
              <w:pStyle w:val="TAL"/>
            </w:pPr>
            <w:r>
              <w:t>ratio</w:t>
            </w:r>
          </w:p>
        </w:tc>
        <w:tc>
          <w:tcPr>
            <w:tcW w:w="866" w:type="pct"/>
            <w:tcBorders>
              <w:top w:val="single" w:sz="4" w:space="0" w:color="auto"/>
              <w:left w:val="single" w:sz="4" w:space="0" w:color="auto"/>
              <w:bottom w:val="single" w:sz="4" w:space="0" w:color="auto"/>
              <w:right w:val="single" w:sz="4" w:space="0" w:color="auto"/>
            </w:tcBorders>
          </w:tcPr>
          <w:p w14:paraId="532D2F9E" w14:textId="77777777" w:rsidR="005A78A0" w:rsidRDefault="005A78A0" w:rsidP="009B087F">
            <w:pPr>
              <w:pStyle w:val="TAL"/>
            </w:pPr>
            <w:proofErr w:type="spellStart"/>
            <w:r>
              <w:t>SamplingRatio</w:t>
            </w:r>
            <w:proofErr w:type="spellEnd"/>
          </w:p>
        </w:tc>
        <w:tc>
          <w:tcPr>
            <w:tcW w:w="276" w:type="pct"/>
            <w:tcBorders>
              <w:top w:val="single" w:sz="4" w:space="0" w:color="auto"/>
              <w:left w:val="single" w:sz="4" w:space="0" w:color="auto"/>
              <w:bottom w:val="single" w:sz="4" w:space="0" w:color="auto"/>
              <w:right w:val="single" w:sz="4" w:space="0" w:color="auto"/>
            </w:tcBorders>
          </w:tcPr>
          <w:p w14:paraId="0788A4CE" w14:textId="77777777" w:rsidR="005A78A0" w:rsidRDefault="005A78A0" w:rsidP="009B087F">
            <w:pPr>
              <w:pStyle w:val="TAC"/>
            </w:pPr>
            <w:r>
              <w:rPr>
                <w:rFonts w:eastAsia="Times New Roman"/>
              </w:rPr>
              <w:t>C</w:t>
            </w:r>
          </w:p>
        </w:tc>
        <w:tc>
          <w:tcPr>
            <w:tcW w:w="571" w:type="pct"/>
            <w:tcBorders>
              <w:top w:val="single" w:sz="4" w:space="0" w:color="auto"/>
              <w:left w:val="single" w:sz="4" w:space="0" w:color="auto"/>
              <w:bottom w:val="single" w:sz="4" w:space="0" w:color="auto"/>
              <w:right w:val="single" w:sz="4" w:space="0" w:color="auto"/>
            </w:tcBorders>
          </w:tcPr>
          <w:p w14:paraId="20273599" w14:textId="77777777" w:rsidR="005A78A0" w:rsidRDefault="005A78A0"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1B40025B" w14:textId="77777777" w:rsidR="005A78A0" w:rsidRDefault="005A78A0" w:rsidP="009B087F">
            <w:pPr>
              <w:pStyle w:val="TAL"/>
            </w:pPr>
            <w:r>
              <w:rPr>
                <w:rFonts w:cs="Arial"/>
                <w:szCs w:val="18"/>
                <w:lang w:eastAsia="zh-CN"/>
              </w:rPr>
              <w:t xml:space="preserve">Contains the </w:t>
            </w:r>
            <w:r>
              <w:t>percentage of UEs with same analytics result in the group or among all UEs.</w:t>
            </w:r>
          </w:p>
          <w:p w14:paraId="01A71363" w14:textId="77777777" w:rsidR="005A78A0" w:rsidRDefault="005A78A0" w:rsidP="009B087F">
            <w:pPr>
              <w:pStyle w:val="TAL"/>
              <w:rPr>
                <w:rFonts w:eastAsia="Batang"/>
              </w:rPr>
            </w:pPr>
            <w:r>
              <w:t xml:space="preserve">Shall be present </w:t>
            </w:r>
            <w:r>
              <w:rPr>
                <w:rFonts w:cs="Arial"/>
                <w:szCs w:val="18"/>
                <w:lang w:eastAsia="zh-CN"/>
              </w:rPr>
              <w:t>if the analytics result applies for a group of UEs or any UE</w:t>
            </w:r>
            <w:r>
              <w:rPr>
                <w:lang w:eastAsia="zh-CN"/>
              </w:rPr>
              <w:t xml:space="preserve">. </w:t>
            </w:r>
          </w:p>
        </w:tc>
        <w:tc>
          <w:tcPr>
            <w:tcW w:w="1047" w:type="pct"/>
            <w:tcBorders>
              <w:top w:val="single" w:sz="4" w:space="0" w:color="auto"/>
              <w:left w:val="single" w:sz="4" w:space="0" w:color="auto"/>
              <w:bottom w:val="single" w:sz="4" w:space="0" w:color="auto"/>
              <w:right w:val="single" w:sz="4" w:space="0" w:color="auto"/>
            </w:tcBorders>
          </w:tcPr>
          <w:p w14:paraId="019F6488" w14:textId="77777777" w:rsidR="005A78A0" w:rsidRDefault="005A78A0" w:rsidP="009B087F">
            <w:pPr>
              <w:pStyle w:val="TAL"/>
              <w:rPr>
                <w:rFonts w:cs="Arial"/>
                <w:szCs w:val="18"/>
              </w:rPr>
            </w:pPr>
          </w:p>
        </w:tc>
      </w:tr>
      <w:tr w:rsidR="005A78A0" w14:paraId="5C990AC0" w14:textId="77777777" w:rsidTr="009B087F">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6D9A897A" w14:textId="77777777" w:rsidR="005A78A0" w:rsidRDefault="005A78A0" w:rsidP="009B087F">
            <w:pPr>
              <w:pStyle w:val="TAN"/>
              <w:rPr>
                <w:rFonts w:cs="Arial"/>
                <w:szCs w:val="18"/>
              </w:rPr>
            </w:pPr>
            <w:r>
              <w:t>NOTE:</w:t>
            </w:r>
            <w:r>
              <w:tab/>
              <w:t>If the requested period identified by the "</w:t>
            </w:r>
            <w:proofErr w:type="spellStart"/>
            <w:r>
              <w:t>startTs</w:t>
            </w:r>
            <w:proofErr w:type="spellEnd"/>
            <w:r>
              <w:t>" and "</w:t>
            </w:r>
            <w:proofErr w:type="spellStart"/>
            <w:r>
              <w:t>endTs</w:t>
            </w:r>
            <w:proofErr w:type="spellEnd"/>
            <w:r>
              <w:t>" attributes in the "</w:t>
            </w:r>
            <w:proofErr w:type="spellStart"/>
            <w:r>
              <w:t>EventReportingRequirement</w:t>
            </w:r>
            <w:proofErr w:type="spellEnd"/>
            <w:r>
              <w:t>" type is a future time period, which means the analytics result is a prediction</w:t>
            </w:r>
            <w:r>
              <w:rPr>
                <w:rFonts w:cs="Arial"/>
                <w:szCs w:val="18"/>
              </w:rPr>
              <w:t xml:space="preserve">. If no </w:t>
            </w:r>
            <w:proofErr w:type="gramStart"/>
            <w:r>
              <w:rPr>
                <w:rFonts w:cs="Arial"/>
                <w:szCs w:val="18"/>
              </w:rPr>
              <w:t>sufficient</w:t>
            </w:r>
            <w:proofErr w:type="gramEnd"/>
            <w:r>
              <w:rPr>
                <w:rFonts w:cs="Arial"/>
                <w:szCs w:val="18"/>
              </w:rPr>
              <w:t xml:space="preserve"> data is collected to provide the confidence of the prediction before the time deadline, the NWDAF shall return a zero confidence.</w:t>
            </w:r>
          </w:p>
        </w:tc>
      </w:tr>
    </w:tbl>
    <w:p w14:paraId="57B6C138" w14:textId="29E89E6A" w:rsidR="003234EB" w:rsidRPr="005A78A0" w:rsidRDefault="003234EB" w:rsidP="00CC2BA2"/>
    <w:p w14:paraId="7DD3E3E8" w14:textId="5CC9FED6" w:rsidR="00681A30" w:rsidRPr="008C6891" w:rsidRDefault="00681A30" w:rsidP="00681A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A78A0">
        <w:rPr>
          <w:rFonts w:eastAsia="DengXian"/>
          <w:noProof/>
          <w:color w:val="0000FF"/>
          <w:sz w:val="28"/>
          <w:szCs w:val="28"/>
        </w:rPr>
        <w:t>2nd</w:t>
      </w:r>
      <w:r w:rsidRPr="008C6891">
        <w:rPr>
          <w:rFonts w:eastAsia="DengXian"/>
          <w:noProof/>
          <w:color w:val="0000FF"/>
          <w:sz w:val="28"/>
          <w:szCs w:val="28"/>
        </w:rPr>
        <w:t xml:space="preserve"> Change ***</w:t>
      </w:r>
    </w:p>
    <w:p w14:paraId="3D7D2A28" w14:textId="77777777" w:rsidR="005A78A0" w:rsidRDefault="005A78A0" w:rsidP="005A78A0">
      <w:pPr>
        <w:pStyle w:val="Heading1"/>
        <w:rPr>
          <w:lang w:val="en-US" w:eastAsia="zh-CN"/>
        </w:rPr>
      </w:pPr>
      <w:bookmarkStart w:id="46" w:name="_Toc28012880"/>
      <w:bookmarkStart w:id="47" w:name="_Toc34266366"/>
      <w:bookmarkStart w:id="48" w:name="_Toc36102537"/>
      <w:bookmarkStart w:id="49" w:name="_Toc43563581"/>
      <w:bookmarkStart w:id="50" w:name="_Toc45134130"/>
      <w:bookmarkStart w:id="51" w:name="_Toc50032778"/>
      <w:bookmarkStart w:id="52" w:name="_Toc51763090"/>
      <w:r>
        <w:lastRenderedPageBreak/>
        <w:t>A.2</w:t>
      </w:r>
      <w:r>
        <w:tab/>
      </w:r>
      <w:proofErr w:type="spellStart"/>
      <w:r>
        <w:rPr>
          <w:lang w:val="en-US" w:eastAsia="zh-CN"/>
        </w:rPr>
        <w:t>Nnwdaf_EventsSubscription</w:t>
      </w:r>
      <w:proofErr w:type="spellEnd"/>
      <w:r>
        <w:rPr>
          <w:lang w:val="en-US" w:eastAsia="zh-CN"/>
        </w:rPr>
        <w:t xml:space="preserve"> API</w:t>
      </w:r>
      <w:bookmarkEnd w:id="46"/>
      <w:bookmarkEnd w:id="47"/>
      <w:bookmarkEnd w:id="48"/>
      <w:bookmarkEnd w:id="49"/>
      <w:bookmarkEnd w:id="50"/>
      <w:bookmarkEnd w:id="51"/>
      <w:bookmarkEnd w:id="52"/>
    </w:p>
    <w:p w14:paraId="05C706BE" w14:textId="77777777" w:rsidR="005A78A0" w:rsidRDefault="005A78A0" w:rsidP="005A78A0">
      <w:pPr>
        <w:pStyle w:val="PL"/>
      </w:pPr>
      <w:r>
        <w:t>openapi: 3.0.0</w:t>
      </w:r>
    </w:p>
    <w:p w14:paraId="3F5A6211" w14:textId="77777777" w:rsidR="005A78A0" w:rsidRDefault="005A78A0" w:rsidP="005A78A0">
      <w:pPr>
        <w:pStyle w:val="PL"/>
      </w:pPr>
      <w:r>
        <w:t>info:</w:t>
      </w:r>
    </w:p>
    <w:p w14:paraId="0971051D" w14:textId="77777777" w:rsidR="005A78A0" w:rsidRDefault="005A78A0" w:rsidP="005A78A0">
      <w:pPr>
        <w:pStyle w:val="PL"/>
      </w:pPr>
      <w:r>
        <w:t xml:space="preserve">  version: 1.1.1</w:t>
      </w:r>
    </w:p>
    <w:p w14:paraId="4FDDE255" w14:textId="77777777" w:rsidR="005A78A0" w:rsidRDefault="005A78A0" w:rsidP="005A78A0">
      <w:pPr>
        <w:pStyle w:val="PL"/>
      </w:pPr>
      <w:r>
        <w:t xml:space="preserve">  title: Nnwdaf_EventsSubscription</w:t>
      </w:r>
    </w:p>
    <w:p w14:paraId="0E40A495" w14:textId="77777777" w:rsidR="005A78A0" w:rsidRDefault="005A78A0" w:rsidP="005A78A0">
      <w:pPr>
        <w:pStyle w:val="PL"/>
      </w:pPr>
      <w:r>
        <w:t xml:space="preserve">  description: |</w:t>
      </w:r>
    </w:p>
    <w:p w14:paraId="60F6A977" w14:textId="77777777" w:rsidR="005A78A0" w:rsidRDefault="005A78A0" w:rsidP="005A78A0">
      <w:pPr>
        <w:pStyle w:val="PL"/>
      </w:pPr>
      <w:r>
        <w:t xml:space="preserve">    Nnwdaf_EventsSubscription Service API.</w:t>
      </w:r>
    </w:p>
    <w:p w14:paraId="71D0230D" w14:textId="77777777" w:rsidR="005A78A0" w:rsidRDefault="005A78A0" w:rsidP="005A78A0">
      <w:pPr>
        <w:pStyle w:val="PL"/>
      </w:pPr>
      <w:r>
        <w:t xml:space="preserve">    © 2020, 3GPP Organizational Partners (ARIB, ATIS, CCSA, ETSI, TSDSI, TTA, TTC).</w:t>
      </w:r>
    </w:p>
    <w:p w14:paraId="58DDAE58" w14:textId="77777777" w:rsidR="005A78A0" w:rsidRDefault="005A78A0" w:rsidP="005A78A0">
      <w:pPr>
        <w:pStyle w:val="PL"/>
      </w:pPr>
      <w:r>
        <w:t xml:space="preserve">    All rights reserved.</w:t>
      </w:r>
    </w:p>
    <w:p w14:paraId="4B76534A" w14:textId="77777777" w:rsidR="005A78A0" w:rsidRDefault="005A78A0" w:rsidP="005A78A0">
      <w:pPr>
        <w:pStyle w:val="PL"/>
        <w:rPr>
          <w:rFonts w:eastAsia="DengXian"/>
        </w:rPr>
      </w:pPr>
      <w:r>
        <w:rPr>
          <w:rFonts w:eastAsia="DengXian"/>
        </w:rPr>
        <w:t>externalDocs:</w:t>
      </w:r>
    </w:p>
    <w:p w14:paraId="15661840" w14:textId="77777777" w:rsidR="005A78A0" w:rsidRDefault="005A78A0" w:rsidP="005A78A0">
      <w:pPr>
        <w:pStyle w:val="PL"/>
        <w:rPr>
          <w:rFonts w:eastAsia="DengXian"/>
        </w:rPr>
      </w:pPr>
      <w:r>
        <w:rPr>
          <w:rFonts w:eastAsia="DengXian"/>
        </w:rPr>
        <w:t xml:space="preserve">  description: 3GPP TS 29.520 V16.</w:t>
      </w:r>
      <w:r>
        <w:rPr>
          <w:rFonts w:eastAsia="DengXian"/>
          <w:lang w:val="en-US" w:eastAsia="zh-CN"/>
        </w:rPr>
        <w:t>5</w:t>
      </w:r>
      <w:r>
        <w:rPr>
          <w:rFonts w:eastAsia="DengXian"/>
        </w:rPr>
        <w:t>.0; 5G System; Network Data Analytics Services.</w:t>
      </w:r>
    </w:p>
    <w:p w14:paraId="08BD04FA" w14:textId="77777777" w:rsidR="005A78A0" w:rsidRDefault="005A78A0" w:rsidP="005A78A0">
      <w:pPr>
        <w:pStyle w:val="PL"/>
      </w:pPr>
      <w:r>
        <w:rPr>
          <w:rFonts w:eastAsia="DengXian"/>
        </w:rPr>
        <w:t xml:space="preserve">  url: 'http://www.3gpp.org/ftp/Specs/archive/29_series/29.520/'</w:t>
      </w:r>
    </w:p>
    <w:p w14:paraId="5674A75D" w14:textId="77777777" w:rsidR="005A78A0" w:rsidRDefault="005A78A0" w:rsidP="005A78A0">
      <w:pPr>
        <w:pStyle w:val="PL"/>
        <w:rPr>
          <w:rFonts w:eastAsia="DengXian"/>
          <w:lang w:val="en-US" w:eastAsia="zh-CN"/>
        </w:rPr>
      </w:pPr>
      <w:r>
        <w:rPr>
          <w:rFonts w:eastAsia="DengXian"/>
          <w:lang w:val="en-US" w:eastAsia="zh-CN"/>
        </w:rPr>
        <w:t>security:</w:t>
      </w:r>
    </w:p>
    <w:p w14:paraId="54456BA2" w14:textId="77777777" w:rsidR="005A78A0" w:rsidRDefault="005A78A0" w:rsidP="005A78A0">
      <w:pPr>
        <w:pStyle w:val="PL"/>
        <w:rPr>
          <w:rFonts w:eastAsia="DengXian"/>
          <w:lang w:val="en-US" w:eastAsia="zh-CN"/>
        </w:rPr>
      </w:pPr>
      <w:r>
        <w:rPr>
          <w:rFonts w:eastAsia="DengXian"/>
          <w:lang w:val="en-US" w:eastAsia="zh-CN"/>
        </w:rPr>
        <w:t xml:space="preserve">  - {}</w:t>
      </w:r>
    </w:p>
    <w:p w14:paraId="063EFF52" w14:textId="77777777" w:rsidR="005A78A0" w:rsidRDefault="005A78A0" w:rsidP="005A78A0">
      <w:pPr>
        <w:pStyle w:val="PL"/>
        <w:rPr>
          <w:rFonts w:eastAsia="DengXian"/>
          <w:lang w:val="en-US" w:eastAsia="zh-CN"/>
        </w:rPr>
      </w:pPr>
      <w:r>
        <w:rPr>
          <w:rFonts w:eastAsia="DengXian"/>
          <w:lang w:val="en-US" w:eastAsia="zh-CN"/>
        </w:rPr>
        <w:t xml:space="preserve">  - oAuth2ClientCredentials:</w:t>
      </w:r>
    </w:p>
    <w:p w14:paraId="39D59B9F" w14:textId="77777777" w:rsidR="005A78A0" w:rsidRDefault="005A78A0" w:rsidP="005A78A0">
      <w:pPr>
        <w:pStyle w:val="PL"/>
        <w:rPr>
          <w:rFonts w:eastAsia="DengXian"/>
          <w:lang w:val="en-US" w:eastAsia="zh-CN"/>
        </w:rPr>
      </w:pPr>
      <w:r>
        <w:rPr>
          <w:rFonts w:eastAsia="DengXian"/>
          <w:lang w:val="en-US" w:eastAsia="zh-CN"/>
        </w:rPr>
        <w:t xml:space="preserve">    - </w:t>
      </w:r>
      <w:r>
        <w:rPr>
          <w:rFonts w:eastAsia="DengXian"/>
        </w:rPr>
        <w:t>nnwdaf-eventssubscription</w:t>
      </w:r>
    </w:p>
    <w:p w14:paraId="52BFEA64" w14:textId="77777777" w:rsidR="005A78A0" w:rsidRDefault="005A78A0" w:rsidP="005A78A0">
      <w:pPr>
        <w:pStyle w:val="PL"/>
      </w:pPr>
      <w:r>
        <w:t>servers:</w:t>
      </w:r>
    </w:p>
    <w:p w14:paraId="278FF10C" w14:textId="77777777" w:rsidR="005A78A0" w:rsidRDefault="005A78A0" w:rsidP="005A78A0">
      <w:pPr>
        <w:pStyle w:val="PL"/>
      </w:pPr>
      <w:r>
        <w:t xml:space="preserve">  - url: '{apiRoot}/nnwdaf-eventssubscription/v1'</w:t>
      </w:r>
    </w:p>
    <w:p w14:paraId="581F105B" w14:textId="77777777" w:rsidR="005A78A0" w:rsidRDefault="005A78A0" w:rsidP="005A78A0">
      <w:pPr>
        <w:pStyle w:val="PL"/>
      </w:pPr>
      <w:r>
        <w:t xml:space="preserve">    variables:</w:t>
      </w:r>
    </w:p>
    <w:p w14:paraId="3AC35956" w14:textId="77777777" w:rsidR="005A78A0" w:rsidRDefault="005A78A0" w:rsidP="005A78A0">
      <w:pPr>
        <w:pStyle w:val="PL"/>
      </w:pPr>
      <w:r>
        <w:t xml:space="preserve">      apiRoot:</w:t>
      </w:r>
    </w:p>
    <w:p w14:paraId="73470FC1" w14:textId="77777777" w:rsidR="005A78A0" w:rsidRDefault="005A78A0" w:rsidP="005A78A0">
      <w:pPr>
        <w:pStyle w:val="PL"/>
      </w:pPr>
      <w:r>
        <w:t xml:space="preserve">        default: https://example.com</w:t>
      </w:r>
    </w:p>
    <w:p w14:paraId="08346550" w14:textId="77777777" w:rsidR="005A78A0" w:rsidRDefault="005A78A0" w:rsidP="005A78A0">
      <w:pPr>
        <w:pStyle w:val="PL"/>
      </w:pPr>
      <w:r>
        <w:t xml:space="preserve">        description: apiRoot as defined in subclause 4.4 of 3GPP TS 29.501.</w:t>
      </w:r>
    </w:p>
    <w:p w14:paraId="5D1F6DD3" w14:textId="77777777" w:rsidR="005A78A0" w:rsidRDefault="005A78A0" w:rsidP="005A78A0">
      <w:pPr>
        <w:pStyle w:val="PL"/>
      </w:pPr>
      <w:r>
        <w:t>paths:</w:t>
      </w:r>
    </w:p>
    <w:p w14:paraId="19C52799" w14:textId="77777777" w:rsidR="005A78A0" w:rsidRDefault="005A78A0" w:rsidP="005A78A0">
      <w:pPr>
        <w:pStyle w:val="PL"/>
      </w:pPr>
      <w:r>
        <w:t xml:space="preserve">  /subscriptions:</w:t>
      </w:r>
    </w:p>
    <w:p w14:paraId="3B8CDA4B" w14:textId="77777777" w:rsidR="005A78A0" w:rsidRDefault="005A78A0" w:rsidP="005A78A0">
      <w:pPr>
        <w:pStyle w:val="PL"/>
      </w:pPr>
      <w:r>
        <w:t xml:space="preserve">    post:</w:t>
      </w:r>
    </w:p>
    <w:p w14:paraId="259F548D" w14:textId="77777777" w:rsidR="005A78A0" w:rsidRDefault="005A78A0" w:rsidP="005A78A0">
      <w:pPr>
        <w:pStyle w:val="PL"/>
      </w:pPr>
      <w:r>
        <w:t xml:space="preserve">      summary: Create a new Individual NWDAF Events Subscription</w:t>
      </w:r>
    </w:p>
    <w:p w14:paraId="6C7B6EE0" w14:textId="77777777" w:rsidR="005A78A0" w:rsidRDefault="005A78A0" w:rsidP="005A78A0">
      <w:pPr>
        <w:pStyle w:val="PL"/>
      </w:pPr>
      <w:r>
        <w:t xml:space="preserve">      operationId: CreateNWDAFEventsSubscription</w:t>
      </w:r>
    </w:p>
    <w:p w14:paraId="5659766B" w14:textId="77777777" w:rsidR="005A78A0" w:rsidRDefault="005A78A0" w:rsidP="005A78A0">
      <w:pPr>
        <w:pStyle w:val="PL"/>
      </w:pPr>
      <w:r>
        <w:t xml:space="preserve">      tags:</w:t>
      </w:r>
    </w:p>
    <w:p w14:paraId="4120C834" w14:textId="77777777" w:rsidR="005A78A0" w:rsidRDefault="005A78A0" w:rsidP="005A78A0">
      <w:pPr>
        <w:pStyle w:val="PL"/>
      </w:pPr>
      <w:r>
        <w:t xml:space="preserve">        - NWDAF Events Subscriptions (Collection)</w:t>
      </w:r>
    </w:p>
    <w:p w14:paraId="21AD4ADC" w14:textId="77777777" w:rsidR="005A78A0" w:rsidRDefault="005A78A0" w:rsidP="005A78A0">
      <w:pPr>
        <w:pStyle w:val="PL"/>
      </w:pPr>
      <w:r>
        <w:t xml:space="preserve">      requestBody:</w:t>
      </w:r>
    </w:p>
    <w:p w14:paraId="101D96D8" w14:textId="77777777" w:rsidR="005A78A0" w:rsidRDefault="005A78A0" w:rsidP="005A78A0">
      <w:pPr>
        <w:pStyle w:val="PL"/>
      </w:pPr>
      <w:r>
        <w:t xml:space="preserve">        required: true</w:t>
      </w:r>
    </w:p>
    <w:p w14:paraId="5A30836E" w14:textId="77777777" w:rsidR="005A78A0" w:rsidRDefault="005A78A0" w:rsidP="005A78A0">
      <w:pPr>
        <w:pStyle w:val="PL"/>
      </w:pPr>
      <w:r>
        <w:t xml:space="preserve">        content:</w:t>
      </w:r>
    </w:p>
    <w:p w14:paraId="122EFE30" w14:textId="77777777" w:rsidR="005A78A0" w:rsidRDefault="005A78A0" w:rsidP="005A78A0">
      <w:pPr>
        <w:pStyle w:val="PL"/>
      </w:pPr>
      <w:r>
        <w:t xml:space="preserve">          application/json:</w:t>
      </w:r>
    </w:p>
    <w:p w14:paraId="2FDA2824" w14:textId="77777777" w:rsidR="005A78A0" w:rsidRDefault="005A78A0" w:rsidP="005A78A0">
      <w:pPr>
        <w:pStyle w:val="PL"/>
      </w:pPr>
      <w:r>
        <w:t xml:space="preserve">            schema:</w:t>
      </w:r>
    </w:p>
    <w:p w14:paraId="5F42C977" w14:textId="77777777" w:rsidR="005A78A0" w:rsidRDefault="005A78A0" w:rsidP="005A78A0">
      <w:pPr>
        <w:pStyle w:val="PL"/>
      </w:pPr>
      <w:r>
        <w:t xml:space="preserve">              $ref: '#/components/schemas/NnwdafEventsSubscription'</w:t>
      </w:r>
    </w:p>
    <w:p w14:paraId="2037B2A6" w14:textId="77777777" w:rsidR="005A78A0" w:rsidRDefault="005A78A0" w:rsidP="005A78A0">
      <w:pPr>
        <w:pStyle w:val="PL"/>
      </w:pPr>
      <w:r>
        <w:t xml:space="preserve">      responses:</w:t>
      </w:r>
    </w:p>
    <w:p w14:paraId="13CD4AAC" w14:textId="77777777" w:rsidR="005A78A0" w:rsidRDefault="005A78A0" w:rsidP="005A78A0">
      <w:pPr>
        <w:pStyle w:val="PL"/>
      </w:pPr>
      <w:r>
        <w:t xml:space="preserve">        '201':</w:t>
      </w:r>
    </w:p>
    <w:p w14:paraId="45B65D16" w14:textId="77777777" w:rsidR="005A78A0" w:rsidRDefault="005A78A0" w:rsidP="005A78A0">
      <w:pPr>
        <w:pStyle w:val="PL"/>
      </w:pPr>
      <w:r>
        <w:t xml:space="preserve">          description: Create a new Individual NWDAF Event Subscription resource.</w:t>
      </w:r>
    </w:p>
    <w:p w14:paraId="001DDC1A" w14:textId="77777777" w:rsidR="005A78A0" w:rsidRDefault="005A78A0" w:rsidP="005A78A0">
      <w:pPr>
        <w:pStyle w:val="PL"/>
        <w:rPr>
          <w:rFonts w:eastAsia="DengXian"/>
        </w:rPr>
      </w:pPr>
      <w:r>
        <w:rPr>
          <w:rFonts w:eastAsia="DengXian"/>
        </w:rPr>
        <w:t xml:space="preserve">          headers:</w:t>
      </w:r>
    </w:p>
    <w:p w14:paraId="14919363" w14:textId="77777777" w:rsidR="005A78A0" w:rsidRDefault="005A78A0" w:rsidP="005A78A0">
      <w:pPr>
        <w:pStyle w:val="PL"/>
        <w:rPr>
          <w:rFonts w:eastAsia="DengXian"/>
        </w:rPr>
      </w:pPr>
      <w:r>
        <w:rPr>
          <w:rFonts w:eastAsia="DengXian"/>
        </w:rPr>
        <w:t xml:space="preserve">            Location:</w:t>
      </w:r>
    </w:p>
    <w:p w14:paraId="2FCFEA73" w14:textId="77777777" w:rsidR="005A78A0" w:rsidRDefault="005A78A0" w:rsidP="005A78A0">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5662096F" w14:textId="77777777" w:rsidR="005A78A0" w:rsidRDefault="005A78A0" w:rsidP="005A78A0">
      <w:pPr>
        <w:pStyle w:val="PL"/>
        <w:rPr>
          <w:rFonts w:eastAsia="DengXian"/>
        </w:rPr>
      </w:pPr>
      <w:r>
        <w:rPr>
          <w:rFonts w:eastAsia="DengXian"/>
        </w:rPr>
        <w:t xml:space="preserve">              required: true</w:t>
      </w:r>
    </w:p>
    <w:p w14:paraId="0A10DA91" w14:textId="77777777" w:rsidR="005A78A0" w:rsidRDefault="005A78A0" w:rsidP="005A78A0">
      <w:pPr>
        <w:pStyle w:val="PL"/>
        <w:rPr>
          <w:rFonts w:eastAsia="DengXian"/>
        </w:rPr>
      </w:pPr>
      <w:r>
        <w:rPr>
          <w:rFonts w:eastAsia="DengXian"/>
        </w:rPr>
        <w:t xml:space="preserve">              schema:</w:t>
      </w:r>
    </w:p>
    <w:p w14:paraId="439DAE17" w14:textId="77777777" w:rsidR="005A78A0" w:rsidRDefault="005A78A0" w:rsidP="005A78A0">
      <w:pPr>
        <w:pStyle w:val="PL"/>
        <w:rPr>
          <w:rFonts w:eastAsia="DengXian"/>
        </w:rPr>
      </w:pPr>
      <w:r>
        <w:rPr>
          <w:rFonts w:eastAsia="DengXian"/>
        </w:rPr>
        <w:t xml:space="preserve">                type: string</w:t>
      </w:r>
    </w:p>
    <w:p w14:paraId="132C71CA" w14:textId="77777777" w:rsidR="005A78A0" w:rsidRDefault="005A78A0" w:rsidP="005A78A0">
      <w:pPr>
        <w:pStyle w:val="PL"/>
      </w:pPr>
      <w:r>
        <w:t xml:space="preserve">          content:</w:t>
      </w:r>
    </w:p>
    <w:p w14:paraId="2B160629" w14:textId="77777777" w:rsidR="005A78A0" w:rsidRDefault="005A78A0" w:rsidP="005A78A0">
      <w:pPr>
        <w:pStyle w:val="PL"/>
      </w:pPr>
      <w:r>
        <w:t xml:space="preserve">            application/json:</w:t>
      </w:r>
    </w:p>
    <w:p w14:paraId="06F71A15" w14:textId="77777777" w:rsidR="005A78A0" w:rsidRDefault="005A78A0" w:rsidP="005A78A0">
      <w:pPr>
        <w:pStyle w:val="PL"/>
      </w:pPr>
      <w:r>
        <w:t xml:space="preserve">              schema:</w:t>
      </w:r>
    </w:p>
    <w:p w14:paraId="50B03A2C" w14:textId="77777777" w:rsidR="005A78A0" w:rsidRDefault="005A78A0" w:rsidP="005A78A0">
      <w:pPr>
        <w:pStyle w:val="PL"/>
      </w:pPr>
      <w:r>
        <w:t xml:space="preserve">                $ref: '#/components/schemas/NnwdafEventsSubscription'</w:t>
      </w:r>
    </w:p>
    <w:p w14:paraId="13B479B6" w14:textId="77777777" w:rsidR="005A78A0" w:rsidRDefault="005A78A0" w:rsidP="005A78A0">
      <w:pPr>
        <w:pStyle w:val="PL"/>
      </w:pPr>
      <w:r>
        <w:t xml:space="preserve">        '400':</w:t>
      </w:r>
    </w:p>
    <w:p w14:paraId="0DADF8C9" w14:textId="77777777" w:rsidR="005A78A0" w:rsidRDefault="005A78A0" w:rsidP="005A78A0">
      <w:pPr>
        <w:pStyle w:val="PL"/>
      </w:pPr>
      <w:r>
        <w:t xml:space="preserve">          $ref: 'TS29571_CommonData.yaml#/components/responses/400'</w:t>
      </w:r>
    </w:p>
    <w:p w14:paraId="662DFD4D" w14:textId="77777777" w:rsidR="005A78A0" w:rsidRDefault="005A78A0" w:rsidP="005A78A0">
      <w:pPr>
        <w:pStyle w:val="PL"/>
      </w:pPr>
      <w:r>
        <w:t xml:space="preserve">        '401':</w:t>
      </w:r>
    </w:p>
    <w:p w14:paraId="0D5B5B5A" w14:textId="77777777" w:rsidR="005A78A0" w:rsidRDefault="005A78A0" w:rsidP="005A78A0">
      <w:pPr>
        <w:pStyle w:val="PL"/>
      </w:pPr>
      <w:r>
        <w:t xml:space="preserve">          $ref: 'TS29571_CommonData.yaml#/components/responses/401'</w:t>
      </w:r>
    </w:p>
    <w:p w14:paraId="04CC4026" w14:textId="77777777" w:rsidR="005A78A0" w:rsidRDefault="005A78A0" w:rsidP="005A78A0">
      <w:pPr>
        <w:pStyle w:val="PL"/>
        <w:rPr>
          <w:rFonts w:eastAsia="DengXian"/>
        </w:rPr>
      </w:pPr>
      <w:r>
        <w:rPr>
          <w:rFonts w:eastAsia="DengXian"/>
        </w:rPr>
        <w:t xml:space="preserve">        '403':</w:t>
      </w:r>
    </w:p>
    <w:p w14:paraId="2AC5AAFA" w14:textId="77777777" w:rsidR="005A78A0" w:rsidRDefault="005A78A0" w:rsidP="005A78A0">
      <w:pPr>
        <w:pStyle w:val="PL"/>
        <w:rPr>
          <w:rFonts w:eastAsia="DengXian"/>
        </w:rPr>
      </w:pPr>
      <w:r>
        <w:rPr>
          <w:rFonts w:eastAsia="DengXian"/>
        </w:rPr>
        <w:t xml:space="preserve">          $ref: 'TS29571_CommonData.yaml#/components/responses/403'</w:t>
      </w:r>
    </w:p>
    <w:p w14:paraId="7C3D02FF" w14:textId="77777777" w:rsidR="005A78A0" w:rsidRDefault="005A78A0" w:rsidP="005A78A0">
      <w:pPr>
        <w:pStyle w:val="PL"/>
      </w:pPr>
      <w:r>
        <w:t xml:space="preserve">        '404':</w:t>
      </w:r>
    </w:p>
    <w:p w14:paraId="4BA8EA18" w14:textId="77777777" w:rsidR="005A78A0" w:rsidRDefault="005A78A0" w:rsidP="005A78A0">
      <w:pPr>
        <w:pStyle w:val="PL"/>
      </w:pPr>
      <w:r>
        <w:t xml:space="preserve">          $ref: 'TS29571_CommonData.yaml#/components/responses/404'</w:t>
      </w:r>
    </w:p>
    <w:p w14:paraId="2A29857E" w14:textId="77777777" w:rsidR="005A78A0" w:rsidRDefault="005A78A0" w:rsidP="005A78A0">
      <w:pPr>
        <w:pStyle w:val="PL"/>
      </w:pPr>
      <w:r>
        <w:t xml:space="preserve">        '411':</w:t>
      </w:r>
    </w:p>
    <w:p w14:paraId="15F30665" w14:textId="77777777" w:rsidR="005A78A0" w:rsidRDefault="005A78A0" w:rsidP="005A78A0">
      <w:pPr>
        <w:pStyle w:val="PL"/>
      </w:pPr>
      <w:r>
        <w:t xml:space="preserve">          $ref: 'TS29571_CommonData.yaml#/components/responses/411'</w:t>
      </w:r>
    </w:p>
    <w:p w14:paraId="27491F71" w14:textId="77777777" w:rsidR="005A78A0" w:rsidRDefault="005A78A0" w:rsidP="005A78A0">
      <w:pPr>
        <w:pStyle w:val="PL"/>
      </w:pPr>
      <w:r>
        <w:t xml:space="preserve">        '413':</w:t>
      </w:r>
    </w:p>
    <w:p w14:paraId="3B480838" w14:textId="77777777" w:rsidR="005A78A0" w:rsidRDefault="005A78A0" w:rsidP="005A78A0">
      <w:pPr>
        <w:pStyle w:val="PL"/>
      </w:pPr>
      <w:r>
        <w:t xml:space="preserve">          $ref: 'TS29571_CommonData.yaml#/components/responses/413'</w:t>
      </w:r>
    </w:p>
    <w:p w14:paraId="557021D6" w14:textId="77777777" w:rsidR="005A78A0" w:rsidRDefault="005A78A0" w:rsidP="005A78A0">
      <w:pPr>
        <w:pStyle w:val="PL"/>
      </w:pPr>
      <w:r>
        <w:t xml:space="preserve">        '415':</w:t>
      </w:r>
    </w:p>
    <w:p w14:paraId="49CEF23F" w14:textId="77777777" w:rsidR="005A78A0" w:rsidRDefault="005A78A0" w:rsidP="005A78A0">
      <w:pPr>
        <w:pStyle w:val="PL"/>
      </w:pPr>
      <w:r>
        <w:t xml:space="preserve">          $ref: 'TS29571_CommonData.yaml#/components/responses/415'</w:t>
      </w:r>
    </w:p>
    <w:p w14:paraId="23303D1F" w14:textId="77777777" w:rsidR="005A78A0" w:rsidRDefault="005A78A0" w:rsidP="005A78A0">
      <w:pPr>
        <w:pStyle w:val="PL"/>
        <w:rPr>
          <w:rFonts w:eastAsia="DengXian"/>
        </w:rPr>
      </w:pPr>
      <w:r>
        <w:rPr>
          <w:rFonts w:eastAsia="DengXian"/>
        </w:rPr>
        <w:t xml:space="preserve">        '429':</w:t>
      </w:r>
    </w:p>
    <w:p w14:paraId="0CA586C3" w14:textId="77777777" w:rsidR="005A78A0" w:rsidRDefault="005A78A0" w:rsidP="005A78A0">
      <w:pPr>
        <w:pStyle w:val="PL"/>
        <w:rPr>
          <w:rFonts w:eastAsia="DengXian"/>
        </w:rPr>
      </w:pPr>
      <w:r>
        <w:rPr>
          <w:rFonts w:eastAsia="DengXian"/>
        </w:rPr>
        <w:t xml:space="preserve">          $ref: 'TS29571_CommonData.yaml#/components/responses/429'</w:t>
      </w:r>
    </w:p>
    <w:p w14:paraId="452F98AB" w14:textId="77777777" w:rsidR="005A78A0" w:rsidRDefault="005A78A0" w:rsidP="005A78A0">
      <w:pPr>
        <w:pStyle w:val="PL"/>
      </w:pPr>
      <w:r>
        <w:t xml:space="preserve">        '500':</w:t>
      </w:r>
    </w:p>
    <w:p w14:paraId="4E00A9F1" w14:textId="77777777" w:rsidR="005A78A0" w:rsidRDefault="005A78A0" w:rsidP="005A78A0">
      <w:pPr>
        <w:pStyle w:val="PL"/>
      </w:pPr>
      <w:r>
        <w:t xml:space="preserve">          $ref: 'TS29571_CommonData.yaml#/components/responses/500'</w:t>
      </w:r>
    </w:p>
    <w:p w14:paraId="0A8469E1" w14:textId="77777777" w:rsidR="005A78A0" w:rsidRDefault="005A78A0" w:rsidP="005A78A0">
      <w:pPr>
        <w:pStyle w:val="PL"/>
      </w:pPr>
      <w:r>
        <w:t xml:space="preserve">        '503':</w:t>
      </w:r>
    </w:p>
    <w:p w14:paraId="14DEA2B9" w14:textId="77777777" w:rsidR="005A78A0" w:rsidRDefault="005A78A0" w:rsidP="005A78A0">
      <w:pPr>
        <w:pStyle w:val="PL"/>
      </w:pPr>
      <w:r>
        <w:t xml:space="preserve">          $ref: 'TS29571_CommonData.yaml#/components/responses/503'</w:t>
      </w:r>
    </w:p>
    <w:p w14:paraId="3C155FB6" w14:textId="77777777" w:rsidR="005A78A0" w:rsidRDefault="005A78A0" w:rsidP="005A78A0">
      <w:pPr>
        <w:pStyle w:val="PL"/>
      </w:pPr>
      <w:r>
        <w:t xml:space="preserve">        default:</w:t>
      </w:r>
    </w:p>
    <w:p w14:paraId="1B058E0E" w14:textId="77777777" w:rsidR="005A78A0" w:rsidRDefault="005A78A0" w:rsidP="005A78A0">
      <w:pPr>
        <w:pStyle w:val="PL"/>
      </w:pPr>
      <w:r>
        <w:t xml:space="preserve">          $ref: 'TS29571_CommonData.yaml#/components/responses/default'</w:t>
      </w:r>
    </w:p>
    <w:p w14:paraId="3F2766C2" w14:textId="77777777" w:rsidR="005A78A0" w:rsidRDefault="005A78A0" w:rsidP="005A78A0">
      <w:pPr>
        <w:pStyle w:val="PL"/>
      </w:pPr>
      <w:r>
        <w:t xml:space="preserve">      callbacks:</w:t>
      </w:r>
    </w:p>
    <w:p w14:paraId="659DF8BD" w14:textId="77777777" w:rsidR="005A78A0" w:rsidRDefault="005A78A0" w:rsidP="005A78A0">
      <w:pPr>
        <w:pStyle w:val="PL"/>
      </w:pPr>
      <w:r>
        <w:t xml:space="preserve">        myNotification:</w:t>
      </w:r>
    </w:p>
    <w:p w14:paraId="785C69CF" w14:textId="77777777" w:rsidR="005A78A0" w:rsidRDefault="005A78A0" w:rsidP="005A78A0">
      <w:pPr>
        <w:pStyle w:val="PL"/>
      </w:pPr>
      <w:r>
        <w:t xml:space="preserve">          '{$request.body#/notificationURI}': </w:t>
      </w:r>
    </w:p>
    <w:p w14:paraId="0C5433C5" w14:textId="77777777" w:rsidR="005A78A0" w:rsidRDefault="005A78A0" w:rsidP="005A78A0">
      <w:pPr>
        <w:pStyle w:val="PL"/>
      </w:pPr>
      <w:r>
        <w:t xml:space="preserve">            post:</w:t>
      </w:r>
    </w:p>
    <w:p w14:paraId="1552D2ED" w14:textId="77777777" w:rsidR="005A78A0" w:rsidRDefault="005A78A0" w:rsidP="005A78A0">
      <w:pPr>
        <w:pStyle w:val="PL"/>
      </w:pPr>
      <w:r>
        <w:t xml:space="preserve">              requestBody:</w:t>
      </w:r>
    </w:p>
    <w:p w14:paraId="25729714" w14:textId="77777777" w:rsidR="005A78A0" w:rsidRDefault="005A78A0" w:rsidP="005A78A0">
      <w:pPr>
        <w:pStyle w:val="PL"/>
      </w:pPr>
      <w:r>
        <w:lastRenderedPageBreak/>
        <w:t xml:space="preserve">                required: true</w:t>
      </w:r>
    </w:p>
    <w:p w14:paraId="381AB0F5" w14:textId="77777777" w:rsidR="005A78A0" w:rsidRDefault="005A78A0" w:rsidP="005A78A0">
      <w:pPr>
        <w:pStyle w:val="PL"/>
      </w:pPr>
      <w:r>
        <w:t xml:space="preserve">                content:</w:t>
      </w:r>
    </w:p>
    <w:p w14:paraId="730386E9" w14:textId="77777777" w:rsidR="005A78A0" w:rsidRDefault="005A78A0" w:rsidP="005A78A0">
      <w:pPr>
        <w:pStyle w:val="PL"/>
      </w:pPr>
      <w:r>
        <w:t xml:space="preserve">                  application/json:</w:t>
      </w:r>
    </w:p>
    <w:p w14:paraId="695B85AA" w14:textId="77777777" w:rsidR="005A78A0" w:rsidRDefault="005A78A0" w:rsidP="005A78A0">
      <w:pPr>
        <w:pStyle w:val="PL"/>
      </w:pPr>
      <w:r>
        <w:t xml:space="preserve">                    schema:</w:t>
      </w:r>
    </w:p>
    <w:p w14:paraId="7723AFAF" w14:textId="77777777" w:rsidR="005A78A0" w:rsidRDefault="005A78A0" w:rsidP="005A78A0">
      <w:pPr>
        <w:pStyle w:val="PL"/>
      </w:pPr>
      <w:r>
        <w:t xml:space="preserve">                      type: array</w:t>
      </w:r>
    </w:p>
    <w:p w14:paraId="2F17C01D" w14:textId="77777777" w:rsidR="005A78A0" w:rsidRDefault="005A78A0" w:rsidP="005A78A0">
      <w:pPr>
        <w:pStyle w:val="PL"/>
      </w:pPr>
      <w:r>
        <w:t xml:space="preserve">                      items:</w:t>
      </w:r>
    </w:p>
    <w:p w14:paraId="3D31F5F9" w14:textId="77777777" w:rsidR="005A78A0" w:rsidRDefault="005A78A0" w:rsidP="005A78A0">
      <w:pPr>
        <w:pStyle w:val="PL"/>
      </w:pPr>
      <w:r>
        <w:t xml:space="preserve">                        $ref: '#/components/schemas/NnwdafEventsSubscriptionNotification'</w:t>
      </w:r>
    </w:p>
    <w:p w14:paraId="40B61857" w14:textId="77777777" w:rsidR="005A78A0" w:rsidRDefault="005A78A0" w:rsidP="005A78A0">
      <w:pPr>
        <w:pStyle w:val="PL"/>
      </w:pPr>
      <w:r>
        <w:t xml:space="preserve">                      minItems: 1</w:t>
      </w:r>
    </w:p>
    <w:p w14:paraId="24D09501" w14:textId="77777777" w:rsidR="005A78A0" w:rsidRDefault="005A78A0" w:rsidP="005A78A0">
      <w:pPr>
        <w:pStyle w:val="PL"/>
      </w:pPr>
      <w:r>
        <w:t xml:space="preserve">              responses:</w:t>
      </w:r>
    </w:p>
    <w:p w14:paraId="70F10135" w14:textId="77777777" w:rsidR="005A78A0" w:rsidRDefault="005A78A0" w:rsidP="005A78A0">
      <w:pPr>
        <w:pStyle w:val="PL"/>
      </w:pPr>
      <w:r>
        <w:t xml:space="preserve">                '204':</w:t>
      </w:r>
    </w:p>
    <w:p w14:paraId="68C830C8" w14:textId="77777777" w:rsidR="005A78A0" w:rsidRDefault="005A78A0" w:rsidP="005A78A0">
      <w:pPr>
        <w:pStyle w:val="PL"/>
      </w:pPr>
      <w:r>
        <w:t xml:space="preserve">                  description: The receipt of the Notification is acknowledged.</w:t>
      </w:r>
    </w:p>
    <w:p w14:paraId="63046376" w14:textId="77777777" w:rsidR="005A78A0" w:rsidRDefault="005A78A0" w:rsidP="005A78A0">
      <w:pPr>
        <w:pStyle w:val="PL"/>
      </w:pPr>
      <w:r>
        <w:t xml:space="preserve">                '400':</w:t>
      </w:r>
    </w:p>
    <w:p w14:paraId="3A689AE8" w14:textId="77777777" w:rsidR="005A78A0" w:rsidRDefault="005A78A0" w:rsidP="005A78A0">
      <w:pPr>
        <w:pStyle w:val="PL"/>
      </w:pPr>
      <w:r>
        <w:t xml:space="preserve">                  $ref: 'TS29571_CommonData.yaml#/components/responses/400'</w:t>
      </w:r>
    </w:p>
    <w:p w14:paraId="5A0B857B" w14:textId="77777777" w:rsidR="005A78A0" w:rsidRDefault="005A78A0" w:rsidP="005A78A0">
      <w:pPr>
        <w:pStyle w:val="PL"/>
      </w:pPr>
      <w:r>
        <w:t xml:space="preserve">                '401':</w:t>
      </w:r>
    </w:p>
    <w:p w14:paraId="070C994D" w14:textId="77777777" w:rsidR="005A78A0" w:rsidRDefault="005A78A0" w:rsidP="005A78A0">
      <w:pPr>
        <w:pStyle w:val="PL"/>
      </w:pPr>
      <w:r>
        <w:t xml:space="preserve">                  $ref: 'TS29571_CommonData.yaml#/components/responses/401'</w:t>
      </w:r>
    </w:p>
    <w:p w14:paraId="0961DBBE" w14:textId="77777777" w:rsidR="005A78A0" w:rsidRDefault="005A78A0" w:rsidP="005A78A0">
      <w:pPr>
        <w:pStyle w:val="PL"/>
        <w:rPr>
          <w:rFonts w:eastAsia="DengXian"/>
        </w:rPr>
      </w:pPr>
      <w:r>
        <w:rPr>
          <w:rFonts w:eastAsia="DengXian"/>
        </w:rPr>
        <w:t xml:space="preserve">                '403':</w:t>
      </w:r>
    </w:p>
    <w:p w14:paraId="0A37C76B" w14:textId="77777777" w:rsidR="005A78A0" w:rsidRDefault="005A78A0" w:rsidP="005A78A0">
      <w:pPr>
        <w:pStyle w:val="PL"/>
        <w:rPr>
          <w:rFonts w:eastAsia="DengXian"/>
        </w:rPr>
      </w:pPr>
      <w:r>
        <w:rPr>
          <w:rFonts w:eastAsia="DengXian"/>
        </w:rPr>
        <w:t xml:space="preserve">                  $ref: 'TS29571_CommonData.yaml#/components/responses/403'</w:t>
      </w:r>
    </w:p>
    <w:p w14:paraId="18E9FA9D" w14:textId="77777777" w:rsidR="005A78A0" w:rsidRDefault="005A78A0" w:rsidP="005A78A0">
      <w:pPr>
        <w:pStyle w:val="PL"/>
      </w:pPr>
      <w:r>
        <w:t xml:space="preserve">                '404':</w:t>
      </w:r>
    </w:p>
    <w:p w14:paraId="634008FD" w14:textId="77777777" w:rsidR="005A78A0" w:rsidRDefault="005A78A0" w:rsidP="005A78A0">
      <w:pPr>
        <w:pStyle w:val="PL"/>
      </w:pPr>
      <w:r>
        <w:t xml:space="preserve">                  $ref: 'TS29571_CommonData.yaml#/components/responses/404'</w:t>
      </w:r>
    </w:p>
    <w:p w14:paraId="2AA5B557" w14:textId="77777777" w:rsidR="005A78A0" w:rsidRDefault="005A78A0" w:rsidP="005A78A0">
      <w:pPr>
        <w:pStyle w:val="PL"/>
      </w:pPr>
      <w:r>
        <w:t xml:space="preserve">                '411':</w:t>
      </w:r>
    </w:p>
    <w:p w14:paraId="322AA5DF" w14:textId="77777777" w:rsidR="005A78A0" w:rsidRDefault="005A78A0" w:rsidP="005A78A0">
      <w:pPr>
        <w:pStyle w:val="PL"/>
      </w:pPr>
      <w:r>
        <w:t xml:space="preserve">                  $ref: 'TS29571_CommonData.yaml#/components/responses/411'</w:t>
      </w:r>
    </w:p>
    <w:p w14:paraId="292A18A1" w14:textId="77777777" w:rsidR="005A78A0" w:rsidRDefault="005A78A0" w:rsidP="005A78A0">
      <w:pPr>
        <w:pStyle w:val="PL"/>
      </w:pPr>
      <w:r>
        <w:t xml:space="preserve">                '413':</w:t>
      </w:r>
    </w:p>
    <w:p w14:paraId="4EFFB04E" w14:textId="77777777" w:rsidR="005A78A0" w:rsidRDefault="005A78A0" w:rsidP="005A78A0">
      <w:pPr>
        <w:pStyle w:val="PL"/>
      </w:pPr>
      <w:r>
        <w:t xml:space="preserve">                  $ref: 'TS29571_CommonData.yaml#/components/responses/413'</w:t>
      </w:r>
    </w:p>
    <w:p w14:paraId="421B75AE" w14:textId="77777777" w:rsidR="005A78A0" w:rsidRDefault="005A78A0" w:rsidP="005A78A0">
      <w:pPr>
        <w:pStyle w:val="PL"/>
      </w:pPr>
      <w:r>
        <w:t xml:space="preserve">                '415':</w:t>
      </w:r>
    </w:p>
    <w:p w14:paraId="327E69C8" w14:textId="77777777" w:rsidR="005A78A0" w:rsidRDefault="005A78A0" w:rsidP="005A78A0">
      <w:pPr>
        <w:pStyle w:val="PL"/>
      </w:pPr>
      <w:r>
        <w:t xml:space="preserve">                  $ref: 'TS29571_CommonData.yaml#/components/responses/415'</w:t>
      </w:r>
    </w:p>
    <w:p w14:paraId="36ACE1C4" w14:textId="77777777" w:rsidR="005A78A0" w:rsidRDefault="005A78A0" w:rsidP="005A78A0">
      <w:pPr>
        <w:pStyle w:val="PL"/>
        <w:rPr>
          <w:rFonts w:eastAsia="DengXian"/>
        </w:rPr>
      </w:pPr>
      <w:r>
        <w:rPr>
          <w:rFonts w:eastAsia="DengXian"/>
        </w:rPr>
        <w:t xml:space="preserve">                '429':</w:t>
      </w:r>
    </w:p>
    <w:p w14:paraId="215DFA51" w14:textId="77777777" w:rsidR="005A78A0" w:rsidRDefault="005A78A0" w:rsidP="005A78A0">
      <w:pPr>
        <w:pStyle w:val="PL"/>
        <w:rPr>
          <w:rFonts w:eastAsia="DengXian"/>
        </w:rPr>
      </w:pPr>
      <w:r>
        <w:rPr>
          <w:rFonts w:eastAsia="DengXian"/>
        </w:rPr>
        <w:t xml:space="preserve">                  $ref: 'TS29571_CommonData.yaml#/components/responses/429'</w:t>
      </w:r>
    </w:p>
    <w:p w14:paraId="2D58AE4C" w14:textId="77777777" w:rsidR="005A78A0" w:rsidRDefault="005A78A0" w:rsidP="005A78A0">
      <w:pPr>
        <w:pStyle w:val="PL"/>
      </w:pPr>
      <w:r>
        <w:t xml:space="preserve">                '500':</w:t>
      </w:r>
    </w:p>
    <w:p w14:paraId="3E236E47" w14:textId="77777777" w:rsidR="005A78A0" w:rsidRDefault="005A78A0" w:rsidP="005A78A0">
      <w:pPr>
        <w:pStyle w:val="PL"/>
      </w:pPr>
      <w:r>
        <w:t xml:space="preserve">                  $ref: 'TS29571_CommonData.yaml#/components/responses/500'</w:t>
      </w:r>
    </w:p>
    <w:p w14:paraId="704A7D5F" w14:textId="77777777" w:rsidR="005A78A0" w:rsidRDefault="005A78A0" w:rsidP="005A78A0">
      <w:pPr>
        <w:pStyle w:val="PL"/>
      </w:pPr>
      <w:r>
        <w:t xml:space="preserve">                '503':</w:t>
      </w:r>
    </w:p>
    <w:p w14:paraId="74B88EB5" w14:textId="77777777" w:rsidR="005A78A0" w:rsidRDefault="005A78A0" w:rsidP="005A78A0">
      <w:pPr>
        <w:pStyle w:val="PL"/>
      </w:pPr>
      <w:r>
        <w:t xml:space="preserve">                  $ref: 'TS29571_CommonData.yaml#/components/responses/503'</w:t>
      </w:r>
    </w:p>
    <w:p w14:paraId="6747B6DA" w14:textId="77777777" w:rsidR="005A78A0" w:rsidRDefault="005A78A0" w:rsidP="005A78A0">
      <w:pPr>
        <w:pStyle w:val="PL"/>
      </w:pPr>
      <w:r>
        <w:t xml:space="preserve">                default:</w:t>
      </w:r>
    </w:p>
    <w:p w14:paraId="453EC833" w14:textId="77777777" w:rsidR="005A78A0" w:rsidRDefault="005A78A0" w:rsidP="005A78A0">
      <w:pPr>
        <w:pStyle w:val="PL"/>
      </w:pPr>
      <w:r>
        <w:t xml:space="preserve">                  $ref: 'TS29571_CommonData.yaml#/components/responses/default'</w:t>
      </w:r>
    </w:p>
    <w:p w14:paraId="149321CC" w14:textId="77777777" w:rsidR="005A78A0" w:rsidRDefault="005A78A0" w:rsidP="005A78A0">
      <w:pPr>
        <w:pStyle w:val="PL"/>
      </w:pPr>
      <w:r>
        <w:t xml:space="preserve">  /subscriptions/{subscriptionId}:</w:t>
      </w:r>
    </w:p>
    <w:p w14:paraId="6B845DB5" w14:textId="77777777" w:rsidR="005A78A0" w:rsidRDefault="005A78A0" w:rsidP="005A78A0">
      <w:pPr>
        <w:pStyle w:val="PL"/>
      </w:pPr>
      <w:r>
        <w:t xml:space="preserve">    </w:t>
      </w:r>
      <w:r w:rsidRPr="00257E9D">
        <w:t>delete:</w:t>
      </w:r>
    </w:p>
    <w:p w14:paraId="500BD759" w14:textId="77777777" w:rsidR="005A78A0" w:rsidRDefault="005A78A0" w:rsidP="005A78A0">
      <w:pPr>
        <w:pStyle w:val="PL"/>
      </w:pPr>
      <w:r>
        <w:t xml:space="preserve">      summary: Delete an existing Individual NWDAF Events Subscription</w:t>
      </w:r>
    </w:p>
    <w:p w14:paraId="71514F11" w14:textId="77777777" w:rsidR="005A78A0" w:rsidRDefault="005A78A0" w:rsidP="005A78A0">
      <w:pPr>
        <w:pStyle w:val="PL"/>
      </w:pPr>
      <w:r>
        <w:t xml:space="preserve">      operationId: DeleteNWDAFEventsSubscription</w:t>
      </w:r>
    </w:p>
    <w:p w14:paraId="575321EE" w14:textId="77777777" w:rsidR="005A78A0" w:rsidRDefault="005A78A0" w:rsidP="005A78A0">
      <w:pPr>
        <w:pStyle w:val="PL"/>
      </w:pPr>
      <w:r>
        <w:t xml:space="preserve">      tags:</w:t>
      </w:r>
    </w:p>
    <w:p w14:paraId="2B4990E3" w14:textId="77777777" w:rsidR="005A78A0" w:rsidRDefault="005A78A0" w:rsidP="005A78A0">
      <w:pPr>
        <w:pStyle w:val="PL"/>
      </w:pPr>
      <w:r>
        <w:t xml:space="preserve">        - Individual NWDAF Events Subscription (Document)</w:t>
      </w:r>
    </w:p>
    <w:p w14:paraId="40481DBF" w14:textId="77777777" w:rsidR="005A78A0" w:rsidRDefault="005A78A0" w:rsidP="005A78A0">
      <w:pPr>
        <w:pStyle w:val="PL"/>
      </w:pPr>
      <w:r>
        <w:t xml:space="preserve">      parameters:</w:t>
      </w:r>
    </w:p>
    <w:p w14:paraId="29A9F497" w14:textId="77777777" w:rsidR="005A78A0" w:rsidRDefault="005A78A0" w:rsidP="005A78A0">
      <w:pPr>
        <w:pStyle w:val="PL"/>
      </w:pPr>
      <w:r>
        <w:t xml:space="preserve">        - name: subscriptionId</w:t>
      </w:r>
    </w:p>
    <w:p w14:paraId="78191447" w14:textId="77777777" w:rsidR="005A78A0" w:rsidRDefault="005A78A0" w:rsidP="005A78A0">
      <w:pPr>
        <w:pStyle w:val="PL"/>
      </w:pPr>
      <w:r>
        <w:t xml:space="preserve">          in: path</w:t>
      </w:r>
    </w:p>
    <w:p w14:paraId="752BD64F" w14:textId="77777777" w:rsidR="005A78A0" w:rsidRDefault="005A78A0" w:rsidP="005A78A0">
      <w:pPr>
        <w:pStyle w:val="PL"/>
      </w:pPr>
      <w:r>
        <w:t xml:space="preserve">          description: String identifying a subscription to the Nnwdaf_EventsSubscription Service</w:t>
      </w:r>
    </w:p>
    <w:p w14:paraId="2DC991E8" w14:textId="77777777" w:rsidR="005A78A0" w:rsidRDefault="005A78A0" w:rsidP="005A78A0">
      <w:pPr>
        <w:pStyle w:val="PL"/>
      </w:pPr>
      <w:r>
        <w:t xml:space="preserve">          required: true</w:t>
      </w:r>
    </w:p>
    <w:p w14:paraId="28EF38D7" w14:textId="77777777" w:rsidR="005A78A0" w:rsidRDefault="005A78A0" w:rsidP="005A78A0">
      <w:pPr>
        <w:pStyle w:val="PL"/>
      </w:pPr>
      <w:r>
        <w:t xml:space="preserve">          schema:</w:t>
      </w:r>
    </w:p>
    <w:p w14:paraId="7C64557C" w14:textId="77777777" w:rsidR="005A78A0" w:rsidRDefault="005A78A0" w:rsidP="005A78A0">
      <w:pPr>
        <w:pStyle w:val="PL"/>
      </w:pPr>
      <w:r>
        <w:t xml:space="preserve">            type: string</w:t>
      </w:r>
    </w:p>
    <w:p w14:paraId="30307DE5" w14:textId="77777777" w:rsidR="005A78A0" w:rsidRDefault="005A78A0" w:rsidP="005A78A0">
      <w:pPr>
        <w:pStyle w:val="PL"/>
      </w:pPr>
      <w:r>
        <w:t xml:space="preserve">      responses:</w:t>
      </w:r>
    </w:p>
    <w:p w14:paraId="4F5A79CE" w14:textId="77777777" w:rsidR="005A78A0" w:rsidRDefault="005A78A0" w:rsidP="005A78A0">
      <w:pPr>
        <w:pStyle w:val="PL"/>
      </w:pPr>
      <w:r>
        <w:t xml:space="preserve">        '204':</w:t>
      </w:r>
    </w:p>
    <w:p w14:paraId="5CFFB5D7" w14:textId="77777777" w:rsidR="005A78A0" w:rsidRDefault="005A78A0" w:rsidP="005A78A0">
      <w:pPr>
        <w:pStyle w:val="PL"/>
      </w:pPr>
      <w:r>
        <w:t xml:space="preserve">          description: No Content. The Individual NWDAF Event Subscription resource matching the subscriptionId was deleted.</w:t>
      </w:r>
    </w:p>
    <w:p w14:paraId="58EFE96C" w14:textId="77777777" w:rsidR="005A78A0" w:rsidRDefault="005A78A0" w:rsidP="005A78A0">
      <w:pPr>
        <w:pStyle w:val="PL"/>
      </w:pPr>
      <w:r>
        <w:t xml:space="preserve">        '400':</w:t>
      </w:r>
    </w:p>
    <w:p w14:paraId="06DAB8CB" w14:textId="77777777" w:rsidR="005A78A0" w:rsidRDefault="005A78A0" w:rsidP="005A78A0">
      <w:pPr>
        <w:pStyle w:val="PL"/>
      </w:pPr>
      <w:r>
        <w:t xml:space="preserve">          $ref: 'TS29571_CommonData.yaml#/components/responses/400'</w:t>
      </w:r>
    </w:p>
    <w:p w14:paraId="0FEFEE15" w14:textId="77777777" w:rsidR="005A78A0" w:rsidRDefault="005A78A0" w:rsidP="005A78A0">
      <w:pPr>
        <w:pStyle w:val="PL"/>
      </w:pPr>
      <w:r>
        <w:t xml:space="preserve">        '401':</w:t>
      </w:r>
    </w:p>
    <w:p w14:paraId="028D6729" w14:textId="77777777" w:rsidR="005A78A0" w:rsidRDefault="005A78A0" w:rsidP="005A78A0">
      <w:pPr>
        <w:pStyle w:val="PL"/>
      </w:pPr>
      <w:r>
        <w:t xml:space="preserve">          $ref: 'TS29571_CommonData.yaml#/components/responses/401'</w:t>
      </w:r>
    </w:p>
    <w:p w14:paraId="05BB46F9" w14:textId="77777777" w:rsidR="005A78A0" w:rsidRDefault="005A78A0" w:rsidP="005A78A0">
      <w:pPr>
        <w:pStyle w:val="PL"/>
        <w:rPr>
          <w:rFonts w:eastAsia="DengXian"/>
        </w:rPr>
      </w:pPr>
      <w:r>
        <w:rPr>
          <w:rFonts w:eastAsia="DengXian"/>
        </w:rPr>
        <w:t xml:space="preserve">        '403':</w:t>
      </w:r>
    </w:p>
    <w:p w14:paraId="7C9E5EFA" w14:textId="77777777" w:rsidR="005A78A0" w:rsidRDefault="005A78A0" w:rsidP="005A78A0">
      <w:pPr>
        <w:pStyle w:val="PL"/>
        <w:rPr>
          <w:rFonts w:eastAsia="DengXian"/>
        </w:rPr>
      </w:pPr>
      <w:r>
        <w:rPr>
          <w:rFonts w:eastAsia="DengXian"/>
        </w:rPr>
        <w:t xml:space="preserve">          $ref: 'TS29571_CommonData.yaml#/components/responses/403'</w:t>
      </w:r>
    </w:p>
    <w:p w14:paraId="62AE8735" w14:textId="77777777" w:rsidR="005A78A0" w:rsidRDefault="005A78A0" w:rsidP="005A78A0">
      <w:pPr>
        <w:pStyle w:val="PL"/>
      </w:pPr>
      <w:r>
        <w:t xml:space="preserve">        '404':</w:t>
      </w:r>
    </w:p>
    <w:p w14:paraId="5C85EA9F" w14:textId="77777777" w:rsidR="005A78A0" w:rsidRDefault="005A78A0" w:rsidP="005A78A0">
      <w:pPr>
        <w:pStyle w:val="PL"/>
      </w:pPr>
      <w:r>
        <w:t xml:space="preserve">          description: The Individual NWDAF Event Subscription resource does not exist.</w:t>
      </w:r>
    </w:p>
    <w:p w14:paraId="1886C4F5" w14:textId="77777777" w:rsidR="005A78A0" w:rsidRDefault="005A78A0" w:rsidP="005A78A0">
      <w:pPr>
        <w:pStyle w:val="PL"/>
      </w:pPr>
      <w:r>
        <w:t xml:space="preserve">          content:</w:t>
      </w:r>
    </w:p>
    <w:p w14:paraId="053EB3C3" w14:textId="77777777" w:rsidR="005A78A0" w:rsidRDefault="005A78A0" w:rsidP="005A78A0">
      <w:pPr>
        <w:pStyle w:val="PL"/>
      </w:pPr>
      <w:r>
        <w:t xml:space="preserve">            application/problem+json:</w:t>
      </w:r>
    </w:p>
    <w:p w14:paraId="518301A0" w14:textId="77777777" w:rsidR="005A78A0" w:rsidRDefault="005A78A0" w:rsidP="005A78A0">
      <w:pPr>
        <w:pStyle w:val="PL"/>
      </w:pPr>
      <w:r>
        <w:t xml:space="preserve">              schema:</w:t>
      </w:r>
    </w:p>
    <w:p w14:paraId="29E24366" w14:textId="77777777" w:rsidR="005A78A0" w:rsidRDefault="005A78A0" w:rsidP="005A78A0">
      <w:pPr>
        <w:pStyle w:val="PL"/>
      </w:pPr>
      <w:r>
        <w:t xml:space="preserve">                $ref: 'TS29571_CommonData.yaml#/components/schemas/ProblemDetails'</w:t>
      </w:r>
    </w:p>
    <w:p w14:paraId="68406596" w14:textId="77777777" w:rsidR="005A78A0" w:rsidRDefault="005A78A0" w:rsidP="005A78A0">
      <w:pPr>
        <w:pStyle w:val="PL"/>
        <w:rPr>
          <w:rFonts w:eastAsia="DengXian"/>
        </w:rPr>
      </w:pPr>
      <w:r>
        <w:rPr>
          <w:rFonts w:eastAsia="DengXian"/>
        </w:rPr>
        <w:t xml:space="preserve">        '429':</w:t>
      </w:r>
    </w:p>
    <w:p w14:paraId="09861AEA" w14:textId="77777777" w:rsidR="005A78A0" w:rsidRDefault="005A78A0" w:rsidP="005A78A0">
      <w:pPr>
        <w:pStyle w:val="PL"/>
        <w:rPr>
          <w:rFonts w:eastAsia="DengXian"/>
        </w:rPr>
      </w:pPr>
      <w:r>
        <w:rPr>
          <w:rFonts w:eastAsia="DengXian"/>
        </w:rPr>
        <w:t xml:space="preserve">          $ref: 'TS29571_CommonData.yaml#/components/responses/429'</w:t>
      </w:r>
    </w:p>
    <w:p w14:paraId="78C33A4D" w14:textId="77777777" w:rsidR="005A78A0" w:rsidRDefault="005A78A0" w:rsidP="005A78A0">
      <w:pPr>
        <w:pStyle w:val="PL"/>
      </w:pPr>
      <w:r>
        <w:t xml:space="preserve">        '500':</w:t>
      </w:r>
    </w:p>
    <w:p w14:paraId="74A09E1F" w14:textId="77777777" w:rsidR="005A78A0" w:rsidRDefault="005A78A0" w:rsidP="005A78A0">
      <w:pPr>
        <w:pStyle w:val="PL"/>
      </w:pPr>
      <w:r>
        <w:t xml:space="preserve">          $ref: 'TS29571_CommonData.yaml#/components/responses/500'</w:t>
      </w:r>
    </w:p>
    <w:p w14:paraId="50DEF8BB" w14:textId="77777777" w:rsidR="005A78A0" w:rsidRDefault="005A78A0" w:rsidP="005A78A0">
      <w:pPr>
        <w:pStyle w:val="PL"/>
      </w:pPr>
      <w:r>
        <w:t xml:space="preserve">        '501':</w:t>
      </w:r>
    </w:p>
    <w:p w14:paraId="14F90650" w14:textId="77777777" w:rsidR="005A78A0" w:rsidRDefault="005A78A0" w:rsidP="005A78A0">
      <w:pPr>
        <w:pStyle w:val="PL"/>
      </w:pPr>
      <w:r>
        <w:t xml:space="preserve">          $ref: 'TS29571_CommonData.yaml#/components/responses/501'</w:t>
      </w:r>
    </w:p>
    <w:p w14:paraId="3073DF83" w14:textId="77777777" w:rsidR="005A78A0" w:rsidRDefault="005A78A0" w:rsidP="005A78A0">
      <w:pPr>
        <w:pStyle w:val="PL"/>
      </w:pPr>
      <w:r>
        <w:t xml:space="preserve">        '503':</w:t>
      </w:r>
    </w:p>
    <w:p w14:paraId="6852841F" w14:textId="77777777" w:rsidR="005A78A0" w:rsidRDefault="005A78A0" w:rsidP="005A78A0">
      <w:pPr>
        <w:pStyle w:val="PL"/>
      </w:pPr>
      <w:r>
        <w:t xml:space="preserve">          $ref: 'TS29571_CommonData.yaml#/components/responses/503'</w:t>
      </w:r>
    </w:p>
    <w:p w14:paraId="40A389CE" w14:textId="77777777" w:rsidR="005A78A0" w:rsidRDefault="005A78A0" w:rsidP="005A78A0">
      <w:pPr>
        <w:pStyle w:val="PL"/>
      </w:pPr>
      <w:r>
        <w:t xml:space="preserve">        default:</w:t>
      </w:r>
    </w:p>
    <w:p w14:paraId="5CEA76EE" w14:textId="77777777" w:rsidR="005A78A0" w:rsidRDefault="005A78A0" w:rsidP="005A78A0">
      <w:pPr>
        <w:pStyle w:val="PL"/>
      </w:pPr>
      <w:r>
        <w:t xml:space="preserve">          $ref: 'TS29571_CommonData.yaml#/components/responses/default'</w:t>
      </w:r>
    </w:p>
    <w:p w14:paraId="29E17329" w14:textId="77777777" w:rsidR="005A78A0" w:rsidRDefault="005A78A0" w:rsidP="005A78A0">
      <w:pPr>
        <w:pStyle w:val="PL"/>
      </w:pPr>
      <w:r>
        <w:t xml:space="preserve">    put:</w:t>
      </w:r>
    </w:p>
    <w:p w14:paraId="490BB88C" w14:textId="77777777" w:rsidR="005A78A0" w:rsidRDefault="005A78A0" w:rsidP="005A78A0">
      <w:pPr>
        <w:pStyle w:val="PL"/>
      </w:pPr>
      <w:r>
        <w:t xml:space="preserve">      summary: Update an existing Individual NWDAF Events Subscription</w:t>
      </w:r>
    </w:p>
    <w:p w14:paraId="61B3A5BA" w14:textId="77777777" w:rsidR="005A78A0" w:rsidRDefault="005A78A0" w:rsidP="005A78A0">
      <w:pPr>
        <w:pStyle w:val="PL"/>
      </w:pPr>
      <w:r>
        <w:t xml:space="preserve">      operationId: UpdateNWDAFEventsSubscription</w:t>
      </w:r>
    </w:p>
    <w:p w14:paraId="43E9CCBA" w14:textId="77777777" w:rsidR="005A78A0" w:rsidRDefault="005A78A0" w:rsidP="005A78A0">
      <w:pPr>
        <w:pStyle w:val="PL"/>
      </w:pPr>
      <w:r>
        <w:t xml:space="preserve">      tags:</w:t>
      </w:r>
    </w:p>
    <w:p w14:paraId="7B5FD495" w14:textId="77777777" w:rsidR="005A78A0" w:rsidRDefault="005A78A0" w:rsidP="005A78A0">
      <w:pPr>
        <w:pStyle w:val="PL"/>
      </w:pPr>
      <w:r>
        <w:t xml:space="preserve">        - Individual NWDAF Events Subscription (Document)</w:t>
      </w:r>
    </w:p>
    <w:p w14:paraId="266B503E" w14:textId="77777777" w:rsidR="005A78A0" w:rsidRDefault="005A78A0" w:rsidP="005A78A0">
      <w:pPr>
        <w:pStyle w:val="PL"/>
      </w:pPr>
      <w:r>
        <w:t xml:space="preserve">      requestBody:</w:t>
      </w:r>
    </w:p>
    <w:p w14:paraId="7DF21497" w14:textId="77777777" w:rsidR="005A78A0" w:rsidRDefault="005A78A0" w:rsidP="005A78A0">
      <w:pPr>
        <w:pStyle w:val="PL"/>
      </w:pPr>
      <w:r>
        <w:lastRenderedPageBreak/>
        <w:t xml:space="preserve">        required: true</w:t>
      </w:r>
    </w:p>
    <w:p w14:paraId="4B0CDC4A" w14:textId="77777777" w:rsidR="005A78A0" w:rsidRDefault="005A78A0" w:rsidP="005A78A0">
      <w:pPr>
        <w:pStyle w:val="PL"/>
      </w:pPr>
      <w:r>
        <w:t xml:space="preserve">        content:</w:t>
      </w:r>
    </w:p>
    <w:p w14:paraId="476BF167" w14:textId="77777777" w:rsidR="005A78A0" w:rsidRDefault="005A78A0" w:rsidP="005A78A0">
      <w:pPr>
        <w:pStyle w:val="PL"/>
      </w:pPr>
      <w:r>
        <w:t xml:space="preserve">          application/json:</w:t>
      </w:r>
    </w:p>
    <w:p w14:paraId="1318D330" w14:textId="77777777" w:rsidR="005A78A0" w:rsidRDefault="005A78A0" w:rsidP="005A78A0">
      <w:pPr>
        <w:pStyle w:val="PL"/>
      </w:pPr>
      <w:r>
        <w:t xml:space="preserve">            schema:</w:t>
      </w:r>
    </w:p>
    <w:p w14:paraId="3A6A98F4" w14:textId="77777777" w:rsidR="005A78A0" w:rsidRDefault="005A78A0" w:rsidP="005A78A0">
      <w:pPr>
        <w:pStyle w:val="PL"/>
      </w:pPr>
      <w:r>
        <w:t xml:space="preserve">              $ref: '#/components/schemas/NnwdafEventsSubscription'</w:t>
      </w:r>
    </w:p>
    <w:p w14:paraId="267A8B2E" w14:textId="77777777" w:rsidR="005A78A0" w:rsidRDefault="005A78A0" w:rsidP="005A78A0">
      <w:pPr>
        <w:pStyle w:val="PL"/>
      </w:pPr>
      <w:r>
        <w:t xml:space="preserve">      parameters:</w:t>
      </w:r>
    </w:p>
    <w:p w14:paraId="463A2293" w14:textId="77777777" w:rsidR="005A78A0" w:rsidRDefault="005A78A0" w:rsidP="005A78A0">
      <w:pPr>
        <w:pStyle w:val="PL"/>
      </w:pPr>
      <w:r>
        <w:t xml:space="preserve">        - name: subscriptionId</w:t>
      </w:r>
    </w:p>
    <w:p w14:paraId="3F4D4A74" w14:textId="77777777" w:rsidR="005A78A0" w:rsidRDefault="005A78A0" w:rsidP="005A78A0">
      <w:pPr>
        <w:pStyle w:val="PL"/>
      </w:pPr>
      <w:r>
        <w:t xml:space="preserve">          in: path</w:t>
      </w:r>
    </w:p>
    <w:p w14:paraId="132E10F2" w14:textId="77777777" w:rsidR="005A78A0" w:rsidRDefault="005A78A0" w:rsidP="005A78A0">
      <w:pPr>
        <w:pStyle w:val="PL"/>
      </w:pPr>
      <w:r>
        <w:t xml:space="preserve">          description: String identifying a subscription to the Nnwdaf_EventsSubscription Service</w:t>
      </w:r>
    </w:p>
    <w:p w14:paraId="694CCE5B" w14:textId="77777777" w:rsidR="005A78A0" w:rsidRDefault="005A78A0" w:rsidP="005A78A0">
      <w:pPr>
        <w:pStyle w:val="PL"/>
      </w:pPr>
      <w:r>
        <w:t xml:space="preserve">          required: true</w:t>
      </w:r>
    </w:p>
    <w:p w14:paraId="42956CF9" w14:textId="77777777" w:rsidR="005A78A0" w:rsidRDefault="005A78A0" w:rsidP="005A78A0">
      <w:pPr>
        <w:pStyle w:val="PL"/>
      </w:pPr>
      <w:r>
        <w:t xml:space="preserve">          schema:</w:t>
      </w:r>
    </w:p>
    <w:p w14:paraId="79826638" w14:textId="77777777" w:rsidR="005A78A0" w:rsidRDefault="005A78A0" w:rsidP="005A78A0">
      <w:pPr>
        <w:pStyle w:val="PL"/>
      </w:pPr>
      <w:r>
        <w:t xml:space="preserve">            type: string</w:t>
      </w:r>
    </w:p>
    <w:p w14:paraId="1A98636A" w14:textId="77777777" w:rsidR="005A78A0" w:rsidRDefault="005A78A0" w:rsidP="005A78A0">
      <w:pPr>
        <w:pStyle w:val="PL"/>
      </w:pPr>
      <w:r>
        <w:t xml:space="preserve">      responses:</w:t>
      </w:r>
    </w:p>
    <w:p w14:paraId="632A90BA" w14:textId="77777777" w:rsidR="005A78A0" w:rsidRDefault="005A78A0" w:rsidP="005A78A0">
      <w:pPr>
        <w:pStyle w:val="PL"/>
      </w:pPr>
      <w:r>
        <w:t xml:space="preserve">        '200':</w:t>
      </w:r>
    </w:p>
    <w:p w14:paraId="72FF2AC0" w14:textId="77777777" w:rsidR="005A78A0" w:rsidRDefault="005A78A0" w:rsidP="005A78A0">
      <w:pPr>
        <w:pStyle w:val="PL"/>
      </w:pPr>
      <w:r>
        <w:t xml:space="preserve">          description: The Individual NWDAF Event Subscription resource was modified successfully and a representation of that resource is returned.</w:t>
      </w:r>
    </w:p>
    <w:p w14:paraId="4217F944" w14:textId="77777777" w:rsidR="005A78A0" w:rsidRDefault="005A78A0" w:rsidP="005A78A0">
      <w:pPr>
        <w:pStyle w:val="PL"/>
      </w:pPr>
      <w:r>
        <w:t xml:space="preserve">          content:</w:t>
      </w:r>
    </w:p>
    <w:p w14:paraId="2CC286BD" w14:textId="77777777" w:rsidR="005A78A0" w:rsidRDefault="005A78A0" w:rsidP="005A78A0">
      <w:pPr>
        <w:pStyle w:val="PL"/>
      </w:pPr>
      <w:r>
        <w:t xml:space="preserve">            application/json:</w:t>
      </w:r>
    </w:p>
    <w:p w14:paraId="3DB7BCC1" w14:textId="77777777" w:rsidR="005A78A0" w:rsidRDefault="005A78A0" w:rsidP="005A78A0">
      <w:pPr>
        <w:pStyle w:val="PL"/>
      </w:pPr>
      <w:r>
        <w:t xml:space="preserve">              schema:</w:t>
      </w:r>
    </w:p>
    <w:p w14:paraId="4CD10584" w14:textId="77777777" w:rsidR="005A78A0" w:rsidRDefault="005A78A0" w:rsidP="005A78A0">
      <w:pPr>
        <w:pStyle w:val="PL"/>
      </w:pPr>
      <w:r>
        <w:t xml:space="preserve">                $ref: '#/components/schemas/NnwdafEventsSubscription'</w:t>
      </w:r>
    </w:p>
    <w:p w14:paraId="09CD64C9" w14:textId="77777777" w:rsidR="005A78A0" w:rsidRDefault="005A78A0" w:rsidP="005A78A0">
      <w:pPr>
        <w:pStyle w:val="PL"/>
      </w:pPr>
      <w:r>
        <w:t xml:space="preserve">        '204':</w:t>
      </w:r>
    </w:p>
    <w:p w14:paraId="27A01F9B" w14:textId="77777777" w:rsidR="005A78A0" w:rsidRDefault="005A78A0" w:rsidP="005A78A0">
      <w:pPr>
        <w:pStyle w:val="PL"/>
      </w:pPr>
      <w:r>
        <w:t xml:space="preserve">          description: The Individual NWDAF Event Subscription resource was modified successfully.</w:t>
      </w:r>
    </w:p>
    <w:p w14:paraId="44E933B5" w14:textId="77777777" w:rsidR="005A78A0" w:rsidRDefault="005A78A0" w:rsidP="005A78A0">
      <w:pPr>
        <w:pStyle w:val="PL"/>
      </w:pPr>
      <w:r>
        <w:t xml:space="preserve">        '400':</w:t>
      </w:r>
    </w:p>
    <w:p w14:paraId="41717BA6" w14:textId="77777777" w:rsidR="005A78A0" w:rsidRDefault="005A78A0" w:rsidP="005A78A0">
      <w:pPr>
        <w:pStyle w:val="PL"/>
      </w:pPr>
      <w:r>
        <w:t xml:space="preserve">          $ref: 'TS29571_CommonData.yaml#/components/responses/400'</w:t>
      </w:r>
    </w:p>
    <w:p w14:paraId="39A1616D" w14:textId="77777777" w:rsidR="005A78A0" w:rsidRDefault="005A78A0" w:rsidP="005A78A0">
      <w:pPr>
        <w:pStyle w:val="PL"/>
      </w:pPr>
      <w:r>
        <w:t xml:space="preserve">        '401':</w:t>
      </w:r>
    </w:p>
    <w:p w14:paraId="7F236F6E" w14:textId="77777777" w:rsidR="005A78A0" w:rsidRDefault="005A78A0" w:rsidP="005A78A0">
      <w:pPr>
        <w:pStyle w:val="PL"/>
      </w:pPr>
      <w:r>
        <w:t xml:space="preserve">          $ref: 'TS29571_CommonData.yaml#/components/responses/401'</w:t>
      </w:r>
    </w:p>
    <w:p w14:paraId="0D76D131" w14:textId="77777777" w:rsidR="005A78A0" w:rsidRDefault="005A78A0" w:rsidP="005A78A0">
      <w:pPr>
        <w:pStyle w:val="PL"/>
        <w:rPr>
          <w:rFonts w:eastAsia="DengXian"/>
        </w:rPr>
      </w:pPr>
      <w:r>
        <w:rPr>
          <w:rFonts w:eastAsia="DengXian"/>
        </w:rPr>
        <w:t xml:space="preserve">        '403':</w:t>
      </w:r>
    </w:p>
    <w:p w14:paraId="2243EC97" w14:textId="77777777" w:rsidR="005A78A0" w:rsidRDefault="005A78A0" w:rsidP="005A78A0">
      <w:pPr>
        <w:pStyle w:val="PL"/>
        <w:rPr>
          <w:rFonts w:eastAsia="DengXian"/>
        </w:rPr>
      </w:pPr>
      <w:r>
        <w:rPr>
          <w:rFonts w:eastAsia="DengXian"/>
        </w:rPr>
        <w:t xml:space="preserve">          $ref: 'TS29571_CommonData.yaml#/components/responses/403'</w:t>
      </w:r>
    </w:p>
    <w:p w14:paraId="22D821A4" w14:textId="77777777" w:rsidR="005A78A0" w:rsidRDefault="005A78A0" w:rsidP="005A78A0">
      <w:pPr>
        <w:pStyle w:val="PL"/>
      </w:pPr>
      <w:r>
        <w:t xml:space="preserve">        '404':</w:t>
      </w:r>
    </w:p>
    <w:p w14:paraId="588F60AD" w14:textId="77777777" w:rsidR="005A78A0" w:rsidRDefault="005A78A0" w:rsidP="005A78A0">
      <w:pPr>
        <w:pStyle w:val="PL"/>
      </w:pPr>
      <w:r>
        <w:t xml:space="preserve">          description: The Individual NWDAF Event Subscription resource does not exist.</w:t>
      </w:r>
    </w:p>
    <w:p w14:paraId="0F7CAD5C" w14:textId="77777777" w:rsidR="005A78A0" w:rsidRDefault="005A78A0" w:rsidP="005A78A0">
      <w:pPr>
        <w:pStyle w:val="PL"/>
      </w:pPr>
      <w:r>
        <w:t xml:space="preserve">          content:</w:t>
      </w:r>
    </w:p>
    <w:p w14:paraId="3D13541A" w14:textId="77777777" w:rsidR="005A78A0" w:rsidRDefault="005A78A0" w:rsidP="005A78A0">
      <w:pPr>
        <w:pStyle w:val="PL"/>
      </w:pPr>
      <w:r>
        <w:t xml:space="preserve">            application/problem+json:</w:t>
      </w:r>
    </w:p>
    <w:p w14:paraId="298E2D55" w14:textId="77777777" w:rsidR="005A78A0" w:rsidRDefault="005A78A0" w:rsidP="005A78A0">
      <w:pPr>
        <w:pStyle w:val="PL"/>
      </w:pPr>
      <w:r>
        <w:t xml:space="preserve">              schema:</w:t>
      </w:r>
    </w:p>
    <w:p w14:paraId="4E6DDF15" w14:textId="77777777" w:rsidR="005A78A0" w:rsidRDefault="005A78A0" w:rsidP="005A78A0">
      <w:pPr>
        <w:pStyle w:val="PL"/>
      </w:pPr>
      <w:r>
        <w:t xml:space="preserve">                $ref: 'TS29571_CommonData.yaml#/components/schemas/ProblemDetails'</w:t>
      </w:r>
    </w:p>
    <w:p w14:paraId="68141439" w14:textId="77777777" w:rsidR="005A78A0" w:rsidRDefault="005A78A0" w:rsidP="005A78A0">
      <w:pPr>
        <w:pStyle w:val="PL"/>
      </w:pPr>
      <w:r>
        <w:t xml:space="preserve">        '411':</w:t>
      </w:r>
    </w:p>
    <w:p w14:paraId="6558C89D" w14:textId="77777777" w:rsidR="005A78A0" w:rsidRDefault="005A78A0" w:rsidP="005A78A0">
      <w:pPr>
        <w:pStyle w:val="PL"/>
      </w:pPr>
      <w:r>
        <w:t xml:space="preserve">          $ref: 'TS29571_CommonData.yaml#/components/responses/411'</w:t>
      </w:r>
    </w:p>
    <w:p w14:paraId="1A151D2F" w14:textId="77777777" w:rsidR="005A78A0" w:rsidRDefault="005A78A0" w:rsidP="005A78A0">
      <w:pPr>
        <w:pStyle w:val="PL"/>
      </w:pPr>
      <w:r>
        <w:t xml:space="preserve">        '413':</w:t>
      </w:r>
    </w:p>
    <w:p w14:paraId="370D4800" w14:textId="77777777" w:rsidR="005A78A0" w:rsidRDefault="005A78A0" w:rsidP="005A78A0">
      <w:pPr>
        <w:pStyle w:val="PL"/>
      </w:pPr>
      <w:r>
        <w:t xml:space="preserve">          $ref: 'TS29571_CommonData.yaml#/components/responses/413'</w:t>
      </w:r>
    </w:p>
    <w:p w14:paraId="138FFD1F" w14:textId="77777777" w:rsidR="005A78A0" w:rsidRDefault="005A78A0" w:rsidP="005A78A0">
      <w:pPr>
        <w:pStyle w:val="PL"/>
      </w:pPr>
      <w:r>
        <w:t xml:space="preserve">        '415':</w:t>
      </w:r>
    </w:p>
    <w:p w14:paraId="15EE4EED" w14:textId="77777777" w:rsidR="005A78A0" w:rsidRDefault="005A78A0" w:rsidP="005A78A0">
      <w:pPr>
        <w:pStyle w:val="PL"/>
      </w:pPr>
      <w:r>
        <w:t xml:space="preserve">          $ref: 'TS29571_CommonData.yaml#/components/responses/415'</w:t>
      </w:r>
    </w:p>
    <w:p w14:paraId="7256AA91" w14:textId="77777777" w:rsidR="005A78A0" w:rsidRDefault="005A78A0" w:rsidP="005A78A0">
      <w:pPr>
        <w:pStyle w:val="PL"/>
        <w:rPr>
          <w:rFonts w:eastAsia="DengXian"/>
        </w:rPr>
      </w:pPr>
      <w:r>
        <w:rPr>
          <w:rFonts w:eastAsia="DengXian"/>
        </w:rPr>
        <w:t xml:space="preserve">        '429':</w:t>
      </w:r>
    </w:p>
    <w:p w14:paraId="01DA8007" w14:textId="77777777" w:rsidR="005A78A0" w:rsidRDefault="005A78A0" w:rsidP="005A78A0">
      <w:pPr>
        <w:pStyle w:val="PL"/>
        <w:rPr>
          <w:rFonts w:eastAsia="DengXian"/>
        </w:rPr>
      </w:pPr>
      <w:r>
        <w:rPr>
          <w:rFonts w:eastAsia="DengXian"/>
        </w:rPr>
        <w:t xml:space="preserve">          $ref: 'TS29571_CommonData.yaml#/components/responses/429'</w:t>
      </w:r>
    </w:p>
    <w:p w14:paraId="366E500E" w14:textId="77777777" w:rsidR="005A78A0" w:rsidRDefault="005A78A0" w:rsidP="005A78A0">
      <w:pPr>
        <w:pStyle w:val="PL"/>
      </w:pPr>
      <w:r>
        <w:t xml:space="preserve">        '500':</w:t>
      </w:r>
    </w:p>
    <w:p w14:paraId="4101F5D1" w14:textId="77777777" w:rsidR="005A78A0" w:rsidRDefault="005A78A0" w:rsidP="005A78A0">
      <w:pPr>
        <w:pStyle w:val="PL"/>
      </w:pPr>
      <w:r>
        <w:t xml:space="preserve">          $ref: 'TS29571_CommonData.yaml#/components/responses/500'</w:t>
      </w:r>
    </w:p>
    <w:p w14:paraId="03401D69" w14:textId="77777777" w:rsidR="005A78A0" w:rsidRDefault="005A78A0" w:rsidP="005A78A0">
      <w:pPr>
        <w:pStyle w:val="PL"/>
      </w:pPr>
      <w:r>
        <w:t xml:space="preserve">        '501':</w:t>
      </w:r>
    </w:p>
    <w:p w14:paraId="4DB4E763" w14:textId="77777777" w:rsidR="005A78A0" w:rsidRDefault="005A78A0" w:rsidP="005A78A0">
      <w:pPr>
        <w:pStyle w:val="PL"/>
      </w:pPr>
      <w:r>
        <w:t xml:space="preserve">          $ref: 'TS29571_CommonData.yaml#/components/responses/501'</w:t>
      </w:r>
    </w:p>
    <w:p w14:paraId="301D9B2F" w14:textId="77777777" w:rsidR="005A78A0" w:rsidRDefault="005A78A0" w:rsidP="005A78A0">
      <w:pPr>
        <w:pStyle w:val="PL"/>
      </w:pPr>
      <w:r>
        <w:t xml:space="preserve">        '503':</w:t>
      </w:r>
    </w:p>
    <w:p w14:paraId="7AD718DC" w14:textId="77777777" w:rsidR="005A78A0" w:rsidRDefault="005A78A0" w:rsidP="005A78A0">
      <w:pPr>
        <w:pStyle w:val="PL"/>
      </w:pPr>
      <w:r>
        <w:t xml:space="preserve">          $ref: 'TS29571_CommonData.yaml#/components/responses/503'</w:t>
      </w:r>
    </w:p>
    <w:p w14:paraId="28E1B85E" w14:textId="77777777" w:rsidR="005A78A0" w:rsidRDefault="005A78A0" w:rsidP="005A78A0">
      <w:pPr>
        <w:pStyle w:val="PL"/>
      </w:pPr>
      <w:r>
        <w:t xml:space="preserve">        default:</w:t>
      </w:r>
    </w:p>
    <w:p w14:paraId="766ABF25" w14:textId="77777777" w:rsidR="005A78A0" w:rsidRDefault="005A78A0" w:rsidP="005A78A0">
      <w:pPr>
        <w:pStyle w:val="PL"/>
      </w:pPr>
      <w:r>
        <w:t xml:space="preserve">          $ref: 'TS29571_CommonData.yaml#/components/responses/default'</w:t>
      </w:r>
    </w:p>
    <w:p w14:paraId="7833D5D7" w14:textId="77777777" w:rsidR="005A78A0" w:rsidRDefault="005A78A0" w:rsidP="005A78A0">
      <w:pPr>
        <w:pStyle w:val="PL"/>
      </w:pPr>
      <w:r>
        <w:t>components:</w:t>
      </w:r>
    </w:p>
    <w:p w14:paraId="779F8C6B" w14:textId="77777777" w:rsidR="005A78A0" w:rsidRDefault="005A78A0" w:rsidP="005A78A0">
      <w:pPr>
        <w:pStyle w:val="PL"/>
        <w:rPr>
          <w:rFonts w:eastAsia="DengXian"/>
          <w:lang w:val="en-US" w:eastAsia="zh-CN"/>
        </w:rPr>
      </w:pPr>
      <w:r>
        <w:rPr>
          <w:rFonts w:eastAsia="DengXian"/>
          <w:lang w:val="en-US" w:eastAsia="zh-CN"/>
        </w:rPr>
        <w:t xml:space="preserve">  securitySchemes:</w:t>
      </w:r>
    </w:p>
    <w:p w14:paraId="3EDAD3B1" w14:textId="77777777" w:rsidR="005A78A0" w:rsidRDefault="005A78A0" w:rsidP="005A78A0">
      <w:pPr>
        <w:pStyle w:val="PL"/>
        <w:rPr>
          <w:rFonts w:eastAsia="DengXian"/>
          <w:lang w:val="en-US" w:eastAsia="zh-CN"/>
        </w:rPr>
      </w:pPr>
      <w:r>
        <w:rPr>
          <w:rFonts w:eastAsia="DengXian"/>
          <w:lang w:val="en-US" w:eastAsia="zh-CN"/>
        </w:rPr>
        <w:t xml:space="preserve">    oAuth2ClientCredentials:</w:t>
      </w:r>
    </w:p>
    <w:p w14:paraId="6BF7F9A6" w14:textId="77777777" w:rsidR="005A78A0" w:rsidRDefault="005A78A0" w:rsidP="005A78A0">
      <w:pPr>
        <w:pStyle w:val="PL"/>
        <w:rPr>
          <w:rFonts w:eastAsia="DengXian"/>
          <w:lang w:val="en-US" w:eastAsia="zh-CN"/>
        </w:rPr>
      </w:pPr>
      <w:r>
        <w:rPr>
          <w:rFonts w:eastAsia="DengXian"/>
          <w:lang w:val="en-US" w:eastAsia="zh-CN"/>
        </w:rPr>
        <w:t xml:space="preserve">      type: oauth2</w:t>
      </w:r>
    </w:p>
    <w:p w14:paraId="23315908" w14:textId="77777777" w:rsidR="005A78A0" w:rsidRDefault="005A78A0" w:rsidP="005A78A0">
      <w:pPr>
        <w:pStyle w:val="PL"/>
        <w:rPr>
          <w:rFonts w:eastAsia="DengXian"/>
          <w:lang w:val="en-US" w:eastAsia="zh-CN"/>
        </w:rPr>
      </w:pPr>
      <w:r>
        <w:rPr>
          <w:rFonts w:eastAsia="DengXian"/>
          <w:lang w:val="en-US" w:eastAsia="zh-CN"/>
        </w:rPr>
        <w:t xml:space="preserve">      flows:</w:t>
      </w:r>
    </w:p>
    <w:p w14:paraId="373147F9" w14:textId="77777777" w:rsidR="005A78A0" w:rsidRDefault="005A78A0" w:rsidP="005A78A0">
      <w:pPr>
        <w:pStyle w:val="PL"/>
        <w:rPr>
          <w:rFonts w:eastAsia="DengXian"/>
          <w:lang w:val="en-US" w:eastAsia="zh-CN"/>
        </w:rPr>
      </w:pPr>
      <w:r>
        <w:rPr>
          <w:rFonts w:eastAsia="DengXian"/>
          <w:lang w:val="en-US" w:eastAsia="zh-CN"/>
        </w:rPr>
        <w:t xml:space="preserve">        clientCredentials:</w:t>
      </w:r>
    </w:p>
    <w:p w14:paraId="78A2DA8B" w14:textId="77777777" w:rsidR="005A78A0" w:rsidRDefault="005A78A0" w:rsidP="005A78A0">
      <w:pPr>
        <w:pStyle w:val="PL"/>
        <w:rPr>
          <w:rFonts w:eastAsia="DengXian"/>
          <w:lang w:val="en-US" w:eastAsia="zh-CN"/>
        </w:rPr>
      </w:pPr>
      <w:r>
        <w:rPr>
          <w:rFonts w:eastAsia="DengXian"/>
          <w:lang w:val="en-US" w:eastAsia="zh-CN"/>
        </w:rPr>
        <w:t xml:space="preserve">          tokenUrl: '{nrfApiRoot}/oauth2/token'</w:t>
      </w:r>
    </w:p>
    <w:p w14:paraId="1AA70474" w14:textId="77777777" w:rsidR="005A78A0" w:rsidRDefault="005A78A0" w:rsidP="005A78A0">
      <w:pPr>
        <w:pStyle w:val="PL"/>
        <w:rPr>
          <w:rFonts w:eastAsia="DengXian"/>
          <w:lang w:val="en-US" w:eastAsia="zh-CN"/>
        </w:rPr>
      </w:pPr>
      <w:r>
        <w:rPr>
          <w:rFonts w:eastAsia="DengXian"/>
          <w:lang w:val="en-US" w:eastAsia="zh-CN"/>
        </w:rPr>
        <w:t xml:space="preserve">          scopes:</w:t>
      </w:r>
    </w:p>
    <w:p w14:paraId="146296A8" w14:textId="77777777" w:rsidR="005A78A0" w:rsidRDefault="005A78A0" w:rsidP="005A78A0">
      <w:pPr>
        <w:pStyle w:val="PL"/>
        <w:rPr>
          <w:rFonts w:eastAsia="DengXian"/>
          <w:lang w:val="en-US" w:eastAsia="zh-CN"/>
        </w:rPr>
      </w:pPr>
      <w:r>
        <w:rPr>
          <w:rFonts w:eastAsia="DengXian"/>
          <w:lang w:val="en-US" w:eastAsia="zh-CN"/>
        </w:rPr>
        <w:t xml:space="preserve">            </w:t>
      </w:r>
      <w:r>
        <w:rPr>
          <w:rFonts w:eastAsia="DengXian"/>
        </w:rPr>
        <w:t>nnwdaf-eventssubscription</w:t>
      </w:r>
      <w:r>
        <w:rPr>
          <w:rFonts w:eastAsia="DengXian"/>
          <w:lang w:val="en-US" w:eastAsia="zh-CN"/>
        </w:rPr>
        <w:t xml:space="preserve">: Access to the </w:t>
      </w:r>
      <w:r>
        <w:rPr>
          <w:rFonts w:eastAsia="DengXian"/>
        </w:rPr>
        <w:t>Nnwdaf_EventsSubscription</w:t>
      </w:r>
      <w:r>
        <w:rPr>
          <w:rFonts w:eastAsia="DengXian"/>
          <w:lang w:val="en-US" w:eastAsia="zh-CN"/>
        </w:rPr>
        <w:t xml:space="preserve"> API</w:t>
      </w:r>
    </w:p>
    <w:p w14:paraId="253A6D92" w14:textId="77777777" w:rsidR="005A78A0" w:rsidRDefault="005A78A0" w:rsidP="005A78A0">
      <w:pPr>
        <w:pStyle w:val="PL"/>
      </w:pPr>
      <w:r>
        <w:t xml:space="preserve">  schemas:</w:t>
      </w:r>
    </w:p>
    <w:p w14:paraId="4D8A38E7" w14:textId="77777777" w:rsidR="005A78A0" w:rsidRDefault="005A78A0" w:rsidP="005A78A0">
      <w:pPr>
        <w:pStyle w:val="PL"/>
      </w:pPr>
      <w:r>
        <w:t xml:space="preserve">    NnwdafEventsSubscription:</w:t>
      </w:r>
    </w:p>
    <w:p w14:paraId="4AB5DEF8" w14:textId="77777777" w:rsidR="005A78A0" w:rsidRDefault="005A78A0" w:rsidP="005A78A0">
      <w:pPr>
        <w:pStyle w:val="PL"/>
      </w:pPr>
      <w:r>
        <w:t xml:space="preserve">      type: object</w:t>
      </w:r>
    </w:p>
    <w:p w14:paraId="3E379CE5" w14:textId="77777777" w:rsidR="005A78A0" w:rsidRDefault="005A78A0" w:rsidP="005A78A0">
      <w:pPr>
        <w:pStyle w:val="PL"/>
      </w:pPr>
      <w:r>
        <w:t xml:space="preserve">      properties:</w:t>
      </w:r>
    </w:p>
    <w:p w14:paraId="768ADDFF" w14:textId="77777777" w:rsidR="005A78A0" w:rsidRDefault="005A78A0" w:rsidP="005A78A0">
      <w:pPr>
        <w:pStyle w:val="PL"/>
      </w:pPr>
      <w:r>
        <w:t xml:space="preserve">        eventSubscriptions:</w:t>
      </w:r>
    </w:p>
    <w:p w14:paraId="4873738D" w14:textId="77777777" w:rsidR="005A78A0" w:rsidRDefault="005A78A0" w:rsidP="005A78A0">
      <w:pPr>
        <w:pStyle w:val="PL"/>
      </w:pPr>
      <w:r>
        <w:t xml:space="preserve">          type: array</w:t>
      </w:r>
    </w:p>
    <w:p w14:paraId="1024C211" w14:textId="77777777" w:rsidR="005A78A0" w:rsidRDefault="005A78A0" w:rsidP="005A78A0">
      <w:pPr>
        <w:pStyle w:val="PL"/>
      </w:pPr>
      <w:r>
        <w:t xml:space="preserve">          items:</w:t>
      </w:r>
    </w:p>
    <w:p w14:paraId="6D35B17B" w14:textId="77777777" w:rsidR="005A78A0" w:rsidRDefault="005A78A0" w:rsidP="005A78A0">
      <w:pPr>
        <w:pStyle w:val="PL"/>
      </w:pPr>
      <w:r>
        <w:t xml:space="preserve">            $ref: '#/components/schemas/EventSubscription'</w:t>
      </w:r>
    </w:p>
    <w:p w14:paraId="3FE6BB70" w14:textId="77777777" w:rsidR="005A78A0" w:rsidRDefault="005A78A0" w:rsidP="005A78A0">
      <w:pPr>
        <w:pStyle w:val="PL"/>
      </w:pPr>
      <w:r>
        <w:t xml:space="preserve">          minItems: 1</w:t>
      </w:r>
    </w:p>
    <w:p w14:paraId="11B185FE" w14:textId="77777777" w:rsidR="005A78A0" w:rsidRDefault="005A78A0" w:rsidP="005A78A0">
      <w:pPr>
        <w:pStyle w:val="PL"/>
      </w:pPr>
      <w:r>
        <w:t xml:space="preserve">          description: Subscribed events</w:t>
      </w:r>
    </w:p>
    <w:p w14:paraId="626E0DA1" w14:textId="77777777" w:rsidR="005A78A0" w:rsidRDefault="005A78A0" w:rsidP="005A78A0">
      <w:pPr>
        <w:pStyle w:val="PL"/>
      </w:pPr>
      <w:r>
        <w:t xml:space="preserve">        evtReq:</w:t>
      </w:r>
    </w:p>
    <w:p w14:paraId="330DC7B5" w14:textId="77777777" w:rsidR="005A78A0" w:rsidRDefault="005A78A0" w:rsidP="005A78A0">
      <w:pPr>
        <w:pStyle w:val="PL"/>
      </w:pPr>
      <w:r>
        <w:t xml:space="preserve">          $ref: 'TS29523_Npcf_EventExposure.yaml#/components/schemas/ReportingInformation'</w:t>
      </w:r>
    </w:p>
    <w:p w14:paraId="32B34C03" w14:textId="77777777" w:rsidR="005A78A0" w:rsidRDefault="005A78A0" w:rsidP="005A78A0">
      <w:pPr>
        <w:pStyle w:val="PL"/>
      </w:pPr>
      <w:r>
        <w:t xml:space="preserve">        notificationURI:</w:t>
      </w:r>
    </w:p>
    <w:p w14:paraId="2377E017" w14:textId="77777777" w:rsidR="005A78A0" w:rsidRDefault="005A78A0" w:rsidP="005A78A0">
      <w:pPr>
        <w:pStyle w:val="PL"/>
      </w:pPr>
      <w:r>
        <w:t xml:space="preserve">          $ref: 'TS29571_CommonData.yaml#/components/schemas/Uri'</w:t>
      </w:r>
    </w:p>
    <w:p w14:paraId="48DC9365" w14:textId="77777777" w:rsidR="005A78A0" w:rsidRDefault="005A78A0" w:rsidP="005A78A0">
      <w:pPr>
        <w:pStyle w:val="PL"/>
      </w:pPr>
      <w:r>
        <w:t xml:space="preserve">        supportedFeatures:</w:t>
      </w:r>
    </w:p>
    <w:p w14:paraId="510F56A4" w14:textId="77777777" w:rsidR="005A78A0" w:rsidRDefault="005A78A0" w:rsidP="005A78A0">
      <w:pPr>
        <w:pStyle w:val="PL"/>
      </w:pPr>
      <w:r>
        <w:t xml:space="preserve">          $ref: 'TS29571_CommonData.yaml#/components/schemas/SupportedFeatures'</w:t>
      </w:r>
    </w:p>
    <w:p w14:paraId="547BC052" w14:textId="77777777" w:rsidR="005A78A0" w:rsidRDefault="005A78A0" w:rsidP="005A78A0">
      <w:pPr>
        <w:pStyle w:val="PL"/>
      </w:pPr>
      <w:r>
        <w:t xml:space="preserve">        eventNotifications:</w:t>
      </w:r>
    </w:p>
    <w:p w14:paraId="2A8DF576" w14:textId="77777777" w:rsidR="005A78A0" w:rsidRDefault="005A78A0" w:rsidP="005A78A0">
      <w:pPr>
        <w:pStyle w:val="PL"/>
      </w:pPr>
      <w:r>
        <w:t xml:space="preserve">          type: array</w:t>
      </w:r>
    </w:p>
    <w:p w14:paraId="230E8A62" w14:textId="77777777" w:rsidR="005A78A0" w:rsidRDefault="005A78A0" w:rsidP="005A78A0">
      <w:pPr>
        <w:pStyle w:val="PL"/>
      </w:pPr>
      <w:r>
        <w:t xml:space="preserve">          items:</w:t>
      </w:r>
    </w:p>
    <w:p w14:paraId="7FDF9542" w14:textId="77777777" w:rsidR="005A78A0" w:rsidRDefault="005A78A0" w:rsidP="005A78A0">
      <w:pPr>
        <w:pStyle w:val="PL"/>
      </w:pPr>
      <w:r>
        <w:lastRenderedPageBreak/>
        <w:t xml:space="preserve">            $ref: '#/components/schemas/EventNotification'</w:t>
      </w:r>
    </w:p>
    <w:p w14:paraId="3F6E0601" w14:textId="77777777" w:rsidR="005A78A0" w:rsidRDefault="005A78A0" w:rsidP="005A78A0">
      <w:pPr>
        <w:pStyle w:val="PL"/>
      </w:pPr>
      <w:r>
        <w:t xml:space="preserve">          minItems: 1</w:t>
      </w:r>
    </w:p>
    <w:p w14:paraId="7AE9261B" w14:textId="77777777" w:rsidR="005A78A0" w:rsidRDefault="005A78A0" w:rsidP="005A78A0">
      <w:pPr>
        <w:pStyle w:val="PL"/>
      </w:pPr>
      <w:r>
        <w:t xml:space="preserve">      required:</w:t>
      </w:r>
    </w:p>
    <w:p w14:paraId="5D67E087" w14:textId="77777777" w:rsidR="005A78A0" w:rsidRDefault="005A78A0" w:rsidP="005A78A0">
      <w:pPr>
        <w:pStyle w:val="PL"/>
      </w:pPr>
      <w:r>
        <w:t xml:space="preserve">        - eventSubscriptions</w:t>
      </w:r>
    </w:p>
    <w:p w14:paraId="751D8BA8" w14:textId="77777777" w:rsidR="005A78A0" w:rsidRDefault="005A78A0" w:rsidP="005A78A0">
      <w:pPr>
        <w:pStyle w:val="PL"/>
      </w:pPr>
      <w:r>
        <w:t xml:space="preserve">    EventSubscription:</w:t>
      </w:r>
    </w:p>
    <w:p w14:paraId="0983AC76" w14:textId="77777777" w:rsidR="005A78A0" w:rsidRDefault="005A78A0" w:rsidP="005A78A0">
      <w:pPr>
        <w:pStyle w:val="PL"/>
      </w:pPr>
      <w:r>
        <w:t xml:space="preserve">      type: object</w:t>
      </w:r>
    </w:p>
    <w:p w14:paraId="1B7BEB3C" w14:textId="77777777" w:rsidR="005A78A0" w:rsidRDefault="005A78A0" w:rsidP="005A78A0">
      <w:pPr>
        <w:pStyle w:val="PL"/>
      </w:pPr>
      <w:r>
        <w:t xml:space="preserve">      properties:</w:t>
      </w:r>
    </w:p>
    <w:p w14:paraId="7BFC1165" w14:textId="77777777" w:rsidR="005A78A0" w:rsidRDefault="005A78A0" w:rsidP="005A78A0">
      <w:pPr>
        <w:pStyle w:val="PL"/>
      </w:pPr>
      <w:r>
        <w:t xml:space="preserve">        anySlice:</w:t>
      </w:r>
    </w:p>
    <w:p w14:paraId="10343D2A" w14:textId="77777777" w:rsidR="005A78A0" w:rsidRDefault="005A78A0" w:rsidP="005A78A0">
      <w:pPr>
        <w:pStyle w:val="PL"/>
      </w:pPr>
      <w:r>
        <w:t xml:space="preserve">          $ref: '#/components/schemas/AnySlice'</w:t>
      </w:r>
    </w:p>
    <w:p w14:paraId="3F1B3645" w14:textId="77777777" w:rsidR="005A78A0" w:rsidRDefault="005A78A0" w:rsidP="005A78A0">
      <w:pPr>
        <w:pStyle w:val="PL"/>
      </w:pPr>
      <w:r>
        <w:t xml:space="preserve">        appIds:</w:t>
      </w:r>
    </w:p>
    <w:p w14:paraId="11FDCFE2" w14:textId="77777777" w:rsidR="005A78A0" w:rsidRDefault="005A78A0" w:rsidP="005A78A0">
      <w:pPr>
        <w:pStyle w:val="PL"/>
      </w:pPr>
      <w:r>
        <w:t xml:space="preserve">          type: array</w:t>
      </w:r>
    </w:p>
    <w:p w14:paraId="511CCA45" w14:textId="77777777" w:rsidR="005A78A0" w:rsidRDefault="005A78A0" w:rsidP="005A78A0">
      <w:pPr>
        <w:pStyle w:val="PL"/>
      </w:pPr>
      <w:r>
        <w:t xml:space="preserve">          items:</w:t>
      </w:r>
    </w:p>
    <w:p w14:paraId="5888A99C" w14:textId="77777777" w:rsidR="005A78A0" w:rsidRDefault="005A78A0" w:rsidP="005A78A0">
      <w:pPr>
        <w:pStyle w:val="PL"/>
      </w:pPr>
      <w:r>
        <w:t xml:space="preserve">            $ref: 'TS29571_CommonData.yaml#/components/schemas/ApplicationId'</w:t>
      </w:r>
    </w:p>
    <w:p w14:paraId="0DDF98C5" w14:textId="77777777" w:rsidR="005A78A0" w:rsidRDefault="005A78A0" w:rsidP="005A78A0">
      <w:pPr>
        <w:pStyle w:val="PL"/>
      </w:pPr>
      <w:r>
        <w:t xml:space="preserve">          minItems: 1</w:t>
      </w:r>
    </w:p>
    <w:p w14:paraId="55F481E6" w14:textId="77777777" w:rsidR="005A78A0" w:rsidRDefault="005A78A0" w:rsidP="005A78A0">
      <w:pPr>
        <w:pStyle w:val="PL"/>
      </w:pPr>
      <w:r>
        <w:t xml:space="preserve">          description: Identification(s) of application to which the subscription applies.</w:t>
      </w:r>
    </w:p>
    <w:p w14:paraId="20284792" w14:textId="77777777" w:rsidR="005A78A0" w:rsidRDefault="005A78A0" w:rsidP="005A78A0">
      <w:pPr>
        <w:pStyle w:val="PL"/>
      </w:pPr>
      <w:r>
        <w:t xml:space="preserve">        dnns:</w:t>
      </w:r>
    </w:p>
    <w:p w14:paraId="444E7EE9" w14:textId="77777777" w:rsidR="005A78A0" w:rsidRDefault="005A78A0" w:rsidP="005A78A0">
      <w:pPr>
        <w:pStyle w:val="PL"/>
      </w:pPr>
      <w:r>
        <w:t xml:space="preserve">          type: array</w:t>
      </w:r>
    </w:p>
    <w:p w14:paraId="12678671" w14:textId="77777777" w:rsidR="005A78A0" w:rsidRDefault="005A78A0" w:rsidP="005A78A0">
      <w:pPr>
        <w:pStyle w:val="PL"/>
      </w:pPr>
      <w:r>
        <w:t xml:space="preserve">          items:</w:t>
      </w:r>
    </w:p>
    <w:p w14:paraId="289D4FB4" w14:textId="77777777" w:rsidR="005A78A0" w:rsidRDefault="005A78A0" w:rsidP="005A78A0">
      <w:pPr>
        <w:pStyle w:val="PL"/>
      </w:pPr>
      <w:r>
        <w:t xml:space="preserve">            $ref: 'TS29571_CommonData.yaml#/components/schemas/Dnn'</w:t>
      </w:r>
    </w:p>
    <w:p w14:paraId="36077E23" w14:textId="77777777" w:rsidR="005A78A0" w:rsidRDefault="005A78A0" w:rsidP="005A78A0">
      <w:pPr>
        <w:pStyle w:val="PL"/>
      </w:pPr>
      <w:r>
        <w:t xml:space="preserve">          minItems: 1</w:t>
      </w:r>
    </w:p>
    <w:p w14:paraId="587EE512" w14:textId="77777777" w:rsidR="005A78A0" w:rsidRDefault="005A78A0" w:rsidP="005A78A0">
      <w:pPr>
        <w:pStyle w:val="PL"/>
      </w:pPr>
      <w:r>
        <w:t xml:space="preserve">          description: Identification(s) of DNN to which the subscription applies.</w:t>
      </w:r>
    </w:p>
    <w:p w14:paraId="1726D402" w14:textId="77777777" w:rsidR="005A78A0" w:rsidRDefault="005A78A0" w:rsidP="005A78A0">
      <w:pPr>
        <w:pStyle w:val="PL"/>
      </w:pPr>
      <w:r>
        <w:t xml:space="preserve">        dnais:</w:t>
      </w:r>
    </w:p>
    <w:p w14:paraId="47A01CDB" w14:textId="77777777" w:rsidR="005A78A0" w:rsidRDefault="005A78A0" w:rsidP="005A78A0">
      <w:pPr>
        <w:pStyle w:val="PL"/>
      </w:pPr>
      <w:r>
        <w:t xml:space="preserve">          type: array</w:t>
      </w:r>
    </w:p>
    <w:p w14:paraId="647FC603" w14:textId="77777777" w:rsidR="005A78A0" w:rsidRDefault="005A78A0" w:rsidP="005A78A0">
      <w:pPr>
        <w:pStyle w:val="PL"/>
      </w:pPr>
      <w:r>
        <w:t xml:space="preserve">          items:</w:t>
      </w:r>
    </w:p>
    <w:p w14:paraId="14DC53BC" w14:textId="77777777" w:rsidR="005A78A0" w:rsidRDefault="005A78A0" w:rsidP="005A78A0">
      <w:pPr>
        <w:pStyle w:val="PL"/>
      </w:pPr>
      <w:r>
        <w:t xml:space="preserve">            $ref: 'TS29571_CommonData.yaml#/components/schemas/Dnai'</w:t>
      </w:r>
    </w:p>
    <w:p w14:paraId="63850353" w14:textId="77777777" w:rsidR="005A78A0" w:rsidRDefault="005A78A0" w:rsidP="005A78A0">
      <w:pPr>
        <w:pStyle w:val="PL"/>
      </w:pPr>
      <w:r>
        <w:t xml:space="preserve">          minItems: 1</w:t>
      </w:r>
    </w:p>
    <w:p w14:paraId="00DD718E" w14:textId="77777777" w:rsidR="005A78A0" w:rsidRDefault="005A78A0" w:rsidP="005A78A0">
      <w:pPr>
        <w:pStyle w:val="PL"/>
      </w:pPr>
      <w:r>
        <w:t xml:space="preserve">        event:</w:t>
      </w:r>
    </w:p>
    <w:p w14:paraId="4A5A055D" w14:textId="77777777" w:rsidR="005A78A0" w:rsidRDefault="005A78A0" w:rsidP="005A78A0">
      <w:pPr>
        <w:pStyle w:val="PL"/>
      </w:pPr>
      <w:r>
        <w:t xml:space="preserve">          $ref: '#/components/schemas/NwdafEvent'</w:t>
      </w:r>
    </w:p>
    <w:p w14:paraId="7A8CA423" w14:textId="77777777" w:rsidR="005A78A0" w:rsidRDefault="005A78A0" w:rsidP="005A78A0">
      <w:pPr>
        <w:pStyle w:val="PL"/>
      </w:pPr>
      <w:r>
        <w:t xml:space="preserve">        extraReportReq:</w:t>
      </w:r>
    </w:p>
    <w:p w14:paraId="0081D8D7" w14:textId="77777777" w:rsidR="005A78A0" w:rsidRDefault="005A78A0" w:rsidP="005A78A0">
      <w:pPr>
        <w:pStyle w:val="PL"/>
      </w:pPr>
      <w:r>
        <w:t xml:space="preserve">          $ref: '#/components/schemas/EventReportingRequirement'</w:t>
      </w:r>
    </w:p>
    <w:p w14:paraId="106868FB" w14:textId="77777777" w:rsidR="005A78A0" w:rsidRDefault="005A78A0" w:rsidP="005A78A0">
      <w:pPr>
        <w:pStyle w:val="PL"/>
      </w:pPr>
      <w:r>
        <w:t xml:space="preserve">        loadLevelThreshold:</w:t>
      </w:r>
    </w:p>
    <w:p w14:paraId="1090137E" w14:textId="77777777" w:rsidR="005A78A0" w:rsidRDefault="005A78A0" w:rsidP="005A78A0">
      <w:pPr>
        <w:pStyle w:val="PL"/>
      </w:pPr>
      <w:r>
        <w:t xml:space="preserve">          type: integer</w:t>
      </w:r>
    </w:p>
    <w:p w14:paraId="0248917F" w14:textId="77777777" w:rsidR="005A78A0" w:rsidRDefault="005A78A0" w:rsidP="005A78A0">
      <w:pPr>
        <w:pStyle w:val="PL"/>
      </w:pPr>
      <w:r>
        <w:t xml:space="preserve">          description: Indicates that the NWDAF shall report the corresponding network slice load level to the NF service consumer where the load level of the network slice instance identified by snssais is reached.</w:t>
      </w:r>
    </w:p>
    <w:p w14:paraId="35026042" w14:textId="77777777" w:rsidR="005A78A0" w:rsidRDefault="005A78A0" w:rsidP="005A78A0">
      <w:pPr>
        <w:pStyle w:val="PL"/>
      </w:pPr>
      <w:r>
        <w:t xml:space="preserve">        notificationMethod:</w:t>
      </w:r>
    </w:p>
    <w:p w14:paraId="37339F21" w14:textId="77777777" w:rsidR="005A78A0" w:rsidRDefault="005A78A0" w:rsidP="005A78A0">
      <w:pPr>
        <w:pStyle w:val="PL"/>
      </w:pPr>
      <w:r>
        <w:t xml:space="preserve">          $ref: '#/components/schemas/NotificationMethod'</w:t>
      </w:r>
    </w:p>
    <w:p w14:paraId="526C9156" w14:textId="77777777" w:rsidR="005A78A0" w:rsidRDefault="005A78A0" w:rsidP="005A78A0">
      <w:pPr>
        <w:pStyle w:val="PL"/>
      </w:pPr>
      <w:r>
        <w:t xml:space="preserve">        matchingDir:</w:t>
      </w:r>
    </w:p>
    <w:p w14:paraId="2A107865" w14:textId="77777777" w:rsidR="005A78A0" w:rsidRDefault="005A78A0" w:rsidP="005A78A0">
      <w:pPr>
        <w:pStyle w:val="PL"/>
      </w:pPr>
      <w:r>
        <w:t xml:space="preserve">          $ref: '#/components/schemas/MatchingDirection'</w:t>
      </w:r>
    </w:p>
    <w:p w14:paraId="54E78099" w14:textId="77777777" w:rsidR="005A78A0" w:rsidRDefault="005A78A0" w:rsidP="005A78A0">
      <w:pPr>
        <w:pStyle w:val="PL"/>
      </w:pPr>
      <w:r>
        <w:t xml:space="preserve">        nfLoadLvlThds:</w:t>
      </w:r>
    </w:p>
    <w:p w14:paraId="503D597A" w14:textId="77777777" w:rsidR="005A78A0" w:rsidRDefault="005A78A0" w:rsidP="005A78A0">
      <w:pPr>
        <w:pStyle w:val="PL"/>
      </w:pPr>
      <w:r>
        <w:t xml:space="preserve">          type: array</w:t>
      </w:r>
    </w:p>
    <w:p w14:paraId="5C9E8CBD" w14:textId="77777777" w:rsidR="005A78A0" w:rsidRDefault="005A78A0" w:rsidP="005A78A0">
      <w:pPr>
        <w:pStyle w:val="PL"/>
      </w:pPr>
      <w:r>
        <w:t xml:space="preserve">          items:</w:t>
      </w:r>
    </w:p>
    <w:p w14:paraId="498A0C52" w14:textId="77777777" w:rsidR="005A78A0" w:rsidRDefault="005A78A0" w:rsidP="005A78A0">
      <w:pPr>
        <w:pStyle w:val="PL"/>
      </w:pPr>
      <w:r>
        <w:t xml:space="preserve">            $ref: '#/components/schemas/ThresholdLevel'</w:t>
      </w:r>
    </w:p>
    <w:p w14:paraId="50078193" w14:textId="77777777" w:rsidR="005A78A0" w:rsidRDefault="005A78A0" w:rsidP="005A78A0">
      <w:pPr>
        <w:pStyle w:val="PL"/>
      </w:pPr>
      <w:r>
        <w:t xml:space="preserve">          minItems: 1</w:t>
      </w:r>
    </w:p>
    <w:p w14:paraId="4B02D1CC" w14:textId="77777777" w:rsidR="005A78A0" w:rsidRDefault="005A78A0" w:rsidP="005A78A0">
      <w:pPr>
        <w:pStyle w:val="PL"/>
      </w:pPr>
      <w:r>
        <w:t xml:space="preserve">          description: Shall be supplied in order to start reporting when an average load level is reached.</w:t>
      </w:r>
    </w:p>
    <w:p w14:paraId="46376071" w14:textId="77777777" w:rsidR="005A78A0" w:rsidRDefault="005A78A0" w:rsidP="005A78A0">
      <w:pPr>
        <w:pStyle w:val="PL"/>
      </w:pPr>
      <w:r>
        <w:t xml:space="preserve">        nfInstanceIds:</w:t>
      </w:r>
    </w:p>
    <w:p w14:paraId="557BA704" w14:textId="77777777" w:rsidR="005A78A0" w:rsidRDefault="005A78A0" w:rsidP="005A78A0">
      <w:pPr>
        <w:pStyle w:val="PL"/>
      </w:pPr>
      <w:r>
        <w:t xml:space="preserve">          type: array</w:t>
      </w:r>
    </w:p>
    <w:p w14:paraId="03C327BD" w14:textId="77777777" w:rsidR="005A78A0" w:rsidRDefault="005A78A0" w:rsidP="005A78A0">
      <w:pPr>
        <w:pStyle w:val="PL"/>
      </w:pPr>
      <w:r>
        <w:t xml:space="preserve">          items:</w:t>
      </w:r>
    </w:p>
    <w:p w14:paraId="70D8249F" w14:textId="77777777" w:rsidR="005A78A0" w:rsidRDefault="005A78A0" w:rsidP="005A78A0">
      <w:pPr>
        <w:pStyle w:val="PL"/>
      </w:pPr>
      <w:r>
        <w:t xml:space="preserve">            $ref: 'TS29571_CommonData.yaml#/components/schemas/NfInstanceId'</w:t>
      </w:r>
    </w:p>
    <w:p w14:paraId="2F01D2FC" w14:textId="77777777" w:rsidR="005A78A0" w:rsidRDefault="005A78A0" w:rsidP="005A78A0">
      <w:pPr>
        <w:pStyle w:val="PL"/>
      </w:pPr>
      <w:r>
        <w:t xml:space="preserve">          minItems: 1</w:t>
      </w:r>
    </w:p>
    <w:p w14:paraId="7407E4B0" w14:textId="77777777" w:rsidR="005A78A0" w:rsidRDefault="005A78A0" w:rsidP="005A78A0">
      <w:pPr>
        <w:pStyle w:val="PL"/>
      </w:pPr>
      <w:r>
        <w:t xml:space="preserve">        nfSetIds:</w:t>
      </w:r>
    </w:p>
    <w:p w14:paraId="6DDD174A" w14:textId="77777777" w:rsidR="005A78A0" w:rsidRDefault="005A78A0" w:rsidP="005A78A0">
      <w:pPr>
        <w:pStyle w:val="PL"/>
      </w:pPr>
      <w:r>
        <w:t xml:space="preserve">          type: array</w:t>
      </w:r>
    </w:p>
    <w:p w14:paraId="55D36CB0" w14:textId="77777777" w:rsidR="005A78A0" w:rsidRDefault="005A78A0" w:rsidP="005A78A0">
      <w:pPr>
        <w:pStyle w:val="PL"/>
      </w:pPr>
      <w:r>
        <w:t xml:space="preserve">          items:</w:t>
      </w:r>
    </w:p>
    <w:p w14:paraId="2AFD910D" w14:textId="77777777" w:rsidR="005A78A0" w:rsidRDefault="005A78A0" w:rsidP="005A78A0">
      <w:pPr>
        <w:pStyle w:val="PL"/>
      </w:pPr>
      <w:r>
        <w:t xml:space="preserve">            $ref: 'TS29571_CommonData.yaml#/components/schemas/NfSetId'</w:t>
      </w:r>
    </w:p>
    <w:p w14:paraId="5CB275E4" w14:textId="77777777" w:rsidR="005A78A0" w:rsidRDefault="005A78A0" w:rsidP="005A78A0">
      <w:pPr>
        <w:pStyle w:val="PL"/>
      </w:pPr>
      <w:r>
        <w:t xml:space="preserve">          minItems: 1</w:t>
      </w:r>
    </w:p>
    <w:p w14:paraId="45618152" w14:textId="77777777" w:rsidR="005A78A0" w:rsidRDefault="005A78A0" w:rsidP="005A78A0">
      <w:pPr>
        <w:pStyle w:val="PL"/>
      </w:pPr>
      <w:r>
        <w:t xml:space="preserve">        nfTypes:</w:t>
      </w:r>
    </w:p>
    <w:p w14:paraId="48AB0A4B" w14:textId="77777777" w:rsidR="005A78A0" w:rsidRDefault="005A78A0" w:rsidP="005A78A0">
      <w:pPr>
        <w:pStyle w:val="PL"/>
      </w:pPr>
      <w:r>
        <w:t xml:space="preserve">          type: array</w:t>
      </w:r>
    </w:p>
    <w:p w14:paraId="64B6C17A" w14:textId="77777777" w:rsidR="005A78A0" w:rsidRDefault="005A78A0" w:rsidP="005A78A0">
      <w:pPr>
        <w:pStyle w:val="PL"/>
      </w:pPr>
      <w:r>
        <w:t xml:space="preserve">          items:</w:t>
      </w:r>
    </w:p>
    <w:p w14:paraId="5229442E" w14:textId="77777777" w:rsidR="005A78A0" w:rsidRDefault="005A78A0" w:rsidP="005A78A0">
      <w:pPr>
        <w:pStyle w:val="PL"/>
      </w:pPr>
      <w:r>
        <w:t xml:space="preserve">            $ref: 'TS29510_Nnrf_NFManagement.yaml#/components/schemas/NFType'</w:t>
      </w:r>
    </w:p>
    <w:p w14:paraId="142970E8" w14:textId="77777777" w:rsidR="005A78A0" w:rsidRDefault="005A78A0" w:rsidP="005A78A0">
      <w:pPr>
        <w:pStyle w:val="PL"/>
      </w:pPr>
      <w:r>
        <w:t xml:space="preserve">          minItems: 1</w:t>
      </w:r>
    </w:p>
    <w:p w14:paraId="14DD1FBE" w14:textId="77777777" w:rsidR="005A78A0" w:rsidRDefault="005A78A0" w:rsidP="005A78A0">
      <w:pPr>
        <w:pStyle w:val="PL"/>
      </w:pPr>
      <w:r>
        <w:t xml:space="preserve">        networkArea:</w:t>
      </w:r>
    </w:p>
    <w:p w14:paraId="02177CFE" w14:textId="77777777" w:rsidR="005A78A0" w:rsidRDefault="005A78A0" w:rsidP="005A78A0">
      <w:pPr>
        <w:pStyle w:val="PL"/>
      </w:pPr>
      <w:r>
        <w:t xml:space="preserve">          $ref: 'TS29554_Npcf_BDTPolicyControl.yaml#/components/schemas/NetworkAreaInfo'</w:t>
      </w:r>
    </w:p>
    <w:p w14:paraId="5A22BBE4" w14:textId="77777777" w:rsidR="005A78A0" w:rsidRDefault="005A78A0" w:rsidP="005A78A0">
      <w:pPr>
        <w:pStyle w:val="PL"/>
      </w:pPr>
      <w:r>
        <w:t xml:space="preserve">        nsiIdInfos:</w:t>
      </w:r>
    </w:p>
    <w:p w14:paraId="018F0CB3" w14:textId="77777777" w:rsidR="005A78A0" w:rsidRDefault="005A78A0" w:rsidP="005A78A0">
      <w:pPr>
        <w:pStyle w:val="PL"/>
      </w:pPr>
      <w:r>
        <w:t xml:space="preserve">          type: array</w:t>
      </w:r>
    </w:p>
    <w:p w14:paraId="67E6E499" w14:textId="77777777" w:rsidR="005A78A0" w:rsidRDefault="005A78A0" w:rsidP="005A78A0">
      <w:pPr>
        <w:pStyle w:val="PL"/>
      </w:pPr>
      <w:r>
        <w:t xml:space="preserve">          items:</w:t>
      </w:r>
    </w:p>
    <w:p w14:paraId="1FDCBCEB" w14:textId="77777777" w:rsidR="005A78A0" w:rsidRDefault="005A78A0" w:rsidP="005A78A0">
      <w:pPr>
        <w:pStyle w:val="PL"/>
      </w:pPr>
      <w:r>
        <w:t xml:space="preserve">            $ref: '#/components/schemas/NsiIdInfo'</w:t>
      </w:r>
    </w:p>
    <w:p w14:paraId="7248418F" w14:textId="77777777" w:rsidR="005A78A0" w:rsidRDefault="005A78A0" w:rsidP="005A78A0">
      <w:pPr>
        <w:pStyle w:val="PL"/>
      </w:pPr>
      <w:r>
        <w:t xml:space="preserve">          minItems: 1</w:t>
      </w:r>
    </w:p>
    <w:p w14:paraId="59080202" w14:textId="77777777" w:rsidR="005A78A0" w:rsidRDefault="005A78A0" w:rsidP="005A78A0">
      <w:pPr>
        <w:pStyle w:val="PL"/>
      </w:pPr>
      <w:r>
        <w:t xml:space="preserve">        nsiLevelThrds:</w:t>
      </w:r>
    </w:p>
    <w:p w14:paraId="2341F8B2" w14:textId="77777777" w:rsidR="005A78A0" w:rsidRDefault="005A78A0" w:rsidP="005A78A0">
      <w:pPr>
        <w:pStyle w:val="PL"/>
      </w:pPr>
      <w:r>
        <w:t xml:space="preserve">          type: array</w:t>
      </w:r>
    </w:p>
    <w:p w14:paraId="34EE82B5" w14:textId="77777777" w:rsidR="005A78A0" w:rsidRDefault="005A78A0" w:rsidP="005A78A0">
      <w:pPr>
        <w:pStyle w:val="PL"/>
      </w:pPr>
      <w:r>
        <w:t xml:space="preserve">          items:</w:t>
      </w:r>
    </w:p>
    <w:p w14:paraId="3D191C84" w14:textId="77777777" w:rsidR="005A78A0" w:rsidRDefault="005A78A0" w:rsidP="005A78A0">
      <w:pPr>
        <w:pStyle w:val="PL"/>
      </w:pPr>
      <w:r>
        <w:t xml:space="preserve">            $ref: 'TS29571_CommonData.yaml#/components/schemas/Uinteger'</w:t>
      </w:r>
    </w:p>
    <w:p w14:paraId="0767C7BA" w14:textId="77777777" w:rsidR="005A78A0" w:rsidRDefault="005A78A0" w:rsidP="005A78A0">
      <w:pPr>
        <w:pStyle w:val="PL"/>
      </w:pPr>
      <w:r>
        <w:t xml:space="preserve">          minItems: 1</w:t>
      </w:r>
    </w:p>
    <w:p w14:paraId="3365E0E5" w14:textId="77777777" w:rsidR="005A78A0" w:rsidRDefault="005A78A0" w:rsidP="005A78A0">
      <w:pPr>
        <w:pStyle w:val="PL"/>
      </w:pPr>
      <w:r>
        <w:t xml:space="preserve">        qosRequ:</w:t>
      </w:r>
    </w:p>
    <w:p w14:paraId="66717F1D" w14:textId="77777777" w:rsidR="005A78A0" w:rsidRDefault="005A78A0" w:rsidP="005A78A0">
      <w:pPr>
        <w:pStyle w:val="PL"/>
      </w:pPr>
      <w:r>
        <w:t xml:space="preserve">          $ref: '#/components/schemas/QosRequirement'</w:t>
      </w:r>
    </w:p>
    <w:p w14:paraId="2B267824" w14:textId="77777777" w:rsidR="005A78A0" w:rsidRDefault="005A78A0" w:rsidP="005A78A0">
      <w:pPr>
        <w:pStyle w:val="PL"/>
      </w:pPr>
      <w:r>
        <w:t xml:space="preserve">        qosFlowRetThds:</w:t>
      </w:r>
    </w:p>
    <w:p w14:paraId="7DDBD989" w14:textId="77777777" w:rsidR="005A78A0" w:rsidRDefault="005A78A0" w:rsidP="005A78A0">
      <w:pPr>
        <w:pStyle w:val="PL"/>
      </w:pPr>
      <w:r>
        <w:t xml:space="preserve">          type: array</w:t>
      </w:r>
    </w:p>
    <w:p w14:paraId="76356283" w14:textId="77777777" w:rsidR="005A78A0" w:rsidRDefault="005A78A0" w:rsidP="005A78A0">
      <w:pPr>
        <w:pStyle w:val="PL"/>
      </w:pPr>
      <w:r>
        <w:t xml:space="preserve">          items:</w:t>
      </w:r>
    </w:p>
    <w:p w14:paraId="791144A1" w14:textId="77777777" w:rsidR="005A78A0" w:rsidRDefault="005A78A0" w:rsidP="005A78A0">
      <w:pPr>
        <w:pStyle w:val="PL"/>
      </w:pPr>
      <w:r>
        <w:lastRenderedPageBreak/>
        <w:t xml:space="preserve">            $ref: '#/components/schemas/RetainabilityThreshold'</w:t>
      </w:r>
    </w:p>
    <w:p w14:paraId="2682DD3C" w14:textId="77777777" w:rsidR="005A78A0" w:rsidRDefault="005A78A0" w:rsidP="005A78A0">
      <w:pPr>
        <w:pStyle w:val="PL"/>
      </w:pPr>
      <w:r>
        <w:t xml:space="preserve">          minItems: 1</w:t>
      </w:r>
    </w:p>
    <w:p w14:paraId="056E0D4F" w14:textId="77777777" w:rsidR="005A78A0" w:rsidRDefault="005A78A0" w:rsidP="005A78A0">
      <w:pPr>
        <w:pStyle w:val="PL"/>
      </w:pPr>
      <w:r>
        <w:t xml:space="preserve">        ranUeThrouThds:</w:t>
      </w:r>
    </w:p>
    <w:p w14:paraId="6A014040" w14:textId="77777777" w:rsidR="005A78A0" w:rsidRDefault="005A78A0" w:rsidP="005A78A0">
      <w:pPr>
        <w:pStyle w:val="PL"/>
      </w:pPr>
      <w:r>
        <w:t xml:space="preserve">          type: array</w:t>
      </w:r>
    </w:p>
    <w:p w14:paraId="4D0ACC10" w14:textId="77777777" w:rsidR="005A78A0" w:rsidRDefault="005A78A0" w:rsidP="005A78A0">
      <w:pPr>
        <w:pStyle w:val="PL"/>
      </w:pPr>
      <w:r>
        <w:t xml:space="preserve">          items:</w:t>
      </w:r>
    </w:p>
    <w:p w14:paraId="32436279" w14:textId="77777777" w:rsidR="005A78A0" w:rsidRDefault="005A78A0" w:rsidP="005A78A0">
      <w:pPr>
        <w:pStyle w:val="PL"/>
      </w:pPr>
      <w:r>
        <w:t xml:space="preserve">            $ref: 'TS29571_CommonData.yaml#/components/schemas/BitRate'</w:t>
      </w:r>
    </w:p>
    <w:p w14:paraId="5E257B92" w14:textId="77777777" w:rsidR="005A78A0" w:rsidRDefault="005A78A0" w:rsidP="005A78A0">
      <w:pPr>
        <w:pStyle w:val="PL"/>
      </w:pPr>
      <w:r>
        <w:t xml:space="preserve">          minItems: 1</w:t>
      </w:r>
    </w:p>
    <w:p w14:paraId="5F02720B" w14:textId="77777777" w:rsidR="005A78A0" w:rsidRDefault="005A78A0" w:rsidP="005A78A0">
      <w:pPr>
        <w:pStyle w:val="PL"/>
      </w:pPr>
      <w:r>
        <w:t xml:space="preserve">        repetitionPeriod:</w:t>
      </w:r>
    </w:p>
    <w:p w14:paraId="7BDE004F" w14:textId="77777777" w:rsidR="005A78A0" w:rsidRDefault="005A78A0" w:rsidP="005A78A0">
      <w:pPr>
        <w:pStyle w:val="PL"/>
      </w:pPr>
      <w:r>
        <w:t xml:space="preserve">          $ref: 'TS29571_CommonData.yaml#/components/schemas/DurationSec'</w:t>
      </w:r>
    </w:p>
    <w:p w14:paraId="0EBEE19F" w14:textId="77777777" w:rsidR="005A78A0" w:rsidRDefault="005A78A0" w:rsidP="005A78A0">
      <w:pPr>
        <w:pStyle w:val="PL"/>
      </w:pPr>
      <w:r>
        <w:t xml:space="preserve">        snssaia:</w:t>
      </w:r>
    </w:p>
    <w:p w14:paraId="4BE23B3F" w14:textId="77777777" w:rsidR="005A78A0" w:rsidRDefault="005A78A0" w:rsidP="005A78A0">
      <w:pPr>
        <w:pStyle w:val="PL"/>
      </w:pPr>
      <w:r>
        <w:t xml:space="preserve">          type: array</w:t>
      </w:r>
    </w:p>
    <w:p w14:paraId="4107B95A" w14:textId="77777777" w:rsidR="005A78A0" w:rsidRDefault="005A78A0" w:rsidP="005A78A0">
      <w:pPr>
        <w:pStyle w:val="PL"/>
      </w:pPr>
      <w:r>
        <w:t xml:space="preserve">          items:</w:t>
      </w:r>
    </w:p>
    <w:p w14:paraId="605E86E3" w14:textId="77777777" w:rsidR="005A78A0" w:rsidRDefault="005A78A0" w:rsidP="005A78A0">
      <w:pPr>
        <w:pStyle w:val="PL"/>
      </w:pPr>
      <w:r>
        <w:t xml:space="preserve">            $ref: 'TS29571_CommonData.yaml#/components/schemas/Snssai'</w:t>
      </w:r>
    </w:p>
    <w:p w14:paraId="2569A076" w14:textId="77777777" w:rsidR="005A78A0" w:rsidRDefault="005A78A0" w:rsidP="005A78A0">
      <w:pPr>
        <w:pStyle w:val="PL"/>
      </w:pPr>
      <w:r>
        <w:t xml:space="preserve">          minItems: 1</w:t>
      </w:r>
    </w:p>
    <w:p w14:paraId="603D9B38" w14:textId="77777777" w:rsidR="005A78A0" w:rsidRDefault="005A78A0" w:rsidP="005A78A0">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367890B5" w14:textId="77777777" w:rsidR="005A78A0" w:rsidRDefault="005A78A0" w:rsidP="005A78A0">
      <w:pPr>
        <w:pStyle w:val="PL"/>
      </w:pPr>
      <w:r>
        <w:t xml:space="preserve">        tgtUe:</w:t>
      </w:r>
    </w:p>
    <w:p w14:paraId="4A542FAB" w14:textId="77777777" w:rsidR="005A78A0" w:rsidRDefault="005A78A0" w:rsidP="005A78A0">
      <w:pPr>
        <w:pStyle w:val="PL"/>
      </w:pPr>
      <w:r>
        <w:t xml:space="preserve">          $ref: '#/components/schemas/TargetUeInformation'</w:t>
      </w:r>
    </w:p>
    <w:p w14:paraId="1AB58AA4" w14:textId="77777777" w:rsidR="005A78A0" w:rsidRDefault="005A78A0" w:rsidP="005A78A0">
      <w:pPr>
        <w:pStyle w:val="PL"/>
      </w:pPr>
      <w:r>
        <w:t xml:space="preserve">        congThresholds:</w:t>
      </w:r>
    </w:p>
    <w:p w14:paraId="41946F0C" w14:textId="77777777" w:rsidR="005A78A0" w:rsidRDefault="005A78A0" w:rsidP="005A78A0">
      <w:pPr>
        <w:pStyle w:val="PL"/>
      </w:pPr>
      <w:r>
        <w:t xml:space="preserve">          type: array</w:t>
      </w:r>
    </w:p>
    <w:p w14:paraId="76750569" w14:textId="77777777" w:rsidR="005A78A0" w:rsidRDefault="005A78A0" w:rsidP="005A78A0">
      <w:pPr>
        <w:pStyle w:val="PL"/>
      </w:pPr>
      <w:r>
        <w:t xml:space="preserve">          items:</w:t>
      </w:r>
    </w:p>
    <w:p w14:paraId="025D7620" w14:textId="77777777" w:rsidR="005A78A0" w:rsidRDefault="005A78A0" w:rsidP="005A78A0">
      <w:pPr>
        <w:pStyle w:val="PL"/>
      </w:pPr>
      <w:r>
        <w:t xml:space="preserve">            $ref: '#/components/schemas/ThresholdLevel'</w:t>
      </w:r>
    </w:p>
    <w:p w14:paraId="5689492B" w14:textId="77777777" w:rsidR="005A78A0" w:rsidRDefault="005A78A0" w:rsidP="005A78A0">
      <w:pPr>
        <w:pStyle w:val="PL"/>
      </w:pPr>
      <w:r>
        <w:t xml:space="preserve">          minItems: 1</w:t>
      </w:r>
    </w:p>
    <w:p w14:paraId="6BC8E285" w14:textId="77777777" w:rsidR="005A78A0" w:rsidRDefault="005A78A0" w:rsidP="005A78A0">
      <w:pPr>
        <w:pStyle w:val="PL"/>
      </w:pPr>
      <w:r>
        <w:t xml:space="preserve">        nwPerfRequs:</w:t>
      </w:r>
    </w:p>
    <w:p w14:paraId="14A6E861" w14:textId="77777777" w:rsidR="005A78A0" w:rsidRDefault="005A78A0" w:rsidP="005A78A0">
      <w:pPr>
        <w:pStyle w:val="PL"/>
      </w:pPr>
      <w:r>
        <w:t xml:space="preserve">          type: array</w:t>
      </w:r>
    </w:p>
    <w:p w14:paraId="622D7F9E" w14:textId="77777777" w:rsidR="005A78A0" w:rsidRDefault="005A78A0" w:rsidP="005A78A0">
      <w:pPr>
        <w:pStyle w:val="PL"/>
      </w:pPr>
      <w:r>
        <w:t xml:space="preserve">          items:</w:t>
      </w:r>
    </w:p>
    <w:p w14:paraId="0685BAF3" w14:textId="77777777" w:rsidR="005A78A0" w:rsidRDefault="005A78A0" w:rsidP="005A78A0">
      <w:pPr>
        <w:pStyle w:val="PL"/>
      </w:pPr>
      <w:r>
        <w:t xml:space="preserve">            $ref: '#/components/schemas/NetworkPerfRequirement'</w:t>
      </w:r>
    </w:p>
    <w:p w14:paraId="5361BAFE" w14:textId="77777777" w:rsidR="005A78A0" w:rsidRDefault="005A78A0" w:rsidP="005A78A0">
      <w:pPr>
        <w:pStyle w:val="PL"/>
      </w:pPr>
      <w:r>
        <w:t xml:space="preserve">          minItems: 1</w:t>
      </w:r>
    </w:p>
    <w:p w14:paraId="674F7D62" w14:textId="77777777" w:rsidR="005A78A0" w:rsidRDefault="005A78A0" w:rsidP="005A78A0">
      <w:pPr>
        <w:pStyle w:val="PL"/>
      </w:pPr>
      <w:r>
        <w:t xml:space="preserve">        bwRequs:</w:t>
      </w:r>
    </w:p>
    <w:p w14:paraId="6F8A1402" w14:textId="77777777" w:rsidR="005A78A0" w:rsidRDefault="005A78A0" w:rsidP="005A78A0">
      <w:pPr>
        <w:pStyle w:val="PL"/>
      </w:pPr>
      <w:r>
        <w:t xml:space="preserve">          type: array</w:t>
      </w:r>
    </w:p>
    <w:p w14:paraId="1F2E70C9" w14:textId="77777777" w:rsidR="005A78A0" w:rsidRDefault="005A78A0" w:rsidP="005A78A0">
      <w:pPr>
        <w:pStyle w:val="PL"/>
      </w:pPr>
      <w:r>
        <w:t xml:space="preserve">          items:</w:t>
      </w:r>
    </w:p>
    <w:p w14:paraId="53A9A3C3" w14:textId="77777777" w:rsidR="005A78A0" w:rsidRDefault="005A78A0" w:rsidP="005A78A0">
      <w:pPr>
        <w:pStyle w:val="PL"/>
      </w:pPr>
      <w:r>
        <w:t xml:space="preserve">            $ref: '#/components/schemas/BwRequirement'</w:t>
      </w:r>
    </w:p>
    <w:p w14:paraId="2DFC5A64" w14:textId="77777777" w:rsidR="005A78A0" w:rsidRDefault="005A78A0" w:rsidP="005A78A0">
      <w:pPr>
        <w:pStyle w:val="PL"/>
      </w:pPr>
      <w:r>
        <w:t xml:space="preserve">          minItems: 1</w:t>
      </w:r>
    </w:p>
    <w:p w14:paraId="45246D0B" w14:textId="77777777" w:rsidR="005A78A0" w:rsidRDefault="005A78A0" w:rsidP="005A78A0">
      <w:pPr>
        <w:pStyle w:val="PL"/>
      </w:pPr>
      <w:r>
        <w:t xml:space="preserve">        excepRequs:</w:t>
      </w:r>
    </w:p>
    <w:p w14:paraId="21781A1C" w14:textId="77777777" w:rsidR="005A78A0" w:rsidRDefault="005A78A0" w:rsidP="005A78A0">
      <w:pPr>
        <w:pStyle w:val="PL"/>
      </w:pPr>
      <w:r>
        <w:t xml:space="preserve">          type: array</w:t>
      </w:r>
    </w:p>
    <w:p w14:paraId="178E7938" w14:textId="77777777" w:rsidR="005A78A0" w:rsidRDefault="005A78A0" w:rsidP="005A78A0">
      <w:pPr>
        <w:pStyle w:val="PL"/>
      </w:pPr>
      <w:r>
        <w:t xml:space="preserve">          items:</w:t>
      </w:r>
    </w:p>
    <w:p w14:paraId="4FCD130A" w14:textId="77777777" w:rsidR="005A78A0" w:rsidRDefault="005A78A0" w:rsidP="005A78A0">
      <w:pPr>
        <w:pStyle w:val="PL"/>
      </w:pPr>
      <w:r>
        <w:t xml:space="preserve">            $ref: '#/components/schemas/Exception'</w:t>
      </w:r>
    </w:p>
    <w:p w14:paraId="09603B3B" w14:textId="77777777" w:rsidR="005A78A0" w:rsidRDefault="005A78A0" w:rsidP="005A78A0">
      <w:pPr>
        <w:pStyle w:val="PL"/>
      </w:pPr>
      <w:r>
        <w:t xml:space="preserve">          minItems: 1</w:t>
      </w:r>
    </w:p>
    <w:p w14:paraId="4BCCFCAE" w14:textId="77777777" w:rsidR="005A78A0" w:rsidRDefault="005A78A0" w:rsidP="005A78A0">
      <w:pPr>
        <w:pStyle w:val="PL"/>
      </w:pPr>
      <w:r>
        <w:t xml:space="preserve">        exptAnaType:</w:t>
      </w:r>
    </w:p>
    <w:p w14:paraId="12068C89" w14:textId="77777777" w:rsidR="005A78A0" w:rsidRDefault="005A78A0" w:rsidP="005A78A0">
      <w:pPr>
        <w:pStyle w:val="PL"/>
      </w:pPr>
      <w:r>
        <w:t xml:space="preserve">          $ref: '#/components/schemas/ExpectedAnalyticsType'</w:t>
      </w:r>
    </w:p>
    <w:p w14:paraId="204A17C6" w14:textId="77777777" w:rsidR="005A78A0" w:rsidRDefault="005A78A0" w:rsidP="005A78A0">
      <w:pPr>
        <w:pStyle w:val="PL"/>
      </w:pPr>
      <w:r>
        <w:t xml:space="preserve">        exptUeBehav:</w:t>
      </w:r>
    </w:p>
    <w:p w14:paraId="557EBCA7" w14:textId="77777777" w:rsidR="005A78A0" w:rsidRDefault="005A78A0" w:rsidP="005A78A0">
      <w:pPr>
        <w:pStyle w:val="PL"/>
      </w:pPr>
      <w:r>
        <w:t xml:space="preserve">          $ref: 'TS29503_Nudm_SDM.yaml#/components/schemas/ExpectedUeBehaviourData'</w:t>
      </w:r>
    </w:p>
    <w:p w14:paraId="7A183592" w14:textId="77777777" w:rsidR="005A78A0" w:rsidRDefault="005A78A0" w:rsidP="005A78A0">
      <w:pPr>
        <w:pStyle w:val="PL"/>
      </w:pPr>
      <w:r>
        <w:t xml:space="preserve">      required:</w:t>
      </w:r>
    </w:p>
    <w:p w14:paraId="0DCC1941" w14:textId="77777777" w:rsidR="005A78A0" w:rsidRDefault="005A78A0" w:rsidP="005A78A0">
      <w:pPr>
        <w:pStyle w:val="PL"/>
      </w:pPr>
      <w:r>
        <w:t xml:space="preserve">        - event</w:t>
      </w:r>
    </w:p>
    <w:p w14:paraId="69F185C9" w14:textId="77777777" w:rsidR="005A78A0" w:rsidRDefault="005A78A0" w:rsidP="005A78A0">
      <w:pPr>
        <w:pStyle w:val="PL"/>
      </w:pPr>
      <w:r>
        <w:t xml:space="preserve">    NnwdafEventsSubscriptionNotification:</w:t>
      </w:r>
    </w:p>
    <w:p w14:paraId="71A6728B" w14:textId="77777777" w:rsidR="005A78A0" w:rsidRDefault="005A78A0" w:rsidP="005A78A0">
      <w:pPr>
        <w:pStyle w:val="PL"/>
      </w:pPr>
      <w:r>
        <w:t xml:space="preserve">      type: object</w:t>
      </w:r>
    </w:p>
    <w:p w14:paraId="1985285F" w14:textId="77777777" w:rsidR="005A78A0" w:rsidRDefault="005A78A0" w:rsidP="005A78A0">
      <w:pPr>
        <w:pStyle w:val="PL"/>
      </w:pPr>
      <w:r>
        <w:t xml:space="preserve">      properties:</w:t>
      </w:r>
    </w:p>
    <w:p w14:paraId="246A9151" w14:textId="77777777" w:rsidR="005A78A0" w:rsidRDefault="005A78A0" w:rsidP="005A78A0">
      <w:pPr>
        <w:pStyle w:val="PL"/>
      </w:pPr>
      <w:r>
        <w:t xml:space="preserve">        eventNotifications:</w:t>
      </w:r>
    </w:p>
    <w:p w14:paraId="27558ADF" w14:textId="77777777" w:rsidR="005A78A0" w:rsidRDefault="005A78A0" w:rsidP="005A78A0">
      <w:pPr>
        <w:pStyle w:val="PL"/>
      </w:pPr>
      <w:r>
        <w:t xml:space="preserve">          type: array</w:t>
      </w:r>
    </w:p>
    <w:p w14:paraId="17BD5A91" w14:textId="77777777" w:rsidR="005A78A0" w:rsidRDefault="005A78A0" w:rsidP="005A78A0">
      <w:pPr>
        <w:pStyle w:val="PL"/>
      </w:pPr>
      <w:r>
        <w:t xml:space="preserve">          items:</w:t>
      </w:r>
    </w:p>
    <w:p w14:paraId="56482013" w14:textId="77777777" w:rsidR="005A78A0" w:rsidRDefault="005A78A0" w:rsidP="005A78A0">
      <w:pPr>
        <w:pStyle w:val="PL"/>
      </w:pPr>
      <w:r>
        <w:t xml:space="preserve">            $ref: '#/components/schemas/EventNotification'</w:t>
      </w:r>
    </w:p>
    <w:p w14:paraId="280369F9" w14:textId="77777777" w:rsidR="005A78A0" w:rsidRDefault="005A78A0" w:rsidP="005A78A0">
      <w:pPr>
        <w:pStyle w:val="PL"/>
      </w:pPr>
      <w:r>
        <w:t xml:space="preserve">          minItems: 1</w:t>
      </w:r>
    </w:p>
    <w:p w14:paraId="26052C9B" w14:textId="77777777" w:rsidR="005A78A0" w:rsidRDefault="005A78A0" w:rsidP="005A78A0">
      <w:pPr>
        <w:pStyle w:val="PL"/>
      </w:pPr>
      <w:r>
        <w:t xml:space="preserve">          description: Notifications about Individual Events</w:t>
      </w:r>
    </w:p>
    <w:p w14:paraId="2F8D0429" w14:textId="77777777" w:rsidR="005A78A0" w:rsidRDefault="005A78A0" w:rsidP="005A78A0">
      <w:pPr>
        <w:pStyle w:val="PL"/>
      </w:pPr>
      <w:r>
        <w:t xml:space="preserve">        subscriptionId:</w:t>
      </w:r>
    </w:p>
    <w:p w14:paraId="4FE5682B" w14:textId="77777777" w:rsidR="005A78A0" w:rsidRDefault="005A78A0" w:rsidP="005A78A0">
      <w:pPr>
        <w:pStyle w:val="PL"/>
      </w:pPr>
      <w:r>
        <w:t xml:space="preserve">          type: string</w:t>
      </w:r>
    </w:p>
    <w:p w14:paraId="2EDA1A34" w14:textId="77777777" w:rsidR="005A78A0" w:rsidRDefault="005A78A0" w:rsidP="005A78A0">
      <w:pPr>
        <w:pStyle w:val="PL"/>
      </w:pPr>
      <w:r>
        <w:t xml:space="preserve">          description: String identifying a subscription to the Nnwdaf_EventsSubscription Service</w:t>
      </w:r>
    </w:p>
    <w:p w14:paraId="002C1BE7" w14:textId="77777777" w:rsidR="005A78A0" w:rsidRDefault="005A78A0" w:rsidP="005A78A0">
      <w:pPr>
        <w:pStyle w:val="PL"/>
      </w:pPr>
      <w:r>
        <w:t xml:space="preserve">      required:</w:t>
      </w:r>
    </w:p>
    <w:p w14:paraId="37372CAF" w14:textId="77777777" w:rsidR="005A78A0" w:rsidRDefault="005A78A0" w:rsidP="005A78A0">
      <w:pPr>
        <w:pStyle w:val="PL"/>
      </w:pPr>
      <w:r>
        <w:t xml:space="preserve">        - eventNotifications</w:t>
      </w:r>
    </w:p>
    <w:p w14:paraId="5AB9FF27" w14:textId="77777777" w:rsidR="005A78A0" w:rsidRDefault="005A78A0" w:rsidP="005A78A0">
      <w:pPr>
        <w:pStyle w:val="PL"/>
      </w:pPr>
      <w:r>
        <w:t xml:space="preserve">        - subscriptionId</w:t>
      </w:r>
    </w:p>
    <w:p w14:paraId="2C7E71A2" w14:textId="77777777" w:rsidR="005A78A0" w:rsidRDefault="005A78A0" w:rsidP="005A78A0">
      <w:pPr>
        <w:pStyle w:val="PL"/>
      </w:pPr>
      <w:r>
        <w:t xml:space="preserve">    EventNotification:</w:t>
      </w:r>
    </w:p>
    <w:p w14:paraId="09DA0E00" w14:textId="77777777" w:rsidR="005A78A0" w:rsidRDefault="005A78A0" w:rsidP="005A78A0">
      <w:pPr>
        <w:pStyle w:val="PL"/>
      </w:pPr>
      <w:r>
        <w:t xml:space="preserve">      type: object</w:t>
      </w:r>
    </w:p>
    <w:p w14:paraId="0D57C7AE" w14:textId="77777777" w:rsidR="005A78A0" w:rsidRDefault="005A78A0" w:rsidP="005A78A0">
      <w:pPr>
        <w:pStyle w:val="PL"/>
      </w:pPr>
      <w:r>
        <w:t xml:space="preserve">      properties:</w:t>
      </w:r>
    </w:p>
    <w:p w14:paraId="7B942218" w14:textId="77777777" w:rsidR="005A78A0" w:rsidRDefault="005A78A0" w:rsidP="005A78A0">
      <w:pPr>
        <w:pStyle w:val="PL"/>
      </w:pPr>
      <w:r>
        <w:t xml:space="preserve">        event:</w:t>
      </w:r>
    </w:p>
    <w:p w14:paraId="7CECE249" w14:textId="77777777" w:rsidR="005A78A0" w:rsidRDefault="005A78A0" w:rsidP="005A78A0">
      <w:pPr>
        <w:pStyle w:val="PL"/>
      </w:pPr>
      <w:r>
        <w:t xml:space="preserve">          $ref: '#/components/schemas/NwdafEvent'</w:t>
      </w:r>
    </w:p>
    <w:p w14:paraId="26B1F632" w14:textId="77777777" w:rsidR="005A78A0" w:rsidRDefault="005A78A0" w:rsidP="005A78A0">
      <w:pPr>
        <w:pStyle w:val="PL"/>
      </w:pPr>
      <w:r>
        <w:t xml:space="preserve">        expiry:</w:t>
      </w:r>
    </w:p>
    <w:p w14:paraId="143E9064" w14:textId="77777777" w:rsidR="005A78A0" w:rsidRDefault="005A78A0" w:rsidP="005A78A0">
      <w:pPr>
        <w:pStyle w:val="PL"/>
      </w:pPr>
      <w:r>
        <w:t xml:space="preserve">          $ref: 'TS29571_CommonData.yaml#/components/schemas/DateTime'</w:t>
      </w:r>
    </w:p>
    <w:p w14:paraId="3F3616F5" w14:textId="77777777" w:rsidR="005A78A0" w:rsidRDefault="005A78A0" w:rsidP="005A78A0">
      <w:pPr>
        <w:pStyle w:val="PL"/>
      </w:pPr>
      <w:r>
        <w:t xml:space="preserve">        timeStampGen:</w:t>
      </w:r>
    </w:p>
    <w:p w14:paraId="191B8B8C" w14:textId="77777777" w:rsidR="005A78A0" w:rsidRDefault="005A78A0" w:rsidP="005A78A0">
      <w:pPr>
        <w:pStyle w:val="PL"/>
      </w:pPr>
      <w:r>
        <w:t xml:space="preserve">          $ref: 'TS29571_CommonData.yaml#/components/schemas/DateTime'</w:t>
      </w:r>
    </w:p>
    <w:p w14:paraId="50C54BD5" w14:textId="77777777" w:rsidR="005A78A0" w:rsidRDefault="005A78A0" w:rsidP="005A78A0">
      <w:pPr>
        <w:pStyle w:val="PL"/>
      </w:pPr>
      <w:r>
        <w:t xml:space="preserve">        nfLoadLevelInfos:</w:t>
      </w:r>
    </w:p>
    <w:p w14:paraId="3BFAF947" w14:textId="77777777" w:rsidR="005A78A0" w:rsidRDefault="005A78A0" w:rsidP="005A78A0">
      <w:pPr>
        <w:pStyle w:val="PL"/>
      </w:pPr>
      <w:r>
        <w:t xml:space="preserve">          type: array</w:t>
      </w:r>
    </w:p>
    <w:p w14:paraId="2639FCE6" w14:textId="77777777" w:rsidR="005A78A0" w:rsidRDefault="005A78A0" w:rsidP="005A78A0">
      <w:pPr>
        <w:pStyle w:val="PL"/>
      </w:pPr>
      <w:r>
        <w:t xml:space="preserve">          items:</w:t>
      </w:r>
    </w:p>
    <w:p w14:paraId="19A7D0CF" w14:textId="77777777" w:rsidR="005A78A0" w:rsidRDefault="005A78A0" w:rsidP="005A78A0">
      <w:pPr>
        <w:pStyle w:val="PL"/>
      </w:pPr>
      <w:r>
        <w:t xml:space="preserve">            $ref: '#/components/schemas/NfLoadLevelInformation'</w:t>
      </w:r>
    </w:p>
    <w:p w14:paraId="56025317" w14:textId="77777777" w:rsidR="005A78A0" w:rsidRDefault="005A78A0" w:rsidP="005A78A0">
      <w:pPr>
        <w:pStyle w:val="PL"/>
      </w:pPr>
      <w:r>
        <w:t xml:space="preserve">          minItems: 1</w:t>
      </w:r>
    </w:p>
    <w:p w14:paraId="323A748B" w14:textId="77777777" w:rsidR="005A78A0" w:rsidRDefault="005A78A0" w:rsidP="005A78A0">
      <w:pPr>
        <w:pStyle w:val="PL"/>
      </w:pPr>
      <w:r>
        <w:t xml:space="preserve">        nsiLoadLevelInfos:</w:t>
      </w:r>
    </w:p>
    <w:p w14:paraId="0795D483" w14:textId="77777777" w:rsidR="005A78A0" w:rsidRDefault="005A78A0" w:rsidP="005A78A0">
      <w:pPr>
        <w:pStyle w:val="PL"/>
      </w:pPr>
      <w:r>
        <w:t xml:space="preserve">          type: array</w:t>
      </w:r>
    </w:p>
    <w:p w14:paraId="1A065B2B" w14:textId="77777777" w:rsidR="005A78A0" w:rsidRDefault="005A78A0" w:rsidP="005A78A0">
      <w:pPr>
        <w:pStyle w:val="PL"/>
      </w:pPr>
      <w:r>
        <w:lastRenderedPageBreak/>
        <w:t xml:space="preserve">          items:</w:t>
      </w:r>
    </w:p>
    <w:p w14:paraId="00E42F3B" w14:textId="77777777" w:rsidR="005A78A0" w:rsidRDefault="005A78A0" w:rsidP="005A78A0">
      <w:pPr>
        <w:pStyle w:val="PL"/>
      </w:pPr>
      <w:r>
        <w:t xml:space="preserve">            $ref: '#/components/schemas/NsiLoadLevelInfo'</w:t>
      </w:r>
    </w:p>
    <w:p w14:paraId="4CF49D29" w14:textId="77777777" w:rsidR="005A78A0" w:rsidRDefault="005A78A0" w:rsidP="005A78A0">
      <w:pPr>
        <w:pStyle w:val="PL"/>
      </w:pPr>
      <w:r>
        <w:t xml:space="preserve">          minItems: 1</w:t>
      </w:r>
    </w:p>
    <w:p w14:paraId="5F3E069C" w14:textId="77777777" w:rsidR="005A78A0" w:rsidRDefault="005A78A0" w:rsidP="005A78A0">
      <w:pPr>
        <w:pStyle w:val="PL"/>
      </w:pPr>
      <w:r>
        <w:t xml:space="preserve">        sliceLoadLevelInfo:</w:t>
      </w:r>
    </w:p>
    <w:p w14:paraId="6990765F" w14:textId="77777777" w:rsidR="005A78A0" w:rsidRDefault="005A78A0" w:rsidP="005A78A0">
      <w:pPr>
        <w:pStyle w:val="PL"/>
      </w:pPr>
      <w:r>
        <w:t xml:space="preserve">          $ref: '#/components/schemas/SliceLoadLevelInformation'</w:t>
      </w:r>
    </w:p>
    <w:p w14:paraId="661A0356" w14:textId="77777777" w:rsidR="005A78A0" w:rsidRDefault="005A78A0" w:rsidP="005A78A0">
      <w:pPr>
        <w:pStyle w:val="PL"/>
      </w:pPr>
      <w:r>
        <w:t xml:space="preserve">        svcExps:</w:t>
      </w:r>
    </w:p>
    <w:p w14:paraId="0EFED881" w14:textId="77777777" w:rsidR="005A78A0" w:rsidRDefault="005A78A0" w:rsidP="005A78A0">
      <w:pPr>
        <w:pStyle w:val="PL"/>
      </w:pPr>
      <w:r>
        <w:t xml:space="preserve">          type: array</w:t>
      </w:r>
    </w:p>
    <w:p w14:paraId="61C493AB" w14:textId="77777777" w:rsidR="005A78A0" w:rsidRDefault="005A78A0" w:rsidP="005A78A0">
      <w:pPr>
        <w:pStyle w:val="PL"/>
      </w:pPr>
      <w:r>
        <w:t xml:space="preserve">          items:</w:t>
      </w:r>
    </w:p>
    <w:p w14:paraId="4D61F9E9" w14:textId="77777777" w:rsidR="005A78A0" w:rsidRDefault="005A78A0" w:rsidP="005A78A0">
      <w:pPr>
        <w:pStyle w:val="PL"/>
      </w:pPr>
      <w:r>
        <w:t xml:space="preserve">            $ref: '#/components/schemas/ServiceExperienceInfo'</w:t>
      </w:r>
    </w:p>
    <w:p w14:paraId="42BD43F9" w14:textId="77777777" w:rsidR="005A78A0" w:rsidRDefault="005A78A0" w:rsidP="005A78A0">
      <w:pPr>
        <w:pStyle w:val="PL"/>
      </w:pPr>
      <w:r>
        <w:t xml:space="preserve">          minItems: 1</w:t>
      </w:r>
    </w:p>
    <w:p w14:paraId="71E5899C" w14:textId="77777777" w:rsidR="005A78A0" w:rsidRDefault="005A78A0" w:rsidP="005A78A0">
      <w:pPr>
        <w:pStyle w:val="PL"/>
      </w:pPr>
      <w:r>
        <w:t xml:space="preserve">        qosSustainInfos:</w:t>
      </w:r>
    </w:p>
    <w:p w14:paraId="0DDD23EE" w14:textId="77777777" w:rsidR="005A78A0" w:rsidRDefault="005A78A0" w:rsidP="005A78A0">
      <w:pPr>
        <w:pStyle w:val="PL"/>
      </w:pPr>
      <w:r>
        <w:t xml:space="preserve">          type: array</w:t>
      </w:r>
    </w:p>
    <w:p w14:paraId="77B8177B" w14:textId="77777777" w:rsidR="005A78A0" w:rsidRDefault="005A78A0" w:rsidP="005A78A0">
      <w:pPr>
        <w:pStyle w:val="PL"/>
      </w:pPr>
      <w:r>
        <w:t xml:space="preserve">          items:</w:t>
      </w:r>
    </w:p>
    <w:p w14:paraId="6C69C876" w14:textId="77777777" w:rsidR="005A78A0" w:rsidRDefault="005A78A0" w:rsidP="005A78A0">
      <w:pPr>
        <w:pStyle w:val="PL"/>
      </w:pPr>
      <w:r>
        <w:t xml:space="preserve">            $ref: '#/components/schemas/QosSustainabilityInfo'</w:t>
      </w:r>
    </w:p>
    <w:p w14:paraId="313C3D98" w14:textId="77777777" w:rsidR="005A78A0" w:rsidRDefault="005A78A0" w:rsidP="005A78A0">
      <w:pPr>
        <w:pStyle w:val="PL"/>
      </w:pPr>
      <w:r>
        <w:t xml:space="preserve">          minItems: 1</w:t>
      </w:r>
    </w:p>
    <w:p w14:paraId="6F13CB41" w14:textId="77777777" w:rsidR="005A78A0" w:rsidRDefault="005A78A0" w:rsidP="005A78A0">
      <w:pPr>
        <w:pStyle w:val="PL"/>
      </w:pPr>
      <w:r>
        <w:t xml:space="preserve">        ueComms:</w:t>
      </w:r>
    </w:p>
    <w:p w14:paraId="6569710D" w14:textId="77777777" w:rsidR="005A78A0" w:rsidRDefault="005A78A0" w:rsidP="005A78A0">
      <w:pPr>
        <w:pStyle w:val="PL"/>
      </w:pPr>
      <w:r>
        <w:t xml:space="preserve">          type: array</w:t>
      </w:r>
    </w:p>
    <w:p w14:paraId="1922E40E" w14:textId="77777777" w:rsidR="005A78A0" w:rsidRDefault="005A78A0" w:rsidP="005A78A0">
      <w:pPr>
        <w:pStyle w:val="PL"/>
      </w:pPr>
      <w:r>
        <w:t xml:space="preserve">          items:</w:t>
      </w:r>
    </w:p>
    <w:p w14:paraId="6A93A8E0" w14:textId="77777777" w:rsidR="005A78A0" w:rsidRDefault="005A78A0" w:rsidP="005A78A0">
      <w:pPr>
        <w:pStyle w:val="PL"/>
      </w:pPr>
      <w:r>
        <w:t xml:space="preserve">            $ref: '#/components/schemas/UeCommunication'</w:t>
      </w:r>
    </w:p>
    <w:p w14:paraId="3DC297A1" w14:textId="77777777" w:rsidR="005A78A0" w:rsidRDefault="005A78A0" w:rsidP="005A78A0">
      <w:pPr>
        <w:pStyle w:val="PL"/>
      </w:pPr>
      <w:r>
        <w:t xml:space="preserve">          minItems: 1</w:t>
      </w:r>
    </w:p>
    <w:p w14:paraId="6D3FD7CC" w14:textId="77777777" w:rsidR="005A78A0" w:rsidRDefault="005A78A0" w:rsidP="005A78A0">
      <w:pPr>
        <w:pStyle w:val="PL"/>
      </w:pPr>
      <w:r>
        <w:t xml:space="preserve">        ueMobs:</w:t>
      </w:r>
    </w:p>
    <w:p w14:paraId="4546A4EB" w14:textId="77777777" w:rsidR="005A78A0" w:rsidRDefault="005A78A0" w:rsidP="005A78A0">
      <w:pPr>
        <w:pStyle w:val="PL"/>
      </w:pPr>
      <w:r>
        <w:t xml:space="preserve">          type: array</w:t>
      </w:r>
    </w:p>
    <w:p w14:paraId="4231B64B" w14:textId="77777777" w:rsidR="005A78A0" w:rsidRDefault="005A78A0" w:rsidP="005A78A0">
      <w:pPr>
        <w:pStyle w:val="PL"/>
      </w:pPr>
      <w:r>
        <w:t xml:space="preserve">          items:</w:t>
      </w:r>
    </w:p>
    <w:p w14:paraId="082B3CCE" w14:textId="77777777" w:rsidR="005A78A0" w:rsidRDefault="005A78A0" w:rsidP="005A78A0">
      <w:pPr>
        <w:pStyle w:val="PL"/>
      </w:pPr>
      <w:r>
        <w:t xml:space="preserve">            $ref: '#/components/schemas/UeMobility'</w:t>
      </w:r>
    </w:p>
    <w:p w14:paraId="7DC87157" w14:textId="77777777" w:rsidR="005A78A0" w:rsidRDefault="005A78A0" w:rsidP="005A78A0">
      <w:pPr>
        <w:pStyle w:val="PL"/>
      </w:pPr>
      <w:r>
        <w:t xml:space="preserve">          minItems: 1</w:t>
      </w:r>
    </w:p>
    <w:p w14:paraId="0DB113E4" w14:textId="77777777" w:rsidR="005A78A0" w:rsidRDefault="005A78A0" w:rsidP="005A78A0">
      <w:pPr>
        <w:pStyle w:val="PL"/>
      </w:pPr>
      <w:r>
        <w:t xml:space="preserve">        userDataCongInfos:</w:t>
      </w:r>
    </w:p>
    <w:p w14:paraId="5D54B9EA" w14:textId="77777777" w:rsidR="005A78A0" w:rsidRDefault="005A78A0" w:rsidP="005A78A0">
      <w:pPr>
        <w:pStyle w:val="PL"/>
      </w:pPr>
      <w:r>
        <w:t xml:space="preserve">          type: array</w:t>
      </w:r>
    </w:p>
    <w:p w14:paraId="166D26AB" w14:textId="77777777" w:rsidR="005A78A0" w:rsidRDefault="005A78A0" w:rsidP="005A78A0">
      <w:pPr>
        <w:pStyle w:val="PL"/>
      </w:pPr>
      <w:r>
        <w:t xml:space="preserve">          items:</w:t>
      </w:r>
    </w:p>
    <w:p w14:paraId="74712DBB" w14:textId="77777777" w:rsidR="005A78A0" w:rsidRDefault="005A78A0" w:rsidP="005A78A0">
      <w:pPr>
        <w:pStyle w:val="PL"/>
      </w:pPr>
      <w:r>
        <w:t xml:space="preserve">            $ref: '#/components/schemas/UserDataCongestionInfo'</w:t>
      </w:r>
    </w:p>
    <w:p w14:paraId="34F4674E" w14:textId="77777777" w:rsidR="005A78A0" w:rsidRDefault="005A78A0" w:rsidP="005A78A0">
      <w:pPr>
        <w:pStyle w:val="PL"/>
      </w:pPr>
      <w:r>
        <w:t xml:space="preserve">          minItems: 1</w:t>
      </w:r>
    </w:p>
    <w:p w14:paraId="1F2BE54B" w14:textId="77777777" w:rsidR="005A78A0" w:rsidRDefault="005A78A0" w:rsidP="005A78A0">
      <w:pPr>
        <w:pStyle w:val="PL"/>
      </w:pPr>
      <w:r>
        <w:t xml:space="preserve">        abnorBehavrs:</w:t>
      </w:r>
    </w:p>
    <w:p w14:paraId="72082C6F" w14:textId="77777777" w:rsidR="005A78A0" w:rsidRDefault="005A78A0" w:rsidP="005A78A0">
      <w:pPr>
        <w:pStyle w:val="PL"/>
      </w:pPr>
      <w:r>
        <w:t xml:space="preserve">          type: array</w:t>
      </w:r>
    </w:p>
    <w:p w14:paraId="3E9D9563" w14:textId="77777777" w:rsidR="005A78A0" w:rsidRDefault="005A78A0" w:rsidP="005A78A0">
      <w:pPr>
        <w:pStyle w:val="PL"/>
      </w:pPr>
      <w:r>
        <w:t xml:space="preserve">          items:</w:t>
      </w:r>
    </w:p>
    <w:p w14:paraId="3E78C291" w14:textId="77777777" w:rsidR="005A78A0" w:rsidRDefault="005A78A0" w:rsidP="005A78A0">
      <w:pPr>
        <w:pStyle w:val="PL"/>
      </w:pPr>
      <w:r>
        <w:t xml:space="preserve">            $ref: '#/components/schemas/AbnormalBehaviour'</w:t>
      </w:r>
    </w:p>
    <w:p w14:paraId="39CD1915" w14:textId="77777777" w:rsidR="005A78A0" w:rsidRDefault="005A78A0" w:rsidP="005A78A0">
      <w:pPr>
        <w:pStyle w:val="PL"/>
      </w:pPr>
      <w:r>
        <w:t xml:space="preserve">          minItems: 1</w:t>
      </w:r>
    </w:p>
    <w:p w14:paraId="0C47FD65" w14:textId="77777777" w:rsidR="005A78A0" w:rsidRDefault="005A78A0" w:rsidP="005A78A0">
      <w:pPr>
        <w:pStyle w:val="PL"/>
      </w:pPr>
      <w:r>
        <w:t xml:space="preserve">        nwPerfs:</w:t>
      </w:r>
    </w:p>
    <w:p w14:paraId="40D0B919" w14:textId="77777777" w:rsidR="005A78A0" w:rsidRDefault="005A78A0" w:rsidP="005A78A0">
      <w:pPr>
        <w:pStyle w:val="PL"/>
      </w:pPr>
      <w:r>
        <w:t xml:space="preserve">          type: array</w:t>
      </w:r>
    </w:p>
    <w:p w14:paraId="2259D0C5" w14:textId="77777777" w:rsidR="005A78A0" w:rsidRDefault="005A78A0" w:rsidP="005A78A0">
      <w:pPr>
        <w:pStyle w:val="PL"/>
      </w:pPr>
      <w:r>
        <w:t xml:space="preserve">          items:</w:t>
      </w:r>
    </w:p>
    <w:p w14:paraId="6AAAE37D" w14:textId="77777777" w:rsidR="005A78A0" w:rsidRDefault="005A78A0" w:rsidP="005A78A0">
      <w:pPr>
        <w:pStyle w:val="PL"/>
      </w:pPr>
      <w:r>
        <w:t xml:space="preserve">            $ref: '#/components/schemas/NetworkPerfInfo'</w:t>
      </w:r>
    </w:p>
    <w:p w14:paraId="38E62F04" w14:textId="77777777" w:rsidR="005A78A0" w:rsidRDefault="005A78A0" w:rsidP="005A78A0">
      <w:pPr>
        <w:pStyle w:val="PL"/>
      </w:pPr>
      <w:r>
        <w:t xml:space="preserve">          minItems: 1</w:t>
      </w:r>
    </w:p>
    <w:p w14:paraId="71A688E9" w14:textId="77777777" w:rsidR="005A78A0" w:rsidRDefault="005A78A0" w:rsidP="005A78A0">
      <w:pPr>
        <w:pStyle w:val="PL"/>
      </w:pPr>
      <w:r>
        <w:t xml:space="preserve">      required:</w:t>
      </w:r>
    </w:p>
    <w:p w14:paraId="1CDF5865" w14:textId="77777777" w:rsidR="005A78A0" w:rsidRDefault="005A78A0" w:rsidP="005A78A0">
      <w:pPr>
        <w:pStyle w:val="PL"/>
      </w:pPr>
      <w:r>
        <w:t xml:space="preserve">        - event</w:t>
      </w:r>
    </w:p>
    <w:p w14:paraId="3F4ED702" w14:textId="77777777" w:rsidR="005A78A0" w:rsidRDefault="005A78A0" w:rsidP="005A78A0">
      <w:pPr>
        <w:pStyle w:val="PL"/>
      </w:pPr>
      <w:r>
        <w:t xml:space="preserve">    ServiceExperienceInfo:</w:t>
      </w:r>
    </w:p>
    <w:p w14:paraId="4E9B4A08" w14:textId="77777777" w:rsidR="005A78A0" w:rsidRDefault="005A78A0" w:rsidP="005A78A0">
      <w:pPr>
        <w:pStyle w:val="PL"/>
      </w:pPr>
      <w:r>
        <w:t xml:space="preserve">      type: object</w:t>
      </w:r>
    </w:p>
    <w:p w14:paraId="3673FABC" w14:textId="77777777" w:rsidR="005A78A0" w:rsidRDefault="005A78A0" w:rsidP="005A78A0">
      <w:pPr>
        <w:pStyle w:val="PL"/>
      </w:pPr>
      <w:r>
        <w:t xml:space="preserve">      properties:</w:t>
      </w:r>
    </w:p>
    <w:p w14:paraId="1A66D25E" w14:textId="77777777" w:rsidR="005A78A0" w:rsidRDefault="005A78A0" w:rsidP="005A78A0">
      <w:pPr>
        <w:pStyle w:val="PL"/>
      </w:pPr>
      <w:r>
        <w:t xml:space="preserve">        svcExprc:</w:t>
      </w:r>
    </w:p>
    <w:p w14:paraId="75A13258" w14:textId="77777777" w:rsidR="005A78A0" w:rsidRDefault="005A78A0" w:rsidP="005A78A0">
      <w:pPr>
        <w:pStyle w:val="PL"/>
      </w:pPr>
      <w:r>
        <w:t xml:space="preserve">          $ref: 'TS29517_Naf_EventExposure.yaml#/components/schemas/SvcExperience'</w:t>
      </w:r>
    </w:p>
    <w:p w14:paraId="44153DC6" w14:textId="77777777" w:rsidR="005A78A0" w:rsidRDefault="005A78A0" w:rsidP="005A78A0">
      <w:pPr>
        <w:pStyle w:val="PL"/>
      </w:pPr>
      <w:r>
        <w:t xml:space="preserve">        svcExprcVariance:</w:t>
      </w:r>
    </w:p>
    <w:p w14:paraId="7DEFACAB" w14:textId="77777777" w:rsidR="005A78A0" w:rsidRDefault="005A78A0" w:rsidP="005A78A0">
      <w:pPr>
        <w:pStyle w:val="PL"/>
      </w:pPr>
      <w:r>
        <w:t xml:space="preserve">          $ref: 'TS29571_CommonData.yaml#/components/schemas/Float'</w:t>
      </w:r>
    </w:p>
    <w:p w14:paraId="481C51F0" w14:textId="77777777" w:rsidR="007F0F3F" w:rsidRDefault="007F0F3F" w:rsidP="007F0F3F">
      <w:pPr>
        <w:pStyle w:val="PL"/>
        <w:rPr>
          <w:ins w:id="53" w:author="Maria Liang" w:date="2020-10-20T18:50:00Z"/>
        </w:rPr>
      </w:pPr>
      <w:bookmarkStart w:id="54" w:name="_Hlk54128700"/>
      <w:ins w:id="55" w:author="Maria Liang" w:date="2020-10-20T18:50:00Z">
        <w:r>
          <w:t xml:space="preserve">        supis:</w:t>
        </w:r>
      </w:ins>
    </w:p>
    <w:p w14:paraId="01804021" w14:textId="77777777" w:rsidR="007F0F3F" w:rsidRDefault="007F0F3F" w:rsidP="007F0F3F">
      <w:pPr>
        <w:pStyle w:val="PL"/>
        <w:rPr>
          <w:ins w:id="56" w:author="Maria Liang" w:date="2020-10-20T18:50:00Z"/>
        </w:rPr>
      </w:pPr>
      <w:ins w:id="57" w:author="Maria Liang" w:date="2020-10-20T18:50:00Z">
        <w:r>
          <w:t xml:space="preserve">          type: array</w:t>
        </w:r>
      </w:ins>
    </w:p>
    <w:p w14:paraId="3028E098" w14:textId="77777777" w:rsidR="007F0F3F" w:rsidRDefault="007F0F3F" w:rsidP="007F0F3F">
      <w:pPr>
        <w:pStyle w:val="PL"/>
        <w:rPr>
          <w:ins w:id="58" w:author="Maria Liang" w:date="2020-10-20T18:50:00Z"/>
        </w:rPr>
      </w:pPr>
      <w:ins w:id="59" w:author="Maria Liang" w:date="2020-10-20T18:50:00Z">
        <w:r>
          <w:t xml:space="preserve">          items:</w:t>
        </w:r>
      </w:ins>
    </w:p>
    <w:p w14:paraId="2B3D0050" w14:textId="77777777" w:rsidR="007F0F3F" w:rsidRDefault="007F0F3F" w:rsidP="007F0F3F">
      <w:pPr>
        <w:pStyle w:val="PL"/>
        <w:rPr>
          <w:ins w:id="60" w:author="Maria Liang" w:date="2020-10-20T18:50:00Z"/>
        </w:rPr>
      </w:pPr>
      <w:ins w:id="61" w:author="Maria Liang" w:date="2020-10-20T18:50:00Z">
        <w:r>
          <w:t xml:space="preserve">            $ref: 'TS29571_CommonData.yaml#/components/schemas/Supi'</w:t>
        </w:r>
      </w:ins>
    </w:p>
    <w:p w14:paraId="695C54ED" w14:textId="5E41BAEA" w:rsidR="007F0F3F" w:rsidRDefault="007F0F3F" w:rsidP="007F0F3F">
      <w:pPr>
        <w:pStyle w:val="PL"/>
        <w:rPr>
          <w:ins w:id="62" w:author="Maria Liang" w:date="2020-10-20T18:50:00Z"/>
        </w:rPr>
      </w:pPr>
      <w:ins w:id="63" w:author="Maria Liang" w:date="2020-10-20T18:50:00Z">
        <w:r>
          <w:t xml:space="preserve">          minItems: 1</w:t>
        </w:r>
      </w:ins>
    </w:p>
    <w:bookmarkEnd w:id="54"/>
    <w:p w14:paraId="6EC010DB" w14:textId="06864D9E" w:rsidR="005A78A0" w:rsidRDefault="005A78A0" w:rsidP="005A78A0">
      <w:pPr>
        <w:pStyle w:val="PL"/>
      </w:pPr>
      <w:r>
        <w:t xml:space="preserve">        snssai:</w:t>
      </w:r>
    </w:p>
    <w:p w14:paraId="5953A1C2" w14:textId="77777777" w:rsidR="005A78A0" w:rsidRDefault="005A78A0" w:rsidP="005A78A0">
      <w:pPr>
        <w:pStyle w:val="PL"/>
      </w:pPr>
      <w:r>
        <w:t xml:space="preserve">          $ref: 'TS29571_CommonData.yaml#/components/schemas/Snssai'</w:t>
      </w:r>
    </w:p>
    <w:p w14:paraId="78718795" w14:textId="77777777" w:rsidR="005A78A0" w:rsidRDefault="005A78A0" w:rsidP="005A78A0">
      <w:pPr>
        <w:pStyle w:val="PL"/>
      </w:pPr>
      <w:r>
        <w:t xml:space="preserve">        appId:</w:t>
      </w:r>
    </w:p>
    <w:p w14:paraId="366B65DA" w14:textId="77777777" w:rsidR="005A78A0" w:rsidRDefault="005A78A0" w:rsidP="005A78A0">
      <w:pPr>
        <w:pStyle w:val="PL"/>
      </w:pPr>
      <w:r>
        <w:t xml:space="preserve">          $ref: 'TS29571_CommonData.yaml#/components/schemas/ApplicationId'</w:t>
      </w:r>
    </w:p>
    <w:p w14:paraId="512F2673" w14:textId="77777777" w:rsidR="005A78A0" w:rsidRDefault="005A78A0" w:rsidP="005A78A0">
      <w:pPr>
        <w:pStyle w:val="PL"/>
      </w:pPr>
      <w:r>
        <w:t xml:space="preserve">        confidence:</w:t>
      </w:r>
    </w:p>
    <w:p w14:paraId="18E2E3D8" w14:textId="77777777" w:rsidR="005A78A0" w:rsidRDefault="005A78A0" w:rsidP="005A78A0">
      <w:pPr>
        <w:pStyle w:val="PL"/>
      </w:pPr>
      <w:r>
        <w:t xml:space="preserve">          $ref: 'TS29571_CommonData.yaml#/components/schemas/Uinteger'</w:t>
      </w:r>
    </w:p>
    <w:p w14:paraId="534B95AE" w14:textId="77777777" w:rsidR="005A78A0" w:rsidRDefault="005A78A0" w:rsidP="005A78A0">
      <w:pPr>
        <w:pStyle w:val="PL"/>
      </w:pPr>
      <w:r>
        <w:t xml:space="preserve">        dnn:</w:t>
      </w:r>
    </w:p>
    <w:p w14:paraId="15BA279A" w14:textId="77777777" w:rsidR="005A78A0" w:rsidRDefault="005A78A0" w:rsidP="005A78A0">
      <w:pPr>
        <w:pStyle w:val="PL"/>
      </w:pPr>
      <w:r>
        <w:t xml:space="preserve">          $ref: 'TS29571_CommonData.yaml#/components/schemas/Dnn'</w:t>
      </w:r>
    </w:p>
    <w:p w14:paraId="218E0E4C" w14:textId="77777777" w:rsidR="005A78A0" w:rsidRDefault="005A78A0" w:rsidP="005A78A0">
      <w:pPr>
        <w:pStyle w:val="PL"/>
      </w:pPr>
      <w:r>
        <w:t xml:space="preserve">        networkArea:</w:t>
      </w:r>
    </w:p>
    <w:p w14:paraId="61C73ACC" w14:textId="77777777" w:rsidR="005A78A0" w:rsidRDefault="005A78A0" w:rsidP="005A78A0">
      <w:pPr>
        <w:pStyle w:val="PL"/>
      </w:pPr>
      <w:r>
        <w:t xml:space="preserve">          $ref: 'TS29554_Npcf_BDTPolicyControl.yaml#/components/schemas/NetworkAreaInfo'</w:t>
      </w:r>
    </w:p>
    <w:p w14:paraId="33277F00" w14:textId="77777777" w:rsidR="005A78A0" w:rsidRDefault="005A78A0" w:rsidP="005A78A0">
      <w:pPr>
        <w:pStyle w:val="PL"/>
      </w:pPr>
      <w:r>
        <w:t xml:space="preserve">        nsiId:</w:t>
      </w:r>
    </w:p>
    <w:p w14:paraId="0D3FE324" w14:textId="77777777" w:rsidR="005A78A0" w:rsidRDefault="005A78A0" w:rsidP="005A78A0">
      <w:pPr>
        <w:pStyle w:val="PL"/>
      </w:pPr>
      <w:r>
        <w:t xml:space="preserve">          $ref: 'TS29531_Nnssf_NSSelection.yaml#/components/schemas/NsiId'</w:t>
      </w:r>
    </w:p>
    <w:p w14:paraId="66F9A222" w14:textId="77777777" w:rsidR="005A78A0" w:rsidRDefault="005A78A0" w:rsidP="005A78A0">
      <w:pPr>
        <w:pStyle w:val="PL"/>
      </w:pPr>
      <w:r>
        <w:t xml:space="preserve">        ratio:</w:t>
      </w:r>
    </w:p>
    <w:p w14:paraId="11CDEC30" w14:textId="77777777" w:rsidR="005A78A0" w:rsidRDefault="005A78A0" w:rsidP="005A78A0">
      <w:pPr>
        <w:pStyle w:val="PL"/>
      </w:pPr>
      <w:r>
        <w:t xml:space="preserve">          $ref: 'TS29571_CommonData.yaml#/components/schemas/SamplingRatio'</w:t>
      </w:r>
    </w:p>
    <w:p w14:paraId="23EAAE41" w14:textId="77777777" w:rsidR="005A78A0" w:rsidRDefault="005A78A0" w:rsidP="005A78A0">
      <w:pPr>
        <w:pStyle w:val="PL"/>
      </w:pPr>
      <w:r>
        <w:t xml:space="preserve">      required:</w:t>
      </w:r>
    </w:p>
    <w:p w14:paraId="7D2BABA8" w14:textId="77777777" w:rsidR="005A78A0" w:rsidRDefault="005A78A0" w:rsidP="005A78A0">
      <w:pPr>
        <w:pStyle w:val="PL"/>
      </w:pPr>
      <w:r>
        <w:t xml:space="preserve">        - svcExprc</w:t>
      </w:r>
    </w:p>
    <w:p w14:paraId="0F654724" w14:textId="77777777" w:rsidR="005A78A0" w:rsidRDefault="005A78A0" w:rsidP="005A78A0">
      <w:pPr>
        <w:pStyle w:val="PL"/>
      </w:pPr>
      <w:r>
        <w:t xml:space="preserve">    BwRequirement:</w:t>
      </w:r>
    </w:p>
    <w:p w14:paraId="3B66F457" w14:textId="77777777" w:rsidR="005A78A0" w:rsidRDefault="005A78A0" w:rsidP="005A78A0">
      <w:pPr>
        <w:pStyle w:val="PL"/>
      </w:pPr>
      <w:r>
        <w:t xml:space="preserve">      type: object</w:t>
      </w:r>
    </w:p>
    <w:p w14:paraId="77B87349" w14:textId="77777777" w:rsidR="005A78A0" w:rsidRDefault="005A78A0" w:rsidP="005A78A0">
      <w:pPr>
        <w:pStyle w:val="PL"/>
      </w:pPr>
      <w:r>
        <w:t xml:space="preserve">      properties:</w:t>
      </w:r>
    </w:p>
    <w:p w14:paraId="7A2BB4DF" w14:textId="77777777" w:rsidR="005A78A0" w:rsidRDefault="005A78A0" w:rsidP="005A78A0">
      <w:pPr>
        <w:pStyle w:val="PL"/>
      </w:pPr>
      <w:r>
        <w:t xml:space="preserve">        appId:</w:t>
      </w:r>
    </w:p>
    <w:p w14:paraId="79C6CADD" w14:textId="77777777" w:rsidR="005A78A0" w:rsidRDefault="005A78A0" w:rsidP="005A78A0">
      <w:pPr>
        <w:pStyle w:val="PL"/>
      </w:pPr>
      <w:r>
        <w:t xml:space="preserve">          $ref: 'TS29571_CommonData.yaml#/components/schemas/ApplicationId'</w:t>
      </w:r>
    </w:p>
    <w:p w14:paraId="5A618A3A" w14:textId="77777777" w:rsidR="005A78A0" w:rsidRDefault="005A78A0" w:rsidP="005A78A0">
      <w:pPr>
        <w:pStyle w:val="PL"/>
      </w:pPr>
      <w:r>
        <w:t xml:space="preserve">        marBwDl:</w:t>
      </w:r>
    </w:p>
    <w:p w14:paraId="6B00BC58" w14:textId="77777777" w:rsidR="005A78A0" w:rsidRDefault="005A78A0" w:rsidP="005A78A0">
      <w:pPr>
        <w:pStyle w:val="PL"/>
      </w:pPr>
      <w:r>
        <w:t xml:space="preserve">          $ref: 'TS29571_CommonData.yaml#/components/schemas/BitRate'</w:t>
      </w:r>
    </w:p>
    <w:p w14:paraId="16465DAE" w14:textId="77777777" w:rsidR="005A78A0" w:rsidRDefault="005A78A0" w:rsidP="005A78A0">
      <w:pPr>
        <w:pStyle w:val="PL"/>
      </w:pPr>
      <w:r>
        <w:t xml:space="preserve">        marBwUl:</w:t>
      </w:r>
    </w:p>
    <w:p w14:paraId="24848A4B" w14:textId="77777777" w:rsidR="005A78A0" w:rsidRDefault="005A78A0" w:rsidP="005A78A0">
      <w:pPr>
        <w:pStyle w:val="PL"/>
      </w:pPr>
      <w:r>
        <w:lastRenderedPageBreak/>
        <w:t xml:space="preserve">          $ref: 'TS29571_CommonData.yaml#/components/schemas/BitRate'</w:t>
      </w:r>
    </w:p>
    <w:p w14:paraId="0BBA2DED" w14:textId="77777777" w:rsidR="005A78A0" w:rsidRDefault="005A78A0" w:rsidP="005A78A0">
      <w:pPr>
        <w:pStyle w:val="PL"/>
      </w:pPr>
      <w:r>
        <w:t xml:space="preserve">        mirBwDl:</w:t>
      </w:r>
    </w:p>
    <w:p w14:paraId="008085F0" w14:textId="77777777" w:rsidR="005A78A0" w:rsidRDefault="005A78A0" w:rsidP="005A78A0">
      <w:pPr>
        <w:pStyle w:val="PL"/>
      </w:pPr>
      <w:r>
        <w:t xml:space="preserve">          $ref: 'TS29571_CommonData.yaml#/components/schemas/BitRate'</w:t>
      </w:r>
    </w:p>
    <w:p w14:paraId="5D9EFB70" w14:textId="77777777" w:rsidR="005A78A0" w:rsidRDefault="005A78A0" w:rsidP="005A78A0">
      <w:pPr>
        <w:pStyle w:val="PL"/>
      </w:pPr>
      <w:r>
        <w:t xml:space="preserve">        mirBwUl:</w:t>
      </w:r>
    </w:p>
    <w:p w14:paraId="3720DAD2" w14:textId="77777777" w:rsidR="005A78A0" w:rsidRDefault="005A78A0" w:rsidP="005A78A0">
      <w:pPr>
        <w:pStyle w:val="PL"/>
      </w:pPr>
      <w:r>
        <w:t xml:space="preserve">          $ref: 'TS29571_CommonData.yaml#/components/schemas/BitRate'</w:t>
      </w:r>
    </w:p>
    <w:p w14:paraId="02777526" w14:textId="77777777" w:rsidR="005A78A0" w:rsidRDefault="005A78A0" w:rsidP="005A78A0">
      <w:pPr>
        <w:pStyle w:val="PL"/>
      </w:pPr>
      <w:r>
        <w:t xml:space="preserve">      required:</w:t>
      </w:r>
    </w:p>
    <w:p w14:paraId="3BD5D187" w14:textId="77777777" w:rsidR="005A78A0" w:rsidRDefault="005A78A0" w:rsidP="005A78A0">
      <w:pPr>
        <w:pStyle w:val="PL"/>
      </w:pPr>
      <w:r>
        <w:t xml:space="preserve">        - appId</w:t>
      </w:r>
    </w:p>
    <w:p w14:paraId="14D3EDA8" w14:textId="77777777" w:rsidR="005A78A0" w:rsidRDefault="005A78A0" w:rsidP="005A78A0">
      <w:pPr>
        <w:pStyle w:val="PL"/>
      </w:pPr>
      <w:r>
        <w:t xml:space="preserve">    SliceLoadLevelInformation:</w:t>
      </w:r>
    </w:p>
    <w:p w14:paraId="215106B2" w14:textId="77777777" w:rsidR="005A78A0" w:rsidRDefault="005A78A0" w:rsidP="005A78A0">
      <w:pPr>
        <w:pStyle w:val="PL"/>
      </w:pPr>
      <w:r>
        <w:t xml:space="preserve">      type: object</w:t>
      </w:r>
    </w:p>
    <w:p w14:paraId="3C7AAB23" w14:textId="77777777" w:rsidR="005A78A0" w:rsidRDefault="005A78A0" w:rsidP="005A78A0">
      <w:pPr>
        <w:pStyle w:val="PL"/>
      </w:pPr>
      <w:r>
        <w:t xml:space="preserve">      properties:</w:t>
      </w:r>
    </w:p>
    <w:p w14:paraId="49043AB3" w14:textId="77777777" w:rsidR="005A78A0" w:rsidRDefault="005A78A0" w:rsidP="005A78A0">
      <w:pPr>
        <w:pStyle w:val="PL"/>
      </w:pPr>
      <w:r>
        <w:t xml:space="preserve">        loadLevelInformation:</w:t>
      </w:r>
    </w:p>
    <w:p w14:paraId="424CCED4" w14:textId="77777777" w:rsidR="005A78A0" w:rsidRDefault="005A78A0" w:rsidP="005A78A0">
      <w:pPr>
        <w:pStyle w:val="PL"/>
      </w:pPr>
      <w:r>
        <w:t xml:space="preserve">          $ref: '#/components/schemas/LoadLevelInformation'</w:t>
      </w:r>
    </w:p>
    <w:p w14:paraId="17A760C7" w14:textId="77777777" w:rsidR="005A78A0" w:rsidRDefault="005A78A0" w:rsidP="005A78A0">
      <w:pPr>
        <w:pStyle w:val="PL"/>
      </w:pPr>
      <w:r>
        <w:t xml:space="preserve">        snssais:</w:t>
      </w:r>
    </w:p>
    <w:p w14:paraId="0B3869E5" w14:textId="77777777" w:rsidR="005A78A0" w:rsidRDefault="005A78A0" w:rsidP="005A78A0">
      <w:pPr>
        <w:pStyle w:val="PL"/>
      </w:pPr>
      <w:r>
        <w:t xml:space="preserve">          type: array</w:t>
      </w:r>
    </w:p>
    <w:p w14:paraId="0E432121" w14:textId="77777777" w:rsidR="005A78A0" w:rsidRDefault="005A78A0" w:rsidP="005A78A0">
      <w:pPr>
        <w:pStyle w:val="PL"/>
      </w:pPr>
      <w:r>
        <w:t xml:space="preserve">          items:</w:t>
      </w:r>
    </w:p>
    <w:p w14:paraId="405AA589" w14:textId="77777777" w:rsidR="005A78A0" w:rsidRDefault="005A78A0" w:rsidP="005A78A0">
      <w:pPr>
        <w:pStyle w:val="PL"/>
      </w:pPr>
      <w:r>
        <w:t xml:space="preserve">            $ref: 'TS29571_CommonData.yaml#/components/schemas/Snssai'</w:t>
      </w:r>
    </w:p>
    <w:p w14:paraId="708D5B99" w14:textId="77777777" w:rsidR="005A78A0" w:rsidRDefault="005A78A0" w:rsidP="005A78A0">
      <w:pPr>
        <w:pStyle w:val="PL"/>
      </w:pPr>
      <w:r>
        <w:t xml:space="preserve">          minItems: 1</w:t>
      </w:r>
    </w:p>
    <w:p w14:paraId="79FFECD2" w14:textId="77777777" w:rsidR="005A78A0" w:rsidRDefault="005A78A0" w:rsidP="005A78A0">
      <w:pPr>
        <w:pStyle w:val="PL"/>
      </w:pPr>
      <w:r>
        <w:t xml:space="preserve">          description: Identification(s) of network slice to which the subscription.</w:t>
      </w:r>
    </w:p>
    <w:p w14:paraId="6A2D3863" w14:textId="77777777" w:rsidR="005A78A0" w:rsidRDefault="005A78A0" w:rsidP="005A78A0">
      <w:pPr>
        <w:pStyle w:val="PL"/>
      </w:pPr>
      <w:r>
        <w:t xml:space="preserve">      required:</w:t>
      </w:r>
    </w:p>
    <w:p w14:paraId="63D910CB" w14:textId="77777777" w:rsidR="005A78A0" w:rsidRDefault="005A78A0" w:rsidP="005A78A0">
      <w:pPr>
        <w:pStyle w:val="PL"/>
      </w:pPr>
      <w:r>
        <w:t xml:space="preserve">        - loadLevelInformation</w:t>
      </w:r>
    </w:p>
    <w:p w14:paraId="19662BFE" w14:textId="77777777" w:rsidR="005A78A0" w:rsidRDefault="005A78A0" w:rsidP="005A78A0">
      <w:pPr>
        <w:pStyle w:val="PL"/>
      </w:pPr>
      <w:r>
        <w:t xml:space="preserve">        - snssais</w:t>
      </w:r>
    </w:p>
    <w:p w14:paraId="7FB2667E" w14:textId="77777777" w:rsidR="005A78A0" w:rsidRDefault="005A78A0" w:rsidP="005A78A0">
      <w:pPr>
        <w:pStyle w:val="PL"/>
      </w:pPr>
      <w:r>
        <w:t xml:space="preserve">    NsiLoadLevelInfo:</w:t>
      </w:r>
    </w:p>
    <w:p w14:paraId="7A12EAF4" w14:textId="77777777" w:rsidR="005A78A0" w:rsidRDefault="005A78A0" w:rsidP="005A78A0">
      <w:pPr>
        <w:pStyle w:val="PL"/>
      </w:pPr>
      <w:r>
        <w:t xml:space="preserve">      description: Represents the slice instance and the load level information.</w:t>
      </w:r>
    </w:p>
    <w:p w14:paraId="42CC8428" w14:textId="77777777" w:rsidR="005A78A0" w:rsidRDefault="005A78A0" w:rsidP="005A78A0">
      <w:pPr>
        <w:pStyle w:val="PL"/>
      </w:pPr>
      <w:r>
        <w:t xml:space="preserve">      type: object</w:t>
      </w:r>
    </w:p>
    <w:p w14:paraId="3AF6D390" w14:textId="77777777" w:rsidR="005A78A0" w:rsidRDefault="005A78A0" w:rsidP="005A78A0">
      <w:pPr>
        <w:pStyle w:val="PL"/>
      </w:pPr>
      <w:r>
        <w:t xml:space="preserve">      properties:</w:t>
      </w:r>
    </w:p>
    <w:p w14:paraId="2A1F1DC5" w14:textId="77777777" w:rsidR="005A78A0" w:rsidRDefault="005A78A0" w:rsidP="005A78A0">
      <w:pPr>
        <w:pStyle w:val="PL"/>
      </w:pPr>
      <w:r>
        <w:t xml:space="preserve">        loadLevelInformation:</w:t>
      </w:r>
    </w:p>
    <w:p w14:paraId="06C5DBF9" w14:textId="77777777" w:rsidR="005A78A0" w:rsidRDefault="005A78A0" w:rsidP="005A78A0">
      <w:pPr>
        <w:pStyle w:val="PL"/>
      </w:pPr>
      <w:r>
        <w:t xml:space="preserve">          $ref: '#/components/schemas/LoadLevelInformation'</w:t>
      </w:r>
    </w:p>
    <w:p w14:paraId="6F9484EB" w14:textId="77777777" w:rsidR="005A78A0" w:rsidRDefault="005A78A0" w:rsidP="005A78A0">
      <w:pPr>
        <w:pStyle w:val="PL"/>
      </w:pPr>
      <w:r>
        <w:t xml:space="preserve">        snssai:</w:t>
      </w:r>
    </w:p>
    <w:p w14:paraId="2FBC24AE" w14:textId="77777777" w:rsidR="005A78A0" w:rsidRDefault="005A78A0" w:rsidP="005A78A0">
      <w:pPr>
        <w:pStyle w:val="PL"/>
      </w:pPr>
      <w:r>
        <w:t xml:space="preserve">          $ref: 'TS29571_CommonData.yaml#/components/schemas/Snssai'</w:t>
      </w:r>
    </w:p>
    <w:p w14:paraId="5FD8040C" w14:textId="77777777" w:rsidR="005A78A0" w:rsidRDefault="005A78A0" w:rsidP="005A78A0">
      <w:pPr>
        <w:pStyle w:val="PL"/>
      </w:pPr>
      <w:r>
        <w:t xml:space="preserve">        nsiId:</w:t>
      </w:r>
    </w:p>
    <w:p w14:paraId="7D201C38" w14:textId="77777777" w:rsidR="005A78A0" w:rsidRDefault="005A78A0" w:rsidP="005A78A0">
      <w:pPr>
        <w:pStyle w:val="PL"/>
      </w:pPr>
      <w:r>
        <w:t xml:space="preserve">          $ref: 'TS29531_Nnssf_NSSelection.yaml#/components/schemas/NsiId'</w:t>
      </w:r>
    </w:p>
    <w:p w14:paraId="53E784B5" w14:textId="77777777" w:rsidR="005A78A0" w:rsidRDefault="005A78A0" w:rsidP="005A78A0">
      <w:pPr>
        <w:pStyle w:val="PL"/>
      </w:pPr>
      <w:r>
        <w:t xml:space="preserve">      required:</w:t>
      </w:r>
    </w:p>
    <w:p w14:paraId="73DAF109" w14:textId="77777777" w:rsidR="005A78A0" w:rsidRDefault="005A78A0" w:rsidP="005A78A0">
      <w:pPr>
        <w:pStyle w:val="PL"/>
      </w:pPr>
      <w:r>
        <w:t xml:space="preserve">        - loadLevelInformation</w:t>
      </w:r>
    </w:p>
    <w:p w14:paraId="315DEBF1" w14:textId="77777777" w:rsidR="005A78A0" w:rsidRDefault="005A78A0" w:rsidP="005A78A0">
      <w:pPr>
        <w:pStyle w:val="PL"/>
      </w:pPr>
      <w:r>
        <w:t xml:space="preserve">        - snssai</w:t>
      </w:r>
    </w:p>
    <w:p w14:paraId="7B31582F" w14:textId="77777777" w:rsidR="005A78A0" w:rsidRDefault="005A78A0" w:rsidP="005A78A0">
      <w:pPr>
        <w:pStyle w:val="PL"/>
      </w:pPr>
      <w:r>
        <w:t xml:space="preserve">    NsiIdInfo:</w:t>
      </w:r>
    </w:p>
    <w:p w14:paraId="2F1108E6" w14:textId="77777777" w:rsidR="005A78A0" w:rsidRDefault="005A78A0" w:rsidP="005A78A0">
      <w:pPr>
        <w:pStyle w:val="PL"/>
      </w:pPr>
      <w:r>
        <w:t xml:space="preserve">      description: Represents the S-NSSAI and the optionally associated Network Slice Instance(s).</w:t>
      </w:r>
    </w:p>
    <w:p w14:paraId="3B8F22EA" w14:textId="77777777" w:rsidR="005A78A0" w:rsidRDefault="005A78A0" w:rsidP="005A78A0">
      <w:pPr>
        <w:pStyle w:val="PL"/>
      </w:pPr>
      <w:r>
        <w:t xml:space="preserve">      type: object</w:t>
      </w:r>
    </w:p>
    <w:p w14:paraId="7D3B5028" w14:textId="77777777" w:rsidR="005A78A0" w:rsidRDefault="005A78A0" w:rsidP="005A78A0">
      <w:pPr>
        <w:pStyle w:val="PL"/>
      </w:pPr>
      <w:r>
        <w:t xml:space="preserve">      properties:</w:t>
      </w:r>
    </w:p>
    <w:p w14:paraId="677F16F9" w14:textId="77777777" w:rsidR="005A78A0" w:rsidRDefault="005A78A0" w:rsidP="005A78A0">
      <w:pPr>
        <w:pStyle w:val="PL"/>
      </w:pPr>
      <w:r>
        <w:t xml:space="preserve">        snssai:</w:t>
      </w:r>
    </w:p>
    <w:p w14:paraId="11A145D2" w14:textId="77777777" w:rsidR="005A78A0" w:rsidRDefault="005A78A0" w:rsidP="005A78A0">
      <w:pPr>
        <w:pStyle w:val="PL"/>
      </w:pPr>
      <w:r>
        <w:t xml:space="preserve">          $ref: 'TS29571_CommonData.yaml#/components/schemas/Snssai'</w:t>
      </w:r>
    </w:p>
    <w:p w14:paraId="73004A53" w14:textId="77777777" w:rsidR="005A78A0" w:rsidRDefault="005A78A0" w:rsidP="005A78A0">
      <w:pPr>
        <w:pStyle w:val="PL"/>
      </w:pPr>
      <w:r>
        <w:t xml:space="preserve">        nsiIds:</w:t>
      </w:r>
    </w:p>
    <w:p w14:paraId="6D304577" w14:textId="77777777" w:rsidR="005A78A0" w:rsidRDefault="005A78A0" w:rsidP="005A78A0">
      <w:pPr>
        <w:pStyle w:val="PL"/>
      </w:pPr>
      <w:r>
        <w:t xml:space="preserve">          type: array</w:t>
      </w:r>
    </w:p>
    <w:p w14:paraId="6FE5D50C" w14:textId="77777777" w:rsidR="005A78A0" w:rsidRDefault="005A78A0" w:rsidP="005A78A0">
      <w:pPr>
        <w:pStyle w:val="PL"/>
      </w:pPr>
      <w:r>
        <w:t xml:space="preserve">          items:</w:t>
      </w:r>
    </w:p>
    <w:p w14:paraId="5F2B2013" w14:textId="77777777" w:rsidR="005A78A0" w:rsidRDefault="005A78A0" w:rsidP="005A78A0">
      <w:pPr>
        <w:pStyle w:val="PL"/>
      </w:pPr>
      <w:r>
        <w:t xml:space="preserve">            $ref: 'TS29531_Nnssf_NSSelection.yaml#/components/schemas/NsiId'</w:t>
      </w:r>
    </w:p>
    <w:p w14:paraId="147A5657" w14:textId="77777777" w:rsidR="005A78A0" w:rsidRDefault="005A78A0" w:rsidP="005A78A0">
      <w:pPr>
        <w:pStyle w:val="PL"/>
      </w:pPr>
      <w:r>
        <w:t xml:space="preserve">          minItems: 1</w:t>
      </w:r>
    </w:p>
    <w:p w14:paraId="344F0E7D" w14:textId="77777777" w:rsidR="005A78A0" w:rsidRDefault="005A78A0" w:rsidP="005A78A0">
      <w:pPr>
        <w:pStyle w:val="PL"/>
      </w:pPr>
      <w:r>
        <w:t xml:space="preserve">      required:</w:t>
      </w:r>
    </w:p>
    <w:p w14:paraId="57EBA4CE" w14:textId="77777777" w:rsidR="005A78A0" w:rsidRDefault="005A78A0" w:rsidP="005A78A0">
      <w:pPr>
        <w:pStyle w:val="PL"/>
      </w:pPr>
      <w:r>
        <w:t xml:space="preserve">        - snssai</w:t>
      </w:r>
    </w:p>
    <w:p w14:paraId="061E530C" w14:textId="77777777" w:rsidR="005A78A0" w:rsidRDefault="005A78A0" w:rsidP="005A78A0">
      <w:pPr>
        <w:pStyle w:val="PL"/>
      </w:pPr>
      <w:r>
        <w:t xml:space="preserve">    EventReportingRequirement:</w:t>
      </w:r>
    </w:p>
    <w:p w14:paraId="5464AF87" w14:textId="77777777" w:rsidR="005A78A0" w:rsidRDefault="005A78A0" w:rsidP="005A78A0">
      <w:pPr>
        <w:pStyle w:val="PL"/>
      </w:pPr>
      <w:r>
        <w:t xml:space="preserve">      type: object</w:t>
      </w:r>
    </w:p>
    <w:p w14:paraId="35AEA26A" w14:textId="77777777" w:rsidR="005A78A0" w:rsidRDefault="005A78A0" w:rsidP="005A78A0">
      <w:pPr>
        <w:pStyle w:val="PL"/>
      </w:pPr>
      <w:r>
        <w:t xml:space="preserve">      properties:</w:t>
      </w:r>
    </w:p>
    <w:p w14:paraId="07998438" w14:textId="77777777" w:rsidR="005A78A0" w:rsidRDefault="005A78A0" w:rsidP="005A78A0">
      <w:pPr>
        <w:pStyle w:val="PL"/>
      </w:pPr>
      <w:r>
        <w:t xml:space="preserve">        accuracy:</w:t>
      </w:r>
    </w:p>
    <w:p w14:paraId="2772054D" w14:textId="77777777" w:rsidR="005A78A0" w:rsidRDefault="005A78A0" w:rsidP="005A78A0">
      <w:pPr>
        <w:pStyle w:val="PL"/>
      </w:pPr>
      <w:r>
        <w:t xml:space="preserve">          $ref: 'TS29520_Nnwdaf_EventsSubscription.yaml#/components/schemas/Accuracy'</w:t>
      </w:r>
    </w:p>
    <w:p w14:paraId="5C423436" w14:textId="77777777" w:rsidR="005A78A0" w:rsidRDefault="005A78A0" w:rsidP="005A78A0">
      <w:pPr>
        <w:pStyle w:val="PL"/>
      </w:pPr>
      <w:r>
        <w:t xml:space="preserve">        startTs:</w:t>
      </w:r>
    </w:p>
    <w:p w14:paraId="72D9E244" w14:textId="77777777" w:rsidR="005A78A0" w:rsidRDefault="005A78A0" w:rsidP="005A78A0">
      <w:pPr>
        <w:pStyle w:val="PL"/>
      </w:pPr>
      <w:r>
        <w:t xml:space="preserve">          $ref: 'TS29571_CommonData.yaml#/components/schemas/DateTime'</w:t>
      </w:r>
    </w:p>
    <w:p w14:paraId="2BCA4510" w14:textId="77777777" w:rsidR="005A78A0" w:rsidRDefault="005A78A0" w:rsidP="005A78A0">
      <w:pPr>
        <w:pStyle w:val="PL"/>
      </w:pPr>
      <w:r>
        <w:t xml:space="preserve">        endTs:</w:t>
      </w:r>
    </w:p>
    <w:p w14:paraId="09C8421E" w14:textId="77777777" w:rsidR="005A78A0" w:rsidRDefault="005A78A0" w:rsidP="005A78A0">
      <w:pPr>
        <w:pStyle w:val="PL"/>
      </w:pPr>
      <w:r>
        <w:t xml:space="preserve">          $ref: 'TS29571_CommonData.yaml#/components/schemas/DateTime'</w:t>
      </w:r>
    </w:p>
    <w:p w14:paraId="629D416D" w14:textId="77777777" w:rsidR="005A78A0" w:rsidRDefault="005A78A0" w:rsidP="005A78A0">
      <w:pPr>
        <w:pStyle w:val="PL"/>
      </w:pPr>
      <w:r>
        <w:t xml:space="preserve">        sampRatio:</w:t>
      </w:r>
    </w:p>
    <w:p w14:paraId="45E3EC35" w14:textId="77777777" w:rsidR="005A78A0" w:rsidRDefault="005A78A0" w:rsidP="005A78A0">
      <w:pPr>
        <w:pStyle w:val="PL"/>
      </w:pPr>
      <w:r>
        <w:t xml:space="preserve">          $ref: 'TS29571_CommonData.yaml#/components/schemas/SamplingRatio'</w:t>
      </w:r>
    </w:p>
    <w:p w14:paraId="53E97F86" w14:textId="77777777" w:rsidR="005A78A0" w:rsidRDefault="005A78A0" w:rsidP="005A78A0">
      <w:pPr>
        <w:pStyle w:val="PL"/>
      </w:pPr>
      <w:r>
        <w:t xml:space="preserve">        maxObjectNbr:</w:t>
      </w:r>
    </w:p>
    <w:p w14:paraId="3FCE2274" w14:textId="77777777" w:rsidR="005A78A0" w:rsidRDefault="005A78A0" w:rsidP="005A78A0">
      <w:pPr>
        <w:pStyle w:val="PL"/>
      </w:pPr>
      <w:r>
        <w:t xml:space="preserve">          $ref: 'TS29571_CommonData.yaml#/components/schemas/Uinteger'</w:t>
      </w:r>
    </w:p>
    <w:p w14:paraId="620C8FC2" w14:textId="77777777" w:rsidR="005A78A0" w:rsidRDefault="005A78A0" w:rsidP="005A78A0">
      <w:pPr>
        <w:pStyle w:val="PL"/>
      </w:pPr>
      <w:r>
        <w:t xml:space="preserve">        maxSupiNbr:</w:t>
      </w:r>
    </w:p>
    <w:p w14:paraId="16F3FA98" w14:textId="77777777" w:rsidR="005A78A0" w:rsidRDefault="005A78A0" w:rsidP="005A78A0">
      <w:pPr>
        <w:pStyle w:val="PL"/>
      </w:pPr>
      <w:r>
        <w:t xml:space="preserve">          $ref: 'TS29571_CommonData.yaml#/components/schemas/Uinteger'</w:t>
      </w:r>
    </w:p>
    <w:p w14:paraId="28E14906" w14:textId="77777777" w:rsidR="005A78A0" w:rsidRDefault="005A78A0" w:rsidP="005A78A0">
      <w:pPr>
        <w:pStyle w:val="PL"/>
      </w:pPr>
      <w:r>
        <w:t xml:space="preserve">        timeAnaNeeded:</w:t>
      </w:r>
    </w:p>
    <w:p w14:paraId="65BB40AC" w14:textId="77777777" w:rsidR="005A78A0" w:rsidRDefault="005A78A0" w:rsidP="005A78A0">
      <w:pPr>
        <w:pStyle w:val="PL"/>
      </w:pPr>
      <w:r>
        <w:t xml:space="preserve">          $ref: 'TS29571_CommonData.yaml#/components/schemas/DateTime'</w:t>
      </w:r>
    </w:p>
    <w:p w14:paraId="5BACE9FD" w14:textId="77777777" w:rsidR="005A78A0" w:rsidRDefault="005A78A0" w:rsidP="005A78A0">
      <w:pPr>
        <w:pStyle w:val="PL"/>
      </w:pPr>
      <w:r>
        <w:t xml:space="preserve">    TargetUeInformation:</w:t>
      </w:r>
    </w:p>
    <w:p w14:paraId="13997125" w14:textId="77777777" w:rsidR="005A78A0" w:rsidRDefault="005A78A0" w:rsidP="005A78A0">
      <w:pPr>
        <w:pStyle w:val="PL"/>
      </w:pPr>
      <w:r>
        <w:t xml:space="preserve">      type: object</w:t>
      </w:r>
    </w:p>
    <w:p w14:paraId="009650F1" w14:textId="77777777" w:rsidR="005A78A0" w:rsidRDefault="005A78A0" w:rsidP="005A78A0">
      <w:pPr>
        <w:pStyle w:val="PL"/>
      </w:pPr>
      <w:r>
        <w:t xml:space="preserve">      properties:</w:t>
      </w:r>
    </w:p>
    <w:p w14:paraId="21ABDF61" w14:textId="77777777" w:rsidR="005A78A0" w:rsidRDefault="005A78A0" w:rsidP="005A78A0">
      <w:pPr>
        <w:pStyle w:val="PL"/>
      </w:pPr>
      <w:r>
        <w:t xml:space="preserve">        anyUe:</w:t>
      </w:r>
    </w:p>
    <w:p w14:paraId="59A55E0F" w14:textId="77777777" w:rsidR="005A78A0" w:rsidRDefault="005A78A0" w:rsidP="005A78A0">
      <w:pPr>
        <w:pStyle w:val="PL"/>
      </w:pPr>
      <w:r>
        <w:t xml:space="preserve">          type: boolean</w:t>
      </w:r>
    </w:p>
    <w:p w14:paraId="38165847" w14:textId="77777777" w:rsidR="005A78A0" w:rsidRDefault="005A78A0" w:rsidP="005A78A0">
      <w:pPr>
        <w:pStyle w:val="PL"/>
      </w:pPr>
      <w:r>
        <w:t xml:space="preserve">        supis:</w:t>
      </w:r>
    </w:p>
    <w:p w14:paraId="4C457076" w14:textId="77777777" w:rsidR="005A78A0" w:rsidRDefault="005A78A0" w:rsidP="005A78A0">
      <w:pPr>
        <w:pStyle w:val="PL"/>
      </w:pPr>
      <w:r>
        <w:t xml:space="preserve">          type: array</w:t>
      </w:r>
    </w:p>
    <w:p w14:paraId="1EF84273" w14:textId="77777777" w:rsidR="005A78A0" w:rsidRDefault="005A78A0" w:rsidP="005A78A0">
      <w:pPr>
        <w:pStyle w:val="PL"/>
      </w:pPr>
      <w:r>
        <w:t xml:space="preserve">          items:</w:t>
      </w:r>
    </w:p>
    <w:p w14:paraId="3519F89D" w14:textId="77777777" w:rsidR="005A78A0" w:rsidRDefault="005A78A0" w:rsidP="005A78A0">
      <w:pPr>
        <w:pStyle w:val="PL"/>
      </w:pPr>
      <w:r>
        <w:t xml:space="preserve">            $ref: 'TS29571_CommonData.yaml#/components/schemas/Supi'</w:t>
      </w:r>
    </w:p>
    <w:p w14:paraId="406379C6" w14:textId="77777777" w:rsidR="005A78A0" w:rsidRDefault="005A78A0" w:rsidP="005A78A0">
      <w:pPr>
        <w:pStyle w:val="PL"/>
      </w:pPr>
      <w:r>
        <w:t xml:space="preserve">        intGroupIds:</w:t>
      </w:r>
    </w:p>
    <w:p w14:paraId="4343797F" w14:textId="77777777" w:rsidR="005A78A0" w:rsidRDefault="005A78A0" w:rsidP="005A78A0">
      <w:pPr>
        <w:pStyle w:val="PL"/>
      </w:pPr>
      <w:r>
        <w:t xml:space="preserve">          type: array</w:t>
      </w:r>
    </w:p>
    <w:p w14:paraId="0E98CB71" w14:textId="77777777" w:rsidR="005A78A0" w:rsidRDefault="005A78A0" w:rsidP="005A78A0">
      <w:pPr>
        <w:pStyle w:val="PL"/>
      </w:pPr>
      <w:r>
        <w:t xml:space="preserve">          items:</w:t>
      </w:r>
    </w:p>
    <w:p w14:paraId="16C15A69" w14:textId="77777777" w:rsidR="005A78A0" w:rsidRDefault="005A78A0" w:rsidP="005A78A0">
      <w:pPr>
        <w:pStyle w:val="PL"/>
      </w:pPr>
      <w:r>
        <w:t xml:space="preserve">            $ref: 'TS29571_CommonData.yaml#/components/schemas/GroupId'</w:t>
      </w:r>
    </w:p>
    <w:p w14:paraId="12B63601" w14:textId="77777777" w:rsidR="005A78A0" w:rsidRDefault="005A78A0" w:rsidP="005A78A0">
      <w:pPr>
        <w:pStyle w:val="PL"/>
      </w:pPr>
      <w:r>
        <w:t xml:space="preserve">    UeMobility:</w:t>
      </w:r>
    </w:p>
    <w:p w14:paraId="73427F41" w14:textId="77777777" w:rsidR="005A78A0" w:rsidRDefault="005A78A0" w:rsidP="005A78A0">
      <w:pPr>
        <w:pStyle w:val="PL"/>
      </w:pPr>
      <w:r>
        <w:lastRenderedPageBreak/>
        <w:t xml:space="preserve">      type: object</w:t>
      </w:r>
    </w:p>
    <w:p w14:paraId="5918D7F9" w14:textId="77777777" w:rsidR="005A78A0" w:rsidRDefault="005A78A0" w:rsidP="005A78A0">
      <w:pPr>
        <w:pStyle w:val="PL"/>
      </w:pPr>
      <w:r>
        <w:t xml:space="preserve">      properties:</w:t>
      </w:r>
    </w:p>
    <w:p w14:paraId="292252EF" w14:textId="77777777" w:rsidR="005A78A0" w:rsidRDefault="005A78A0" w:rsidP="005A78A0">
      <w:pPr>
        <w:pStyle w:val="PL"/>
      </w:pPr>
      <w:r>
        <w:t xml:space="preserve">        ts:</w:t>
      </w:r>
    </w:p>
    <w:p w14:paraId="24D46EBF" w14:textId="77777777" w:rsidR="005A78A0" w:rsidRDefault="005A78A0" w:rsidP="005A78A0">
      <w:pPr>
        <w:pStyle w:val="PL"/>
      </w:pPr>
      <w:r>
        <w:t xml:space="preserve">          $ref: 'TS29571_CommonData.yaml#/components/schemas/DateTime'</w:t>
      </w:r>
    </w:p>
    <w:p w14:paraId="04A959A6" w14:textId="77777777" w:rsidR="005A78A0" w:rsidRDefault="005A78A0" w:rsidP="005A78A0">
      <w:pPr>
        <w:pStyle w:val="PL"/>
      </w:pPr>
      <w:r>
        <w:t xml:space="preserve">        recurringTime:</w:t>
      </w:r>
    </w:p>
    <w:p w14:paraId="6FE0FAFC" w14:textId="77777777" w:rsidR="005A78A0" w:rsidRDefault="005A78A0" w:rsidP="005A78A0">
      <w:pPr>
        <w:pStyle w:val="PL"/>
      </w:pPr>
      <w:r>
        <w:t xml:space="preserve">          $ref: 'TS29122_CpProvisioning.yaml#/components/schemas/ScheduledCommunicationTime'</w:t>
      </w:r>
    </w:p>
    <w:p w14:paraId="250992E7" w14:textId="77777777" w:rsidR="005A78A0" w:rsidRDefault="005A78A0" w:rsidP="005A78A0">
      <w:pPr>
        <w:pStyle w:val="PL"/>
      </w:pPr>
      <w:r>
        <w:t xml:space="preserve">        duration:</w:t>
      </w:r>
    </w:p>
    <w:p w14:paraId="7B557D68" w14:textId="77777777" w:rsidR="005A78A0" w:rsidRDefault="005A78A0" w:rsidP="005A78A0">
      <w:pPr>
        <w:pStyle w:val="PL"/>
      </w:pPr>
      <w:r>
        <w:t xml:space="preserve">          $ref: 'TS29571_CommonData.yaml#/components/schemas/DurationSec'</w:t>
      </w:r>
    </w:p>
    <w:p w14:paraId="19B908A7" w14:textId="77777777" w:rsidR="005A78A0" w:rsidRDefault="005A78A0" w:rsidP="005A78A0">
      <w:pPr>
        <w:pStyle w:val="PL"/>
      </w:pPr>
      <w:r>
        <w:t xml:space="preserve">        durationVariance:</w:t>
      </w:r>
    </w:p>
    <w:p w14:paraId="6A8DAA89" w14:textId="77777777" w:rsidR="005A78A0" w:rsidRDefault="005A78A0" w:rsidP="005A78A0">
      <w:pPr>
        <w:pStyle w:val="PL"/>
      </w:pPr>
      <w:r>
        <w:t xml:space="preserve">          $ref: 'TS29571_CommonData.yaml#/components/schemas/Float'</w:t>
      </w:r>
    </w:p>
    <w:p w14:paraId="57D428A1" w14:textId="77777777" w:rsidR="005A78A0" w:rsidRDefault="005A78A0" w:rsidP="005A78A0">
      <w:pPr>
        <w:pStyle w:val="PL"/>
      </w:pPr>
      <w:r>
        <w:t xml:space="preserve">        locInfos:</w:t>
      </w:r>
    </w:p>
    <w:p w14:paraId="012780AF" w14:textId="77777777" w:rsidR="005A78A0" w:rsidRDefault="005A78A0" w:rsidP="005A78A0">
      <w:pPr>
        <w:pStyle w:val="PL"/>
      </w:pPr>
      <w:r>
        <w:t xml:space="preserve">          type: array</w:t>
      </w:r>
    </w:p>
    <w:p w14:paraId="63806508" w14:textId="77777777" w:rsidR="005A78A0" w:rsidRDefault="005A78A0" w:rsidP="005A78A0">
      <w:pPr>
        <w:pStyle w:val="PL"/>
      </w:pPr>
      <w:r>
        <w:t xml:space="preserve">          items:</w:t>
      </w:r>
    </w:p>
    <w:p w14:paraId="4FB0CB3C" w14:textId="77777777" w:rsidR="005A78A0" w:rsidRDefault="005A78A0" w:rsidP="005A78A0">
      <w:pPr>
        <w:pStyle w:val="PL"/>
      </w:pPr>
      <w:r>
        <w:t xml:space="preserve">            $ref: '#/components/schemas/LocationInfo'</w:t>
      </w:r>
    </w:p>
    <w:p w14:paraId="4C718E3E" w14:textId="77777777" w:rsidR="005A78A0" w:rsidRDefault="005A78A0" w:rsidP="005A78A0">
      <w:pPr>
        <w:pStyle w:val="PL"/>
      </w:pPr>
      <w:r>
        <w:t xml:space="preserve">          minItems: 1</w:t>
      </w:r>
    </w:p>
    <w:p w14:paraId="3B6ACB5F" w14:textId="77777777" w:rsidR="005A78A0" w:rsidRDefault="005A78A0" w:rsidP="005A78A0">
      <w:pPr>
        <w:pStyle w:val="PL"/>
      </w:pPr>
      <w:r>
        <w:t xml:space="preserve">      required:</w:t>
      </w:r>
    </w:p>
    <w:p w14:paraId="0B08D61B" w14:textId="77777777" w:rsidR="005A78A0" w:rsidRDefault="005A78A0" w:rsidP="005A78A0">
      <w:pPr>
        <w:pStyle w:val="PL"/>
      </w:pPr>
      <w:r>
        <w:t xml:space="preserve">        - duration</w:t>
      </w:r>
    </w:p>
    <w:p w14:paraId="6D0A6E12" w14:textId="77777777" w:rsidR="005A78A0" w:rsidRDefault="005A78A0" w:rsidP="005A78A0">
      <w:pPr>
        <w:pStyle w:val="PL"/>
      </w:pPr>
      <w:r>
        <w:t xml:space="preserve">        - locInfos</w:t>
      </w:r>
    </w:p>
    <w:p w14:paraId="442DA572" w14:textId="77777777" w:rsidR="005A78A0" w:rsidRDefault="005A78A0" w:rsidP="005A78A0">
      <w:pPr>
        <w:pStyle w:val="PL"/>
      </w:pPr>
      <w:r>
        <w:t xml:space="preserve">    LocationInfo:</w:t>
      </w:r>
    </w:p>
    <w:p w14:paraId="2630D876" w14:textId="77777777" w:rsidR="005A78A0" w:rsidRDefault="005A78A0" w:rsidP="005A78A0">
      <w:pPr>
        <w:pStyle w:val="PL"/>
      </w:pPr>
      <w:r>
        <w:t xml:space="preserve">      type: object</w:t>
      </w:r>
    </w:p>
    <w:p w14:paraId="3AECFCBC" w14:textId="77777777" w:rsidR="005A78A0" w:rsidRDefault="005A78A0" w:rsidP="005A78A0">
      <w:pPr>
        <w:pStyle w:val="PL"/>
      </w:pPr>
      <w:r>
        <w:t xml:space="preserve">      properties:</w:t>
      </w:r>
    </w:p>
    <w:p w14:paraId="30A89848" w14:textId="77777777" w:rsidR="005A78A0" w:rsidRDefault="005A78A0" w:rsidP="005A78A0">
      <w:pPr>
        <w:pStyle w:val="PL"/>
      </w:pPr>
      <w:r>
        <w:t xml:space="preserve">        loc:</w:t>
      </w:r>
    </w:p>
    <w:p w14:paraId="4EE6CFC8" w14:textId="77777777" w:rsidR="005A78A0" w:rsidRDefault="005A78A0" w:rsidP="005A78A0">
      <w:pPr>
        <w:pStyle w:val="PL"/>
      </w:pPr>
      <w:r>
        <w:t xml:space="preserve">          $ref: 'TS29571_CommonData.yaml#/components/schemas/UserLocation'</w:t>
      </w:r>
    </w:p>
    <w:p w14:paraId="07BE0C64" w14:textId="77777777" w:rsidR="005A78A0" w:rsidRDefault="005A78A0" w:rsidP="005A78A0">
      <w:pPr>
        <w:pStyle w:val="PL"/>
      </w:pPr>
      <w:r>
        <w:t xml:space="preserve">        ratio:</w:t>
      </w:r>
    </w:p>
    <w:p w14:paraId="20EE1EEA" w14:textId="77777777" w:rsidR="005A78A0" w:rsidRDefault="005A78A0" w:rsidP="005A78A0">
      <w:pPr>
        <w:pStyle w:val="PL"/>
      </w:pPr>
      <w:r>
        <w:t xml:space="preserve">          $ref: 'TS29571_CommonData.yaml#/components/schemas/SamplingRatio'</w:t>
      </w:r>
    </w:p>
    <w:p w14:paraId="6A24AE87" w14:textId="77777777" w:rsidR="005A78A0" w:rsidRDefault="005A78A0" w:rsidP="005A78A0">
      <w:pPr>
        <w:pStyle w:val="PL"/>
      </w:pPr>
      <w:r>
        <w:t xml:space="preserve">        confidence:</w:t>
      </w:r>
    </w:p>
    <w:p w14:paraId="1C4861BD" w14:textId="77777777" w:rsidR="005A78A0" w:rsidRDefault="005A78A0" w:rsidP="005A78A0">
      <w:pPr>
        <w:pStyle w:val="PL"/>
      </w:pPr>
      <w:r>
        <w:t xml:space="preserve">          $ref: 'TS29571_CommonData.yaml#/components/schemas/Uinteger'</w:t>
      </w:r>
    </w:p>
    <w:p w14:paraId="1FDA4A55" w14:textId="77777777" w:rsidR="005A78A0" w:rsidRDefault="005A78A0" w:rsidP="005A78A0">
      <w:pPr>
        <w:pStyle w:val="PL"/>
      </w:pPr>
      <w:r>
        <w:t xml:space="preserve">      required:</w:t>
      </w:r>
    </w:p>
    <w:p w14:paraId="14625AF9" w14:textId="77777777" w:rsidR="005A78A0" w:rsidRDefault="005A78A0" w:rsidP="005A78A0">
      <w:pPr>
        <w:pStyle w:val="PL"/>
      </w:pPr>
      <w:r>
        <w:t xml:space="preserve">        - loc</w:t>
      </w:r>
    </w:p>
    <w:p w14:paraId="1C48CFDC" w14:textId="77777777" w:rsidR="005A78A0" w:rsidRDefault="005A78A0" w:rsidP="005A78A0">
      <w:pPr>
        <w:pStyle w:val="PL"/>
      </w:pPr>
      <w:r>
        <w:t xml:space="preserve">    UeCommunication:</w:t>
      </w:r>
    </w:p>
    <w:p w14:paraId="305AF6C0" w14:textId="77777777" w:rsidR="005A78A0" w:rsidRDefault="005A78A0" w:rsidP="005A78A0">
      <w:pPr>
        <w:pStyle w:val="PL"/>
      </w:pPr>
      <w:r>
        <w:t xml:space="preserve">      type: object</w:t>
      </w:r>
    </w:p>
    <w:p w14:paraId="2CB8F6B2" w14:textId="77777777" w:rsidR="005A78A0" w:rsidRDefault="005A78A0" w:rsidP="005A78A0">
      <w:pPr>
        <w:pStyle w:val="PL"/>
      </w:pPr>
      <w:r>
        <w:t xml:space="preserve">      properties:</w:t>
      </w:r>
    </w:p>
    <w:p w14:paraId="4EDCE76D" w14:textId="77777777" w:rsidR="005A78A0" w:rsidRDefault="005A78A0" w:rsidP="005A78A0">
      <w:pPr>
        <w:pStyle w:val="PL"/>
      </w:pPr>
      <w:r>
        <w:t xml:space="preserve">        commDur:</w:t>
      </w:r>
    </w:p>
    <w:p w14:paraId="0BA7157F" w14:textId="77777777" w:rsidR="005A78A0" w:rsidRDefault="005A78A0" w:rsidP="005A78A0">
      <w:pPr>
        <w:pStyle w:val="PL"/>
      </w:pPr>
      <w:r>
        <w:t xml:space="preserve">          $ref: 'TS29571_CommonData.yaml#/components/schemas/DurationSec'</w:t>
      </w:r>
    </w:p>
    <w:p w14:paraId="23F054E6" w14:textId="77777777" w:rsidR="005A78A0" w:rsidRDefault="005A78A0" w:rsidP="005A78A0">
      <w:pPr>
        <w:pStyle w:val="PL"/>
      </w:pPr>
      <w:r>
        <w:t xml:space="preserve">        commDurVariance:</w:t>
      </w:r>
    </w:p>
    <w:p w14:paraId="55F5B207" w14:textId="77777777" w:rsidR="005A78A0" w:rsidRDefault="005A78A0" w:rsidP="005A78A0">
      <w:pPr>
        <w:pStyle w:val="PL"/>
      </w:pPr>
      <w:r>
        <w:t xml:space="preserve">          $ref: 'TS29571_CommonData.yaml#/components/schemas/Float'</w:t>
      </w:r>
    </w:p>
    <w:p w14:paraId="4DBB9268" w14:textId="77777777" w:rsidR="005A78A0" w:rsidRDefault="005A78A0" w:rsidP="005A78A0">
      <w:pPr>
        <w:pStyle w:val="PL"/>
      </w:pPr>
      <w:r>
        <w:t xml:space="preserve">        perioTime:</w:t>
      </w:r>
    </w:p>
    <w:p w14:paraId="2FEC6DC8" w14:textId="77777777" w:rsidR="005A78A0" w:rsidRDefault="005A78A0" w:rsidP="005A78A0">
      <w:pPr>
        <w:pStyle w:val="PL"/>
      </w:pPr>
      <w:r>
        <w:t xml:space="preserve">          $ref: 'TS29571_CommonData.yaml#/components/schemas/DurationSec'</w:t>
      </w:r>
    </w:p>
    <w:p w14:paraId="1C3C6EDF" w14:textId="77777777" w:rsidR="005A78A0" w:rsidRDefault="005A78A0" w:rsidP="005A78A0">
      <w:pPr>
        <w:pStyle w:val="PL"/>
      </w:pPr>
      <w:r>
        <w:t xml:space="preserve">        perioTimeVariance:</w:t>
      </w:r>
    </w:p>
    <w:p w14:paraId="557612FD" w14:textId="77777777" w:rsidR="005A78A0" w:rsidRDefault="005A78A0" w:rsidP="005A78A0">
      <w:pPr>
        <w:pStyle w:val="PL"/>
      </w:pPr>
      <w:r>
        <w:t xml:space="preserve">          $ref: 'TS29571_CommonData.yaml#/components/schemas/Float'</w:t>
      </w:r>
    </w:p>
    <w:p w14:paraId="2DC353AC" w14:textId="77777777" w:rsidR="005A78A0" w:rsidRDefault="005A78A0" w:rsidP="005A78A0">
      <w:pPr>
        <w:pStyle w:val="PL"/>
      </w:pPr>
      <w:r>
        <w:t xml:space="preserve">        ts:</w:t>
      </w:r>
    </w:p>
    <w:p w14:paraId="396DA635" w14:textId="77777777" w:rsidR="005A78A0" w:rsidRDefault="005A78A0" w:rsidP="005A78A0">
      <w:pPr>
        <w:pStyle w:val="PL"/>
      </w:pPr>
      <w:r>
        <w:t xml:space="preserve">          $ref: 'TS29571_CommonData.yaml#/components/schemas/DateTime'</w:t>
      </w:r>
    </w:p>
    <w:p w14:paraId="3E8E05FD" w14:textId="77777777" w:rsidR="005A78A0" w:rsidRDefault="005A78A0" w:rsidP="005A78A0">
      <w:pPr>
        <w:pStyle w:val="PL"/>
      </w:pPr>
      <w:r>
        <w:t xml:space="preserve">        tsVariance:</w:t>
      </w:r>
    </w:p>
    <w:p w14:paraId="6988805E" w14:textId="77777777" w:rsidR="005A78A0" w:rsidRDefault="005A78A0" w:rsidP="005A78A0">
      <w:pPr>
        <w:pStyle w:val="PL"/>
      </w:pPr>
      <w:r>
        <w:t xml:space="preserve">          $ref: 'TS29571_CommonData.yaml#/components/schemas/Float'</w:t>
      </w:r>
    </w:p>
    <w:p w14:paraId="34B17E99" w14:textId="77777777" w:rsidR="005A78A0" w:rsidRDefault="005A78A0" w:rsidP="005A78A0">
      <w:pPr>
        <w:pStyle w:val="PL"/>
      </w:pPr>
      <w:r>
        <w:t xml:space="preserve">        recurringTime:</w:t>
      </w:r>
    </w:p>
    <w:p w14:paraId="1852955E" w14:textId="77777777" w:rsidR="005A78A0" w:rsidRDefault="005A78A0" w:rsidP="005A78A0">
      <w:pPr>
        <w:pStyle w:val="PL"/>
      </w:pPr>
      <w:r>
        <w:t xml:space="preserve">          $ref: 'TS29122_CpProvisioning.yaml#/components/schemas/ScheduledCommunicationTime'</w:t>
      </w:r>
    </w:p>
    <w:p w14:paraId="3338EC33" w14:textId="77777777" w:rsidR="005A78A0" w:rsidRDefault="005A78A0" w:rsidP="005A78A0">
      <w:pPr>
        <w:pStyle w:val="PL"/>
      </w:pPr>
      <w:r>
        <w:t xml:space="preserve">        trafChar:</w:t>
      </w:r>
    </w:p>
    <w:p w14:paraId="29CA2B15" w14:textId="77777777" w:rsidR="005A78A0" w:rsidRDefault="005A78A0" w:rsidP="005A78A0">
      <w:pPr>
        <w:pStyle w:val="PL"/>
      </w:pPr>
      <w:r>
        <w:t xml:space="preserve">          $ref: '#/components/schemas/TrafficCharacterization'</w:t>
      </w:r>
    </w:p>
    <w:p w14:paraId="4BE39434" w14:textId="77777777" w:rsidR="005A78A0" w:rsidRDefault="005A78A0" w:rsidP="005A78A0">
      <w:pPr>
        <w:pStyle w:val="PL"/>
      </w:pPr>
      <w:r>
        <w:t xml:space="preserve">        ratio:</w:t>
      </w:r>
    </w:p>
    <w:p w14:paraId="74B964FB" w14:textId="77777777" w:rsidR="005A78A0" w:rsidRDefault="005A78A0" w:rsidP="005A78A0">
      <w:pPr>
        <w:pStyle w:val="PL"/>
      </w:pPr>
      <w:r>
        <w:t xml:space="preserve">          $ref: 'TS29571_CommonData.yaml#/components/schemas/SamplingRatio'</w:t>
      </w:r>
    </w:p>
    <w:p w14:paraId="0763E613" w14:textId="77777777" w:rsidR="005A78A0" w:rsidRDefault="005A78A0" w:rsidP="005A78A0">
      <w:pPr>
        <w:pStyle w:val="PL"/>
      </w:pPr>
      <w:r>
        <w:t xml:space="preserve">        confidence:</w:t>
      </w:r>
    </w:p>
    <w:p w14:paraId="1E7E282B" w14:textId="77777777" w:rsidR="005A78A0" w:rsidRDefault="005A78A0" w:rsidP="005A78A0">
      <w:pPr>
        <w:pStyle w:val="PL"/>
      </w:pPr>
      <w:r>
        <w:t xml:space="preserve">          $ref: 'TS29571_CommonData.yaml#/components/schemas/Uinteger'</w:t>
      </w:r>
    </w:p>
    <w:p w14:paraId="68D7B51D" w14:textId="77777777" w:rsidR="005A78A0" w:rsidRDefault="005A78A0" w:rsidP="005A78A0">
      <w:pPr>
        <w:pStyle w:val="PL"/>
      </w:pPr>
      <w:r>
        <w:t xml:space="preserve">      required:</w:t>
      </w:r>
    </w:p>
    <w:p w14:paraId="364BFBEB" w14:textId="77777777" w:rsidR="005A78A0" w:rsidRDefault="005A78A0" w:rsidP="005A78A0">
      <w:pPr>
        <w:pStyle w:val="PL"/>
      </w:pPr>
      <w:r>
        <w:t xml:space="preserve">        - commDur</w:t>
      </w:r>
    </w:p>
    <w:p w14:paraId="1C0C2CCE" w14:textId="77777777" w:rsidR="005A78A0" w:rsidRDefault="005A78A0" w:rsidP="005A78A0">
      <w:pPr>
        <w:pStyle w:val="PL"/>
      </w:pPr>
      <w:r>
        <w:t xml:space="preserve">        - trafChar</w:t>
      </w:r>
    </w:p>
    <w:p w14:paraId="1A1FAAC9" w14:textId="77777777" w:rsidR="005A78A0" w:rsidRDefault="005A78A0" w:rsidP="005A78A0">
      <w:pPr>
        <w:pStyle w:val="PL"/>
      </w:pPr>
      <w:r>
        <w:t xml:space="preserve">    TrafficCharacterization:</w:t>
      </w:r>
    </w:p>
    <w:p w14:paraId="4BE7B397" w14:textId="77777777" w:rsidR="005A78A0" w:rsidRDefault="005A78A0" w:rsidP="005A78A0">
      <w:pPr>
        <w:pStyle w:val="PL"/>
      </w:pPr>
      <w:r>
        <w:t xml:space="preserve">      type: object</w:t>
      </w:r>
    </w:p>
    <w:p w14:paraId="12E18824" w14:textId="77777777" w:rsidR="005A78A0" w:rsidRDefault="005A78A0" w:rsidP="005A78A0">
      <w:pPr>
        <w:pStyle w:val="PL"/>
      </w:pPr>
      <w:r>
        <w:t xml:space="preserve">      properties:</w:t>
      </w:r>
    </w:p>
    <w:p w14:paraId="71309036" w14:textId="77777777" w:rsidR="005A78A0" w:rsidRDefault="005A78A0" w:rsidP="005A78A0">
      <w:pPr>
        <w:pStyle w:val="PL"/>
      </w:pPr>
      <w:r>
        <w:t xml:space="preserve">        dnn:</w:t>
      </w:r>
    </w:p>
    <w:p w14:paraId="6F195E3A" w14:textId="77777777" w:rsidR="005A78A0" w:rsidRDefault="005A78A0" w:rsidP="005A78A0">
      <w:pPr>
        <w:pStyle w:val="PL"/>
      </w:pPr>
      <w:r>
        <w:t xml:space="preserve">          $ref: 'TS29571_CommonData.yaml#/components/schemas/Dnn'</w:t>
      </w:r>
    </w:p>
    <w:p w14:paraId="3B40C597" w14:textId="77777777" w:rsidR="005A78A0" w:rsidRDefault="005A78A0" w:rsidP="005A78A0">
      <w:pPr>
        <w:pStyle w:val="PL"/>
      </w:pPr>
      <w:r>
        <w:t xml:space="preserve">        snssai:</w:t>
      </w:r>
    </w:p>
    <w:p w14:paraId="3EE908B3" w14:textId="77777777" w:rsidR="005A78A0" w:rsidRDefault="005A78A0" w:rsidP="005A78A0">
      <w:pPr>
        <w:pStyle w:val="PL"/>
      </w:pPr>
      <w:r>
        <w:t xml:space="preserve">          $ref: 'TS29571_CommonData.yaml#/components/schemas/Snssai'</w:t>
      </w:r>
    </w:p>
    <w:p w14:paraId="0CFF8283" w14:textId="77777777" w:rsidR="005A78A0" w:rsidRDefault="005A78A0" w:rsidP="005A78A0">
      <w:pPr>
        <w:pStyle w:val="PL"/>
      </w:pPr>
      <w:r>
        <w:t xml:space="preserve">        appId:</w:t>
      </w:r>
    </w:p>
    <w:p w14:paraId="413E9A01" w14:textId="77777777" w:rsidR="005A78A0" w:rsidRDefault="005A78A0" w:rsidP="005A78A0">
      <w:pPr>
        <w:pStyle w:val="PL"/>
      </w:pPr>
      <w:r>
        <w:t xml:space="preserve">          $ref: 'TS29571_CommonData.yaml#/components/schemas/ApplicationId'</w:t>
      </w:r>
    </w:p>
    <w:p w14:paraId="19A6FDF8" w14:textId="77777777" w:rsidR="005A78A0" w:rsidRDefault="005A78A0" w:rsidP="005A78A0">
      <w:pPr>
        <w:pStyle w:val="PL"/>
      </w:pPr>
      <w:r>
        <w:t xml:space="preserve">        fDescs:</w:t>
      </w:r>
    </w:p>
    <w:p w14:paraId="3669D242" w14:textId="77777777" w:rsidR="005A78A0" w:rsidRDefault="005A78A0" w:rsidP="005A78A0">
      <w:pPr>
        <w:pStyle w:val="PL"/>
      </w:pPr>
      <w:r>
        <w:t xml:space="preserve">          type: array</w:t>
      </w:r>
    </w:p>
    <w:p w14:paraId="14B40C8A" w14:textId="77777777" w:rsidR="005A78A0" w:rsidRDefault="005A78A0" w:rsidP="005A78A0">
      <w:pPr>
        <w:pStyle w:val="PL"/>
      </w:pPr>
      <w:r>
        <w:t xml:space="preserve">          items:</w:t>
      </w:r>
    </w:p>
    <w:p w14:paraId="5A51C673" w14:textId="77777777" w:rsidR="005A78A0" w:rsidRDefault="005A78A0" w:rsidP="005A78A0">
      <w:pPr>
        <w:pStyle w:val="PL"/>
      </w:pPr>
      <w:r>
        <w:t xml:space="preserve">            $ref: '#/components/schemas/IpEthFlowDescription'</w:t>
      </w:r>
    </w:p>
    <w:p w14:paraId="0E370C16" w14:textId="77777777" w:rsidR="005A78A0" w:rsidRDefault="005A78A0" w:rsidP="005A78A0">
      <w:pPr>
        <w:pStyle w:val="PL"/>
      </w:pPr>
      <w:r>
        <w:t xml:space="preserve">          minItems: 1</w:t>
      </w:r>
    </w:p>
    <w:p w14:paraId="70D76774" w14:textId="77777777" w:rsidR="005A78A0" w:rsidRDefault="005A78A0" w:rsidP="005A78A0">
      <w:pPr>
        <w:pStyle w:val="PL"/>
      </w:pPr>
      <w:r>
        <w:t xml:space="preserve">          maxItems: 2</w:t>
      </w:r>
    </w:p>
    <w:p w14:paraId="12A8C794" w14:textId="77777777" w:rsidR="005A78A0" w:rsidRDefault="005A78A0" w:rsidP="005A78A0">
      <w:pPr>
        <w:pStyle w:val="PL"/>
      </w:pPr>
      <w:r>
        <w:t xml:space="preserve">        ulVol:</w:t>
      </w:r>
    </w:p>
    <w:p w14:paraId="6FFD24BF" w14:textId="77777777" w:rsidR="005A78A0" w:rsidRDefault="005A78A0" w:rsidP="005A78A0">
      <w:pPr>
        <w:pStyle w:val="PL"/>
      </w:pPr>
      <w:r>
        <w:t xml:space="preserve">          $ref: 'TS29122_CommonData.yaml#/components/schemas/Volume'</w:t>
      </w:r>
    </w:p>
    <w:p w14:paraId="5D77A520" w14:textId="77777777" w:rsidR="005A78A0" w:rsidRDefault="005A78A0" w:rsidP="005A78A0">
      <w:pPr>
        <w:pStyle w:val="PL"/>
      </w:pPr>
      <w:r>
        <w:t xml:space="preserve">        ulVolVariance:</w:t>
      </w:r>
    </w:p>
    <w:p w14:paraId="5206B2A3" w14:textId="77777777" w:rsidR="005A78A0" w:rsidRDefault="005A78A0" w:rsidP="005A78A0">
      <w:pPr>
        <w:pStyle w:val="PL"/>
      </w:pPr>
      <w:r>
        <w:t xml:space="preserve">          $ref: 'TS29571_CommonData.yaml#/components/schemas/Float'</w:t>
      </w:r>
    </w:p>
    <w:p w14:paraId="65FFF446" w14:textId="77777777" w:rsidR="005A78A0" w:rsidRDefault="005A78A0" w:rsidP="005A78A0">
      <w:pPr>
        <w:pStyle w:val="PL"/>
      </w:pPr>
      <w:r>
        <w:t xml:space="preserve">        dlVol:</w:t>
      </w:r>
    </w:p>
    <w:p w14:paraId="274B1233" w14:textId="77777777" w:rsidR="005A78A0" w:rsidRDefault="005A78A0" w:rsidP="005A78A0">
      <w:pPr>
        <w:pStyle w:val="PL"/>
      </w:pPr>
      <w:r>
        <w:t xml:space="preserve">          $ref: 'TS29122_CommonData.yaml#/components/schemas/Volume'</w:t>
      </w:r>
    </w:p>
    <w:p w14:paraId="0605F02B" w14:textId="77777777" w:rsidR="005A78A0" w:rsidRDefault="005A78A0" w:rsidP="005A78A0">
      <w:pPr>
        <w:pStyle w:val="PL"/>
      </w:pPr>
      <w:r>
        <w:t xml:space="preserve">        dlVolVariance:</w:t>
      </w:r>
    </w:p>
    <w:p w14:paraId="2CDB5998" w14:textId="77777777" w:rsidR="005A78A0" w:rsidRDefault="005A78A0" w:rsidP="005A78A0">
      <w:pPr>
        <w:pStyle w:val="PL"/>
      </w:pPr>
      <w:r>
        <w:t xml:space="preserve">          $ref: 'TS29571_CommonData.yaml#/components/schemas/Float'</w:t>
      </w:r>
    </w:p>
    <w:p w14:paraId="7608E9FE" w14:textId="77777777" w:rsidR="005A78A0" w:rsidRDefault="005A78A0" w:rsidP="005A78A0">
      <w:pPr>
        <w:pStyle w:val="PL"/>
      </w:pPr>
      <w:r>
        <w:lastRenderedPageBreak/>
        <w:t xml:space="preserve">    UserDataCongestionInfo:</w:t>
      </w:r>
    </w:p>
    <w:p w14:paraId="4F05A3F1" w14:textId="77777777" w:rsidR="005A78A0" w:rsidRDefault="005A78A0" w:rsidP="005A78A0">
      <w:pPr>
        <w:pStyle w:val="PL"/>
      </w:pPr>
      <w:r>
        <w:t xml:space="preserve">      type: object</w:t>
      </w:r>
    </w:p>
    <w:p w14:paraId="266F3955" w14:textId="77777777" w:rsidR="005A78A0" w:rsidRDefault="005A78A0" w:rsidP="005A78A0">
      <w:pPr>
        <w:pStyle w:val="PL"/>
      </w:pPr>
      <w:r>
        <w:t xml:space="preserve">      properties:</w:t>
      </w:r>
    </w:p>
    <w:p w14:paraId="13F7311F" w14:textId="77777777" w:rsidR="005A78A0" w:rsidRDefault="005A78A0" w:rsidP="005A78A0">
      <w:pPr>
        <w:pStyle w:val="PL"/>
      </w:pPr>
      <w:r>
        <w:t xml:space="preserve">        networkArea:</w:t>
      </w:r>
    </w:p>
    <w:p w14:paraId="0D24316E" w14:textId="77777777" w:rsidR="005A78A0" w:rsidRDefault="005A78A0" w:rsidP="005A78A0">
      <w:pPr>
        <w:pStyle w:val="PL"/>
      </w:pPr>
      <w:r>
        <w:t xml:space="preserve">          $ref: 'TS29554_Npcf_BDTPolicyControl.yaml#/components/schemas/NetworkAreaInfo'</w:t>
      </w:r>
    </w:p>
    <w:p w14:paraId="40890128" w14:textId="77777777" w:rsidR="005A78A0" w:rsidRDefault="005A78A0" w:rsidP="005A78A0">
      <w:pPr>
        <w:pStyle w:val="PL"/>
      </w:pPr>
      <w:r>
        <w:t xml:space="preserve">        congestionInfo:</w:t>
      </w:r>
    </w:p>
    <w:p w14:paraId="62FE3E36" w14:textId="77777777" w:rsidR="005A78A0" w:rsidRDefault="005A78A0" w:rsidP="005A78A0">
      <w:pPr>
        <w:pStyle w:val="PL"/>
      </w:pPr>
      <w:r>
        <w:t xml:space="preserve">          $ref: '#/components/schemas/CongestionInfo'</w:t>
      </w:r>
    </w:p>
    <w:p w14:paraId="4EA57FEC" w14:textId="77777777" w:rsidR="005A78A0" w:rsidRDefault="005A78A0" w:rsidP="005A78A0">
      <w:pPr>
        <w:pStyle w:val="PL"/>
      </w:pPr>
      <w:r>
        <w:t xml:space="preserve">        snssai:</w:t>
      </w:r>
    </w:p>
    <w:p w14:paraId="3E296690" w14:textId="77777777" w:rsidR="005A78A0" w:rsidRDefault="005A78A0" w:rsidP="005A78A0">
      <w:pPr>
        <w:pStyle w:val="PL"/>
      </w:pPr>
      <w:r>
        <w:t xml:space="preserve">          $ref: 'TS29571_CommonData.yaml#/components/schemas/Snssai'</w:t>
      </w:r>
    </w:p>
    <w:p w14:paraId="55507662" w14:textId="77777777" w:rsidR="005A78A0" w:rsidRDefault="005A78A0" w:rsidP="005A78A0">
      <w:pPr>
        <w:pStyle w:val="PL"/>
      </w:pPr>
      <w:r>
        <w:t xml:space="preserve">    CongestionInfo:</w:t>
      </w:r>
    </w:p>
    <w:p w14:paraId="0ADA5FCD" w14:textId="77777777" w:rsidR="005A78A0" w:rsidRDefault="005A78A0" w:rsidP="005A78A0">
      <w:pPr>
        <w:pStyle w:val="PL"/>
      </w:pPr>
      <w:r>
        <w:t xml:space="preserve">      type: object</w:t>
      </w:r>
    </w:p>
    <w:p w14:paraId="7699F8E9" w14:textId="77777777" w:rsidR="005A78A0" w:rsidRDefault="005A78A0" w:rsidP="005A78A0">
      <w:pPr>
        <w:pStyle w:val="PL"/>
      </w:pPr>
      <w:r>
        <w:t xml:space="preserve">      properties:</w:t>
      </w:r>
    </w:p>
    <w:p w14:paraId="0BEF00C1" w14:textId="77777777" w:rsidR="005A78A0" w:rsidRDefault="005A78A0" w:rsidP="005A78A0">
      <w:pPr>
        <w:pStyle w:val="PL"/>
      </w:pPr>
      <w:r>
        <w:t xml:space="preserve">        congType:</w:t>
      </w:r>
    </w:p>
    <w:p w14:paraId="6AFC9433" w14:textId="77777777" w:rsidR="005A78A0" w:rsidRDefault="005A78A0" w:rsidP="005A78A0">
      <w:pPr>
        <w:pStyle w:val="PL"/>
      </w:pPr>
      <w:r>
        <w:t xml:space="preserve">          $ref: '#/components/schemas/CongestionType'</w:t>
      </w:r>
    </w:p>
    <w:p w14:paraId="76CE492F" w14:textId="77777777" w:rsidR="005A78A0" w:rsidRDefault="005A78A0" w:rsidP="005A78A0">
      <w:pPr>
        <w:pStyle w:val="PL"/>
      </w:pPr>
      <w:r>
        <w:t xml:space="preserve">        timeIntev:</w:t>
      </w:r>
    </w:p>
    <w:p w14:paraId="62DA7633" w14:textId="77777777" w:rsidR="005A78A0" w:rsidRDefault="005A78A0" w:rsidP="005A78A0">
      <w:pPr>
        <w:pStyle w:val="PL"/>
      </w:pPr>
      <w:r>
        <w:t xml:space="preserve">          $ref: 'TS29122_CommonData.yaml#/components/schemas/TimeWindow'</w:t>
      </w:r>
    </w:p>
    <w:p w14:paraId="71F5728B" w14:textId="77777777" w:rsidR="005A78A0" w:rsidRDefault="005A78A0" w:rsidP="005A78A0">
      <w:pPr>
        <w:pStyle w:val="PL"/>
      </w:pPr>
      <w:r>
        <w:t xml:space="preserve">        nsi:</w:t>
      </w:r>
    </w:p>
    <w:p w14:paraId="70382D8A" w14:textId="77777777" w:rsidR="005A78A0" w:rsidRDefault="005A78A0" w:rsidP="005A78A0">
      <w:pPr>
        <w:pStyle w:val="PL"/>
      </w:pPr>
      <w:r>
        <w:t xml:space="preserve">          $ref: '#/components/schemas/ThresholdLevel'</w:t>
      </w:r>
    </w:p>
    <w:p w14:paraId="3637E877" w14:textId="77777777" w:rsidR="005A78A0" w:rsidRDefault="005A78A0" w:rsidP="005A78A0">
      <w:pPr>
        <w:pStyle w:val="PL"/>
      </w:pPr>
      <w:r>
        <w:t xml:space="preserve">        confidence:</w:t>
      </w:r>
    </w:p>
    <w:p w14:paraId="19DDF546" w14:textId="77777777" w:rsidR="005A78A0" w:rsidRDefault="005A78A0" w:rsidP="005A78A0">
      <w:pPr>
        <w:pStyle w:val="PL"/>
      </w:pPr>
      <w:r>
        <w:t xml:space="preserve">          $ref: 'TS29571_CommonData.yaml#/components/schemas/Uinteger'</w:t>
      </w:r>
    </w:p>
    <w:p w14:paraId="73174250" w14:textId="77777777" w:rsidR="005A78A0" w:rsidRDefault="005A78A0" w:rsidP="005A78A0">
      <w:pPr>
        <w:pStyle w:val="PL"/>
      </w:pPr>
      <w:r>
        <w:t xml:space="preserve">      required:</w:t>
      </w:r>
    </w:p>
    <w:p w14:paraId="5E57E6A1" w14:textId="77777777" w:rsidR="005A78A0" w:rsidRDefault="005A78A0" w:rsidP="005A78A0">
      <w:pPr>
        <w:pStyle w:val="PL"/>
      </w:pPr>
      <w:r>
        <w:t xml:space="preserve">        - congType</w:t>
      </w:r>
    </w:p>
    <w:p w14:paraId="6D379A28" w14:textId="77777777" w:rsidR="005A78A0" w:rsidRDefault="005A78A0" w:rsidP="005A78A0">
      <w:pPr>
        <w:pStyle w:val="PL"/>
      </w:pPr>
      <w:r>
        <w:t xml:space="preserve">        - timeIntev</w:t>
      </w:r>
    </w:p>
    <w:p w14:paraId="0921F169" w14:textId="77777777" w:rsidR="005A78A0" w:rsidRDefault="005A78A0" w:rsidP="005A78A0">
      <w:pPr>
        <w:pStyle w:val="PL"/>
      </w:pPr>
      <w:r>
        <w:t xml:space="preserve">        - nsi</w:t>
      </w:r>
    </w:p>
    <w:p w14:paraId="76370CCD" w14:textId="77777777" w:rsidR="005A78A0" w:rsidRDefault="005A78A0" w:rsidP="005A78A0">
      <w:pPr>
        <w:pStyle w:val="PL"/>
      </w:pPr>
      <w:r>
        <w:t xml:space="preserve">    QosSustainabilityInfo:</w:t>
      </w:r>
    </w:p>
    <w:p w14:paraId="38F31580" w14:textId="77777777" w:rsidR="005A78A0" w:rsidRDefault="005A78A0" w:rsidP="005A78A0">
      <w:pPr>
        <w:pStyle w:val="PL"/>
      </w:pPr>
      <w:r>
        <w:t xml:space="preserve">      type: object</w:t>
      </w:r>
    </w:p>
    <w:p w14:paraId="608CA13F" w14:textId="77777777" w:rsidR="005A78A0" w:rsidRDefault="005A78A0" w:rsidP="005A78A0">
      <w:pPr>
        <w:pStyle w:val="PL"/>
      </w:pPr>
      <w:r>
        <w:t xml:space="preserve">      properties:</w:t>
      </w:r>
    </w:p>
    <w:p w14:paraId="0E12CE3F" w14:textId="77777777" w:rsidR="005A78A0" w:rsidRDefault="005A78A0" w:rsidP="005A78A0">
      <w:pPr>
        <w:pStyle w:val="PL"/>
      </w:pPr>
      <w:r>
        <w:t xml:space="preserve">        areaInfo:</w:t>
      </w:r>
    </w:p>
    <w:p w14:paraId="027F10FF" w14:textId="77777777" w:rsidR="005A78A0" w:rsidRDefault="005A78A0" w:rsidP="005A78A0">
      <w:pPr>
        <w:pStyle w:val="PL"/>
      </w:pPr>
      <w:r>
        <w:t xml:space="preserve">          $ref: 'TS29554_Npcf_BDTPolicyControl.yaml#/components/schemas/NetworkAreaInfo'</w:t>
      </w:r>
    </w:p>
    <w:p w14:paraId="5FBBAC66" w14:textId="77777777" w:rsidR="005A78A0" w:rsidRDefault="005A78A0" w:rsidP="005A78A0">
      <w:pPr>
        <w:pStyle w:val="PL"/>
      </w:pPr>
      <w:r>
        <w:t xml:space="preserve">        startTs:</w:t>
      </w:r>
    </w:p>
    <w:p w14:paraId="3DD1B3E0" w14:textId="77777777" w:rsidR="005A78A0" w:rsidRDefault="005A78A0" w:rsidP="005A78A0">
      <w:pPr>
        <w:pStyle w:val="PL"/>
      </w:pPr>
      <w:r>
        <w:t xml:space="preserve">          $ref: 'TS29571_CommonData.yaml#/components/schemas/DateTime'</w:t>
      </w:r>
    </w:p>
    <w:p w14:paraId="30EE7BA8" w14:textId="77777777" w:rsidR="005A78A0" w:rsidRDefault="005A78A0" w:rsidP="005A78A0">
      <w:pPr>
        <w:pStyle w:val="PL"/>
      </w:pPr>
      <w:r>
        <w:t xml:space="preserve">        endTs:</w:t>
      </w:r>
    </w:p>
    <w:p w14:paraId="480AA95B" w14:textId="77777777" w:rsidR="005A78A0" w:rsidRDefault="005A78A0" w:rsidP="005A78A0">
      <w:pPr>
        <w:pStyle w:val="PL"/>
      </w:pPr>
      <w:r>
        <w:t xml:space="preserve">          $ref: 'TS29571_CommonData.yaml#/components/schemas/DateTime'</w:t>
      </w:r>
    </w:p>
    <w:p w14:paraId="5C0FF348" w14:textId="77777777" w:rsidR="005A78A0" w:rsidRDefault="005A78A0" w:rsidP="005A78A0">
      <w:pPr>
        <w:pStyle w:val="PL"/>
      </w:pPr>
      <w:r>
        <w:t xml:space="preserve">        qosFlowRetThd:</w:t>
      </w:r>
    </w:p>
    <w:p w14:paraId="6AF4E838" w14:textId="77777777" w:rsidR="005A78A0" w:rsidRDefault="005A78A0" w:rsidP="005A78A0">
      <w:pPr>
        <w:pStyle w:val="PL"/>
      </w:pPr>
      <w:r>
        <w:t xml:space="preserve">          $ref: '#/components/schemas/RetainabilityThreshold'</w:t>
      </w:r>
    </w:p>
    <w:p w14:paraId="507DAF18" w14:textId="77777777" w:rsidR="005A78A0" w:rsidRDefault="005A78A0" w:rsidP="005A78A0">
      <w:pPr>
        <w:pStyle w:val="PL"/>
      </w:pPr>
      <w:r>
        <w:t xml:space="preserve">        ranUeThrouThd:</w:t>
      </w:r>
    </w:p>
    <w:p w14:paraId="00B30437" w14:textId="77777777" w:rsidR="005A78A0" w:rsidRDefault="005A78A0" w:rsidP="005A78A0">
      <w:pPr>
        <w:pStyle w:val="PL"/>
      </w:pPr>
      <w:r>
        <w:t xml:space="preserve">          $ref: 'TS29571_CommonData.yaml#/components/schemas/BitRate'</w:t>
      </w:r>
    </w:p>
    <w:p w14:paraId="6EB552F2" w14:textId="77777777" w:rsidR="005A78A0" w:rsidRDefault="005A78A0" w:rsidP="005A78A0">
      <w:pPr>
        <w:pStyle w:val="PL"/>
      </w:pPr>
      <w:r>
        <w:t xml:space="preserve">        snssai:</w:t>
      </w:r>
    </w:p>
    <w:p w14:paraId="3D3C0B1F" w14:textId="77777777" w:rsidR="005A78A0" w:rsidRDefault="005A78A0" w:rsidP="005A78A0">
      <w:pPr>
        <w:pStyle w:val="PL"/>
      </w:pPr>
      <w:r>
        <w:t xml:space="preserve">          $ref: 'TS29571_CommonData.yaml#/components/schemas/Snssai'</w:t>
      </w:r>
    </w:p>
    <w:p w14:paraId="4383775B" w14:textId="77777777" w:rsidR="005A78A0" w:rsidRDefault="005A78A0" w:rsidP="005A78A0">
      <w:pPr>
        <w:pStyle w:val="PL"/>
      </w:pPr>
      <w:r>
        <w:t xml:space="preserve">        confidence:</w:t>
      </w:r>
    </w:p>
    <w:p w14:paraId="2586C8C2" w14:textId="77777777" w:rsidR="005A78A0" w:rsidRDefault="005A78A0" w:rsidP="005A78A0">
      <w:pPr>
        <w:pStyle w:val="PL"/>
      </w:pPr>
      <w:r>
        <w:t xml:space="preserve">          $ref: 'TS29571_CommonData.yaml#/components/schemas/Uinteger'</w:t>
      </w:r>
    </w:p>
    <w:p w14:paraId="3ED08721" w14:textId="77777777" w:rsidR="005A78A0" w:rsidRDefault="005A78A0" w:rsidP="005A78A0">
      <w:pPr>
        <w:pStyle w:val="PL"/>
      </w:pPr>
      <w:r>
        <w:t xml:space="preserve">    QosRequirement:</w:t>
      </w:r>
    </w:p>
    <w:p w14:paraId="60DCCFDB" w14:textId="77777777" w:rsidR="005A78A0" w:rsidRDefault="005A78A0" w:rsidP="005A78A0">
      <w:pPr>
        <w:pStyle w:val="PL"/>
      </w:pPr>
      <w:r>
        <w:t xml:space="preserve">      type: object</w:t>
      </w:r>
    </w:p>
    <w:p w14:paraId="121F00B8" w14:textId="77777777" w:rsidR="005A78A0" w:rsidRDefault="005A78A0" w:rsidP="005A78A0">
      <w:pPr>
        <w:pStyle w:val="PL"/>
      </w:pPr>
      <w:r>
        <w:t xml:space="preserve">      properties:</w:t>
      </w:r>
    </w:p>
    <w:p w14:paraId="4A6B457F" w14:textId="77777777" w:rsidR="005A78A0" w:rsidRDefault="005A78A0" w:rsidP="005A78A0">
      <w:pPr>
        <w:pStyle w:val="PL"/>
      </w:pPr>
      <w:r>
        <w:t xml:space="preserve">        5qi:</w:t>
      </w:r>
    </w:p>
    <w:p w14:paraId="1055EAE3" w14:textId="77777777" w:rsidR="005A78A0" w:rsidRDefault="005A78A0" w:rsidP="005A78A0">
      <w:pPr>
        <w:pStyle w:val="PL"/>
      </w:pPr>
      <w:r>
        <w:t xml:space="preserve">          $ref: 'TS29571_CommonData.yaml#/components/schemas/5Qi'</w:t>
      </w:r>
    </w:p>
    <w:p w14:paraId="4B20C076" w14:textId="77777777" w:rsidR="005A78A0" w:rsidRDefault="005A78A0" w:rsidP="005A78A0">
      <w:pPr>
        <w:pStyle w:val="PL"/>
      </w:pPr>
      <w:r>
        <w:t xml:space="preserve">        gfbrUl:</w:t>
      </w:r>
    </w:p>
    <w:p w14:paraId="428438F9" w14:textId="77777777" w:rsidR="005A78A0" w:rsidRDefault="005A78A0" w:rsidP="005A78A0">
      <w:pPr>
        <w:pStyle w:val="PL"/>
      </w:pPr>
      <w:r>
        <w:t xml:space="preserve">          $ref: 'TS29571_CommonData.yaml#/components/schemas/BitRate'</w:t>
      </w:r>
    </w:p>
    <w:p w14:paraId="658A7495" w14:textId="77777777" w:rsidR="005A78A0" w:rsidRDefault="005A78A0" w:rsidP="005A78A0">
      <w:pPr>
        <w:pStyle w:val="PL"/>
      </w:pPr>
      <w:r>
        <w:t xml:space="preserve">        gfbrDl:</w:t>
      </w:r>
    </w:p>
    <w:p w14:paraId="0BA766F4" w14:textId="77777777" w:rsidR="005A78A0" w:rsidRDefault="005A78A0" w:rsidP="005A78A0">
      <w:pPr>
        <w:pStyle w:val="PL"/>
      </w:pPr>
      <w:r>
        <w:t xml:space="preserve">          $ref: 'TS29571_CommonData.yaml#/components/schemas/BitRate'</w:t>
      </w:r>
    </w:p>
    <w:p w14:paraId="3025448E" w14:textId="77777777" w:rsidR="005A78A0" w:rsidRDefault="005A78A0" w:rsidP="005A78A0">
      <w:pPr>
        <w:pStyle w:val="PL"/>
      </w:pPr>
      <w:r>
        <w:t xml:space="preserve">        resType:</w:t>
      </w:r>
    </w:p>
    <w:p w14:paraId="20C3D1FB" w14:textId="77777777" w:rsidR="005A78A0" w:rsidRDefault="005A78A0" w:rsidP="005A78A0">
      <w:pPr>
        <w:pStyle w:val="PL"/>
      </w:pPr>
      <w:r>
        <w:t xml:space="preserve">          $ref: 'TS29571_CommonData.yaml#/components/schemas/QosResourceType'</w:t>
      </w:r>
    </w:p>
    <w:p w14:paraId="135B4E39" w14:textId="77777777" w:rsidR="005A78A0" w:rsidRDefault="005A78A0" w:rsidP="005A78A0">
      <w:pPr>
        <w:pStyle w:val="PL"/>
      </w:pPr>
      <w:r>
        <w:t xml:space="preserve">        pdb:</w:t>
      </w:r>
    </w:p>
    <w:p w14:paraId="30D4917D" w14:textId="77777777" w:rsidR="005A78A0" w:rsidRDefault="005A78A0" w:rsidP="005A78A0">
      <w:pPr>
        <w:pStyle w:val="PL"/>
      </w:pPr>
      <w:r>
        <w:t xml:space="preserve">          $ref: 'TS29571_CommonData.yaml#/components/schemas/PacketDelBudget'</w:t>
      </w:r>
    </w:p>
    <w:p w14:paraId="65DE2566" w14:textId="77777777" w:rsidR="005A78A0" w:rsidRDefault="005A78A0" w:rsidP="005A78A0">
      <w:pPr>
        <w:pStyle w:val="PL"/>
      </w:pPr>
      <w:r>
        <w:t xml:space="preserve">        per:</w:t>
      </w:r>
    </w:p>
    <w:p w14:paraId="164DB4B7" w14:textId="77777777" w:rsidR="005A78A0" w:rsidRDefault="005A78A0" w:rsidP="005A78A0">
      <w:pPr>
        <w:pStyle w:val="PL"/>
      </w:pPr>
      <w:r>
        <w:t xml:space="preserve">          $ref: 'TS29571_CommonData.yaml#/components/schemas/PacketErrRate'</w:t>
      </w:r>
    </w:p>
    <w:p w14:paraId="3E1A9138" w14:textId="77777777" w:rsidR="005A78A0" w:rsidRDefault="005A78A0" w:rsidP="005A78A0">
      <w:pPr>
        <w:pStyle w:val="PL"/>
      </w:pPr>
      <w:r>
        <w:t xml:space="preserve">    ThresholdLevel:</w:t>
      </w:r>
    </w:p>
    <w:p w14:paraId="1C41E8CA" w14:textId="77777777" w:rsidR="005A78A0" w:rsidRDefault="005A78A0" w:rsidP="005A78A0">
      <w:pPr>
        <w:pStyle w:val="PL"/>
      </w:pPr>
      <w:r>
        <w:t xml:space="preserve">      type: object</w:t>
      </w:r>
    </w:p>
    <w:p w14:paraId="278C3FE3" w14:textId="77777777" w:rsidR="005A78A0" w:rsidRDefault="005A78A0" w:rsidP="005A78A0">
      <w:pPr>
        <w:pStyle w:val="PL"/>
      </w:pPr>
      <w:r>
        <w:t xml:space="preserve">      properties:</w:t>
      </w:r>
    </w:p>
    <w:p w14:paraId="4A7BAB46" w14:textId="77777777" w:rsidR="005A78A0" w:rsidRDefault="005A78A0" w:rsidP="005A78A0">
      <w:pPr>
        <w:pStyle w:val="PL"/>
      </w:pPr>
      <w:r>
        <w:t xml:space="preserve">        congLevel:</w:t>
      </w:r>
    </w:p>
    <w:p w14:paraId="05668509" w14:textId="77777777" w:rsidR="005A78A0" w:rsidRDefault="005A78A0" w:rsidP="005A78A0">
      <w:pPr>
        <w:pStyle w:val="PL"/>
      </w:pPr>
      <w:r>
        <w:t xml:space="preserve">          type: integer</w:t>
      </w:r>
    </w:p>
    <w:p w14:paraId="490A4D43" w14:textId="77777777" w:rsidR="005A78A0" w:rsidRDefault="005A78A0" w:rsidP="005A78A0">
      <w:pPr>
        <w:pStyle w:val="PL"/>
      </w:pPr>
      <w:r>
        <w:t xml:space="preserve">        nfLoadLevel:</w:t>
      </w:r>
    </w:p>
    <w:p w14:paraId="2B42D683" w14:textId="77777777" w:rsidR="005A78A0" w:rsidRDefault="005A78A0" w:rsidP="005A78A0">
      <w:pPr>
        <w:pStyle w:val="PL"/>
      </w:pPr>
      <w:r>
        <w:t xml:space="preserve">          type: integer</w:t>
      </w:r>
    </w:p>
    <w:p w14:paraId="3E2C2AE5" w14:textId="77777777" w:rsidR="005A78A0" w:rsidRDefault="005A78A0" w:rsidP="005A78A0">
      <w:pPr>
        <w:pStyle w:val="PL"/>
      </w:pPr>
      <w:r>
        <w:t xml:space="preserve">        nfCpuUsage:</w:t>
      </w:r>
    </w:p>
    <w:p w14:paraId="3F765BB9" w14:textId="77777777" w:rsidR="005A78A0" w:rsidRDefault="005A78A0" w:rsidP="005A78A0">
      <w:pPr>
        <w:pStyle w:val="PL"/>
      </w:pPr>
      <w:r>
        <w:t xml:space="preserve">          type: integer</w:t>
      </w:r>
    </w:p>
    <w:p w14:paraId="3AA99B74" w14:textId="77777777" w:rsidR="005A78A0" w:rsidRDefault="005A78A0" w:rsidP="005A78A0">
      <w:pPr>
        <w:pStyle w:val="PL"/>
      </w:pPr>
      <w:r>
        <w:t xml:space="preserve">        nfMemoryUsage:</w:t>
      </w:r>
    </w:p>
    <w:p w14:paraId="17BD836A" w14:textId="77777777" w:rsidR="005A78A0" w:rsidRDefault="005A78A0" w:rsidP="005A78A0">
      <w:pPr>
        <w:pStyle w:val="PL"/>
      </w:pPr>
      <w:r>
        <w:t xml:space="preserve">          type: integer</w:t>
      </w:r>
    </w:p>
    <w:p w14:paraId="5C673DEA" w14:textId="77777777" w:rsidR="005A78A0" w:rsidRDefault="005A78A0" w:rsidP="005A78A0">
      <w:pPr>
        <w:pStyle w:val="PL"/>
      </w:pPr>
      <w:r>
        <w:t xml:space="preserve">        nfStorageUsage:</w:t>
      </w:r>
    </w:p>
    <w:p w14:paraId="7FBF33FD" w14:textId="77777777" w:rsidR="005A78A0" w:rsidRDefault="005A78A0" w:rsidP="005A78A0">
      <w:pPr>
        <w:pStyle w:val="PL"/>
      </w:pPr>
      <w:r>
        <w:t xml:space="preserve">          type: integer</w:t>
      </w:r>
    </w:p>
    <w:p w14:paraId="653A6605" w14:textId="77777777" w:rsidR="005A78A0" w:rsidRDefault="005A78A0" w:rsidP="005A78A0">
      <w:pPr>
        <w:pStyle w:val="PL"/>
      </w:pPr>
      <w:r>
        <w:t xml:space="preserve">    NfLoadLevelInformation:</w:t>
      </w:r>
    </w:p>
    <w:p w14:paraId="0C68CA6D" w14:textId="77777777" w:rsidR="005A78A0" w:rsidRDefault="005A78A0" w:rsidP="005A78A0">
      <w:pPr>
        <w:pStyle w:val="PL"/>
      </w:pPr>
      <w:r>
        <w:t xml:space="preserve">      type: object</w:t>
      </w:r>
    </w:p>
    <w:p w14:paraId="2B2A6DB3" w14:textId="77777777" w:rsidR="005A78A0" w:rsidRDefault="005A78A0" w:rsidP="005A78A0">
      <w:pPr>
        <w:pStyle w:val="PL"/>
      </w:pPr>
      <w:r>
        <w:t xml:space="preserve">      properties:</w:t>
      </w:r>
    </w:p>
    <w:p w14:paraId="15BF250D" w14:textId="77777777" w:rsidR="005A78A0" w:rsidRDefault="005A78A0" w:rsidP="005A78A0">
      <w:pPr>
        <w:pStyle w:val="PL"/>
      </w:pPr>
      <w:r>
        <w:t xml:space="preserve">        nfType:</w:t>
      </w:r>
    </w:p>
    <w:p w14:paraId="60FD1FF7" w14:textId="77777777" w:rsidR="005A78A0" w:rsidRDefault="005A78A0" w:rsidP="005A78A0">
      <w:pPr>
        <w:pStyle w:val="PL"/>
      </w:pPr>
      <w:r>
        <w:t xml:space="preserve">          $ref: 'TS29510_Nnrf_NFManagement.yaml#/components/schemas/NFType'</w:t>
      </w:r>
    </w:p>
    <w:p w14:paraId="69C02211" w14:textId="77777777" w:rsidR="005A78A0" w:rsidRDefault="005A78A0" w:rsidP="005A78A0">
      <w:pPr>
        <w:pStyle w:val="PL"/>
      </w:pPr>
      <w:r>
        <w:t xml:space="preserve">        nfInstanceId:</w:t>
      </w:r>
    </w:p>
    <w:p w14:paraId="0AE7D021" w14:textId="77777777" w:rsidR="005A78A0" w:rsidRDefault="005A78A0" w:rsidP="005A78A0">
      <w:pPr>
        <w:pStyle w:val="PL"/>
      </w:pPr>
      <w:r>
        <w:t xml:space="preserve">          $ref: 'TS29571_CommonData.yaml#/components/schemas/NfInstanceId'</w:t>
      </w:r>
    </w:p>
    <w:p w14:paraId="7A282F51" w14:textId="77777777" w:rsidR="005A78A0" w:rsidRDefault="005A78A0" w:rsidP="005A78A0">
      <w:pPr>
        <w:pStyle w:val="PL"/>
      </w:pPr>
      <w:r>
        <w:t xml:space="preserve">        nfSetId:</w:t>
      </w:r>
    </w:p>
    <w:p w14:paraId="72AC3281" w14:textId="77777777" w:rsidR="005A78A0" w:rsidRDefault="005A78A0" w:rsidP="005A78A0">
      <w:pPr>
        <w:pStyle w:val="PL"/>
      </w:pPr>
      <w:r>
        <w:t xml:space="preserve">          $ref: 'TS29571_CommonData.yaml#/components/schemas/NfSetId'</w:t>
      </w:r>
    </w:p>
    <w:p w14:paraId="531A7746" w14:textId="77777777" w:rsidR="005A78A0" w:rsidRDefault="005A78A0" w:rsidP="005A78A0">
      <w:pPr>
        <w:pStyle w:val="PL"/>
      </w:pPr>
      <w:r>
        <w:lastRenderedPageBreak/>
        <w:t xml:space="preserve">        nfStatus:</w:t>
      </w:r>
    </w:p>
    <w:p w14:paraId="395E8E60" w14:textId="77777777" w:rsidR="005A78A0" w:rsidRDefault="005A78A0" w:rsidP="005A78A0">
      <w:pPr>
        <w:pStyle w:val="PL"/>
      </w:pPr>
      <w:r>
        <w:t xml:space="preserve">          $ref: '#/components/schemas/NfStatus'</w:t>
      </w:r>
    </w:p>
    <w:p w14:paraId="7B88B976" w14:textId="77777777" w:rsidR="005A78A0" w:rsidRDefault="005A78A0" w:rsidP="005A78A0">
      <w:pPr>
        <w:pStyle w:val="PL"/>
      </w:pPr>
      <w:r>
        <w:t xml:space="preserve">        nfCpuUsage:</w:t>
      </w:r>
    </w:p>
    <w:p w14:paraId="473FD3BC" w14:textId="77777777" w:rsidR="005A78A0" w:rsidRDefault="005A78A0" w:rsidP="005A78A0">
      <w:pPr>
        <w:pStyle w:val="PL"/>
      </w:pPr>
      <w:r>
        <w:t xml:space="preserve">          type: integer</w:t>
      </w:r>
    </w:p>
    <w:p w14:paraId="76AAB47A" w14:textId="77777777" w:rsidR="005A78A0" w:rsidRDefault="005A78A0" w:rsidP="005A78A0">
      <w:pPr>
        <w:pStyle w:val="PL"/>
      </w:pPr>
      <w:r>
        <w:t xml:space="preserve">        nfMemoryUsage:</w:t>
      </w:r>
    </w:p>
    <w:p w14:paraId="0DDA9CB7" w14:textId="77777777" w:rsidR="005A78A0" w:rsidRDefault="005A78A0" w:rsidP="005A78A0">
      <w:pPr>
        <w:pStyle w:val="PL"/>
      </w:pPr>
      <w:r>
        <w:t xml:space="preserve">          type: integer</w:t>
      </w:r>
    </w:p>
    <w:p w14:paraId="16BADDA4" w14:textId="77777777" w:rsidR="005A78A0" w:rsidRDefault="005A78A0" w:rsidP="005A78A0">
      <w:pPr>
        <w:pStyle w:val="PL"/>
      </w:pPr>
      <w:r>
        <w:t xml:space="preserve">        nfStorageUsage:</w:t>
      </w:r>
    </w:p>
    <w:p w14:paraId="19D5A928" w14:textId="77777777" w:rsidR="005A78A0" w:rsidRDefault="005A78A0" w:rsidP="005A78A0">
      <w:pPr>
        <w:pStyle w:val="PL"/>
      </w:pPr>
      <w:r>
        <w:t xml:space="preserve">          type: integer</w:t>
      </w:r>
    </w:p>
    <w:p w14:paraId="34C72F6F" w14:textId="77777777" w:rsidR="005A78A0" w:rsidRDefault="005A78A0" w:rsidP="005A78A0">
      <w:pPr>
        <w:pStyle w:val="PL"/>
      </w:pPr>
      <w:r>
        <w:t xml:space="preserve">        nfLoadLevelAverage:</w:t>
      </w:r>
    </w:p>
    <w:p w14:paraId="58738F3D" w14:textId="77777777" w:rsidR="005A78A0" w:rsidRDefault="005A78A0" w:rsidP="005A78A0">
      <w:pPr>
        <w:pStyle w:val="PL"/>
      </w:pPr>
      <w:r>
        <w:t xml:space="preserve">          type: integer</w:t>
      </w:r>
    </w:p>
    <w:p w14:paraId="644AEFCC" w14:textId="77777777" w:rsidR="005A78A0" w:rsidRDefault="005A78A0" w:rsidP="005A78A0">
      <w:pPr>
        <w:pStyle w:val="PL"/>
      </w:pPr>
      <w:r>
        <w:t xml:space="preserve">        nfLoadLevelpeak:</w:t>
      </w:r>
    </w:p>
    <w:p w14:paraId="29DE60BE" w14:textId="77777777" w:rsidR="005A78A0" w:rsidRDefault="005A78A0" w:rsidP="005A78A0">
      <w:pPr>
        <w:pStyle w:val="PL"/>
      </w:pPr>
      <w:r>
        <w:t xml:space="preserve">          type: integer</w:t>
      </w:r>
    </w:p>
    <w:p w14:paraId="5332279F" w14:textId="77777777" w:rsidR="005A78A0" w:rsidRDefault="005A78A0" w:rsidP="005A78A0">
      <w:pPr>
        <w:pStyle w:val="PL"/>
      </w:pPr>
      <w:r>
        <w:t xml:space="preserve">        snssai:</w:t>
      </w:r>
    </w:p>
    <w:p w14:paraId="4626ED5B" w14:textId="77777777" w:rsidR="005A78A0" w:rsidRDefault="005A78A0" w:rsidP="005A78A0">
      <w:pPr>
        <w:pStyle w:val="PL"/>
      </w:pPr>
      <w:r>
        <w:t xml:space="preserve">          $ref: 'TS29571_CommonData.yaml#/components/schemas/Snssai'</w:t>
      </w:r>
    </w:p>
    <w:p w14:paraId="5E6C99CB" w14:textId="77777777" w:rsidR="005A78A0" w:rsidRDefault="005A78A0" w:rsidP="005A78A0">
      <w:pPr>
        <w:pStyle w:val="PL"/>
      </w:pPr>
      <w:r>
        <w:t xml:space="preserve">        confidence:</w:t>
      </w:r>
    </w:p>
    <w:p w14:paraId="0754E381" w14:textId="77777777" w:rsidR="005A78A0" w:rsidRDefault="005A78A0" w:rsidP="005A78A0">
      <w:pPr>
        <w:pStyle w:val="PL"/>
      </w:pPr>
      <w:r>
        <w:t xml:space="preserve">          $ref: 'TS29571_CommonData.yaml#/components/schemas/Uinteger'</w:t>
      </w:r>
    </w:p>
    <w:p w14:paraId="5EA88EC6" w14:textId="77777777" w:rsidR="005A78A0" w:rsidRDefault="005A78A0" w:rsidP="005A78A0">
      <w:pPr>
        <w:pStyle w:val="PL"/>
      </w:pPr>
      <w:r>
        <w:t xml:space="preserve">      required:</w:t>
      </w:r>
    </w:p>
    <w:p w14:paraId="037A23A4" w14:textId="77777777" w:rsidR="005A78A0" w:rsidRDefault="005A78A0" w:rsidP="005A78A0">
      <w:pPr>
        <w:pStyle w:val="PL"/>
      </w:pPr>
      <w:r>
        <w:t xml:space="preserve">        - nfType</w:t>
      </w:r>
    </w:p>
    <w:p w14:paraId="7FB5F8A8" w14:textId="77777777" w:rsidR="005A78A0" w:rsidRDefault="005A78A0" w:rsidP="005A78A0">
      <w:pPr>
        <w:pStyle w:val="PL"/>
      </w:pPr>
      <w:r>
        <w:t xml:space="preserve">        - nfInstanceId</w:t>
      </w:r>
    </w:p>
    <w:p w14:paraId="03113A13" w14:textId="77777777" w:rsidR="005A78A0" w:rsidRDefault="005A78A0" w:rsidP="005A78A0">
      <w:pPr>
        <w:pStyle w:val="PL"/>
      </w:pPr>
      <w:r>
        <w:t xml:space="preserve">    NfStatus:</w:t>
      </w:r>
    </w:p>
    <w:p w14:paraId="46ED93E3" w14:textId="77777777" w:rsidR="005A78A0" w:rsidRDefault="005A78A0" w:rsidP="005A78A0">
      <w:pPr>
        <w:pStyle w:val="PL"/>
      </w:pPr>
      <w:r>
        <w:t xml:space="preserve">      type: object</w:t>
      </w:r>
    </w:p>
    <w:p w14:paraId="234F5305" w14:textId="77777777" w:rsidR="005A78A0" w:rsidRDefault="005A78A0" w:rsidP="005A78A0">
      <w:pPr>
        <w:pStyle w:val="PL"/>
      </w:pPr>
      <w:r>
        <w:t xml:space="preserve">      properties:</w:t>
      </w:r>
    </w:p>
    <w:p w14:paraId="3530B258" w14:textId="77777777" w:rsidR="005A78A0" w:rsidRDefault="005A78A0" w:rsidP="005A78A0">
      <w:pPr>
        <w:pStyle w:val="PL"/>
      </w:pPr>
      <w:r>
        <w:t xml:space="preserve">        statusRegistered:</w:t>
      </w:r>
    </w:p>
    <w:p w14:paraId="2836B768" w14:textId="77777777" w:rsidR="005A78A0" w:rsidRDefault="005A78A0" w:rsidP="005A78A0">
      <w:pPr>
        <w:pStyle w:val="PL"/>
      </w:pPr>
      <w:r>
        <w:t xml:space="preserve">          $ref: 'TS29571_CommonData.yaml#/components/schemas/SamplingRatio'</w:t>
      </w:r>
    </w:p>
    <w:p w14:paraId="5626D7AA" w14:textId="77777777" w:rsidR="005A78A0" w:rsidRDefault="005A78A0" w:rsidP="005A78A0">
      <w:pPr>
        <w:pStyle w:val="PL"/>
      </w:pPr>
      <w:r>
        <w:t xml:space="preserve">        statusUnregistered:</w:t>
      </w:r>
    </w:p>
    <w:p w14:paraId="2B2C6828" w14:textId="77777777" w:rsidR="005A78A0" w:rsidRDefault="005A78A0" w:rsidP="005A78A0">
      <w:pPr>
        <w:pStyle w:val="PL"/>
      </w:pPr>
      <w:r>
        <w:t xml:space="preserve">          $ref: 'TS29571_CommonData.yaml#/components/schemas/SamplingRatio'</w:t>
      </w:r>
    </w:p>
    <w:p w14:paraId="61A48060" w14:textId="77777777" w:rsidR="005A78A0" w:rsidRDefault="005A78A0" w:rsidP="005A78A0">
      <w:pPr>
        <w:pStyle w:val="PL"/>
      </w:pPr>
      <w:r>
        <w:t xml:space="preserve">        statusUndiscoverable:</w:t>
      </w:r>
    </w:p>
    <w:p w14:paraId="7EDDC567" w14:textId="77777777" w:rsidR="005A78A0" w:rsidRDefault="005A78A0" w:rsidP="005A78A0">
      <w:pPr>
        <w:pStyle w:val="PL"/>
      </w:pPr>
      <w:r>
        <w:t xml:space="preserve">          $ref: 'TS29571_CommonData.yaml#/components/schemas/SamplingRatio'</w:t>
      </w:r>
    </w:p>
    <w:p w14:paraId="1CEAFB27" w14:textId="77777777" w:rsidR="005A78A0" w:rsidRDefault="005A78A0" w:rsidP="005A78A0">
      <w:pPr>
        <w:pStyle w:val="PL"/>
      </w:pPr>
      <w:r>
        <w:t xml:space="preserve">    AnySlice:</w:t>
      </w:r>
    </w:p>
    <w:p w14:paraId="7DB1CF05" w14:textId="77777777" w:rsidR="005A78A0" w:rsidRDefault="005A78A0" w:rsidP="005A78A0">
      <w:pPr>
        <w:pStyle w:val="PL"/>
      </w:pPr>
      <w:r>
        <w:t xml:space="preserve">      type: boolean</w:t>
      </w:r>
    </w:p>
    <w:p w14:paraId="295FFA70" w14:textId="77777777" w:rsidR="005A78A0" w:rsidRDefault="005A78A0" w:rsidP="005A78A0">
      <w:pPr>
        <w:pStyle w:val="PL"/>
      </w:pPr>
      <w:r>
        <w:t xml:space="preserve">      description: FALSE represents not applicable for all slices. TRUE represents applicable for all slices.</w:t>
      </w:r>
    </w:p>
    <w:p w14:paraId="62176BD5" w14:textId="77777777" w:rsidR="005A78A0" w:rsidRDefault="005A78A0" w:rsidP="005A78A0">
      <w:pPr>
        <w:pStyle w:val="PL"/>
      </w:pPr>
      <w:r>
        <w:t xml:space="preserve">    LoadLevelInformation:</w:t>
      </w:r>
    </w:p>
    <w:p w14:paraId="3790BFB8" w14:textId="77777777" w:rsidR="005A78A0" w:rsidRDefault="005A78A0" w:rsidP="005A78A0">
      <w:pPr>
        <w:pStyle w:val="PL"/>
      </w:pPr>
      <w:r>
        <w:t xml:space="preserve">      type: integer</w:t>
      </w:r>
    </w:p>
    <w:p w14:paraId="4717BA8E" w14:textId="77777777" w:rsidR="005A78A0" w:rsidRDefault="005A78A0" w:rsidP="005A78A0">
      <w:pPr>
        <w:pStyle w:val="PL"/>
      </w:pPr>
      <w:r>
        <w:t xml:space="preserve">      description: Load level information of the network slice instance.</w:t>
      </w:r>
    </w:p>
    <w:p w14:paraId="745CA2B7" w14:textId="77777777" w:rsidR="005A78A0" w:rsidRDefault="005A78A0" w:rsidP="005A78A0">
      <w:pPr>
        <w:pStyle w:val="PL"/>
      </w:pPr>
      <w:r>
        <w:t xml:space="preserve">    AbnormalBehaviour:</w:t>
      </w:r>
    </w:p>
    <w:p w14:paraId="20DB2B1D" w14:textId="77777777" w:rsidR="005A78A0" w:rsidRDefault="005A78A0" w:rsidP="005A78A0">
      <w:pPr>
        <w:pStyle w:val="PL"/>
      </w:pPr>
      <w:r>
        <w:t xml:space="preserve">      type: object</w:t>
      </w:r>
    </w:p>
    <w:p w14:paraId="1311A8EA" w14:textId="77777777" w:rsidR="005A78A0" w:rsidRDefault="005A78A0" w:rsidP="005A78A0">
      <w:pPr>
        <w:pStyle w:val="PL"/>
      </w:pPr>
      <w:r>
        <w:t xml:space="preserve">      properties:</w:t>
      </w:r>
    </w:p>
    <w:p w14:paraId="2789E762" w14:textId="77777777" w:rsidR="005A78A0" w:rsidRDefault="005A78A0" w:rsidP="005A78A0">
      <w:pPr>
        <w:pStyle w:val="PL"/>
      </w:pPr>
      <w:r>
        <w:t xml:space="preserve">        supis:</w:t>
      </w:r>
    </w:p>
    <w:p w14:paraId="707E744A" w14:textId="77777777" w:rsidR="005A78A0" w:rsidRDefault="005A78A0" w:rsidP="005A78A0">
      <w:pPr>
        <w:pStyle w:val="PL"/>
      </w:pPr>
      <w:r>
        <w:t xml:space="preserve">          type: array</w:t>
      </w:r>
    </w:p>
    <w:p w14:paraId="3E4024FB" w14:textId="77777777" w:rsidR="005A78A0" w:rsidRDefault="005A78A0" w:rsidP="005A78A0">
      <w:pPr>
        <w:pStyle w:val="PL"/>
      </w:pPr>
      <w:r>
        <w:t xml:space="preserve">          items:</w:t>
      </w:r>
    </w:p>
    <w:p w14:paraId="3DD792D1" w14:textId="77777777" w:rsidR="005A78A0" w:rsidRDefault="005A78A0" w:rsidP="005A78A0">
      <w:pPr>
        <w:pStyle w:val="PL"/>
      </w:pPr>
      <w:r>
        <w:t xml:space="preserve">            $ref: 'TS29571_CommonData.yaml#/components/schemas/Supi'</w:t>
      </w:r>
    </w:p>
    <w:p w14:paraId="12282968" w14:textId="77777777" w:rsidR="005A78A0" w:rsidRDefault="005A78A0" w:rsidP="005A78A0">
      <w:pPr>
        <w:pStyle w:val="PL"/>
      </w:pPr>
      <w:r>
        <w:t xml:space="preserve">          minItems: 1</w:t>
      </w:r>
    </w:p>
    <w:p w14:paraId="29C92737" w14:textId="77777777" w:rsidR="005A78A0" w:rsidRDefault="005A78A0" w:rsidP="005A78A0">
      <w:pPr>
        <w:pStyle w:val="PL"/>
      </w:pPr>
      <w:r>
        <w:t xml:space="preserve">        excep:</w:t>
      </w:r>
    </w:p>
    <w:p w14:paraId="24F237CF" w14:textId="77777777" w:rsidR="005A78A0" w:rsidRDefault="005A78A0" w:rsidP="005A78A0">
      <w:pPr>
        <w:pStyle w:val="PL"/>
      </w:pPr>
      <w:r>
        <w:t xml:space="preserve">          $ref: '#/components/schemas/Exception'</w:t>
      </w:r>
    </w:p>
    <w:p w14:paraId="7B53B6F8" w14:textId="77777777" w:rsidR="005A78A0" w:rsidRDefault="005A78A0" w:rsidP="005A78A0">
      <w:pPr>
        <w:pStyle w:val="PL"/>
      </w:pPr>
      <w:r>
        <w:t xml:space="preserve">        dnn:</w:t>
      </w:r>
    </w:p>
    <w:p w14:paraId="559F3FD4" w14:textId="77777777" w:rsidR="005A78A0" w:rsidRDefault="005A78A0" w:rsidP="005A78A0">
      <w:pPr>
        <w:pStyle w:val="PL"/>
      </w:pPr>
      <w:r>
        <w:t xml:space="preserve">          $ref: 'TS29571_CommonData.yaml#/components/schemas/Dnn'</w:t>
      </w:r>
    </w:p>
    <w:p w14:paraId="59608C0B" w14:textId="77777777" w:rsidR="005A78A0" w:rsidRDefault="005A78A0" w:rsidP="005A78A0">
      <w:pPr>
        <w:pStyle w:val="PL"/>
      </w:pPr>
      <w:r>
        <w:t xml:space="preserve">        snssai:</w:t>
      </w:r>
    </w:p>
    <w:p w14:paraId="67E96EA4" w14:textId="77777777" w:rsidR="005A78A0" w:rsidRDefault="005A78A0" w:rsidP="005A78A0">
      <w:pPr>
        <w:pStyle w:val="PL"/>
      </w:pPr>
      <w:r>
        <w:t xml:space="preserve">          $ref: 'TS29571_CommonData.yaml#/components/schemas/Snssai'</w:t>
      </w:r>
    </w:p>
    <w:p w14:paraId="014671F5" w14:textId="77777777" w:rsidR="005A78A0" w:rsidRDefault="005A78A0" w:rsidP="005A78A0">
      <w:pPr>
        <w:pStyle w:val="PL"/>
      </w:pPr>
      <w:r>
        <w:t xml:space="preserve">        ratio:</w:t>
      </w:r>
    </w:p>
    <w:p w14:paraId="068E7875" w14:textId="77777777" w:rsidR="005A78A0" w:rsidRDefault="005A78A0" w:rsidP="005A78A0">
      <w:pPr>
        <w:pStyle w:val="PL"/>
      </w:pPr>
      <w:r>
        <w:t xml:space="preserve">          $ref: 'TS29571_CommonData.yaml#/components/schemas/SamplingRatio'</w:t>
      </w:r>
    </w:p>
    <w:p w14:paraId="22AFD9AD" w14:textId="77777777" w:rsidR="005A78A0" w:rsidRDefault="005A78A0" w:rsidP="005A78A0">
      <w:pPr>
        <w:pStyle w:val="PL"/>
      </w:pPr>
      <w:r>
        <w:t xml:space="preserve">        confidence:</w:t>
      </w:r>
    </w:p>
    <w:p w14:paraId="4F3E9786" w14:textId="77777777" w:rsidR="005A78A0" w:rsidRDefault="005A78A0" w:rsidP="005A78A0">
      <w:pPr>
        <w:pStyle w:val="PL"/>
      </w:pPr>
      <w:r>
        <w:t xml:space="preserve">          $ref: 'TS29571_CommonData.yaml#/components/schemas/Uinteger'</w:t>
      </w:r>
    </w:p>
    <w:p w14:paraId="2F47C9C8" w14:textId="77777777" w:rsidR="005A78A0" w:rsidRDefault="005A78A0" w:rsidP="005A78A0">
      <w:pPr>
        <w:pStyle w:val="PL"/>
      </w:pPr>
      <w:r>
        <w:t xml:space="preserve">        addtMeasInfo:</w:t>
      </w:r>
    </w:p>
    <w:p w14:paraId="7014D492" w14:textId="77777777" w:rsidR="005A78A0" w:rsidRDefault="005A78A0" w:rsidP="005A78A0">
      <w:pPr>
        <w:pStyle w:val="PL"/>
      </w:pPr>
      <w:r>
        <w:t xml:space="preserve">          $ref: '#/components/schemas/AdditionalMeasurement'</w:t>
      </w:r>
    </w:p>
    <w:p w14:paraId="6A2BD9DA" w14:textId="77777777" w:rsidR="005A78A0" w:rsidRDefault="005A78A0" w:rsidP="005A78A0">
      <w:pPr>
        <w:pStyle w:val="PL"/>
      </w:pPr>
      <w:r>
        <w:t xml:space="preserve">      required:</w:t>
      </w:r>
    </w:p>
    <w:p w14:paraId="2F5160EE" w14:textId="77777777" w:rsidR="005A78A0" w:rsidRDefault="005A78A0" w:rsidP="005A78A0">
      <w:pPr>
        <w:pStyle w:val="PL"/>
      </w:pPr>
      <w:r>
        <w:t xml:space="preserve">        - excep</w:t>
      </w:r>
    </w:p>
    <w:p w14:paraId="6000510B" w14:textId="77777777" w:rsidR="005A78A0" w:rsidRDefault="005A78A0" w:rsidP="005A78A0">
      <w:pPr>
        <w:pStyle w:val="PL"/>
      </w:pPr>
      <w:r>
        <w:t xml:space="preserve">    Exception:</w:t>
      </w:r>
    </w:p>
    <w:p w14:paraId="0731F0E3" w14:textId="77777777" w:rsidR="005A78A0" w:rsidRDefault="005A78A0" w:rsidP="005A78A0">
      <w:pPr>
        <w:pStyle w:val="PL"/>
      </w:pPr>
      <w:r>
        <w:t xml:space="preserve">      type: object</w:t>
      </w:r>
    </w:p>
    <w:p w14:paraId="21F2D86F" w14:textId="77777777" w:rsidR="005A78A0" w:rsidRDefault="005A78A0" w:rsidP="005A78A0">
      <w:pPr>
        <w:pStyle w:val="PL"/>
      </w:pPr>
      <w:r>
        <w:t xml:space="preserve">      properties:</w:t>
      </w:r>
    </w:p>
    <w:p w14:paraId="7C65D4FD" w14:textId="77777777" w:rsidR="005A78A0" w:rsidRDefault="005A78A0" w:rsidP="005A78A0">
      <w:pPr>
        <w:pStyle w:val="PL"/>
      </w:pPr>
      <w:r>
        <w:t xml:space="preserve">        excepId:</w:t>
      </w:r>
    </w:p>
    <w:p w14:paraId="69A8F6BA" w14:textId="77777777" w:rsidR="005A78A0" w:rsidRDefault="005A78A0" w:rsidP="005A78A0">
      <w:pPr>
        <w:pStyle w:val="PL"/>
      </w:pPr>
      <w:r>
        <w:t xml:space="preserve">          $ref: '#/components/schemas/ExceptionId'</w:t>
      </w:r>
    </w:p>
    <w:p w14:paraId="120E317D" w14:textId="77777777" w:rsidR="005A78A0" w:rsidRDefault="005A78A0" w:rsidP="005A78A0">
      <w:pPr>
        <w:pStyle w:val="PL"/>
      </w:pPr>
      <w:r>
        <w:t xml:space="preserve">        excepLevel:</w:t>
      </w:r>
    </w:p>
    <w:p w14:paraId="458D3BD0" w14:textId="77777777" w:rsidR="005A78A0" w:rsidRDefault="005A78A0" w:rsidP="005A78A0">
      <w:pPr>
        <w:pStyle w:val="PL"/>
      </w:pPr>
      <w:r>
        <w:t xml:space="preserve">          type: integer</w:t>
      </w:r>
    </w:p>
    <w:p w14:paraId="563C6544" w14:textId="77777777" w:rsidR="005A78A0" w:rsidRDefault="005A78A0" w:rsidP="005A78A0">
      <w:pPr>
        <w:pStyle w:val="PL"/>
      </w:pPr>
      <w:r>
        <w:t xml:space="preserve">        excepTrend:</w:t>
      </w:r>
    </w:p>
    <w:p w14:paraId="6605BF36" w14:textId="77777777" w:rsidR="005A78A0" w:rsidRDefault="005A78A0" w:rsidP="005A78A0">
      <w:pPr>
        <w:pStyle w:val="PL"/>
      </w:pPr>
      <w:r>
        <w:t xml:space="preserve">          $ref: '#/components/schemas/ExceptionTrend'</w:t>
      </w:r>
    </w:p>
    <w:p w14:paraId="05856ED6" w14:textId="77777777" w:rsidR="005A78A0" w:rsidRDefault="005A78A0" w:rsidP="005A78A0">
      <w:pPr>
        <w:pStyle w:val="PL"/>
      </w:pPr>
      <w:r>
        <w:t xml:space="preserve">      required:</w:t>
      </w:r>
    </w:p>
    <w:p w14:paraId="6AF9B0A7" w14:textId="77777777" w:rsidR="005A78A0" w:rsidRDefault="005A78A0" w:rsidP="005A78A0">
      <w:pPr>
        <w:pStyle w:val="PL"/>
      </w:pPr>
      <w:r>
        <w:t xml:space="preserve">        - excepId</w:t>
      </w:r>
    </w:p>
    <w:p w14:paraId="07FAD741" w14:textId="77777777" w:rsidR="005A78A0" w:rsidRDefault="005A78A0" w:rsidP="005A78A0">
      <w:pPr>
        <w:pStyle w:val="PL"/>
      </w:pPr>
      <w:r>
        <w:t xml:space="preserve">    AdditionalMeasurement:</w:t>
      </w:r>
    </w:p>
    <w:p w14:paraId="3D209156" w14:textId="77777777" w:rsidR="005A78A0" w:rsidRDefault="005A78A0" w:rsidP="005A78A0">
      <w:pPr>
        <w:pStyle w:val="PL"/>
      </w:pPr>
      <w:r>
        <w:t xml:space="preserve">      type: object</w:t>
      </w:r>
    </w:p>
    <w:p w14:paraId="257456FA" w14:textId="77777777" w:rsidR="005A78A0" w:rsidRDefault="005A78A0" w:rsidP="005A78A0">
      <w:pPr>
        <w:pStyle w:val="PL"/>
      </w:pPr>
      <w:r>
        <w:t xml:space="preserve">      properties:</w:t>
      </w:r>
    </w:p>
    <w:p w14:paraId="7B397A47" w14:textId="77777777" w:rsidR="005A78A0" w:rsidRDefault="005A78A0" w:rsidP="005A78A0">
      <w:pPr>
        <w:pStyle w:val="PL"/>
      </w:pPr>
      <w:r>
        <w:t xml:space="preserve">        unexpLoc:</w:t>
      </w:r>
    </w:p>
    <w:p w14:paraId="6714DE3E" w14:textId="77777777" w:rsidR="005A78A0" w:rsidRDefault="005A78A0" w:rsidP="005A78A0">
      <w:pPr>
        <w:pStyle w:val="PL"/>
      </w:pPr>
      <w:r>
        <w:t xml:space="preserve">          $ref: 'TS29554_Npcf_BDTPolicyControl.yaml#/components/schemas/NetworkAreaInfo'</w:t>
      </w:r>
    </w:p>
    <w:p w14:paraId="269ED275" w14:textId="77777777" w:rsidR="005A78A0" w:rsidRDefault="005A78A0" w:rsidP="005A78A0">
      <w:pPr>
        <w:pStyle w:val="PL"/>
      </w:pPr>
      <w:r>
        <w:t xml:space="preserve">        unexpFlowTeps:</w:t>
      </w:r>
    </w:p>
    <w:p w14:paraId="35FC957E" w14:textId="77777777" w:rsidR="005A78A0" w:rsidRDefault="005A78A0" w:rsidP="005A78A0">
      <w:pPr>
        <w:pStyle w:val="PL"/>
      </w:pPr>
      <w:r>
        <w:t xml:space="preserve">          type: array</w:t>
      </w:r>
    </w:p>
    <w:p w14:paraId="35FFC516" w14:textId="77777777" w:rsidR="005A78A0" w:rsidRDefault="005A78A0" w:rsidP="005A78A0">
      <w:pPr>
        <w:pStyle w:val="PL"/>
      </w:pPr>
      <w:r>
        <w:t xml:space="preserve">          items:</w:t>
      </w:r>
    </w:p>
    <w:p w14:paraId="3038AD51" w14:textId="77777777" w:rsidR="005A78A0" w:rsidRDefault="005A78A0" w:rsidP="005A78A0">
      <w:pPr>
        <w:pStyle w:val="PL"/>
      </w:pPr>
      <w:r>
        <w:t xml:space="preserve">            $ref: '#/components/schemas/IpEthFlowDescription'</w:t>
      </w:r>
    </w:p>
    <w:p w14:paraId="095DCB7B" w14:textId="77777777" w:rsidR="005A78A0" w:rsidRDefault="005A78A0" w:rsidP="005A78A0">
      <w:pPr>
        <w:pStyle w:val="PL"/>
      </w:pPr>
      <w:r>
        <w:t xml:space="preserve">          minItems: 1</w:t>
      </w:r>
    </w:p>
    <w:p w14:paraId="6E53D2FF" w14:textId="77777777" w:rsidR="005A78A0" w:rsidRDefault="005A78A0" w:rsidP="005A78A0">
      <w:pPr>
        <w:pStyle w:val="PL"/>
      </w:pPr>
      <w:r>
        <w:lastRenderedPageBreak/>
        <w:t xml:space="preserve">        unexpWakes:</w:t>
      </w:r>
    </w:p>
    <w:p w14:paraId="20D26C03" w14:textId="77777777" w:rsidR="005A78A0" w:rsidRDefault="005A78A0" w:rsidP="005A78A0">
      <w:pPr>
        <w:pStyle w:val="PL"/>
      </w:pPr>
      <w:r>
        <w:t xml:space="preserve">          type: array</w:t>
      </w:r>
    </w:p>
    <w:p w14:paraId="43866DCE" w14:textId="77777777" w:rsidR="005A78A0" w:rsidRDefault="005A78A0" w:rsidP="005A78A0">
      <w:pPr>
        <w:pStyle w:val="PL"/>
      </w:pPr>
      <w:r>
        <w:t xml:space="preserve">          items:</w:t>
      </w:r>
    </w:p>
    <w:p w14:paraId="172F52F4" w14:textId="77777777" w:rsidR="005A78A0" w:rsidRDefault="005A78A0" w:rsidP="005A78A0">
      <w:pPr>
        <w:pStyle w:val="PL"/>
      </w:pPr>
      <w:r>
        <w:t xml:space="preserve">            $ref: 'TS29571_CommonData.yaml#/components/schemas/DateTime'</w:t>
      </w:r>
    </w:p>
    <w:p w14:paraId="0D8E0953" w14:textId="77777777" w:rsidR="005A78A0" w:rsidRDefault="005A78A0" w:rsidP="005A78A0">
      <w:pPr>
        <w:pStyle w:val="PL"/>
      </w:pPr>
      <w:r>
        <w:t xml:space="preserve">          minItems: 1</w:t>
      </w:r>
    </w:p>
    <w:p w14:paraId="1D086ED9" w14:textId="77777777" w:rsidR="005A78A0" w:rsidRDefault="005A78A0" w:rsidP="005A78A0">
      <w:pPr>
        <w:pStyle w:val="PL"/>
      </w:pPr>
      <w:r>
        <w:t xml:space="preserve">        ddosAttack:</w:t>
      </w:r>
    </w:p>
    <w:p w14:paraId="67914F6D" w14:textId="77777777" w:rsidR="005A78A0" w:rsidRDefault="005A78A0" w:rsidP="005A78A0">
      <w:pPr>
        <w:pStyle w:val="PL"/>
      </w:pPr>
      <w:r>
        <w:t xml:space="preserve">          $ref: '#/components/schemas/AddressList'</w:t>
      </w:r>
    </w:p>
    <w:p w14:paraId="4CA0E535" w14:textId="77777777" w:rsidR="005A78A0" w:rsidRDefault="005A78A0" w:rsidP="005A78A0">
      <w:pPr>
        <w:pStyle w:val="PL"/>
      </w:pPr>
      <w:r>
        <w:t xml:space="preserve">        wrgDest:</w:t>
      </w:r>
    </w:p>
    <w:p w14:paraId="53860F93" w14:textId="77777777" w:rsidR="005A78A0" w:rsidRDefault="005A78A0" w:rsidP="005A78A0">
      <w:pPr>
        <w:pStyle w:val="PL"/>
      </w:pPr>
      <w:r>
        <w:t xml:space="preserve">          $ref: '#/components/schemas/AddressList'</w:t>
      </w:r>
    </w:p>
    <w:p w14:paraId="591054C4" w14:textId="77777777" w:rsidR="005A78A0" w:rsidRDefault="005A78A0" w:rsidP="005A78A0">
      <w:pPr>
        <w:pStyle w:val="PL"/>
      </w:pPr>
      <w:r>
        <w:t xml:space="preserve">        circums:</w:t>
      </w:r>
    </w:p>
    <w:p w14:paraId="6290BF4A" w14:textId="77777777" w:rsidR="005A78A0" w:rsidRDefault="005A78A0" w:rsidP="005A78A0">
      <w:pPr>
        <w:pStyle w:val="PL"/>
      </w:pPr>
      <w:r>
        <w:t xml:space="preserve">          type: array</w:t>
      </w:r>
    </w:p>
    <w:p w14:paraId="66075CC9" w14:textId="77777777" w:rsidR="005A78A0" w:rsidRDefault="005A78A0" w:rsidP="005A78A0">
      <w:pPr>
        <w:pStyle w:val="PL"/>
      </w:pPr>
      <w:r>
        <w:t xml:space="preserve">          items:</w:t>
      </w:r>
    </w:p>
    <w:p w14:paraId="437F823B" w14:textId="77777777" w:rsidR="005A78A0" w:rsidRDefault="005A78A0" w:rsidP="005A78A0">
      <w:pPr>
        <w:pStyle w:val="PL"/>
      </w:pPr>
      <w:r>
        <w:t xml:space="preserve">            $ref: '#/components/schemas/CircumstanceDescription'</w:t>
      </w:r>
    </w:p>
    <w:p w14:paraId="0DB3EAE7" w14:textId="77777777" w:rsidR="005A78A0" w:rsidRDefault="005A78A0" w:rsidP="005A78A0">
      <w:pPr>
        <w:pStyle w:val="PL"/>
      </w:pPr>
      <w:r>
        <w:t xml:space="preserve">          minItems: 1</w:t>
      </w:r>
    </w:p>
    <w:p w14:paraId="4A474EBF" w14:textId="77777777" w:rsidR="005A78A0" w:rsidRDefault="005A78A0" w:rsidP="005A78A0">
      <w:pPr>
        <w:pStyle w:val="PL"/>
      </w:pPr>
      <w:r>
        <w:t xml:space="preserve">    IpEthFlowDescription:</w:t>
      </w:r>
    </w:p>
    <w:p w14:paraId="2CA4E362" w14:textId="77777777" w:rsidR="005A78A0" w:rsidRDefault="005A78A0" w:rsidP="005A78A0">
      <w:pPr>
        <w:pStyle w:val="PL"/>
      </w:pPr>
      <w:r>
        <w:t xml:space="preserve">      type: object</w:t>
      </w:r>
    </w:p>
    <w:p w14:paraId="4CB3F2F4" w14:textId="77777777" w:rsidR="005A78A0" w:rsidRDefault="005A78A0" w:rsidP="005A78A0">
      <w:pPr>
        <w:pStyle w:val="PL"/>
      </w:pPr>
      <w:r>
        <w:t xml:space="preserve">      properties:</w:t>
      </w:r>
    </w:p>
    <w:p w14:paraId="2E7C5801" w14:textId="77777777" w:rsidR="005A78A0" w:rsidRDefault="005A78A0" w:rsidP="005A78A0">
      <w:pPr>
        <w:pStyle w:val="PL"/>
      </w:pPr>
      <w:r>
        <w:t xml:space="preserve">        ipTrafficFilter:</w:t>
      </w:r>
    </w:p>
    <w:p w14:paraId="7348DE46" w14:textId="77777777" w:rsidR="005A78A0" w:rsidRDefault="005A78A0" w:rsidP="005A78A0">
      <w:pPr>
        <w:pStyle w:val="PL"/>
      </w:pPr>
      <w:r>
        <w:t xml:space="preserve">          $ref: 'TS29514_Npcf_PolicyAuthorization.yaml#/components/schemas/FlowDescription'</w:t>
      </w:r>
    </w:p>
    <w:p w14:paraId="4D84214F" w14:textId="77777777" w:rsidR="005A78A0" w:rsidRDefault="005A78A0" w:rsidP="005A78A0">
      <w:pPr>
        <w:pStyle w:val="PL"/>
      </w:pPr>
      <w:r>
        <w:t xml:space="preserve">        ethTrafficFilter:</w:t>
      </w:r>
    </w:p>
    <w:p w14:paraId="60FEB388" w14:textId="77777777" w:rsidR="005A78A0" w:rsidRDefault="005A78A0" w:rsidP="005A78A0">
      <w:pPr>
        <w:pStyle w:val="PL"/>
      </w:pPr>
      <w:r>
        <w:t xml:space="preserve">          $ref: 'TS29514_Npcf_PolicyAuthorization.yaml#/components/schemas/EthFlowDescription'</w:t>
      </w:r>
    </w:p>
    <w:p w14:paraId="263A4E76" w14:textId="77777777" w:rsidR="005A78A0" w:rsidRDefault="005A78A0" w:rsidP="005A78A0">
      <w:pPr>
        <w:pStyle w:val="PL"/>
      </w:pPr>
      <w:r>
        <w:t xml:space="preserve">    AddressList:</w:t>
      </w:r>
    </w:p>
    <w:p w14:paraId="25E0C77B" w14:textId="77777777" w:rsidR="005A78A0" w:rsidRDefault="005A78A0" w:rsidP="005A78A0">
      <w:pPr>
        <w:pStyle w:val="PL"/>
      </w:pPr>
      <w:r>
        <w:t xml:space="preserve">      type: object</w:t>
      </w:r>
    </w:p>
    <w:p w14:paraId="3B517F84" w14:textId="77777777" w:rsidR="005A78A0" w:rsidRDefault="005A78A0" w:rsidP="005A78A0">
      <w:pPr>
        <w:pStyle w:val="PL"/>
      </w:pPr>
      <w:r>
        <w:t xml:space="preserve">      properties:</w:t>
      </w:r>
    </w:p>
    <w:p w14:paraId="4095CFE2" w14:textId="77777777" w:rsidR="005A78A0" w:rsidRDefault="005A78A0" w:rsidP="005A78A0">
      <w:pPr>
        <w:pStyle w:val="PL"/>
      </w:pPr>
      <w:r>
        <w:t xml:space="preserve">        ipv4Addrs:</w:t>
      </w:r>
    </w:p>
    <w:p w14:paraId="4E54DE47" w14:textId="77777777" w:rsidR="005A78A0" w:rsidRDefault="005A78A0" w:rsidP="005A78A0">
      <w:pPr>
        <w:pStyle w:val="PL"/>
      </w:pPr>
      <w:r>
        <w:t xml:space="preserve">          type: array</w:t>
      </w:r>
    </w:p>
    <w:p w14:paraId="28E02715" w14:textId="77777777" w:rsidR="005A78A0" w:rsidRDefault="005A78A0" w:rsidP="005A78A0">
      <w:pPr>
        <w:pStyle w:val="PL"/>
      </w:pPr>
      <w:r>
        <w:t xml:space="preserve">          items:</w:t>
      </w:r>
    </w:p>
    <w:p w14:paraId="3A480993" w14:textId="77777777" w:rsidR="005A78A0" w:rsidRDefault="005A78A0" w:rsidP="005A78A0">
      <w:pPr>
        <w:pStyle w:val="PL"/>
      </w:pPr>
      <w:r>
        <w:t xml:space="preserve">            $ref: 'TS29571_CommonData.yaml#/components/schemas/Ipv4Addr'</w:t>
      </w:r>
    </w:p>
    <w:p w14:paraId="78A42809" w14:textId="77777777" w:rsidR="005A78A0" w:rsidRDefault="005A78A0" w:rsidP="005A78A0">
      <w:pPr>
        <w:pStyle w:val="PL"/>
      </w:pPr>
      <w:r>
        <w:t xml:space="preserve">          minItems: 1</w:t>
      </w:r>
    </w:p>
    <w:p w14:paraId="4CA0E717" w14:textId="77777777" w:rsidR="005A78A0" w:rsidRDefault="005A78A0" w:rsidP="005A78A0">
      <w:pPr>
        <w:pStyle w:val="PL"/>
      </w:pPr>
      <w:r>
        <w:t xml:space="preserve">        ipv6Addrs:</w:t>
      </w:r>
    </w:p>
    <w:p w14:paraId="53CE4714" w14:textId="77777777" w:rsidR="005A78A0" w:rsidRDefault="005A78A0" w:rsidP="005A78A0">
      <w:pPr>
        <w:pStyle w:val="PL"/>
      </w:pPr>
      <w:r>
        <w:t xml:space="preserve">          type: array</w:t>
      </w:r>
    </w:p>
    <w:p w14:paraId="2B89AF6C" w14:textId="77777777" w:rsidR="005A78A0" w:rsidRDefault="005A78A0" w:rsidP="005A78A0">
      <w:pPr>
        <w:pStyle w:val="PL"/>
      </w:pPr>
      <w:r>
        <w:t xml:space="preserve">          items:</w:t>
      </w:r>
    </w:p>
    <w:p w14:paraId="5C1B7DF3" w14:textId="77777777" w:rsidR="005A78A0" w:rsidRDefault="005A78A0" w:rsidP="005A78A0">
      <w:pPr>
        <w:pStyle w:val="PL"/>
      </w:pPr>
      <w:r>
        <w:t xml:space="preserve">            $ref: 'TS29571_CommonData.yaml#/components/schemas/Ipv6Addr'</w:t>
      </w:r>
    </w:p>
    <w:p w14:paraId="25BBCA91" w14:textId="77777777" w:rsidR="005A78A0" w:rsidRDefault="005A78A0" w:rsidP="005A78A0">
      <w:pPr>
        <w:pStyle w:val="PL"/>
      </w:pPr>
      <w:r>
        <w:t xml:space="preserve">          minItems: 1</w:t>
      </w:r>
    </w:p>
    <w:p w14:paraId="3056D6BF" w14:textId="77777777" w:rsidR="005A78A0" w:rsidRDefault="005A78A0" w:rsidP="005A78A0">
      <w:pPr>
        <w:pStyle w:val="PL"/>
      </w:pPr>
      <w:r>
        <w:t xml:space="preserve">    CircumstanceDescription:</w:t>
      </w:r>
    </w:p>
    <w:p w14:paraId="0E792E76" w14:textId="77777777" w:rsidR="005A78A0" w:rsidRDefault="005A78A0" w:rsidP="005A78A0">
      <w:pPr>
        <w:pStyle w:val="PL"/>
      </w:pPr>
      <w:r>
        <w:t xml:space="preserve">      type: object</w:t>
      </w:r>
    </w:p>
    <w:p w14:paraId="59F82CDF" w14:textId="77777777" w:rsidR="005A78A0" w:rsidRDefault="005A78A0" w:rsidP="005A78A0">
      <w:pPr>
        <w:pStyle w:val="PL"/>
      </w:pPr>
      <w:r>
        <w:t xml:space="preserve">      properties:</w:t>
      </w:r>
    </w:p>
    <w:p w14:paraId="20DE5635" w14:textId="77777777" w:rsidR="005A78A0" w:rsidRDefault="005A78A0" w:rsidP="005A78A0">
      <w:pPr>
        <w:pStyle w:val="PL"/>
      </w:pPr>
      <w:r>
        <w:t xml:space="preserve">        freq:</w:t>
      </w:r>
    </w:p>
    <w:p w14:paraId="0C9DF803" w14:textId="77777777" w:rsidR="005A78A0" w:rsidRDefault="005A78A0" w:rsidP="005A78A0">
      <w:pPr>
        <w:pStyle w:val="PL"/>
      </w:pPr>
      <w:r>
        <w:t xml:space="preserve">          $ref: 'TS29571_CommonData.yaml#/components/schemas/Float'</w:t>
      </w:r>
    </w:p>
    <w:p w14:paraId="23404CE1" w14:textId="77777777" w:rsidR="005A78A0" w:rsidRDefault="005A78A0" w:rsidP="005A78A0">
      <w:pPr>
        <w:pStyle w:val="PL"/>
      </w:pPr>
      <w:r>
        <w:t xml:space="preserve">        tm:</w:t>
      </w:r>
    </w:p>
    <w:p w14:paraId="74D219A5" w14:textId="77777777" w:rsidR="005A78A0" w:rsidRDefault="005A78A0" w:rsidP="005A78A0">
      <w:pPr>
        <w:pStyle w:val="PL"/>
      </w:pPr>
      <w:r>
        <w:t xml:space="preserve">          $ref: 'TS29571_CommonData.yaml#/components/schemas/DateTime'</w:t>
      </w:r>
    </w:p>
    <w:p w14:paraId="3B2EBAD7" w14:textId="77777777" w:rsidR="005A78A0" w:rsidRDefault="005A78A0" w:rsidP="005A78A0">
      <w:pPr>
        <w:pStyle w:val="PL"/>
      </w:pPr>
      <w:r>
        <w:t xml:space="preserve">        locArea:</w:t>
      </w:r>
    </w:p>
    <w:p w14:paraId="0AC2932A" w14:textId="77777777" w:rsidR="005A78A0" w:rsidRDefault="005A78A0" w:rsidP="005A78A0">
      <w:pPr>
        <w:pStyle w:val="PL"/>
      </w:pPr>
      <w:r>
        <w:t xml:space="preserve">          $ref: 'TS29554_Npcf_BDTPolicyControl.yaml#/components/schemas/NetworkAreaInfo'</w:t>
      </w:r>
    </w:p>
    <w:p w14:paraId="6594698E" w14:textId="77777777" w:rsidR="005A78A0" w:rsidRDefault="005A78A0" w:rsidP="005A78A0">
      <w:pPr>
        <w:pStyle w:val="PL"/>
      </w:pPr>
      <w:r>
        <w:t xml:space="preserve">        vol:</w:t>
      </w:r>
    </w:p>
    <w:p w14:paraId="09A24860" w14:textId="77777777" w:rsidR="005A78A0" w:rsidRDefault="005A78A0" w:rsidP="005A78A0">
      <w:pPr>
        <w:pStyle w:val="PL"/>
      </w:pPr>
      <w:r>
        <w:t xml:space="preserve">          $ref: 'TS29122_CommonData.yaml#/components/schemas/Volume'</w:t>
      </w:r>
    </w:p>
    <w:p w14:paraId="31BF51E9" w14:textId="77777777" w:rsidR="005A78A0" w:rsidRDefault="005A78A0" w:rsidP="005A78A0">
      <w:pPr>
        <w:pStyle w:val="PL"/>
      </w:pPr>
      <w:r>
        <w:t xml:space="preserve">    RetainabilityThreshold:</w:t>
      </w:r>
    </w:p>
    <w:p w14:paraId="13B6129E" w14:textId="77777777" w:rsidR="005A78A0" w:rsidRDefault="005A78A0" w:rsidP="005A78A0">
      <w:pPr>
        <w:pStyle w:val="PL"/>
      </w:pPr>
      <w:r>
        <w:t xml:space="preserve">      type: object</w:t>
      </w:r>
    </w:p>
    <w:p w14:paraId="4AF4E900" w14:textId="77777777" w:rsidR="005A78A0" w:rsidRDefault="005A78A0" w:rsidP="005A78A0">
      <w:pPr>
        <w:pStyle w:val="PL"/>
      </w:pPr>
      <w:r>
        <w:t xml:space="preserve">      properties:</w:t>
      </w:r>
    </w:p>
    <w:p w14:paraId="309B8848" w14:textId="77777777" w:rsidR="005A78A0" w:rsidRDefault="005A78A0" w:rsidP="005A78A0">
      <w:pPr>
        <w:pStyle w:val="PL"/>
      </w:pPr>
      <w:r>
        <w:t xml:space="preserve">        relFlowNum:</w:t>
      </w:r>
    </w:p>
    <w:p w14:paraId="59C7FF7B" w14:textId="77777777" w:rsidR="005A78A0" w:rsidRDefault="005A78A0" w:rsidP="005A78A0">
      <w:pPr>
        <w:pStyle w:val="PL"/>
      </w:pPr>
      <w:r>
        <w:t xml:space="preserve">          $ref: 'TS29571_CommonData.yaml#/components/schemas/Uinteger'</w:t>
      </w:r>
    </w:p>
    <w:p w14:paraId="68A0FCE7" w14:textId="77777777" w:rsidR="005A78A0" w:rsidRDefault="005A78A0" w:rsidP="005A78A0">
      <w:pPr>
        <w:pStyle w:val="PL"/>
      </w:pPr>
      <w:r>
        <w:t xml:space="preserve">        relTimeUnit:</w:t>
      </w:r>
    </w:p>
    <w:p w14:paraId="0313275A" w14:textId="77777777" w:rsidR="005A78A0" w:rsidRDefault="005A78A0" w:rsidP="005A78A0">
      <w:pPr>
        <w:pStyle w:val="PL"/>
      </w:pPr>
      <w:r>
        <w:t xml:space="preserve">          $ref: '#/components/schemas/TimeUnit'</w:t>
      </w:r>
    </w:p>
    <w:p w14:paraId="10D95DB9" w14:textId="77777777" w:rsidR="005A78A0" w:rsidRDefault="005A78A0" w:rsidP="005A78A0">
      <w:pPr>
        <w:pStyle w:val="PL"/>
      </w:pPr>
      <w:r>
        <w:t xml:space="preserve">        relFlowRatio:</w:t>
      </w:r>
    </w:p>
    <w:p w14:paraId="7DED3442" w14:textId="77777777" w:rsidR="005A78A0" w:rsidRDefault="005A78A0" w:rsidP="005A78A0">
      <w:pPr>
        <w:pStyle w:val="PL"/>
      </w:pPr>
      <w:r>
        <w:t xml:space="preserve">          $ref: 'TS29571_CommonData.yaml#/components/schemas/SamplingRatio'</w:t>
      </w:r>
    </w:p>
    <w:p w14:paraId="0FFAC5B6" w14:textId="77777777" w:rsidR="005A78A0" w:rsidRDefault="005A78A0" w:rsidP="005A78A0">
      <w:pPr>
        <w:pStyle w:val="PL"/>
      </w:pPr>
      <w:r>
        <w:t xml:space="preserve">    NetworkPerfRequirement:</w:t>
      </w:r>
    </w:p>
    <w:p w14:paraId="227F82CD" w14:textId="77777777" w:rsidR="005A78A0" w:rsidRDefault="005A78A0" w:rsidP="005A78A0">
      <w:pPr>
        <w:pStyle w:val="PL"/>
      </w:pPr>
      <w:r>
        <w:t xml:space="preserve">      type: object</w:t>
      </w:r>
    </w:p>
    <w:p w14:paraId="10C9C858" w14:textId="77777777" w:rsidR="005A78A0" w:rsidRDefault="005A78A0" w:rsidP="005A78A0">
      <w:pPr>
        <w:pStyle w:val="PL"/>
      </w:pPr>
      <w:r>
        <w:t xml:space="preserve">      properties:</w:t>
      </w:r>
    </w:p>
    <w:p w14:paraId="28179197" w14:textId="77777777" w:rsidR="005A78A0" w:rsidRDefault="005A78A0" w:rsidP="005A78A0">
      <w:pPr>
        <w:pStyle w:val="PL"/>
      </w:pPr>
      <w:r>
        <w:t xml:space="preserve">        nwPerfType:</w:t>
      </w:r>
    </w:p>
    <w:p w14:paraId="2B391B7C" w14:textId="77777777" w:rsidR="005A78A0" w:rsidRDefault="005A78A0" w:rsidP="005A78A0">
      <w:pPr>
        <w:pStyle w:val="PL"/>
      </w:pPr>
      <w:r>
        <w:t xml:space="preserve">          $ref: '#/components/schemas/NetworkPerfType'</w:t>
      </w:r>
    </w:p>
    <w:p w14:paraId="48E01E6A" w14:textId="77777777" w:rsidR="005A78A0" w:rsidRDefault="005A78A0" w:rsidP="005A78A0">
      <w:pPr>
        <w:pStyle w:val="PL"/>
      </w:pPr>
      <w:r>
        <w:t xml:space="preserve">        relativeRatio:</w:t>
      </w:r>
    </w:p>
    <w:p w14:paraId="58FBB574" w14:textId="77777777" w:rsidR="005A78A0" w:rsidRDefault="005A78A0" w:rsidP="005A78A0">
      <w:pPr>
        <w:pStyle w:val="PL"/>
      </w:pPr>
      <w:r>
        <w:t xml:space="preserve">          $ref: 'TS29571_CommonData.yaml#/components/schemas/SamplingRatio'</w:t>
      </w:r>
    </w:p>
    <w:p w14:paraId="4B6D0107" w14:textId="77777777" w:rsidR="005A78A0" w:rsidRDefault="005A78A0" w:rsidP="005A78A0">
      <w:pPr>
        <w:pStyle w:val="PL"/>
      </w:pPr>
      <w:r>
        <w:t xml:space="preserve">        absoluteNum:</w:t>
      </w:r>
    </w:p>
    <w:p w14:paraId="2FCD33E0" w14:textId="77777777" w:rsidR="005A78A0" w:rsidRDefault="005A78A0" w:rsidP="005A78A0">
      <w:pPr>
        <w:pStyle w:val="PL"/>
      </w:pPr>
      <w:r>
        <w:t xml:space="preserve">          $ref: 'TS29571_CommonData.yaml#/components/schemas/Uinteger'</w:t>
      </w:r>
    </w:p>
    <w:p w14:paraId="6E4BD30B" w14:textId="77777777" w:rsidR="005A78A0" w:rsidRDefault="005A78A0" w:rsidP="005A78A0">
      <w:pPr>
        <w:pStyle w:val="PL"/>
      </w:pPr>
      <w:r>
        <w:t xml:space="preserve">      required:</w:t>
      </w:r>
    </w:p>
    <w:p w14:paraId="6DEC2F73" w14:textId="77777777" w:rsidR="005A78A0" w:rsidRDefault="005A78A0" w:rsidP="005A78A0">
      <w:pPr>
        <w:pStyle w:val="PL"/>
      </w:pPr>
      <w:r>
        <w:t xml:space="preserve">        - nwPerfType</w:t>
      </w:r>
    </w:p>
    <w:p w14:paraId="18E542B2" w14:textId="77777777" w:rsidR="005A78A0" w:rsidRDefault="005A78A0" w:rsidP="005A78A0">
      <w:pPr>
        <w:pStyle w:val="PL"/>
      </w:pPr>
      <w:r>
        <w:t xml:space="preserve">    NetworkPerfInfo:</w:t>
      </w:r>
    </w:p>
    <w:p w14:paraId="2E3C5A24" w14:textId="77777777" w:rsidR="005A78A0" w:rsidRDefault="005A78A0" w:rsidP="005A78A0">
      <w:pPr>
        <w:pStyle w:val="PL"/>
      </w:pPr>
      <w:r>
        <w:t xml:space="preserve">      type: object</w:t>
      </w:r>
    </w:p>
    <w:p w14:paraId="5C5AE8C0" w14:textId="77777777" w:rsidR="005A78A0" w:rsidRDefault="005A78A0" w:rsidP="005A78A0">
      <w:pPr>
        <w:pStyle w:val="PL"/>
      </w:pPr>
      <w:r>
        <w:t xml:space="preserve">      properties:</w:t>
      </w:r>
    </w:p>
    <w:p w14:paraId="269FE724" w14:textId="77777777" w:rsidR="005A78A0" w:rsidRDefault="005A78A0" w:rsidP="005A78A0">
      <w:pPr>
        <w:pStyle w:val="PL"/>
      </w:pPr>
      <w:r>
        <w:t xml:space="preserve">        networkArea:</w:t>
      </w:r>
    </w:p>
    <w:p w14:paraId="5F731E4D" w14:textId="77777777" w:rsidR="005A78A0" w:rsidRDefault="005A78A0" w:rsidP="005A78A0">
      <w:pPr>
        <w:pStyle w:val="PL"/>
      </w:pPr>
      <w:r>
        <w:t xml:space="preserve">          $ref: 'TS29554_Npcf_BDTPolicyControl.yaml#/components/schemas/NetworkAreaInfo'</w:t>
      </w:r>
    </w:p>
    <w:p w14:paraId="5E5E6216" w14:textId="77777777" w:rsidR="005A78A0" w:rsidRDefault="005A78A0" w:rsidP="005A78A0">
      <w:pPr>
        <w:pStyle w:val="PL"/>
      </w:pPr>
      <w:r>
        <w:t xml:space="preserve">        nwPerfType:</w:t>
      </w:r>
    </w:p>
    <w:p w14:paraId="65E5D855" w14:textId="77777777" w:rsidR="005A78A0" w:rsidRDefault="005A78A0" w:rsidP="005A78A0">
      <w:pPr>
        <w:pStyle w:val="PL"/>
      </w:pPr>
      <w:r>
        <w:t xml:space="preserve">          $ref: '#/components/schemas/NetworkPerfType'</w:t>
      </w:r>
    </w:p>
    <w:p w14:paraId="3DA915C3" w14:textId="77777777" w:rsidR="005A78A0" w:rsidRDefault="005A78A0" w:rsidP="005A78A0">
      <w:pPr>
        <w:pStyle w:val="PL"/>
      </w:pPr>
      <w:r>
        <w:t xml:space="preserve">        relativeRatio:</w:t>
      </w:r>
    </w:p>
    <w:p w14:paraId="1AB4AE5D" w14:textId="77777777" w:rsidR="005A78A0" w:rsidRDefault="005A78A0" w:rsidP="005A78A0">
      <w:pPr>
        <w:pStyle w:val="PL"/>
      </w:pPr>
      <w:r>
        <w:t xml:space="preserve">          $ref: 'TS29571_CommonData.yaml#/components/schemas/SamplingRatio'</w:t>
      </w:r>
    </w:p>
    <w:p w14:paraId="2091D511" w14:textId="77777777" w:rsidR="005A78A0" w:rsidRDefault="005A78A0" w:rsidP="005A78A0">
      <w:pPr>
        <w:pStyle w:val="PL"/>
      </w:pPr>
      <w:r>
        <w:t xml:space="preserve">        absoluteNum:</w:t>
      </w:r>
    </w:p>
    <w:p w14:paraId="15A7B842" w14:textId="77777777" w:rsidR="005A78A0" w:rsidRDefault="005A78A0" w:rsidP="005A78A0">
      <w:pPr>
        <w:pStyle w:val="PL"/>
      </w:pPr>
      <w:r>
        <w:t xml:space="preserve">          $ref: 'TS29571_CommonData.yaml#/components/schemas/Uinteger'</w:t>
      </w:r>
    </w:p>
    <w:p w14:paraId="5E546F9A" w14:textId="77777777" w:rsidR="005A78A0" w:rsidRDefault="005A78A0" w:rsidP="005A78A0">
      <w:pPr>
        <w:pStyle w:val="PL"/>
      </w:pPr>
      <w:r>
        <w:t xml:space="preserve">        confidence:</w:t>
      </w:r>
    </w:p>
    <w:p w14:paraId="684A468D" w14:textId="77777777" w:rsidR="005A78A0" w:rsidRDefault="005A78A0" w:rsidP="005A78A0">
      <w:pPr>
        <w:pStyle w:val="PL"/>
      </w:pPr>
      <w:r>
        <w:t xml:space="preserve">          $ref: 'TS29571_CommonData.yaml#/components/schemas/Uinteger'</w:t>
      </w:r>
    </w:p>
    <w:p w14:paraId="048186BD" w14:textId="77777777" w:rsidR="005A78A0" w:rsidRDefault="005A78A0" w:rsidP="005A78A0">
      <w:pPr>
        <w:pStyle w:val="PL"/>
      </w:pPr>
      <w:r>
        <w:lastRenderedPageBreak/>
        <w:t xml:space="preserve">      required:</w:t>
      </w:r>
    </w:p>
    <w:p w14:paraId="781AA945" w14:textId="77777777" w:rsidR="005A78A0" w:rsidRDefault="005A78A0" w:rsidP="005A78A0">
      <w:pPr>
        <w:pStyle w:val="PL"/>
      </w:pPr>
      <w:r>
        <w:t xml:space="preserve">        - networkArea</w:t>
      </w:r>
    </w:p>
    <w:p w14:paraId="31DCA724" w14:textId="77777777" w:rsidR="005A78A0" w:rsidRDefault="005A78A0" w:rsidP="005A78A0">
      <w:pPr>
        <w:pStyle w:val="PL"/>
      </w:pPr>
      <w:r>
        <w:t xml:space="preserve">        - nwPerfType</w:t>
      </w:r>
    </w:p>
    <w:p w14:paraId="7904D948" w14:textId="77777777" w:rsidR="005A78A0" w:rsidRDefault="005A78A0" w:rsidP="005A78A0">
      <w:pPr>
        <w:pStyle w:val="PL"/>
      </w:pPr>
      <w:r>
        <w:t xml:space="preserve">    NotificationMethod:</w:t>
      </w:r>
    </w:p>
    <w:p w14:paraId="4A108AC1" w14:textId="77777777" w:rsidR="005A78A0" w:rsidRDefault="005A78A0" w:rsidP="005A78A0">
      <w:pPr>
        <w:pStyle w:val="PL"/>
      </w:pPr>
      <w:r>
        <w:t xml:space="preserve">      anyOf:</w:t>
      </w:r>
    </w:p>
    <w:p w14:paraId="77A7E1A8" w14:textId="77777777" w:rsidR="005A78A0" w:rsidRDefault="005A78A0" w:rsidP="005A78A0">
      <w:pPr>
        <w:pStyle w:val="PL"/>
      </w:pPr>
      <w:r>
        <w:t xml:space="preserve">      - type: string</w:t>
      </w:r>
    </w:p>
    <w:p w14:paraId="7E88D82C" w14:textId="77777777" w:rsidR="005A78A0" w:rsidRDefault="005A78A0" w:rsidP="005A78A0">
      <w:pPr>
        <w:pStyle w:val="PL"/>
      </w:pPr>
      <w:r>
        <w:t xml:space="preserve">        enum:</w:t>
      </w:r>
    </w:p>
    <w:p w14:paraId="62DA10C9" w14:textId="77777777" w:rsidR="005A78A0" w:rsidRDefault="005A78A0" w:rsidP="005A78A0">
      <w:pPr>
        <w:pStyle w:val="PL"/>
      </w:pPr>
      <w:r>
        <w:t xml:space="preserve">          - PERIODIC</w:t>
      </w:r>
    </w:p>
    <w:p w14:paraId="62C2D226" w14:textId="77777777" w:rsidR="005A78A0" w:rsidRDefault="005A78A0" w:rsidP="005A78A0">
      <w:pPr>
        <w:pStyle w:val="PL"/>
      </w:pPr>
      <w:r>
        <w:t xml:space="preserve">          - THRESHOLD</w:t>
      </w:r>
    </w:p>
    <w:p w14:paraId="6704E18E" w14:textId="77777777" w:rsidR="005A78A0" w:rsidRDefault="005A78A0" w:rsidP="005A78A0">
      <w:pPr>
        <w:pStyle w:val="PL"/>
      </w:pPr>
      <w:r>
        <w:t xml:space="preserve">      - type: string</w:t>
      </w:r>
    </w:p>
    <w:p w14:paraId="414DF80D" w14:textId="77777777" w:rsidR="005A78A0" w:rsidRDefault="005A78A0" w:rsidP="005A78A0">
      <w:pPr>
        <w:pStyle w:val="PL"/>
      </w:pPr>
      <w:r>
        <w:t xml:space="preserve">        description: &gt;</w:t>
      </w:r>
    </w:p>
    <w:p w14:paraId="6731E10A" w14:textId="77777777" w:rsidR="005A78A0" w:rsidRDefault="005A78A0" w:rsidP="005A78A0">
      <w:pPr>
        <w:pStyle w:val="PL"/>
      </w:pPr>
      <w:r>
        <w:t xml:space="preserve">          This string provides forward-compatibility with future</w:t>
      </w:r>
    </w:p>
    <w:p w14:paraId="7F93200F" w14:textId="77777777" w:rsidR="005A78A0" w:rsidRDefault="005A78A0" w:rsidP="005A78A0">
      <w:pPr>
        <w:pStyle w:val="PL"/>
      </w:pPr>
      <w:r>
        <w:t xml:space="preserve">          extensions to the enumeration but is not used to encode</w:t>
      </w:r>
    </w:p>
    <w:p w14:paraId="4A41E113" w14:textId="77777777" w:rsidR="005A78A0" w:rsidRDefault="005A78A0" w:rsidP="005A78A0">
      <w:pPr>
        <w:pStyle w:val="PL"/>
      </w:pPr>
      <w:r>
        <w:t xml:space="preserve">          content defined in the present version of this API.</w:t>
      </w:r>
    </w:p>
    <w:p w14:paraId="5C647908" w14:textId="77777777" w:rsidR="005A78A0" w:rsidRDefault="005A78A0" w:rsidP="005A78A0">
      <w:pPr>
        <w:pStyle w:val="PL"/>
      </w:pPr>
      <w:r>
        <w:t xml:space="preserve">      description: &gt;</w:t>
      </w:r>
    </w:p>
    <w:p w14:paraId="15840DA9" w14:textId="77777777" w:rsidR="005A78A0" w:rsidRDefault="005A78A0" w:rsidP="005A78A0">
      <w:pPr>
        <w:pStyle w:val="PL"/>
      </w:pPr>
      <w:r>
        <w:t xml:space="preserve">        Possible values are</w:t>
      </w:r>
    </w:p>
    <w:p w14:paraId="060CD980" w14:textId="77777777" w:rsidR="005A78A0" w:rsidRDefault="005A78A0" w:rsidP="005A78A0">
      <w:pPr>
        <w:pStyle w:val="PL"/>
      </w:pPr>
      <w:r>
        <w:t xml:space="preserve">        - PERIODIC: The subscribe of NWDAF Event is periodically. The periodic of the notification is identified by repetitionPeriod defined in subclause 5.1.6.2.3.</w:t>
      </w:r>
    </w:p>
    <w:p w14:paraId="3600B374" w14:textId="77777777" w:rsidR="005A78A0" w:rsidRDefault="005A78A0" w:rsidP="005A78A0">
      <w:pPr>
        <w:pStyle w:val="PL"/>
      </w:pPr>
      <w:r>
        <w:t xml:space="preserve">        - THRESHOLD: The subscribe of NWDAF Event is upon threshold exceeded. The threshold of the notification is identified by loadLevelThreshold defined in subclause 5.1.6.2.3.</w:t>
      </w:r>
    </w:p>
    <w:p w14:paraId="53F14C92" w14:textId="77777777" w:rsidR="005A78A0" w:rsidRDefault="005A78A0" w:rsidP="005A78A0">
      <w:pPr>
        <w:pStyle w:val="PL"/>
      </w:pPr>
      <w:r>
        <w:t xml:space="preserve">    NwdafEvent:</w:t>
      </w:r>
    </w:p>
    <w:p w14:paraId="6B13584D" w14:textId="77777777" w:rsidR="005A78A0" w:rsidRDefault="005A78A0" w:rsidP="005A78A0">
      <w:pPr>
        <w:pStyle w:val="PL"/>
      </w:pPr>
      <w:r>
        <w:t xml:space="preserve">      anyOf:</w:t>
      </w:r>
    </w:p>
    <w:p w14:paraId="602F64F4" w14:textId="77777777" w:rsidR="005A78A0" w:rsidRDefault="005A78A0" w:rsidP="005A78A0">
      <w:pPr>
        <w:pStyle w:val="PL"/>
      </w:pPr>
      <w:r>
        <w:t xml:space="preserve">      - type: string</w:t>
      </w:r>
    </w:p>
    <w:p w14:paraId="1540BC89" w14:textId="77777777" w:rsidR="005A78A0" w:rsidRDefault="005A78A0" w:rsidP="005A78A0">
      <w:pPr>
        <w:pStyle w:val="PL"/>
      </w:pPr>
      <w:r>
        <w:t xml:space="preserve">        enum:</w:t>
      </w:r>
    </w:p>
    <w:p w14:paraId="6F8D89B7" w14:textId="77777777" w:rsidR="005A78A0" w:rsidRDefault="005A78A0" w:rsidP="005A78A0">
      <w:pPr>
        <w:pStyle w:val="PL"/>
      </w:pPr>
      <w:r>
        <w:t xml:space="preserve">          - SLICE_LOAD_LEVEL</w:t>
      </w:r>
    </w:p>
    <w:p w14:paraId="23E9294B" w14:textId="77777777" w:rsidR="005A78A0" w:rsidRDefault="005A78A0" w:rsidP="005A78A0">
      <w:pPr>
        <w:pStyle w:val="PL"/>
      </w:pPr>
      <w:r>
        <w:t xml:space="preserve">          - NETWORK_PERFORMANCE</w:t>
      </w:r>
    </w:p>
    <w:p w14:paraId="42E1E6CE" w14:textId="77777777" w:rsidR="005A78A0" w:rsidRDefault="005A78A0" w:rsidP="005A78A0">
      <w:pPr>
        <w:pStyle w:val="PL"/>
      </w:pPr>
      <w:r>
        <w:t xml:space="preserve">          - NF_LOAD</w:t>
      </w:r>
    </w:p>
    <w:p w14:paraId="6F604E64" w14:textId="77777777" w:rsidR="005A78A0" w:rsidRDefault="005A78A0" w:rsidP="005A78A0">
      <w:pPr>
        <w:pStyle w:val="PL"/>
      </w:pPr>
      <w:r>
        <w:t xml:space="preserve">          - SERVICE_EXPERIENCE</w:t>
      </w:r>
    </w:p>
    <w:p w14:paraId="5CAC3F33" w14:textId="77777777" w:rsidR="005A78A0" w:rsidRDefault="005A78A0" w:rsidP="005A78A0">
      <w:pPr>
        <w:pStyle w:val="PL"/>
      </w:pPr>
      <w:r>
        <w:t xml:space="preserve">          - UE_MOBILITY</w:t>
      </w:r>
    </w:p>
    <w:p w14:paraId="57015E85" w14:textId="77777777" w:rsidR="005A78A0" w:rsidRDefault="005A78A0" w:rsidP="005A78A0">
      <w:pPr>
        <w:pStyle w:val="PL"/>
      </w:pPr>
      <w:r>
        <w:t xml:space="preserve">          - UE_COMMUNICATION</w:t>
      </w:r>
    </w:p>
    <w:p w14:paraId="6A93E9BB" w14:textId="77777777" w:rsidR="005A78A0" w:rsidRDefault="005A78A0" w:rsidP="005A78A0">
      <w:pPr>
        <w:pStyle w:val="PL"/>
      </w:pPr>
      <w:r>
        <w:t xml:space="preserve">          - QOS_SUSTAINABILITY</w:t>
      </w:r>
    </w:p>
    <w:p w14:paraId="477AADD5" w14:textId="77777777" w:rsidR="005A78A0" w:rsidRDefault="005A78A0" w:rsidP="005A78A0">
      <w:pPr>
        <w:pStyle w:val="PL"/>
      </w:pPr>
      <w:r>
        <w:t xml:space="preserve">          - ABNORMAL_BEHAVIOUR</w:t>
      </w:r>
    </w:p>
    <w:p w14:paraId="486BAABB" w14:textId="77777777" w:rsidR="005A78A0" w:rsidRDefault="005A78A0" w:rsidP="005A78A0">
      <w:pPr>
        <w:pStyle w:val="PL"/>
      </w:pPr>
      <w:r>
        <w:t xml:space="preserve">          - USER_DATA_CONGESTION</w:t>
      </w:r>
    </w:p>
    <w:p w14:paraId="6581A66B" w14:textId="77777777" w:rsidR="005A78A0" w:rsidRDefault="005A78A0" w:rsidP="005A78A0">
      <w:pPr>
        <w:pStyle w:val="PL"/>
      </w:pPr>
      <w:r>
        <w:t xml:space="preserve">          - NSI_LOAD_LEVEL</w:t>
      </w:r>
    </w:p>
    <w:p w14:paraId="39DA3296" w14:textId="77777777" w:rsidR="005A78A0" w:rsidRDefault="005A78A0" w:rsidP="005A78A0">
      <w:pPr>
        <w:pStyle w:val="PL"/>
      </w:pPr>
      <w:r>
        <w:t xml:space="preserve">      - type: string</w:t>
      </w:r>
    </w:p>
    <w:p w14:paraId="02D3648F" w14:textId="77777777" w:rsidR="005A78A0" w:rsidRDefault="005A78A0" w:rsidP="005A78A0">
      <w:pPr>
        <w:pStyle w:val="PL"/>
      </w:pPr>
      <w:r>
        <w:t xml:space="preserve">        description: &gt;</w:t>
      </w:r>
    </w:p>
    <w:p w14:paraId="02C5810B" w14:textId="77777777" w:rsidR="005A78A0" w:rsidRDefault="005A78A0" w:rsidP="005A78A0">
      <w:pPr>
        <w:pStyle w:val="PL"/>
      </w:pPr>
      <w:r>
        <w:t xml:space="preserve">          This string provides forward-compatibility with future</w:t>
      </w:r>
    </w:p>
    <w:p w14:paraId="6DF43439" w14:textId="77777777" w:rsidR="005A78A0" w:rsidRDefault="005A78A0" w:rsidP="005A78A0">
      <w:pPr>
        <w:pStyle w:val="PL"/>
      </w:pPr>
      <w:r>
        <w:t xml:space="preserve">          extensions to the enumeration but is not used to encode</w:t>
      </w:r>
    </w:p>
    <w:p w14:paraId="4C846C82" w14:textId="77777777" w:rsidR="005A78A0" w:rsidRDefault="005A78A0" w:rsidP="005A78A0">
      <w:pPr>
        <w:pStyle w:val="PL"/>
      </w:pPr>
      <w:r>
        <w:t xml:space="preserve">          content defined in the present version of this API.</w:t>
      </w:r>
    </w:p>
    <w:p w14:paraId="0F438887" w14:textId="77777777" w:rsidR="005A78A0" w:rsidRDefault="005A78A0" w:rsidP="005A78A0">
      <w:pPr>
        <w:pStyle w:val="PL"/>
      </w:pPr>
      <w:r>
        <w:t xml:space="preserve">      description: &gt;</w:t>
      </w:r>
    </w:p>
    <w:p w14:paraId="2CD95998" w14:textId="77777777" w:rsidR="005A78A0" w:rsidRDefault="005A78A0" w:rsidP="005A78A0">
      <w:pPr>
        <w:pStyle w:val="PL"/>
      </w:pPr>
      <w:r>
        <w:t xml:space="preserve">        Possible values are</w:t>
      </w:r>
    </w:p>
    <w:p w14:paraId="294ED8B0" w14:textId="77777777" w:rsidR="005A78A0" w:rsidRDefault="005A78A0" w:rsidP="005A78A0">
      <w:pPr>
        <w:pStyle w:val="PL"/>
      </w:pPr>
      <w:r>
        <w:t xml:space="preserve">        - SLICE_LOAD_LEVEL: Indicates that the event subscribed is load level information of Network Slice</w:t>
      </w:r>
    </w:p>
    <w:p w14:paraId="50DBA1D1" w14:textId="77777777" w:rsidR="005A78A0" w:rsidRDefault="005A78A0" w:rsidP="005A78A0">
      <w:pPr>
        <w:pStyle w:val="PL"/>
      </w:pPr>
      <w:r>
        <w:t xml:space="preserve">        - NETWORK_PERFORMANCE: Indicates that the event subscribed is network performance information.</w:t>
      </w:r>
    </w:p>
    <w:p w14:paraId="14DBAC84" w14:textId="77777777" w:rsidR="005A78A0" w:rsidRDefault="005A78A0" w:rsidP="005A78A0">
      <w:pPr>
        <w:pStyle w:val="PL"/>
      </w:pPr>
      <w:r>
        <w:t xml:space="preserve">        - NF_LOAD: Indicates that the event subscribed is load level and status of one or several Network Functions.</w:t>
      </w:r>
    </w:p>
    <w:p w14:paraId="4A75F269" w14:textId="77777777" w:rsidR="005A78A0" w:rsidRDefault="005A78A0" w:rsidP="005A78A0">
      <w:pPr>
        <w:pStyle w:val="PL"/>
        <w:rPr>
          <w:lang w:val="en-US" w:eastAsia="zh-CN"/>
        </w:rPr>
      </w:pPr>
      <w:r>
        <w:rPr>
          <w:lang w:val="en-US" w:eastAsia="zh-CN"/>
        </w:rPr>
        <w:t xml:space="preserve">        - SERVICE_EXPERIENCE: Indicates that the event subscribed is service experience.</w:t>
      </w:r>
    </w:p>
    <w:p w14:paraId="29E1714D" w14:textId="77777777" w:rsidR="005A78A0" w:rsidRDefault="005A78A0" w:rsidP="005A78A0">
      <w:pPr>
        <w:pStyle w:val="PL"/>
        <w:rPr>
          <w:lang w:val="en-US" w:eastAsia="zh-CN"/>
        </w:rPr>
      </w:pPr>
      <w:r>
        <w:rPr>
          <w:lang w:val="en-US" w:eastAsia="zh-CN"/>
        </w:rPr>
        <w:t xml:space="preserve">        - UE_MOBILITY: Indicates that the event subscribed is UE mobility information.</w:t>
      </w:r>
    </w:p>
    <w:p w14:paraId="48C45191" w14:textId="77777777" w:rsidR="005A78A0" w:rsidRDefault="005A78A0" w:rsidP="005A78A0">
      <w:pPr>
        <w:pStyle w:val="PL"/>
        <w:rPr>
          <w:lang w:val="en-US" w:eastAsia="zh-CN"/>
        </w:rPr>
      </w:pPr>
      <w:r>
        <w:rPr>
          <w:lang w:val="en-US" w:eastAsia="zh-CN"/>
        </w:rPr>
        <w:t xml:space="preserve">        - UE_COMMUNICATION: Indicates that the event subscribed is UE communication information.</w:t>
      </w:r>
    </w:p>
    <w:p w14:paraId="2E7A032A" w14:textId="77777777" w:rsidR="005A78A0" w:rsidRDefault="005A78A0" w:rsidP="005A78A0">
      <w:pPr>
        <w:pStyle w:val="PL"/>
        <w:rPr>
          <w:lang w:val="en-US" w:eastAsia="zh-CN"/>
        </w:rPr>
      </w:pPr>
      <w:r>
        <w:rPr>
          <w:lang w:val="en-US" w:eastAsia="zh-CN"/>
        </w:rPr>
        <w:t xml:space="preserve">        - QOS_SUSTAINABILITY: Indicates that the event subscribed is QoS sustainability.</w:t>
      </w:r>
    </w:p>
    <w:p w14:paraId="19D833C8" w14:textId="77777777" w:rsidR="005A78A0" w:rsidRDefault="005A78A0" w:rsidP="005A78A0">
      <w:pPr>
        <w:pStyle w:val="PL"/>
        <w:rPr>
          <w:lang w:val="en-US" w:eastAsia="zh-CN"/>
        </w:rPr>
      </w:pPr>
      <w:r>
        <w:rPr>
          <w:lang w:val="en-US" w:eastAsia="zh-CN"/>
        </w:rPr>
        <w:t xml:space="preserve">        - ABNORMAL_BEHAVIOUR: Indicates that the event subscribed is abnormal behaviour.</w:t>
      </w:r>
    </w:p>
    <w:p w14:paraId="16474B1D" w14:textId="77777777" w:rsidR="005A78A0" w:rsidRDefault="005A78A0" w:rsidP="005A78A0">
      <w:pPr>
        <w:pStyle w:val="PL"/>
        <w:rPr>
          <w:lang w:val="en-US" w:eastAsia="zh-CN"/>
        </w:rPr>
      </w:pPr>
      <w:r>
        <w:rPr>
          <w:lang w:val="en-US" w:eastAsia="zh-CN"/>
        </w:rPr>
        <w:t xml:space="preserve">        - USER_DATA_CONGESTION: Indicates that the event subscribed is user data congestion information.</w:t>
      </w:r>
    </w:p>
    <w:p w14:paraId="481947A4" w14:textId="77777777" w:rsidR="005A78A0" w:rsidRDefault="005A78A0" w:rsidP="005A78A0">
      <w:pPr>
        <w:pStyle w:val="PL"/>
        <w:rPr>
          <w:lang w:val="en-US" w:eastAsia="zh-CN"/>
        </w:rPr>
      </w:pPr>
      <w:r>
        <w:rPr>
          <w:lang w:val="en-US" w:eastAsia="zh-CN"/>
        </w:rPr>
        <w:t xml:space="preserve">        - NSI_LOAD_LEVEL: Indicates that the event subscribed is load level information of Network Slice and the optionally associated Network Slice Instance</w:t>
      </w:r>
    </w:p>
    <w:p w14:paraId="0CDE2996" w14:textId="77777777" w:rsidR="005A78A0" w:rsidRDefault="005A78A0" w:rsidP="005A78A0">
      <w:pPr>
        <w:pStyle w:val="PL"/>
        <w:rPr>
          <w:lang w:val="en-US" w:eastAsia="zh-CN"/>
        </w:rPr>
      </w:pPr>
      <w:r>
        <w:rPr>
          <w:lang w:val="en-US" w:eastAsia="zh-CN"/>
        </w:rPr>
        <w:t xml:space="preserve">    Accuracy:</w:t>
      </w:r>
    </w:p>
    <w:p w14:paraId="41EE0C26" w14:textId="77777777" w:rsidR="005A78A0" w:rsidRDefault="005A78A0" w:rsidP="005A78A0">
      <w:pPr>
        <w:pStyle w:val="PL"/>
        <w:rPr>
          <w:lang w:val="en-US" w:eastAsia="zh-CN"/>
        </w:rPr>
      </w:pPr>
      <w:r>
        <w:rPr>
          <w:lang w:val="en-US" w:eastAsia="zh-CN"/>
        </w:rPr>
        <w:t xml:space="preserve">      anyOf:</w:t>
      </w:r>
    </w:p>
    <w:p w14:paraId="6454F188" w14:textId="77777777" w:rsidR="005A78A0" w:rsidRDefault="005A78A0" w:rsidP="005A78A0">
      <w:pPr>
        <w:pStyle w:val="PL"/>
        <w:rPr>
          <w:lang w:val="en-US" w:eastAsia="zh-CN"/>
        </w:rPr>
      </w:pPr>
      <w:r>
        <w:rPr>
          <w:lang w:val="en-US" w:eastAsia="zh-CN"/>
        </w:rPr>
        <w:t xml:space="preserve">      - type: string</w:t>
      </w:r>
    </w:p>
    <w:p w14:paraId="29C2E58B" w14:textId="77777777" w:rsidR="005A78A0" w:rsidRDefault="005A78A0" w:rsidP="005A78A0">
      <w:pPr>
        <w:pStyle w:val="PL"/>
        <w:rPr>
          <w:lang w:val="en-US" w:eastAsia="zh-CN"/>
        </w:rPr>
      </w:pPr>
      <w:r>
        <w:rPr>
          <w:lang w:val="en-US" w:eastAsia="zh-CN"/>
        </w:rPr>
        <w:t xml:space="preserve">        enum:</w:t>
      </w:r>
    </w:p>
    <w:p w14:paraId="34ECD7FE" w14:textId="77777777" w:rsidR="005A78A0" w:rsidRDefault="005A78A0" w:rsidP="005A78A0">
      <w:pPr>
        <w:pStyle w:val="PL"/>
        <w:rPr>
          <w:lang w:val="en-US" w:eastAsia="zh-CN"/>
        </w:rPr>
      </w:pPr>
      <w:r>
        <w:rPr>
          <w:lang w:val="en-US" w:eastAsia="zh-CN"/>
        </w:rPr>
        <w:t xml:space="preserve">          - LOW</w:t>
      </w:r>
    </w:p>
    <w:p w14:paraId="7D270496" w14:textId="77777777" w:rsidR="005A78A0" w:rsidRDefault="005A78A0" w:rsidP="005A78A0">
      <w:pPr>
        <w:pStyle w:val="PL"/>
        <w:rPr>
          <w:lang w:val="en-US" w:eastAsia="zh-CN"/>
        </w:rPr>
      </w:pPr>
      <w:r>
        <w:rPr>
          <w:lang w:val="en-US" w:eastAsia="zh-CN"/>
        </w:rPr>
        <w:t xml:space="preserve">          - HIGH</w:t>
      </w:r>
    </w:p>
    <w:p w14:paraId="5CE7DC1C" w14:textId="77777777" w:rsidR="005A78A0" w:rsidRDefault="005A78A0" w:rsidP="005A78A0">
      <w:pPr>
        <w:pStyle w:val="PL"/>
        <w:rPr>
          <w:lang w:val="en-US" w:eastAsia="zh-CN"/>
        </w:rPr>
      </w:pPr>
      <w:r>
        <w:rPr>
          <w:lang w:val="en-US" w:eastAsia="zh-CN"/>
        </w:rPr>
        <w:t xml:space="preserve">      - type: string</w:t>
      </w:r>
    </w:p>
    <w:p w14:paraId="45F4147C" w14:textId="77777777" w:rsidR="005A78A0" w:rsidRDefault="005A78A0" w:rsidP="005A78A0">
      <w:pPr>
        <w:pStyle w:val="PL"/>
        <w:rPr>
          <w:lang w:val="en-US" w:eastAsia="zh-CN"/>
        </w:rPr>
      </w:pPr>
      <w:r>
        <w:rPr>
          <w:lang w:val="en-US" w:eastAsia="zh-CN"/>
        </w:rPr>
        <w:t xml:space="preserve">        description: &gt;</w:t>
      </w:r>
    </w:p>
    <w:p w14:paraId="3FC2AB9E" w14:textId="77777777" w:rsidR="005A78A0" w:rsidRDefault="005A78A0" w:rsidP="005A78A0">
      <w:pPr>
        <w:pStyle w:val="PL"/>
        <w:rPr>
          <w:lang w:val="en-US" w:eastAsia="zh-CN"/>
        </w:rPr>
      </w:pPr>
      <w:r>
        <w:rPr>
          <w:lang w:val="en-US" w:eastAsia="zh-CN"/>
        </w:rPr>
        <w:t xml:space="preserve">          This string provides forward-compatibility with future</w:t>
      </w:r>
    </w:p>
    <w:p w14:paraId="2A3EACAF" w14:textId="77777777" w:rsidR="005A78A0" w:rsidRDefault="005A78A0" w:rsidP="005A78A0">
      <w:pPr>
        <w:pStyle w:val="PL"/>
        <w:rPr>
          <w:lang w:val="en-US" w:eastAsia="zh-CN"/>
        </w:rPr>
      </w:pPr>
      <w:r>
        <w:rPr>
          <w:lang w:val="en-US" w:eastAsia="zh-CN"/>
        </w:rPr>
        <w:t xml:space="preserve">          extensions to the enumeration but is not used to encode</w:t>
      </w:r>
    </w:p>
    <w:p w14:paraId="417378B6" w14:textId="77777777" w:rsidR="005A78A0" w:rsidRDefault="005A78A0" w:rsidP="005A78A0">
      <w:pPr>
        <w:pStyle w:val="PL"/>
        <w:rPr>
          <w:lang w:val="en-US" w:eastAsia="zh-CN"/>
        </w:rPr>
      </w:pPr>
      <w:r>
        <w:rPr>
          <w:lang w:val="en-US" w:eastAsia="zh-CN"/>
        </w:rPr>
        <w:t xml:space="preserve">          content defined in the present version of this API.</w:t>
      </w:r>
    </w:p>
    <w:p w14:paraId="05EAAE5F" w14:textId="77777777" w:rsidR="005A78A0" w:rsidRDefault="005A78A0" w:rsidP="005A78A0">
      <w:pPr>
        <w:pStyle w:val="PL"/>
        <w:rPr>
          <w:lang w:val="en-US" w:eastAsia="zh-CN"/>
        </w:rPr>
      </w:pPr>
      <w:r>
        <w:rPr>
          <w:lang w:val="en-US" w:eastAsia="zh-CN"/>
        </w:rPr>
        <w:t xml:space="preserve">      description: &gt;</w:t>
      </w:r>
    </w:p>
    <w:p w14:paraId="1730143B" w14:textId="77777777" w:rsidR="005A78A0" w:rsidRDefault="005A78A0" w:rsidP="005A78A0">
      <w:pPr>
        <w:pStyle w:val="PL"/>
        <w:rPr>
          <w:lang w:val="en-US" w:eastAsia="zh-CN"/>
        </w:rPr>
      </w:pPr>
      <w:r>
        <w:rPr>
          <w:lang w:val="en-US" w:eastAsia="zh-CN"/>
        </w:rPr>
        <w:t xml:space="preserve">        Possible values are</w:t>
      </w:r>
    </w:p>
    <w:p w14:paraId="2A84EB3C" w14:textId="77777777" w:rsidR="005A78A0" w:rsidRDefault="005A78A0" w:rsidP="005A78A0">
      <w:pPr>
        <w:pStyle w:val="PL"/>
        <w:rPr>
          <w:lang w:val="en-US" w:eastAsia="zh-CN"/>
        </w:rPr>
      </w:pPr>
      <w:r>
        <w:rPr>
          <w:lang w:val="en-US" w:eastAsia="zh-CN"/>
        </w:rPr>
        <w:t xml:space="preserve">        - LOW: Low accuracy.</w:t>
      </w:r>
    </w:p>
    <w:p w14:paraId="4841216E" w14:textId="77777777" w:rsidR="005A78A0" w:rsidRDefault="005A78A0" w:rsidP="005A78A0">
      <w:pPr>
        <w:pStyle w:val="PL"/>
        <w:rPr>
          <w:lang w:val="en-US" w:eastAsia="zh-CN"/>
        </w:rPr>
      </w:pPr>
      <w:r>
        <w:rPr>
          <w:lang w:val="en-US" w:eastAsia="zh-CN"/>
        </w:rPr>
        <w:t xml:space="preserve">        - HIGH: High accuracy.</w:t>
      </w:r>
    </w:p>
    <w:p w14:paraId="05AC617D" w14:textId="77777777" w:rsidR="005A78A0" w:rsidRDefault="005A78A0" w:rsidP="005A78A0">
      <w:pPr>
        <w:pStyle w:val="PL"/>
        <w:rPr>
          <w:lang w:val="en-US" w:eastAsia="zh-CN"/>
        </w:rPr>
      </w:pPr>
      <w:r>
        <w:rPr>
          <w:lang w:val="en-US" w:eastAsia="zh-CN"/>
        </w:rPr>
        <w:t xml:space="preserve">    CongestionType:</w:t>
      </w:r>
    </w:p>
    <w:p w14:paraId="4124BACC" w14:textId="77777777" w:rsidR="005A78A0" w:rsidRDefault="005A78A0" w:rsidP="005A78A0">
      <w:pPr>
        <w:pStyle w:val="PL"/>
        <w:rPr>
          <w:lang w:val="en-US" w:eastAsia="zh-CN"/>
        </w:rPr>
      </w:pPr>
      <w:r>
        <w:rPr>
          <w:lang w:val="en-US" w:eastAsia="zh-CN"/>
        </w:rPr>
        <w:t xml:space="preserve">      anyOf:</w:t>
      </w:r>
    </w:p>
    <w:p w14:paraId="391EFB67" w14:textId="77777777" w:rsidR="005A78A0" w:rsidRDefault="005A78A0" w:rsidP="005A78A0">
      <w:pPr>
        <w:pStyle w:val="PL"/>
        <w:rPr>
          <w:lang w:val="en-US" w:eastAsia="zh-CN"/>
        </w:rPr>
      </w:pPr>
      <w:r>
        <w:rPr>
          <w:lang w:val="en-US" w:eastAsia="zh-CN"/>
        </w:rPr>
        <w:t xml:space="preserve">      - type: string</w:t>
      </w:r>
    </w:p>
    <w:p w14:paraId="749F6958" w14:textId="77777777" w:rsidR="005A78A0" w:rsidRDefault="005A78A0" w:rsidP="005A78A0">
      <w:pPr>
        <w:pStyle w:val="PL"/>
        <w:rPr>
          <w:lang w:val="en-US" w:eastAsia="zh-CN"/>
        </w:rPr>
      </w:pPr>
      <w:r>
        <w:rPr>
          <w:lang w:val="en-US" w:eastAsia="zh-CN"/>
        </w:rPr>
        <w:t xml:space="preserve">        enum:</w:t>
      </w:r>
    </w:p>
    <w:p w14:paraId="22994763" w14:textId="77777777" w:rsidR="005A78A0" w:rsidRDefault="005A78A0" w:rsidP="005A78A0">
      <w:pPr>
        <w:pStyle w:val="PL"/>
        <w:rPr>
          <w:lang w:val="en-US" w:eastAsia="zh-CN"/>
        </w:rPr>
      </w:pPr>
      <w:r>
        <w:rPr>
          <w:lang w:val="en-US" w:eastAsia="zh-CN"/>
        </w:rPr>
        <w:t xml:space="preserve">          - USER_PLANE</w:t>
      </w:r>
    </w:p>
    <w:p w14:paraId="6D546286" w14:textId="77777777" w:rsidR="005A78A0" w:rsidRDefault="005A78A0" w:rsidP="005A78A0">
      <w:pPr>
        <w:pStyle w:val="PL"/>
        <w:rPr>
          <w:lang w:val="en-US" w:eastAsia="zh-CN"/>
        </w:rPr>
      </w:pPr>
      <w:r>
        <w:rPr>
          <w:lang w:val="en-US" w:eastAsia="zh-CN"/>
        </w:rPr>
        <w:t xml:space="preserve">          - CONTROL_PLANE</w:t>
      </w:r>
    </w:p>
    <w:p w14:paraId="5954AC68" w14:textId="77777777" w:rsidR="005A78A0" w:rsidRDefault="005A78A0" w:rsidP="005A78A0">
      <w:pPr>
        <w:pStyle w:val="PL"/>
        <w:rPr>
          <w:lang w:val="en-US" w:eastAsia="zh-CN"/>
        </w:rPr>
      </w:pPr>
      <w:r>
        <w:rPr>
          <w:lang w:val="en-US" w:eastAsia="zh-CN"/>
        </w:rPr>
        <w:t xml:space="preserve">          - USER_AND_CONTROL_PLANE</w:t>
      </w:r>
    </w:p>
    <w:p w14:paraId="20670A31" w14:textId="77777777" w:rsidR="005A78A0" w:rsidRDefault="005A78A0" w:rsidP="005A78A0">
      <w:pPr>
        <w:pStyle w:val="PL"/>
        <w:rPr>
          <w:lang w:val="en-US" w:eastAsia="zh-CN"/>
        </w:rPr>
      </w:pPr>
      <w:r>
        <w:rPr>
          <w:lang w:val="en-US" w:eastAsia="zh-CN"/>
        </w:rPr>
        <w:lastRenderedPageBreak/>
        <w:t xml:space="preserve">      - type: string</w:t>
      </w:r>
    </w:p>
    <w:p w14:paraId="2BFECFAC" w14:textId="77777777" w:rsidR="005A78A0" w:rsidRDefault="005A78A0" w:rsidP="005A78A0">
      <w:pPr>
        <w:pStyle w:val="PL"/>
        <w:rPr>
          <w:lang w:val="en-US" w:eastAsia="zh-CN"/>
        </w:rPr>
      </w:pPr>
      <w:r>
        <w:rPr>
          <w:lang w:val="en-US" w:eastAsia="zh-CN"/>
        </w:rPr>
        <w:t xml:space="preserve">        description: &gt;</w:t>
      </w:r>
    </w:p>
    <w:p w14:paraId="6971B31A" w14:textId="77777777" w:rsidR="005A78A0" w:rsidRDefault="005A78A0" w:rsidP="005A78A0">
      <w:pPr>
        <w:pStyle w:val="PL"/>
        <w:rPr>
          <w:lang w:val="en-US" w:eastAsia="zh-CN"/>
        </w:rPr>
      </w:pPr>
      <w:r>
        <w:rPr>
          <w:lang w:val="en-US" w:eastAsia="zh-CN"/>
        </w:rPr>
        <w:t xml:space="preserve">          This string provides forward-compatibility with future</w:t>
      </w:r>
    </w:p>
    <w:p w14:paraId="49F0E06F" w14:textId="77777777" w:rsidR="005A78A0" w:rsidRDefault="005A78A0" w:rsidP="005A78A0">
      <w:pPr>
        <w:pStyle w:val="PL"/>
        <w:rPr>
          <w:lang w:val="en-US" w:eastAsia="zh-CN"/>
        </w:rPr>
      </w:pPr>
      <w:r>
        <w:rPr>
          <w:lang w:val="en-US" w:eastAsia="zh-CN"/>
        </w:rPr>
        <w:t xml:space="preserve">          extensions to the enumeration but is not used to encode</w:t>
      </w:r>
    </w:p>
    <w:p w14:paraId="38DEE30F" w14:textId="77777777" w:rsidR="005A78A0" w:rsidRDefault="005A78A0" w:rsidP="005A78A0">
      <w:pPr>
        <w:pStyle w:val="PL"/>
        <w:rPr>
          <w:lang w:val="en-US" w:eastAsia="zh-CN"/>
        </w:rPr>
      </w:pPr>
      <w:r>
        <w:rPr>
          <w:lang w:val="en-US" w:eastAsia="zh-CN"/>
        </w:rPr>
        <w:t xml:space="preserve">          content defined in the present version of this API.</w:t>
      </w:r>
    </w:p>
    <w:p w14:paraId="59B97D08" w14:textId="77777777" w:rsidR="005A78A0" w:rsidRDefault="005A78A0" w:rsidP="005A78A0">
      <w:pPr>
        <w:pStyle w:val="PL"/>
        <w:rPr>
          <w:lang w:val="en-US" w:eastAsia="zh-CN"/>
        </w:rPr>
      </w:pPr>
      <w:r>
        <w:rPr>
          <w:lang w:val="en-US" w:eastAsia="zh-CN"/>
        </w:rPr>
        <w:t xml:space="preserve">      description: &gt;</w:t>
      </w:r>
    </w:p>
    <w:p w14:paraId="3BFE79CB" w14:textId="77777777" w:rsidR="005A78A0" w:rsidRDefault="005A78A0" w:rsidP="005A78A0">
      <w:pPr>
        <w:pStyle w:val="PL"/>
        <w:rPr>
          <w:lang w:val="en-US" w:eastAsia="zh-CN"/>
        </w:rPr>
      </w:pPr>
      <w:r>
        <w:rPr>
          <w:lang w:val="en-US" w:eastAsia="zh-CN"/>
        </w:rPr>
        <w:t xml:space="preserve">        Possible values are</w:t>
      </w:r>
    </w:p>
    <w:p w14:paraId="2C932B14" w14:textId="77777777" w:rsidR="005A78A0" w:rsidRDefault="005A78A0" w:rsidP="005A78A0">
      <w:pPr>
        <w:pStyle w:val="PL"/>
        <w:rPr>
          <w:lang w:val="en-US" w:eastAsia="zh-CN"/>
        </w:rPr>
      </w:pPr>
      <w:r>
        <w:rPr>
          <w:lang w:val="en-US" w:eastAsia="zh-CN"/>
        </w:rPr>
        <w:t xml:space="preserve">        - USER_PLANE: The congestion analytics type is User Plane. </w:t>
      </w:r>
    </w:p>
    <w:p w14:paraId="24E858F0" w14:textId="77777777" w:rsidR="005A78A0" w:rsidRDefault="005A78A0" w:rsidP="005A78A0">
      <w:pPr>
        <w:pStyle w:val="PL"/>
        <w:rPr>
          <w:lang w:val="en-US" w:eastAsia="zh-CN"/>
        </w:rPr>
      </w:pPr>
      <w:r>
        <w:rPr>
          <w:lang w:val="en-US" w:eastAsia="zh-CN"/>
        </w:rPr>
        <w:t xml:space="preserve">        - CONTROL_PLANE: The congestion analytics type is Control Plane.</w:t>
      </w:r>
    </w:p>
    <w:p w14:paraId="00A8AB49" w14:textId="77777777" w:rsidR="005A78A0" w:rsidRDefault="005A78A0" w:rsidP="005A78A0">
      <w:pPr>
        <w:pStyle w:val="PL"/>
        <w:rPr>
          <w:lang w:val="en-US" w:eastAsia="zh-CN"/>
        </w:rPr>
      </w:pPr>
      <w:r>
        <w:rPr>
          <w:lang w:val="en-US" w:eastAsia="zh-CN"/>
        </w:rPr>
        <w:t xml:space="preserve">        - USER_AND_CONTROL_PLANE: The congestion analytics type is User Plane and Control Plane.</w:t>
      </w:r>
    </w:p>
    <w:p w14:paraId="61BFB68E" w14:textId="77777777" w:rsidR="005A78A0" w:rsidRDefault="005A78A0" w:rsidP="005A78A0">
      <w:pPr>
        <w:pStyle w:val="PL"/>
        <w:rPr>
          <w:lang w:val="en-US" w:eastAsia="zh-CN"/>
        </w:rPr>
      </w:pPr>
      <w:r>
        <w:rPr>
          <w:lang w:val="en-US" w:eastAsia="zh-CN"/>
        </w:rPr>
        <w:t xml:space="preserve">    ExceptionId:</w:t>
      </w:r>
    </w:p>
    <w:p w14:paraId="12CB57C8" w14:textId="77777777" w:rsidR="005A78A0" w:rsidRDefault="005A78A0" w:rsidP="005A78A0">
      <w:pPr>
        <w:pStyle w:val="PL"/>
        <w:rPr>
          <w:lang w:val="en-US" w:eastAsia="zh-CN"/>
        </w:rPr>
      </w:pPr>
      <w:r>
        <w:rPr>
          <w:lang w:val="en-US" w:eastAsia="zh-CN"/>
        </w:rPr>
        <w:t xml:space="preserve">      anyOf:</w:t>
      </w:r>
    </w:p>
    <w:p w14:paraId="1DF34BB4" w14:textId="77777777" w:rsidR="005A78A0" w:rsidRDefault="005A78A0" w:rsidP="005A78A0">
      <w:pPr>
        <w:pStyle w:val="PL"/>
        <w:rPr>
          <w:lang w:val="en-US" w:eastAsia="zh-CN"/>
        </w:rPr>
      </w:pPr>
      <w:r>
        <w:rPr>
          <w:lang w:val="en-US" w:eastAsia="zh-CN"/>
        </w:rPr>
        <w:t xml:space="preserve">      - type: string</w:t>
      </w:r>
    </w:p>
    <w:p w14:paraId="19AC0D23" w14:textId="77777777" w:rsidR="005A78A0" w:rsidRDefault="005A78A0" w:rsidP="005A78A0">
      <w:pPr>
        <w:pStyle w:val="PL"/>
        <w:rPr>
          <w:lang w:val="en-US" w:eastAsia="zh-CN"/>
        </w:rPr>
      </w:pPr>
      <w:r>
        <w:rPr>
          <w:lang w:val="en-US" w:eastAsia="zh-CN"/>
        </w:rPr>
        <w:t xml:space="preserve">        enum:</w:t>
      </w:r>
    </w:p>
    <w:p w14:paraId="7880BBE5" w14:textId="77777777" w:rsidR="005A78A0" w:rsidRDefault="005A78A0" w:rsidP="005A78A0">
      <w:pPr>
        <w:pStyle w:val="PL"/>
        <w:rPr>
          <w:lang w:val="en-US" w:eastAsia="zh-CN"/>
        </w:rPr>
      </w:pPr>
      <w:r>
        <w:rPr>
          <w:lang w:val="en-US" w:eastAsia="zh-CN"/>
        </w:rPr>
        <w:t xml:space="preserve">          - UNEXPECTED_UE_LOCATION</w:t>
      </w:r>
    </w:p>
    <w:p w14:paraId="7DB54BA1" w14:textId="77777777" w:rsidR="005A78A0" w:rsidRDefault="005A78A0" w:rsidP="005A78A0">
      <w:pPr>
        <w:pStyle w:val="PL"/>
        <w:rPr>
          <w:lang w:val="en-US" w:eastAsia="zh-CN"/>
        </w:rPr>
      </w:pPr>
      <w:r>
        <w:rPr>
          <w:lang w:val="en-US" w:eastAsia="zh-CN"/>
        </w:rPr>
        <w:t xml:space="preserve">          - UNEXPECTED_LONG_LIVE_FLOW</w:t>
      </w:r>
    </w:p>
    <w:p w14:paraId="2F23610A" w14:textId="77777777" w:rsidR="005A78A0" w:rsidRDefault="005A78A0" w:rsidP="005A78A0">
      <w:pPr>
        <w:pStyle w:val="PL"/>
        <w:rPr>
          <w:lang w:val="en-US" w:eastAsia="zh-CN"/>
        </w:rPr>
      </w:pPr>
      <w:r>
        <w:rPr>
          <w:lang w:val="en-US" w:eastAsia="zh-CN"/>
        </w:rPr>
        <w:t xml:space="preserve">          - UNEXPECTED_LARGE_RATE_FLOW</w:t>
      </w:r>
    </w:p>
    <w:p w14:paraId="7B4E98B7" w14:textId="77777777" w:rsidR="005A78A0" w:rsidRDefault="005A78A0" w:rsidP="005A78A0">
      <w:pPr>
        <w:pStyle w:val="PL"/>
        <w:rPr>
          <w:lang w:val="en-US" w:eastAsia="zh-CN"/>
        </w:rPr>
      </w:pPr>
      <w:r>
        <w:rPr>
          <w:lang w:val="en-US" w:eastAsia="zh-CN"/>
        </w:rPr>
        <w:t xml:space="preserve">          - UNEXPECTED_WAKEUP</w:t>
      </w:r>
    </w:p>
    <w:p w14:paraId="1145ADC1" w14:textId="77777777" w:rsidR="005A78A0" w:rsidRDefault="005A78A0" w:rsidP="005A78A0">
      <w:pPr>
        <w:pStyle w:val="PL"/>
        <w:rPr>
          <w:lang w:val="en-US" w:eastAsia="zh-CN"/>
        </w:rPr>
      </w:pPr>
      <w:r>
        <w:rPr>
          <w:lang w:val="en-US" w:eastAsia="zh-CN"/>
        </w:rPr>
        <w:t xml:space="preserve">          - SUSPICION_OF_DDOS_ATTACK</w:t>
      </w:r>
    </w:p>
    <w:p w14:paraId="39276F99" w14:textId="77777777" w:rsidR="005A78A0" w:rsidRDefault="005A78A0" w:rsidP="005A78A0">
      <w:pPr>
        <w:pStyle w:val="PL"/>
        <w:rPr>
          <w:lang w:val="en-US" w:eastAsia="zh-CN"/>
        </w:rPr>
      </w:pPr>
      <w:r>
        <w:rPr>
          <w:lang w:val="en-US" w:eastAsia="zh-CN"/>
        </w:rPr>
        <w:t xml:space="preserve">          - WRONG_DESTINATION_ADDRESS</w:t>
      </w:r>
    </w:p>
    <w:p w14:paraId="38F11A0C" w14:textId="77777777" w:rsidR="005A78A0" w:rsidRDefault="005A78A0" w:rsidP="005A78A0">
      <w:pPr>
        <w:pStyle w:val="PL"/>
        <w:rPr>
          <w:lang w:val="en-US" w:eastAsia="zh-CN"/>
        </w:rPr>
      </w:pPr>
      <w:r>
        <w:rPr>
          <w:lang w:val="en-US" w:eastAsia="zh-CN"/>
        </w:rPr>
        <w:t xml:space="preserve">          - TOO_FREQUENT_SERVICE_ACCESS</w:t>
      </w:r>
    </w:p>
    <w:p w14:paraId="1481138E" w14:textId="77777777" w:rsidR="005A78A0" w:rsidRDefault="005A78A0" w:rsidP="005A78A0">
      <w:pPr>
        <w:pStyle w:val="PL"/>
        <w:rPr>
          <w:lang w:val="en-US" w:eastAsia="zh-CN"/>
        </w:rPr>
      </w:pPr>
      <w:r>
        <w:rPr>
          <w:lang w:val="en-US" w:eastAsia="zh-CN"/>
        </w:rPr>
        <w:t xml:space="preserve">          - UNEXPECTED_RADIO_LINK_FAILURES</w:t>
      </w:r>
    </w:p>
    <w:p w14:paraId="36D7F638" w14:textId="77777777" w:rsidR="005A78A0" w:rsidRDefault="005A78A0" w:rsidP="005A78A0">
      <w:pPr>
        <w:pStyle w:val="PL"/>
        <w:rPr>
          <w:lang w:val="en-US" w:eastAsia="zh-CN"/>
        </w:rPr>
      </w:pPr>
      <w:r>
        <w:rPr>
          <w:lang w:val="en-US" w:eastAsia="zh-CN"/>
        </w:rPr>
        <w:t xml:space="preserve">          - PING_PONG_ACROSS_CELLS</w:t>
      </w:r>
    </w:p>
    <w:p w14:paraId="160D8EB3" w14:textId="77777777" w:rsidR="005A78A0" w:rsidRDefault="005A78A0" w:rsidP="005A78A0">
      <w:pPr>
        <w:pStyle w:val="PL"/>
        <w:rPr>
          <w:lang w:val="en-US" w:eastAsia="zh-CN"/>
        </w:rPr>
      </w:pPr>
      <w:r>
        <w:rPr>
          <w:lang w:val="en-US" w:eastAsia="zh-CN"/>
        </w:rPr>
        <w:t xml:space="preserve">      - type: string</w:t>
      </w:r>
    </w:p>
    <w:p w14:paraId="21282007" w14:textId="77777777" w:rsidR="005A78A0" w:rsidRDefault="005A78A0" w:rsidP="005A78A0">
      <w:pPr>
        <w:pStyle w:val="PL"/>
        <w:rPr>
          <w:lang w:val="en-US" w:eastAsia="zh-CN"/>
        </w:rPr>
      </w:pPr>
      <w:r>
        <w:rPr>
          <w:lang w:val="en-US" w:eastAsia="zh-CN"/>
        </w:rPr>
        <w:t xml:space="preserve">        description: &gt;</w:t>
      </w:r>
    </w:p>
    <w:p w14:paraId="1B616C76" w14:textId="77777777" w:rsidR="005A78A0" w:rsidRDefault="005A78A0" w:rsidP="005A78A0">
      <w:pPr>
        <w:pStyle w:val="PL"/>
        <w:rPr>
          <w:lang w:val="en-US" w:eastAsia="zh-CN"/>
        </w:rPr>
      </w:pPr>
      <w:r>
        <w:rPr>
          <w:lang w:val="en-US" w:eastAsia="zh-CN"/>
        </w:rPr>
        <w:t xml:space="preserve">          This string provides forward-compatibility with future</w:t>
      </w:r>
    </w:p>
    <w:p w14:paraId="038A9C06" w14:textId="77777777" w:rsidR="005A78A0" w:rsidRDefault="005A78A0" w:rsidP="005A78A0">
      <w:pPr>
        <w:pStyle w:val="PL"/>
        <w:rPr>
          <w:lang w:val="en-US" w:eastAsia="zh-CN"/>
        </w:rPr>
      </w:pPr>
      <w:r>
        <w:rPr>
          <w:lang w:val="en-US" w:eastAsia="zh-CN"/>
        </w:rPr>
        <w:t xml:space="preserve">          extensions to the enumeration but is not used to encode</w:t>
      </w:r>
    </w:p>
    <w:p w14:paraId="77904BA6" w14:textId="77777777" w:rsidR="005A78A0" w:rsidRDefault="005A78A0" w:rsidP="005A78A0">
      <w:pPr>
        <w:pStyle w:val="PL"/>
        <w:rPr>
          <w:lang w:val="en-US" w:eastAsia="zh-CN"/>
        </w:rPr>
      </w:pPr>
      <w:r>
        <w:rPr>
          <w:lang w:val="en-US" w:eastAsia="zh-CN"/>
        </w:rPr>
        <w:t xml:space="preserve">          content defined in the present version of this API.</w:t>
      </w:r>
    </w:p>
    <w:p w14:paraId="75B3055B" w14:textId="77777777" w:rsidR="005A78A0" w:rsidRDefault="005A78A0" w:rsidP="005A78A0">
      <w:pPr>
        <w:pStyle w:val="PL"/>
        <w:rPr>
          <w:lang w:val="en-US" w:eastAsia="zh-CN"/>
        </w:rPr>
      </w:pPr>
      <w:r>
        <w:rPr>
          <w:lang w:val="en-US" w:eastAsia="zh-CN"/>
        </w:rPr>
        <w:t xml:space="preserve">      description: &gt;</w:t>
      </w:r>
    </w:p>
    <w:p w14:paraId="6FE15D2E" w14:textId="77777777" w:rsidR="005A78A0" w:rsidRDefault="005A78A0" w:rsidP="005A78A0">
      <w:pPr>
        <w:pStyle w:val="PL"/>
        <w:rPr>
          <w:lang w:val="en-US" w:eastAsia="zh-CN"/>
        </w:rPr>
      </w:pPr>
      <w:r>
        <w:rPr>
          <w:lang w:val="en-US" w:eastAsia="zh-CN"/>
        </w:rPr>
        <w:t xml:space="preserve">        Possible values are</w:t>
      </w:r>
    </w:p>
    <w:p w14:paraId="33C0A7EC" w14:textId="77777777" w:rsidR="005A78A0" w:rsidRDefault="005A78A0" w:rsidP="005A78A0">
      <w:pPr>
        <w:pStyle w:val="PL"/>
        <w:rPr>
          <w:lang w:val="en-US" w:eastAsia="zh-CN"/>
        </w:rPr>
      </w:pPr>
      <w:r>
        <w:rPr>
          <w:lang w:val="en-US" w:eastAsia="zh-CN"/>
        </w:rPr>
        <w:t xml:space="preserve">          - UNEXPECTED_UE_LOCATION: Unexpected UE location</w:t>
      </w:r>
    </w:p>
    <w:p w14:paraId="00F6C61B" w14:textId="77777777" w:rsidR="005A78A0" w:rsidRDefault="005A78A0" w:rsidP="005A78A0">
      <w:pPr>
        <w:pStyle w:val="PL"/>
        <w:rPr>
          <w:lang w:val="en-US" w:eastAsia="zh-CN"/>
        </w:rPr>
      </w:pPr>
      <w:r>
        <w:rPr>
          <w:lang w:val="en-US" w:eastAsia="zh-CN"/>
        </w:rPr>
        <w:t xml:space="preserve">          - UNEXPECTED_LONG_LIVE_FLOW: Unexpected long-live rate flows</w:t>
      </w:r>
    </w:p>
    <w:p w14:paraId="161AA439" w14:textId="77777777" w:rsidR="005A78A0" w:rsidRDefault="005A78A0" w:rsidP="005A78A0">
      <w:pPr>
        <w:pStyle w:val="PL"/>
        <w:rPr>
          <w:lang w:val="en-US" w:eastAsia="zh-CN"/>
        </w:rPr>
      </w:pPr>
      <w:r>
        <w:rPr>
          <w:lang w:val="en-US" w:eastAsia="zh-CN"/>
        </w:rPr>
        <w:t xml:space="preserve">          - UNEXPECTED_LARGE_RATE_FLOW: Unexpected large rate flows</w:t>
      </w:r>
    </w:p>
    <w:p w14:paraId="171ACAD8" w14:textId="77777777" w:rsidR="005A78A0" w:rsidRDefault="005A78A0" w:rsidP="005A78A0">
      <w:pPr>
        <w:pStyle w:val="PL"/>
        <w:rPr>
          <w:lang w:val="en-US" w:eastAsia="zh-CN"/>
        </w:rPr>
      </w:pPr>
      <w:r>
        <w:rPr>
          <w:lang w:val="en-US" w:eastAsia="zh-CN"/>
        </w:rPr>
        <w:t xml:space="preserve">          - UNEXPECTED_WAKEUP: Unexpected wakeup</w:t>
      </w:r>
    </w:p>
    <w:p w14:paraId="79E47EEB" w14:textId="77777777" w:rsidR="005A78A0" w:rsidRDefault="005A78A0" w:rsidP="005A78A0">
      <w:pPr>
        <w:pStyle w:val="PL"/>
        <w:rPr>
          <w:lang w:val="en-US" w:eastAsia="zh-CN"/>
        </w:rPr>
      </w:pPr>
      <w:r>
        <w:rPr>
          <w:lang w:val="en-US" w:eastAsia="zh-CN"/>
        </w:rPr>
        <w:t xml:space="preserve">          - SUSPICION_OF_DDOS_ATTACK: Suspicion of DDoS attack</w:t>
      </w:r>
    </w:p>
    <w:p w14:paraId="4DE5F9A4" w14:textId="77777777" w:rsidR="005A78A0" w:rsidRDefault="005A78A0" w:rsidP="005A78A0">
      <w:pPr>
        <w:pStyle w:val="PL"/>
        <w:rPr>
          <w:lang w:val="en-US" w:eastAsia="zh-CN"/>
        </w:rPr>
      </w:pPr>
      <w:r>
        <w:rPr>
          <w:lang w:val="en-US" w:eastAsia="zh-CN"/>
        </w:rPr>
        <w:t xml:space="preserve">          - WRONG_DESTINATION_ADDRESS: Wrong destination address</w:t>
      </w:r>
    </w:p>
    <w:p w14:paraId="0AA6D8FB" w14:textId="77777777" w:rsidR="005A78A0" w:rsidRDefault="005A78A0" w:rsidP="005A78A0">
      <w:pPr>
        <w:pStyle w:val="PL"/>
        <w:rPr>
          <w:lang w:val="en-US" w:eastAsia="zh-CN"/>
        </w:rPr>
      </w:pPr>
      <w:r>
        <w:rPr>
          <w:lang w:val="en-US" w:eastAsia="zh-CN"/>
        </w:rPr>
        <w:t xml:space="preserve">          - TOO_FREQUENT_SERVICE_ACCESS: Too frequent Service Access</w:t>
      </w:r>
    </w:p>
    <w:p w14:paraId="3DDEC4D7" w14:textId="77777777" w:rsidR="005A78A0" w:rsidRDefault="005A78A0" w:rsidP="005A78A0">
      <w:pPr>
        <w:pStyle w:val="PL"/>
        <w:rPr>
          <w:lang w:val="en-US" w:eastAsia="zh-CN"/>
        </w:rPr>
      </w:pPr>
      <w:r>
        <w:rPr>
          <w:lang w:val="en-US" w:eastAsia="zh-CN"/>
        </w:rPr>
        <w:t xml:space="preserve">          - UNEXPECTED_RADIO_LINK_FAILURES: Unexpected radio link failures</w:t>
      </w:r>
    </w:p>
    <w:p w14:paraId="263233AA" w14:textId="77777777" w:rsidR="005A78A0" w:rsidRDefault="005A78A0" w:rsidP="005A78A0">
      <w:pPr>
        <w:pStyle w:val="PL"/>
        <w:rPr>
          <w:lang w:val="en-US" w:eastAsia="zh-CN"/>
        </w:rPr>
      </w:pPr>
      <w:r>
        <w:rPr>
          <w:lang w:val="en-US" w:eastAsia="zh-CN"/>
        </w:rPr>
        <w:t xml:space="preserve">          - PING_PONG_ACROSS_CELLS: Ping-ponging across neighbouring cells</w:t>
      </w:r>
    </w:p>
    <w:p w14:paraId="6EF4C624" w14:textId="77777777" w:rsidR="005A78A0" w:rsidRDefault="005A78A0" w:rsidP="005A78A0">
      <w:pPr>
        <w:pStyle w:val="PL"/>
        <w:rPr>
          <w:lang w:val="en-US" w:eastAsia="zh-CN"/>
        </w:rPr>
      </w:pPr>
      <w:r>
        <w:rPr>
          <w:lang w:val="en-US" w:eastAsia="zh-CN"/>
        </w:rPr>
        <w:t xml:space="preserve">    ExceptionTrend:</w:t>
      </w:r>
    </w:p>
    <w:p w14:paraId="3F62348F" w14:textId="77777777" w:rsidR="005A78A0" w:rsidRDefault="005A78A0" w:rsidP="005A78A0">
      <w:pPr>
        <w:pStyle w:val="PL"/>
        <w:rPr>
          <w:lang w:val="en-US" w:eastAsia="zh-CN"/>
        </w:rPr>
      </w:pPr>
      <w:r>
        <w:rPr>
          <w:lang w:val="en-US" w:eastAsia="zh-CN"/>
        </w:rPr>
        <w:t xml:space="preserve">      anyOf:</w:t>
      </w:r>
    </w:p>
    <w:p w14:paraId="358737ED" w14:textId="77777777" w:rsidR="005A78A0" w:rsidRDefault="005A78A0" w:rsidP="005A78A0">
      <w:pPr>
        <w:pStyle w:val="PL"/>
        <w:rPr>
          <w:lang w:val="en-US" w:eastAsia="zh-CN"/>
        </w:rPr>
      </w:pPr>
      <w:r>
        <w:rPr>
          <w:lang w:val="en-US" w:eastAsia="zh-CN"/>
        </w:rPr>
        <w:t xml:space="preserve">      - type: string</w:t>
      </w:r>
    </w:p>
    <w:p w14:paraId="1F79611B" w14:textId="77777777" w:rsidR="005A78A0" w:rsidRDefault="005A78A0" w:rsidP="005A78A0">
      <w:pPr>
        <w:pStyle w:val="PL"/>
        <w:rPr>
          <w:lang w:val="en-US" w:eastAsia="zh-CN"/>
        </w:rPr>
      </w:pPr>
      <w:r>
        <w:rPr>
          <w:lang w:val="en-US" w:eastAsia="zh-CN"/>
        </w:rPr>
        <w:t xml:space="preserve">        enum:</w:t>
      </w:r>
    </w:p>
    <w:p w14:paraId="0E8F12C4" w14:textId="77777777" w:rsidR="005A78A0" w:rsidRDefault="005A78A0" w:rsidP="005A78A0">
      <w:pPr>
        <w:pStyle w:val="PL"/>
        <w:rPr>
          <w:lang w:val="en-US" w:eastAsia="zh-CN"/>
        </w:rPr>
      </w:pPr>
      <w:r>
        <w:rPr>
          <w:lang w:val="en-US" w:eastAsia="zh-CN"/>
        </w:rPr>
        <w:t xml:space="preserve">          - UP</w:t>
      </w:r>
    </w:p>
    <w:p w14:paraId="21CFA765" w14:textId="77777777" w:rsidR="005A78A0" w:rsidRDefault="005A78A0" w:rsidP="005A78A0">
      <w:pPr>
        <w:pStyle w:val="PL"/>
        <w:rPr>
          <w:lang w:val="en-US" w:eastAsia="zh-CN"/>
        </w:rPr>
      </w:pPr>
      <w:r>
        <w:rPr>
          <w:lang w:val="en-US" w:eastAsia="zh-CN"/>
        </w:rPr>
        <w:t xml:space="preserve">          - DOWN</w:t>
      </w:r>
    </w:p>
    <w:p w14:paraId="36559E64" w14:textId="77777777" w:rsidR="005A78A0" w:rsidRDefault="005A78A0" w:rsidP="005A78A0">
      <w:pPr>
        <w:pStyle w:val="PL"/>
        <w:rPr>
          <w:lang w:val="en-US" w:eastAsia="zh-CN"/>
        </w:rPr>
      </w:pPr>
      <w:r>
        <w:rPr>
          <w:lang w:val="en-US" w:eastAsia="zh-CN"/>
        </w:rPr>
        <w:t xml:space="preserve">          - UNKNOW</w:t>
      </w:r>
    </w:p>
    <w:p w14:paraId="0DAA2DDC" w14:textId="77777777" w:rsidR="005A78A0" w:rsidRDefault="005A78A0" w:rsidP="005A78A0">
      <w:pPr>
        <w:pStyle w:val="PL"/>
        <w:rPr>
          <w:lang w:val="en-US" w:eastAsia="zh-CN"/>
        </w:rPr>
      </w:pPr>
      <w:r>
        <w:rPr>
          <w:lang w:val="en-US" w:eastAsia="zh-CN"/>
        </w:rPr>
        <w:t xml:space="preserve">          - STABLE</w:t>
      </w:r>
    </w:p>
    <w:p w14:paraId="54AE07FE" w14:textId="77777777" w:rsidR="005A78A0" w:rsidRDefault="005A78A0" w:rsidP="005A78A0">
      <w:pPr>
        <w:pStyle w:val="PL"/>
        <w:rPr>
          <w:lang w:val="en-US" w:eastAsia="zh-CN"/>
        </w:rPr>
      </w:pPr>
      <w:r>
        <w:rPr>
          <w:lang w:val="en-US" w:eastAsia="zh-CN"/>
        </w:rPr>
        <w:t xml:space="preserve">      - type: string</w:t>
      </w:r>
    </w:p>
    <w:p w14:paraId="33758885" w14:textId="77777777" w:rsidR="005A78A0" w:rsidRDefault="005A78A0" w:rsidP="005A78A0">
      <w:pPr>
        <w:pStyle w:val="PL"/>
        <w:rPr>
          <w:lang w:val="en-US" w:eastAsia="zh-CN"/>
        </w:rPr>
      </w:pPr>
      <w:r>
        <w:rPr>
          <w:lang w:val="en-US" w:eastAsia="zh-CN"/>
        </w:rPr>
        <w:t xml:space="preserve">        description: &gt;</w:t>
      </w:r>
    </w:p>
    <w:p w14:paraId="3F0329B6" w14:textId="77777777" w:rsidR="005A78A0" w:rsidRDefault="005A78A0" w:rsidP="005A78A0">
      <w:pPr>
        <w:pStyle w:val="PL"/>
        <w:rPr>
          <w:lang w:val="en-US" w:eastAsia="zh-CN"/>
        </w:rPr>
      </w:pPr>
      <w:r>
        <w:rPr>
          <w:lang w:val="en-US" w:eastAsia="zh-CN"/>
        </w:rPr>
        <w:t xml:space="preserve">          This string provides forward-compatibility with future</w:t>
      </w:r>
    </w:p>
    <w:p w14:paraId="77640B52" w14:textId="77777777" w:rsidR="005A78A0" w:rsidRDefault="005A78A0" w:rsidP="005A78A0">
      <w:pPr>
        <w:pStyle w:val="PL"/>
        <w:rPr>
          <w:lang w:val="en-US" w:eastAsia="zh-CN"/>
        </w:rPr>
      </w:pPr>
      <w:r>
        <w:rPr>
          <w:lang w:val="en-US" w:eastAsia="zh-CN"/>
        </w:rPr>
        <w:t xml:space="preserve">          extensions to the enumeration but is not used to encode</w:t>
      </w:r>
    </w:p>
    <w:p w14:paraId="541351AF" w14:textId="77777777" w:rsidR="005A78A0" w:rsidRDefault="005A78A0" w:rsidP="005A78A0">
      <w:pPr>
        <w:pStyle w:val="PL"/>
        <w:rPr>
          <w:lang w:val="en-US" w:eastAsia="zh-CN"/>
        </w:rPr>
      </w:pPr>
      <w:r>
        <w:rPr>
          <w:lang w:val="en-US" w:eastAsia="zh-CN"/>
        </w:rPr>
        <w:t xml:space="preserve">          content defined in the present version of this API.</w:t>
      </w:r>
    </w:p>
    <w:p w14:paraId="04317B06" w14:textId="77777777" w:rsidR="005A78A0" w:rsidRDefault="005A78A0" w:rsidP="005A78A0">
      <w:pPr>
        <w:pStyle w:val="PL"/>
        <w:rPr>
          <w:lang w:val="en-US" w:eastAsia="zh-CN"/>
        </w:rPr>
      </w:pPr>
      <w:r>
        <w:rPr>
          <w:lang w:val="en-US" w:eastAsia="zh-CN"/>
        </w:rPr>
        <w:t xml:space="preserve">      description: &gt;</w:t>
      </w:r>
    </w:p>
    <w:p w14:paraId="79493D7D" w14:textId="77777777" w:rsidR="005A78A0" w:rsidRDefault="005A78A0" w:rsidP="005A78A0">
      <w:pPr>
        <w:pStyle w:val="PL"/>
        <w:rPr>
          <w:lang w:val="en-US" w:eastAsia="zh-CN"/>
        </w:rPr>
      </w:pPr>
      <w:r>
        <w:rPr>
          <w:lang w:val="en-US" w:eastAsia="zh-CN"/>
        </w:rPr>
        <w:t xml:space="preserve">        Possible values are</w:t>
      </w:r>
    </w:p>
    <w:p w14:paraId="09C8D9FA" w14:textId="77777777" w:rsidR="005A78A0" w:rsidRDefault="005A78A0" w:rsidP="005A78A0">
      <w:pPr>
        <w:pStyle w:val="PL"/>
        <w:rPr>
          <w:lang w:val="en-US" w:eastAsia="zh-CN"/>
        </w:rPr>
      </w:pPr>
      <w:r>
        <w:rPr>
          <w:lang w:val="en-US" w:eastAsia="zh-CN"/>
        </w:rPr>
        <w:t xml:space="preserve">          - UP: Up trend of the exception level.</w:t>
      </w:r>
    </w:p>
    <w:p w14:paraId="795EFF25" w14:textId="77777777" w:rsidR="005A78A0" w:rsidRDefault="005A78A0" w:rsidP="005A78A0">
      <w:pPr>
        <w:pStyle w:val="PL"/>
        <w:rPr>
          <w:lang w:val="en-US" w:eastAsia="zh-CN"/>
        </w:rPr>
      </w:pPr>
      <w:r>
        <w:rPr>
          <w:lang w:val="en-US" w:eastAsia="zh-CN"/>
        </w:rPr>
        <w:t xml:space="preserve">          - DOWN: Down trend of the exception level.</w:t>
      </w:r>
    </w:p>
    <w:p w14:paraId="4C6F188A" w14:textId="77777777" w:rsidR="005A78A0" w:rsidRDefault="005A78A0" w:rsidP="005A78A0">
      <w:pPr>
        <w:pStyle w:val="PL"/>
        <w:rPr>
          <w:lang w:val="en-US" w:eastAsia="zh-CN"/>
        </w:rPr>
      </w:pPr>
      <w:r>
        <w:rPr>
          <w:lang w:val="en-US" w:eastAsia="zh-CN"/>
        </w:rPr>
        <w:t xml:space="preserve">          - UNKNOW: Unknown trend of the exception level.</w:t>
      </w:r>
    </w:p>
    <w:p w14:paraId="5D0D47C3" w14:textId="77777777" w:rsidR="005A78A0" w:rsidRDefault="005A78A0" w:rsidP="005A78A0">
      <w:pPr>
        <w:pStyle w:val="PL"/>
        <w:rPr>
          <w:lang w:val="en-US" w:eastAsia="zh-CN"/>
        </w:rPr>
      </w:pPr>
      <w:r>
        <w:rPr>
          <w:lang w:val="en-US" w:eastAsia="zh-CN"/>
        </w:rPr>
        <w:t xml:space="preserve">          - STABLE: Stable trend of the exception level.</w:t>
      </w:r>
    </w:p>
    <w:p w14:paraId="6186F7AD" w14:textId="77777777" w:rsidR="005A78A0" w:rsidRDefault="005A78A0" w:rsidP="005A78A0">
      <w:pPr>
        <w:pStyle w:val="PL"/>
        <w:rPr>
          <w:lang w:val="en-US" w:eastAsia="zh-CN"/>
        </w:rPr>
      </w:pPr>
      <w:r>
        <w:rPr>
          <w:lang w:val="en-US" w:eastAsia="zh-CN"/>
        </w:rPr>
        <w:t xml:space="preserve">    TimeUnit:</w:t>
      </w:r>
    </w:p>
    <w:p w14:paraId="11D8A103" w14:textId="77777777" w:rsidR="005A78A0" w:rsidRDefault="005A78A0" w:rsidP="005A78A0">
      <w:pPr>
        <w:pStyle w:val="PL"/>
        <w:rPr>
          <w:lang w:val="en-US" w:eastAsia="zh-CN"/>
        </w:rPr>
      </w:pPr>
      <w:r>
        <w:rPr>
          <w:lang w:val="en-US" w:eastAsia="zh-CN"/>
        </w:rPr>
        <w:t xml:space="preserve">      anyOf:</w:t>
      </w:r>
    </w:p>
    <w:p w14:paraId="3EA5988D" w14:textId="77777777" w:rsidR="005A78A0" w:rsidRDefault="005A78A0" w:rsidP="005A78A0">
      <w:pPr>
        <w:pStyle w:val="PL"/>
        <w:rPr>
          <w:lang w:val="en-US" w:eastAsia="zh-CN"/>
        </w:rPr>
      </w:pPr>
      <w:r>
        <w:rPr>
          <w:lang w:val="en-US" w:eastAsia="zh-CN"/>
        </w:rPr>
        <w:t xml:space="preserve">      - type: string</w:t>
      </w:r>
    </w:p>
    <w:p w14:paraId="71DA365B" w14:textId="77777777" w:rsidR="005A78A0" w:rsidRDefault="005A78A0" w:rsidP="005A78A0">
      <w:pPr>
        <w:pStyle w:val="PL"/>
        <w:rPr>
          <w:lang w:val="en-US" w:eastAsia="zh-CN"/>
        </w:rPr>
      </w:pPr>
      <w:r>
        <w:rPr>
          <w:lang w:val="en-US" w:eastAsia="zh-CN"/>
        </w:rPr>
        <w:t xml:space="preserve">        enum:</w:t>
      </w:r>
    </w:p>
    <w:p w14:paraId="5B6438CB" w14:textId="77777777" w:rsidR="005A78A0" w:rsidRDefault="005A78A0" w:rsidP="005A78A0">
      <w:pPr>
        <w:pStyle w:val="PL"/>
        <w:rPr>
          <w:lang w:val="en-US" w:eastAsia="zh-CN"/>
        </w:rPr>
      </w:pPr>
      <w:r>
        <w:rPr>
          <w:lang w:val="en-US" w:eastAsia="zh-CN"/>
        </w:rPr>
        <w:t xml:space="preserve">          - MINUTE</w:t>
      </w:r>
    </w:p>
    <w:p w14:paraId="2EE3A7C7" w14:textId="77777777" w:rsidR="005A78A0" w:rsidRDefault="005A78A0" w:rsidP="005A78A0">
      <w:pPr>
        <w:pStyle w:val="PL"/>
        <w:rPr>
          <w:lang w:val="en-US" w:eastAsia="zh-CN"/>
        </w:rPr>
      </w:pPr>
      <w:r>
        <w:rPr>
          <w:lang w:val="en-US" w:eastAsia="zh-CN"/>
        </w:rPr>
        <w:t xml:space="preserve">          - HOUR</w:t>
      </w:r>
    </w:p>
    <w:p w14:paraId="6EA84393" w14:textId="77777777" w:rsidR="005A78A0" w:rsidRDefault="005A78A0" w:rsidP="005A78A0">
      <w:pPr>
        <w:pStyle w:val="PL"/>
        <w:rPr>
          <w:lang w:val="en-US" w:eastAsia="zh-CN"/>
        </w:rPr>
      </w:pPr>
      <w:r>
        <w:rPr>
          <w:lang w:val="en-US" w:eastAsia="zh-CN"/>
        </w:rPr>
        <w:t xml:space="preserve">          - DAY</w:t>
      </w:r>
    </w:p>
    <w:p w14:paraId="483546C7" w14:textId="77777777" w:rsidR="005A78A0" w:rsidRDefault="005A78A0" w:rsidP="005A78A0">
      <w:pPr>
        <w:pStyle w:val="PL"/>
        <w:rPr>
          <w:lang w:val="en-US" w:eastAsia="zh-CN"/>
        </w:rPr>
      </w:pPr>
      <w:r>
        <w:rPr>
          <w:lang w:val="en-US" w:eastAsia="zh-CN"/>
        </w:rPr>
        <w:t xml:space="preserve">      - type: string</w:t>
      </w:r>
    </w:p>
    <w:p w14:paraId="3EE91B2E" w14:textId="77777777" w:rsidR="005A78A0" w:rsidRDefault="005A78A0" w:rsidP="005A78A0">
      <w:pPr>
        <w:pStyle w:val="PL"/>
        <w:rPr>
          <w:lang w:val="en-US" w:eastAsia="zh-CN"/>
        </w:rPr>
      </w:pPr>
      <w:r>
        <w:rPr>
          <w:lang w:val="en-US" w:eastAsia="zh-CN"/>
        </w:rPr>
        <w:t xml:space="preserve">        description: &gt;</w:t>
      </w:r>
    </w:p>
    <w:p w14:paraId="0FC49A37" w14:textId="77777777" w:rsidR="005A78A0" w:rsidRDefault="005A78A0" w:rsidP="005A78A0">
      <w:pPr>
        <w:pStyle w:val="PL"/>
        <w:rPr>
          <w:lang w:val="en-US" w:eastAsia="zh-CN"/>
        </w:rPr>
      </w:pPr>
      <w:r>
        <w:rPr>
          <w:lang w:val="en-US" w:eastAsia="zh-CN"/>
        </w:rPr>
        <w:t xml:space="preserve">          This string provides forward-compatibility with future</w:t>
      </w:r>
    </w:p>
    <w:p w14:paraId="045CF60B" w14:textId="77777777" w:rsidR="005A78A0" w:rsidRDefault="005A78A0" w:rsidP="005A78A0">
      <w:pPr>
        <w:pStyle w:val="PL"/>
        <w:rPr>
          <w:lang w:val="en-US" w:eastAsia="zh-CN"/>
        </w:rPr>
      </w:pPr>
      <w:r>
        <w:rPr>
          <w:lang w:val="en-US" w:eastAsia="zh-CN"/>
        </w:rPr>
        <w:t xml:space="preserve">          extensions to the enumeration but is not used to encode</w:t>
      </w:r>
    </w:p>
    <w:p w14:paraId="7D57B119" w14:textId="77777777" w:rsidR="005A78A0" w:rsidRDefault="005A78A0" w:rsidP="005A78A0">
      <w:pPr>
        <w:pStyle w:val="PL"/>
        <w:rPr>
          <w:lang w:val="en-US" w:eastAsia="zh-CN"/>
        </w:rPr>
      </w:pPr>
      <w:r>
        <w:rPr>
          <w:lang w:val="en-US" w:eastAsia="zh-CN"/>
        </w:rPr>
        <w:t xml:space="preserve">          content defined in the present version of this API.</w:t>
      </w:r>
    </w:p>
    <w:p w14:paraId="283219A0" w14:textId="77777777" w:rsidR="005A78A0" w:rsidRDefault="005A78A0" w:rsidP="005A78A0">
      <w:pPr>
        <w:pStyle w:val="PL"/>
        <w:rPr>
          <w:lang w:val="en-US" w:eastAsia="zh-CN"/>
        </w:rPr>
      </w:pPr>
      <w:r>
        <w:rPr>
          <w:lang w:val="en-US" w:eastAsia="zh-CN"/>
        </w:rPr>
        <w:t xml:space="preserve">      description: &gt;</w:t>
      </w:r>
    </w:p>
    <w:p w14:paraId="250DC740" w14:textId="77777777" w:rsidR="005A78A0" w:rsidRDefault="005A78A0" w:rsidP="005A78A0">
      <w:pPr>
        <w:pStyle w:val="PL"/>
        <w:rPr>
          <w:lang w:val="en-US" w:eastAsia="zh-CN"/>
        </w:rPr>
      </w:pPr>
      <w:r>
        <w:rPr>
          <w:lang w:val="en-US" w:eastAsia="zh-CN"/>
        </w:rPr>
        <w:t xml:space="preserve">        Possible values are</w:t>
      </w:r>
    </w:p>
    <w:p w14:paraId="1CA1979A" w14:textId="77777777" w:rsidR="005A78A0" w:rsidRDefault="005A78A0" w:rsidP="005A78A0">
      <w:pPr>
        <w:pStyle w:val="PL"/>
        <w:rPr>
          <w:lang w:val="en-US" w:eastAsia="zh-CN"/>
        </w:rPr>
      </w:pPr>
      <w:r>
        <w:rPr>
          <w:lang w:val="en-US" w:eastAsia="zh-CN"/>
        </w:rPr>
        <w:t xml:space="preserve">        - MINUTE: Time unit is per minute.</w:t>
      </w:r>
    </w:p>
    <w:p w14:paraId="7E41AF01" w14:textId="77777777" w:rsidR="005A78A0" w:rsidRDefault="005A78A0" w:rsidP="005A78A0">
      <w:pPr>
        <w:pStyle w:val="PL"/>
        <w:rPr>
          <w:lang w:val="en-US" w:eastAsia="zh-CN"/>
        </w:rPr>
      </w:pPr>
      <w:r>
        <w:rPr>
          <w:lang w:val="en-US" w:eastAsia="zh-CN"/>
        </w:rPr>
        <w:t xml:space="preserve">        - HOUR: Time unit is per hour.</w:t>
      </w:r>
    </w:p>
    <w:p w14:paraId="38E3C52E" w14:textId="77777777" w:rsidR="005A78A0" w:rsidRDefault="005A78A0" w:rsidP="005A78A0">
      <w:pPr>
        <w:pStyle w:val="PL"/>
        <w:rPr>
          <w:lang w:val="en-US" w:eastAsia="zh-CN"/>
        </w:rPr>
      </w:pPr>
      <w:r>
        <w:rPr>
          <w:lang w:val="en-US" w:eastAsia="zh-CN"/>
        </w:rPr>
        <w:t xml:space="preserve">        - DAY: Time unit is per day.</w:t>
      </w:r>
    </w:p>
    <w:p w14:paraId="15104D74" w14:textId="77777777" w:rsidR="005A78A0" w:rsidRDefault="005A78A0" w:rsidP="005A78A0">
      <w:pPr>
        <w:pStyle w:val="PL"/>
        <w:rPr>
          <w:lang w:val="en-US" w:eastAsia="zh-CN"/>
        </w:rPr>
      </w:pPr>
      <w:r>
        <w:rPr>
          <w:lang w:val="en-US" w:eastAsia="zh-CN"/>
        </w:rPr>
        <w:t xml:space="preserve">    NetworkPerfType:</w:t>
      </w:r>
    </w:p>
    <w:p w14:paraId="2D782984" w14:textId="77777777" w:rsidR="005A78A0" w:rsidRDefault="005A78A0" w:rsidP="005A78A0">
      <w:pPr>
        <w:pStyle w:val="PL"/>
        <w:rPr>
          <w:lang w:val="en-US" w:eastAsia="zh-CN"/>
        </w:rPr>
      </w:pPr>
      <w:r>
        <w:rPr>
          <w:lang w:val="en-US" w:eastAsia="zh-CN"/>
        </w:rPr>
        <w:t xml:space="preserve">      anyOf:</w:t>
      </w:r>
    </w:p>
    <w:p w14:paraId="75DD86A4" w14:textId="77777777" w:rsidR="005A78A0" w:rsidRDefault="005A78A0" w:rsidP="005A78A0">
      <w:pPr>
        <w:pStyle w:val="PL"/>
        <w:rPr>
          <w:lang w:val="en-US" w:eastAsia="zh-CN"/>
        </w:rPr>
      </w:pPr>
      <w:r>
        <w:rPr>
          <w:lang w:val="en-US" w:eastAsia="zh-CN"/>
        </w:rPr>
        <w:t xml:space="preserve">      - type: string</w:t>
      </w:r>
    </w:p>
    <w:p w14:paraId="4E832BAD" w14:textId="77777777" w:rsidR="005A78A0" w:rsidRDefault="005A78A0" w:rsidP="005A78A0">
      <w:pPr>
        <w:pStyle w:val="PL"/>
        <w:rPr>
          <w:lang w:val="en-US" w:eastAsia="zh-CN"/>
        </w:rPr>
      </w:pPr>
      <w:r>
        <w:rPr>
          <w:lang w:val="en-US" w:eastAsia="zh-CN"/>
        </w:rPr>
        <w:lastRenderedPageBreak/>
        <w:t xml:space="preserve">        enum:</w:t>
      </w:r>
    </w:p>
    <w:p w14:paraId="192F6D7B" w14:textId="77777777" w:rsidR="005A78A0" w:rsidRDefault="005A78A0" w:rsidP="005A78A0">
      <w:pPr>
        <w:pStyle w:val="PL"/>
        <w:rPr>
          <w:lang w:val="en-US" w:eastAsia="zh-CN"/>
        </w:rPr>
      </w:pPr>
      <w:r>
        <w:rPr>
          <w:lang w:val="en-US" w:eastAsia="zh-CN"/>
        </w:rPr>
        <w:t xml:space="preserve">          - GNB_ACTIVE_RATIO</w:t>
      </w:r>
    </w:p>
    <w:p w14:paraId="4B87D529" w14:textId="77777777" w:rsidR="005A78A0" w:rsidRDefault="005A78A0" w:rsidP="005A78A0">
      <w:pPr>
        <w:pStyle w:val="PL"/>
        <w:rPr>
          <w:lang w:val="en-US" w:eastAsia="zh-CN"/>
        </w:rPr>
      </w:pPr>
      <w:r>
        <w:rPr>
          <w:lang w:val="en-US" w:eastAsia="zh-CN"/>
        </w:rPr>
        <w:t xml:space="preserve">          - GNB_COMPUTING_USAGE</w:t>
      </w:r>
    </w:p>
    <w:p w14:paraId="350958B1" w14:textId="77777777" w:rsidR="005A78A0" w:rsidRDefault="005A78A0" w:rsidP="005A78A0">
      <w:pPr>
        <w:pStyle w:val="PL"/>
        <w:rPr>
          <w:lang w:val="en-US" w:eastAsia="zh-CN"/>
        </w:rPr>
      </w:pPr>
      <w:r>
        <w:rPr>
          <w:lang w:val="en-US" w:eastAsia="zh-CN"/>
        </w:rPr>
        <w:t xml:space="preserve">          - GNB_MEMORY_USAGE</w:t>
      </w:r>
    </w:p>
    <w:p w14:paraId="429C4D20" w14:textId="77777777" w:rsidR="005A78A0" w:rsidRDefault="005A78A0" w:rsidP="005A78A0">
      <w:pPr>
        <w:pStyle w:val="PL"/>
        <w:rPr>
          <w:lang w:val="en-US" w:eastAsia="zh-CN"/>
        </w:rPr>
      </w:pPr>
      <w:r>
        <w:rPr>
          <w:lang w:val="en-US" w:eastAsia="zh-CN"/>
        </w:rPr>
        <w:t xml:space="preserve">          - GNB_DISK_USAGE</w:t>
      </w:r>
    </w:p>
    <w:p w14:paraId="0147A1C4" w14:textId="77777777" w:rsidR="005A78A0" w:rsidRDefault="005A78A0" w:rsidP="005A78A0">
      <w:pPr>
        <w:pStyle w:val="PL"/>
        <w:rPr>
          <w:lang w:val="en-US" w:eastAsia="zh-CN"/>
        </w:rPr>
      </w:pPr>
      <w:r>
        <w:rPr>
          <w:lang w:val="en-US" w:eastAsia="zh-CN"/>
        </w:rPr>
        <w:t xml:space="preserve">          - NUM_OF_UE</w:t>
      </w:r>
    </w:p>
    <w:p w14:paraId="34158737" w14:textId="77777777" w:rsidR="005A78A0" w:rsidRDefault="005A78A0" w:rsidP="005A78A0">
      <w:pPr>
        <w:pStyle w:val="PL"/>
        <w:rPr>
          <w:lang w:val="en-US" w:eastAsia="zh-CN"/>
        </w:rPr>
      </w:pPr>
      <w:r>
        <w:rPr>
          <w:lang w:val="en-US" w:eastAsia="zh-CN"/>
        </w:rPr>
        <w:t xml:space="preserve">          - SESS_SUCC_RATIO</w:t>
      </w:r>
    </w:p>
    <w:p w14:paraId="38F10680" w14:textId="77777777" w:rsidR="005A78A0" w:rsidRDefault="005A78A0" w:rsidP="005A78A0">
      <w:pPr>
        <w:pStyle w:val="PL"/>
        <w:rPr>
          <w:lang w:val="en-US" w:eastAsia="zh-CN"/>
        </w:rPr>
      </w:pPr>
      <w:r>
        <w:rPr>
          <w:lang w:val="en-US" w:eastAsia="zh-CN"/>
        </w:rPr>
        <w:t xml:space="preserve">          - HO_SUCC_RATIO</w:t>
      </w:r>
    </w:p>
    <w:p w14:paraId="1193205A" w14:textId="77777777" w:rsidR="005A78A0" w:rsidRDefault="005A78A0" w:rsidP="005A78A0">
      <w:pPr>
        <w:pStyle w:val="PL"/>
        <w:rPr>
          <w:lang w:val="en-US" w:eastAsia="zh-CN"/>
        </w:rPr>
      </w:pPr>
      <w:r>
        <w:rPr>
          <w:lang w:val="en-US" w:eastAsia="zh-CN"/>
        </w:rPr>
        <w:t xml:space="preserve">      - type: string</w:t>
      </w:r>
    </w:p>
    <w:p w14:paraId="544CCF32" w14:textId="77777777" w:rsidR="005A78A0" w:rsidRDefault="005A78A0" w:rsidP="005A78A0">
      <w:pPr>
        <w:pStyle w:val="PL"/>
        <w:rPr>
          <w:lang w:val="en-US" w:eastAsia="zh-CN"/>
        </w:rPr>
      </w:pPr>
      <w:r>
        <w:rPr>
          <w:lang w:val="en-US" w:eastAsia="zh-CN"/>
        </w:rPr>
        <w:t xml:space="preserve">        description: &gt;</w:t>
      </w:r>
    </w:p>
    <w:p w14:paraId="21B59B57" w14:textId="77777777" w:rsidR="005A78A0" w:rsidRDefault="005A78A0" w:rsidP="005A78A0">
      <w:pPr>
        <w:pStyle w:val="PL"/>
        <w:rPr>
          <w:lang w:val="en-US" w:eastAsia="zh-CN"/>
        </w:rPr>
      </w:pPr>
      <w:r>
        <w:rPr>
          <w:lang w:val="en-US" w:eastAsia="zh-CN"/>
        </w:rPr>
        <w:t xml:space="preserve">          This string provides forward-compatibility with future</w:t>
      </w:r>
    </w:p>
    <w:p w14:paraId="4F151AD7" w14:textId="77777777" w:rsidR="005A78A0" w:rsidRDefault="005A78A0" w:rsidP="005A78A0">
      <w:pPr>
        <w:pStyle w:val="PL"/>
        <w:rPr>
          <w:lang w:val="en-US" w:eastAsia="zh-CN"/>
        </w:rPr>
      </w:pPr>
      <w:r>
        <w:rPr>
          <w:lang w:val="en-US" w:eastAsia="zh-CN"/>
        </w:rPr>
        <w:t xml:space="preserve">          extensions to the enumeration but is not used to encode</w:t>
      </w:r>
    </w:p>
    <w:p w14:paraId="77B399D2" w14:textId="77777777" w:rsidR="005A78A0" w:rsidRDefault="005A78A0" w:rsidP="005A78A0">
      <w:pPr>
        <w:pStyle w:val="PL"/>
        <w:rPr>
          <w:lang w:val="en-US" w:eastAsia="zh-CN"/>
        </w:rPr>
      </w:pPr>
      <w:r>
        <w:rPr>
          <w:lang w:val="en-US" w:eastAsia="zh-CN"/>
        </w:rPr>
        <w:t xml:space="preserve">          content defined in the present version of this API.</w:t>
      </w:r>
    </w:p>
    <w:p w14:paraId="402106D3" w14:textId="77777777" w:rsidR="005A78A0" w:rsidRDefault="005A78A0" w:rsidP="005A78A0">
      <w:pPr>
        <w:pStyle w:val="PL"/>
        <w:rPr>
          <w:lang w:val="en-US" w:eastAsia="zh-CN"/>
        </w:rPr>
      </w:pPr>
      <w:r>
        <w:rPr>
          <w:lang w:val="en-US" w:eastAsia="zh-CN"/>
        </w:rPr>
        <w:t xml:space="preserve">      description: &gt;</w:t>
      </w:r>
    </w:p>
    <w:p w14:paraId="4E0F981B" w14:textId="77777777" w:rsidR="005A78A0" w:rsidRDefault="005A78A0" w:rsidP="005A78A0">
      <w:pPr>
        <w:pStyle w:val="PL"/>
        <w:rPr>
          <w:lang w:val="en-US" w:eastAsia="zh-CN"/>
        </w:rPr>
      </w:pPr>
      <w:r>
        <w:rPr>
          <w:lang w:val="en-US" w:eastAsia="zh-CN"/>
        </w:rPr>
        <w:t xml:space="preserve">        Possible values are</w:t>
      </w:r>
    </w:p>
    <w:p w14:paraId="474B1A47" w14:textId="77777777" w:rsidR="005A78A0" w:rsidRDefault="005A78A0" w:rsidP="005A78A0">
      <w:pPr>
        <w:pStyle w:val="PL"/>
        <w:rPr>
          <w:lang w:val="en-US" w:eastAsia="zh-CN"/>
        </w:rPr>
      </w:pPr>
      <w:r>
        <w:rPr>
          <w:lang w:val="en-US" w:eastAsia="zh-CN"/>
        </w:rPr>
        <w:t xml:space="preserve">          - GNB_ACTIVE_RATIO: Indicates that the network performance requirement is gNodeB active (i.e. up and running) rate. Indicates the ratio of gNB active (i.e. up and running) number to the total number of gNB</w:t>
      </w:r>
    </w:p>
    <w:p w14:paraId="273BE0CC" w14:textId="77777777" w:rsidR="005A78A0" w:rsidRDefault="005A78A0" w:rsidP="005A78A0">
      <w:pPr>
        <w:pStyle w:val="PL"/>
        <w:rPr>
          <w:lang w:val="en-US" w:eastAsia="zh-CN"/>
        </w:rPr>
      </w:pPr>
      <w:r>
        <w:rPr>
          <w:lang w:val="en-US" w:eastAsia="zh-CN"/>
        </w:rPr>
        <w:t xml:space="preserve">          - GNB_COMPUTING_USAGE: Indicates gNodeB computing resource usage.</w:t>
      </w:r>
    </w:p>
    <w:p w14:paraId="3F2BC521" w14:textId="77777777" w:rsidR="005A78A0" w:rsidRDefault="005A78A0" w:rsidP="005A78A0">
      <w:pPr>
        <w:pStyle w:val="PL"/>
        <w:rPr>
          <w:lang w:val="en-US" w:eastAsia="zh-CN"/>
        </w:rPr>
      </w:pPr>
      <w:r>
        <w:rPr>
          <w:lang w:val="en-US" w:eastAsia="zh-CN"/>
        </w:rPr>
        <w:t xml:space="preserve">          - GNB_MEMORY_USAGE: Indicates gNodeB memory usage.</w:t>
      </w:r>
    </w:p>
    <w:p w14:paraId="0D3666B9" w14:textId="77777777" w:rsidR="005A78A0" w:rsidRDefault="005A78A0" w:rsidP="005A78A0">
      <w:pPr>
        <w:pStyle w:val="PL"/>
        <w:rPr>
          <w:lang w:val="en-US" w:eastAsia="zh-CN"/>
        </w:rPr>
      </w:pPr>
      <w:r>
        <w:rPr>
          <w:lang w:val="en-US" w:eastAsia="zh-CN"/>
        </w:rPr>
        <w:t xml:space="preserve">          - GNB_DISK_USAGE: Indicates gNodeB disk usage.</w:t>
      </w:r>
    </w:p>
    <w:p w14:paraId="7B0F719D" w14:textId="77777777" w:rsidR="005A78A0" w:rsidRDefault="005A78A0" w:rsidP="005A78A0">
      <w:pPr>
        <w:pStyle w:val="PL"/>
        <w:rPr>
          <w:lang w:val="en-US" w:eastAsia="zh-CN"/>
        </w:rPr>
      </w:pPr>
      <w:r>
        <w:rPr>
          <w:lang w:val="en-US" w:eastAsia="zh-CN"/>
        </w:rPr>
        <w:t xml:space="preserve">          - NUM_OF_UE: Indicates number of UEs.</w:t>
      </w:r>
    </w:p>
    <w:p w14:paraId="1A868CE6" w14:textId="77777777" w:rsidR="005A78A0" w:rsidRDefault="005A78A0" w:rsidP="005A78A0">
      <w:pPr>
        <w:pStyle w:val="PL"/>
        <w:rPr>
          <w:lang w:val="en-US" w:eastAsia="zh-CN"/>
        </w:rPr>
      </w:pPr>
      <w:r>
        <w:rPr>
          <w:lang w:val="en-US" w:eastAsia="zh-CN"/>
        </w:rPr>
        <w:t xml:space="preserve">          - SESS_SUCC_RATIO: Indicates ratio of successful setup of PDU sessions to total PDU session setup attempts.</w:t>
      </w:r>
    </w:p>
    <w:p w14:paraId="36D80695" w14:textId="77777777" w:rsidR="005A78A0" w:rsidRDefault="005A78A0" w:rsidP="005A78A0">
      <w:pPr>
        <w:pStyle w:val="PL"/>
        <w:rPr>
          <w:lang w:val="en-US" w:eastAsia="zh-CN"/>
        </w:rPr>
      </w:pPr>
      <w:r>
        <w:rPr>
          <w:lang w:val="en-US" w:eastAsia="zh-CN"/>
        </w:rPr>
        <w:t xml:space="preserve">          - SESS_SUCC_RATIO: Indicates Ratio of successful handovers to the total handover attempts.</w:t>
      </w:r>
      <w:r>
        <w:t xml:space="preserve"> </w:t>
      </w:r>
    </w:p>
    <w:p w14:paraId="1881505B" w14:textId="77777777" w:rsidR="005A78A0" w:rsidRDefault="005A78A0" w:rsidP="005A78A0">
      <w:pPr>
        <w:pStyle w:val="PL"/>
        <w:rPr>
          <w:lang w:val="en-US" w:eastAsia="zh-CN"/>
        </w:rPr>
      </w:pPr>
      <w:r>
        <w:rPr>
          <w:lang w:val="en-US" w:eastAsia="zh-CN"/>
        </w:rPr>
        <w:t xml:space="preserve">    ExpectedAnalyticsType:</w:t>
      </w:r>
    </w:p>
    <w:p w14:paraId="33F47ED0" w14:textId="77777777" w:rsidR="005A78A0" w:rsidRDefault="005A78A0" w:rsidP="005A78A0">
      <w:pPr>
        <w:pStyle w:val="PL"/>
        <w:rPr>
          <w:lang w:val="en-US" w:eastAsia="zh-CN"/>
        </w:rPr>
      </w:pPr>
      <w:r>
        <w:rPr>
          <w:lang w:val="en-US" w:eastAsia="zh-CN"/>
        </w:rPr>
        <w:t xml:space="preserve">      anyOf:</w:t>
      </w:r>
    </w:p>
    <w:p w14:paraId="45B1BD8A" w14:textId="77777777" w:rsidR="005A78A0" w:rsidRDefault="005A78A0" w:rsidP="005A78A0">
      <w:pPr>
        <w:pStyle w:val="PL"/>
        <w:rPr>
          <w:lang w:val="en-US" w:eastAsia="zh-CN"/>
        </w:rPr>
      </w:pPr>
      <w:r>
        <w:rPr>
          <w:lang w:val="en-US" w:eastAsia="zh-CN"/>
        </w:rPr>
        <w:t xml:space="preserve">      - type: string</w:t>
      </w:r>
    </w:p>
    <w:p w14:paraId="4EC13804" w14:textId="77777777" w:rsidR="005A78A0" w:rsidRDefault="005A78A0" w:rsidP="005A78A0">
      <w:pPr>
        <w:pStyle w:val="PL"/>
        <w:rPr>
          <w:lang w:val="en-US" w:eastAsia="zh-CN"/>
        </w:rPr>
      </w:pPr>
      <w:r>
        <w:rPr>
          <w:lang w:val="en-US" w:eastAsia="zh-CN"/>
        </w:rPr>
        <w:t xml:space="preserve">        enum:</w:t>
      </w:r>
    </w:p>
    <w:p w14:paraId="658EC5F8" w14:textId="77777777" w:rsidR="005A78A0" w:rsidRDefault="005A78A0" w:rsidP="005A78A0">
      <w:pPr>
        <w:pStyle w:val="PL"/>
        <w:rPr>
          <w:lang w:val="en-US" w:eastAsia="zh-CN"/>
        </w:rPr>
      </w:pPr>
      <w:r>
        <w:rPr>
          <w:lang w:val="en-US" w:eastAsia="zh-CN"/>
        </w:rPr>
        <w:t xml:space="preserve">          - MOBILITY</w:t>
      </w:r>
    </w:p>
    <w:p w14:paraId="314DB71A" w14:textId="77777777" w:rsidR="005A78A0" w:rsidRDefault="005A78A0" w:rsidP="005A78A0">
      <w:pPr>
        <w:pStyle w:val="PL"/>
        <w:rPr>
          <w:lang w:val="en-US" w:eastAsia="zh-CN"/>
        </w:rPr>
      </w:pPr>
      <w:r>
        <w:rPr>
          <w:lang w:val="en-US" w:eastAsia="zh-CN"/>
        </w:rPr>
        <w:t xml:space="preserve">          - COMMUN</w:t>
      </w:r>
    </w:p>
    <w:p w14:paraId="0D762B87" w14:textId="77777777" w:rsidR="005A78A0" w:rsidRDefault="005A78A0" w:rsidP="005A78A0">
      <w:pPr>
        <w:pStyle w:val="PL"/>
        <w:rPr>
          <w:lang w:val="en-US" w:eastAsia="zh-CN"/>
        </w:rPr>
      </w:pPr>
      <w:r>
        <w:rPr>
          <w:lang w:val="en-US" w:eastAsia="zh-CN"/>
        </w:rPr>
        <w:t xml:space="preserve">          - MOBILITY_AND_COMMUN</w:t>
      </w:r>
    </w:p>
    <w:p w14:paraId="09708DAC" w14:textId="77777777" w:rsidR="005A78A0" w:rsidRDefault="005A78A0" w:rsidP="005A78A0">
      <w:pPr>
        <w:pStyle w:val="PL"/>
        <w:rPr>
          <w:lang w:val="en-US" w:eastAsia="zh-CN"/>
        </w:rPr>
      </w:pPr>
      <w:r>
        <w:rPr>
          <w:lang w:val="en-US" w:eastAsia="zh-CN"/>
        </w:rPr>
        <w:t xml:space="preserve">      - type: string</w:t>
      </w:r>
    </w:p>
    <w:p w14:paraId="3DF7B8BB" w14:textId="77777777" w:rsidR="005A78A0" w:rsidRDefault="005A78A0" w:rsidP="005A78A0">
      <w:pPr>
        <w:pStyle w:val="PL"/>
        <w:rPr>
          <w:lang w:val="en-US" w:eastAsia="zh-CN"/>
        </w:rPr>
      </w:pPr>
      <w:r>
        <w:rPr>
          <w:lang w:val="en-US" w:eastAsia="zh-CN"/>
        </w:rPr>
        <w:t xml:space="preserve">        description: &gt;</w:t>
      </w:r>
    </w:p>
    <w:p w14:paraId="6376AF14" w14:textId="77777777" w:rsidR="005A78A0" w:rsidRDefault="005A78A0" w:rsidP="005A78A0">
      <w:pPr>
        <w:pStyle w:val="PL"/>
        <w:rPr>
          <w:lang w:val="en-US" w:eastAsia="zh-CN"/>
        </w:rPr>
      </w:pPr>
      <w:r>
        <w:rPr>
          <w:lang w:val="en-US" w:eastAsia="zh-CN"/>
        </w:rPr>
        <w:t xml:space="preserve">          This string provides forward-compatibility with future</w:t>
      </w:r>
    </w:p>
    <w:p w14:paraId="5B27879A" w14:textId="77777777" w:rsidR="005A78A0" w:rsidRDefault="005A78A0" w:rsidP="005A78A0">
      <w:pPr>
        <w:pStyle w:val="PL"/>
        <w:rPr>
          <w:lang w:val="en-US" w:eastAsia="zh-CN"/>
        </w:rPr>
      </w:pPr>
      <w:r>
        <w:rPr>
          <w:lang w:val="en-US" w:eastAsia="zh-CN"/>
        </w:rPr>
        <w:t xml:space="preserve">          extensions to the enumeration but is not used to encode</w:t>
      </w:r>
    </w:p>
    <w:p w14:paraId="168A0A05" w14:textId="77777777" w:rsidR="005A78A0" w:rsidRDefault="005A78A0" w:rsidP="005A78A0">
      <w:pPr>
        <w:pStyle w:val="PL"/>
        <w:rPr>
          <w:lang w:val="en-US" w:eastAsia="zh-CN"/>
        </w:rPr>
      </w:pPr>
      <w:r>
        <w:rPr>
          <w:lang w:val="en-US" w:eastAsia="zh-CN"/>
        </w:rPr>
        <w:t xml:space="preserve">          content defined in the present version of this API.</w:t>
      </w:r>
    </w:p>
    <w:p w14:paraId="48AF2AF2" w14:textId="77777777" w:rsidR="005A78A0" w:rsidRDefault="005A78A0" w:rsidP="005A78A0">
      <w:pPr>
        <w:pStyle w:val="PL"/>
        <w:rPr>
          <w:lang w:val="en-US" w:eastAsia="zh-CN"/>
        </w:rPr>
      </w:pPr>
      <w:r>
        <w:rPr>
          <w:lang w:val="en-US" w:eastAsia="zh-CN"/>
        </w:rPr>
        <w:t xml:space="preserve">      description: &gt;</w:t>
      </w:r>
    </w:p>
    <w:p w14:paraId="030F6A8C" w14:textId="77777777" w:rsidR="005A78A0" w:rsidRDefault="005A78A0" w:rsidP="005A78A0">
      <w:pPr>
        <w:pStyle w:val="PL"/>
        <w:rPr>
          <w:lang w:val="en-US" w:eastAsia="zh-CN"/>
        </w:rPr>
      </w:pPr>
      <w:r>
        <w:rPr>
          <w:lang w:val="en-US" w:eastAsia="zh-CN"/>
        </w:rPr>
        <w:t xml:space="preserve">        Possible values are</w:t>
      </w:r>
    </w:p>
    <w:p w14:paraId="01772E2B" w14:textId="77777777" w:rsidR="005A78A0" w:rsidRDefault="005A78A0" w:rsidP="005A78A0">
      <w:pPr>
        <w:pStyle w:val="PL"/>
        <w:rPr>
          <w:lang w:val="en-US" w:eastAsia="zh-CN"/>
        </w:rPr>
      </w:pPr>
      <w:r>
        <w:rPr>
          <w:lang w:val="en-US" w:eastAsia="zh-CN"/>
        </w:rPr>
        <w:t xml:space="preserve">          - MOBILITY: Mobility related abnormal behaviour analytics is expected by the consumer.</w:t>
      </w:r>
    </w:p>
    <w:p w14:paraId="5432C8AA" w14:textId="77777777" w:rsidR="005A78A0" w:rsidRDefault="005A78A0" w:rsidP="005A78A0">
      <w:pPr>
        <w:pStyle w:val="PL"/>
        <w:rPr>
          <w:lang w:val="en-US" w:eastAsia="zh-CN"/>
        </w:rPr>
      </w:pPr>
      <w:r>
        <w:rPr>
          <w:lang w:val="en-US" w:eastAsia="zh-CN"/>
        </w:rPr>
        <w:t xml:space="preserve">          - COMMUN: Communication related abnormal behaviour analytics is expected by the consumer.</w:t>
      </w:r>
    </w:p>
    <w:p w14:paraId="3B491691" w14:textId="77777777" w:rsidR="005A78A0" w:rsidRDefault="005A78A0" w:rsidP="005A78A0">
      <w:pPr>
        <w:pStyle w:val="PL"/>
        <w:rPr>
          <w:lang w:val="en-US" w:eastAsia="zh-CN"/>
        </w:rPr>
      </w:pPr>
      <w:r>
        <w:rPr>
          <w:lang w:val="en-US" w:eastAsia="zh-CN"/>
        </w:rPr>
        <w:t xml:space="preserve">          - MOBILITY_AND_COMMUN: Both mobility and communication related abnormal behaviour analytics is expected by the consumer.</w:t>
      </w:r>
    </w:p>
    <w:p w14:paraId="7DF38639" w14:textId="77777777" w:rsidR="005A78A0" w:rsidRDefault="005A78A0" w:rsidP="005A78A0">
      <w:pPr>
        <w:pStyle w:val="PL"/>
        <w:rPr>
          <w:lang w:val="en-US" w:eastAsia="zh-CN"/>
        </w:rPr>
      </w:pPr>
      <w:r>
        <w:rPr>
          <w:lang w:val="en-US" w:eastAsia="zh-CN"/>
        </w:rPr>
        <w:t xml:space="preserve">    MatchingDirection:</w:t>
      </w:r>
    </w:p>
    <w:p w14:paraId="027138D7" w14:textId="77777777" w:rsidR="005A78A0" w:rsidRDefault="005A78A0" w:rsidP="005A78A0">
      <w:pPr>
        <w:pStyle w:val="PL"/>
        <w:rPr>
          <w:lang w:val="en-US" w:eastAsia="zh-CN"/>
        </w:rPr>
      </w:pPr>
      <w:r>
        <w:rPr>
          <w:lang w:val="en-US" w:eastAsia="zh-CN"/>
        </w:rPr>
        <w:t xml:space="preserve">      anyOf:</w:t>
      </w:r>
    </w:p>
    <w:p w14:paraId="4C9E3498" w14:textId="77777777" w:rsidR="005A78A0" w:rsidRDefault="005A78A0" w:rsidP="005A78A0">
      <w:pPr>
        <w:pStyle w:val="PL"/>
        <w:rPr>
          <w:lang w:val="en-US" w:eastAsia="zh-CN"/>
        </w:rPr>
      </w:pPr>
      <w:r>
        <w:rPr>
          <w:lang w:val="en-US" w:eastAsia="zh-CN"/>
        </w:rPr>
        <w:t xml:space="preserve">      - type: string</w:t>
      </w:r>
    </w:p>
    <w:p w14:paraId="6C5496AA" w14:textId="77777777" w:rsidR="005A78A0" w:rsidRDefault="005A78A0" w:rsidP="005A78A0">
      <w:pPr>
        <w:pStyle w:val="PL"/>
        <w:rPr>
          <w:lang w:val="en-US" w:eastAsia="zh-CN"/>
        </w:rPr>
      </w:pPr>
      <w:r>
        <w:rPr>
          <w:lang w:val="en-US" w:eastAsia="zh-CN"/>
        </w:rPr>
        <w:t xml:space="preserve">        enum:</w:t>
      </w:r>
    </w:p>
    <w:p w14:paraId="0424FABD" w14:textId="77777777" w:rsidR="005A78A0" w:rsidRDefault="005A78A0" w:rsidP="005A78A0">
      <w:pPr>
        <w:pStyle w:val="PL"/>
        <w:rPr>
          <w:lang w:val="en-US" w:eastAsia="zh-CN"/>
        </w:rPr>
      </w:pPr>
      <w:r>
        <w:rPr>
          <w:lang w:val="en-US" w:eastAsia="zh-CN"/>
        </w:rPr>
        <w:t xml:space="preserve">          - ASCENDING</w:t>
      </w:r>
    </w:p>
    <w:p w14:paraId="19B3C542" w14:textId="77777777" w:rsidR="005A78A0" w:rsidRDefault="005A78A0" w:rsidP="005A78A0">
      <w:pPr>
        <w:pStyle w:val="PL"/>
        <w:rPr>
          <w:lang w:val="en-US" w:eastAsia="zh-CN"/>
        </w:rPr>
      </w:pPr>
      <w:r>
        <w:rPr>
          <w:lang w:val="en-US" w:eastAsia="zh-CN"/>
        </w:rPr>
        <w:t xml:space="preserve">          - DESCENDING</w:t>
      </w:r>
    </w:p>
    <w:p w14:paraId="20A328FB" w14:textId="77777777" w:rsidR="005A78A0" w:rsidRDefault="005A78A0" w:rsidP="005A78A0">
      <w:pPr>
        <w:pStyle w:val="PL"/>
        <w:rPr>
          <w:lang w:val="en-US" w:eastAsia="zh-CN"/>
        </w:rPr>
      </w:pPr>
      <w:r>
        <w:rPr>
          <w:lang w:val="en-US" w:eastAsia="zh-CN"/>
        </w:rPr>
        <w:t xml:space="preserve">          - CROSSED</w:t>
      </w:r>
    </w:p>
    <w:p w14:paraId="2E67DAE9" w14:textId="77777777" w:rsidR="005A78A0" w:rsidRDefault="005A78A0" w:rsidP="005A78A0">
      <w:pPr>
        <w:pStyle w:val="PL"/>
        <w:rPr>
          <w:lang w:val="en-US" w:eastAsia="zh-CN"/>
        </w:rPr>
      </w:pPr>
      <w:r>
        <w:rPr>
          <w:lang w:val="en-US" w:eastAsia="zh-CN"/>
        </w:rPr>
        <w:t xml:space="preserve">      - type: string</w:t>
      </w:r>
    </w:p>
    <w:p w14:paraId="6145D92F" w14:textId="77777777" w:rsidR="005A78A0" w:rsidRDefault="005A78A0" w:rsidP="005A78A0">
      <w:pPr>
        <w:pStyle w:val="PL"/>
        <w:rPr>
          <w:lang w:val="en-US" w:eastAsia="zh-CN"/>
        </w:rPr>
      </w:pPr>
      <w:r>
        <w:rPr>
          <w:lang w:val="en-US" w:eastAsia="zh-CN"/>
        </w:rPr>
        <w:t xml:space="preserve">        description: &gt;</w:t>
      </w:r>
    </w:p>
    <w:p w14:paraId="4FA9D749" w14:textId="77777777" w:rsidR="005A78A0" w:rsidRDefault="005A78A0" w:rsidP="005A78A0">
      <w:pPr>
        <w:pStyle w:val="PL"/>
        <w:rPr>
          <w:lang w:val="en-US" w:eastAsia="zh-CN"/>
        </w:rPr>
      </w:pPr>
      <w:r>
        <w:rPr>
          <w:lang w:val="en-US" w:eastAsia="zh-CN"/>
        </w:rPr>
        <w:t xml:space="preserve">          This string provides forward-compatibility with future</w:t>
      </w:r>
    </w:p>
    <w:p w14:paraId="41B4E4FC" w14:textId="77777777" w:rsidR="005A78A0" w:rsidRDefault="005A78A0" w:rsidP="005A78A0">
      <w:pPr>
        <w:pStyle w:val="PL"/>
        <w:rPr>
          <w:lang w:val="en-US" w:eastAsia="zh-CN"/>
        </w:rPr>
      </w:pPr>
      <w:r>
        <w:rPr>
          <w:lang w:val="en-US" w:eastAsia="zh-CN"/>
        </w:rPr>
        <w:t xml:space="preserve">          extensions to the enumeration but is not used to encode</w:t>
      </w:r>
    </w:p>
    <w:p w14:paraId="53C16CBD" w14:textId="77777777" w:rsidR="005A78A0" w:rsidRDefault="005A78A0" w:rsidP="005A78A0">
      <w:pPr>
        <w:pStyle w:val="PL"/>
        <w:rPr>
          <w:lang w:val="en-US" w:eastAsia="zh-CN"/>
        </w:rPr>
      </w:pPr>
      <w:r>
        <w:rPr>
          <w:lang w:val="en-US" w:eastAsia="zh-CN"/>
        </w:rPr>
        <w:t xml:space="preserve">          content defined in the present version of this API.</w:t>
      </w:r>
    </w:p>
    <w:p w14:paraId="3E757CA8" w14:textId="77777777" w:rsidR="005A78A0" w:rsidRDefault="005A78A0" w:rsidP="005A78A0">
      <w:pPr>
        <w:pStyle w:val="PL"/>
        <w:rPr>
          <w:lang w:val="en-US" w:eastAsia="zh-CN"/>
        </w:rPr>
      </w:pPr>
      <w:r>
        <w:rPr>
          <w:lang w:val="en-US" w:eastAsia="zh-CN"/>
        </w:rPr>
        <w:t xml:space="preserve">      description: &gt;</w:t>
      </w:r>
    </w:p>
    <w:p w14:paraId="3C3C0562" w14:textId="77777777" w:rsidR="005A78A0" w:rsidRDefault="005A78A0" w:rsidP="005A78A0">
      <w:pPr>
        <w:pStyle w:val="PL"/>
        <w:rPr>
          <w:lang w:val="en-US" w:eastAsia="zh-CN"/>
        </w:rPr>
      </w:pPr>
      <w:r>
        <w:rPr>
          <w:lang w:val="en-US" w:eastAsia="zh-CN"/>
        </w:rPr>
        <w:t xml:space="preserve">        Possible values are</w:t>
      </w:r>
    </w:p>
    <w:p w14:paraId="65A75DF6" w14:textId="77777777" w:rsidR="005A78A0" w:rsidRDefault="005A78A0" w:rsidP="005A78A0">
      <w:pPr>
        <w:pStyle w:val="PL"/>
        <w:rPr>
          <w:lang w:val="en-US" w:eastAsia="zh-CN"/>
        </w:rPr>
      </w:pPr>
      <w:r>
        <w:rPr>
          <w:lang w:val="en-US" w:eastAsia="zh-CN"/>
        </w:rPr>
        <w:t xml:space="preserve">          - ASCENDING: Threshold is crossed in ascending direction.</w:t>
      </w:r>
    </w:p>
    <w:p w14:paraId="60CC8CA5" w14:textId="77777777" w:rsidR="005A78A0" w:rsidRDefault="005A78A0" w:rsidP="005A78A0">
      <w:pPr>
        <w:pStyle w:val="PL"/>
        <w:rPr>
          <w:lang w:val="en-US" w:eastAsia="zh-CN"/>
        </w:rPr>
      </w:pPr>
      <w:r>
        <w:rPr>
          <w:lang w:val="en-US" w:eastAsia="zh-CN"/>
        </w:rPr>
        <w:t xml:space="preserve">          - DESCENDING: Threshold is crossed in descending direction.</w:t>
      </w:r>
    </w:p>
    <w:p w14:paraId="223C6D76" w14:textId="77777777" w:rsidR="005A78A0" w:rsidRDefault="005A78A0" w:rsidP="005A78A0">
      <w:pPr>
        <w:pStyle w:val="PL"/>
        <w:rPr>
          <w:lang w:val="en-US" w:eastAsia="zh-CN"/>
        </w:rPr>
      </w:pPr>
      <w:r>
        <w:rPr>
          <w:lang w:val="en-US" w:eastAsia="zh-CN"/>
        </w:rPr>
        <w:t xml:space="preserve">          - CROSSED: Threshold is crossed either in ascending or descending direction.</w:t>
      </w:r>
    </w:p>
    <w:p w14:paraId="2F40E4EB" w14:textId="77777777" w:rsidR="00681A30" w:rsidRPr="005A78A0" w:rsidRDefault="00681A30" w:rsidP="00681A30">
      <w:pPr>
        <w:pStyle w:val="PL"/>
        <w:rPr>
          <w:lang w:val="en-US" w:eastAsia="zh-CN"/>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0E1C" w14:textId="77777777" w:rsidR="00943EAA" w:rsidRDefault="00943EAA">
      <w:r>
        <w:separator/>
      </w:r>
    </w:p>
  </w:endnote>
  <w:endnote w:type="continuationSeparator" w:id="0">
    <w:p w14:paraId="3F831C2D" w14:textId="77777777" w:rsidR="00943EAA" w:rsidRDefault="0094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4B01B" w14:textId="77777777" w:rsidR="00943EAA" w:rsidRDefault="00943EAA">
      <w:r>
        <w:separator/>
      </w:r>
    </w:p>
  </w:footnote>
  <w:footnote w:type="continuationSeparator" w:id="0">
    <w:p w14:paraId="511B192F" w14:textId="77777777" w:rsidR="00943EAA" w:rsidRDefault="0094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5B0769" w:rsidRDefault="005B07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5B0769" w:rsidRDefault="005B0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5B0769" w:rsidRDefault="005B076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5B0769" w:rsidRDefault="005B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B1"/>
      <w:lvlText w:val="%1."/>
      <w:lvlJc w:val="left"/>
      <w:pPr>
        <w:tabs>
          <w:tab w:val="num" w:pos="360"/>
        </w:tabs>
        <w:ind w:left="360" w:hanging="360"/>
      </w:pPr>
    </w:lvl>
  </w:abstractNum>
  <w:abstractNum w:abstractNumId="1"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31C78"/>
    <w:rsid w:val="00032D47"/>
    <w:rsid w:val="00033438"/>
    <w:rsid w:val="000375D8"/>
    <w:rsid w:val="000450BB"/>
    <w:rsid w:val="00046C4E"/>
    <w:rsid w:val="00081203"/>
    <w:rsid w:val="000A1D2B"/>
    <w:rsid w:val="000A4E32"/>
    <w:rsid w:val="000A6846"/>
    <w:rsid w:val="000B05C1"/>
    <w:rsid w:val="000C286E"/>
    <w:rsid w:val="000D4354"/>
    <w:rsid w:val="000D59D6"/>
    <w:rsid w:val="000E3F93"/>
    <w:rsid w:val="000E6463"/>
    <w:rsid w:val="000E721B"/>
    <w:rsid w:val="0011204A"/>
    <w:rsid w:val="00114584"/>
    <w:rsid w:val="00116BD7"/>
    <w:rsid w:val="00131604"/>
    <w:rsid w:val="0013595B"/>
    <w:rsid w:val="00135AD0"/>
    <w:rsid w:val="001378C8"/>
    <w:rsid w:val="00140C67"/>
    <w:rsid w:val="00140E37"/>
    <w:rsid w:val="00146CBD"/>
    <w:rsid w:val="00151598"/>
    <w:rsid w:val="00160D12"/>
    <w:rsid w:val="00180ACE"/>
    <w:rsid w:val="001866A5"/>
    <w:rsid w:val="001A40F6"/>
    <w:rsid w:val="001C3C69"/>
    <w:rsid w:val="001C55A2"/>
    <w:rsid w:val="001E18A1"/>
    <w:rsid w:val="001F6928"/>
    <w:rsid w:val="001F6EC5"/>
    <w:rsid w:val="002127C7"/>
    <w:rsid w:val="002151D1"/>
    <w:rsid w:val="00222F21"/>
    <w:rsid w:val="00223DEF"/>
    <w:rsid w:val="00230F78"/>
    <w:rsid w:val="00234C2D"/>
    <w:rsid w:val="00235803"/>
    <w:rsid w:val="00237114"/>
    <w:rsid w:val="00240C74"/>
    <w:rsid w:val="00240D5F"/>
    <w:rsid w:val="002539C5"/>
    <w:rsid w:val="00257E9D"/>
    <w:rsid w:val="0026293F"/>
    <w:rsid w:val="0027798A"/>
    <w:rsid w:val="00277D67"/>
    <w:rsid w:val="002922C9"/>
    <w:rsid w:val="002C31E2"/>
    <w:rsid w:val="002D0E47"/>
    <w:rsid w:val="002D3492"/>
    <w:rsid w:val="002D5329"/>
    <w:rsid w:val="002F4334"/>
    <w:rsid w:val="003063DB"/>
    <w:rsid w:val="00307AC3"/>
    <w:rsid w:val="00316068"/>
    <w:rsid w:val="00316234"/>
    <w:rsid w:val="003234EB"/>
    <w:rsid w:val="00327F72"/>
    <w:rsid w:val="0033097E"/>
    <w:rsid w:val="00362A2C"/>
    <w:rsid w:val="00373796"/>
    <w:rsid w:val="003875E3"/>
    <w:rsid w:val="003E2E43"/>
    <w:rsid w:val="003E729C"/>
    <w:rsid w:val="004149DC"/>
    <w:rsid w:val="0044692A"/>
    <w:rsid w:val="004608E5"/>
    <w:rsid w:val="00493962"/>
    <w:rsid w:val="004C16F3"/>
    <w:rsid w:val="004D146D"/>
    <w:rsid w:val="004F1E07"/>
    <w:rsid w:val="005065E6"/>
    <w:rsid w:val="00512E63"/>
    <w:rsid w:val="00524C4E"/>
    <w:rsid w:val="00555445"/>
    <w:rsid w:val="005A0811"/>
    <w:rsid w:val="005A25BF"/>
    <w:rsid w:val="005A28BF"/>
    <w:rsid w:val="005A78A0"/>
    <w:rsid w:val="005B0769"/>
    <w:rsid w:val="005B4CA5"/>
    <w:rsid w:val="005B56A9"/>
    <w:rsid w:val="005B58A8"/>
    <w:rsid w:val="00612A35"/>
    <w:rsid w:val="0065758D"/>
    <w:rsid w:val="0066336B"/>
    <w:rsid w:val="00681A30"/>
    <w:rsid w:val="00690A4F"/>
    <w:rsid w:val="0069448A"/>
    <w:rsid w:val="0069779E"/>
    <w:rsid w:val="006B071B"/>
    <w:rsid w:val="006B2957"/>
    <w:rsid w:val="006C2601"/>
    <w:rsid w:val="006C4D40"/>
    <w:rsid w:val="006C4F00"/>
    <w:rsid w:val="006D0230"/>
    <w:rsid w:val="006E7874"/>
    <w:rsid w:val="006F1CC4"/>
    <w:rsid w:val="006F7963"/>
    <w:rsid w:val="007021E2"/>
    <w:rsid w:val="007273E1"/>
    <w:rsid w:val="007333F2"/>
    <w:rsid w:val="00733773"/>
    <w:rsid w:val="007420F5"/>
    <w:rsid w:val="007469E0"/>
    <w:rsid w:val="0076189B"/>
    <w:rsid w:val="0076492B"/>
    <w:rsid w:val="00771EF2"/>
    <w:rsid w:val="00784600"/>
    <w:rsid w:val="00784E7E"/>
    <w:rsid w:val="007850CB"/>
    <w:rsid w:val="0079446F"/>
    <w:rsid w:val="007A0BEF"/>
    <w:rsid w:val="007A4EEC"/>
    <w:rsid w:val="007A68A7"/>
    <w:rsid w:val="007C2918"/>
    <w:rsid w:val="007C2AC1"/>
    <w:rsid w:val="007C7042"/>
    <w:rsid w:val="007F0F3F"/>
    <w:rsid w:val="007F429B"/>
    <w:rsid w:val="00804E36"/>
    <w:rsid w:val="00806E75"/>
    <w:rsid w:val="00826C7A"/>
    <w:rsid w:val="0082777B"/>
    <w:rsid w:val="00850CB5"/>
    <w:rsid w:val="008569D8"/>
    <w:rsid w:val="008615C1"/>
    <w:rsid w:val="00862DB7"/>
    <w:rsid w:val="008C12B5"/>
    <w:rsid w:val="008C6891"/>
    <w:rsid w:val="00900A1A"/>
    <w:rsid w:val="00902340"/>
    <w:rsid w:val="00914AC2"/>
    <w:rsid w:val="00933092"/>
    <w:rsid w:val="00937B75"/>
    <w:rsid w:val="009400D0"/>
    <w:rsid w:val="00943EAA"/>
    <w:rsid w:val="009602E0"/>
    <w:rsid w:val="00960969"/>
    <w:rsid w:val="009727A2"/>
    <w:rsid w:val="00974C89"/>
    <w:rsid w:val="00980FC8"/>
    <w:rsid w:val="0098110F"/>
    <w:rsid w:val="009A1D10"/>
    <w:rsid w:val="009B4C51"/>
    <w:rsid w:val="009C66A6"/>
    <w:rsid w:val="00A3407C"/>
    <w:rsid w:val="00A371EF"/>
    <w:rsid w:val="00A41DA1"/>
    <w:rsid w:val="00A432EE"/>
    <w:rsid w:val="00A575EE"/>
    <w:rsid w:val="00A702D0"/>
    <w:rsid w:val="00A868C4"/>
    <w:rsid w:val="00AA08DB"/>
    <w:rsid w:val="00AB4C55"/>
    <w:rsid w:val="00AC0315"/>
    <w:rsid w:val="00AD3342"/>
    <w:rsid w:val="00AD66A1"/>
    <w:rsid w:val="00B213BA"/>
    <w:rsid w:val="00B33B4A"/>
    <w:rsid w:val="00B3784A"/>
    <w:rsid w:val="00B64DE7"/>
    <w:rsid w:val="00B81E2B"/>
    <w:rsid w:val="00B8420D"/>
    <w:rsid w:val="00B9344B"/>
    <w:rsid w:val="00B96FD3"/>
    <w:rsid w:val="00BA7926"/>
    <w:rsid w:val="00BD0BB3"/>
    <w:rsid w:val="00BD5261"/>
    <w:rsid w:val="00C0178D"/>
    <w:rsid w:val="00C20BC6"/>
    <w:rsid w:val="00C3249B"/>
    <w:rsid w:val="00C5267A"/>
    <w:rsid w:val="00C64652"/>
    <w:rsid w:val="00C6688E"/>
    <w:rsid w:val="00C80C45"/>
    <w:rsid w:val="00C83B78"/>
    <w:rsid w:val="00CB1BB1"/>
    <w:rsid w:val="00CC2BA2"/>
    <w:rsid w:val="00D1079B"/>
    <w:rsid w:val="00D524F5"/>
    <w:rsid w:val="00D56CE8"/>
    <w:rsid w:val="00D65FE5"/>
    <w:rsid w:val="00D72C52"/>
    <w:rsid w:val="00D95019"/>
    <w:rsid w:val="00D96CB5"/>
    <w:rsid w:val="00DB5D76"/>
    <w:rsid w:val="00DC225E"/>
    <w:rsid w:val="00DD1C11"/>
    <w:rsid w:val="00DE1C58"/>
    <w:rsid w:val="00DE24EC"/>
    <w:rsid w:val="00DE758E"/>
    <w:rsid w:val="00E02DAC"/>
    <w:rsid w:val="00E1492C"/>
    <w:rsid w:val="00E159BB"/>
    <w:rsid w:val="00E521D7"/>
    <w:rsid w:val="00E709A3"/>
    <w:rsid w:val="00E801A1"/>
    <w:rsid w:val="00EB56F4"/>
    <w:rsid w:val="00EF2B30"/>
    <w:rsid w:val="00F3654D"/>
    <w:rsid w:val="00F45187"/>
    <w:rsid w:val="00F76B2F"/>
    <w:rsid w:val="00F776B1"/>
    <w:rsid w:val="00F82B23"/>
    <w:rsid w:val="00F96A9B"/>
    <w:rsid w:val="00F96C5B"/>
    <w:rsid w:val="00FA7A88"/>
    <w:rsid w:val="00FA7DEE"/>
    <w:rsid w:val="00FB19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Heading4Char">
    <w:name w:val="Heading 4 Char"/>
    <w:link w:val="Heading4"/>
    <w:rsid w:val="005A78A0"/>
    <w:rPr>
      <w:rFonts w:ascii="Arial" w:hAnsi="Arial"/>
      <w:sz w:val="24"/>
      <w:lang w:val="en-GB" w:eastAsia="en-US"/>
    </w:rPr>
  </w:style>
  <w:style w:type="character" w:styleId="UnresolvedMention">
    <w:name w:val="Unresolved Mention"/>
    <w:uiPriority w:val="99"/>
    <w:unhideWhenUsed/>
    <w:rsid w:val="005A78A0"/>
    <w:rPr>
      <w:color w:val="808080"/>
      <w:shd w:val="clear" w:color="auto" w:fill="E6E6E6"/>
    </w:rPr>
  </w:style>
  <w:style w:type="character" w:customStyle="1" w:styleId="BalloonTextChar">
    <w:name w:val="Balloon Text Char"/>
    <w:link w:val="BalloonText"/>
    <w:rsid w:val="005A78A0"/>
    <w:rPr>
      <w:rFonts w:ascii="Tahoma" w:hAnsi="Tahoma" w:cs="Tahoma"/>
      <w:sz w:val="16"/>
      <w:szCs w:val="16"/>
      <w:lang w:val="en-GB" w:eastAsia="en-US"/>
    </w:rPr>
  </w:style>
  <w:style w:type="character" w:customStyle="1" w:styleId="EXCar">
    <w:name w:val="EX Car"/>
    <w:link w:val="EX"/>
    <w:rsid w:val="005A78A0"/>
    <w:rPr>
      <w:rFonts w:ascii="Times New Roman" w:hAnsi="Times New Roman"/>
      <w:lang w:val="en-GB" w:eastAsia="en-US"/>
    </w:rPr>
  </w:style>
  <w:style w:type="character" w:customStyle="1" w:styleId="CommentTextChar">
    <w:name w:val="Comment Text Char"/>
    <w:link w:val="CommentText"/>
    <w:rsid w:val="005A78A0"/>
    <w:rPr>
      <w:rFonts w:ascii="Times New Roman" w:hAnsi="Times New Roman"/>
      <w:lang w:val="en-GB" w:eastAsia="en-US"/>
    </w:rPr>
  </w:style>
  <w:style w:type="character" w:customStyle="1" w:styleId="DocumentMapChar">
    <w:name w:val="Document Map Char"/>
    <w:link w:val="DocumentMap"/>
    <w:rsid w:val="005A78A0"/>
    <w:rPr>
      <w:rFonts w:ascii="Tahoma" w:hAnsi="Tahoma" w:cs="Tahoma"/>
      <w:shd w:val="clear" w:color="auto" w:fill="000080"/>
      <w:lang w:val="en-GB" w:eastAsia="en-US"/>
    </w:rPr>
  </w:style>
  <w:style w:type="character" w:customStyle="1" w:styleId="Heading3Char">
    <w:name w:val="Heading 3 Char"/>
    <w:link w:val="Heading3"/>
    <w:rsid w:val="005A78A0"/>
    <w:rPr>
      <w:rFonts w:ascii="Arial" w:hAnsi="Arial"/>
      <w:sz w:val="28"/>
      <w:lang w:val="en-GB" w:eastAsia="en-US"/>
    </w:rPr>
  </w:style>
  <w:style w:type="character" w:customStyle="1" w:styleId="NOChar">
    <w:name w:val="NO Char"/>
    <w:rsid w:val="005A78A0"/>
    <w:rPr>
      <w:lang w:val="en-GB" w:eastAsia="en-US"/>
    </w:rPr>
  </w:style>
  <w:style w:type="character" w:customStyle="1" w:styleId="CommentSubjectChar">
    <w:name w:val="Comment Subject Char"/>
    <w:link w:val="CommentSubject"/>
    <w:rsid w:val="005A78A0"/>
    <w:rPr>
      <w:rFonts w:ascii="Times New Roman" w:hAnsi="Times New Roman"/>
      <w:b/>
      <w:bCs/>
      <w:lang w:val="en-GB" w:eastAsia="en-US"/>
    </w:rPr>
  </w:style>
  <w:style w:type="character" w:customStyle="1" w:styleId="EditorsNoteCharChar">
    <w:name w:val="Editor's Note Char Char"/>
    <w:locked/>
    <w:rsid w:val="005A78A0"/>
    <w:rPr>
      <w:color w:val="FF0000"/>
      <w:lang w:val="en-GB" w:eastAsia="en-US"/>
    </w:rPr>
  </w:style>
  <w:style w:type="character" w:customStyle="1" w:styleId="TAN0">
    <w:name w:val="TAN (文字)"/>
    <w:rsid w:val="005A78A0"/>
    <w:rPr>
      <w:rFonts w:ascii="Arial" w:eastAsia="Batang" w:hAnsi="Arial"/>
      <w:sz w:val="18"/>
      <w:lang w:val="en-GB" w:eastAsia="en-US" w:bidi="ar-SA"/>
    </w:rPr>
  </w:style>
  <w:style w:type="character" w:customStyle="1" w:styleId="EditorsNoteZchn">
    <w:name w:val="Editor's Note Zchn"/>
    <w:rsid w:val="005A78A0"/>
    <w:rPr>
      <w:rFonts w:ascii="Times New Roman" w:hAnsi="Times New Roman"/>
      <w:color w:val="FF0000"/>
      <w:lang w:val="en-GB" w:eastAsia="en-US"/>
    </w:rPr>
  </w:style>
  <w:style w:type="paragraph" w:customStyle="1" w:styleId="TempNote">
    <w:name w:val="TempNote"/>
    <w:basedOn w:val="Normal"/>
    <w:qFormat/>
    <w:rsid w:val="005A78A0"/>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A78A0"/>
    <w:pPr>
      <w:numPr>
        <w:numId w:val="2"/>
      </w:numPr>
      <w:tabs>
        <w:tab w:val="left" w:pos="737"/>
      </w:tabs>
      <w:overflowPunct w:val="0"/>
      <w:autoSpaceDE w:val="0"/>
      <w:autoSpaceDN w:val="0"/>
      <w:adjustRightInd w:val="0"/>
      <w:textAlignment w:val="baseline"/>
    </w:pPr>
    <w:rPr>
      <w:rFonts w:eastAsia="Times New Roman"/>
    </w:rPr>
  </w:style>
  <w:style w:type="paragraph" w:customStyle="1" w:styleId="TAJ">
    <w:name w:val="TAJ"/>
    <w:basedOn w:val="TH"/>
    <w:rsid w:val="005A78A0"/>
  </w:style>
  <w:style w:type="paragraph" w:customStyle="1" w:styleId="Guidance">
    <w:name w:val="Guidance"/>
    <w:basedOn w:val="Normal"/>
    <w:rsid w:val="005A78A0"/>
    <w:rPr>
      <w:i/>
      <w:color w:val="0000FF"/>
    </w:rPr>
  </w:style>
  <w:style w:type="paragraph" w:styleId="TOCHeading">
    <w:name w:val="TOC Heading"/>
    <w:basedOn w:val="Heading1"/>
    <w:next w:val="Normal"/>
    <w:uiPriority w:val="39"/>
    <w:qFormat/>
    <w:rsid w:val="005A78A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table" w:styleId="TableGrid">
    <w:name w:val="Table Grid"/>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4E9B-E5D3-4E53-B510-D046B046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Pages>
  <Words>6542</Words>
  <Characters>37294</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43749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2020-11-06T12:38:00Z</dcterms:created>
  <dcterms:modified xsi:type="dcterms:W3CDTF">2020-11-06T12:43:00Z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