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42262354"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F43813">
        <w:rPr>
          <w:b/>
          <w:noProof/>
          <w:sz w:val="24"/>
        </w:rPr>
        <w:t>6512</w:t>
      </w:r>
      <w:bookmarkStart w:id="1" w:name="_GoBack"/>
      <w:bookmarkEnd w:id="1"/>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20A4E" w:rsidR="001E41F3" w:rsidRPr="00410371" w:rsidRDefault="00734120" w:rsidP="00547111">
            <w:pPr>
              <w:pStyle w:val="CRCoverPage"/>
              <w:spacing w:after="0"/>
              <w:rPr>
                <w:noProof/>
                <w:lang w:eastAsia="zh-CN"/>
              </w:rPr>
            </w:pPr>
            <w:r>
              <w:rPr>
                <w:rFonts w:hint="eastAsia"/>
                <w:noProof/>
                <w:lang w:eastAsia="zh-CN"/>
              </w:rPr>
              <w:t xml:space="preserve"> </w:t>
            </w:r>
            <w:r w:rsidR="00F43813" w:rsidRPr="00F43813">
              <w:rPr>
                <w:b/>
                <w:noProof/>
                <w:sz w:val="28"/>
                <w:lang w:val="en-US"/>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15129" w:rsidR="001E41F3" w:rsidRDefault="00734120" w:rsidP="00734120">
            <w:pPr>
              <w:pStyle w:val="CRCoverPage"/>
              <w:spacing w:after="0"/>
              <w:ind w:left="100"/>
              <w:rPr>
                <w:noProof/>
              </w:rPr>
            </w:pPr>
            <w:r>
              <w:t xml:space="preserve">Update on </w:t>
            </w:r>
            <w:r w:rsidRPr="00734120">
              <w:t>5G ProSe configuration information</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8A515" w:rsidR="001E41F3" w:rsidRDefault="00734120" w:rsidP="002E65E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e"/>
                <w:rFonts w:ascii="Times New Roman" w:hAnsi="Times New Roman"/>
              </w:rPr>
              <w:commentReference w:id="3"/>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architecure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For 5G ProSe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ProSe Application ID in clause 5.8.1.1 the value of PLMN ID within the ProSe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The ProSe Application Code in clause 5.8.1.4 is extended to allow the value of PLMN ID within the ProSe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1EC62581"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32999091" w14:textId="77777777" w:rsidR="005E0F27" w:rsidRDefault="005E0F27" w:rsidP="0040523D">
            <w:pPr>
              <w:pStyle w:val="CRCoverPage"/>
              <w:spacing w:after="0"/>
              <w:ind w:leftChars="150" w:left="300"/>
              <w:rPr>
                <w:rFonts w:ascii="Times New Roman" w:eastAsia="宋体" w:hAnsi="Times New Roman"/>
                <w:i/>
              </w:rPr>
            </w:pPr>
          </w:p>
          <w:p w14:paraId="56EAF087" w14:textId="4687BC1D" w:rsidR="0040523D" w:rsidRDefault="005E0F27" w:rsidP="007749A1">
            <w:pPr>
              <w:pStyle w:val="CRCoverPage"/>
              <w:spacing w:after="0"/>
              <w:ind w:left="100"/>
              <w:rPr>
                <w:noProof/>
                <w:lang w:eastAsia="zh-CN"/>
              </w:rPr>
            </w:pPr>
            <w:r w:rsidRPr="005E0F27">
              <w:rPr>
                <w:noProof/>
                <w:lang w:eastAsia="zh-CN"/>
              </w:rPr>
              <w:t>The above indicates that, the same configuration parameters defined in stage-3 spec TS 24.554 for 5G ProSe (in clause 5.2) can be used for SNPN, and only one SNPN (the subscribed SNPN) is the one that is authorized to perform 5G ProSe services.</w:t>
            </w:r>
            <w:r w:rsidR="0040523D">
              <w:rPr>
                <w:noProof/>
                <w:lang w:eastAsia="zh-CN"/>
              </w:rPr>
              <w:t>.</w:t>
            </w:r>
          </w:p>
          <w:p w14:paraId="708AA7DE" w14:textId="5ED4A4E1" w:rsidR="005E0F27" w:rsidRDefault="005E0F27" w:rsidP="007749A1">
            <w:pPr>
              <w:pStyle w:val="CRCoverPage"/>
              <w:spacing w:after="0"/>
              <w:ind w:left="100"/>
              <w:rPr>
                <w:noProof/>
              </w:rPr>
            </w:pPr>
            <w:r>
              <w:rPr>
                <w:noProof/>
                <w:lang w:eastAsia="zh-CN"/>
              </w:rPr>
              <w:lastRenderedPageBreak/>
              <w:t>Furthermore, the approved C1-245901 has introduced</w:t>
            </w:r>
            <w:r w:rsidRPr="005E0F27">
              <w:rPr>
                <w:noProof/>
                <w:lang w:eastAsia="zh-CN"/>
              </w:rPr>
              <w:t xml:space="preserve"> the authorization for using SNPN in the configuration parameters for 5G ProSe (the encoding part).</w:t>
            </w:r>
            <w:r>
              <w:rPr>
                <w:noProof/>
                <w:lang w:eastAsia="zh-CN"/>
              </w:rPr>
              <w:t xml:space="preserve"> </w:t>
            </w:r>
            <w:r w:rsidRPr="009905AD">
              <w:t>This CR takes care of doing that adaptation</w:t>
            </w:r>
            <w:r>
              <w:t xml:space="preserve"> in TS 24.554.</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8C71BB" w:rsidR="0040523D" w:rsidRDefault="00D07364" w:rsidP="0040523D">
            <w:pPr>
              <w:pStyle w:val="CRCoverPage"/>
              <w:spacing w:after="0"/>
              <w:ind w:left="100"/>
              <w:rPr>
                <w:noProof/>
              </w:rPr>
            </w:pPr>
            <w:r w:rsidRPr="00D07364">
              <w:rPr>
                <w:noProof/>
              </w:rPr>
              <w:t xml:space="preserve">Add </w:t>
            </w:r>
            <w:r w:rsidR="007749A1">
              <w:rPr>
                <w:noProof/>
              </w:rPr>
              <w:t xml:space="preserve">two abbreviations and </w:t>
            </w:r>
            <w:r w:rsidRPr="00D07364">
              <w:rPr>
                <w:noProof/>
              </w:rPr>
              <w:t xml:space="preserve">some description of </w:t>
            </w:r>
            <w:r>
              <w:rPr>
                <w:noProof/>
              </w:rPr>
              <w:t xml:space="preserve">5G </w:t>
            </w:r>
            <w:r w:rsidRPr="00D07364">
              <w:rPr>
                <w:noProof/>
              </w:rPr>
              <w:t>ProSe configuration information to support 5G ProSe in SNPN</w:t>
            </w:r>
            <w:r w:rsidR="007749A1">
              <w:rPr>
                <w:noProof/>
              </w:rPr>
              <w:t>.</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62EB80" w:rsidR="0040523D" w:rsidRDefault="007749A1" w:rsidP="0040523D">
            <w:pPr>
              <w:pStyle w:val="CRCoverPage"/>
              <w:spacing w:after="0"/>
              <w:ind w:left="100"/>
              <w:rPr>
                <w:noProof/>
                <w:lang w:eastAsia="zh-CN"/>
              </w:rPr>
            </w:pPr>
            <w:r>
              <w:rPr>
                <w:rFonts w:hint="eastAsia"/>
                <w:noProof/>
                <w:lang w:eastAsia="zh-CN"/>
              </w:rPr>
              <w:t>3</w:t>
            </w:r>
            <w:r>
              <w:rPr>
                <w:noProof/>
                <w:lang w:eastAsia="zh-CN"/>
              </w:rPr>
              <w:t xml:space="preserve">.2, 5.2.1, 5.2.3, 5.2.4, 5.2.5, 5.2.7 </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F18D1A" w:rsidR="0040523D" w:rsidRDefault="007749A1"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BF052B" w:rsidR="0040523D" w:rsidRDefault="007749A1"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643F3" w:rsidR="0040523D" w:rsidRDefault="007749A1" w:rsidP="004052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74D15F7F" w14:textId="77777777" w:rsidR="00734120" w:rsidRPr="00C6761E" w:rsidRDefault="00734120" w:rsidP="00734120">
      <w:pPr>
        <w:pStyle w:val="2"/>
      </w:pPr>
      <w:bookmarkStart w:id="5" w:name="_Toc178262330"/>
      <w:bookmarkEnd w:id="4"/>
      <w:r w:rsidRPr="00C6761E">
        <w:t>3.2</w:t>
      </w:r>
      <w:r w:rsidRPr="00C6761E">
        <w:tab/>
        <w:t>Abbreviations</w:t>
      </w:r>
      <w:bookmarkEnd w:id="5"/>
    </w:p>
    <w:p w14:paraId="1F4988DE" w14:textId="77777777" w:rsidR="00734120" w:rsidRPr="00C6761E" w:rsidRDefault="00734120" w:rsidP="00734120">
      <w:pPr>
        <w:keepNext/>
      </w:pPr>
      <w:r w:rsidRPr="00C6761E">
        <w:t>For the purposes of the present document, the abbreviations given in 3GPP TR 21.905 [1] and the following apply. An abbreviation defined in the present document takes precedence over the definition of the same abbreviation, if any, in 3GPP TR 21.905 [1].</w:t>
      </w:r>
      <w:bookmarkStart w:id="6" w:name="clause4"/>
      <w:bookmarkEnd w:id="6"/>
    </w:p>
    <w:p w14:paraId="63147EB1" w14:textId="77777777" w:rsidR="00734120" w:rsidRPr="00C6761E" w:rsidRDefault="00734120" w:rsidP="00734120">
      <w:pPr>
        <w:pStyle w:val="EW"/>
        <w:rPr>
          <w:lang w:eastAsia="zh-CN"/>
        </w:rPr>
      </w:pPr>
      <w:r w:rsidRPr="00C6761E">
        <w:t>5G DDNMF</w:t>
      </w:r>
      <w:r w:rsidRPr="00C6761E">
        <w:tab/>
        <w:t>5G Direct Discovery Name Management Function</w:t>
      </w:r>
    </w:p>
    <w:p w14:paraId="244D4889" w14:textId="77777777" w:rsidR="00734120" w:rsidRPr="00C6761E" w:rsidRDefault="00734120" w:rsidP="00734120">
      <w:pPr>
        <w:pStyle w:val="EW"/>
      </w:pPr>
      <w:r w:rsidRPr="00C6761E">
        <w:t>5G PKMF</w:t>
      </w:r>
      <w:r w:rsidRPr="00C6761E">
        <w:tab/>
        <w:t>5G ProSe Key Management Function</w:t>
      </w:r>
    </w:p>
    <w:p w14:paraId="43E46964" w14:textId="77777777" w:rsidR="00734120" w:rsidRPr="00C6761E" w:rsidRDefault="00734120" w:rsidP="00734120">
      <w:pPr>
        <w:pStyle w:val="EW"/>
      </w:pPr>
      <w:r w:rsidRPr="00C6761E">
        <w:t>5G ProSe</w:t>
      </w:r>
      <w:r w:rsidRPr="00C6761E">
        <w:tab/>
        <w:t>5G Proximity-based Services</w:t>
      </w:r>
    </w:p>
    <w:p w14:paraId="2CABEEF5" w14:textId="77777777" w:rsidR="00734120" w:rsidRPr="00C6761E" w:rsidRDefault="00734120" w:rsidP="00734120">
      <w:pPr>
        <w:pStyle w:val="EW"/>
        <w:rPr>
          <w:lang w:eastAsia="zh-CN"/>
        </w:rPr>
      </w:pPr>
      <w:r w:rsidRPr="00C6761E">
        <w:rPr>
          <w:lang w:eastAsia="zh-CN"/>
        </w:rPr>
        <w:t>AA</w:t>
      </w:r>
      <w:r w:rsidRPr="00C6761E">
        <w:rPr>
          <w:lang w:eastAsia="zh-CN"/>
        </w:rPr>
        <w:tab/>
        <w:t>Authentication and Authorization</w:t>
      </w:r>
    </w:p>
    <w:p w14:paraId="5AFAE75F" w14:textId="77777777" w:rsidR="00734120" w:rsidRPr="00C6761E" w:rsidRDefault="00734120" w:rsidP="00734120">
      <w:pPr>
        <w:pStyle w:val="EW"/>
        <w:rPr>
          <w:lang w:eastAsia="zh-CN"/>
        </w:rPr>
      </w:pPr>
      <w:r w:rsidRPr="00C6761E">
        <w:rPr>
          <w:lang w:eastAsia="zh-CN"/>
        </w:rPr>
        <w:t>AKMA</w:t>
      </w:r>
      <w:r w:rsidRPr="00C6761E">
        <w:rPr>
          <w:lang w:eastAsia="zh-CN"/>
        </w:rPr>
        <w:tab/>
        <w:t>Authentication and Key Management for Applications</w:t>
      </w:r>
    </w:p>
    <w:p w14:paraId="668B1475" w14:textId="77777777" w:rsidR="00734120" w:rsidRPr="00C6761E" w:rsidRDefault="00734120" w:rsidP="00734120">
      <w:pPr>
        <w:pStyle w:val="EW"/>
      </w:pPr>
      <w:r w:rsidRPr="00C6761E">
        <w:t>CP-PRUK</w:t>
      </w:r>
      <w:r w:rsidRPr="00C6761E">
        <w:tab/>
        <w:t>Control Plane ProSe Remote User Key</w:t>
      </w:r>
    </w:p>
    <w:p w14:paraId="009CAA65" w14:textId="77777777" w:rsidR="00734120" w:rsidRPr="00C6761E" w:rsidRDefault="00734120" w:rsidP="00734120">
      <w:pPr>
        <w:pStyle w:val="EW"/>
        <w:rPr>
          <w:lang w:eastAsia="zh-CN"/>
        </w:rPr>
      </w:pPr>
      <w:r w:rsidRPr="00C6761E">
        <w:rPr>
          <w:lang w:eastAsia="zh-CN"/>
        </w:rPr>
        <w:t>CTF (ADF)</w:t>
      </w:r>
      <w:r w:rsidRPr="00C6761E">
        <w:rPr>
          <w:lang w:eastAsia="zh-CN"/>
        </w:rPr>
        <w:tab/>
        <w:t>Charging Trigger Function (Accounting Data Forwarding)</w:t>
      </w:r>
    </w:p>
    <w:p w14:paraId="154188A9" w14:textId="77777777" w:rsidR="00734120" w:rsidRPr="00C6761E" w:rsidRDefault="00734120" w:rsidP="00734120">
      <w:pPr>
        <w:pStyle w:val="EW"/>
        <w:rPr>
          <w:lang w:eastAsia="zh-CN"/>
        </w:rPr>
      </w:pPr>
      <w:r w:rsidRPr="00C6761E">
        <w:rPr>
          <w:lang w:eastAsia="zh-CN"/>
        </w:rPr>
        <w:t>DN</w:t>
      </w:r>
      <w:r w:rsidRPr="00C6761E">
        <w:rPr>
          <w:lang w:eastAsia="zh-CN"/>
        </w:rPr>
        <w:tab/>
        <w:t>Data Network</w:t>
      </w:r>
    </w:p>
    <w:p w14:paraId="0E247611" w14:textId="77777777" w:rsidR="00734120" w:rsidRPr="00C6761E" w:rsidRDefault="00734120" w:rsidP="00734120">
      <w:pPr>
        <w:pStyle w:val="EW"/>
        <w:rPr>
          <w:lang w:eastAsia="zh-CN"/>
        </w:rPr>
      </w:pPr>
      <w:r w:rsidRPr="00C6761E">
        <w:t>DNS</w:t>
      </w:r>
      <w:r w:rsidRPr="00C6761E">
        <w:tab/>
        <w:t>Domain Name System</w:t>
      </w:r>
    </w:p>
    <w:p w14:paraId="27D231C6" w14:textId="77777777" w:rsidR="00734120" w:rsidRPr="00C6761E" w:rsidRDefault="00734120" w:rsidP="00734120">
      <w:pPr>
        <w:pStyle w:val="EW"/>
        <w:rPr>
          <w:lang w:eastAsia="zh-CN"/>
        </w:rPr>
      </w:pPr>
      <w:r w:rsidRPr="00C6761E">
        <w:rPr>
          <w:noProof/>
        </w:rPr>
        <w:t>DU</w:t>
      </w:r>
      <w:r w:rsidRPr="00C6761E">
        <w:rPr>
          <w:noProof/>
          <w:lang w:eastAsia="zh-CN"/>
        </w:rPr>
        <w:t>C</w:t>
      </w:r>
      <w:r w:rsidRPr="00C6761E">
        <w:rPr>
          <w:noProof/>
        </w:rPr>
        <w:t>K</w:t>
      </w:r>
      <w:r w:rsidRPr="00C6761E">
        <w:rPr>
          <w:lang w:eastAsia="zh-CN"/>
        </w:rPr>
        <w:tab/>
      </w:r>
      <w:r w:rsidRPr="00C6761E">
        <w:rPr>
          <w:noProof/>
        </w:rPr>
        <w:t>Discovery User Confidentility Key</w:t>
      </w:r>
    </w:p>
    <w:p w14:paraId="45CC2E9E" w14:textId="77777777" w:rsidR="00734120" w:rsidRPr="00C6761E" w:rsidRDefault="00734120" w:rsidP="00734120">
      <w:pPr>
        <w:pStyle w:val="EW"/>
        <w:rPr>
          <w:lang w:eastAsia="zh-CN"/>
        </w:rPr>
      </w:pPr>
      <w:r w:rsidRPr="00C6761E">
        <w:rPr>
          <w:noProof/>
        </w:rPr>
        <w:t>DU</w:t>
      </w:r>
      <w:r w:rsidRPr="00C6761E">
        <w:rPr>
          <w:noProof/>
          <w:lang w:eastAsia="zh-CN"/>
        </w:rPr>
        <w:t>I</w:t>
      </w:r>
      <w:r w:rsidRPr="00C6761E">
        <w:rPr>
          <w:noProof/>
        </w:rPr>
        <w:t>K</w:t>
      </w:r>
      <w:r w:rsidRPr="00C6761E">
        <w:rPr>
          <w:lang w:eastAsia="zh-CN"/>
        </w:rPr>
        <w:tab/>
      </w:r>
      <w:r w:rsidRPr="00C6761E">
        <w:rPr>
          <w:noProof/>
        </w:rPr>
        <w:t xml:space="preserve">Discovery User </w:t>
      </w:r>
      <w:r w:rsidRPr="00C6761E">
        <w:t>Integrity</w:t>
      </w:r>
      <w:r w:rsidRPr="00C6761E">
        <w:rPr>
          <w:noProof/>
        </w:rPr>
        <w:t xml:space="preserve"> Key</w:t>
      </w:r>
    </w:p>
    <w:p w14:paraId="45252FA3" w14:textId="77777777" w:rsidR="00734120" w:rsidRPr="00C6761E" w:rsidRDefault="00734120" w:rsidP="00734120">
      <w:pPr>
        <w:pStyle w:val="EW"/>
        <w:rPr>
          <w:lang w:eastAsia="zh-CN"/>
        </w:rPr>
      </w:pPr>
      <w:r w:rsidRPr="00C6761E">
        <w:rPr>
          <w:noProof/>
        </w:rPr>
        <w:t>DUSK</w:t>
      </w:r>
      <w:r w:rsidRPr="00C6761E">
        <w:rPr>
          <w:lang w:eastAsia="zh-CN"/>
        </w:rPr>
        <w:tab/>
      </w:r>
      <w:r w:rsidRPr="00C6761E">
        <w:rPr>
          <w:noProof/>
        </w:rPr>
        <w:t>Discovery User Scrambling Key</w:t>
      </w:r>
    </w:p>
    <w:p w14:paraId="3EA16645" w14:textId="77777777" w:rsidR="00734120" w:rsidRPr="00C6761E" w:rsidRDefault="00734120" w:rsidP="00734120">
      <w:pPr>
        <w:pStyle w:val="EW"/>
        <w:rPr>
          <w:lang w:eastAsia="zh-CN"/>
        </w:rPr>
      </w:pPr>
      <w:r w:rsidRPr="00C6761E">
        <w:rPr>
          <w:lang w:eastAsia="zh-CN"/>
        </w:rPr>
        <w:t>FQDN</w:t>
      </w:r>
      <w:r w:rsidRPr="00C6761E">
        <w:rPr>
          <w:lang w:eastAsia="zh-CN"/>
        </w:rPr>
        <w:tab/>
        <w:t>Fully Qualified Domain Name</w:t>
      </w:r>
    </w:p>
    <w:p w14:paraId="50DD27AD" w14:textId="77777777" w:rsidR="00734120" w:rsidRPr="00C6761E" w:rsidRDefault="00734120" w:rsidP="00734120">
      <w:pPr>
        <w:pStyle w:val="EW"/>
      </w:pPr>
      <w:r w:rsidRPr="00C6761E">
        <w:t>GBA</w:t>
      </w:r>
      <w:r w:rsidRPr="00C6761E">
        <w:tab/>
        <w:t>Generic Bootstrapping Architecture</w:t>
      </w:r>
    </w:p>
    <w:p w14:paraId="4F48040B" w14:textId="77777777" w:rsidR="00734120" w:rsidRPr="00C6761E" w:rsidRDefault="00734120" w:rsidP="00734120">
      <w:pPr>
        <w:pStyle w:val="EW"/>
        <w:rPr>
          <w:lang w:eastAsia="zh-CN"/>
        </w:rPr>
      </w:pPr>
      <w:r w:rsidRPr="00C6761E">
        <w:t>GFBR</w:t>
      </w:r>
      <w:r w:rsidRPr="00C6761E">
        <w:tab/>
        <w:t>Guaranteed Flow Bit Rate</w:t>
      </w:r>
    </w:p>
    <w:p w14:paraId="18CFFEED" w14:textId="77777777" w:rsidR="00734120" w:rsidRPr="00C6761E" w:rsidRDefault="00734120" w:rsidP="00734120">
      <w:pPr>
        <w:pStyle w:val="EW"/>
      </w:pPr>
      <w:r w:rsidRPr="00C6761E">
        <w:t>GPI</w:t>
      </w:r>
      <w:r w:rsidRPr="00C6761E">
        <w:tab/>
        <w:t>GBA Push Information</w:t>
      </w:r>
    </w:p>
    <w:p w14:paraId="7E739745" w14:textId="77777777" w:rsidR="00734120" w:rsidRPr="00C6761E" w:rsidRDefault="00734120" w:rsidP="00734120">
      <w:pPr>
        <w:pStyle w:val="EW"/>
      </w:pPr>
      <w:r w:rsidRPr="00C6761E">
        <w:t>LSB</w:t>
      </w:r>
      <w:r w:rsidRPr="00C6761E">
        <w:tab/>
        <w:t>Least Significant 8 Bits</w:t>
      </w:r>
    </w:p>
    <w:p w14:paraId="337F35B7" w14:textId="77777777" w:rsidR="00734120" w:rsidRPr="00C6761E" w:rsidRDefault="00734120" w:rsidP="00734120">
      <w:pPr>
        <w:pStyle w:val="EW"/>
      </w:pPr>
      <w:r w:rsidRPr="00C6761E">
        <w:t>MSB</w:t>
      </w:r>
      <w:r w:rsidRPr="00C6761E">
        <w:tab/>
        <w:t>Most Significant 8 Bits</w:t>
      </w:r>
    </w:p>
    <w:p w14:paraId="323C8CDE" w14:textId="77777777" w:rsidR="00734120" w:rsidRPr="00C6761E" w:rsidRDefault="00734120" w:rsidP="00734120">
      <w:pPr>
        <w:pStyle w:val="EW"/>
      </w:pPr>
      <w:r w:rsidRPr="00C6761E">
        <w:t>MFBR</w:t>
      </w:r>
      <w:r w:rsidRPr="00C6761E">
        <w:tab/>
        <w:t>Maximum Flow Bit Rate</w:t>
      </w:r>
    </w:p>
    <w:p w14:paraId="57F4DCE4" w14:textId="77777777" w:rsidR="00734120" w:rsidRPr="00C6761E" w:rsidRDefault="00734120" w:rsidP="00734120">
      <w:pPr>
        <w:pStyle w:val="EW"/>
        <w:rPr>
          <w:lang w:eastAsia="zh-CN"/>
        </w:rPr>
      </w:pPr>
      <w:r w:rsidRPr="00C6761E">
        <w:t>MIC</w:t>
      </w:r>
      <w:r w:rsidRPr="00C6761E">
        <w:tab/>
        <w:t>Message Integrity Check</w:t>
      </w:r>
    </w:p>
    <w:p w14:paraId="67CAF22A" w14:textId="77777777" w:rsidR="00734120" w:rsidRPr="00C6761E" w:rsidRDefault="00734120" w:rsidP="00734120">
      <w:pPr>
        <w:pStyle w:val="EW"/>
      </w:pPr>
      <w:r w:rsidRPr="00C6761E">
        <w:t xml:space="preserve">MOBIKE </w:t>
      </w:r>
      <w:r w:rsidRPr="00C6761E">
        <w:tab/>
        <w:t>IKEv2</w:t>
      </w:r>
      <w:r w:rsidRPr="00C6761E">
        <w:rPr>
          <w:rFonts w:hint="eastAsia"/>
        </w:rPr>
        <w:t xml:space="preserve"> </w:t>
      </w:r>
      <w:r w:rsidRPr="00C6761E">
        <w:t>Mobility</w:t>
      </w:r>
      <w:r w:rsidRPr="00C6761E">
        <w:rPr>
          <w:rFonts w:hint="eastAsia"/>
        </w:rPr>
        <w:t xml:space="preserve"> </w:t>
      </w:r>
      <w:r w:rsidRPr="00C6761E">
        <w:t>and</w:t>
      </w:r>
      <w:r w:rsidRPr="00C6761E">
        <w:rPr>
          <w:rFonts w:hint="eastAsia"/>
        </w:rPr>
        <w:t xml:space="preserve"> </w:t>
      </w:r>
      <w:r w:rsidRPr="00C6761E">
        <w:t>Multihoming</w:t>
      </w:r>
      <w:r w:rsidRPr="00C6761E">
        <w:rPr>
          <w:rFonts w:hint="eastAsia"/>
        </w:rPr>
        <w:t xml:space="preserve"> </w:t>
      </w:r>
      <w:r w:rsidRPr="00C6761E">
        <w:t>Protocol</w:t>
      </w:r>
    </w:p>
    <w:p w14:paraId="6FB91F34" w14:textId="77777777" w:rsidR="00734120" w:rsidRPr="00C6761E" w:rsidRDefault="00734120" w:rsidP="00734120">
      <w:pPr>
        <w:pStyle w:val="EW"/>
        <w:rPr>
          <w:lang w:eastAsia="zh-CN"/>
        </w:rPr>
      </w:pPr>
      <w:r w:rsidRPr="00C6761E">
        <w:rPr>
          <w:lang w:eastAsia="zh-CN"/>
        </w:rPr>
        <w:t>NAI</w:t>
      </w:r>
      <w:r w:rsidRPr="00C6761E">
        <w:rPr>
          <w:lang w:eastAsia="zh-CN"/>
        </w:rPr>
        <w:tab/>
        <w:t>Network Access Identifier</w:t>
      </w:r>
    </w:p>
    <w:p w14:paraId="2BEF07F3" w14:textId="212C98FE" w:rsidR="00734120" w:rsidRDefault="00734120" w:rsidP="00734120">
      <w:pPr>
        <w:pStyle w:val="EW"/>
        <w:rPr>
          <w:ins w:id="7" w:author="lmx1" w:date="2024-11-09T21:42:00Z"/>
        </w:rPr>
      </w:pPr>
      <w:r w:rsidRPr="00C6761E">
        <w:t>NCGI</w:t>
      </w:r>
      <w:r w:rsidRPr="00C6761E">
        <w:tab/>
        <w:t>NG-RAN Cell Global ID</w:t>
      </w:r>
    </w:p>
    <w:p w14:paraId="46F61DD7" w14:textId="21E0836D" w:rsidR="00F10F32" w:rsidRPr="00F10F32" w:rsidRDefault="005F379A" w:rsidP="00734120">
      <w:pPr>
        <w:pStyle w:val="EW"/>
      </w:pPr>
      <w:ins w:id="8" w:author="lmx1" w:date="2024-11-09T21:42:00Z">
        <w:r>
          <w:t>NID</w:t>
        </w:r>
        <w:r>
          <w:tab/>
          <w:t xml:space="preserve">Network </w:t>
        </w:r>
      </w:ins>
      <w:ins w:id="9" w:author="lmx1" w:date="2024-11-09T21:48:00Z">
        <w:r>
          <w:t>I</w:t>
        </w:r>
      </w:ins>
      <w:ins w:id="10" w:author="lmx1" w:date="2024-11-09T21:42:00Z">
        <w:r w:rsidR="00F10F32" w:rsidRPr="001B7C50">
          <w:t>dentifier</w:t>
        </w:r>
      </w:ins>
    </w:p>
    <w:p w14:paraId="0C10CB13" w14:textId="77777777" w:rsidR="00734120" w:rsidRPr="00C6761E" w:rsidRDefault="00734120" w:rsidP="00734120">
      <w:pPr>
        <w:pStyle w:val="EW"/>
      </w:pPr>
      <w:r w:rsidRPr="00C6761E">
        <w:t>PC5 LINK-AMBR</w:t>
      </w:r>
      <w:r w:rsidRPr="00C6761E">
        <w:tab/>
        <w:t>PC5 Link Aggregated Bit Rate</w:t>
      </w:r>
    </w:p>
    <w:p w14:paraId="7B4B4A8D" w14:textId="77777777" w:rsidR="00734120" w:rsidRPr="00C6761E" w:rsidRDefault="00734120" w:rsidP="00734120">
      <w:pPr>
        <w:pStyle w:val="EW"/>
      </w:pPr>
      <w:r w:rsidRPr="00C6761E">
        <w:t>PDUID</w:t>
      </w:r>
      <w:r w:rsidRPr="00C6761E">
        <w:tab/>
        <w:t>ProSe Discovery UE ID</w:t>
      </w:r>
    </w:p>
    <w:p w14:paraId="1277FB56" w14:textId="77777777" w:rsidR="00734120" w:rsidRPr="00C6761E" w:rsidRDefault="00734120" w:rsidP="00734120">
      <w:pPr>
        <w:pStyle w:val="EW"/>
        <w:rPr>
          <w:lang w:eastAsia="zh-CN"/>
        </w:rPr>
      </w:pPr>
      <w:r w:rsidRPr="00C6761E">
        <w:t>PQI</w:t>
      </w:r>
      <w:r w:rsidRPr="00C6761E">
        <w:tab/>
        <w:t>PC5 5QI</w:t>
      </w:r>
    </w:p>
    <w:p w14:paraId="1FF1CC50" w14:textId="77777777" w:rsidR="00734120" w:rsidRPr="00C6761E" w:rsidRDefault="00734120" w:rsidP="00734120">
      <w:pPr>
        <w:pStyle w:val="EW"/>
      </w:pPr>
      <w:r w:rsidRPr="00C6761E">
        <w:t>ProSeP</w:t>
      </w:r>
      <w:r w:rsidRPr="00C6761E">
        <w:tab/>
        <w:t>5G ProSe Policy</w:t>
      </w:r>
    </w:p>
    <w:p w14:paraId="1A37EA23" w14:textId="77777777" w:rsidR="00734120" w:rsidRPr="00C6761E" w:rsidRDefault="00734120" w:rsidP="00734120">
      <w:pPr>
        <w:pStyle w:val="EW"/>
      </w:pPr>
      <w:r w:rsidRPr="00C6761E">
        <w:t>PSDK</w:t>
      </w:r>
      <w:r w:rsidRPr="00C6761E">
        <w:tab/>
        <w:t>Public Safety Discovery Key</w:t>
      </w:r>
    </w:p>
    <w:p w14:paraId="6E1E08B8" w14:textId="77777777" w:rsidR="00734120" w:rsidRPr="00C6761E" w:rsidRDefault="00734120" w:rsidP="00734120">
      <w:pPr>
        <w:pStyle w:val="EW"/>
        <w:rPr>
          <w:lang w:eastAsia="zh-CN"/>
        </w:rPr>
      </w:pPr>
      <w:r w:rsidRPr="00C6761E">
        <w:t>RPAUID</w:t>
      </w:r>
      <w:r w:rsidRPr="00C6761E">
        <w:tab/>
        <w:t>Restricted ProSe Application User ID</w:t>
      </w:r>
    </w:p>
    <w:p w14:paraId="11416A0A" w14:textId="77777777" w:rsidR="00734120" w:rsidRPr="00C6761E" w:rsidRDefault="00734120" w:rsidP="00734120">
      <w:pPr>
        <w:pStyle w:val="EW"/>
        <w:rPr>
          <w:lang w:eastAsia="zh-CN"/>
        </w:rPr>
      </w:pPr>
      <w:r w:rsidRPr="00C6761E">
        <w:rPr>
          <w:lang w:eastAsia="zh-CN"/>
        </w:rPr>
        <w:t>RQI</w:t>
      </w:r>
      <w:r w:rsidRPr="00C6761E">
        <w:rPr>
          <w:lang w:eastAsia="zh-CN"/>
        </w:rPr>
        <w:tab/>
        <w:t>Reflective QoS Indication</w:t>
      </w:r>
    </w:p>
    <w:p w14:paraId="158DCA64" w14:textId="18AB5099" w:rsidR="00734120" w:rsidRDefault="00734120" w:rsidP="00734120">
      <w:pPr>
        <w:pStyle w:val="EW"/>
        <w:rPr>
          <w:ins w:id="11" w:author="lmx1" w:date="2024-11-04T22:20:00Z"/>
          <w:lang w:eastAsia="zh-CN"/>
        </w:rPr>
      </w:pPr>
      <w:r w:rsidRPr="00C6761E">
        <w:rPr>
          <w:lang w:eastAsia="zh-CN"/>
        </w:rPr>
        <w:t>RSC</w:t>
      </w:r>
      <w:r w:rsidRPr="00C6761E">
        <w:rPr>
          <w:lang w:eastAsia="zh-CN"/>
        </w:rPr>
        <w:tab/>
        <w:t>Relay Service Code</w:t>
      </w:r>
    </w:p>
    <w:p w14:paraId="7F3FC5BC" w14:textId="0DA9CEA1" w:rsidR="003B59DF" w:rsidRPr="003B59DF" w:rsidRDefault="003B59DF" w:rsidP="00734120">
      <w:pPr>
        <w:pStyle w:val="EW"/>
      </w:pPr>
      <w:ins w:id="12" w:author="lmx1" w:date="2024-11-04T22:20:00Z">
        <w:r>
          <w:t>SNPN</w:t>
        </w:r>
        <w:r w:rsidRPr="00D05F0F">
          <w:tab/>
          <w:t>Stand-alone Non-Public Network</w:t>
        </w:r>
      </w:ins>
    </w:p>
    <w:p w14:paraId="7B9A201D" w14:textId="77777777" w:rsidR="00734120" w:rsidRPr="00C6761E" w:rsidRDefault="00734120" w:rsidP="00734120">
      <w:pPr>
        <w:pStyle w:val="EW"/>
      </w:pPr>
      <w:r w:rsidRPr="00C6761E">
        <w:t>TTL</w:t>
      </w:r>
      <w:r w:rsidRPr="00C6761E">
        <w:tab/>
        <w:t>Time-To-Live</w:t>
      </w:r>
    </w:p>
    <w:p w14:paraId="62CEE4CE" w14:textId="77777777" w:rsidR="00734120" w:rsidRPr="00C6761E" w:rsidRDefault="00734120" w:rsidP="00734120">
      <w:pPr>
        <w:pStyle w:val="EW"/>
      </w:pPr>
      <w:r w:rsidRPr="00C6761E">
        <w:t>UP-PRUK</w:t>
      </w:r>
      <w:r w:rsidRPr="00C6761E">
        <w:tab/>
        <w:t>User Plane ProSe Remote User Key</w:t>
      </w:r>
    </w:p>
    <w:p w14:paraId="362C9ECF" w14:textId="77777777" w:rsidR="00734120" w:rsidRPr="00C6761E" w:rsidRDefault="00734120" w:rsidP="00734120">
      <w:pPr>
        <w:pStyle w:val="EW"/>
      </w:pPr>
      <w:r w:rsidRPr="00C6761E">
        <w:t>URSP</w:t>
      </w:r>
      <w:r w:rsidRPr="00C6761E">
        <w:tab/>
        <w:t>UE Route Selection Policy</w:t>
      </w:r>
    </w:p>
    <w:p w14:paraId="68C9CD36" w14:textId="574DD33F" w:rsidR="001E41F3" w:rsidRDefault="001E41F3">
      <w:pPr>
        <w:rPr>
          <w:noProof/>
        </w:rPr>
      </w:pPr>
    </w:p>
    <w:p w14:paraId="5FADF40C" w14:textId="2F785A3C" w:rsidR="00734120" w:rsidRDefault="00734120">
      <w:pPr>
        <w:rPr>
          <w:noProof/>
        </w:rPr>
      </w:pPr>
    </w:p>
    <w:p w14:paraId="73F7FA84" w14:textId="29A18C6E" w:rsidR="00734120" w:rsidRDefault="00734120" w:rsidP="00734120">
      <w:pPr>
        <w:jc w:val="center"/>
      </w:pPr>
      <w:r w:rsidRPr="001F6E20">
        <w:rPr>
          <w:highlight w:val="green"/>
        </w:rPr>
        <w:t xml:space="preserve">***** </w:t>
      </w:r>
      <w:r w:rsidR="00D07364">
        <w:rPr>
          <w:highlight w:val="green"/>
        </w:rPr>
        <w:t>Next</w:t>
      </w:r>
      <w:r w:rsidRPr="001F6E20">
        <w:rPr>
          <w:highlight w:val="green"/>
        </w:rPr>
        <w:t xml:space="preserve"> change *****</w:t>
      </w:r>
    </w:p>
    <w:p w14:paraId="73778C01" w14:textId="77777777" w:rsidR="00734120" w:rsidRPr="00C6761E" w:rsidRDefault="00734120" w:rsidP="00734120">
      <w:pPr>
        <w:pStyle w:val="2"/>
        <w:rPr>
          <w:noProof/>
        </w:rPr>
      </w:pPr>
      <w:bookmarkStart w:id="13" w:name="_Toc178262335"/>
      <w:r w:rsidRPr="00C6761E">
        <w:rPr>
          <w:lang w:eastAsia="zh-CN"/>
        </w:rPr>
        <w:t>5.2</w:t>
      </w:r>
      <w:r w:rsidRPr="00C6761E">
        <w:rPr>
          <w:lang w:eastAsia="zh-CN"/>
        </w:rPr>
        <w:tab/>
      </w:r>
      <w:r w:rsidRPr="00C6761E">
        <w:rPr>
          <w:noProof/>
        </w:rPr>
        <w:t xml:space="preserve">Configuration and precedence of 5G ProSe </w:t>
      </w:r>
      <w:r w:rsidRPr="00C6761E">
        <w:t xml:space="preserve">configuration </w:t>
      </w:r>
      <w:r w:rsidRPr="00C6761E">
        <w:rPr>
          <w:lang w:eastAsia="zh-CN"/>
        </w:rPr>
        <w:t>information</w:t>
      </w:r>
      <w:bookmarkEnd w:id="13"/>
    </w:p>
    <w:p w14:paraId="4C42EEB6" w14:textId="77777777" w:rsidR="00734120" w:rsidRPr="00C6761E" w:rsidRDefault="00734120" w:rsidP="00734120">
      <w:pPr>
        <w:pStyle w:val="30"/>
        <w:rPr>
          <w:noProof/>
        </w:rPr>
      </w:pPr>
      <w:bookmarkStart w:id="14" w:name="_CR5_2_1"/>
      <w:bookmarkStart w:id="15" w:name="_Toc178262336"/>
      <w:bookmarkEnd w:id="14"/>
      <w:r w:rsidRPr="00C6761E">
        <w:rPr>
          <w:noProof/>
        </w:rPr>
        <w:t>5.2.</w:t>
      </w:r>
      <w:r w:rsidRPr="00C6761E">
        <w:rPr>
          <w:noProof/>
          <w:lang w:eastAsia="zh-CN"/>
        </w:rPr>
        <w:t>1</w:t>
      </w:r>
      <w:r w:rsidRPr="00C6761E">
        <w:rPr>
          <w:noProof/>
        </w:rPr>
        <w:tab/>
        <w:t>General</w:t>
      </w:r>
      <w:bookmarkEnd w:id="15"/>
    </w:p>
    <w:p w14:paraId="3ECC88C5" w14:textId="77777777" w:rsidR="00734120" w:rsidRPr="00C6761E" w:rsidRDefault="00734120" w:rsidP="00734120">
      <w:pPr>
        <w:rPr>
          <w:noProof/>
        </w:rPr>
      </w:pPr>
      <w:r w:rsidRPr="00C6761E">
        <w:rPr>
          <w:noProof/>
        </w:rPr>
        <w:t>UE's usage of 5</w:t>
      </w:r>
      <w:r w:rsidRPr="00C6761E">
        <w:rPr>
          <w:noProof/>
          <w:lang w:eastAsia="zh-CN"/>
        </w:rPr>
        <w:t>G ProSe</w:t>
      </w:r>
      <w:r w:rsidRPr="00C6761E">
        <w:rPr>
          <w:noProof/>
        </w:rPr>
        <w:t xml:space="preserve"> </w:t>
      </w:r>
      <w:r w:rsidRPr="00C6761E">
        <w:rPr>
          <w:noProof/>
          <w:lang w:eastAsia="zh-CN"/>
        </w:rPr>
        <w:t>service</w:t>
      </w:r>
      <w:r w:rsidRPr="00C6761E">
        <w:rPr>
          <w:noProof/>
        </w:rPr>
        <w:t xml:space="preserve"> is controlled by </w:t>
      </w:r>
      <w:r w:rsidRPr="00C6761E">
        <w:rPr>
          <w:noProof/>
          <w:lang w:eastAsia="zh-CN"/>
        </w:rPr>
        <w:t>5G ProSe config</w:t>
      </w:r>
      <w:r>
        <w:rPr>
          <w:noProof/>
          <w:lang w:eastAsia="zh-CN"/>
        </w:rPr>
        <w:t>u</w:t>
      </w:r>
      <w:r w:rsidRPr="00C6761E">
        <w:rPr>
          <w:noProof/>
          <w:lang w:eastAsia="zh-CN"/>
        </w:rPr>
        <w:t>ration</w:t>
      </w:r>
      <w:r w:rsidRPr="00C6761E">
        <w:rPr>
          <w:noProof/>
        </w:rPr>
        <w:t xml:space="preserve"> </w:t>
      </w:r>
      <w:r w:rsidRPr="00C6761E">
        <w:rPr>
          <w:noProof/>
          <w:lang w:eastAsia="zh-CN"/>
        </w:rPr>
        <w:t>information</w:t>
      </w:r>
      <w:r w:rsidRPr="00C6761E">
        <w:rPr>
          <w:noProof/>
        </w:rPr>
        <w:t>.</w:t>
      </w:r>
    </w:p>
    <w:p w14:paraId="47A7C070" w14:textId="77777777" w:rsidR="00734120" w:rsidRPr="00C6761E" w:rsidRDefault="00734120" w:rsidP="00734120">
      <w:pPr>
        <w:rPr>
          <w:noProof/>
        </w:rPr>
      </w:pPr>
      <w:r w:rsidRPr="00C6761E">
        <w:rPr>
          <w:noProof/>
        </w:rPr>
        <w:t>The</w:t>
      </w:r>
      <w:r w:rsidRPr="00C6761E">
        <w:rPr>
          <w:noProof/>
          <w:lang w:eastAsia="zh-CN"/>
        </w:rPr>
        <w:t xml:space="preserve"> 5G</w:t>
      </w:r>
      <w:r w:rsidRPr="00C6761E">
        <w:rPr>
          <w:noProof/>
        </w:rPr>
        <w:t xml:space="preserve"> </w:t>
      </w:r>
      <w:r w:rsidRPr="00C6761E">
        <w:rPr>
          <w:noProof/>
          <w:lang w:eastAsia="zh-CN"/>
        </w:rPr>
        <w:t>ProSe configuration</w:t>
      </w:r>
      <w:r w:rsidRPr="00C6761E">
        <w:rPr>
          <w:noProof/>
        </w:rPr>
        <w:t xml:space="preserve"> </w:t>
      </w:r>
      <w:r w:rsidRPr="00C6761E">
        <w:rPr>
          <w:noProof/>
          <w:lang w:eastAsia="zh-CN"/>
        </w:rPr>
        <w:t>information</w:t>
      </w:r>
      <w:r w:rsidRPr="00C6761E" w:rsidDel="0059019B">
        <w:rPr>
          <w:noProof/>
        </w:rPr>
        <w:t xml:space="preserve"> </w:t>
      </w:r>
      <w:r w:rsidRPr="00C6761E">
        <w:rPr>
          <w:noProof/>
        </w:rPr>
        <w:t>consist of the configuration parameters</w:t>
      </w:r>
      <w:r w:rsidRPr="00C6761E">
        <w:rPr>
          <w:noProof/>
          <w:lang w:eastAsia="zh-CN"/>
        </w:rPr>
        <w:t xml:space="preserve"> for</w:t>
      </w:r>
      <w:r w:rsidRPr="00C6761E">
        <w:rPr>
          <w:noProof/>
        </w:rPr>
        <w:t xml:space="preserve"> 5G </w:t>
      </w:r>
      <w:r w:rsidRPr="00C6761E">
        <w:rPr>
          <w:noProof/>
          <w:lang w:eastAsia="zh-CN"/>
        </w:rPr>
        <w:t>ProSe direct discovery, 5G ProSe direct communication, 5G ProSe UE-to-network relay, 5G ProSe UE-to-UE relay and 5G ProSe usage reporting</w:t>
      </w:r>
      <w:r w:rsidRPr="00C6761E">
        <w:rPr>
          <w:noProof/>
        </w:rPr>
        <w:t>.</w:t>
      </w:r>
    </w:p>
    <w:p w14:paraId="00ADC45E" w14:textId="77777777" w:rsidR="00734120" w:rsidRPr="00C6761E" w:rsidRDefault="00734120" w:rsidP="00734120">
      <w:pPr>
        <w:pStyle w:val="30"/>
        <w:rPr>
          <w:lang w:eastAsia="zh-CN"/>
        </w:rPr>
      </w:pPr>
      <w:bookmarkStart w:id="16" w:name="_CR5_2_2"/>
      <w:bookmarkStart w:id="17" w:name="_CR5_2_3"/>
      <w:bookmarkStart w:id="18" w:name="_Toc178262338"/>
      <w:bookmarkEnd w:id="16"/>
      <w:bookmarkEnd w:id="17"/>
      <w:r w:rsidRPr="00C6761E">
        <w:lastRenderedPageBreak/>
        <w:t>5.2.3</w:t>
      </w:r>
      <w:r w:rsidRPr="00C6761E">
        <w:tab/>
        <w:t>Configuration parameters for 5G ProSe direct discovery</w:t>
      </w:r>
      <w:bookmarkEnd w:id="18"/>
    </w:p>
    <w:p w14:paraId="2552F9BB" w14:textId="77777777" w:rsidR="00734120" w:rsidRPr="00C6761E" w:rsidRDefault="00734120" w:rsidP="00734120">
      <w:r w:rsidRPr="00C6761E">
        <w:t xml:space="preserve">The configuration parameters for 5G </w:t>
      </w:r>
      <w:r w:rsidRPr="00C6761E">
        <w:rPr>
          <w:lang w:eastAsia="zh-CN"/>
        </w:rPr>
        <w:t>ProSe direct discovery</w:t>
      </w:r>
      <w:r w:rsidRPr="00C6761E">
        <w:t xml:space="preserve"> over PC5</w:t>
      </w:r>
      <w:r w:rsidRPr="00C6761E">
        <w:rPr>
          <w:lang w:eastAsia="ko-KR"/>
        </w:rPr>
        <w:t xml:space="preserve"> reference point consist of:</w:t>
      </w:r>
    </w:p>
    <w:p w14:paraId="7B433B85" w14:textId="77777777" w:rsidR="00734120" w:rsidRPr="00C6761E" w:rsidRDefault="00734120" w:rsidP="00734120">
      <w:pPr>
        <w:pStyle w:val="B1"/>
      </w:pPr>
      <w:r w:rsidRPr="00C6761E">
        <w:t>a)</w:t>
      </w:r>
      <w:r w:rsidRPr="00C6761E">
        <w:tab/>
        <w:t>a validity timer for the validity of the configuration parameter for 5G ProSe direct discovery over PC5 interface;</w:t>
      </w:r>
    </w:p>
    <w:p w14:paraId="5D4F58AF" w14:textId="399C3A6B" w:rsidR="00734120" w:rsidRPr="00C6761E" w:rsidRDefault="00734120" w:rsidP="00734120">
      <w:pPr>
        <w:pStyle w:val="B1"/>
      </w:pPr>
      <w:r w:rsidRPr="00C6761E">
        <w:t>b)</w:t>
      </w:r>
      <w:r w:rsidRPr="00C6761E">
        <w:tab/>
        <w:t>a list of PLMNs in which the UE is authorised to perform open 5G ProSe direct discovery Model A monitoring when the UE is served by NG-RAN</w:t>
      </w:r>
      <w:ins w:id="19" w:author="lmx1" w:date="2024-11-07T20:10:00Z">
        <w:r w:rsidR="008F1990">
          <w:t xml:space="preserve"> or an indication of </w:t>
        </w:r>
      </w:ins>
      <w:ins w:id="20" w:author="lmx1" w:date="2024-11-07T20:11:00Z">
        <w:r w:rsidR="008F1990">
          <w:t>whether the</w:t>
        </w:r>
      </w:ins>
      <w:ins w:id="21" w:author="lmx1" w:date="2024-11-07T20:12:00Z">
        <w:r w:rsidR="008F1990">
          <w:t xml:space="preserve"> </w:t>
        </w:r>
        <w:r w:rsidR="008F1990" w:rsidRPr="00C6761E">
          <w:t>UE is authorized to perform</w:t>
        </w:r>
        <w:r w:rsidR="008F1990">
          <w:t xml:space="preserve"> </w:t>
        </w:r>
        <w:r w:rsidR="008F1990" w:rsidRPr="00C6761E">
          <w:t>open 5G ProSe direct discovery Model A monitoring when the UE is served by NG-RAN</w:t>
        </w:r>
      </w:ins>
      <w:ins w:id="22" w:author="lmx1" w:date="2024-11-07T20:13:00Z">
        <w:r w:rsidR="008F1990">
          <w:t xml:space="preserve"> in the subscribed </w:t>
        </w:r>
      </w:ins>
      <w:ins w:id="23" w:author="lmx1" w:date="2024-11-07T20:14:00Z">
        <w:r w:rsidR="008F1990">
          <w:t>SNPN</w:t>
        </w:r>
      </w:ins>
      <w:r w:rsidRPr="00C6761E">
        <w:t>;</w:t>
      </w:r>
    </w:p>
    <w:p w14:paraId="480A2171" w14:textId="4D06AE21" w:rsidR="00734120" w:rsidRPr="00C6761E" w:rsidRDefault="00734120" w:rsidP="00734120">
      <w:pPr>
        <w:pStyle w:val="B1"/>
      </w:pPr>
      <w:r w:rsidRPr="00C6761E">
        <w:t>c)</w:t>
      </w:r>
      <w:r w:rsidRPr="00C6761E">
        <w:tab/>
        <w:t>a list of PLMNs in which the UE is authorized to perform open 5G ProSe direct discovery Model A announcing when the UE is served by NG-RAN</w:t>
      </w:r>
      <w:ins w:id="24" w:author="lmx1" w:date="2024-11-07T20:17:00Z">
        <w:r w:rsidR="00EC093C" w:rsidRPr="00EC093C">
          <w:t xml:space="preserve"> </w:t>
        </w:r>
        <w:r w:rsidR="00EC093C">
          <w:t xml:space="preserve">or an indication of whether the </w:t>
        </w:r>
        <w:r w:rsidR="00EC093C" w:rsidRPr="00C6761E">
          <w:t>UE is authorized to perform</w:t>
        </w:r>
        <w:r w:rsidR="00EC093C">
          <w:t xml:space="preserve"> </w:t>
        </w:r>
        <w:r w:rsidR="00EC093C" w:rsidRPr="00C6761E">
          <w:t xml:space="preserve">open 5G ProSe direct discovery Model A </w:t>
        </w:r>
      </w:ins>
      <w:ins w:id="25" w:author="lmx1" w:date="2024-11-07T20:18:00Z">
        <w:r w:rsidR="00EC093C" w:rsidRPr="00C6761E">
          <w:t>announcing</w:t>
        </w:r>
      </w:ins>
      <w:ins w:id="26" w:author="lmx1" w:date="2024-11-07T20:17:00Z">
        <w:r w:rsidR="00EC093C" w:rsidRPr="00C6761E">
          <w:t xml:space="preserve"> when the UE is served by NG-RAN</w:t>
        </w:r>
        <w:r w:rsidR="00EC093C">
          <w:t xml:space="preserve"> in the subscribed SNPN</w:t>
        </w:r>
      </w:ins>
      <w:r w:rsidRPr="00C6761E">
        <w:t>;</w:t>
      </w:r>
    </w:p>
    <w:p w14:paraId="47B1CD28" w14:textId="5E4D9643" w:rsidR="00734120" w:rsidRPr="00C6761E" w:rsidRDefault="00734120" w:rsidP="00734120">
      <w:pPr>
        <w:pStyle w:val="B1"/>
      </w:pPr>
      <w:r w:rsidRPr="00C6761E">
        <w:t>d)</w:t>
      </w:r>
      <w:r w:rsidRPr="00C6761E">
        <w:tab/>
        <w:t>a list of PLMNs in which the UE is authorised to perform restricted 5G ProSe direct discovery Model A monitoring when the UE is served by NG-RAN</w:t>
      </w:r>
      <w:ins w:id="27" w:author="lmx1" w:date="2024-11-07T20:18:00Z">
        <w:r w:rsidR="00EC093C" w:rsidRPr="00EC093C">
          <w:t xml:space="preserve"> </w:t>
        </w:r>
        <w:r w:rsidR="00EC093C">
          <w:t xml:space="preserve">or an indication of whether the </w:t>
        </w:r>
        <w:r w:rsidR="00EC093C" w:rsidRPr="00C6761E">
          <w:t>UE is authorized to perform</w:t>
        </w:r>
        <w:r w:rsidR="00EC093C">
          <w:t xml:space="preserve"> </w:t>
        </w:r>
      </w:ins>
      <w:ins w:id="28" w:author="lmx1" w:date="2024-11-07T20:19:00Z">
        <w:r w:rsidR="00EC093C" w:rsidRPr="00C6761E">
          <w:t>restricted</w:t>
        </w:r>
      </w:ins>
      <w:ins w:id="29" w:author="lmx1" w:date="2024-11-07T20:18:00Z">
        <w:r w:rsidR="00EC093C" w:rsidRPr="00C6761E">
          <w:t xml:space="preserve"> 5G ProSe direct discovery Model A </w:t>
        </w:r>
      </w:ins>
      <w:ins w:id="30" w:author="lmx1" w:date="2024-11-07T20:19:00Z">
        <w:r w:rsidR="00EC093C" w:rsidRPr="00C6761E">
          <w:t>monitoring</w:t>
        </w:r>
      </w:ins>
      <w:ins w:id="31" w:author="lmx1" w:date="2024-11-07T20:18:00Z">
        <w:r w:rsidR="00EC093C" w:rsidRPr="00C6761E">
          <w:t xml:space="preserve"> when the UE is served by NG-RAN</w:t>
        </w:r>
        <w:r w:rsidR="00EC093C">
          <w:t xml:space="preserve"> in the subscribed SNPN</w:t>
        </w:r>
      </w:ins>
      <w:r w:rsidRPr="00C6761E">
        <w:t>;</w:t>
      </w:r>
    </w:p>
    <w:p w14:paraId="0B1860F5" w14:textId="67FA7BF3" w:rsidR="00734120" w:rsidRPr="00C6761E" w:rsidRDefault="00734120" w:rsidP="00734120">
      <w:pPr>
        <w:pStyle w:val="B1"/>
      </w:pPr>
      <w:r w:rsidRPr="00C6761E">
        <w:t>e)</w:t>
      </w:r>
      <w:r w:rsidRPr="00C6761E">
        <w:tab/>
        <w:t>a list of PLMNs in which the UE is authorized to perform restricted 5G ProSe direct discovery Model A announcing when the UE is served by NG-RAN</w:t>
      </w:r>
      <w:ins w:id="32" w:author="lmx1" w:date="2024-11-07T20:19:00Z">
        <w:r w:rsidR="00EC093C" w:rsidRPr="00EC093C">
          <w:t xml:space="preserve"> </w:t>
        </w:r>
        <w:r w:rsidR="00EC093C">
          <w:t xml:space="preserve">or an indication of whether the </w:t>
        </w:r>
        <w:r w:rsidR="00EC093C" w:rsidRPr="00C6761E">
          <w:t>UE is authorized to perform</w:t>
        </w:r>
        <w:r w:rsidR="00EC093C">
          <w:t xml:space="preserve"> </w:t>
        </w:r>
        <w:r w:rsidR="00EC093C" w:rsidRPr="00C6761E">
          <w:t xml:space="preserve">restricted 5G ProSe direct discovery Model A </w:t>
        </w:r>
      </w:ins>
      <w:ins w:id="33" w:author="lmx1" w:date="2024-11-07T20:20:00Z">
        <w:r w:rsidR="00EC093C" w:rsidRPr="00C6761E">
          <w:t>announcing</w:t>
        </w:r>
      </w:ins>
      <w:ins w:id="34" w:author="lmx1" w:date="2024-11-07T20:19:00Z">
        <w:r w:rsidR="00EC093C" w:rsidRPr="00C6761E">
          <w:t xml:space="preserve"> when the UE is served by NG-RAN</w:t>
        </w:r>
        <w:r w:rsidR="00EC093C">
          <w:t xml:space="preserve"> in the subscribed SNPN</w:t>
        </w:r>
      </w:ins>
      <w:r w:rsidRPr="00C6761E">
        <w:t>;</w:t>
      </w:r>
    </w:p>
    <w:p w14:paraId="414C6049" w14:textId="302C14F9" w:rsidR="00734120" w:rsidRPr="00C6761E" w:rsidRDefault="00734120" w:rsidP="00734120">
      <w:pPr>
        <w:pStyle w:val="B1"/>
      </w:pPr>
      <w:r w:rsidRPr="00C6761E">
        <w:t>f)</w:t>
      </w:r>
      <w:r w:rsidRPr="00C6761E">
        <w:tab/>
        <w:t>a list of PLMNs in which the UE is authorized to perform restricted Model B discoverer operation when the UE is served by NG-RAN</w:t>
      </w:r>
      <w:ins w:id="35" w:author="lmx1" w:date="2024-11-07T20:20:00Z">
        <w:r w:rsidR="00EC093C" w:rsidRPr="00EC093C">
          <w:t xml:space="preserve"> </w:t>
        </w:r>
        <w:r w:rsidR="00EC093C">
          <w:t xml:space="preserve">or an indication of whether the </w:t>
        </w:r>
        <w:r w:rsidR="00EC093C" w:rsidRPr="00C6761E">
          <w:t>UE is authorized to perform</w:t>
        </w:r>
        <w:r w:rsidR="00EC093C">
          <w:t xml:space="preserve"> </w:t>
        </w:r>
      </w:ins>
      <w:ins w:id="36" w:author="lmx1" w:date="2024-11-07T20:21:00Z">
        <w:r w:rsidR="00EC093C" w:rsidRPr="00C6761E">
          <w:t>restricted Model B discoverer operation</w:t>
        </w:r>
      </w:ins>
      <w:ins w:id="37" w:author="lmx1" w:date="2024-11-07T20:20:00Z">
        <w:r w:rsidR="00EC093C" w:rsidRPr="00C6761E">
          <w:t xml:space="preserve"> when the UE is served by NG-RAN</w:t>
        </w:r>
        <w:r w:rsidR="00EC093C">
          <w:t xml:space="preserve"> in the subscribed SNPN</w:t>
        </w:r>
      </w:ins>
      <w:r w:rsidRPr="00C6761E">
        <w:t>;</w:t>
      </w:r>
    </w:p>
    <w:p w14:paraId="704B69DF" w14:textId="3FF664E4" w:rsidR="003B59DF" w:rsidDel="008F1990" w:rsidRDefault="00734120" w:rsidP="003B59DF">
      <w:pPr>
        <w:pStyle w:val="B1"/>
        <w:rPr>
          <w:del w:id="38" w:author="lmx1" w:date="2024-11-07T11:33:00Z"/>
        </w:rPr>
      </w:pPr>
      <w:r w:rsidRPr="00C6761E">
        <w:t>g)</w:t>
      </w:r>
      <w:r w:rsidRPr="00C6761E">
        <w:tab/>
        <w:t>a list of PLMNs in which the UE is authorized to perform restricted Model B discoveree operation when the UE is served by NG-RAN</w:t>
      </w:r>
      <w:ins w:id="39" w:author="lmx1" w:date="2024-11-07T20:21:00Z">
        <w:r w:rsidR="00EC093C" w:rsidRPr="00EC093C">
          <w:t xml:space="preserve"> </w:t>
        </w:r>
        <w:r w:rsidR="00EC093C">
          <w:t xml:space="preserve">or an indication of whether the </w:t>
        </w:r>
        <w:r w:rsidR="00EC093C" w:rsidRPr="00C6761E">
          <w:t>UE is authorized to perform</w:t>
        </w:r>
        <w:r w:rsidR="00EC093C">
          <w:t xml:space="preserve"> restricted Model B discovere</w:t>
        </w:r>
      </w:ins>
      <w:ins w:id="40" w:author="lmx1" w:date="2024-11-07T20:22:00Z">
        <w:r w:rsidR="00EC093C">
          <w:t>e</w:t>
        </w:r>
      </w:ins>
      <w:ins w:id="41" w:author="lmx1" w:date="2024-11-07T20:21:00Z">
        <w:r w:rsidR="00EC093C" w:rsidRPr="00C6761E">
          <w:t xml:space="preserve"> operation when the UE is served by NG-RAN</w:t>
        </w:r>
        <w:r w:rsidR="00EC093C">
          <w:t xml:space="preserve"> in the subscribed SNPN</w:t>
        </w:r>
      </w:ins>
      <w:r w:rsidRPr="00C6761E">
        <w:t>;</w:t>
      </w:r>
    </w:p>
    <w:p w14:paraId="408734A2" w14:textId="5BD7A3BF" w:rsidR="00734120" w:rsidRPr="00C6761E" w:rsidRDefault="00734120" w:rsidP="00734120">
      <w:pPr>
        <w:pStyle w:val="B1"/>
      </w:pPr>
      <w:r w:rsidRPr="00C6761E">
        <w:t>h)</w:t>
      </w:r>
      <w:r w:rsidRPr="00C6761E">
        <w:tab/>
        <w:t>an indication of whether the UE is authorized to perform 5G ProSe direct discovery for Model A or Model B when "not served by NG-RAN";</w:t>
      </w:r>
    </w:p>
    <w:p w14:paraId="1DFAF303" w14:textId="1CAF996D" w:rsidR="00734120" w:rsidRPr="00C6761E" w:rsidRDefault="00734120" w:rsidP="00734120">
      <w:pPr>
        <w:pStyle w:val="B1"/>
      </w:pPr>
      <w:r w:rsidRPr="00C6761E">
        <w:t>i)</w:t>
      </w:r>
      <w:r w:rsidRPr="00C6761E">
        <w:tab/>
        <w:t>radio parameters for ProSe direct discover per NR PC5 applicable per geographical area(s) with an indication of whether these radio parameters are "operator managed" or "non-operator managed" when "not served by NG-RAN";</w:t>
      </w:r>
    </w:p>
    <w:p w14:paraId="3F496A7E" w14:textId="77777777" w:rsidR="00734120" w:rsidRPr="00C6761E" w:rsidRDefault="00734120" w:rsidP="00734120">
      <w:pPr>
        <w:pStyle w:val="NO"/>
      </w:pPr>
      <w:r w:rsidRPr="00C6761E">
        <w:t>NOTE 1:</w:t>
      </w:r>
      <w:r w:rsidRPr="00C6761E">
        <w:tab/>
        <w:t>Whether a frequency band is "operator managed" or "non-operator managed" in a given geographical area is defined by local regulations.</w:t>
      </w:r>
    </w:p>
    <w:p w14:paraId="7E874AA6" w14:textId="179D9C0E" w:rsidR="00734120" w:rsidRPr="00C6761E" w:rsidRDefault="00734120" w:rsidP="00734120">
      <w:pPr>
        <w:pStyle w:val="B1"/>
      </w:pPr>
      <w:r w:rsidRPr="00C6761E">
        <w:t>j)</w:t>
      </w:r>
      <w:r w:rsidRPr="00C6761E">
        <w:tab/>
        <w:t>a 5G PDUID for restricted direct discovery;</w:t>
      </w:r>
    </w:p>
    <w:p w14:paraId="2747AB35" w14:textId="3F67A584" w:rsidR="00734120" w:rsidRPr="00C6761E" w:rsidRDefault="00734120" w:rsidP="00734120">
      <w:pPr>
        <w:pStyle w:val="B1"/>
      </w:pPr>
      <w:r w:rsidRPr="00C6761E">
        <w:t>k)</w:t>
      </w:r>
      <w:r w:rsidRPr="00C6761E">
        <w:tab/>
        <w:t>a list of group member discovery parameters that enable the group member discovery. For each group the list consists of, one application layer group ID, layer-2 group ID and user info ID;</w:t>
      </w:r>
    </w:p>
    <w:p w14:paraId="037FCF1F" w14:textId="77777777" w:rsidR="00734120" w:rsidRPr="00C6761E" w:rsidRDefault="00734120" w:rsidP="00734120">
      <w:pPr>
        <w:pStyle w:val="NO"/>
      </w:pPr>
      <w:r w:rsidRPr="00C6761E">
        <w:t>NOTE 2:</w:t>
      </w:r>
      <w:r w:rsidRPr="00C6761E">
        <w:tab/>
        <w:t>User info ID is expected to be assigned uniquely to a user within the discovery group.</w:t>
      </w:r>
    </w:p>
    <w:p w14:paraId="59399AF2" w14:textId="4F37F231" w:rsidR="00734120" w:rsidRPr="00C6761E" w:rsidRDefault="00734120" w:rsidP="00734120">
      <w:pPr>
        <w:pStyle w:val="B1"/>
      </w:pPr>
      <w:r w:rsidRPr="00C6761E">
        <w:t>l)</w:t>
      </w:r>
      <w:r w:rsidRPr="00C6761E">
        <w:tab/>
        <w:t>a list of ProSe identifiers to be used for direct discovery over PC5 interface;</w:t>
      </w:r>
    </w:p>
    <w:p w14:paraId="11FA2915" w14:textId="30532827" w:rsidR="00734120" w:rsidRPr="00C6761E" w:rsidRDefault="00734120" w:rsidP="00734120">
      <w:pPr>
        <w:pStyle w:val="B1"/>
      </w:pPr>
      <w:r w:rsidRPr="00C6761E">
        <w:t>m)</w:t>
      </w:r>
      <w:r w:rsidRPr="00C6761E">
        <w:tab/>
        <w:t>a list of ProSe identifiers to default destination layer-2 ID for initial discovery signalling mapping rule. Each mapping rule contains one or more ProSe identifiers and the default destination layer-2 ID for the initial signalling of direct discovery;</w:t>
      </w:r>
    </w:p>
    <w:p w14:paraId="4506C513" w14:textId="77777777" w:rsidR="00734120" w:rsidRPr="00C6761E" w:rsidRDefault="00734120" w:rsidP="00734120">
      <w:pPr>
        <w:pStyle w:val="NO"/>
      </w:pPr>
      <w:r w:rsidRPr="00C6761E">
        <w:t>NOTE 3:</w:t>
      </w:r>
      <w:r w:rsidRPr="00C6761E">
        <w:tab/>
        <w:t xml:space="preserve">The </w:t>
      </w:r>
      <w:r w:rsidRPr="00C6761E">
        <w:rPr>
          <w:lang w:eastAsia="zh-CN"/>
        </w:rPr>
        <w:t>ProSe identifiers to default destination layer-2 ID for initial discovery signalling mapping rule can include a default configuration</w:t>
      </w:r>
      <w:r w:rsidRPr="00C6761E">
        <w:t xml:space="preserve"> entry with the lowest priority </w:t>
      </w:r>
      <w:r w:rsidRPr="00C6761E">
        <w:rPr>
          <w:lang w:eastAsia="zh-CN"/>
        </w:rPr>
        <w:t>for</w:t>
      </w:r>
      <w:r w:rsidRPr="00C6761E">
        <w:t xml:space="preserve"> the ProSe services that do not have corresponding </w:t>
      </w:r>
      <w:r w:rsidRPr="00C6761E">
        <w:rPr>
          <w:lang w:eastAsia="zh-CN"/>
        </w:rPr>
        <w:t>configurations in the mapping rule (see 3GPP TS </w:t>
      </w:r>
      <w:r w:rsidRPr="00C6761E">
        <w:t>24.555</w:t>
      </w:r>
      <w:r w:rsidRPr="00C6761E">
        <w:rPr>
          <w:lang w:eastAsia="zh-CN"/>
        </w:rPr>
        <w:t> [17])</w:t>
      </w:r>
      <w:r w:rsidRPr="00C6761E">
        <w:t>.</w:t>
      </w:r>
    </w:p>
    <w:p w14:paraId="2FC33774" w14:textId="01383EA8" w:rsidR="00734120" w:rsidRPr="00C6761E" w:rsidRDefault="00734120" w:rsidP="00734120">
      <w:pPr>
        <w:pStyle w:val="B1"/>
        <w:rPr>
          <w:lang w:eastAsia="zh-CN"/>
        </w:rPr>
      </w:pPr>
      <w:r w:rsidRPr="00C6761E">
        <w:rPr>
          <w:lang w:eastAsia="zh-CN"/>
        </w:rPr>
        <w:t>n)</w:t>
      </w:r>
      <w:r w:rsidRPr="00C6761E">
        <w:rPr>
          <w:lang w:eastAsia="zh-CN"/>
        </w:rPr>
        <w:tab/>
        <w:t>default PC5 DRX configuration as specified in TS 38.331 [13] when the UE is not served by NG-RAN; and</w:t>
      </w:r>
    </w:p>
    <w:p w14:paraId="6F3336E7" w14:textId="65C86861" w:rsidR="00734120" w:rsidRPr="00C6761E" w:rsidRDefault="00734120" w:rsidP="00734120">
      <w:pPr>
        <w:pStyle w:val="B1"/>
        <w:rPr>
          <w:lang w:eastAsia="zh-CN"/>
        </w:rPr>
      </w:pPr>
      <w:r w:rsidRPr="00C6761E">
        <w:rPr>
          <w:lang w:eastAsia="zh-CN"/>
        </w:rPr>
        <w:t>o)</w:t>
      </w:r>
      <w:r w:rsidRPr="00C6761E">
        <w:rPr>
          <w:lang w:eastAsia="zh-CN"/>
        </w:rPr>
        <w:tab/>
        <w:t>optionally, the 5G DDNMF address information in the HPLMN</w:t>
      </w:r>
      <w:ins w:id="42" w:author="lmx1" w:date="2024-11-04T22:24:00Z">
        <w:r w:rsidR="00E93A20">
          <w:rPr>
            <w:lang w:eastAsia="zh-CN"/>
          </w:rPr>
          <w:t xml:space="preserve"> or </w:t>
        </w:r>
        <w:r w:rsidR="00E93A20" w:rsidRPr="00E93A20">
          <w:rPr>
            <w:lang w:eastAsia="zh-CN"/>
          </w:rPr>
          <w:t>subscribed SNPN</w:t>
        </w:r>
      </w:ins>
      <w:r w:rsidRPr="00C6761E">
        <w:rPr>
          <w:lang w:eastAsia="zh-CN"/>
        </w:rPr>
        <w:t>.</w:t>
      </w:r>
    </w:p>
    <w:p w14:paraId="1ACE2CFD" w14:textId="77777777" w:rsidR="00734120" w:rsidRPr="00C6761E" w:rsidRDefault="00734120" w:rsidP="00734120">
      <w:pPr>
        <w:pStyle w:val="NO"/>
      </w:pPr>
      <w:r w:rsidRPr="00C6761E">
        <w:t>NOTE 4:</w:t>
      </w:r>
      <w:r w:rsidRPr="00C6761E">
        <w:tab/>
        <w:t>The security parameters for 5G ProSe direct discovery are provisioned by 5G DDNMF as defined in clause 6.2.</w:t>
      </w:r>
    </w:p>
    <w:p w14:paraId="72A09D21" w14:textId="77777777" w:rsidR="00734120" w:rsidRPr="00C6761E" w:rsidRDefault="00734120" w:rsidP="00734120">
      <w:pPr>
        <w:pStyle w:val="30"/>
        <w:rPr>
          <w:noProof/>
        </w:rPr>
      </w:pPr>
      <w:bookmarkStart w:id="43" w:name="_CR5_2_4"/>
      <w:bookmarkStart w:id="44" w:name="_Toc178262339"/>
      <w:bookmarkEnd w:id="43"/>
      <w:r w:rsidRPr="00C6761E">
        <w:rPr>
          <w:noProof/>
          <w:lang w:eastAsia="zh-CN"/>
        </w:rPr>
        <w:lastRenderedPageBreak/>
        <w:t>5</w:t>
      </w:r>
      <w:r w:rsidRPr="00C6761E">
        <w:rPr>
          <w:noProof/>
        </w:rPr>
        <w:t>.2.4</w:t>
      </w:r>
      <w:r w:rsidRPr="00C6761E">
        <w:rPr>
          <w:noProof/>
        </w:rPr>
        <w:tab/>
        <w:t xml:space="preserve">Configuration parameters for 5G ProSe direct communication </w:t>
      </w:r>
      <w:r w:rsidRPr="00C6761E">
        <w:rPr>
          <w:noProof/>
          <w:lang w:eastAsia="zh-CN"/>
        </w:rPr>
        <w:t>over PC5 interface</w:t>
      </w:r>
      <w:bookmarkEnd w:id="44"/>
    </w:p>
    <w:p w14:paraId="16B8F62C" w14:textId="77777777" w:rsidR="00734120" w:rsidRPr="00C6761E" w:rsidRDefault="00734120" w:rsidP="00734120">
      <w:pPr>
        <w:rPr>
          <w:noProof/>
        </w:rPr>
      </w:pPr>
      <w:r w:rsidRPr="00C6761E">
        <w:rPr>
          <w:noProof/>
        </w:rPr>
        <w:t>The configuration parameters for 5G ProSe direct communication over PC5 interface consist of:</w:t>
      </w:r>
    </w:p>
    <w:p w14:paraId="50C8C123" w14:textId="77777777" w:rsidR="00734120" w:rsidRPr="00C6761E" w:rsidRDefault="00734120" w:rsidP="00734120">
      <w:pPr>
        <w:pStyle w:val="B1"/>
        <w:rPr>
          <w:noProof/>
        </w:rPr>
      </w:pPr>
      <w:r w:rsidRPr="00C6761E">
        <w:rPr>
          <w:noProof/>
        </w:rPr>
        <w:t>a)</w:t>
      </w:r>
      <w:r w:rsidRPr="00C6761E">
        <w:rPr>
          <w:noProof/>
        </w:rPr>
        <w:tab/>
        <w:t>a validity timer for the validity of the configuration parameters for 5G ProSe direct communication over PC5 interface;</w:t>
      </w:r>
    </w:p>
    <w:p w14:paraId="276BBCE7" w14:textId="286D45E8" w:rsidR="00E93A20" w:rsidRPr="00E93A20" w:rsidDel="00F8381D" w:rsidRDefault="00734120" w:rsidP="00734120">
      <w:pPr>
        <w:pStyle w:val="B1"/>
        <w:rPr>
          <w:del w:id="45" w:author="lmx1" w:date="2024-11-07T11:37:00Z"/>
          <w:noProof/>
        </w:rPr>
      </w:pPr>
      <w:r w:rsidRPr="00C6761E">
        <w:rPr>
          <w:noProof/>
        </w:rPr>
        <w:t>b)</w:t>
      </w:r>
      <w:r w:rsidRPr="00C6761E">
        <w:rPr>
          <w:noProof/>
        </w:rPr>
        <w:tab/>
        <w:t>a list of PLMNs in which the UE is authorized to use 5G ProSe direct communication over PC5 interface when the UE is served by NG-RAN</w:t>
      </w:r>
      <w:ins w:id="46" w:author="lmx1" w:date="2024-11-07T20:22:00Z">
        <w:r w:rsidR="00EC093C">
          <w:rPr>
            <w:noProof/>
          </w:rPr>
          <w:t xml:space="preserve"> or an </w:t>
        </w:r>
      </w:ins>
      <w:ins w:id="47" w:author="lmx1" w:date="2024-11-07T20:23:00Z">
        <w:r w:rsidR="00EC093C">
          <w:rPr>
            <w:noProof/>
          </w:rPr>
          <w:t xml:space="preserve">indication of whether </w:t>
        </w:r>
        <w:r w:rsidR="00EC093C" w:rsidRPr="00C6761E">
          <w:rPr>
            <w:noProof/>
          </w:rPr>
          <w:t>the UE is authorized to use 5G ProSe direct communication over PC5 interface when the UE is served by NG-RAN</w:t>
        </w:r>
        <w:r w:rsidR="00EC093C">
          <w:rPr>
            <w:noProof/>
          </w:rPr>
          <w:t xml:space="preserve"> in the subscribed SNPN</w:t>
        </w:r>
      </w:ins>
      <w:r w:rsidRPr="00C6761E">
        <w:rPr>
          <w:noProof/>
        </w:rPr>
        <w:t xml:space="preserve">. Each entry of the list contains a PLMN ID </w:t>
      </w:r>
      <w:ins w:id="48" w:author="lmx1" w:date="2024-11-07T11:46:00Z">
        <w:r w:rsidR="00C4677B">
          <w:rPr>
            <w:noProof/>
          </w:rPr>
          <w:t xml:space="preserve">or the entry of  the SNPN contains a PLMN ID combined with a NID </w:t>
        </w:r>
      </w:ins>
      <w:r w:rsidRPr="00C6761E">
        <w:rPr>
          <w:noProof/>
        </w:rPr>
        <w:t>in which the UE is authorized to use 5G ProSe direct communication over PC5 interface;</w:t>
      </w:r>
    </w:p>
    <w:p w14:paraId="44726DF9" w14:textId="2E68EA05" w:rsidR="00734120" w:rsidRPr="00C6761E" w:rsidRDefault="00734120" w:rsidP="00734120">
      <w:pPr>
        <w:pStyle w:val="B1"/>
        <w:rPr>
          <w:noProof/>
        </w:rPr>
      </w:pPr>
      <w:r w:rsidRPr="00C6761E">
        <w:rPr>
          <w:noProof/>
        </w:rPr>
        <w:t>c)</w:t>
      </w:r>
      <w:r w:rsidRPr="00C6761E">
        <w:rPr>
          <w:noProof/>
        </w:rPr>
        <w:tab/>
        <w:t>an indication of whether the UE is authorized to use 5G ProSe direct communication over PC5 interface when the UE is not served by NG-RAN;</w:t>
      </w:r>
    </w:p>
    <w:p w14:paraId="74F1BAFA" w14:textId="09E68C00" w:rsidR="00734120" w:rsidRPr="00C6761E" w:rsidRDefault="00734120" w:rsidP="00734120">
      <w:pPr>
        <w:pStyle w:val="B1"/>
        <w:rPr>
          <w:noProof/>
        </w:rPr>
      </w:pPr>
      <w:r w:rsidRPr="00C6761E">
        <w:rPr>
          <w:noProof/>
        </w:rPr>
        <w:t>d)</w:t>
      </w:r>
      <w:r w:rsidRPr="00C6761E">
        <w:rPr>
          <w:noProof/>
        </w:rPr>
        <w:tab/>
      </w:r>
      <w:r w:rsidRPr="00C6761E">
        <w:rPr>
          <w:lang w:eastAsia="zh-CN"/>
        </w:rPr>
        <w:t xml:space="preserve">the radio parameters of the 5G ProSe direct communication over PC5 interface applicable per geographical area with an indication </w:t>
      </w:r>
      <w:r w:rsidRPr="00C6761E">
        <w:t>of whether these radio parameters</w:t>
      </w:r>
      <w:r w:rsidRPr="00C6761E">
        <w:rPr>
          <w:lang w:eastAsia="zh-CN"/>
        </w:rPr>
        <w:t xml:space="preserve"> </w:t>
      </w:r>
      <w:r w:rsidRPr="00C6761E">
        <w:t>are "operator managed" or "non-operator managed"</w:t>
      </w:r>
      <w:r w:rsidRPr="00C6761E">
        <w:rPr>
          <w:lang w:eastAsia="zh-CN"/>
        </w:rPr>
        <w:t xml:space="preserve"> </w:t>
      </w:r>
      <w:r w:rsidRPr="00C6761E">
        <w:t>when the UE is not served by NG-RAN</w:t>
      </w:r>
      <w:r w:rsidRPr="00C6761E">
        <w:rPr>
          <w:noProof/>
        </w:rPr>
        <w:t>;</w:t>
      </w:r>
    </w:p>
    <w:p w14:paraId="789EFAA2" w14:textId="6C9588BB" w:rsidR="00734120" w:rsidRPr="00C6761E" w:rsidRDefault="00734120" w:rsidP="00734120">
      <w:pPr>
        <w:pStyle w:val="B1"/>
        <w:rPr>
          <w:lang w:eastAsia="zh-CN"/>
        </w:rPr>
      </w:pPr>
      <w:r w:rsidRPr="00C6761E">
        <w:rPr>
          <w:noProof/>
        </w:rPr>
        <w:t>e)</w:t>
      </w:r>
      <w:r w:rsidRPr="00C6761E">
        <w:rPr>
          <w:noProof/>
        </w:rPr>
        <w:tab/>
      </w:r>
      <w:r w:rsidRPr="00C6761E">
        <w:rPr>
          <w:lang w:eastAsia="zh-CN"/>
        </w:rPr>
        <w:t>configuration parameters for groupcast mode 5G ProSe</w:t>
      </w:r>
      <w:r w:rsidRPr="00C6761E">
        <w:t xml:space="preserve"> </w:t>
      </w:r>
      <w:r w:rsidRPr="00C6761E">
        <w:rPr>
          <w:lang w:eastAsia="zh-CN"/>
        </w:rPr>
        <w:t>direct communication for each application layer group, consisting of:</w:t>
      </w:r>
    </w:p>
    <w:p w14:paraId="060215C3" w14:textId="77777777" w:rsidR="00734120" w:rsidRPr="00C6761E" w:rsidRDefault="00734120" w:rsidP="00734120">
      <w:pPr>
        <w:pStyle w:val="B2"/>
      </w:pPr>
      <w:r w:rsidRPr="00C6761E">
        <w:t>1)</w:t>
      </w:r>
      <w:r w:rsidRPr="00C6761E">
        <w:tab/>
        <w:t>application layer group ID;</w:t>
      </w:r>
    </w:p>
    <w:p w14:paraId="19098587" w14:textId="77777777" w:rsidR="00734120" w:rsidRPr="00C6761E" w:rsidRDefault="00734120" w:rsidP="00734120">
      <w:pPr>
        <w:pStyle w:val="B2"/>
      </w:pPr>
      <w:r w:rsidRPr="00C6761E">
        <w:t>2)</w:t>
      </w:r>
      <w:r w:rsidRPr="00C6761E">
        <w:tab/>
        <w:t>ProSe layer-2 group identifier;</w:t>
      </w:r>
    </w:p>
    <w:p w14:paraId="1D543B8D" w14:textId="77777777" w:rsidR="00734120" w:rsidRPr="00C6761E" w:rsidRDefault="00734120" w:rsidP="00734120">
      <w:pPr>
        <w:pStyle w:val="B2"/>
      </w:pPr>
      <w:r w:rsidRPr="00C6761E">
        <w:t>3)</w:t>
      </w:r>
      <w:r w:rsidRPr="00C6761E">
        <w:tab/>
        <w:t>ProSe group IP multicast address;</w:t>
      </w:r>
    </w:p>
    <w:p w14:paraId="437D49D8" w14:textId="77777777" w:rsidR="00734120" w:rsidRPr="00C6761E" w:rsidRDefault="00734120" w:rsidP="00734120">
      <w:pPr>
        <w:pStyle w:val="B2"/>
      </w:pPr>
      <w:r w:rsidRPr="00C6761E">
        <w:t>4)</w:t>
      </w:r>
      <w:r w:rsidRPr="00C6761E">
        <w:tab/>
        <w:t>an indication of whether the UE is authorized to use IPv4 or IPv6; and</w:t>
      </w:r>
    </w:p>
    <w:p w14:paraId="3886B118" w14:textId="77777777" w:rsidR="00734120" w:rsidRPr="00C6761E" w:rsidRDefault="00734120" w:rsidP="00734120">
      <w:pPr>
        <w:pStyle w:val="B2"/>
        <w:rPr>
          <w:lang w:eastAsia="zh-CN"/>
        </w:rPr>
      </w:pPr>
      <w:r w:rsidRPr="00C6761E">
        <w:rPr>
          <w:lang w:eastAsia="zh-CN"/>
        </w:rPr>
        <w:t>5)</w:t>
      </w:r>
      <w:r w:rsidRPr="00C6761E">
        <w:rPr>
          <w:lang w:eastAsia="zh-CN"/>
        </w:rPr>
        <w:tab/>
        <w:t>optionally, an IPv4 address to be used by the UE as a source address for a specific group if the UE is authorized to use IPv4;</w:t>
      </w:r>
    </w:p>
    <w:p w14:paraId="2244C674" w14:textId="3FAB58A2" w:rsidR="00734120" w:rsidRPr="00C6761E" w:rsidRDefault="00734120" w:rsidP="00734120">
      <w:pPr>
        <w:pStyle w:val="B1"/>
        <w:rPr>
          <w:noProof/>
        </w:rPr>
      </w:pPr>
      <w:r w:rsidRPr="00C6761E">
        <w:rPr>
          <w:noProof/>
        </w:rPr>
        <w:t>f)</w:t>
      </w:r>
      <w:r w:rsidRPr="00C6761E">
        <w:rPr>
          <w:noProof/>
        </w:rPr>
        <w:tab/>
        <w:t>configuration parameters for privacy support, consisting of:</w:t>
      </w:r>
    </w:p>
    <w:p w14:paraId="437E16B9" w14:textId="77777777" w:rsidR="00734120" w:rsidRPr="00C6761E" w:rsidRDefault="00734120" w:rsidP="00734120">
      <w:pPr>
        <w:pStyle w:val="B2"/>
      </w:pPr>
      <w:r w:rsidRPr="00C6761E">
        <w:t>1)</w:t>
      </w:r>
      <w:r w:rsidRPr="00C6761E">
        <w:rPr>
          <w:noProof/>
        </w:rPr>
        <w:tab/>
        <w:t>a list of ProSe applications requiring privacy. Each entry of the list contains one or more ProSe identifiers and one or more geographical areas where the privacy is required;</w:t>
      </w:r>
      <w:r w:rsidRPr="00C6761E">
        <w:t xml:space="preserve"> and</w:t>
      </w:r>
    </w:p>
    <w:p w14:paraId="573A9517" w14:textId="77777777" w:rsidR="00734120" w:rsidRPr="00C6761E" w:rsidRDefault="00734120" w:rsidP="00734120">
      <w:pPr>
        <w:pStyle w:val="B2"/>
      </w:pPr>
      <w:r w:rsidRPr="00C6761E">
        <w:t>2)</w:t>
      </w:r>
      <w:r w:rsidRPr="00C6761E">
        <w:tab/>
        <w:t>a privacy timer value as specified in 3GPP TS 24.555 [17];</w:t>
      </w:r>
    </w:p>
    <w:p w14:paraId="7D76840B" w14:textId="2B740B81" w:rsidR="00734120" w:rsidRPr="00C6761E" w:rsidRDefault="00734120" w:rsidP="00734120">
      <w:pPr>
        <w:pStyle w:val="B1"/>
        <w:rPr>
          <w:noProof/>
        </w:rPr>
      </w:pPr>
      <w:r w:rsidRPr="00C6761E">
        <w:rPr>
          <w:noProof/>
        </w:rPr>
        <w:t>g)</w:t>
      </w:r>
      <w:r w:rsidRPr="00C6761E">
        <w:rPr>
          <w:noProof/>
        </w:rPr>
        <w:tab/>
        <w:t>optionally, a list of ProSe identifier to ProSe NR frequency mapping rules. Each mapping rule contains one or more ProSe identifiers and the ProSe NR frequencies with associated geographical areas;</w:t>
      </w:r>
    </w:p>
    <w:p w14:paraId="46B4A164" w14:textId="1DEA26BD" w:rsidR="00734120" w:rsidRPr="00C6761E" w:rsidRDefault="00734120" w:rsidP="00734120">
      <w:pPr>
        <w:pStyle w:val="B1"/>
        <w:rPr>
          <w:noProof/>
        </w:rPr>
      </w:pPr>
      <w:r w:rsidRPr="00C6761E">
        <w:rPr>
          <w:noProof/>
        </w:rPr>
        <w:t>h)</w:t>
      </w:r>
      <w:r w:rsidRPr="00C6761E">
        <w:rPr>
          <w:noProof/>
        </w:rPr>
        <w:tab/>
        <w:t>a list of ProSe identifier to d</w:t>
      </w:r>
      <w:r w:rsidRPr="00C6761E">
        <w:t xml:space="preserve">estination layer-2 ID for broadcast </w:t>
      </w:r>
      <w:r w:rsidRPr="00C6761E">
        <w:rPr>
          <w:noProof/>
        </w:rPr>
        <w:t xml:space="preserve">mapping rules. Each mapping rule contains one or more ProSe identifiers and the </w:t>
      </w:r>
      <w:r w:rsidRPr="00C6761E">
        <w:t>destination layer-2 ID for broadcast;</w:t>
      </w:r>
    </w:p>
    <w:p w14:paraId="1AA05BDD" w14:textId="3ADCD017" w:rsidR="00734120" w:rsidRPr="00C6761E" w:rsidRDefault="00734120" w:rsidP="00734120">
      <w:pPr>
        <w:pStyle w:val="B1"/>
        <w:rPr>
          <w:noProof/>
        </w:rPr>
      </w:pPr>
      <w:r w:rsidRPr="00C6761E">
        <w:rPr>
          <w:noProof/>
        </w:rPr>
        <w:t>i)</w:t>
      </w:r>
      <w:r w:rsidRPr="00C6761E">
        <w:rPr>
          <w:noProof/>
        </w:rPr>
        <w:tab/>
        <w:t>a list of ProSe identifier to d</w:t>
      </w:r>
      <w:r w:rsidRPr="00C6761E">
        <w:t xml:space="preserve">estination layer-2 ID for groupcast </w:t>
      </w:r>
      <w:r w:rsidRPr="00C6761E">
        <w:rPr>
          <w:noProof/>
        </w:rPr>
        <w:t xml:space="preserve">mapping rules. Each mapping rule contains one or more ProSe identifiers and the </w:t>
      </w:r>
      <w:r w:rsidRPr="00C6761E">
        <w:t>destination layer-2 ID for groupcast</w:t>
      </w:r>
      <w:r w:rsidRPr="00C6761E">
        <w:rPr>
          <w:noProof/>
        </w:rPr>
        <w:t>;</w:t>
      </w:r>
    </w:p>
    <w:p w14:paraId="14F0DB4B" w14:textId="4427DB5F" w:rsidR="00734120" w:rsidRPr="00C6761E" w:rsidRDefault="00734120" w:rsidP="00734120">
      <w:pPr>
        <w:pStyle w:val="B1"/>
        <w:rPr>
          <w:noProof/>
        </w:rPr>
      </w:pPr>
      <w:r w:rsidRPr="00C6761E">
        <w:rPr>
          <w:noProof/>
        </w:rPr>
        <w:t>j)</w:t>
      </w:r>
      <w:r w:rsidRPr="00C6761E">
        <w:rPr>
          <w:noProof/>
        </w:rPr>
        <w:tab/>
        <w:t>a list of ProSe identifier to default d</w:t>
      </w:r>
      <w:r w:rsidRPr="00C6761E">
        <w:t xml:space="preserve">estination layer-2 ID for unicast initial signalling </w:t>
      </w:r>
      <w:r w:rsidRPr="00C6761E">
        <w:rPr>
          <w:noProof/>
        </w:rPr>
        <w:t xml:space="preserve">mapping rules. Each mapping rule contains one or more ProSe identifiers and the default </w:t>
      </w:r>
      <w:r w:rsidRPr="00C6761E">
        <w:t>destination layer-2 ID for initial signalling to establish unicast connection;</w:t>
      </w:r>
    </w:p>
    <w:p w14:paraId="771993F3" w14:textId="48179D42" w:rsidR="00734120" w:rsidRPr="00C6761E" w:rsidRDefault="00734120" w:rsidP="00734120">
      <w:pPr>
        <w:pStyle w:val="B1"/>
      </w:pPr>
      <w:r w:rsidRPr="00C6761E">
        <w:rPr>
          <w:noProof/>
        </w:rPr>
        <w:t>k)</w:t>
      </w:r>
      <w:r w:rsidRPr="00C6761E">
        <w:rPr>
          <w:noProof/>
        </w:rPr>
        <w:tab/>
        <w:t xml:space="preserve">a list of ProSe identifier to </w:t>
      </w:r>
      <w:r w:rsidRPr="00C6761E">
        <w:t>PC5 QoS parameters mapping rules. The PC5 QoS parameters are specified in clause 5.7 of 3GPP TS 23.304 [2]</w:t>
      </w:r>
      <w:r w:rsidRPr="00C6761E">
        <w:rPr>
          <w:noProof/>
        </w:rPr>
        <w:t>;</w:t>
      </w:r>
    </w:p>
    <w:p w14:paraId="2B4DCAF6" w14:textId="4CF8CD55" w:rsidR="00734120" w:rsidRPr="00C6761E" w:rsidRDefault="00734120" w:rsidP="00734120">
      <w:pPr>
        <w:pStyle w:val="B1"/>
      </w:pPr>
      <w:r w:rsidRPr="00C6761E">
        <w:rPr>
          <w:noProof/>
        </w:rPr>
        <w:t>l)</w:t>
      </w:r>
      <w:r w:rsidRPr="00C6761E">
        <w:rPr>
          <w:noProof/>
        </w:rPr>
        <w:tab/>
        <w:t>an AS</w:t>
      </w:r>
      <w:r w:rsidRPr="00C6761E">
        <w:t xml:space="preserve"> configuration, </w:t>
      </w:r>
      <w:r w:rsidRPr="00C6761E">
        <w:rPr>
          <w:noProof/>
        </w:rPr>
        <w:t xml:space="preserve">including a list of </w:t>
      </w:r>
      <w:r w:rsidRPr="00C6761E">
        <w:t>SLRB mapping rules applicable when the UE is not served by NG-RAN</w:t>
      </w:r>
      <w:r w:rsidRPr="00C6761E">
        <w:rPr>
          <w:noProof/>
        </w:rPr>
        <w:t xml:space="preserve">. Each </w:t>
      </w:r>
      <w:r w:rsidRPr="00C6761E">
        <w:t xml:space="preserve">SLRB </w:t>
      </w:r>
      <w:r w:rsidRPr="00C6761E">
        <w:rPr>
          <w:noProof/>
        </w:rPr>
        <w:t xml:space="preserve">mapping rule contains a </w:t>
      </w:r>
      <w:r w:rsidRPr="00C6761E">
        <w:t>PC5 QoS profile and an SLRB. The PC5 QoS profile contains the following parameters:</w:t>
      </w:r>
    </w:p>
    <w:p w14:paraId="6270189B" w14:textId="77777777" w:rsidR="00734120" w:rsidRPr="00C6761E" w:rsidRDefault="00734120" w:rsidP="00734120">
      <w:pPr>
        <w:pStyle w:val="B2"/>
      </w:pPr>
      <w:r w:rsidRPr="00C6761E">
        <w:t>1)</w:t>
      </w:r>
      <w:r w:rsidRPr="00C6761E">
        <w:tab/>
        <w:t>the PC5 QoS profile contain</w:t>
      </w:r>
      <w:r w:rsidRPr="00C6761E">
        <w:rPr>
          <w:lang w:eastAsia="zh-CN"/>
        </w:rPr>
        <w:t>ing</w:t>
      </w:r>
      <w:r w:rsidRPr="00C6761E">
        <w:t xml:space="preserve"> a PQI;</w:t>
      </w:r>
    </w:p>
    <w:p w14:paraId="016CD8F7" w14:textId="77777777" w:rsidR="00734120" w:rsidRPr="00C6761E" w:rsidRDefault="00734120" w:rsidP="00734120">
      <w:pPr>
        <w:pStyle w:val="B2"/>
      </w:pPr>
      <w:r w:rsidRPr="00C6761E">
        <w:t>2)</w:t>
      </w:r>
      <w:r w:rsidRPr="00C6761E">
        <w:tab/>
        <w:t>if the PQI of the PC5 QoS profile identifies a GBR QoS, the PC5 QoS profile contain</w:t>
      </w:r>
      <w:r w:rsidRPr="00C6761E">
        <w:rPr>
          <w:lang w:eastAsia="zh-CN"/>
        </w:rPr>
        <w:t>ing</w:t>
      </w:r>
      <w:r w:rsidRPr="00C6761E">
        <w:t xml:space="preserve"> a PC5 flow bit rates consisting of a guaranteed flow bit rate (GFBR) and a maximum flow bit rate (MFBR);</w:t>
      </w:r>
    </w:p>
    <w:p w14:paraId="47CC295D" w14:textId="77777777" w:rsidR="00734120" w:rsidRPr="00C6761E" w:rsidRDefault="00734120" w:rsidP="00734120">
      <w:pPr>
        <w:pStyle w:val="B2"/>
      </w:pPr>
      <w:r w:rsidRPr="00C6761E">
        <w:lastRenderedPageBreak/>
        <w:t>3)</w:t>
      </w:r>
      <w:r w:rsidRPr="00C6761E">
        <w:tab/>
        <w:t>if the PQI of the PC5 QoS profile identifies a non-GBR QoS, the PC5 QoS profile contain</w:t>
      </w:r>
      <w:r w:rsidRPr="00C6761E">
        <w:rPr>
          <w:lang w:eastAsia="zh-CN"/>
        </w:rPr>
        <w:t>ing</w:t>
      </w:r>
      <w:r w:rsidRPr="00C6761E">
        <w:t xml:space="preserve"> the PC5 link aggregated bit rate consisting of a per link aggregate maximum bit rate (PC5 LINK-AMBR);</w:t>
      </w:r>
    </w:p>
    <w:p w14:paraId="7E5BA003" w14:textId="77777777" w:rsidR="00734120" w:rsidRPr="00C6761E" w:rsidRDefault="00734120" w:rsidP="00734120">
      <w:pPr>
        <w:pStyle w:val="NO"/>
      </w:pPr>
      <w:r w:rsidRPr="00C6761E">
        <w:t>NOTE 1:</w:t>
      </w:r>
      <w:r w:rsidRPr="00C6761E">
        <w:tab/>
        <w:t>PC5 link aggregated bit rate is only used for unicast mode communications over PC5 interface.</w:t>
      </w:r>
    </w:p>
    <w:p w14:paraId="1C16867B" w14:textId="77777777" w:rsidR="00734120" w:rsidRPr="00C6761E" w:rsidRDefault="00734120" w:rsidP="00734120">
      <w:pPr>
        <w:pStyle w:val="B2"/>
      </w:pPr>
      <w:r w:rsidRPr="00C6761E">
        <w:t>4)</w:t>
      </w:r>
      <w:r w:rsidRPr="00C6761E">
        <w:tab/>
        <w:t>the PC5 QoS profile contain</w:t>
      </w:r>
      <w:r w:rsidRPr="00C6761E">
        <w:rPr>
          <w:lang w:eastAsia="zh-CN"/>
        </w:rPr>
        <w:t>ing</w:t>
      </w:r>
      <w:r w:rsidRPr="00C6761E">
        <w:t xml:space="preserve"> a range, which is only used for groupcast mode communications over PC5 interface; and</w:t>
      </w:r>
    </w:p>
    <w:p w14:paraId="2731EC09" w14:textId="77777777" w:rsidR="00734120" w:rsidRPr="00C6761E" w:rsidRDefault="00734120" w:rsidP="00734120">
      <w:pPr>
        <w:pStyle w:val="B2"/>
      </w:pPr>
      <w:r w:rsidRPr="00C6761E">
        <w:t>5)</w:t>
      </w:r>
      <w:r w:rsidRPr="00C6761E">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4138D675" w14:textId="7FEA2658" w:rsidR="00734120" w:rsidRPr="00C6761E" w:rsidRDefault="00734120" w:rsidP="00734120">
      <w:pPr>
        <w:pStyle w:val="B1"/>
        <w:rPr>
          <w:noProof/>
        </w:rPr>
      </w:pPr>
      <w:r w:rsidRPr="00C6761E">
        <w:t>m)</w:t>
      </w:r>
      <w:r w:rsidRPr="00C6761E">
        <w:tab/>
        <w:t xml:space="preserve">a list of </w:t>
      </w:r>
      <w:r w:rsidRPr="00C6761E">
        <w:rPr>
          <w:noProof/>
        </w:rPr>
        <w:t>5G ProSe direct link</w:t>
      </w:r>
      <w:r w:rsidRPr="00C6761E">
        <w:t xml:space="preserve"> security policies. Each entry in the list contains a 5G ProSe direct link security policy composed of</w:t>
      </w:r>
      <w:r w:rsidRPr="00C6761E">
        <w:rPr>
          <w:noProof/>
        </w:rPr>
        <w:t>:</w:t>
      </w:r>
    </w:p>
    <w:p w14:paraId="3C882164" w14:textId="77777777" w:rsidR="00734120" w:rsidRPr="00C6761E" w:rsidRDefault="00734120" w:rsidP="00734120">
      <w:pPr>
        <w:pStyle w:val="B2"/>
        <w:rPr>
          <w:noProof/>
        </w:rPr>
      </w:pPr>
      <w:r w:rsidRPr="00C6761E">
        <w:t>1)</w:t>
      </w:r>
      <w:r w:rsidRPr="00C6761E">
        <w:tab/>
      </w:r>
      <w:r w:rsidRPr="00C6761E">
        <w:rPr>
          <w:noProof/>
        </w:rPr>
        <w:t>one or more ProSe identifiers;</w:t>
      </w:r>
    </w:p>
    <w:p w14:paraId="4D75DFD4" w14:textId="77777777" w:rsidR="00734120" w:rsidRPr="00C6761E" w:rsidRDefault="00734120" w:rsidP="00734120">
      <w:pPr>
        <w:pStyle w:val="B2"/>
        <w:rPr>
          <w:noProof/>
        </w:rPr>
      </w:pPr>
      <w:r w:rsidRPr="00C6761E">
        <w:rPr>
          <w:noProof/>
        </w:rPr>
        <w:t>2)</w:t>
      </w:r>
      <w:r w:rsidRPr="00C6761E">
        <w:rPr>
          <w:noProof/>
        </w:rPr>
        <w:tab/>
        <w:t xml:space="preserve">the signalling </w:t>
      </w:r>
      <w:r w:rsidRPr="00C6761E">
        <w:t>integrity</w:t>
      </w:r>
      <w:r w:rsidRPr="00C6761E">
        <w:rPr>
          <w:noProof/>
        </w:rPr>
        <w:t xml:space="preserve"> protection policy for the ProSe identifier(s);</w:t>
      </w:r>
    </w:p>
    <w:p w14:paraId="3E18B470" w14:textId="77777777" w:rsidR="00734120" w:rsidRPr="00C6761E" w:rsidRDefault="00734120" w:rsidP="00734120">
      <w:pPr>
        <w:pStyle w:val="B2"/>
        <w:rPr>
          <w:noProof/>
        </w:rPr>
      </w:pPr>
      <w:r w:rsidRPr="00C6761E">
        <w:rPr>
          <w:noProof/>
        </w:rPr>
        <w:t>3)</w:t>
      </w:r>
      <w:r w:rsidRPr="00C6761E">
        <w:rPr>
          <w:noProof/>
        </w:rPr>
        <w:tab/>
        <w:t xml:space="preserve">the signalling </w:t>
      </w:r>
      <w:r w:rsidRPr="00C6761E">
        <w:t>ciphering</w:t>
      </w:r>
      <w:r w:rsidRPr="00C6761E">
        <w:rPr>
          <w:noProof/>
        </w:rPr>
        <w:t xml:space="preserve"> policy for the ProSe identifier(s);</w:t>
      </w:r>
    </w:p>
    <w:p w14:paraId="54CF0028" w14:textId="77777777" w:rsidR="00734120" w:rsidRPr="00C6761E" w:rsidRDefault="00734120" w:rsidP="00734120">
      <w:pPr>
        <w:pStyle w:val="B2"/>
        <w:rPr>
          <w:noProof/>
        </w:rPr>
      </w:pPr>
      <w:r w:rsidRPr="00C6761E">
        <w:rPr>
          <w:noProof/>
        </w:rPr>
        <w:t>4)</w:t>
      </w:r>
      <w:r w:rsidRPr="00C6761E">
        <w:rPr>
          <w:noProof/>
        </w:rPr>
        <w:tab/>
        <w:t xml:space="preserve">the user plane </w:t>
      </w:r>
      <w:r w:rsidRPr="00C6761E">
        <w:t>integrity</w:t>
      </w:r>
      <w:r w:rsidRPr="00C6761E">
        <w:rPr>
          <w:noProof/>
        </w:rPr>
        <w:t xml:space="preserve"> protection policy for the ProSe identifier(s);</w:t>
      </w:r>
    </w:p>
    <w:p w14:paraId="2445E5B6" w14:textId="77777777" w:rsidR="00734120" w:rsidRPr="00C6761E" w:rsidRDefault="00734120" w:rsidP="00734120">
      <w:pPr>
        <w:pStyle w:val="B2"/>
        <w:rPr>
          <w:noProof/>
        </w:rPr>
      </w:pPr>
      <w:r w:rsidRPr="00C6761E">
        <w:rPr>
          <w:noProof/>
        </w:rPr>
        <w:t>5)</w:t>
      </w:r>
      <w:r w:rsidRPr="00C6761E">
        <w:rPr>
          <w:noProof/>
        </w:rPr>
        <w:tab/>
        <w:t xml:space="preserve">the user plane </w:t>
      </w:r>
      <w:r w:rsidRPr="00C6761E">
        <w:t>ciphering</w:t>
      </w:r>
      <w:r w:rsidRPr="00C6761E">
        <w:rPr>
          <w:noProof/>
        </w:rPr>
        <w:t xml:space="preserve"> policy for the ProSe identifier(s); and</w:t>
      </w:r>
    </w:p>
    <w:p w14:paraId="288A2F2A" w14:textId="77777777" w:rsidR="00734120" w:rsidRPr="00C6761E" w:rsidRDefault="00734120" w:rsidP="00734120">
      <w:pPr>
        <w:pStyle w:val="B2"/>
      </w:pPr>
      <w:r w:rsidRPr="00C6761E">
        <w:rPr>
          <w:noProof/>
        </w:rPr>
        <w:t>6)</w:t>
      </w:r>
      <w:r w:rsidRPr="00C6761E">
        <w:rPr>
          <w:noProof/>
        </w:rPr>
        <w:tab/>
        <w:t xml:space="preserve">one or more </w:t>
      </w:r>
      <w:r w:rsidRPr="00C6761E">
        <w:t>geographical</w:t>
      </w:r>
      <w:r w:rsidRPr="00C6761E">
        <w:rPr>
          <w:noProof/>
        </w:rPr>
        <w:t xml:space="preserve"> areas where the 5G ProSe direct link security policy applies;</w:t>
      </w:r>
    </w:p>
    <w:p w14:paraId="58403300" w14:textId="54CDF075" w:rsidR="00734120" w:rsidRPr="00C6761E" w:rsidRDefault="00734120" w:rsidP="00734120">
      <w:pPr>
        <w:pStyle w:val="B1"/>
      </w:pPr>
      <w:r w:rsidRPr="00C6761E">
        <w:rPr>
          <w:noProof/>
        </w:rPr>
        <w:t>n)</w:t>
      </w:r>
      <w:r w:rsidRPr="00C6761E">
        <w:rPr>
          <w:noProof/>
        </w:rPr>
        <w:tab/>
        <w:t>a list of ProSe identifiers to default mode of communication mapping rules. Each mapping rule contains one or more ProSe identifiers and the default mode of communication (one of unicast, groupcast or broadcast)</w:t>
      </w:r>
      <w:r w:rsidRPr="00C6761E">
        <w:t>;</w:t>
      </w:r>
    </w:p>
    <w:p w14:paraId="31F1718D" w14:textId="7B8EA752" w:rsidR="00734120" w:rsidRPr="00C6761E" w:rsidRDefault="00734120" w:rsidP="00734120">
      <w:pPr>
        <w:pStyle w:val="B1"/>
      </w:pPr>
      <w:r w:rsidRPr="00C6761E">
        <w:t>o)</w:t>
      </w:r>
      <w:r w:rsidRPr="00C6761E">
        <w:tab/>
        <w:t xml:space="preserve">a list of ProSe application to path preference mapping rules (i.e., </w:t>
      </w:r>
      <w:r w:rsidRPr="00C6761E">
        <w:rPr>
          <w:lang w:eastAsia="zh-CN"/>
        </w:rPr>
        <w:t>PC5 preferred, Uu preferred, or no preference) as defined in clause 5.4 in 3GPP TS 24.555 [17]</w:t>
      </w:r>
      <w:r w:rsidRPr="00C6761E">
        <w:t>.</w:t>
      </w:r>
      <w:r w:rsidRPr="00C6761E">
        <w:rPr>
          <w:noProof/>
        </w:rPr>
        <w:t xml:space="preserve"> </w:t>
      </w:r>
      <w:r w:rsidRPr="00C6761E">
        <w:t xml:space="preserve">The list of ProSe application to path preference mapping rules are </w:t>
      </w:r>
      <w:r w:rsidRPr="00C6761E">
        <w:rPr>
          <w:lang w:eastAsia="zh-CN"/>
        </w:rPr>
        <w:t>in</w:t>
      </w:r>
      <w:r w:rsidRPr="00C6761E">
        <w:t xml:space="preserve"> prioritized order according to the local configuration of the network;</w:t>
      </w:r>
    </w:p>
    <w:p w14:paraId="169DECF1" w14:textId="2AB5E76E" w:rsidR="00734120" w:rsidRPr="00C6761E" w:rsidRDefault="00734120" w:rsidP="00734120">
      <w:pPr>
        <w:pStyle w:val="B1"/>
      </w:pPr>
      <w:r w:rsidRPr="00C6761E">
        <w:t>p)</w:t>
      </w:r>
      <w:r w:rsidRPr="00C6761E">
        <w:tab/>
        <w:t>a list of ProSe identifiers to NR Tx profiles for broadcast and groupcast mapping rules. Each mapping rule contains one or more ProSe identifiers and the NR Tx profile for broadcast and groupcast as specified in 3GPP TS 38.300 [21] and 3GPP TS 38.331 [13]; and</w:t>
      </w:r>
    </w:p>
    <w:p w14:paraId="43978E4D" w14:textId="1F7C3D81" w:rsidR="00734120" w:rsidRPr="00C6761E" w:rsidRDefault="00734120" w:rsidP="00734120">
      <w:pPr>
        <w:pStyle w:val="B1"/>
      </w:pPr>
      <w:r w:rsidRPr="00C6761E">
        <w:t>q)</w:t>
      </w:r>
      <w:r w:rsidRPr="00C6761E">
        <w:tab/>
        <w:t xml:space="preserve">the PC5 DRX configuration for broadcast, groupcast </w:t>
      </w:r>
      <w:r w:rsidRPr="00C6761E">
        <w:rPr>
          <w:lang w:eastAsia="ko-KR"/>
        </w:rPr>
        <w:t xml:space="preserve">and initial signalling of </w:t>
      </w:r>
      <w:r w:rsidRPr="00C6761E">
        <w:rPr>
          <w:noProof/>
          <w:lang w:eastAsia="zh-CN"/>
        </w:rPr>
        <w:t>5G ProSe direct link establishment</w:t>
      </w:r>
      <w:r w:rsidRPr="00C6761E">
        <w:t>, as specified in 3GPP TS 38.331 [13], including the mapping of PC5 QoS profile(s) to PC5 DRX cycle(s) and the default PC5 DRX configuration when the UE is not served by NG-RAN.</w:t>
      </w:r>
    </w:p>
    <w:p w14:paraId="283AF505" w14:textId="77777777" w:rsidR="00734120" w:rsidRPr="00C6761E" w:rsidRDefault="00734120" w:rsidP="00734120">
      <w:pPr>
        <w:pStyle w:val="NO"/>
      </w:pPr>
      <w:r w:rsidRPr="00C6761E">
        <w:t>NOTE</w:t>
      </w:r>
      <w:r w:rsidRPr="00C6761E">
        <w:rPr>
          <w:lang w:eastAsia="zh-CN"/>
        </w:rPr>
        <w:t> 2</w:t>
      </w:r>
      <w:r w:rsidRPr="00C6761E">
        <w:t>:</w:t>
      </w:r>
      <w:r w:rsidRPr="00C6761E">
        <w:tab/>
        <w:t xml:space="preserve">In this release </w:t>
      </w:r>
      <w:r w:rsidRPr="00C6761E">
        <w:rPr>
          <w:lang w:eastAsia="zh-CN"/>
        </w:rPr>
        <w:t>of</w:t>
      </w:r>
      <w:r w:rsidRPr="00C6761E">
        <w:t xml:space="preserve"> </w:t>
      </w:r>
      <w:r w:rsidRPr="00C6761E">
        <w:rPr>
          <w:lang w:eastAsia="zh-CN"/>
        </w:rPr>
        <w:t>s</w:t>
      </w:r>
      <w:r w:rsidRPr="00C6761E">
        <w:t xml:space="preserve">pecification, the application ID defined in </w:t>
      </w:r>
      <w:r w:rsidRPr="00C6761E">
        <w:rPr>
          <w:lang w:eastAsia="zh-CN"/>
        </w:rPr>
        <w:t>3GPP TS </w:t>
      </w:r>
      <w:r w:rsidRPr="00C6761E">
        <w:t>23.303</w:t>
      </w:r>
      <w:r w:rsidRPr="00C6761E">
        <w:rPr>
          <w:lang w:eastAsia="zh-CN"/>
        </w:rPr>
        <w:t> [35]</w:t>
      </w:r>
      <w:r w:rsidRPr="00C6761E">
        <w:t xml:space="preserve"> can be used as the ProSe identifier in 5G ProSe direct discovery and in a consequent 5G ProSe direct communication.</w:t>
      </w:r>
    </w:p>
    <w:p w14:paraId="78D67A82" w14:textId="77777777" w:rsidR="00734120" w:rsidRPr="00C6761E" w:rsidRDefault="00734120" w:rsidP="00734120">
      <w:pPr>
        <w:pStyle w:val="NO"/>
        <w:rPr>
          <w:lang w:eastAsia="zh-CN"/>
        </w:rPr>
      </w:pPr>
      <w:bookmarkStart w:id="49" w:name="_Hlk128469071"/>
      <w:r w:rsidRPr="00C6761E">
        <w:rPr>
          <w:lang w:eastAsia="zh-CN"/>
        </w:rPr>
        <w:t>NOTE 3:</w:t>
      </w:r>
      <w:r w:rsidRPr="00C6761E">
        <w:rPr>
          <w:lang w:eastAsia="zh-CN"/>
        </w:rPr>
        <w:tab/>
      </w:r>
      <w:bookmarkStart w:id="50" w:name="_Hlk128469617"/>
      <w:r w:rsidRPr="00C6761E">
        <w:rPr>
          <w:lang w:eastAsia="zh-CN"/>
        </w:rPr>
        <w:t>Each mapping rule above can include a default configuration</w:t>
      </w:r>
      <w:r w:rsidRPr="00C6761E">
        <w:t xml:space="preserve"> entry with the lowest priority</w:t>
      </w:r>
      <w:r w:rsidRPr="00C6761E">
        <w:rPr>
          <w:lang w:eastAsia="zh-CN"/>
        </w:rPr>
        <w:t xml:space="preserve"> for</w:t>
      </w:r>
      <w:r w:rsidRPr="00C6761E">
        <w:t xml:space="preserve"> the ProSe services that do not have corresponding </w:t>
      </w:r>
      <w:r w:rsidRPr="00C6761E">
        <w:rPr>
          <w:lang w:eastAsia="zh-CN"/>
        </w:rPr>
        <w:t>configurations in the mapping rules (see 3GPP TS </w:t>
      </w:r>
      <w:r w:rsidRPr="00C6761E">
        <w:t>24.555</w:t>
      </w:r>
      <w:r w:rsidRPr="00C6761E">
        <w:rPr>
          <w:lang w:eastAsia="zh-CN"/>
        </w:rPr>
        <w:t> [17])</w:t>
      </w:r>
      <w:bookmarkEnd w:id="50"/>
      <w:r w:rsidRPr="00C6761E">
        <w:rPr>
          <w:lang w:eastAsia="zh-CN"/>
        </w:rPr>
        <w:t>.</w:t>
      </w:r>
      <w:bookmarkEnd w:id="49"/>
    </w:p>
    <w:p w14:paraId="5726C82F" w14:textId="77777777" w:rsidR="00734120" w:rsidRPr="00C6761E" w:rsidRDefault="00734120" w:rsidP="00734120">
      <w:pPr>
        <w:pStyle w:val="30"/>
        <w:rPr>
          <w:lang w:eastAsia="zh-CN"/>
        </w:rPr>
      </w:pPr>
      <w:bookmarkStart w:id="51" w:name="_CR5_2_5"/>
      <w:bookmarkStart w:id="52" w:name="_Toc178262340"/>
      <w:bookmarkEnd w:id="51"/>
      <w:r w:rsidRPr="00C6761E">
        <w:t>5.2.5</w:t>
      </w:r>
      <w:r w:rsidRPr="00C6761E">
        <w:tab/>
        <w:t>Configuration parameters for 5G ProSe UE-to-network relay</w:t>
      </w:r>
      <w:bookmarkEnd w:id="52"/>
    </w:p>
    <w:p w14:paraId="05DA8FC4" w14:textId="77777777" w:rsidR="00734120" w:rsidRPr="00C6761E" w:rsidRDefault="00734120" w:rsidP="00734120">
      <w:r w:rsidRPr="00C6761E">
        <w:t xml:space="preserve">The configuration parameters for the role of a ProSe </w:t>
      </w:r>
      <w:r w:rsidRPr="00C6761E">
        <w:rPr>
          <w:lang w:eastAsia="zh-CN"/>
        </w:rPr>
        <w:t xml:space="preserve">UE-to-network relay UE </w:t>
      </w:r>
      <w:r w:rsidRPr="00C6761E">
        <w:t>over PC5</w:t>
      </w:r>
      <w:r w:rsidRPr="00C6761E">
        <w:rPr>
          <w:lang w:eastAsia="ko-KR"/>
        </w:rPr>
        <w:t xml:space="preserve"> reference point consist of:</w:t>
      </w:r>
    </w:p>
    <w:p w14:paraId="2CC9F9C4" w14:textId="77777777" w:rsidR="00734120" w:rsidRPr="00C6761E" w:rsidRDefault="00734120" w:rsidP="00734120">
      <w:pPr>
        <w:pStyle w:val="B1"/>
      </w:pPr>
      <w:r w:rsidRPr="00C6761E">
        <w:t>a)</w:t>
      </w:r>
      <w:r w:rsidRPr="00C6761E">
        <w:tab/>
        <w:t>a validity timer for the validity of the configuration parameter for 5G ProSe UE-to-network relay over PC5 interface;</w:t>
      </w:r>
    </w:p>
    <w:p w14:paraId="64CFEA91" w14:textId="405D7B9E" w:rsidR="00AF1326" w:rsidRPr="00AF1326" w:rsidDel="00F8381D" w:rsidRDefault="00734120" w:rsidP="00734120">
      <w:pPr>
        <w:pStyle w:val="B1"/>
        <w:rPr>
          <w:del w:id="53" w:author="lmx1" w:date="2024-11-07T11:38:00Z"/>
        </w:rPr>
      </w:pPr>
      <w:r w:rsidRPr="00C6761E">
        <w:t>b)</w:t>
      </w:r>
      <w:r w:rsidRPr="00C6761E">
        <w:tab/>
        <w:t xml:space="preserve">a list of PLMNs in which the UE is authorised to relay traffic for 5G ProSe layer-3 remote UEs when the UE is served by NG-RAN </w:t>
      </w:r>
      <w:ins w:id="54" w:author="lmx1" w:date="2024-11-07T20:24:00Z">
        <w:r w:rsidR="0058272A">
          <w:t xml:space="preserve">or an indication of whether the UE is </w:t>
        </w:r>
      </w:ins>
      <w:ins w:id="55" w:author="lmx1" w:date="2024-11-07T20:25:00Z">
        <w:r w:rsidR="0058272A" w:rsidRPr="00C6761E">
          <w:t xml:space="preserve">authorised to relay traffic for 5G ProSe layer-3 remote UEs when the UE is served by NG-RAN </w:t>
        </w:r>
        <w:r w:rsidR="0058272A">
          <w:t xml:space="preserve">in the subscribed SNPN </w:t>
        </w:r>
      </w:ins>
      <w:r w:rsidRPr="00C6761E">
        <w:t>and in each PLMN</w:t>
      </w:r>
      <w:ins w:id="56" w:author="lmx1" w:date="2024-11-07T11:47:00Z">
        <w:r w:rsidR="008F2C17">
          <w:t xml:space="preserve"> </w:t>
        </w:r>
        <w:bookmarkStart w:id="57" w:name="OLE_LINK1"/>
        <w:bookmarkStart w:id="58" w:name="OLE_LINK2"/>
        <w:r w:rsidR="008F2C17">
          <w:t>or the SNPN</w:t>
        </w:r>
      </w:ins>
      <w:bookmarkEnd w:id="57"/>
      <w:bookmarkEnd w:id="58"/>
      <w:r w:rsidRPr="00C6761E">
        <w:t>, where that authorization also authorizes the use of both 5G ProSe UE-to-network relay discovery Model A and 5G ProSe UE-to-network relay discovery Model B;</w:t>
      </w:r>
    </w:p>
    <w:p w14:paraId="605277E8" w14:textId="1C3B1B34" w:rsidR="00AF1326" w:rsidRPr="00AF1326" w:rsidRDefault="00734120" w:rsidP="00734120">
      <w:pPr>
        <w:pStyle w:val="B1"/>
      </w:pPr>
      <w:r w:rsidRPr="00C6761E">
        <w:t>c)</w:t>
      </w:r>
      <w:r w:rsidRPr="00C6761E">
        <w:tab/>
        <w:t xml:space="preserve">a list of PLMNs in which the UE is authorised to relay traffic for 5G ProSe layer-2 remote UEs when the UE is served by NG-RAN </w:t>
      </w:r>
      <w:ins w:id="59" w:author="lmx1" w:date="2024-11-07T20:25:00Z">
        <w:r w:rsidR="0058272A">
          <w:t xml:space="preserve">or an indication of whether the UE is </w:t>
        </w:r>
        <w:r w:rsidR="0058272A" w:rsidRPr="00C6761E">
          <w:t>authorised to relay traffic for 5G ProSe layer-</w:t>
        </w:r>
      </w:ins>
      <w:ins w:id="60" w:author="lmx1" w:date="2024-11-07T20:26:00Z">
        <w:r w:rsidR="0058272A">
          <w:t>2</w:t>
        </w:r>
      </w:ins>
      <w:ins w:id="61" w:author="lmx1" w:date="2024-11-07T20:25:00Z">
        <w:r w:rsidR="0058272A" w:rsidRPr="00C6761E">
          <w:t xml:space="preserve"> remote UEs when the UE is served by NG-RAN </w:t>
        </w:r>
        <w:r w:rsidR="0058272A">
          <w:t xml:space="preserve">in the subscribed SNPN </w:t>
        </w:r>
      </w:ins>
      <w:r w:rsidRPr="00C6761E">
        <w:t>and in each PLMN</w:t>
      </w:r>
      <w:ins w:id="62" w:author="lmx1" w:date="2024-11-07T11:48:00Z">
        <w:r w:rsidR="008F2C17" w:rsidRPr="008F2C17">
          <w:t xml:space="preserve"> </w:t>
        </w:r>
        <w:r w:rsidR="008F2C17">
          <w:t>or the SNPN</w:t>
        </w:r>
      </w:ins>
      <w:r w:rsidRPr="00C6761E">
        <w:t>, where that authorization also authorizes the use of both 5G ProSe UE-to-network relay discovery Model A and 5G ProSe UE-to-network relay discovery Model B;</w:t>
      </w:r>
    </w:p>
    <w:p w14:paraId="549377C2" w14:textId="129E45DB" w:rsidR="00734120" w:rsidRPr="00C6761E" w:rsidRDefault="00734120" w:rsidP="00734120">
      <w:pPr>
        <w:pStyle w:val="B1"/>
      </w:pPr>
      <w:r w:rsidRPr="00C6761E">
        <w:lastRenderedPageBreak/>
        <w:t>d)</w:t>
      </w:r>
      <w:r w:rsidRPr="00C6761E">
        <w:tab/>
        <w:t xml:space="preserve">the default </w:t>
      </w:r>
      <w:r w:rsidRPr="00C6761E">
        <w:rPr>
          <w:lang w:eastAsia="zh-CN"/>
        </w:rPr>
        <w:t>destination layer-2 ID(s) for</w:t>
      </w:r>
      <w:r w:rsidRPr="00C6761E">
        <w:t xml:space="preserve"> sending the discovery signalling for announcement and additional information and for receiving the discovery signalling for solicitation;</w:t>
      </w:r>
    </w:p>
    <w:p w14:paraId="38663015" w14:textId="77777777" w:rsidR="00734120" w:rsidRPr="00C6761E" w:rsidRDefault="00734120" w:rsidP="00734120">
      <w:pPr>
        <w:pStyle w:val="NO"/>
        <w:rPr>
          <w:lang w:eastAsia="zh-CN"/>
        </w:rPr>
      </w:pPr>
      <w:r w:rsidRPr="00C6761E">
        <w:rPr>
          <w:lang w:eastAsia="zh-CN"/>
        </w:rPr>
        <w:t>NOTE 1:</w:t>
      </w:r>
      <w:r w:rsidRPr="00C6761E">
        <w:rPr>
          <w:lang w:eastAsia="zh-CN"/>
        </w:rPr>
        <w:tab/>
        <w:t>Which default destination layer-2 ID is selected is up to UE implementation when there are more than one default destination layer-2 ID.</w:t>
      </w:r>
    </w:p>
    <w:p w14:paraId="434F70F7" w14:textId="77777777" w:rsidR="00734120" w:rsidRPr="00C6761E" w:rsidRDefault="00734120" w:rsidP="00734120">
      <w:pPr>
        <w:pStyle w:val="B1"/>
      </w:pPr>
      <w:r w:rsidRPr="00C6761E">
        <w:t>e)</w:t>
      </w:r>
      <w:r w:rsidRPr="00C6761E">
        <w:tab/>
        <w:t>a User info ID for the UE-to-network relay discovery;</w:t>
      </w:r>
    </w:p>
    <w:p w14:paraId="59AD9DAE" w14:textId="77777777" w:rsidR="00734120" w:rsidRPr="00C6761E" w:rsidRDefault="00734120" w:rsidP="00734120">
      <w:pPr>
        <w:pStyle w:val="B1"/>
      </w:pPr>
      <w:r w:rsidRPr="00C6761E">
        <w:t>f)</w:t>
      </w:r>
      <w:r w:rsidRPr="00C6761E">
        <w:tab/>
      </w:r>
      <w:r w:rsidRPr="00C6761E">
        <w:rPr>
          <w:lang w:eastAsia="zh-CN"/>
        </w:rPr>
        <w:t>one</w:t>
      </w:r>
      <w:r w:rsidRPr="00C6761E">
        <w:t xml:space="preserve"> or more relay service code(s) for the UE-to-network relay discovery </w:t>
      </w:r>
      <w:r w:rsidRPr="00C6761E">
        <w:rPr>
          <w:lang w:eastAsia="zh-CN"/>
        </w:rPr>
        <w:t>for normal services</w:t>
      </w:r>
      <w:r w:rsidRPr="00C6761E">
        <w:rPr>
          <w:rFonts w:hint="eastAsia"/>
          <w:lang w:eastAsia="zh-CN"/>
        </w:rPr>
        <w:t>,</w:t>
      </w:r>
      <w:r w:rsidRPr="00C6761E">
        <w:rPr>
          <w:lang w:eastAsia="zh-CN"/>
        </w:rPr>
        <w:t xml:space="preserve"> </w:t>
      </w:r>
      <w:r w:rsidRPr="00C6761E">
        <w:rPr>
          <w:rFonts w:hint="eastAsia"/>
          <w:lang w:eastAsia="zh-CN"/>
        </w:rPr>
        <w:t>one or more</w:t>
      </w:r>
      <w:r w:rsidRPr="00C6761E">
        <w:rPr>
          <w:lang w:eastAsia="zh-CN"/>
        </w:rPr>
        <w:t xml:space="preserve"> relay service code(s) for </w:t>
      </w:r>
      <w:r w:rsidRPr="00C6761E">
        <w:t>the UE-to-network relay</w:t>
      </w:r>
      <w:r w:rsidRPr="00C6761E">
        <w:rPr>
          <w:lang w:eastAsia="zh-CN"/>
        </w:rPr>
        <w:t xml:space="preserve"> </w:t>
      </w:r>
      <w:r w:rsidRPr="00C6761E">
        <w:rPr>
          <w:rFonts w:hint="eastAsia"/>
          <w:lang w:eastAsia="zh-CN"/>
        </w:rPr>
        <w:t xml:space="preserve">discovery for </w:t>
      </w:r>
      <w:r w:rsidRPr="00C6761E">
        <w:rPr>
          <w:lang w:eastAsia="zh-CN"/>
        </w:rPr>
        <w:t>emergency service</w:t>
      </w:r>
      <w:r w:rsidRPr="00C6761E">
        <w:rPr>
          <w:rFonts w:hint="eastAsia"/>
          <w:lang w:eastAsia="zh-CN"/>
        </w:rPr>
        <w:t>s or both,</w:t>
      </w:r>
      <w:r w:rsidRPr="00C6761E">
        <w:rPr>
          <w:lang w:eastAsia="zh-CN"/>
        </w:rPr>
        <w:t xml:space="preserve"> and for each relay service code:</w:t>
      </w:r>
    </w:p>
    <w:p w14:paraId="7486EFE7" w14:textId="77777777" w:rsidR="00734120" w:rsidRPr="00C6761E" w:rsidRDefault="00734120" w:rsidP="00734120">
      <w:pPr>
        <w:pStyle w:val="B2"/>
        <w:rPr>
          <w:lang w:eastAsia="zh-CN"/>
        </w:rPr>
      </w:pPr>
      <w:r w:rsidRPr="00C6761E">
        <w:rPr>
          <w:lang w:eastAsia="zh-CN"/>
        </w:rPr>
        <w:t>1)</w:t>
      </w:r>
      <w:r w:rsidRPr="00C6761E">
        <w:rPr>
          <w:lang w:eastAsia="zh-CN"/>
        </w:rPr>
        <w:tab/>
        <w:t>security related content for 5G ProSe relay discovery that is used when the security procedure over control plane as specified in 3GPP TS 33.503 [34] is used, including a validity timer for that security related content;</w:t>
      </w:r>
    </w:p>
    <w:p w14:paraId="77AE6CFF" w14:textId="77777777" w:rsidR="00734120" w:rsidRPr="00C6761E" w:rsidRDefault="00734120" w:rsidP="00734120">
      <w:pPr>
        <w:pStyle w:val="B2"/>
        <w:rPr>
          <w:lang w:eastAsia="zh-CN"/>
        </w:rPr>
      </w:pPr>
      <w:r w:rsidRPr="00C6761E">
        <w:rPr>
          <w:lang w:eastAsia="zh-CN"/>
        </w:rPr>
        <w:t>2)</w:t>
      </w:r>
      <w:r w:rsidRPr="00C6761E">
        <w:rPr>
          <w:lang w:eastAsia="zh-CN"/>
        </w:rPr>
        <w:tab/>
        <w:t xml:space="preserve">an indication of </w:t>
      </w:r>
      <w:r w:rsidRPr="00C6761E">
        <w:t>whether the relay service code is offering 5G ProSe layer-2 or layer-3 UE-to-network relay service;</w:t>
      </w:r>
    </w:p>
    <w:p w14:paraId="79986B0B" w14:textId="77777777" w:rsidR="00734120" w:rsidRPr="00C6761E" w:rsidRDefault="00734120" w:rsidP="00734120">
      <w:pPr>
        <w:pStyle w:val="B2"/>
        <w:rPr>
          <w:lang w:eastAsia="zh-CN"/>
        </w:rPr>
      </w:pPr>
      <w:r w:rsidRPr="00C6761E">
        <w:rPr>
          <w:lang w:eastAsia="zh-CN"/>
        </w:rPr>
        <w:t>3)</w:t>
      </w:r>
      <w:r w:rsidRPr="00C6761E">
        <w:rPr>
          <w:lang w:eastAsia="zh-CN"/>
        </w:rPr>
        <w:tab/>
      </w:r>
      <w:r w:rsidRPr="00C6761E">
        <w:t xml:space="preserve">for 5G ProSe layer-3 UE-to-network relay UE, </w:t>
      </w:r>
      <w:r w:rsidRPr="00C6761E">
        <w:rPr>
          <w:lang w:eastAsia="zh-CN"/>
        </w:rPr>
        <w:t>a set of PDU session parameters:</w:t>
      </w:r>
    </w:p>
    <w:p w14:paraId="674F814D" w14:textId="77777777" w:rsidR="00734120" w:rsidRPr="00C6761E" w:rsidRDefault="00734120" w:rsidP="00734120">
      <w:pPr>
        <w:pStyle w:val="B3"/>
      </w:pPr>
      <w:r w:rsidRPr="00C6761E">
        <w:t>i)</w:t>
      </w:r>
      <w:r w:rsidRPr="00C6761E">
        <w:tab/>
        <w:t>PDU session type;</w:t>
      </w:r>
    </w:p>
    <w:p w14:paraId="70204DFF" w14:textId="77777777" w:rsidR="00734120" w:rsidRPr="00C6761E" w:rsidRDefault="00734120" w:rsidP="00734120">
      <w:pPr>
        <w:pStyle w:val="B3"/>
      </w:pPr>
      <w:r w:rsidRPr="00C6761E">
        <w:t>ii)</w:t>
      </w:r>
      <w:r w:rsidRPr="00C6761E">
        <w:tab/>
        <w:t>DNN, if the 5G ProSe UE-to-network relay communication is not for emergency services;</w:t>
      </w:r>
    </w:p>
    <w:p w14:paraId="225D267A" w14:textId="77777777" w:rsidR="00734120" w:rsidRPr="00C6761E" w:rsidRDefault="00734120" w:rsidP="00734120">
      <w:pPr>
        <w:pStyle w:val="B3"/>
      </w:pPr>
      <w:r w:rsidRPr="00C6761E">
        <w:t>iii)</w:t>
      </w:r>
      <w:r w:rsidRPr="00C6761E">
        <w:tab/>
        <w:t>optionally, SSC mode;</w:t>
      </w:r>
    </w:p>
    <w:p w14:paraId="6A99CD17" w14:textId="77777777" w:rsidR="00734120" w:rsidRPr="00C6761E" w:rsidRDefault="00734120" w:rsidP="00734120">
      <w:pPr>
        <w:pStyle w:val="B3"/>
      </w:pPr>
      <w:r w:rsidRPr="00C6761E">
        <w:t>iv)</w:t>
      </w:r>
      <w:r w:rsidRPr="00C6761E">
        <w:tab/>
        <w:t>optionally, S-NSSAI; and</w:t>
      </w:r>
    </w:p>
    <w:p w14:paraId="295DE318" w14:textId="77777777" w:rsidR="00734120" w:rsidRPr="00C6761E" w:rsidRDefault="00734120" w:rsidP="00734120">
      <w:pPr>
        <w:pStyle w:val="B3"/>
      </w:pPr>
      <w:r w:rsidRPr="00C6761E">
        <w:t>v)</w:t>
      </w:r>
      <w:r w:rsidRPr="00C6761E">
        <w:tab/>
        <w:t>optionally, access type preference;</w:t>
      </w:r>
    </w:p>
    <w:p w14:paraId="11DDCD3D" w14:textId="77777777" w:rsidR="00734120" w:rsidRPr="00C6761E" w:rsidRDefault="00734120" w:rsidP="00734120">
      <w:pPr>
        <w:pStyle w:val="B2"/>
        <w:rPr>
          <w:lang w:eastAsia="zh-CN"/>
        </w:rPr>
      </w:pPr>
      <w:r w:rsidRPr="00C6761E">
        <w:rPr>
          <w:lang w:eastAsia="zh-CN"/>
        </w:rPr>
        <w:t>4)</w:t>
      </w:r>
      <w:r w:rsidRPr="00C6761E">
        <w:rPr>
          <w:lang w:eastAsia="zh-CN"/>
        </w:rPr>
        <w:tab/>
      </w:r>
      <w:r w:rsidRPr="00C6761E">
        <w:t>for 5G ProSe layer-2 UE-to-network relay UE and 5G ProSe layer-3 UE-to-network relay UE, security policies for 5G ProSe UE-to-network relay direct communication</w:t>
      </w:r>
      <w:r w:rsidRPr="00C6761E">
        <w:rPr>
          <w:lang w:eastAsia="zh-CN"/>
        </w:rPr>
        <w:t>:</w:t>
      </w:r>
    </w:p>
    <w:p w14:paraId="05175583" w14:textId="77777777" w:rsidR="00734120" w:rsidRPr="00C6761E" w:rsidRDefault="00734120" w:rsidP="00734120">
      <w:pPr>
        <w:pStyle w:val="B3"/>
        <w:rPr>
          <w:noProof/>
        </w:rPr>
      </w:pPr>
      <w:r w:rsidRPr="00C6761E">
        <w:rPr>
          <w:noProof/>
        </w:rPr>
        <w:t>i)</w:t>
      </w:r>
      <w:r w:rsidRPr="00C6761E">
        <w:rPr>
          <w:noProof/>
        </w:rPr>
        <w:tab/>
        <w:t>the signalling integrity protection policy;</w:t>
      </w:r>
    </w:p>
    <w:p w14:paraId="6B38267A" w14:textId="77777777" w:rsidR="00734120" w:rsidRPr="00C6761E" w:rsidRDefault="00734120" w:rsidP="00734120">
      <w:pPr>
        <w:pStyle w:val="B3"/>
        <w:rPr>
          <w:noProof/>
        </w:rPr>
      </w:pPr>
      <w:r w:rsidRPr="00C6761E">
        <w:rPr>
          <w:noProof/>
        </w:rPr>
        <w:t>ii)</w:t>
      </w:r>
      <w:r w:rsidRPr="00C6761E">
        <w:rPr>
          <w:noProof/>
        </w:rPr>
        <w:tab/>
        <w:t>the signalling ciphering policy;</w:t>
      </w:r>
    </w:p>
    <w:p w14:paraId="642916BF" w14:textId="77777777" w:rsidR="00734120" w:rsidRPr="00C6761E" w:rsidRDefault="00734120" w:rsidP="00734120">
      <w:pPr>
        <w:pStyle w:val="B3"/>
        <w:rPr>
          <w:noProof/>
        </w:rPr>
      </w:pPr>
      <w:r w:rsidRPr="00C6761E">
        <w:rPr>
          <w:noProof/>
        </w:rPr>
        <w:t>iii)</w:t>
      </w:r>
      <w:r w:rsidRPr="00C6761E">
        <w:rPr>
          <w:noProof/>
        </w:rPr>
        <w:tab/>
        <w:t>the user plane integrity protection policy; and</w:t>
      </w:r>
    </w:p>
    <w:p w14:paraId="175A841E" w14:textId="77777777" w:rsidR="00734120" w:rsidRPr="00C6761E" w:rsidRDefault="00734120" w:rsidP="00734120">
      <w:pPr>
        <w:pStyle w:val="B3"/>
        <w:rPr>
          <w:noProof/>
        </w:rPr>
      </w:pPr>
      <w:r w:rsidRPr="00C6761E">
        <w:rPr>
          <w:noProof/>
        </w:rPr>
        <w:t>iv)</w:t>
      </w:r>
      <w:r w:rsidRPr="00C6761E">
        <w:rPr>
          <w:noProof/>
        </w:rPr>
        <w:tab/>
        <w:t>the user plane ciphering policy; and</w:t>
      </w:r>
    </w:p>
    <w:p w14:paraId="068B2780" w14:textId="77777777" w:rsidR="00734120" w:rsidRPr="00C6761E" w:rsidRDefault="00734120" w:rsidP="00734120">
      <w:pPr>
        <w:pStyle w:val="B2"/>
        <w:rPr>
          <w:noProof/>
        </w:rPr>
      </w:pPr>
      <w:r w:rsidRPr="00C6761E">
        <w:rPr>
          <w:noProof/>
        </w:rPr>
        <w:t>5)</w:t>
      </w:r>
      <w:r w:rsidRPr="00C6761E">
        <w:rPr>
          <w:noProof/>
        </w:rPr>
        <w:tab/>
        <w:t>for 5G ProSe layer-2 UE-to-network relay UE and 5G ProSe layer-3 UE-to-network relay UE, a control plane security indication to indicate whether to use the security procedure over control plane as specified in 3GPP TS 33.503 [34]. If the control plane security indication indicates not to use the security procedure over control plane, the 5G ProSe UE-to-network relay UE uses the security procedure over user plane as specified in 3GPP TS 33.503 [34];</w:t>
      </w:r>
    </w:p>
    <w:p w14:paraId="2377209C" w14:textId="77777777" w:rsidR="00734120" w:rsidRPr="00C6761E" w:rsidRDefault="00734120" w:rsidP="00734120">
      <w:pPr>
        <w:pStyle w:val="NO"/>
      </w:pPr>
      <w:r w:rsidRPr="00C6761E">
        <w:rPr>
          <w:noProof/>
        </w:rPr>
        <w:t>NOTE 2:</w:t>
      </w:r>
      <w:r w:rsidRPr="00C6761E">
        <w:rPr>
          <w:noProof/>
        </w:rPr>
        <w:tab/>
        <w:t>If the control plane security indication indicates to use the security procedure over control plane and the 5G ProSe UE-to-network relay UE doesn't support the security procedure over control plane, the 5G ProSe UE-to-network relay UE doesn't use that relay service code.</w:t>
      </w:r>
    </w:p>
    <w:p w14:paraId="2C2AC29C" w14:textId="77777777" w:rsidR="00734120" w:rsidRPr="00C6761E" w:rsidRDefault="00734120" w:rsidP="00734120">
      <w:pPr>
        <w:pStyle w:val="B1"/>
      </w:pPr>
      <w:r w:rsidRPr="00C6761E">
        <w:rPr>
          <w:lang w:eastAsia="zh-CN"/>
        </w:rPr>
        <w:t>g)</w:t>
      </w:r>
      <w:r w:rsidRPr="00C6761E">
        <w:rPr>
          <w:lang w:eastAsia="zh-CN"/>
        </w:rPr>
        <w:tab/>
      </w:r>
      <w:r w:rsidRPr="00C6761E">
        <w:t>for 5G ProSe layer-3 UE-to-network relay UE, QoS mapping rules including:</w:t>
      </w:r>
    </w:p>
    <w:p w14:paraId="7F78AE83" w14:textId="77777777" w:rsidR="00734120" w:rsidRPr="00C6761E" w:rsidRDefault="00734120" w:rsidP="00734120">
      <w:pPr>
        <w:pStyle w:val="B2"/>
      </w:pPr>
      <w:r w:rsidRPr="00C6761E">
        <w:t>1)</w:t>
      </w:r>
      <w:r w:rsidRPr="00C6761E">
        <w:tab/>
        <w:t>a mapping between a 5QI value and a 5G ProSe PQI value over PC5 for traffic relayed over the PC5 interface;</w:t>
      </w:r>
    </w:p>
    <w:p w14:paraId="53CBE19B" w14:textId="77777777" w:rsidR="00734120" w:rsidRPr="00C6761E" w:rsidRDefault="00734120" w:rsidP="00734120">
      <w:pPr>
        <w:pStyle w:val="B2"/>
      </w:pPr>
      <w:r w:rsidRPr="00C6761E">
        <w:t>2)</w:t>
      </w:r>
      <w:r w:rsidRPr="00C6761E">
        <w:tab/>
        <w:t>a PDB adjustment factor of the standardized PDB identified by the PQI; and</w:t>
      </w:r>
    </w:p>
    <w:p w14:paraId="4F9AE7A0" w14:textId="77777777" w:rsidR="00734120" w:rsidRPr="00C6761E" w:rsidRDefault="00734120" w:rsidP="00734120">
      <w:pPr>
        <w:pStyle w:val="B2"/>
      </w:pPr>
      <w:r w:rsidRPr="00C6761E">
        <w:t>3)</w:t>
      </w:r>
      <w:r w:rsidRPr="00C6761E">
        <w:tab/>
        <w:t xml:space="preserve">optionally, the </w:t>
      </w:r>
      <w:r w:rsidRPr="00C6761E">
        <w:rPr>
          <w:lang w:eastAsia="ko-KR"/>
        </w:rPr>
        <w:t>relay service code(s) associated with the QoS mapping rule;</w:t>
      </w:r>
    </w:p>
    <w:p w14:paraId="04B4C9AF" w14:textId="77777777" w:rsidR="00734120" w:rsidRPr="00C6761E" w:rsidRDefault="00734120" w:rsidP="00734120">
      <w:pPr>
        <w:pStyle w:val="B1"/>
      </w:pPr>
      <w:r w:rsidRPr="00C6761E">
        <w:t>h)</w:t>
      </w:r>
      <w:r w:rsidRPr="00C6761E">
        <w:tab/>
        <w:t>the radio parameters of the 5G ProSe UE-to-network relay discovery applicable per geographical area with an indication of whether these radio parameters are "operator managed" or "non-operator managed" when the UE is not served by NG-RAN;</w:t>
      </w:r>
    </w:p>
    <w:p w14:paraId="26A9E8E9" w14:textId="77777777" w:rsidR="00734120" w:rsidRPr="00C6761E" w:rsidRDefault="00734120" w:rsidP="00734120">
      <w:pPr>
        <w:pStyle w:val="B1"/>
      </w:pPr>
      <w:r w:rsidRPr="00C6761E">
        <w:t>i)</w:t>
      </w:r>
      <w:r w:rsidRPr="00C6761E">
        <w:tab/>
        <w:t>for 5G ProSe layer-3 UE-to-network relay UE, for Ethernet and Unstructured traffic using IP type PDU session, a list of ProSe identifier(s) to ProSe application server address mapping rule. Each mapping rule contains one or more ProSe identifier(s) and IP address/FQDN and transport layer port number;</w:t>
      </w:r>
    </w:p>
    <w:p w14:paraId="5F58FE2C" w14:textId="77777777" w:rsidR="00734120" w:rsidRPr="00C6761E" w:rsidRDefault="00734120" w:rsidP="00734120">
      <w:pPr>
        <w:pStyle w:val="B1"/>
      </w:pPr>
      <w:r w:rsidRPr="00C6761E">
        <w:lastRenderedPageBreak/>
        <w:t>j)</w:t>
      </w:r>
      <w:r w:rsidRPr="00C6761E">
        <w:tab/>
        <w:t>the radio parameters of the 5G ProSe direct communication applicable per geographical area with an indication of whether these radio parameters are "operator managed" or "non-operator managed" when the UE is not served by NG-RAN;</w:t>
      </w:r>
    </w:p>
    <w:p w14:paraId="741BBB6B" w14:textId="77777777" w:rsidR="00734120" w:rsidRPr="00C6761E" w:rsidRDefault="00734120" w:rsidP="00734120">
      <w:pPr>
        <w:pStyle w:val="B1"/>
      </w:pPr>
      <w:r w:rsidRPr="00C6761E">
        <w:t>k)</w:t>
      </w:r>
      <w:r w:rsidRPr="00C6761E">
        <w:tab/>
        <w:t>optionally, the 5G PKMF address information;</w:t>
      </w:r>
    </w:p>
    <w:p w14:paraId="66F1E51D" w14:textId="77777777" w:rsidR="00734120" w:rsidRPr="00C6761E" w:rsidRDefault="00734120" w:rsidP="00734120">
      <w:pPr>
        <w:pStyle w:val="B1"/>
      </w:pPr>
      <w:r w:rsidRPr="00C6761E">
        <w:t>l)</w:t>
      </w:r>
      <w:r w:rsidRPr="00C6761E">
        <w:tab/>
        <w:t>for 5G ProSe UE-to-network relay UE, the default PC5 DRX configuration for discovery as specified in 3GPP TS 38.331 [13] when the UE is not served by NG-RAN;</w:t>
      </w:r>
    </w:p>
    <w:p w14:paraId="68EF8371" w14:textId="77777777" w:rsidR="00734120" w:rsidRPr="00C6761E" w:rsidRDefault="00734120" w:rsidP="00734120">
      <w:pPr>
        <w:pStyle w:val="B1"/>
      </w:pPr>
      <w:r w:rsidRPr="00C6761E">
        <w:t>m)</w:t>
      </w:r>
      <w:r w:rsidRPr="00C6761E">
        <w:tab/>
        <w:t>the privacy timer value for changing the source layer-2 ID assigned by the 5G ProSe UE-to-network relay UE for direct communication, as specified in 3GPP TS 24.555 [17].</w:t>
      </w:r>
    </w:p>
    <w:p w14:paraId="47927432" w14:textId="77777777" w:rsidR="00734120" w:rsidRPr="00C6761E" w:rsidRDefault="00734120" w:rsidP="00734120">
      <w:pPr>
        <w:pStyle w:val="B1"/>
      </w:pPr>
      <w:r w:rsidRPr="00C6761E">
        <w:rPr>
          <w:lang w:eastAsia="ko-KR"/>
        </w:rPr>
        <w:t>n)</w:t>
      </w:r>
      <w:r w:rsidRPr="00C6761E">
        <w:rPr>
          <w:lang w:eastAsia="ko-KR"/>
        </w:rPr>
        <w:tab/>
      </w:r>
      <w:r w:rsidRPr="00C6761E">
        <w:t>the default destination layer-2 ID for broadcasting warning messages;</w:t>
      </w:r>
    </w:p>
    <w:p w14:paraId="58807C74" w14:textId="77777777" w:rsidR="00734120" w:rsidRPr="00C6761E" w:rsidRDefault="00734120" w:rsidP="00734120">
      <w:pPr>
        <w:pStyle w:val="B1"/>
        <w:rPr>
          <w:lang w:eastAsia="ko-KR"/>
        </w:rPr>
      </w:pPr>
      <w:r w:rsidRPr="00C6761E">
        <w:t>o)</w:t>
      </w:r>
      <w:r w:rsidRPr="00C6761E">
        <w:tab/>
        <w:t xml:space="preserve">the </w:t>
      </w:r>
      <w:r w:rsidRPr="00C6761E">
        <w:rPr>
          <w:lang w:eastAsia="ko-KR"/>
        </w:rPr>
        <w:t>PC5 QoS parameters for broadcasting warning messages. The PC5 QoS parameters are specified in clause 5.6.1 of 3GPP</w:t>
      </w:r>
      <w:r w:rsidRPr="00C6761E">
        <w:t> </w:t>
      </w:r>
      <w:r w:rsidRPr="00C6761E">
        <w:rPr>
          <w:lang w:eastAsia="ko-KR"/>
        </w:rPr>
        <w:t>TS</w:t>
      </w:r>
      <w:r w:rsidRPr="00C6761E">
        <w:t> </w:t>
      </w:r>
      <w:r w:rsidRPr="00C6761E">
        <w:rPr>
          <w:lang w:eastAsia="ko-KR"/>
        </w:rPr>
        <w:t>23.304</w:t>
      </w:r>
      <w:r w:rsidRPr="00C6761E">
        <w:t> </w:t>
      </w:r>
      <w:r w:rsidRPr="00C6761E">
        <w:rPr>
          <w:lang w:eastAsia="ko-KR"/>
        </w:rPr>
        <w:t>[2]; and</w:t>
      </w:r>
    </w:p>
    <w:p w14:paraId="54334342" w14:textId="77777777" w:rsidR="00734120" w:rsidRPr="00C6761E" w:rsidRDefault="00734120" w:rsidP="00734120">
      <w:pPr>
        <w:pStyle w:val="B1"/>
      </w:pPr>
      <w:r w:rsidRPr="00C6761E">
        <w:rPr>
          <w:lang w:eastAsia="ko-KR"/>
        </w:rPr>
        <w:t>p)</w:t>
      </w:r>
      <w:r w:rsidRPr="00C6761E">
        <w:rPr>
          <w:lang w:eastAsia="ko-KR"/>
        </w:rPr>
        <w:tab/>
        <w:t>the NR</w:t>
      </w:r>
      <w:r w:rsidRPr="00C6761E">
        <w:t xml:space="preserve"> Tx profile for broadcasting warning messages. The NR Tx profile is specified in 3GPP TS 38.300 [21] and 3GPP TS 38.331 [13].</w:t>
      </w:r>
    </w:p>
    <w:p w14:paraId="4DA82201" w14:textId="77777777" w:rsidR="00734120" w:rsidRPr="00C6761E" w:rsidRDefault="00734120" w:rsidP="00734120">
      <w:pPr>
        <w:rPr>
          <w:noProof/>
        </w:rPr>
      </w:pPr>
      <w:r w:rsidRPr="00C6761E">
        <w:rPr>
          <w:noProof/>
        </w:rPr>
        <w:t xml:space="preserve">The configuration parameters for </w:t>
      </w:r>
      <w:r w:rsidRPr="00C6761E">
        <w:t>the role of a 5G ProSe remote UE</w:t>
      </w:r>
      <w:r w:rsidRPr="00C6761E">
        <w:rPr>
          <w:noProof/>
        </w:rPr>
        <w:t xml:space="preserve"> consist of:</w:t>
      </w:r>
    </w:p>
    <w:p w14:paraId="462D50D6" w14:textId="77777777" w:rsidR="00734120" w:rsidRPr="00C6761E" w:rsidRDefault="00734120" w:rsidP="00734120">
      <w:pPr>
        <w:pStyle w:val="B1"/>
        <w:rPr>
          <w:noProof/>
        </w:rPr>
      </w:pPr>
      <w:r w:rsidRPr="00C6761E">
        <w:rPr>
          <w:noProof/>
        </w:rPr>
        <w:t>a)</w:t>
      </w:r>
      <w:r w:rsidRPr="00C6761E">
        <w:rPr>
          <w:noProof/>
        </w:rPr>
        <w:tab/>
        <w:t xml:space="preserve">a validity timer for the validity of the configuration parameters for </w:t>
      </w:r>
      <w:r w:rsidRPr="00C6761E">
        <w:t xml:space="preserve">5G </w:t>
      </w:r>
      <w:r w:rsidRPr="00C6761E">
        <w:rPr>
          <w:noProof/>
        </w:rPr>
        <w:t>ProSe</w:t>
      </w:r>
      <w:r w:rsidRPr="00C6761E">
        <w:t xml:space="preserve"> remote UE</w:t>
      </w:r>
      <w:r w:rsidRPr="00C6761E">
        <w:rPr>
          <w:noProof/>
        </w:rPr>
        <w:t>;</w:t>
      </w:r>
    </w:p>
    <w:p w14:paraId="5382FEBA" w14:textId="77777777" w:rsidR="00734120" w:rsidRPr="00C6761E" w:rsidRDefault="00734120" w:rsidP="00734120">
      <w:pPr>
        <w:pStyle w:val="B1"/>
      </w:pPr>
      <w:r w:rsidRPr="00C6761E">
        <w:t>b)</w:t>
      </w:r>
      <w:r w:rsidRPr="00C6761E">
        <w:tab/>
        <w:t>an</w:t>
      </w:r>
      <w:r w:rsidRPr="00C6761E">
        <w:rPr>
          <w:lang w:eastAsia="zh-CN"/>
        </w:rPr>
        <w:t xml:space="preserve"> indication whether</w:t>
      </w:r>
      <w:r w:rsidRPr="00C6761E">
        <w:t xml:space="preserve"> the UE is authorized to use a 5G ProSe layer-3 UE-to-network relay</w:t>
      </w:r>
      <w:r w:rsidRPr="00C6761E" w:rsidDel="00852422">
        <w:t xml:space="preserve"> </w:t>
      </w:r>
      <w:r w:rsidRPr="00C6761E">
        <w:t>UE, where that authorization also authorizes the use of both 5G ProSe UE-to-network relay discovery Model A and 5G ProSe UE-to-network relay discovery Model B;</w:t>
      </w:r>
    </w:p>
    <w:p w14:paraId="3DB0DF5D" w14:textId="4374897E" w:rsidR="009F3D16" w:rsidRDefault="00734120" w:rsidP="00734120">
      <w:pPr>
        <w:pStyle w:val="B1"/>
      </w:pPr>
      <w:r w:rsidRPr="00C6761E">
        <w:t>c)</w:t>
      </w:r>
      <w:r w:rsidRPr="00C6761E">
        <w:tab/>
        <w:t>a list of PLMNs in which the UE is authorized to use a 5G ProSe layer-2 UE-to-network relay UE</w:t>
      </w:r>
      <w:ins w:id="63" w:author="lmx1" w:date="2024-11-07T20:26:00Z">
        <w:r w:rsidR="0058272A">
          <w:t xml:space="preserve"> o</w:t>
        </w:r>
      </w:ins>
      <w:ins w:id="64" w:author="lmx1" w:date="2024-11-07T20:27:00Z">
        <w:r w:rsidR="0058272A">
          <w:t xml:space="preserve">r the indication of whether the UE </w:t>
        </w:r>
        <w:r w:rsidR="0058272A" w:rsidRPr="00C6761E">
          <w:t>is authorized to use a 5G ProSe layer-2 UE-to-network relay UE</w:t>
        </w:r>
        <w:r w:rsidR="0058272A">
          <w:t xml:space="preserve"> in the subscribed SNPN</w:t>
        </w:r>
      </w:ins>
      <w:ins w:id="65" w:author="lmx1" w:date="2024-11-07T20:32:00Z">
        <w:r w:rsidR="0058272A">
          <w:t xml:space="preserve"> </w:t>
        </w:r>
      </w:ins>
      <w:ins w:id="66" w:author="lmx1" w:date="2024-11-07T20:28:00Z">
        <w:r w:rsidR="0058272A">
          <w:t>and in each PLMN or</w:t>
        </w:r>
      </w:ins>
      <w:ins w:id="67" w:author="lmx1" w:date="2024-11-07T20:29:00Z">
        <w:r w:rsidR="0058272A">
          <w:t xml:space="preserve"> the SNPN, </w:t>
        </w:r>
      </w:ins>
      <w:r w:rsidRPr="00C6761E">
        <w:t>where that authorization also authorizes the use of both 5G ProSe UE-to-network relay discovery Model A and 5G ProSe UE-to-network relay discovery Model B;</w:t>
      </w:r>
    </w:p>
    <w:p w14:paraId="50217545" w14:textId="5291C7F5" w:rsidR="00734120" w:rsidRPr="00C6761E" w:rsidRDefault="00734120" w:rsidP="00734120">
      <w:pPr>
        <w:pStyle w:val="B1"/>
      </w:pPr>
      <w:r w:rsidRPr="00C6761E">
        <w:t>d)</w:t>
      </w:r>
      <w:r w:rsidRPr="00C6761E">
        <w:tab/>
        <w:t xml:space="preserve">default </w:t>
      </w:r>
      <w:r w:rsidRPr="00C6761E">
        <w:rPr>
          <w:lang w:eastAsia="zh-CN"/>
        </w:rPr>
        <w:t>destination layer-2 ID(s) for</w:t>
      </w:r>
      <w:r w:rsidRPr="00C6761E">
        <w:t xml:space="preserve"> sending the discovery signalling for solicitation and for receiving the discovery signalling for announcement and additional information;</w:t>
      </w:r>
    </w:p>
    <w:p w14:paraId="2E9CB607" w14:textId="77777777" w:rsidR="00734120" w:rsidRPr="00C6761E" w:rsidRDefault="00734120" w:rsidP="00734120">
      <w:pPr>
        <w:pStyle w:val="NO"/>
      </w:pPr>
      <w:r w:rsidRPr="00C6761E">
        <w:rPr>
          <w:lang w:eastAsia="zh-CN"/>
        </w:rPr>
        <w:t>NOTE 3:</w:t>
      </w:r>
      <w:r w:rsidRPr="00C6761E">
        <w:rPr>
          <w:lang w:eastAsia="zh-CN"/>
        </w:rPr>
        <w:tab/>
        <w:t>Which default destination layer-2 ID is selected is up to UE implementation when there are more than one default destination layer-2 ID.</w:t>
      </w:r>
    </w:p>
    <w:p w14:paraId="4CFFFBD7" w14:textId="6DDC6E5B" w:rsidR="00734120" w:rsidRPr="00C6761E" w:rsidRDefault="00734120" w:rsidP="00734120">
      <w:pPr>
        <w:pStyle w:val="B1"/>
        <w:rPr>
          <w:lang w:eastAsia="zh-CN"/>
        </w:rPr>
      </w:pPr>
      <w:r w:rsidRPr="00C6761E">
        <w:rPr>
          <w:lang w:eastAsia="zh-CN"/>
        </w:rPr>
        <w:t>e)</w:t>
      </w:r>
      <w:r w:rsidRPr="00C6761E">
        <w:rPr>
          <w:lang w:eastAsia="zh-CN"/>
        </w:rPr>
        <w:tab/>
        <w:t>a user info ID for the UE-to-network relay discovery;</w:t>
      </w:r>
    </w:p>
    <w:p w14:paraId="136D4405" w14:textId="77777777" w:rsidR="00734120" w:rsidRPr="00C6761E" w:rsidRDefault="00734120" w:rsidP="00734120">
      <w:pPr>
        <w:pStyle w:val="B1"/>
      </w:pPr>
      <w:r w:rsidRPr="00C6761E">
        <w:t>f)</w:t>
      </w:r>
      <w:r w:rsidRPr="00C6761E">
        <w:tab/>
      </w:r>
      <w:r w:rsidRPr="00C6761E">
        <w:rPr>
          <w:lang w:eastAsia="zh-CN"/>
        </w:rPr>
        <w:t>one</w:t>
      </w:r>
      <w:r w:rsidRPr="00C6761E">
        <w:t xml:space="preserve"> or more relay service code(s) for the </w:t>
      </w:r>
      <w:r w:rsidRPr="00C6761E">
        <w:rPr>
          <w:lang w:eastAsia="zh-CN"/>
        </w:rPr>
        <w:t>UE-to-network relay</w:t>
      </w:r>
      <w:r w:rsidRPr="00C6761E">
        <w:t xml:space="preserve"> discovery </w:t>
      </w:r>
      <w:r w:rsidRPr="00C6761E">
        <w:rPr>
          <w:lang w:eastAsia="zh-CN"/>
        </w:rPr>
        <w:t>for normal service</w:t>
      </w:r>
      <w:r w:rsidRPr="00C6761E">
        <w:rPr>
          <w:rFonts w:hint="eastAsia"/>
          <w:lang w:eastAsia="zh-CN"/>
        </w:rPr>
        <w:t>s,</w:t>
      </w:r>
      <w:r w:rsidRPr="00C6761E">
        <w:rPr>
          <w:lang w:eastAsia="zh-CN"/>
        </w:rPr>
        <w:t xml:space="preserve"> </w:t>
      </w:r>
      <w:r w:rsidRPr="00C6761E">
        <w:rPr>
          <w:rFonts w:hint="eastAsia"/>
          <w:lang w:eastAsia="zh-CN"/>
        </w:rPr>
        <w:t xml:space="preserve">one or more </w:t>
      </w:r>
      <w:r w:rsidRPr="00C6761E">
        <w:rPr>
          <w:lang w:eastAsia="zh-CN"/>
        </w:rPr>
        <w:t xml:space="preserve">relay service code(s) for </w:t>
      </w:r>
      <w:r w:rsidRPr="00C6761E">
        <w:rPr>
          <w:rFonts w:hint="eastAsia"/>
          <w:lang w:eastAsia="zh-CN"/>
        </w:rPr>
        <w:t xml:space="preserve">the UE-to-network relay discovery for </w:t>
      </w:r>
      <w:r w:rsidRPr="00C6761E">
        <w:rPr>
          <w:lang w:eastAsia="zh-CN"/>
        </w:rPr>
        <w:t>emergency service</w:t>
      </w:r>
      <w:r w:rsidRPr="00C6761E">
        <w:rPr>
          <w:rFonts w:hint="eastAsia"/>
          <w:lang w:eastAsia="zh-CN"/>
        </w:rPr>
        <w:t>s or both,</w:t>
      </w:r>
      <w:r w:rsidRPr="00C6761E">
        <w:rPr>
          <w:lang w:eastAsia="zh-CN"/>
        </w:rPr>
        <w:t xml:space="preserve"> and for each relay service code:</w:t>
      </w:r>
    </w:p>
    <w:p w14:paraId="61D73048" w14:textId="77777777" w:rsidR="00734120" w:rsidRPr="00C6761E" w:rsidRDefault="00734120" w:rsidP="00734120">
      <w:pPr>
        <w:pStyle w:val="B2"/>
        <w:rPr>
          <w:lang w:eastAsia="zh-CN"/>
        </w:rPr>
      </w:pPr>
      <w:r w:rsidRPr="00C6761E">
        <w:rPr>
          <w:lang w:eastAsia="zh-CN"/>
        </w:rPr>
        <w:t>1)</w:t>
      </w:r>
      <w:r w:rsidRPr="00C6761E">
        <w:rPr>
          <w:lang w:eastAsia="zh-CN"/>
        </w:rPr>
        <w:tab/>
        <w:t xml:space="preserve">security related content for 5G ProSe </w:t>
      </w:r>
      <w:r w:rsidRPr="00C6761E">
        <w:t>UE-to-network</w:t>
      </w:r>
      <w:r w:rsidRPr="00C6761E">
        <w:rPr>
          <w:lang w:eastAsia="zh-CN"/>
        </w:rPr>
        <w:t xml:space="preserve"> relay discovery that is used when the security procedure over control plane as specified in 3GPP TS 33.503 [34] is used, including a validity timer for that security related content;</w:t>
      </w:r>
    </w:p>
    <w:p w14:paraId="17642A67" w14:textId="77777777" w:rsidR="00734120" w:rsidRPr="00C6761E" w:rsidRDefault="00734120" w:rsidP="00734120">
      <w:pPr>
        <w:pStyle w:val="B2"/>
        <w:rPr>
          <w:lang w:eastAsia="zh-CN"/>
        </w:rPr>
      </w:pPr>
      <w:r w:rsidRPr="00C6761E">
        <w:rPr>
          <w:lang w:eastAsia="zh-CN"/>
        </w:rPr>
        <w:t>2)</w:t>
      </w:r>
      <w:r w:rsidRPr="00C6761E">
        <w:rPr>
          <w:lang w:eastAsia="zh-CN"/>
        </w:rPr>
        <w:tab/>
        <w:t xml:space="preserve">an indication of </w:t>
      </w:r>
      <w:r w:rsidRPr="00C6761E">
        <w:t>whether the relay service code is offering 5G ProSe layer-2 or layer-3 UE-to-network relay service;</w:t>
      </w:r>
    </w:p>
    <w:p w14:paraId="78BB68A3" w14:textId="77777777" w:rsidR="00734120" w:rsidRPr="00C6761E" w:rsidRDefault="00734120" w:rsidP="00734120">
      <w:pPr>
        <w:pStyle w:val="B2"/>
      </w:pPr>
      <w:r w:rsidRPr="00C6761E">
        <w:rPr>
          <w:lang w:eastAsia="zh-CN"/>
        </w:rPr>
        <w:t>3)</w:t>
      </w:r>
      <w:r w:rsidRPr="00C6761E">
        <w:rPr>
          <w:lang w:eastAsia="zh-CN"/>
        </w:rPr>
        <w:tab/>
      </w:r>
      <w:r w:rsidRPr="00C6761E">
        <w:t>for 5G ProSe remote UE using 5G ProSe layer-3 UE-to-network relay, one of the following:</w:t>
      </w:r>
    </w:p>
    <w:p w14:paraId="48AA3066" w14:textId="77777777" w:rsidR="00734120" w:rsidRPr="00C6761E" w:rsidRDefault="00734120" w:rsidP="00734120">
      <w:pPr>
        <w:pStyle w:val="B3"/>
      </w:pPr>
      <w:r w:rsidRPr="00C6761E">
        <w:t>i)</w:t>
      </w:r>
      <w:r w:rsidRPr="00C6761E">
        <w:tab/>
        <w:t>a set of PDU session parameters</w:t>
      </w:r>
      <w:r w:rsidRPr="00C6761E">
        <w:rPr>
          <w:lang w:eastAsia="zh-CN"/>
        </w:rPr>
        <w:t xml:space="preserve"> </w:t>
      </w:r>
      <w:r w:rsidRPr="00C6761E">
        <w:t>for the relayed traffic without using N3IWF access:</w:t>
      </w:r>
    </w:p>
    <w:p w14:paraId="440F8435" w14:textId="77777777" w:rsidR="00734120" w:rsidRPr="00C6761E" w:rsidRDefault="00734120" w:rsidP="00734120">
      <w:pPr>
        <w:pStyle w:val="B4"/>
      </w:pPr>
      <w:r w:rsidRPr="00C6761E">
        <w:t>A)</w:t>
      </w:r>
      <w:r w:rsidRPr="00C6761E">
        <w:tab/>
        <w:t>PDU session type;</w:t>
      </w:r>
    </w:p>
    <w:p w14:paraId="224FC637" w14:textId="77777777" w:rsidR="00734120" w:rsidRPr="00C6761E" w:rsidRDefault="00734120" w:rsidP="00734120">
      <w:pPr>
        <w:pStyle w:val="B4"/>
      </w:pPr>
      <w:r w:rsidRPr="00C6761E">
        <w:t>B)</w:t>
      </w:r>
      <w:r w:rsidRPr="00C6761E">
        <w:tab/>
        <w:t>DNN, if the 5G ProSe UE-to-network relay communication is not for emergency services;</w:t>
      </w:r>
    </w:p>
    <w:p w14:paraId="6973E11A" w14:textId="77777777" w:rsidR="00734120" w:rsidRPr="00C6761E" w:rsidRDefault="00734120" w:rsidP="00734120">
      <w:pPr>
        <w:pStyle w:val="B4"/>
      </w:pPr>
      <w:r w:rsidRPr="00C6761E">
        <w:t>C)</w:t>
      </w:r>
      <w:r w:rsidRPr="00C6761E">
        <w:tab/>
        <w:t>optionally, SSC mode;</w:t>
      </w:r>
    </w:p>
    <w:p w14:paraId="1D8F9A55" w14:textId="77777777" w:rsidR="00734120" w:rsidRPr="00C6761E" w:rsidRDefault="00734120" w:rsidP="00734120">
      <w:pPr>
        <w:pStyle w:val="B4"/>
      </w:pPr>
      <w:r w:rsidRPr="00C6761E">
        <w:t>D)</w:t>
      </w:r>
      <w:r w:rsidRPr="00C6761E">
        <w:tab/>
        <w:t>optionally, S-NSSAI; and</w:t>
      </w:r>
    </w:p>
    <w:p w14:paraId="29207A55" w14:textId="77777777" w:rsidR="00734120" w:rsidRPr="00C6761E" w:rsidRDefault="00734120" w:rsidP="00734120">
      <w:pPr>
        <w:pStyle w:val="B4"/>
      </w:pPr>
      <w:r w:rsidRPr="00C6761E">
        <w:t>E)</w:t>
      </w:r>
      <w:r w:rsidRPr="00C6761E">
        <w:tab/>
        <w:t>optionally, access type preference; or</w:t>
      </w:r>
    </w:p>
    <w:p w14:paraId="5E01E558" w14:textId="77777777" w:rsidR="00734120" w:rsidRPr="00C6761E" w:rsidRDefault="00734120" w:rsidP="00734120">
      <w:pPr>
        <w:pStyle w:val="B3"/>
        <w:rPr>
          <w:lang w:eastAsia="zh-CN"/>
        </w:rPr>
      </w:pPr>
      <w:r w:rsidRPr="00C6761E">
        <w:rPr>
          <w:lang w:eastAsia="zh-CN"/>
        </w:rPr>
        <w:t>ii)</w:t>
      </w:r>
      <w:r w:rsidRPr="00C6761E">
        <w:rPr>
          <w:lang w:eastAsia="zh-CN"/>
        </w:rPr>
        <w:tab/>
      </w:r>
      <w:r w:rsidRPr="00C6761E">
        <w:t>an indication of using N3IWF access for the relayed traffic</w:t>
      </w:r>
      <w:r w:rsidRPr="00C6761E">
        <w:rPr>
          <w:lang w:eastAsia="zh-CN"/>
        </w:rPr>
        <w:t>;</w:t>
      </w:r>
    </w:p>
    <w:p w14:paraId="09C85257" w14:textId="77777777" w:rsidR="00734120" w:rsidRPr="00C6761E" w:rsidRDefault="00734120" w:rsidP="00734120">
      <w:pPr>
        <w:pStyle w:val="B2"/>
        <w:rPr>
          <w:lang w:eastAsia="zh-CN"/>
        </w:rPr>
      </w:pPr>
      <w:r w:rsidRPr="00C6761E">
        <w:rPr>
          <w:lang w:eastAsia="zh-CN"/>
        </w:rPr>
        <w:lastRenderedPageBreak/>
        <w:t>4)</w:t>
      </w:r>
      <w:r w:rsidRPr="00C6761E">
        <w:rPr>
          <w:lang w:eastAsia="zh-CN"/>
        </w:rPr>
        <w:tab/>
      </w:r>
      <w:r w:rsidRPr="00C6761E">
        <w:t>for 5G ProSe remote UE using 5G ProSe layer-2 UE-to-network relays or 5G ProSe layer-3 UE-to-network relay, security policies for 5G ProSe UE-to-network relay direct communication</w:t>
      </w:r>
      <w:r w:rsidRPr="00C6761E">
        <w:rPr>
          <w:lang w:eastAsia="zh-CN"/>
        </w:rPr>
        <w:t>:</w:t>
      </w:r>
    </w:p>
    <w:p w14:paraId="650B8043" w14:textId="77777777" w:rsidR="00734120" w:rsidRPr="00C6761E" w:rsidRDefault="00734120" w:rsidP="00734120">
      <w:pPr>
        <w:pStyle w:val="B3"/>
        <w:rPr>
          <w:noProof/>
        </w:rPr>
      </w:pPr>
      <w:r w:rsidRPr="00C6761E">
        <w:rPr>
          <w:noProof/>
        </w:rPr>
        <w:t>i)</w:t>
      </w:r>
      <w:r w:rsidRPr="00C6761E">
        <w:rPr>
          <w:noProof/>
        </w:rPr>
        <w:tab/>
        <w:t>the signalling integrity protection policy;</w:t>
      </w:r>
    </w:p>
    <w:p w14:paraId="05446E13" w14:textId="77777777" w:rsidR="00734120" w:rsidRPr="00C6761E" w:rsidRDefault="00734120" w:rsidP="00734120">
      <w:pPr>
        <w:pStyle w:val="B3"/>
        <w:rPr>
          <w:noProof/>
        </w:rPr>
      </w:pPr>
      <w:r w:rsidRPr="00C6761E">
        <w:rPr>
          <w:noProof/>
        </w:rPr>
        <w:t>ii)</w:t>
      </w:r>
      <w:r w:rsidRPr="00C6761E">
        <w:rPr>
          <w:noProof/>
        </w:rPr>
        <w:tab/>
        <w:t>the signalling ciphering policy;</w:t>
      </w:r>
    </w:p>
    <w:p w14:paraId="2D3F7950" w14:textId="77777777" w:rsidR="00734120" w:rsidRPr="00C6761E" w:rsidRDefault="00734120" w:rsidP="00734120">
      <w:pPr>
        <w:pStyle w:val="B3"/>
        <w:rPr>
          <w:noProof/>
        </w:rPr>
      </w:pPr>
      <w:r w:rsidRPr="00C6761E">
        <w:rPr>
          <w:noProof/>
        </w:rPr>
        <w:t>iii)</w:t>
      </w:r>
      <w:r w:rsidRPr="00C6761E">
        <w:rPr>
          <w:noProof/>
        </w:rPr>
        <w:tab/>
        <w:t>the user plane integrity protection policy; and</w:t>
      </w:r>
    </w:p>
    <w:p w14:paraId="771DC48E" w14:textId="77777777" w:rsidR="00734120" w:rsidRPr="00C6761E" w:rsidRDefault="00734120" w:rsidP="00734120">
      <w:pPr>
        <w:pStyle w:val="B3"/>
        <w:rPr>
          <w:lang w:eastAsia="zh-CN"/>
        </w:rPr>
      </w:pPr>
      <w:r w:rsidRPr="00C6761E">
        <w:rPr>
          <w:noProof/>
        </w:rPr>
        <w:t>iv)</w:t>
      </w:r>
      <w:r w:rsidRPr="00C6761E">
        <w:rPr>
          <w:noProof/>
        </w:rPr>
        <w:tab/>
        <w:t>the user plane ciphering policy;</w:t>
      </w:r>
    </w:p>
    <w:p w14:paraId="4C0A7B43" w14:textId="77777777" w:rsidR="00734120" w:rsidRPr="00C6761E" w:rsidRDefault="00734120" w:rsidP="00734120">
      <w:pPr>
        <w:pStyle w:val="B2"/>
        <w:rPr>
          <w:lang w:eastAsia="zh-CN"/>
        </w:rPr>
      </w:pPr>
      <w:r w:rsidRPr="00C6761E">
        <w:rPr>
          <w:lang w:eastAsia="zh-CN"/>
        </w:rPr>
        <w:t>5)</w:t>
      </w:r>
      <w:r w:rsidRPr="00C6761E">
        <w:rPr>
          <w:lang w:eastAsia="zh-CN"/>
        </w:rPr>
        <w:tab/>
        <w:t>optionally, for 5G ProSe remote UE using 5G ProSe layer-3 UE-to-network relay, the ProSe application traffic descriptor(s) (as defined in 3GPP TS 24.526 [5]) to be used for the relayed traffic; and</w:t>
      </w:r>
    </w:p>
    <w:p w14:paraId="4927A6F6" w14:textId="77777777" w:rsidR="00734120" w:rsidRPr="00C6761E" w:rsidRDefault="00734120" w:rsidP="00734120">
      <w:pPr>
        <w:pStyle w:val="B2"/>
        <w:rPr>
          <w:lang w:eastAsia="zh-CN"/>
        </w:rPr>
      </w:pPr>
      <w:r w:rsidRPr="00C6761E">
        <w:rPr>
          <w:lang w:eastAsia="zh-CN"/>
        </w:rPr>
        <w:t>6)</w:t>
      </w:r>
      <w:r w:rsidRPr="00C6761E">
        <w:rPr>
          <w:lang w:eastAsia="zh-CN"/>
        </w:rPr>
        <w:tab/>
        <w:t xml:space="preserve">for 5G ProSe remote UE using 5G ProSe layer-2 UE-to-network relay or 5G ProSe layer-3 UE-to-network relay, a </w:t>
      </w:r>
      <w:r w:rsidRPr="00C6761E">
        <w:rPr>
          <w:noProof/>
        </w:rPr>
        <w:t>control plane security indication to indicate</w:t>
      </w:r>
      <w:r w:rsidRPr="00C6761E">
        <w:rPr>
          <w:lang w:eastAsia="zh-CN"/>
        </w:rPr>
        <w:t xml:space="preserve">whether to use the security procedure over control plane as specified in 3GPP TS 33.503 [34]. If the </w:t>
      </w:r>
      <w:r w:rsidRPr="00C6761E">
        <w:rPr>
          <w:noProof/>
        </w:rPr>
        <w:t>control plane security indication</w:t>
      </w:r>
      <w:r w:rsidRPr="00C6761E">
        <w:rPr>
          <w:lang w:eastAsia="zh-CN"/>
        </w:rPr>
        <w:t xml:space="preserve"> indicates not to use the security procedure over control plane, the 5G ProSe remote UE uses the security procedure over user plane as specified in 3GPP TS 33.503 [34];</w:t>
      </w:r>
    </w:p>
    <w:p w14:paraId="113CFB3E" w14:textId="77777777" w:rsidR="00734120" w:rsidRPr="00C6761E" w:rsidRDefault="00734120" w:rsidP="00734120">
      <w:pPr>
        <w:pStyle w:val="NO"/>
        <w:rPr>
          <w:lang w:eastAsia="zh-CN"/>
        </w:rPr>
      </w:pPr>
      <w:r w:rsidRPr="00C6761E">
        <w:rPr>
          <w:noProof/>
        </w:rPr>
        <w:t>NOTE 4:</w:t>
      </w:r>
      <w:r w:rsidRPr="00C6761E">
        <w:rPr>
          <w:noProof/>
        </w:rPr>
        <w:tab/>
        <w:t xml:space="preserve">If </w:t>
      </w:r>
      <w:r w:rsidRPr="00C6761E">
        <w:rPr>
          <w:lang w:eastAsia="zh-CN"/>
        </w:rPr>
        <w:t xml:space="preserve">the </w:t>
      </w:r>
      <w:r w:rsidRPr="00C6761E">
        <w:rPr>
          <w:noProof/>
        </w:rPr>
        <w:t>control plane security indication indicates to use the security procedure over control plane and the 5G ProSe remote UE doesn't support the security procedure over control plane, the 5G remote UE doesn't use the corresponding relay service code.</w:t>
      </w:r>
    </w:p>
    <w:p w14:paraId="6B7F4520" w14:textId="77777777" w:rsidR="00734120" w:rsidRPr="00C6761E" w:rsidRDefault="00734120" w:rsidP="00734120">
      <w:pPr>
        <w:pStyle w:val="B1"/>
      </w:pPr>
      <w:r w:rsidRPr="00C6761E">
        <w:t>g)</w:t>
      </w:r>
      <w:r w:rsidRPr="00C6761E">
        <w:tab/>
        <w:t xml:space="preserve">the radio parameters of the 5G ProSe </w:t>
      </w:r>
      <w:r w:rsidRPr="00C6761E">
        <w:rPr>
          <w:lang w:eastAsia="zh-CN"/>
        </w:rPr>
        <w:t>UE-to-network</w:t>
      </w:r>
      <w:r w:rsidRPr="00C6761E">
        <w:t xml:space="preserve"> relay discovery applicable per geographical area with an indication of whether these radio parameters are "operator managed" or "non-operator managed" when the UE is not served by NG-RAN;</w:t>
      </w:r>
    </w:p>
    <w:p w14:paraId="0C8BC108" w14:textId="77777777" w:rsidR="00734120" w:rsidRPr="00C6761E" w:rsidRDefault="00734120" w:rsidP="00734120">
      <w:pPr>
        <w:pStyle w:val="B1"/>
        <w:rPr>
          <w:lang w:eastAsia="zh-CN"/>
        </w:rPr>
      </w:pPr>
      <w:r w:rsidRPr="00C6761E">
        <w:t>h)</w:t>
      </w:r>
      <w:r w:rsidRPr="00C6761E">
        <w:tab/>
        <w:t>the radio parameters of the 5G ProSe direct communication applicable per geographical area with an indication of whether these radio parameters are "operator managed" or "non-operator managed" when the UE is not served by NG-RAN;</w:t>
      </w:r>
    </w:p>
    <w:p w14:paraId="687912AA" w14:textId="77777777" w:rsidR="00734120" w:rsidRPr="00C6761E" w:rsidRDefault="00734120" w:rsidP="00734120">
      <w:pPr>
        <w:pStyle w:val="NO"/>
      </w:pPr>
      <w:r w:rsidRPr="00C6761E">
        <w:t>NOTE 5:</w:t>
      </w:r>
      <w:r w:rsidRPr="00C6761E">
        <w:tab/>
        <w:t>Whether a frequency band is "operator managed" or "non-operator managed" in a given Geographical Area is defined by local regulations.</w:t>
      </w:r>
    </w:p>
    <w:p w14:paraId="07CDFDE5" w14:textId="77777777" w:rsidR="00734120" w:rsidRPr="00C6761E" w:rsidRDefault="00734120" w:rsidP="00734120">
      <w:pPr>
        <w:pStyle w:val="B1"/>
      </w:pPr>
      <w:r w:rsidRPr="00C6761E">
        <w:t>i)</w:t>
      </w:r>
      <w:r w:rsidRPr="00C6761E">
        <w:tab/>
        <w:t xml:space="preserve">if </w:t>
      </w:r>
      <w:r w:rsidRPr="00C6761E">
        <w:rPr>
          <w:noProof/>
          <w:lang w:eastAsia="zh-CN"/>
        </w:rPr>
        <w:t>at least one relay service code is configured with the indication of using N3IWF access for the relayed traffic,</w:t>
      </w:r>
      <w:r w:rsidRPr="00C6761E">
        <w:t xml:space="preserve"> the N3IWF selection information for 5G ProSe layer-3 remote UE:</w:t>
      </w:r>
    </w:p>
    <w:p w14:paraId="0491F085" w14:textId="77777777" w:rsidR="00734120" w:rsidRPr="00C6761E" w:rsidRDefault="00734120" w:rsidP="00734120">
      <w:pPr>
        <w:pStyle w:val="B2"/>
      </w:pPr>
      <w:r w:rsidRPr="00C6761E">
        <w:t>1)</w:t>
      </w:r>
      <w:r w:rsidRPr="00C6761E">
        <w:tab/>
        <w:t>N3IWF identifier configuration (either FQDN or IP address); and</w:t>
      </w:r>
    </w:p>
    <w:p w14:paraId="09786DBA" w14:textId="504C19BA" w:rsidR="00952F26" w:rsidRPr="00952F26" w:rsidRDefault="00734120" w:rsidP="00734120">
      <w:pPr>
        <w:pStyle w:val="B2"/>
      </w:pPr>
      <w:r w:rsidRPr="00C6761E">
        <w:t>2)</w:t>
      </w:r>
      <w:r w:rsidRPr="00C6761E">
        <w:tab/>
        <w:t>5G ProSe layer-3 UE-to-network relays, access node selection information, which consists of a prioritized list of PLMNs for N3IWF selection and an indication that the selection of an N3IWF in a PLMN should be based on Tracking Area Identity FQDN or on Operator Identifier FQDN;</w:t>
      </w:r>
    </w:p>
    <w:p w14:paraId="30E81EFB" w14:textId="77777777" w:rsidR="00734120" w:rsidRPr="00C6761E" w:rsidRDefault="00734120" w:rsidP="00734120">
      <w:pPr>
        <w:pStyle w:val="B1"/>
        <w:rPr>
          <w:noProof/>
        </w:rPr>
      </w:pPr>
      <w:r w:rsidRPr="00C6761E">
        <w:t>j)</w:t>
      </w:r>
      <w:r w:rsidRPr="00C6761E">
        <w:tab/>
        <w:t>optionally, the 5G PKMF address information;</w:t>
      </w:r>
    </w:p>
    <w:p w14:paraId="53F95FB8" w14:textId="77777777" w:rsidR="00734120" w:rsidRPr="00C6761E" w:rsidRDefault="00734120" w:rsidP="00734120">
      <w:pPr>
        <w:pStyle w:val="B1"/>
        <w:rPr>
          <w:noProof/>
        </w:rPr>
      </w:pPr>
      <w:r w:rsidRPr="00C6761E">
        <w:rPr>
          <w:noProof/>
        </w:rPr>
        <w:t>k)</w:t>
      </w:r>
      <w:r w:rsidRPr="00C6761E">
        <w:rPr>
          <w:noProof/>
        </w:rPr>
        <w:tab/>
        <w:t>for 5G ProSe remote UE, the default PC5 DRX configuration for discovery as specified in 3GPP TS 38.331 [13] when the UE is not served by NG-RAN;</w:t>
      </w:r>
    </w:p>
    <w:p w14:paraId="20D9FC33" w14:textId="77777777" w:rsidR="00734120" w:rsidRPr="00C6761E" w:rsidRDefault="00734120" w:rsidP="00734120">
      <w:pPr>
        <w:pStyle w:val="B1"/>
        <w:rPr>
          <w:noProof/>
        </w:rPr>
      </w:pPr>
      <w:r w:rsidRPr="00C6761E">
        <w:rPr>
          <w:noProof/>
        </w:rPr>
        <w:t>l)</w:t>
      </w:r>
      <w:r w:rsidRPr="00C6761E">
        <w:rPr>
          <w:noProof/>
        </w:rPr>
        <w:tab/>
        <w:t>the privacy timer value for changing the source layer-2 ID assigned by the 5G ProSe remote UE for direct communication, as specified in 3GPP TS 24.555 [17].</w:t>
      </w:r>
    </w:p>
    <w:p w14:paraId="65ACE8A6" w14:textId="77777777" w:rsidR="00734120" w:rsidRPr="00C6761E" w:rsidRDefault="00734120" w:rsidP="00734120">
      <w:pPr>
        <w:pStyle w:val="B1"/>
      </w:pPr>
      <w:r w:rsidRPr="00C6761E">
        <w:rPr>
          <w:lang w:eastAsia="ko-KR"/>
        </w:rPr>
        <w:t>n)</w:t>
      </w:r>
      <w:r w:rsidRPr="00C6761E">
        <w:rPr>
          <w:lang w:eastAsia="ko-KR"/>
        </w:rPr>
        <w:tab/>
      </w:r>
      <w:r w:rsidRPr="00C6761E">
        <w:t>the default destination layer-2 ID for receiving warning messages;</w:t>
      </w:r>
    </w:p>
    <w:p w14:paraId="35660405" w14:textId="77777777" w:rsidR="00734120" w:rsidRPr="00C6761E" w:rsidRDefault="00734120" w:rsidP="00734120">
      <w:pPr>
        <w:pStyle w:val="B1"/>
        <w:rPr>
          <w:lang w:eastAsia="ko-KR"/>
        </w:rPr>
      </w:pPr>
      <w:r w:rsidRPr="00C6761E">
        <w:t>o)</w:t>
      </w:r>
      <w:r w:rsidRPr="00C6761E">
        <w:tab/>
        <w:t xml:space="preserve">the </w:t>
      </w:r>
      <w:r w:rsidRPr="00C6761E">
        <w:rPr>
          <w:lang w:eastAsia="ko-KR"/>
        </w:rPr>
        <w:t>PC5 QoS parameters for receiving warning messages. The PC5 QoS parameters are specified in clause 5.6.1 of 3GPP</w:t>
      </w:r>
      <w:r w:rsidRPr="00C6761E">
        <w:t> </w:t>
      </w:r>
      <w:r w:rsidRPr="00C6761E">
        <w:rPr>
          <w:lang w:eastAsia="ko-KR"/>
        </w:rPr>
        <w:t>TS</w:t>
      </w:r>
      <w:r w:rsidRPr="00C6761E">
        <w:t> </w:t>
      </w:r>
      <w:r w:rsidRPr="00C6761E">
        <w:rPr>
          <w:lang w:eastAsia="ko-KR"/>
        </w:rPr>
        <w:t>23.304</w:t>
      </w:r>
      <w:r w:rsidRPr="00C6761E">
        <w:t> </w:t>
      </w:r>
      <w:r w:rsidRPr="00C6761E">
        <w:rPr>
          <w:lang w:eastAsia="ko-KR"/>
        </w:rPr>
        <w:t>[2]; and</w:t>
      </w:r>
    </w:p>
    <w:p w14:paraId="25B4F3E2" w14:textId="77777777" w:rsidR="00734120" w:rsidRPr="00C6761E" w:rsidRDefault="00734120" w:rsidP="00734120">
      <w:pPr>
        <w:pStyle w:val="B1"/>
      </w:pPr>
      <w:r w:rsidRPr="00C6761E">
        <w:rPr>
          <w:lang w:eastAsia="ko-KR"/>
        </w:rPr>
        <w:t>p)</w:t>
      </w:r>
      <w:r w:rsidRPr="00C6761E">
        <w:rPr>
          <w:lang w:eastAsia="ko-KR"/>
        </w:rPr>
        <w:tab/>
        <w:t>the NR</w:t>
      </w:r>
      <w:r w:rsidRPr="00C6761E">
        <w:t xml:space="preserve"> Tx profile for broadcasting warning messages. The NR Tx profile is specified in 3GPP TS 38.300 [21] and 3GPP TS 38.331 [13]</w:t>
      </w:r>
      <w:r w:rsidRPr="00C6761E">
        <w:rPr>
          <w:lang w:eastAsia="ko-KR"/>
        </w:rPr>
        <w:t>.</w:t>
      </w:r>
    </w:p>
    <w:p w14:paraId="63F16D54" w14:textId="77777777" w:rsidR="00734120" w:rsidRPr="00C6761E" w:rsidRDefault="00734120" w:rsidP="00734120">
      <w:pPr>
        <w:keepNext/>
        <w:keepLines/>
        <w:spacing w:before="120"/>
        <w:ind w:left="1134" w:hanging="1134"/>
        <w:outlineLvl w:val="2"/>
        <w:rPr>
          <w:rFonts w:ascii="Arial" w:hAnsi="Arial"/>
          <w:noProof/>
          <w:sz w:val="28"/>
        </w:rPr>
      </w:pPr>
      <w:bookmarkStart w:id="68" w:name="_CR5_2_6"/>
      <w:bookmarkEnd w:id="68"/>
      <w:r w:rsidRPr="00C6761E">
        <w:rPr>
          <w:rFonts w:ascii="Arial" w:hAnsi="Arial"/>
          <w:noProof/>
          <w:sz w:val="28"/>
        </w:rPr>
        <w:t>5.2.7</w:t>
      </w:r>
      <w:r w:rsidRPr="00C6761E">
        <w:rPr>
          <w:rFonts w:ascii="Arial" w:hAnsi="Arial"/>
          <w:noProof/>
          <w:sz w:val="28"/>
        </w:rPr>
        <w:tab/>
        <w:t>Configuration parameters for 5G ProSe UE-to-UE relay</w:t>
      </w:r>
    </w:p>
    <w:p w14:paraId="3FFC27B3" w14:textId="77777777" w:rsidR="00734120" w:rsidRPr="00C6761E" w:rsidRDefault="00734120" w:rsidP="00734120">
      <w:r w:rsidRPr="00C6761E">
        <w:t>The configuration parameters for the role of a 5G ProSe UE-to-UE relay UE over PC5 reference point consist of:</w:t>
      </w:r>
    </w:p>
    <w:p w14:paraId="478BE55A" w14:textId="77777777" w:rsidR="00734120" w:rsidRPr="00C6761E" w:rsidRDefault="00734120" w:rsidP="00734120">
      <w:pPr>
        <w:pStyle w:val="B1"/>
      </w:pPr>
      <w:r w:rsidRPr="00C6761E">
        <w:t>a)</w:t>
      </w:r>
      <w:r w:rsidRPr="00C6761E">
        <w:tab/>
        <w:t>a validity timer for the validity of the configuration parameter for 5G ProSe UE-to-UE relay over PC5 interface;</w:t>
      </w:r>
    </w:p>
    <w:p w14:paraId="5CEA9A0A" w14:textId="0AB62F46" w:rsidR="00734120" w:rsidRPr="00C6761E" w:rsidRDefault="00734120" w:rsidP="00734120">
      <w:pPr>
        <w:pStyle w:val="B1"/>
      </w:pPr>
      <w:r w:rsidRPr="00C6761E">
        <w:lastRenderedPageBreak/>
        <w:t>b)</w:t>
      </w:r>
      <w:r w:rsidRPr="00C6761E">
        <w:tab/>
        <w:t xml:space="preserve">a list of PLMNs in which the UE is authorised to relay traffic for 5G ProSe layer-3 end UEs when the UE is served by NG-RAN </w:t>
      </w:r>
      <w:ins w:id="69" w:author="lmx1" w:date="2024-11-07T20:30:00Z">
        <w:r w:rsidR="0058272A">
          <w:t xml:space="preserve">or an indication of whether the </w:t>
        </w:r>
        <w:r w:rsidR="0058272A">
          <w:rPr>
            <w:rFonts w:hint="eastAsia"/>
            <w:lang w:eastAsia="zh-CN"/>
          </w:rPr>
          <w:t>UE</w:t>
        </w:r>
        <w:r w:rsidR="0058272A">
          <w:rPr>
            <w:lang w:eastAsia="zh-CN"/>
          </w:rPr>
          <w:t xml:space="preserve"> </w:t>
        </w:r>
        <w:r w:rsidR="0058272A">
          <w:rPr>
            <w:rFonts w:hint="eastAsia"/>
            <w:lang w:eastAsia="zh-CN"/>
          </w:rPr>
          <w:t>is</w:t>
        </w:r>
      </w:ins>
      <w:ins w:id="70" w:author="lmx1" w:date="2024-11-07T20:31:00Z">
        <w:r w:rsidR="0058272A">
          <w:rPr>
            <w:lang w:eastAsia="zh-CN"/>
          </w:rPr>
          <w:t xml:space="preserve"> authorised to </w:t>
        </w:r>
        <w:r w:rsidR="0058272A" w:rsidRPr="00C6761E">
          <w:t xml:space="preserve">relay traffic for 5G ProSe layer-3 end UEs when the UE is served by NG-RAN </w:t>
        </w:r>
        <w:r w:rsidR="0058272A">
          <w:t xml:space="preserve">in the subscribed SNPN </w:t>
        </w:r>
      </w:ins>
      <w:r w:rsidRPr="00C6761E">
        <w:t>and in each PLMN</w:t>
      </w:r>
      <w:ins w:id="71" w:author="lmx1" w:date="2024-11-07T11:48:00Z">
        <w:r w:rsidR="008F2C17">
          <w:t xml:space="preserve"> or the SNPN</w:t>
        </w:r>
      </w:ins>
      <w:r w:rsidRPr="00C6761E">
        <w:t>, where that authorization also authorizes the use of both 5G ProSe UE-to-UE relay discovery Model A and 5G ProSe UE-to-UE relay discovery Model B;</w:t>
      </w:r>
    </w:p>
    <w:p w14:paraId="7A6BE393" w14:textId="7D7D6BE7" w:rsidR="00952F26" w:rsidRPr="00952F26" w:rsidRDefault="00734120" w:rsidP="00734120">
      <w:pPr>
        <w:pStyle w:val="B1"/>
        <w:rPr>
          <w:lang w:eastAsia="zh-CN"/>
        </w:rPr>
      </w:pPr>
      <w:r w:rsidRPr="00C6761E">
        <w:t>b</w:t>
      </w:r>
      <w:r w:rsidRPr="00C6761E">
        <w:rPr>
          <w:rFonts w:hint="eastAsia"/>
          <w:lang w:eastAsia="zh-CN"/>
        </w:rPr>
        <w:t>a</w:t>
      </w:r>
      <w:r w:rsidRPr="00C6761E">
        <w:t>)</w:t>
      </w:r>
      <w:r w:rsidRPr="00C6761E">
        <w:tab/>
        <w:t>an</w:t>
      </w:r>
      <w:r w:rsidRPr="00C6761E">
        <w:rPr>
          <w:lang w:eastAsia="zh-CN"/>
        </w:rPr>
        <w:t xml:space="preserve"> indication whether</w:t>
      </w:r>
      <w:r w:rsidRPr="00C6761E">
        <w:t xml:space="preserve"> the UE is authorized to relay traffic for</w:t>
      </w:r>
      <w:r w:rsidRPr="00C6761E">
        <w:rPr>
          <w:rFonts w:hint="eastAsia"/>
          <w:lang w:eastAsia="zh-CN"/>
        </w:rPr>
        <w:t xml:space="preserve"> </w:t>
      </w:r>
      <w:r w:rsidRPr="00C6761E">
        <w:t xml:space="preserve">5G ProSe layer-3 end UEs when the UE is </w:t>
      </w:r>
      <w:r w:rsidRPr="00C6761E">
        <w:rPr>
          <w:rFonts w:hint="eastAsia"/>
          <w:lang w:eastAsia="zh-CN"/>
        </w:rPr>
        <w:t xml:space="preserve">not </w:t>
      </w:r>
      <w:r w:rsidRPr="00C6761E">
        <w:t>served by NG-RAN</w:t>
      </w:r>
      <w:r w:rsidRPr="00C6761E">
        <w:rPr>
          <w:rFonts w:hint="eastAsia"/>
          <w:lang w:eastAsia="zh-CN"/>
        </w:rPr>
        <w:t xml:space="preserve">, </w:t>
      </w:r>
      <w:r w:rsidRPr="00C6761E">
        <w:t>where that authorization also authorizes the use of both 5G ProSe UE-to-UE relay discovery Model A and 5G ProSe UE-to-</w:t>
      </w:r>
      <w:r w:rsidRPr="00C6761E">
        <w:rPr>
          <w:rFonts w:hint="eastAsia"/>
          <w:lang w:eastAsia="zh-CN"/>
        </w:rPr>
        <w:t>UE</w:t>
      </w:r>
      <w:r w:rsidRPr="00C6761E">
        <w:t xml:space="preserve"> relay discovery Model B;</w:t>
      </w:r>
    </w:p>
    <w:p w14:paraId="22304770" w14:textId="56CB3E1E" w:rsidR="00734120" w:rsidRPr="00C6761E" w:rsidRDefault="00734120" w:rsidP="00734120">
      <w:pPr>
        <w:pStyle w:val="B1"/>
      </w:pPr>
      <w:r w:rsidRPr="00C6761E">
        <w:t>c)</w:t>
      </w:r>
      <w:r w:rsidRPr="00C6761E">
        <w:tab/>
        <w:t xml:space="preserve">a list of PLMNs in which the UE is authorised to relay traffic for 5G ProSe layer-2 end UEs when the UE is served by NG-RAN </w:t>
      </w:r>
      <w:ins w:id="72" w:author="lmx1" w:date="2024-11-07T20:32:00Z">
        <w:r w:rsidR="005A5169">
          <w:t xml:space="preserve">or an indication of whether the </w:t>
        </w:r>
        <w:r w:rsidR="005A5169">
          <w:rPr>
            <w:rFonts w:hint="eastAsia"/>
            <w:lang w:eastAsia="zh-CN"/>
          </w:rPr>
          <w:t>UE</w:t>
        </w:r>
        <w:r w:rsidR="005A5169">
          <w:rPr>
            <w:lang w:eastAsia="zh-CN"/>
          </w:rPr>
          <w:t xml:space="preserve"> </w:t>
        </w:r>
        <w:r w:rsidR="005A5169">
          <w:rPr>
            <w:rFonts w:hint="eastAsia"/>
            <w:lang w:eastAsia="zh-CN"/>
          </w:rPr>
          <w:t>is</w:t>
        </w:r>
        <w:r w:rsidR="005A5169">
          <w:rPr>
            <w:lang w:eastAsia="zh-CN"/>
          </w:rPr>
          <w:t xml:space="preserve"> authorised to </w:t>
        </w:r>
        <w:r w:rsidR="005A5169" w:rsidRPr="00C6761E">
          <w:t>relay traffic for 5G ProSe layer-</w:t>
        </w:r>
        <w:r w:rsidR="005A5169">
          <w:t>2</w:t>
        </w:r>
        <w:r w:rsidR="005A5169" w:rsidRPr="00C6761E">
          <w:t xml:space="preserve"> end UEs when the UE is served by NG-RAN </w:t>
        </w:r>
        <w:r w:rsidR="005A5169">
          <w:t>in the subscribed SNPN</w:t>
        </w:r>
        <w:r w:rsidR="005A5169" w:rsidRPr="00C6761E">
          <w:t xml:space="preserve"> </w:t>
        </w:r>
      </w:ins>
      <w:r w:rsidRPr="00C6761E">
        <w:t>and in each PLMN</w:t>
      </w:r>
      <w:ins w:id="73" w:author="lmx1" w:date="2024-11-07T11:48:00Z">
        <w:r w:rsidR="008F2C17">
          <w:t xml:space="preserve"> or the SNPN</w:t>
        </w:r>
      </w:ins>
      <w:r w:rsidRPr="00C6761E">
        <w:t>, where that authorization also authorizes the use of both 5G ProSe UE-to-UE relay discovery Model A and 5G ProSe UE-to-UE relay discovery Model B;</w:t>
      </w:r>
    </w:p>
    <w:p w14:paraId="6B22DC80" w14:textId="5A59CD22" w:rsidR="00952F26" w:rsidRPr="00952F26" w:rsidRDefault="00734120" w:rsidP="00734120">
      <w:pPr>
        <w:pStyle w:val="B1"/>
        <w:rPr>
          <w:lang w:eastAsia="zh-CN"/>
        </w:rPr>
      </w:pPr>
      <w:r w:rsidRPr="00C6761E">
        <w:t>c</w:t>
      </w:r>
      <w:r w:rsidRPr="00C6761E">
        <w:rPr>
          <w:rFonts w:hint="eastAsia"/>
          <w:lang w:eastAsia="zh-CN"/>
        </w:rPr>
        <w:t>a</w:t>
      </w:r>
      <w:r w:rsidRPr="00C6761E">
        <w:t>)</w:t>
      </w:r>
      <w:r w:rsidRPr="00C6761E">
        <w:tab/>
        <w:t>an</w:t>
      </w:r>
      <w:r w:rsidRPr="00C6761E">
        <w:rPr>
          <w:lang w:eastAsia="zh-CN"/>
        </w:rPr>
        <w:t xml:space="preserve"> indication whether</w:t>
      </w:r>
      <w:r w:rsidRPr="00C6761E">
        <w:t xml:space="preserve"> the UE is authorized to relay traffic for</w:t>
      </w:r>
      <w:r w:rsidRPr="00C6761E">
        <w:rPr>
          <w:rFonts w:hint="eastAsia"/>
          <w:lang w:eastAsia="zh-CN"/>
        </w:rPr>
        <w:t xml:space="preserve"> </w:t>
      </w:r>
      <w:r w:rsidRPr="00C6761E">
        <w:t>5G ProSe layer-</w:t>
      </w:r>
      <w:r w:rsidRPr="00C6761E">
        <w:rPr>
          <w:rFonts w:hint="eastAsia"/>
          <w:lang w:eastAsia="zh-CN"/>
        </w:rPr>
        <w:t>2</w:t>
      </w:r>
      <w:r w:rsidRPr="00C6761E">
        <w:t xml:space="preserve"> end UEs when the UE is </w:t>
      </w:r>
      <w:r w:rsidRPr="00C6761E">
        <w:rPr>
          <w:rFonts w:hint="eastAsia"/>
          <w:lang w:eastAsia="zh-CN"/>
        </w:rPr>
        <w:t xml:space="preserve">not </w:t>
      </w:r>
      <w:r w:rsidRPr="00C6761E">
        <w:t>served by NG-RAN</w:t>
      </w:r>
      <w:r w:rsidRPr="00C6761E">
        <w:rPr>
          <w:rFonts w:hint="eastAsia"/>
          <w:lang w:eastAsia="zh-CN"/>
        </w:rPr>
        <w:t xml:space="preserve">, </w:t>
      </w:r>
      <w:r w:rsidRPr="00C6761E">
        <w:t>where that authorization also authorizes the use of both 5G ProSe UE-to-UE relay discovery Model A and 5G ProSe UE-to-</w:t>
      </w:r>
      <w:r w:rsidRPr="00C6761E">
        <w:rPr>
          <w:rFonts w:hint="eastAsia"/>
          <w:lang w:eastAsia="zh-CN"/>
        </w:rPr>
        <w:t>UE</w:t>
      </w:r>
      <w:r w:rsidRPr="00C6761E">
        <w:t xml:space="preserve"> relay discovery Model B;</w:t>
      </w:r>
    </w:p>
    <w:p w14:paraId="4B24E0B0" w14:textId="63133550" w:rsidR="00734120" w:rsidRPr="00C6761E" w:rsidRDefault="00734120" w:rsidP="00734120">
      <w:pPr>
        <w:pStyle w:val="B1"/>
      </w:pPr>
      <w:r w:rsidRPr="00C6761E">
        <w:t>d)</w:t>
      </w:r>
      <w:r w:rsidRPr="00C6761E">
        <w:tab/>
        <w:t>the default destination layer-2 ID(s) for sending the discovery signalling for announcement, for receiving the discovery signalling for solicitation and for sending discovery signalling for solicitation;</w:t>
      </w:r>
    </w:p>
    <w:p w14:paraId="60CC98BA" w14:textId="72F12E4D" w:rsidR="00734120" w:rsidRPr="00C6761E" w:rsidRDefault="00734120" w:rsidP="00734120">
      <w:pPr>
        <w:pStyle w:val="B1"/>
        <w:rPr>
          <w:lang w:eastAsia="zh-CN"/>
        </w:rPr>
      </w:pPr>
      <w:r w:rsidRPr="00C6761E">
        <w:rPr>
          <w:rFonts w:hint="eastAsia"/>
          <w:lang w:eastAsia="zh-CN"/>
        </w:rPr>
        <w:t>da</w:t>
      </w:r>
      <w:r w:rsidRPr="00C6761E">
        <w:t>)</w:t>
      </w:r>
      <w:r w:rsidRPr="00C6761E">
        <w:tab/>
        <w:t xml:space="preserve">the default destination layer-2 ID(s) for sending </w:t>
      </w:r>
      <w:r w:rsidRPr="00C6761E">
        <w:rPr>
          <w:rFonts w:hint="eastAsia"/>
          <w:lang w:eastAsia="zh-CN"/>
        </w:rPr>
        <w:t xml:space="preserve">or receiving </w:t>
      </w:r>
      <w:r w:rsidRPr="00C6761E">
        <w:t xml:space="preserve">the </w:t>
      </w:r>
      <w:r w:rsidRPr="00C6761E">
        <w:rPr>
          <w:lang w:eastAsia="zh-CN"/>
        </w:rPr>
        <w:t>direct communication</w:t>
      </w:r>
      <w:r w:rsidRPr="00C6761E">
        <w:t xml:space="preserve"> signalling to establish unicast connection for </w:t>
      </w:r>
      <w:r w:rsidRPr="00C6761E">
        <w:rPr>
          <w:rFonts w:hint="eastAsia"/>
          <w:lang w:eastAsia="zh-CN"/>
        </w:rPr>
        <w:t xml:space="preserve">5G </w:t>
      </w:r>
      <w:r w:rsidRPr="00C6761E">
        <w:t xml:space="preserve">ProSe UE-to-UE </w:t>
      </w:r>
      <w:r w:rsidRPr="00C6761E">
        <w:rPr>
          <w:rFonts w:hint="eastAsia"/>
          <w:lang w:eastAsia="zh-CN"/>
        </w:rPr>
        <w:t>r</w:t>
      </w:r>
      <w:r w:rsidRPr="00C6761E">
        <w:t xml:space="preserve">elay </w:t>
      </w:r>
      <w:r w:rsidRPr="00C6761E">
        <w:rPr>
          <w:rFonts w:hint="eastAsia"/>
          <w:lang w:eastAsia="zh-CN"/>
        </w:rPr>
        <w:t>c</w:t>
      </w:r>
      <w:r w:rsidRPr="00C6761E">
        <w:t xml:space="preserve">ommunication with integrated </w:t>
      </w:r>
      <w:r w:rsidRPr="00C6761E">
        <w:rPr>
          <w:rFonts w:hint="eastAsia"/>
          <w:lang w:eastAsia="zh-CN"/>
        </w:rPr>
        <w:t>d</w:t>
      </w:r>
      <w:r w:rsidRPr="00C6761E">
        <w:t>iscovery;</w:t>
      </w:r>
    </w:p>
    <w:p w14:paraId="240BFAC7" w14:textId="77777777" w:rsidR="00734120" w:rsidRPr="00C6761E" w:rsidRDefault="00734120" w:rsidP="00734120">
      <w:pPr>
        <w:pStyle w:val="NO"/>
      </w:pPr>
      <w:r w:rsidRPr="00C6761E">
        <w:t>NOTE 1:</w:t>
      </w:r>
      <w:r w:rsidRPr="00C6761E">
        <w:tab/>
        <w:t>Which default destination layer-2 ID is selected is up to UE implementation when there are more than one default destination layer-2 ID.</w:t>
      </w:r>
    </w:p>
    <w:p w14:paraId="7AA06AA6" w14:textId="298A43EC" w:rsidR="00734120" w:rsidRPr="00C6761E" w:rsidRDefault="00734120" w:rsidP="00734120">
      <w:pPr>
        <w:pStyle w:val="B1"/>
      </w:pPr>
      <w:r w:rsidRPr="00C6761E">
        <w:t>e)</w:t>
      </w:r>
      <w:r w:rsidRPr="00C6761E">
        <w:tab/>
        <w:t>a User info ID for 5G ProSe</w:t>
      </w:r>
      <w:r w:rsidRPr="00C6761E" w:rsidDel="00B1054C">
        <w:t xml:space="preserve"> </w:t>
      </w:r>
      <w:r w:rsidRPr="00C6761E">
        <w:t>UE-to-UE relay discovery;</w:t>
      </w:r>
    </w:p>
    <w:p w14:paraId="772851A5" w14:textId="385C89A1" w:rsidR="00734120" w:rsidRPr="00C6761E" w:rsidRDefault="00734120" w:rsidP="00734120">
      <w:pPr>
        <w:pStyle w:val="B1"/>
      </w:pPr>
      <w:r w:rsidRPr="00C6761E">
        <w:t>f)</w:t>
      </w:r>
      <w:r w:rsidRPr="00C6761E">
        <w:tab/>
        <w:t>one or more relay service code(s) for 5G ProSe</w:t>
      </w:r>
      <w:r w:rsidRPr="00C6761E" w:rsidDel="00B1054C">
        <w:t xml:space="preserve"> </w:t>
      </w:r>
      <w:r w:rsidRPr="00C6761E">
        <w:t>UE-to-UE relay discovery and for each relay service code:</w:t>
      </w:r>
    </w:p>
    <w:p w14:paraId="60D12425" w14:textId="77777777" w:rsidR="00734120" w:rsidRPr="00C6761E" w:rsidRDefault="00734120" w:rsidP="00734120">
      <w:pPr>
        <w:pStyle w:val="B2"/>
      </w:pPr>
      <w:r w:rsidRPr="00C6761E">
        <w:t>1)</w:t>
      </w:r>
      <w:r w:rsidRPr="00C6761E">
        <w:tab/>
      </w:r>
      <w:r>
        <w:rPr>
          <w:lang w:eastAsia="zh-CN"/>
        </w:rPr>
        <w:t>o</w:t>
      </w:r>
      <w:r w:rsidRPr="00C6761E">
        <w:rPr>
          <w:rFonts w:hint="eastAsia"/>
          <w:lang w:eastAsia="zh-CN"/>
        </w:rPr>
        <w:t xml:space="preserve">ptionally, </w:t>
      </w:r>
      <w:r w:rsidRPr="00C6761E">
        <w:t>security related content for 5G ProSe UE-to-UE relay discovery</w:t>
      </w:r>
      <w:r w:rsidRPr="00C6761E">
        <w:rPr>
          <w:rFonts w:hint="eastAsia"/>
          <w:lang w:eastAsia="zh-CN"/>
        </w:rPr>
        <w:t>. The se</w:t>
      </w:r>
      <w:r w:rsidRPr="00C6761E">
        <w:rPr>
          <w:lang w:eastAsia="zh-CN"/>
        </w:rPr>
        <w:t xml:space="preserve">curity related content for 5G ProSe </w:t>
      </w:r>
      <w:r w:rsidRPr="00C6761E">
        <w:t>UE-to-</w:t>
      </w:r>
      <w:r w:rsidRPr="00C6761E">
        <w:rPr>
          <w:rFonts w:hint="eastAsia"/>
          <w:lang w:eastAsia="zh-CN"/>
        </w:rPr>
        <w:t>UE</w:t>
      </w:r>
      <w:r w:rsidRPr="00C6761E">
        <w:rPr>
          <w:lang w:eastAsia="zh-CN"/>
        </w:rPr>
        <w:t xml:space="preserve"> relay discovery</w:t>
      </w:r>
      <w:r w:rsidRPr="00C6761E">
        <w:rPr>
          <w:rFonts w:hint="eastAsia"/>
          <w:lang w:eastAsia="zh-CN"/>
        </w:rPr>
        <w:t xml:space="preserve"> applies only</w:t>
      </w:r>
      <w:r w:rsidRPr="00C6761E">
        <w:rPr>
          <w:lang w:eastAsia="zh-CN"/>
        </w:rPr>
        <w:t xml:space="preserve"> when the security procedure over control plane as specified in 3GPP TS 33.503 [34] is used, including a validity timer for that security related content</w:t>
      </w:r>
      <w:r w:rsidRPr="00C6761E">
        <w:t>;</w:t>
      </w:r>
    </w:p>
    <w:p w14:paraId="52648D5C" w14:textId="77777777" w:rsidR="00734120" w:rsidRPr="00C6761E" w:rsidRDefault="00734120" w:rsidP="00734120">
      <w:pPr>
        <w:pStyle w:val="B2"/>
      </w:pPr>
      <w:r w:rsidRPr="00C6761E">
        <w:t>2)</w:t>
      </w:r>
      <w:r w:rsidRPr="00C6761E">
        <w:tab/>
        <w:t>an indication of whether the relay service code is offering 5G ProSe layer-2 or layer-3 UE-to-UE relay service;</w:t>
      </w:r>
    </w:p>
    <w:p w14:paraId="768FEE2A" w14:textId="77777777" w:rsidR="00734120" w:rsidRPr="00C6761E" w:rsidRDefault="00734120" w:rsidP="00734120">
      <w:pPr>
        <w:pStyle w:val="B2"/>
        <w:rPr>
          <w:lang w:eastAsia="zh-CN"/>
        </w:rPr>
      </w:pPr>
      <w:r w:rsidRPr="00C6761E">
        <w:rPr>
          <w:lang w:eastAsia="zh-CN"/>
        </w:rPr>
        <w:t>3)</w:t>
      </w:r>
      <w:r w:rsidRPr="00C6761E">
        <w:rPr>
          <w:lang w:eastAsia="zh-CN"/>
        </w:rPr>
        <w:tab/>
        <w:t xml:space="preserve">for 5G ProSe layer-3 UE-to-UE relay, the traffic type </w:t>
      </w:r>
      <w:r w:rsidRPr="00C6761E">
        <w:rPr>
          <w:rFonts w:hint="eastAsia"/>
          <w:lang w:eastAsia="zh-CN"/>
        </w:rPr>
        <w:t xml:space="preserve">of </w:t>
      </w:r>
      <w:r w:rsidRPr="00C6761E">
        <w:rPr>
          <w:lang w:eastAsia="zh-CN"/>
        </w:rPr>
        <w:t>the relayed service (i.e. IP, Ethernet or Unstructured);</w:t>
      </w:r>
    </w:p>
    <w:p w14:paraId="0AB0C91B" w14:textId="77777777" w:rsidR="00734120" w:rsidRPr="00C6761E" w:rsidRDefault="00734120" w:rsidP="00734120">
      <w:pPr>
        <w:pStyle w:val="B2"/>
        <w:rPr>
          <w:lang w:eastAsia="zh-CN"/>
        </w:rPr>
      </w:pPr>
      <w:r w:rsidRPr="00C6761E">
        <w:rPr>
          <w:lang w:eastAsia="zh-CN"/>
        </w:rPr>
        <w:t>4)</w:t>
      </w:r>
      <w:r w:rsidRPr="00C6761E">
        <w:rPr>
          <w:lang w:eastAsia="zh-CN"/>
        </w:rPr>
        <w:tab/>
      </w:r>
      <w:r w:rsidRPr="00C6761E">
        <w:t>security policies for 5G ProSe UE-to-UE relay direct communication</w:t>
      </w:r>
      <w:r w:rsidRPr="00C6761E">
        <w:rPr>
          <w:lang w:eastAsia="zh-CN"/>
        </w:rPr>
        <w:t>:</w:t>
      </w:r>
    </w:p>
    <w:p w14:paraId="3B1FD06C" w14:textId="77777777" w:rsidR="00734120" w:rsidRPr="00C6761E" w:rsidRDefault="00734120" w:rsidP="00734120">
      <w:pPr>
        <w:pStyle w:val="B3"/>
        <w:rPr>
          <w:noProof/>
        </w:rPr>
      </w:pPr>
      <w:r w:rsidRPr="00C6761E">
        <w:rPr>
          <w:noProof/>
        </w:rPr>
        <w:t>i)</w:t>
      </w:r>
      <w:r w:rsidRPr="00C6761E">
        <w:rPr>
          <w:noProof/>
        </w:rPr>
        <w:tab/>
        <w:t>the signalling integrity protection policy;</w:t>
      </w:r>
    </w:p>
    <w:p w14:paraId="4E8BA13D" w14:textId="77777777" w:rsidR="00734120" w:rsidRPr="00C6761E" w:rsidRDefault="00734120" w:rsidP="00734120">
      <w:pPr>
        <w:pStyle w:val="B3"/>
        <w:rPr>
          <w:noProof/>
        </w:rPr>
      </w:pPr>
      <w:r w:rsidRPr="00C6761E">
        <w:rPr>
          <w:noProof/>
        </w:rPr>
        <w:t>ii)</w:t>
      </w:r>
      <w:r w:rsidRPr="00C6761E">
        <w:rPr>
          <w:noProof/>
        </w:rPr>
        <w:tab/>
        <w:t>the signalling ciphering policy;</w:t>
      </w:r>
    </w:p>
    <w:p w14:paraId="5DB5917A" w14:textId="77777777" w:rsidR="00734120" w:rsidRPr="00C6761E" w:rsidRDefault="00734120" w:rsidP="00734120">
      <w:pPr>
        <w:pStyle w:val="B3"/>
        <w:rPr>
          <w:noProof/>
        </w:rPr>
      </w:pPr>
      <w:r w:rsidRPr="00C6761E">
        <w:rPr>
          <w:noProof/>
        </w:rPr>
        <w:t>iii)</w:t>
      </w:r>
      <w:r w:rsidRPr="00C6761E">
        <w:rPr>
          <w:noProof/>
        </w:rPr>
        <w:tab/>
        <w:t>the user plane integrity protection policy; and</w:t>
      </w:r>
    </w:p>
    <w:p w14:paraId="199AD9E0" w14:textId="77777777" w:rsidR="00734120" w:rsidRPr="00C6761E" w:rsidRDefault="00734120" w:rsidP="00734120">
      <w:pPr>
        <w:pStyle w:val="B3"/>
        <w:rPr>
          <w:noProof/>
        </w:rPr>
      </w:pPr>
      <w:r w:rsidRPr="00C6761E">
        <w:rPr>
          <w:noProof/>
        </w:rPr>
        <w:t>iv)</w:t>
      </w:r>
      <w:r w:rsidRPr="00C6761E">
        <w:rPr>
          <w:noProof/>
        </w:rPr>
        <w:tab/>
        <w:t>the user plane ciphering policy;</w:t>
      </w:r>
    </w:p>
    <w:p w14:paraId="64A53712" w14:textId="77777777" w:rsidR="00734120" w:rsidRPr="00C6761E" w:rsidRDefault="00734120" w:rsidP="00734120">
      <w:pPr>
        <w:pStyle w:val="B2"/>
        <w:rPr>
          <w:noProof/>
          <w:lang w:eastAsia="zh-CN"/>
        </w:rPr>
      </w:pPr>
      <w:r w:rsidRPr="00C6761E">
        <w:rPr>
          <w:rFonts w:hint="eastAsia"/>
          <w:noProof/>
          <w:lang w:eastAsia="zh-CN"/>
        </w:rPr>
        <w:t>5</w:t>
      </w:r>
      <w:r w:rsidRPr="00C6761E">
        <w:rPr>
          <w:noProof/>
        </w:rPr>
        <w:t>)</w:t>
      </w:r>
      <w:r w:rsidRPr="00C6761E">
        <w:rPr>
          <w:noProof/>
        </w:rPr>
        <w:tab/>
        <w:t xml:space="preserve">a </w:t>
      </w:r>
      <w:r w:rsidRPr="00C6761E">
        <w:t>network assistance</w:t>
      </w:r>
      <w:r w:rsidRPr="00C6761E">
        <w:rPr>
          <w:noProof/>
        </w:rPr>
        <w:t xml:space="preserve"> </w:t>
      </w:r>
      <w:r w:rsidRPr="00C6761E">
        <w:rPr>
          <w:rFonts w:hint="eastAsia"/>
          <w:noProof/>
          <w:lang w:eastAsia="zh-CN"/>
        </w:rPr>
        <w:t xml:space="preserve">security </w:t>
      </w:r>
      <w:r w:rsidRPr="00C6761E">
        <w:rPr>
          <w:noProof/>
        </w:rPr>
        <w:t xml:space="preserve">indication to indicate whether to use the security procedure </w:t>
      </w:r>
      <w:r w:rsidRPr="00C6761E">
        <w:rPr>
          <w:rFonts w:hint="eastAsia"/>
          <w:lang w:eastAsia="zh-CN"/>
        </w:rPr>
        <w:t>with</w:t>
      </w:r>
      <w:r w:rsidRPr="00C6761E">
        <w:t xml:space="preserve"> network assistance</w:t>
      </w:r>
      <w:r w:rsidRPr="00C6761E">
        <w:rPr>
          <w:noProof/>
        </w:rPr>
        <w:t xml:space="preserve"> </w:t>
      </w:r>
      <w:r w:rsidRPr="00C6761E">
        <w:rPr>
          <w:rFonts w:hint="eastAsia"/>
          <w:noProof/>
          <w:lang w:eastAsia="zh-CN"/>
        </w:rPr>
        <w:t xml:space="preserve">or the </w:t>
      </w:r>
      <w:r w:rsidRPr="00C6761E">
        <w:rPr>
          <w:noProof/>
        </w:rPr>
        <w:t xml:space="preserve">security procedure </w:t>
      </w:r>
      <w:r w:rsidRPr="00C6761E">
        <w:rPr>
          <w:rFonts w:hint="eastAsia"/>
          <w:lang w:eastAsia="zh-CN"/>
        </w:rPr>
        <w:t>without</w:t>
      </w:r>
      <w:r w:rsidRPr="00C6761E">
        <w:t xml:space="preserve"> network assistance</w:t>
      </w:r>
      <w:r w:rsidRPr="00C6761E">
        <w:rPr>
          <w:noProof/>
        </w:rPr>
        <w:t xml:space="preserve"> as specified in</w:t>
      </w:r>
      <w:r w:rsidRPr="00C6761E">
        <w:rPr>
          <w:rFonts w:hint="eastAsia"/>
          <w:noProof/>
          <w:lang w:eastAsia="zh-CN"/>
        </w:rPr>
        <w:t xml:space="preserve"> clause</w:t>
      </w:r>
      <w:r w:rsidRPr="00C6761E">
        <w:rPr>
          <w:noProof/>
        </w:rPr>
        <w:t> </w:t>
      </w:r>
      <w:r w:rsidRPr="00C6761E">
        <w:rPr>
          <w:rFonts w:hint="eastAsia"/>
          <w:noProof/>
          <w:lang w:eastAsia="zh-CN"/>
        </w:rPr>
        <w:t>6.6.3.3 of</w:t>
      </w:r>
      <w:r w:rsidRPr="00C6761E">
        <w:rPr>
          <w:noProof/>
        </w:rPr>
        <w:t xml:space="preserve"> 3GPP TS 33.503 [34];</w:t>
      </w:r>
      <w:r w:rsidRPr="00C6761E">
        <w:rPr>
          <w:rFonts w:hint="eastAsia"/>
          <w:noProof/>
          <w:lang w:eastAsia="zh-CN"/>
        </w:rPr>
        <w:t xml:space="preserve"> and</w:t>
      </w:r>
    </w:p>
    <w:p w14:paraId="313E9F6E" w14:textId="77777777" w:rsidR="00734120" w:rsidRPr="00C6761E" w:rsidRDefault="00734120" w:rsidP="00734120">
      <w:pPr>
        <w:pStyle w:val="B2"/>
        <w:rPr>
          <w:noProof/>
          <w:lang w:eastAsia="zh-CN"/>
        </w:rPr>
      </w:pPr>
      <w:r w:rsidRPr="00C6761E">
        <w:rPr>
          <w:rFonts w:hint="eastAsia"/>
          <w:noProof/>
          <w:lang w:eastAsia="zh-CN"/>
        </w:rPr>
        <w:t>6</w:t>
      </w:r>
      <w:r w:rsidRPr="00C6761E">
        <w:rPr>
          <w:noProof/>
        </w:rPr>
        <w:t>)</w:t>
      </w:r>
      <w:r w:rsidRPr="00C6761E">
        <w:rPr>
          <w:noProof/>
        </w:rPr>
        <w:tab/>
        <w:t>a control plane security indication to indicate whether to use the security procedure over control plane as specified in 3GPP TS 33.503 [34]</w:t>
      </w:r>
      <w:r w:rsidRPr="00C6761E">
        <w:rPr>
          <w:rFonts w:hint="eastAsia"/>
          <w:noProof/>
          <w:lang w:eastAsia="zh-CN"/>
        </w:rPr>
        <w:t xml:space="preserve">, if </w:t>
      </w:r>
      <w:r w:rsidRPr="00C6761E">
        <w:rPr>
          <w:noProof/>
        </w:rPr>
        <w:t xml:space="preserve">the security procedure </w:t>
      </w:r>
      <w:r w:rsidRPr="00C6761E">
        <w:rPr>
          <w:rFonts w:hint="eastAsia"/>
          <w:lang w:eastAsia="zh-CN"/>
        </w:rPr>
        <w:t>with</w:t>
      </w:r>
      <w:r w:rsidRPr="00C6761E">
        <w:t xml:space="preserve"> network assistance</w:t>
      </w:r>
      <w:r w:rsidRPr="00C6761E">
        <w:rPr>
          <w:rFonts w:hint="eastAsia"/>
          <w:lang w:eastAsia="zh-CN"/>
        </w:rPr>
        <w:t xml:space="preserve"> is to be used.</w:t>
      </w:r>
      <w:r w:rsidRPr="00C6761E">
        <w:rPr>
          <w:noProof/>
        </w:rPr>
        <w:t xml:space="preserve"> If the control plane security indication indicates not to use the security procedure over control plane, the 5G ProSe UE-to-UE relay UE uses the security procedure over user plane as specified in 3GPP TS 33.503 [34]</w:t>
      </w:r>
      <w:r>
        <w:rPr>
          <w:noProof/>
          <w:lang w:eastAsia="zh-CN"/>
        </w:rPr>
        <w:t>;</w:t>
      </w:r>
    </w:p>
    <w:p w14:paraId="4A771C65" w14:textId="77777777" w:rsidR="00734120" w:rsidRPr="00C6761E" w:rsidRDefault="00734120" w:rsidP="00734120">
      <w:pPr>
        <w:pStyle w:val="NO"/>
        <w:rPr>
          <w:lang w:eastAsia="zh-CN"/>
        </w:rPr>
      </w:pPr>
      <w:r w:rsidRPr="00C6761E">
        <w:rPr>
          <w:noProof/>
        </w:rPr>
        <w:t>NOTE </w:t>
      </w:r>
      <w:r w:rsidRPr="00C6761E">
        <w:rPr>
          <w:rFonts w:hint="eastAsia"/>
          <w:noProof/>
          <w:lang w:eastAsia="zh-CN"/>
        </w:rPr>
        <w:t>2</w:t>
      </w:r>
      <w:r w:rsidRPr="00C6761E">
        <w:rPr>
          <w:noProof/>
        </w:rPr>
        <w:t>:</w:t>
      </w:r>
      <w:r w:rsidRPr="00C6761E">
        <w:rPr>
          <w:noProof/>
        </w:rPr>
        <w:tab/>
        <w:t>If the control plane security indication indicates to use the security procedure over control plane and the 5G ProSe UE-to-UE relay UE doesn't support the security procedure over control plane, the 5G ProSe UE-to-UE relay UE doesn't use that relay service code.</w:t>
      </w:r>
    </w:p>
    <w:p w14:paraId="56893BF0" w14:textId="5118B79C" w:rsidR="00734120" w:rsidRPr="00C6761E" w:rsidRDefault="00734120" w:rsidP="00734120">
      <w:pPr>
        <w:pStyle w:val="B1"/>
      </w:pPr>
      <w:r w:rsidRPr="00C6761E">
        <w:lastRenderedPageBreak/>
        <w:t>g)</w:t>
      </w:r>
      <w:r w:rsidRPr="00C6761E">
        <w:tab/>
        <w:t>the radio parameters of 5G ProSe UE-to-UE relay discovery applicable per geographical area with an indication of whether these radio parameters are "operator managed" or "non-operator managed" when the UE is not served by NG-RAN;</w:t>
      </w:r>
    </w:p>
    <w:p w14:paraId="69CD3995" w14:textId="77777777" w:rsidR="00734120" w:rsidRPr="00C6761E" w:rsidRDefault="00734120" w:rsidP="00734120">
      <w:pPr>
        <w:pStyle w:val="NO"/>
      </w:pPr>
      <w:r w:rsidRPr="00C6761E">
        <w:t>NOTE </w:t>
      </w:r>
      <w:r w:rsidRPr="00C6761E">
        <w:rPr>
          <w:lang w:eastAsia="zh-CN"/>
        </w:rPr>
        <w:t>3</w:t>
      </w:r>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ProSe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d</w:t>
      </w:r>
      <w:r w:rsidRPr="00C6761E">
        <w:t>iscovery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ProSe </w:t>
      </w:r>
      <w:r w:rsidRPr="00C6761E">
        <w:rPr>
          <w:rFonts w:hint="eastAsia"/>
          <w:lang w:eastAsia="zh-CN"/>
        </w:rPr>
        <w:t>d</w:t>
      </w:r>
      <w:r w:rsidRPr="00C6761E">
        <w:t xml:space="preserve">irect </w:t>
      </w:r>
      <w:r w:rsidRPr="00C6761E">
        <w:rPr>
          <w:rFonts w:hint="eastAsia"/>
          <w:lang w:eastAsia="zh-CN"/>
        </w:rPr>
        <w:t>d</w:t>
      </w:r>
      <w:r w:rsidRPr="00C6761E">
        <w:t>iscovery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3 </w:t>
      </w:r>
      <w:r w:rsidRPr="00C6761E">
        <w:t xml:space="preserve">are expected to be </w:t>
      </w:r>
      <w:r w:rsidRPr="00C6761E">
        <w:rPr>
          <w:rFonts w:hint="eastAsia"/>
          <w:lang w:eastAsia="zh-CN"/>
        </w:rPr>
        <w:t>the same</w:t>
      </w:r>
      <w:r w:rsidRPr="00C6761E">
        <w:t>.</w:t>
      </w:r>
    </w:p>
    <w:p w14:paraId="0126E957" w14:textId="3C48B882" w:rsidR="00734120" w:rsidRPr="00C6761E" w:rsidRDefault="00734120" w:rsidP="00734120">
      <w:pPr>
        <w:pStyle w:val="B1"/>
      </w:pPr>
      <w:r w:rsidRPr="00C6761E">
        <w:t>h)</w:t>
      </w:r>
      <w:r w:rsidRPr="00C6761E">
        <w:tab/>
        <w:t>the radio parameters of 5G ProSe UE-to-UE relay communication applicable per geographical area with an indication of whether these radio parameters are "operator managed" or "non-operator managed" when the UE is not served by NG-RAN;</w:t>
      </w:r>
    </w:p>
    <w:p w14:paraId="4CD26AC6" w14:textId="77777777" w:rsidR="00734120" w:rsidRPr="00C6761E" w:rsidRDefault="00734120" w:rsidP="00734120">
      <w:pPr>
        <w:pStyle w:val="NO"/>
      </w:pPr>
      <w:r w:rsidRPr="00C6761E">
        <w:t>NOTE </w:t>
      </w:r>
      <w:r w:rsidRPr="00C6761E">
        <w:rPr>
          <w:lang w:eastAsia="zh-CN"/>
        </w:rPr>
        <w:t>4</w:t>
      </w:r>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ProSe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communication</w:t>
      </w:r>
      <w:r w:rsidRPr="00C6761E">
        <w:t xml:space="preserve">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ProSe </w:t>
      </w:r>
      <w:r w:rsidRPr="00C6761E">
        <w:rPr>
          <w:rFonts w:hint="eastAsia"/>
          <w:lang w:eastAsia="zh-CN"/>
        </w:rPr>
        <w:t>d</w:t>
      </w:r>
      <w:r w:rsidRPr="00C6761E">
        <w:t xml:space="preserve">irect </w:t>
      </w:r>
      <w:r w:rsidRPr="00C6761E">
        <w:rPr>
          <w:rFonts w:hint="eastAsia"/>
          <w:lang w:eastAsia="zh-CN"/>
        </w:rPr>
        <w:t>communication</w:t>
      </w:r>
      <w:r w:rsidRPr="00C6761E">
        <w:t xml:space="preserve">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4 </w:t>
      </w:r>
      <w:r w:rsidRPr="00C6761E">
        <w:t xml:space="preserve">are expected to be </w:t>
      </w:r>
      <w:r w:rsidRPr="00C6761E">
        <w:rPr>
          <w:rFonts w:hint="eastAsia"/>
          <w:lang w:eastAsia="zh-CN"/>
        </w:rPr>
        <w:t>the same</w:t>
      </w:r>
      <w:r w:rsidRPr="00C6761E">
        <w:t>.</w:t>
      </w:r>
    </w:p>
    <w:p w14:paraId="3F57024D" w14:textId="4CDB2F17" w:rsidR="00734120" w:rsidRPr="00C6761E" w:rsidRDefault="00734120" w:rsidP="00734120">
      <w:pPr>
        <w:pStyle w:val="B1"/>
      </w:pPr>
      <w:r w:rsidRPr="00C6761E">
        <w:t>i)</w:t>
      </w:r>
      <w:r w:rsidRPr="00C6761E">
        <w:tab/>
        <w:t>the default PC5 DRX configuration for discovery as specified in 3GPP TS 38.331 [13] when the UE is not served by NG-RAN; and</w:t>
      </w:r>
    </w:p>
    <w:p w14:paraId="08001726" w14:textId="0FAA535C" w:rsidR="00734120" w:rsidRPr="00C6761E" w:rsidRDefault="00734120" w:rsidP="00734120">
      <w:pPr>
        <w:pStyle w:val="B1"/>
        <w:rPr>
          <w:lang w:eastAsia="zh-CN"/>
        </w:rPr>
      </w:pPr>
      <w:r w:rsidRPr="00C6761E">
        <w:rPr>
          <w:rFonts w:hint="eastAsia"/>
          <w:lang w:eastAsia="zh-CN"/>
        </w:rPr>
        <w:t>j</w:t>
      </w:r>
      <w:r w:rsidRPr="00C6761E">
        <w:t>)</w:t>
      </w:r>
      <w:r w:rsidRPr="00C6761E">
        <w:tab/>
        <w:t>optionally, the 5G PKMF address information</w:t>
      </w:r>
      <w:r w:rsidRPr="00C6761E">
        <w:rPr>
          <w:rFonts w:hint="eastAsia"/>
          <w:lang w:eastAsia="zh-CN"/>
        </w:rPr>
        <w:t>.</w:t>
      </w:r>
    </w:p>
    <w:p w14:paraId="0684B1C0" w14:textId="77777777" w:rsidR="00734120" w:rsidRPr="00C6761E" w:rsidRDefault="00734120" w:rsidP="00734120">
      <w:r w:rsidRPr="00C6761E">
        <w:t>The configuration parameters for the role of a 5G ProSe end UE consist of:</w:t>
      </w:r>
    </w:p>
    <w:p w14:paraId="2BA3B4EB" w14:textId="77777777" w:rsidR="00734120" w:rsidRPr="00C6761E" w:rsidRDefault="00734120" w:rsidP="00734120">
      <w:pPr>
        <w:pStyle w:val="B1"/>
      </w:pPr>
      <w:r w:rsidRPr="00C6761E">
        <w:t>a)</w:t>
      </w:r>
      <w:r w:rsidRPr="00C6761E">
        <w:tab/>
        <w:t>a validity timer for the validity of the configuration parameters for 5G ProSe end UE;</w:t>
      </w:r>
    </w:p>
    <w:p w14:paraId="42606E9E" w14:textId="77777777" w:rsidR="00734120" w:rsidRPr="00C6761E" w:rsidRDefault="00734120" w:rsidP="00734120">
      <w:pPr>
        <w:pStyle w:val="B1"/>
      </w:pPr>
      <w:r w:rsidRPr="00C6761E">
        <w:t>b)</w:t>
      </w:r>
      <w:r w:rsidRPr="00C6761E">
        <w:tab/>
        <w:t xml:space="preserve">an indication whether the UE is authorized to use a 5G ProSe layer-3 UE-to-UE relay UE when the UE is </w:t>
      </w:r>
      <w:r w:rsidRPr="00C6761E">
        <w:rPr>
          <w:rFonts w:hint="eastAsia"/>
          <w:lang w:eastAsia="zh-CN"/>
        </w:rPr>
        <w:t xml:space="preserve">not </w:t>
      </w:r>
      <w:r w:rsidRPr="00C6761E">
        <w:t>served by NG-RAN, where that authorization also authorizes the use of both 5G ProSe UE-to-UE relay discovery Model A and 5G ProSe UE-to-UE relay discovery Model B;</w:t>
      </w:r>
    </w:p>
    <w:p w14:paraId="28B80741" w14:textId="24C66195" w:rsidR="00952F26" w:rsidRPr="00952F26" w:rsidRDefault="00734120" w:rsidP="00734120">
      <w:pPr>
        <w:pStyle w:val="B1"/>
        <w:rPr>
          <w:lang w:eastAsia="zh-CN"/>
        </w:rPr>
      </w:pPr>
      <w:r w:rsidRPr="00C6761E">
        <w:t>b</w:t>
      </w:r>
      <w:r w:rsidRPr="00C6761E">
        <w:rPr>
          <w:rFonts w:hint="eastAsia"/>
          <w:lang w:eastAsia="zh-CN"/>
        </w:rPr>
        <w:t>a</w:t>
      </w:r>
      <w:r w:rsidRPr="00C6761E">
        <w:t>)</w:t>
      </w:r>
      <w:r w:rsidRPr="00C6761E">
        <w:tab/>
        <w:t>a list of PLMNs in which the UE is authorised to use a 5G ProSe layer-3 UE-to-UE relay UE when the UE is</w:t>
      </w:r>
      <w:r w:rsidRPr="00C6761E">
        <w:rPr>
          <w:rFonts w:hint="eastAsia"/>
          <w:lang w:eastAsia="zh-CN"/>
        </w:rPr>
        <w:t xml:space="preserve"> </w:t>
      </w:r>
      <w:r w:rsidRPr="00C6761E">
        <w:t xml:space="preserve">served by NG-RAN </w:t>
      </w:r>
      <w:ins w:id="74" w:author="lmx1" w:date="2024-11-07T20:33:00Z">
        <w:r w:rsidR="005A5169">
          <w:t xml:space="preserve">or an indication of whether the </w:t>
        </w:r>
        <w:r w:rsidR="005A5169">
          <w:rPr>
            <w:rFonts w:hint="eastAsia"/>
            <w:lang w:eastAsia="zh-CN"/>
          </w:rPr>
          <w:t>UE</w:t>
        </w:r>
        <w:r w:rsidR="005A5169">
          <w:rPr>
            <w:lang w:eastAsia="zh-CN"/>
          </w:rPr>
          <w:t xml:space="preserve"> </w:t>
        </w:r>
        <w:r w:rsidR="005A5169">
          <w:rPr>
            <w:rFonts w:hint="eastAsia"/>
            <w:lang w:eastAsia="zh-CN"/>
          </w:rPr>
          <w:t>is</w:t>
        </w:r>
        <w:r w:rsidR="005A5169">
          <w:rPr>
            <w:lang w:eastAsia="zh-CN"/>
          </w:rPr>
          <w:t xml:space="preserve"> authorised to </w:t>
        </w:r>
        <w:r w:rsidR="005A5169" w:rsidRPr="00C6761E">
          <w:t xml:space="preserve">relay traffic for 5G ProSe layer-3 UE-to-UE relay UE when the UE is served by NG-RAN </w:t>
        </w:r>
        <w:r w:rsidR="005A5169">
          <w:t>in the subscribed SNPN</w:t>
        </w:r>
        <w:r w:rsidR="005A5169" w:rsidRPr="00C6761E">
          <w:t xml:space="preserve"> </w:t>
        </w:r>
      </w:ins>
      <w:r w:rsidRPr="00C6761E">
        <w:t>and in each PLMN</w:t>
      </w:r>
      <w:ins w:id="75" w:author="lmx1" w:date="2024-11-07T11:49:00Z">
        <w:r w:rsidR="008F2C17">
          <w:t xml:space="preserve"> or the SNPN</w:t>
        </w:r>
      </w:ins>
      <w:r w:rsidRPr="00C6761E">
        <w:t>, where that authorization also authorizes the use of both 5G ProSe UE-to-UE relay discovery Model A and 5G ProSe UE-to-</w:t>
      </w:r>
      <w:r w:rsidRPr="00C6761E">
        <w:rPr>
          <w:rFonts w:hint="eastAsia"/>
          <w:lang w:eastAsia="zh-CN"/>
        </w:rPr>
        <w:t>UE</w:t>
      </w:r>
      <w:r w:rsidRPr="00C6761E">
        <w:t xml:space="preserve"> relay discovery Model B;</w:t>
      </w:r>
    </w:p>
    <w:p w14:paraId="432F0BE5" w14:textId="77777777" w:rsidR="00734120" w:rsidRPr="00C6761E" w:rsidRDefault="00734120" w:rsidP="00734120">
      <w:pPr>
        <w:pStyle w:val="B1"/>
      </w:pPr>
      <w:r w:rsidRPr="00C6761E">
        <w:t>c)</w:t>
      </w:r>
      <w:r w:rsidRPr="00C6761E">
        <w:tab/>
        <w:t xml:space="preserve">an indication whether the UE is authorized to use a 5G ProSe layer-2 UE-to-UE relay UE when the UE is </w:t>
      </w:r>
      <w:r w:rsidRPr="00C6761E">
        <w:rPr>
          <w:rFonts w:hint="eastAsia"/>
          <w:lang w:eastAsia="zh-CN"/>
        </w:rPr>
        <w:t xml:space="preserve">not </w:t>
      </w:r>
      <w:r w:rsidRPr="00C6761E">
        <w:t>served by NG-RAN and the authorization also authorizes the use of both 5G ProSe UE-to-UE relay discovery Model A and 5G ProSe UE-to-UE relay discovery Model B;</w:t>
      </w:r>
    </w:p>
    <w:p w14:paraId="60E4FF17" w14:textId="3B2CF261" w:rsidR="00952F26" w:rsidRPr="00952F26" w:rsidRDefault="00734120" w:rsidP="00734120">
      <w:pPr>
        <w:pStyle w:val="B1"/>
        <w:rPr>
          <w:lang w:eastAsia="zh-CN"/>
        </w:rPr>
      </w:pPr>
      <w:r w:rsidRPr="00C6761E">
        <w:t>c</w:t>
      </w:r>
      <w:r w:rsidRPr="00C6761E">
        <w:rPr>
          <w:rFonts w:hint="eastAsia"/>
          <w:lang w:eastAsia="zh-CN"/>
        </w:rPr>
        <w:t>a</w:t>
      </w:r>
      <w:r w:rsidRPr="00C6761E">
        <w:t>)</w:t>
      </w:r>
      <w:r w:rsidRPr="00C6761E">
        <w:tab/>
        <w:t>a list of PLMNs</w:t>
      </w:r>
      <w:r w:rsidR="005A5169">
        <w:t xml:space="preserve"> </w:t>
      </w:r>
      <w:r w:rsidRPr="00C6761E">
        <w:t>in which the UE is authorised to use a 5G ProSe layer-</w:t>
      </w:r>
      <w:r w:rsidRPr="00C6761E">
        <w:rPr>
          <w:rFonts w:hint="eastAsia"/>
          <w:lang w:eastAsia="zh-CN"/>
        </w:rPr>
        <w:t>2</w:t>
      </w:r>
      <w:r w:rsidRPr="00C6761E">
        <w:t xml:space="preserve"> UE-to-UE relay UE when the UE is served by NG-RAN </w:t>
      </w:r>
      <w:ins w:id="76" w:author="lmx1" w:date="2024-11-07T20:34:00Z">
        <w:r w:rsidR="005A5169">
          <w:t xml:space="preserve">or an indication of whether the </w:t>
        </w:r>
        <w:r w:rsidR="005A5169">
          <w:rPr>
            <w:rFonts w:hint="eastAsia"/>
            <w:lang w:eastAsia="zh-CN"/>
          </w:rPr>
          <w:t>UE</w:t>
        </w:r>
        <w:r w:rsidR="005A5169">
          <w:rPr>
            <w:lang w:eastAsia="zh-CN"/>
          </w:rPr>
          <w:t xml:space="preserve"> </w:t>
        </w:r>
        <w:r w:rsidR="005A5169">
          <w:rPr>
            <w:rFonts w:hint="eastAsia"/>
            <w:lang w:eastAsia="zh-CN"/>
          </w:rPr>
          <w:t>is</w:t>
        </w:r>
        <w:r w:rsidR="005A5169">
          <w:rPr>
            <w:lang w:eastAsia="zh-CN"/>
          </w:rPr>
          <w:t xml:space="preserve"> authorised to </w:t>
        </w:r>
        <w:r w:rsidR="005A5169" w:rsidRPr="00C6761E">
          <w:t>relay traffic for 5G ProSe layer-</w:t>
        </w:r>
        <w:r w:rsidR="00C73F90">
          <w:t>2</w:t>
        </w:r>
        <w:r w:rsidR="005A5169" w:rsidRPr="00C6761E">
          <w:t xml:space="preserve"> UE-to-UE relay UE when the UE is served by NG-RAN </w:t>
        </w:r>
        <w:r w:rsidR="005A5169">
          <w:t>in the subscribed SNPN</w:t>
        </w:r>
        <w:r w:rsidR="005A5169" w:rsidRPr="00C6761E">
          <w:t xml:space="preserve"> </w:t>
        </w:r>
      </w:ins>
      <w:r w:rsidRPr="00C6761E">
        <w:t>and in each PLMN</w:t>
      </w:r>
      <w:ins w:id="77" w:author="lmx1" w:date="2024-11-07T11:49:00Z">
        <w:r w:rsidR="00E32867">
          <w:t xml:space="preserve"> or the SNPN</w:t>
        </w:r>
      </w:ins>
      <w:r w:rsidRPr="00C6761E">
        <w:t>, where that authorization also authorizes the use of both 5G ProSe UE-to-UE relay discovery Model A and 5G ProSe UE-to-</w:t>
      </w:r>
      <w:r w:rsidRPr="00C6761E">
        <w:rPr>
          <w:rFonts w:hint="eastAsia"/>
          <w:lang w:eastAsia="zh-CN"/>
        </w:rPr>
        <w:t>UE</w:t>
      </w:r>
      <w:r w:rsidRPr="00C6761E">
        <w:t xml:space="preserve"> relay discovery Model B;</w:t>
      </w:r>
    </w:p>
    <w:p w14:paraId="2AB2B150" w14:textId="77777777" w:rsidR="00734120" w:rsidRPr="00C6761E" w:rsidRDefault="00734120" w:rsidP="00734120">
      <w:pPr>
        <w:pStyle w:val="B1"/>
      </w:pPr>
      <w:r w:rsidRPr="00C6761E">
        <w:t>d)</w:t>
      </w:r>
      <w:r w:rsidRPr="00C6761E">
        <w:tab/>
        <w:t>the default destination layer-2 ID(s) for sending the discovery signalling for solicitation and for receiving the discovery signalling for announcement and for receiving the discovery signalling for solicitation;</w:t>
      </w:r>
    </w:p>
    <w:p w14:paraId="2449204F" w14:textId="77777777" w:rsidR="00734120" w:rsidRPr="00C6761E" w:rsidRDefault="00734120" w:rsidP="00734120">
      <w:pPr>
        <w:pStyle w:val="B1"/>
        <w:rPr>
          <w:lang w:eastAsia="zh-CN"/>
        </w:rPr>
      </w:pPr>
      <w:r w:rsidRPr="00C6761E">
        <w:rPr>
          <w:rFonts w:hint="eastAsia"/>
          <w:lang w:eastAsia="zh-CN"/>
        </w:rPr>
        <w:t>da</w:t>
      </w:r>
      <w:r w:rsidRPr="00C6761E">
        <w:t>)</w:t>
      </w:r>
      <w:r w:rsidRPr="00C6761E">
        <w:tab/>
        <w:t xml:space="preserve">the default destination layer-2 ID(s) for sending </w:t>
      </w:r>
      <w:r w:rsidRPr="00C6761E">
        <w:rPr>
          <w:rFonts w:hint="eastAsia"/>
          <w:lang w:eastAsia="zh-CN"/>
        </w:rPr>
        <w:t xml:space="preserve">or receiving </w:t>
      </w:r>
      <w:r w:rsidRPr="00C6761E">
        <w:t>the</w:t>
      </w:r>
      <w:r w:rsidRPr="00C6761E">
        <w:rPr>
          <w:rFonts w:hint="eastAsia"/>
          <w:lang w:eastAsia="zh-CN"/>
        </w:rPr>
        <w:t xml:space="preserve"> </w:t>
      </w:r>
      <w:r w:rsidRPr="00C6761E">
        <w:rPr>
          <w:lang w:eastAsia="zh-CN"/>
        </w:rPr>
        <w:t>direct communication</w:t>
      </w:r>
      <w:r w:rsidRPr="00C6761E">
        <w:t xml:space="preserve"> signalling to establish unicast connection for </w:t>
      </w:r>
      <w:r w:rsidRPr="00C6761E">
        <w:rPr>
          <w:rFonts w:hint="eastAsia"/>
          <w:lang w:eastAsia="zh-CN"/>
        </w:rPr>
        <w:t xml:space="preserve">5G </w:t>
      </w:r>
      <w:r w:rsidRPr="00C6761E">
        <w:t xml:space="preserve">ProSe UE-to-UE </w:t>
      </w:r>
      <w:r w:rsidRPr="00C6761E">
        <w:rPr>
          <w:rFonts w:hint="eastAsia"/>
          <w:lang w:eastAsia="zh-CN"/>
        </w:rPr>
        <w:t>r</w:t>
      </w:r>
      <w:r w:rsidRPr="00C6761E">
        <w:t xml:space="preserve">elay </w:t>
      </w:r>
      <w:r w:rsidRPr="00C6761E">
        <w:rPr>
          <w:rFonts w:hint="eastAsia"/>
          <w:lang w:eastAsia="zh-CN"/>
        </w:rPr>
        <w:t>c</w:t>
      </w:r>
      <w:r w:rsidRPr="00C6761E">
        <w:t xml:space="preserve">ommunication with integrated </w:t>
      </w:r>
      <w:r w:rsidRPr="00C6761E">
        <w:rPr>
          <w:rFonts w:hint="eastAsia"/>
          <w:lang w:eastAsia="zh-CN"/>
        </w:rPr>
        <w:t>d</w:t>
      </w:r>
      <w:r w:rsidRPr="00C6761E">
        <w:t>iscovery;</w:t>
      </w:r>
    </w:p>
    <w:p w14:paraId="24692CCD" w14:textId="77777777" w:rsidR="00734120" w:rsidRPr="00C6761E" w:rsidRDefault="00734120" w:rsidP="00734120">
      <w:pPr>
        <w:pStyle w:val="NO"/>
      </w:pPr>
      <w:r w:rsidRPr="00C6761E">
        <w:t>NOTE 5:</w:t>
      </w:r>
      <w:r w:rsidRPr="00C6761E">
        <w:tab/>
        <w:t>Which default destination layer-2 ID is selected is up to UE implementation when there are more than one default destination layer-2 ID.</w:t>
      </w:r>
    </w:p>
    <w:p w14:paraId="71E86D7E" w14:textId="77777777" w:rsidR="00734120" w:rsidRPr="00C6761E" w:rsidRDefault="00734120" w:rsidP="00734120">
      <w:pPr>
        <w:pStyle w:val="B1"/>
      </w:pPr>
      <w:r w:rsidRPr="00C6761E">
        <w:t>e)</w:t>
      </w:r>
      <w:r w:rsidRPr="00C6761E">
        <w:tab/>
      </w:r>
      <w:r>
        <w:t>void</w:t>
      </w:r>
      <w:r w:rsidRPr="00C6761E">
        <w:t>;</w:t>
      </w:r>
    </w:p>
    <w:p w14:paraId="7CBD5D60" w14:textId="77777777" w:rsidR="00734120" w:rsidRPr="00C6761E" w:rsidRDefault="00734120" w:rsidP="00734120">
      <w:pPr>
        <w:pStyle w:val="B1"/>
      </w:pPr>
      <w:r w:rsidRPr="00C6761E">
        <w:t>f)</w:t>
      </w:r>
      <w:r w:rsidRPr="00C6761E">
        <w:tab/>
        <w:t>one or more relay service code(s) for 5G ProSe</w:t>
      </w:r>
      <w:r w:rsidRPr="00C6761E" w:rsidDel="00B1054C">
        <w:t xml:space="preserve"> </w:t>
      </w:r>
      <w:r w:rsidRPr="00C6761E">
        <w:t>UE-to-UE relay discovery and for each relay service code:</w:t>
      </w:r>
    </w:p>
    <w:p w14:paraId="07B42D94" w14:textId="77777777" w:rsidR="00734120" w:rsidRPr="00C6761E" w:rsidRDefault="00734120" w:rsidP="00734120">
      <w:pPr>
        <w:pStyle w:val="B2"/>
      </w:pPr>
      <w:r w:rsidRPr="00C6761E">
        <w:t>1)</w:t>
      </w:r>
      <w:r w:rsidRPr="00C6761E">
        <w:tab/>
      </w:r>
      <w:r>
        <w:rPr>
          <w:lang w:eastAsia="zh-CN"/>
        </w:rPr>
        <w:t>o</w:t>
      </w:r>
      <w:r w:rsidRPr="00C6761E">
        <w:rPr>
          <w:rFonts w:hint="eastAsia"/>
          <w:lang w:eastAsia="zh-CN"/>
        </w:rPr>
        <w:t xml:space="preserve">ptionally, </w:t>
      </w:r>
      <w:r w:rsidRPr="00C6761E">
        <w:t>security related content for 5G ProSe UE-to-UE relay discovery</w:t>
      </w:r>
      <w:r w:rsidRPr="00C6761E">
        <w:rPr>
          <w:rFonts w:hint="eastAsia"/>
          <w:lang w:eastAsia="zh-CN"/>
        </w:rPr>
        <w:t>. The se</w:t>
      </w:r>
      <w:r w:rsidRPr="00C6761E">
        <w:rPr>
          <w:lang w:eastAsia="zh-CN"/>
        </w:rPr>
        <w:t xml:space="preserve">curity related content for 5G ProSe </w:t>
      </w:r>
      <w:r w:rsidRPr="00C6761E">
        <w:t>UE-to-</w:t>
      </w:r>
      <w:r w:rsidRPr="00C6761E">
        <w:rPr>
          <w:rFonts w:hint="eastAsia"/>
          <w:lang w:eastAsia="zh-CN"/>
        </w:rPr>
        <w:t>UE</w:t>
      </w:r>
      <w:r w:rsidRPr="00C6761E">
        <w:rPr>
          <w:lang w:eastAsia="zh-CN"/>
        </w:rPr>
        <w:t xml:space="preserve"> relay discovery</w:t>
      </w:r>
      <w:r w:rsidRPr="00C6761E">
        <w:rPr>
          <w:rFonts w:hint="eastAsia"/>
          <w:lang w:eastAsia="zh-CN"/>
        </w:rPr>
        <w:t xml:space="preserve"> applies only</w:t>
      </w:r>
      <w:r w:rsidRPr="00C6761E">
        <w:rPr>
          <w:lang w:eastAsia="zh-CN"/>
        </w:rPr>
        <w:t xml:space="preserve"> when the security procedure over control plane as specified in 3GPP TS 33.503 [34] is used, including a validity timer for that security related content</w:t>
      </w:r>
      <w:r w:rsidRPr="00C6761E">
        <w:t>;</w:t>
      </w:r>
    </w:p>
    <w:p w14:paraId="26454A6E" w14:textId="77777777" w:rsidR="00734120" w:rsidRPr="00C6761E" w:rsidRDefault="00734120" w:rsidP="00734120">
      <w:pPr>
        <w:pStyle w:val="B2"/>
      </w:pPr>
      <w:r w:rsidRPr="00C6761E">
        <w:t>2)</w:t>
      </w:r>
      <w:r w:rsidRPr="00C6761E">
        <w:tab/>
        <w:t>an indication of whether the relay service code is offering 5G ProSe layer-2 or layer-3 UE-to-UE relay service;</w:t>
      </w:r>
    </w:p>
    <w:p w14:paraId="4B451243" w14:textId="77777777" w:rsidR="00734120" w:rsidRPr="00C6761E" w:rsidRDefault="00734120" w:rsidP="00734120">
      <w:pPr>
        <w:pStyle w:val="B2"/>
        <w:rPr>
          <w:lang w:eastAsia="zh-CN"/>
        </w:rPr>
      </w:pPr>
      <w:r w:rsidRPr="00C6761E">
        <w:rPr>
          <w:lang w:eastAsia="zh-CN"/>
        </w:rPr>
        <w:lastRenderedPageBreak/>
        <w:t>3)</w:t>
      </w:r>
      <w:r w:rsidRPr="00C6761E">
        <w:rPr>
          <w:lang w:eastAsia="zh-CN"/>
        </w:rPr>
        <w:tab/>
        <w:t xml:space="preserve">for 5G ProSe layer-3 UE-to-UE relay, the traffic type </w:t>
      </w:r>
      <w:r w:rsidRPr="00C6761E">
        <w:rPr>
          <w:rFonts w:hint="eastAsia"/>
          <w:lang w:eastAsia="zh-CN"/>
        </w:rPr>
        <w:t xml:space="preserve">of </w:t>
      </w:r>
      <w:r w:rsidRPr="00C6761E">
        <w:rPr>
          <w:lang w:eastAsia="zh-CN"/>
        </w:rPr>
        <w:t>the relayed service (i.e. IP, Ethernet or Unstructured);</w:t>
      </w:r>
    </w:p>
    <w:p w14:paraId="33DA65F0" w14:textId="77777777" w:rsidR="00734120" w:rsidRPr="00C6761E" w:rsidRDefault="00734120" w:rsidP="00734120">
      <w:pPr>
        <w:pStyle w:val="B2"/>
        <w:rPr>
          <w:lang w:eastAsia="zh-CN"/>
        </w:rPr>
      </w:pPr>
      <w:r w:rsidRPr="00C6761E">
        <w:rPr>
          <w:lang w:eastAsia="zh-CN"/>
        </w:rPr>
        <w:t>4)</w:t>
      </w:r>
      <w:r w:rsidRPr="00C6761E">
        <w:rPr>
          <w:lang w:eastAsia="zh-CN"/>
        </w:rPr>
        <w:tab/>
      </w:r>
      <w:r w:rsidRPr="00C6761E">
        <w:t>security policies for 5G ProSe UE-to-UE relay direct communication</w:t>
      </w:r>
      <w:r w:rsidRPr="00C6761E">
        <w:rPr>
          <w:lang w:eastAsia="zh-CN"/>
        </w:rPr>
        <w:t>:</w:t>
      </w:r>
    </w:p>
    <w:p w14:paraId="5C857A9B" w14:textId="77777777" w:rsidR="00734120" w:rsidRPr="00C6761E" w:rsidRDefault="00734120" w:rsidP="00734120">
      <w:pPr>
        <w:pStyle w:val="B3"/>
        <w:rPr>
          <w:noProof/>
        </w:rPr>
      </w:pPr>
      <w:r w:rsidRPr="00C6761E">
        <w:rPr>
          <w:noProof/>
        </w:rPr>
        <w:t>i)</w:t>
      </w:r>
      <w:r w:rsidRPr="00C6761E">
        <w:rPr>
          <w:noProof/>
        </w:rPr>
        <w:tab/>
        <w:t>the signalling integrity protection policy;</w:t>
      </w:r>
    </w:p>
    <w:p w14:paraId="07BD8506" w14:textId="77777777" w:rsidR="00734120" w:rsidRPr="00C6761E" w:rsidRDefault="00734120" w:rsidP="00734120">
      <w:pPr>
        <w:pStyle w:val="B3"/>
        <w:rPr>
          <w:noProof/>
        </w:rPr>
      </w:pPr>
      <w:r w:rsidRPr="00C6761E">
        <w:rPr>
          <w:noProof/>
        </w:rPr>
        <w:t>ii)</w:t>
      </w:r>
      <w:r w:rsidRPr="00C6761E">
        <w:rPr>
          <w:noProof/>
        </w:rPr>
        <w:tab/>
        <w:t>the signalling ciphering policy;</w:t>
      </w:r>
    </w:p>
    <w:p w14:paraId="0CA4DC33" w14:textId="77777777" w:rsidR="00734120" w:rsidRPr="00C6761E" w:rsidRDefault="00734120" w:rsidP="00734120">
      <w:pPr>
        <w:pStyle w:val="B3"/>
        <w:rPr>
          <w:noProof/>
        </w:rPr>
      </w:pPr>
      <w:r w:rsidRPr="00C6761E">
        <w:rPr>
          <w:noProof/>
        </w:rPr>
        <w:t>iii)</w:t>
      </w:r>
      <w:r w:rsidRPr="00C6761E">
        <w:rPr>
          <w:noProof/>
        </w:rPr>
        <w:tab/>
        <w:t>the user plane integrity protection policy; and</w:t>
      </w:r>
    </w:p>
    <w:p w14:paraId="2BA039AA" w14:textId="77777777" w:rsidR="00734120" w:rsidRPr="00C6761E" w:rsidRDefault="00734120" w:rsidP="00734120">
      <w:pPr>
        <w:pStyle w:val="B3"/>
        <w:rPr>
          <w:lang w:eastAsia="zh-CN"/>
        </w:rPr>
      </w:pPr>
      <w:r w:rsidRPr="00C6761E">
        <w:rPr>
          <w:noProof/>
        </w:rPr>
        <w:t>iv)</w:t>
      </w:r>
      <w:r w:rsidRPr="00C6761E">
        <w:rPr>
          <w:noProof/>
        </w:rPr>
        <w:tab/>
        <w:t>the user plane ciphering policy;</w:t>
      </w:r>
    </w:p>
    <w:p w14:paraId="3CD0FDE2" w14:textId="77777777" w:rsidR="00734120" w:rsidRPr="00C6761E" w:rsidRDefault="00734120" w:rsidP="00734120">
      <w:pPr>
        <w:pStyle w:val="B2"/>
        <w:rPr>
          <w:lang w:eastAsia="zh-CN"/>
        </w:rPr>
      </w:pPr>
      <w:r w:rsidRPr="00C6761E">
        <w:rPr>
          <w:rFonts w:hint="eastAsia"/>
          <w:lang w:eastAsia="zh-CN"/>
        </w:rPr>
        <w:t>5</w:t>
      </w:r>
      <w:r w:rsidRPr="00C6761E">
        <w:rPr>
          <w:lang w:eastAsia="zh-CN"/>
        </w:rPr>
        <w:t>)</w:t>
      </w:r>
      <w:r w:rsidRPr="00C6761E">
        <w:rPr>
          <w:lang w:eastAsia="zh-CN"/>
        </w:rPr>
        <w:tab/>
        <w:t xml:space="preserve">a </w:t>
      </w:r>
      <w:r w:rsidRPr="00C6761E">
        <w:rPr>
          <w:rFonts w:hint="eastAsia"/>
          <w:noProof/>
          <w:lang w:eastAsia="zh-CN"/>
        </w:rPr>
        <w:t>network assistance</w:t>
      </w:r>
      <w:r w:rsidRPr="00C6761E">
        <w:rPr>
          <w:noProof/>
        </w:rPr>
        <w:t xml:space="preserve"> security indication to indicate</w:t>
      </w:r>
      <w:r w:rsidRPr="00C6761E">
        <w:rPr>
          <w:rFonts w:hint="eastAsia"/>
          <w:noProof/>
          <w:lang w:eastAsia="zh-CN"/>
        </w:rPr>
        <w:t xml:space="preserve"> </w:t>
      </w:r>
      <w:r w:rsidRPr="00C6761E">
        <w:rPr>
          <w:lang w:eastAsia="zh-CN"/>
        </w:rPr>
        <w:t xml:space="preserve">whether to use the security procedure </w:t>
      </w:r>
      <w:r w:rsidRPr="00C6761E">
        <w:rPr>
          <w:rFonts w:hint="eastAsia"/>
          <w:lang w:eastAsia="zh-CN"/>
        </w:rPr>
        <w:t>with</w:t>
      </w:r>
      <w:r w:rsidRPr="00C6761E">
        <w:t xml:space="preserve"> network assistance</w:t>
      </w:r>
      <w:r w:rsidRPr="00C6761E">
        <w:rPr>
          <w:rFonts w:hint="eastAsia"/>
          <w:lang w:eastAsia="zh-CN"/>
        </w:rPr>
        <w:t xml:space="preserve"> or </w:t>
      </w:r>
      <w:r w:rsidRPr="00C6761E">
        <w:rPr>
          <w:lang w:eastAsia="zh-CN"/>
        </w:rPr>
        <w:t xml:space="preserve">the security procedure </w:t>
      </w:r>
      <w:r w:rsidRPr="00C6761E">
        <w:rPr>
          <w:rFonts w:hint="eastAsia"/>
          <w:lang w:eastAsia="zh-CN"/>
        </w:rPr>
        <w:t>without</w:t>
      </w:r>
      <w:r w:rsidRPr="00C6761E">
        <w:t xml:space="preserve"> network assistance</w:t>
      </w:r>
      <w:r w:rsidRPr="00C6761E">
        <w:rPr>
          <w:lang w:eastAsia="zh-CN"/>
        </w:rPr>
        <w:t xml:space="preserve"> as specified in </w:t>
      </w:r>
      <w:r w:rsidRPr="00C6761E">
        <w:rPr>
          <w:rFonts w:hint="eastAsia"/>
          <w:noProof/>
          <w:lang w:eastAsia="zh-CN"/>
        </w:rPr>
        <w:t>clause</w:t>
      </w:r>
      <w:r w:rsidRPr="00C6761E">
        <w:rPr>
          <w:noProof/>
        </w:rPr>
        <w:t> </w:t>
      </w:r>
      <w:r w:rsidRPr="00C6761E">
        <w:rPr>
          <w:rFonts w:hint="eastAsia"/>
          <w:noProof/>
          <w:lang w:eastAsia="zh-CN"/>
        </w:rPr>
        <w:t>6.6.3.3 of</w:t>
      </w:r>
      <w:r w:rsidRPr="00C6761E">
        <w:rPr>
          <w:lang w:eastAsia="zh-CN"/>
        </w:rPr>
        <w:t xml:space="preserve"> 3GPP TS 33.503 [34]</w:t>
      </w:r>
      <w:r w:rsidRPr="00C6761E">
        <w:rPr>
          <w:rFonts w:hint="eastAsia"/>
          <w:lang w:eastAsia="zh-CN"/>
        </w:rPr>
        <w:t>; and</w:t>
      </w:r>
    </w:p>
    <w:p w14:paraId="38A899C0" w14:textId="77777777" w:rsidR="00734120" w:rsidRPr="00C6761E" w:rsidRDefault="00734120" w:rsidP="00734120">
      <w:pPr>
        <w:pStyle w:val="B2"/>
        <w:rPr>
          <w:lang w:eastAsia="zh-CN"/>
        </w:rPr>
      </w:pPr>
      <w:r w:rsidRPr="00C6761E">
        <w:rPr>
          <w:rFonts w:hint="eastAsia"/>
          <w:lang w:eastAsia="zh-CN"/>
        </w:rPr>
        <w:t>6</w:t>
      </w:r>
      <w:r w:rsidRPr="00C6761E">
        <w:rPr>
          <w:lang w:eastAsia="zh-CN"/>
        </w:rPr>
        <w:t>)</w:t>
      </w:r>
      <w:r w:rsidRPr="00C6761E">
        <w:rPr>
          <w:lang w:eastAsia="zh-CN"/>
        </w:rPr>
        <w:tab/>
        <w:t xml:space="preserve">a </w:t>
      </w:r>
      <w:r w:rsidRPr="00C6761E">
        <w:rPr>
          <w:noProof/>
        </w:rPr>
        <w:t>control plane security indication to indicate</w:t>
      </w:r>
      <w:r w:rsidRPr="00C6761E">
        <w:rPr>
          <w:rFonts w:hint="eastAsia"/>
          <w:noProof/>
          <w:lang w:eastAsia="zh-CN"/>
        </w:rPr>
        <w:t xml:space="preserve"> </w:t>
      </w:r>
      <w:r w:rsidRPr="00C6761E">
        <w:rPr>
          <w:lang w:eastAsia="zh-CN"/>
        </w:rPr>
        <w:t>whether to use the security procedure over control plane as specified in 3GPP TS 33.503 [34]</w:t>
      </w:r>
      <w:r w:rsidRPr="00C6761E">
        <w:rPr>
          <w:rFonts w:hint="eastAsia"/>
          <w:noProof/>
          <w:lang w:eastAsia="zh-CN"/>
        </w:rPr>
        <w:t xml:space="preserve">, if </w:t>
      </w:r>
      <w:r w:rsidRPr="00C6761E">
        <w:rPr>
          <w:noProof/>
        </w:rPr>
        <w:t xml:space="preserve">the security procedure </w:t>
      </w:r>
      <w:r w:rsidRPr="00C6761E">
        <w:rPr>
          <w:rFonts w:hint="eastAsia"/>
          <w:lang w:eastAsia="zh-CN"/>
        </w:rPr>
        <w:t>with</w:t>
      </w:r>
      <w:r w:rsidRPr="00C6761E">
        <w:t xml:space="preserve"> network assistance</w:t>
      </w:r>
      <w:r w:rsidRPr="00C6761E">
        <w:rPr>
          <w:rFonts w:hint="eastAsia"/>
          <w:lang w:eastAsia="zh-CN"/>
        </w:rPr>
        <w:t xml:space="preserve"> is to be used</w:t>
      </w:r>
      <w:r w:rsidRPr="00C6761E">
        <w:rPr>
          <w:lang w:eastAsia="zh-CN"/>
        </w:rPr>
        <w:t xml:space="preserve">. If the </w:t>
      </w:r>
      <w:r w:rsidRPr="00C6761E">
        <w:rPr>
          <w:noProof/>
        </w:rPr>
        <w:t>control plane security indication</w:t>
      </w:r>
      <w:r w:rsidRPr="00C6761E">
        <w:rPr>
          <w:lang w:eastAsia="zh-CN"/>
        </w:rPr>
        <w:t xml:space="preserve"> indicates not to use the security procedure over control plane, the 5G ProSe </w:t>
      </w:r>
      <w:r w:rsidRPr="00C6761E">
        <w:rPr>
          <w:rFonts w:hint="eastAsia"/>
          <w:lang w:eastAsia="zh-CN"/>
        </w:rPr>
        <w:t>end</w:t>
      </w:r>
      <w:r w:rsidRPr="00C6761E">
        <w:rPr>
          <w:lang w:eastAsia="zh-CN"/>
        </w:rPr>
        <w:t xml:space="preserve"> UE uses the security procedure over user plane as specified in 3GPP TS 33.503 [34];</w:t>
      </w:r>
    </w:p>
    <w:p w14:paraId="371F1BA4" w14:textId="77777777" w:rsidR="00734120" w:rsidRPr="00C6761E" w:rsidRDefault="00734120" w:rsidP="00734120">
      <w:pPr>
        <w:pStyle w:val="NO"/>
        <w:rPr>
          <w:lang w:eastAsia="zh-CN"/>
        </w:rPr>
      </w:pPr>
      <w:r w:rsidRPr="00C6761E">
        <w:rPr>
          <w:noProof/>
        </w:rPr>
        <w:t>NOTE </w:t>
      </w:r>
      <w:r w:rsidRPr="00C6761E">
        <w:rPr>
          <w:rFonts w:hint="eastAsia"/>
          <w:noProof/>
          <w:lang w:eastAsia="zh-CN"/>
        </w:rPr>
        <w:t>6</w:t>
      </w:r>
      <w:r w:rsidRPr="00C6761E">
        <w:rPr>
          <w:noProof/>
        </w:rPr>
        <w:t>:</w:t>
      </w:r>
      <w:r w:rsidRPr="00C6761E">
        <w:rPr>
          <w:noProof/>
        </w:rPr>
        <w:tab/>
        <w:t xml:space="preserve">If </w:t>
      </w:r>
      <w:r w:rsidRPr="00C6761E">
        <w:rPr>
          <w:lang w:eastAsia="zh-CN"/>
        </w:rPr>
        <w:t xml:space="preserve">the </w:t>
      </w:r>
      <w:r w:rsidRPr="00C6761E">
        <w:rPr>
          <w:noProof/>
        </w:rPr>
        <w:t xml:space="preserve">control plane security indication indicates to use the security procedure over control plane and the 5G ProSe </w:t>
      </w:r>
      <w:r w:rsidRPr="00C6761E">
        <w:rPr>
          <w:rFonts w:hint="eastAsia"/>
          <w:noProof/>
          <w:lang w:eastAsia="zh-CN"/>
        </w:rPr>
        <w:t>end</w:t>
      </w:r>
      <w:r w:rsidRPr="00C6761E">
        <w:rPr>
          <w:noProof/>
        </w:rPr>
        <w:t xml:space="preserve"> UE doesn't support the security procedure over control plane, the 5G </w:t>
      </w:r>
      <w:r w:rsidRPr="00C6761E">
        <w:rPr>
          <w:rFonts w:hint="eastAsia"/>
          <w:noProof/>
          <w:lang w:eastAsia="zh-CN"/>
        </w:rPr>
        <w:t>end</w:t>
      </w:r>
      <w:r w:rsidRPr="00C6761E">
        <w:rPr>
          <w:noProof/>
        </w:rPr>
        <w:t xml:space="preserve"> UE doesn't use the corresponding relay service code.</w:t>
      </w:r>
    </w:p>
    <w:p w14:paraId="3F742198" w14:textId="77777777" w:rsidR="00734120" w:rsidRPr="00C6761E" w:rsidRDefault="00734120" w:rsidP="00734120">
      <w:pPr>
        <w:pStyle w:val="B1"/>
      </w:pPr>
      <w:r w:rsidRPr="00C6761E">
        <w:t>g)</w:t>
      </w:r>
      <w:r w:rsidRPr="00C6761E">
        <w:tab/>
        <w:t>the radio parameters of 5G ProSe UE-to-UE relay discovery applicable per geographical area with an indication of whether these radio parameters are "operator managed" or "non-operator managed" when the UE is not served by NG-RAN;</w:t>
      </w:r>
    </w:p>
    <w:p w14:paraId="653994D7" w14:textId="77777777" w:rsidR="00734120" w:rsidRPr="00C6761E" w:rsidRDefault="00734120" w:rsidP="00734120">
      <w:pPr>
        <w:pStyle w:val="NO"/>
      </w:pPr>
      <w:r w:rsidRPr="00C6761E">
        <w:t>NOTE </w:t>
      </w:r>
      <w:r>
        <w:rPr>
          <w:lang w:eastAsia="zh-CN"/>
        </w:rPr>
        <w:t>7</w:t>
      </w:r>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ProSe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d</w:t>
      </w:r>
      <w:r w:rsidRPr="00C6761E">
        <w:t>iscovery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ProSe </w:t>
      </w:r>
      <w:r w:rsidRPr="00C6761E">
        <w:rPr>
          <w:rFonts w:hint="eastAsia"/>
          <w:lang w:eastAsia="zh-CN"/>
        </w:rPr>
        <w:t>d</w:t>
      </w:r>
      <w:r w:rsidRPr="00C6761E">
        <w:t xml:space="preserve">irect </w:t>
      </w:r>
      <w:r w:rsidRPr="00C6761E">
        <w:rPr>
          <w:rFonts w:hint="eastAsia"/>
          <w:lang w:eastAsia="zh-CN"/>
        </w:rPr>
        <w:t>d</w:t>
      </w:r>
      <w:r w:rsidRPr="00C6761E">
        <w:t>iscovery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3 </w:t>
      </w:r>
      <w:r w:rsidRPr="00C6761E">
        <w:t xml:space="preserve">are expected to be </w:t>
      </w:r>
      <w:r w:rsidRPr="00C6761E">
        <w:rPr>
          <w:rFonts w:hint="eastAsia"/>
          <w:lang w:eastAsia="zh-CN"/>
        </w:rPr>
        <w:t>the same</w:t>
      </w:r>
      <w:r w:rsidRPr="00C6761E">
        <w:t>.</w:t>
      </w:r>
    </w:p>
    <w:p w14:paraId="6D0FE707" w14:textId="77777777" w:rsidR="00734120" w:rsidRPr="00C6761E" w:rsidRDefault="00734120" w:rsidP="00734120">
      <w:pPr>
        <w:pStyle w:val="B1"/>
      </w:pPr>
      <w:r w:rsidRPr="00C6761E">
        <w:t>h)</w:t>
      </w:r>
      <w:r w:rsidRPr="00C6761E">
        <w:tab/>
        <w:t>the radio parameters of 5G ProSe UE-to-UE relay communication applicable per geographical area with an indication of whether these radio parameters are "operator managed" or "non-operator managed" when the UE is not served by NG-RAN;</w:t>
      </w:r>
    </w:p>
    <w:p w14:paraId="161ED91A" w14:textId="77777777" w:rsidR="00734120" w:rsidRPr="00C6761E" w:rsidRDefault="00734120" w:rsidP="00734120">
      <w:pPr>
        <w:pStyle w:val="NO"/>
      </w:pPr>
      <w:r w:rsidRPr="00C6761E">
        <w:t>NOTE </w:t>
      </w:r>
      <w:r>
        <w:rPr>
          <w:lang w:eastAsia="zh-CN"/>
        </w:rPr>
        <w:t>8</w:t>
      </w:r>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ProSe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communication</w:t>
      </w:r>
      <w:r w:rsidRPr="00C6761E">
        <w:t xml:space="preserve">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ProSe </w:t>
      </w:r>
      <w:r w:rsidRPr="00C6761E">
        <w:rPr>
          <w:rFonts w:hint="eastAsia"/>
          <w:lang w:eastAsia="zh-CN"/>
        </w:rPr>
        <w:t>d</w:t>
      </w:r>
      <w:r w:rsidRPr="00C6761E">
        <w:t xml:space="preserve">irect </w:t>
      </w:r>
      <w:r w:rsidRPr="00C6761E">
        <w:rPr>
          <w:rFonts w:hint="eastAsia"/>
          <w:lang w:eastAsia="zh-CN"/>
        </w:rPr>
        <w:t>communication</w:t>
      </w:r>
      <w:r w:rsidRPr="00C6761E">
        <w:t xml:space="preserve">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4 </w:t>
      </w:r>
      <w:r w:rsidRPr="00C6761E">
        <w:t xml:space="preserve">are expected to be </w:t>
      </w:r>
      <w:r w:rsidRPr="00C6761E">
        <w:rPr>
          <w:rFonts w:hint="eastAsia"/>
          <w:lang w:eastAsia="zh-CN"/>
        </w:rPr>
        <w:t>the same</w:t>
      </w:r>
      <w:r w:rsidRPr="00C6761E">
        <w:t>.</w:t>
      </w:r>
    </w:p>
    <w:p w14:paraId="387B811A" w14:textId="77777777" w:rsidR="00734120" w:rsidRPr="00C6761E" w:rsidRDefault="00734120" w:rsidP="00734120">
      <w:pPr>
        <w:pStyle w:val="B1"/>
      </w:pPr>
      <w:r w:rsidRPr="00C6761E">
        <w:t>i)</w:t>
      </w:r>
      <w:r w:rsidRPr="00C6761E">
        <w:tab/>
        <w:t>the default PC5 DRX configuration for discovery as specified in 3GPP TS 38.331 [13] when the UE is not served by NG-RAN; and</w:t>
      </w:r>
    </w:p>
    <w:p w14:paraId="7514A74C" w14:textId="77777777" w:rsidR="00734120" w:rsidRPr="00C6761E" w:rsidRDefault="00734120" w:rsidP="00734120">
      <w:pPr>
        <w:pStyle w:val="B1"/>
        <w:rPr>
          <w:lang w:eastAsia="zh-CN"/>
        </w:rPr>
      </w:pPr>
      <w:r w:rsidRPr="00C6761E">
        <w:rPr>
          <w:rFonts w:hint="eastAsia"/>
          <w:lang w:eastAsia="zh-CN"/>
        </w:rPr>
        <w:t>j</w:t>
      </w:r>
      <w:r w:rsidRPr="00C6761E">
        <w:t>)</w:t>
      </w:r>
      <w:r w:rsidRPr="00C6761E">
        <w:tab/>
        <w:t>optionally, the 5G PKMF address information</w:t>
      </w:r>
      <w:r w:rsidRPr="00C6761E">
        <w:rPr>
          <w:rFonts w:hint="eastAsia"/>
          <w:lang w:eastAsia="zh-CN"/>
        </w:rPr>
        <w:t>.</w:t>
      </w:r>
    </w:p>
    <w:p w14:paraId="372A7C86" w14:textId="21495DF9" w:rsidR="00734120" w:rsidRDefault="00734120">
      <w:pPr>
        <w:rPr>
          <w:noProof/>
        </w:rPr>
      </w:pPr>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65C47" w:rsidRDefault="00665C47">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7990E8" w14:textId="77777777" w:rsidR="00BA760B" w:rsidRDefault="00BA760B">
      <w:r>
        <w:separator/>
      </w:r>
    </w:p>
  </w:endnote>
  <w:endnote w:type="continuationSeparator" w:id="0">
    <w:p w14:paraId="4982ADB6" w14:textId="77777777" w:rsidR="00BA760B" w:rsidRDefault="00BA7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E1A07" w14:textId="77777777" w:rsidR="00BA760B" w:rsidRDefault="00BA760B">
      <w:r>
        <w:separator/>
      </w:r>
    </w:p>
  </w:footnote>
  <w:footnote w:type="continuationSeparator" w:id="0">
    <w:p w14:paraId="68779D98" w14:textId="77777777" w:rsidR="00BA760B" w:rsidRDefault="00BA760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619F"/>
    <w:rsid w:val="000B7FED"/>
    <w:rsid w:val="000C038A"/>
    <w:rsid w:val="000C6598"/>
    <w:rsid w:val="000D44B3"/>
    <w:rsid w:val="00100419"/>
    <w:rsid w:val="00105E59"/>
    <w:rsid w:val="00145D43"/>
    <w:rsid w:val="001710B6"/>
    <w:rsid w:val="00192C46"/>
    <w:rsid w:val="001A08B3"/>
    <w:rsid w:val="001A7B60"/>
    <w:rsid w:val="001B52F0"/>
    <w:rsid w:val="001B7A65"/>
    <w:rsid w:val="001E41F3"/>
    <w:rsid w:val="001E5DB9"/>
    <w:rsid w:val="00221571"/>
    <w:rsid w:val="00230D07"/>
    <w:rsid w:val="00245874"/>
    <w:rsid w:val="0026004D"/>
    <w:rsid w:val="00263EEB"/>
    <w:rsid w:val="002640DD"/>
    <w:rsid w:val="00275D12"/>
    <w:rsid w:val="00284FEB"/>
    <w:rsid w:val="002860C4"/>
    <w:rsid w:val="002B5741"/>
    <w:rsid w:val="002D79C7"/>
    <w:rsid w:val="002E472E"/>
    <w:rsid w:val="002E65EA"/>
    <w:rsid w:val="00305409"/>
    <w:rsid w:val="00305F43"/>
    <w:rsid w:val="003609EF"/>
    <w:rsid w:val="0036231A"/>
    <w:rsid w:val="00374DD4"/>
    <w:rsid w:val="003B59DF"/>
    <w:rsid w:val="003E1A36"/>
    <w:rsid w:val="0040523D"/>
    <w:rsid w:val="00410371"/>
    <w:rsid w:val="00416780"/>
    <w:rsid w:val="004242F1"/>
    <w:rsid w:val="0042640D"/>
    <w:rsid w:val="00453F3E"/>
    <w:rsid w:val="004B75B7"/>
    <w:rsid w:val="005141D9"/>
    <w:rsid w:val="00515771"/>
    <w:rsid w:val="0051580D"/>
    <w:rsid w:val="00520CA3"/>
    <w:rsid w:val="00537FD2"/>
    <w:rsid w:val="00547111"/>
    <w:rsid w:val="005625CB"/>
    <w:rsid w:val="0058272A"/>
    <w:rsid w:val="00592D74"/>
    <w:rsid w:val="00593606"/>
    <w:rsid w:val="00596A25"/>
    <w:rsid w:val="005A5169"/>
    <w:rsid w:val="005E0F27"/>
    <w:rsid w:val="005E1785"/>
    <w:rsid w:val="005E2C44"/>
    <w:rsid w:val="005F379A"/>
    <w:rsid w:val="00621188"/>
    <w:rsid w:val="006257ED"/>
    <w:rsid w:val="00653DE4"/>
    <w:rsid w:val="00665C47"/>
    <w:rsid w:val="00695808"/>
    <w:rsid w:val="006B46FB"/>
    <w:rsid w:val="006E21FB"/>
    <w:rsid w:val="006F7EDC"/>
    <w:rsid w:val="00734120"/>
    <w:rsid w:val="00740426"/>
    <w:rsid w:val="007749A1"/>
    <w:rsid w:val="0079132D"/>
    <w:rsid w:val="00792342"/>
    <w:rsid w:val="007977A8"/>
    <w:rsid w:val="007B512A"/>
    <w:rsid w:val="007C2097"/>
    <w:rsid w:val="007D6A07"/>
    <w:rsid w:val="007D6A43"/>
    <w:rsid w:val="007F7259"/>
    <w:rsid w:val="008040A8"/>
    <w:rsid w:val="00804359"/>
    <w:rsid w:val="00820339"/>
    <w:rsid w:val="008279FA"/>
    <w:rsid w:val="008338B9"/>
    <w:rsid w:val="008626E7"/>
    <w:rsid w:val="00870EE7"/>
    <w:rsid w:val="008863B9"/>
    <w:rsid w:val="008A45A6"/>
    <w:rsid w:val="008D3CCC"/>
    <w:rsid w:val="008F1990"/>
    <w:rsid w:val="008F2C17"/>
    <w:rsid w:val="008F3789"/>
    <w:rsid w:val="008F686C"/>
    <w:rsid w:val="00904800"/>
    <w:rsid w:val="009148DE"/>
    <w:rsid w:val="00917B37"/>
    <w:rsid w:val="00941E30"/>
    <w:rsid w:val="00952F26"/>
    <w:rsid w:val="009777D9"/>
    <w:rsid w:val="00991B88"/>
    <w:rsid w:val="009A5753"/>
    <w:rsid w:val="009A579D"/>
    <w:rsid w:val="009D7DD4"/>
    <w:rsid w:val="009E3297"/>
    <w:rsid w:val="009F3D16"/>
    <w:rsid w:val="009F734F"/>
    <w:rsid w:val="00A246B6"/>
    <w:rsid w:val="00A312E5"/>
    <w:rsid w:val="00A35FFB"/>
    <w:rsid w:val="00A47E70"/>
    <w:rsid w:val="00A50CF0"/>
    <w:rsid w:val="00A7671C"/>
    <w:rsid w:val="00A80F6E"/>
    <w:rsid w:val="00AA2CBC"/>
    <w:rsid w:val="00AC5820"/>
    <w:rsid w:val="00AD1CD8"/>
    <w:rsid w:val="00AF1326"/>
    <w:rsid w:val="00B258BB"/>
    <w:rsid w:val="00B57DFB"/>
    <w:rsid w:val="00B67B97"/>
    <w:rsid w:val="00B81D53"/>
    <w:rsid w:val="00B968C8"/>
    <w:rsid w:val="00BA3EC5"/>
    <w:rsid w:val="00BA51D9"/>
    <w:rsid w:val="00BA760B"/>
    <w:rsid w:val="00BB5DFC"/>
    <w:rsid w:val="00BD279D"/>
    <w:rsid w:val="00BD6BB8"/>
    <w:rsid w:val="00C4677B"/>
    <w:rsid w:val="00C66BA2"/>
    <w:rsid w:val="00C73F90"/>
    <w:rsid w:val="00C870F6"/>
    <w:rsid w:val="00C95985"/>
    <w:rsid w:val="00CB3A53"/>
    <w:rsid w:val="00CC5026"/>
    <w:rsid w:val="00CC68D0"/>
    <w:rsid w:val="00D03F9A"/>
    <w:rsid w:val="00D06D51"/>
    <w:rsid w:val="00D07364"/>
    <w:rsid w:val="00D24991"/>
    <w:rsid w:val="00D50255"/>
    <w:rsid w:val="00D52ADE"/>
    <w:rsid w:val="00D66520"/>
    <w:rsid w:val="00D70F07"/>
    <w:rsid w:val="00D80124"/>
    <w:rsid w:val="00D84AE9"/>
    <w:rsid w:val="00DE34CF"/>
    <w:rsid w:val="00E13F3D"/>
    <w:rsid w:val="00E32867"/>
    <w:rsid w:val="00E34898"/>
    <w:rsid w:val="00E459C4"/>
    <w:rsid w:val="00E513BA"/>
    <w:rsid w:val="00E7711D"/>
    <w:rsid w:val="00E93A20"/>
    <w:rsid w:val="00EB09B7"/>
    <w:rsid w:val="00EC093C"/>
    <w:rsid w:val="00EC75C6"/>
    <w:rsid w:val="00EE7D7C"/>
    <w:rsid w:val="00F10F32"/>
    <w:rsid w:val="00F25D98"/>
    <w:rsid w:val="00F300FB"/>
    <w:rsid w:val="00F43813"/>
    <w:rsid w:val="00F61657"/>
    <w:rsid w:val="00F8381D"/>
    <w:rsid w:val="00F918C0"/>
    <w:rsid w:val="00FA4D76"/>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76271-7E2C-4BAE-B5DF-61F1E5510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5531</Words>
  <Characters>31531</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2</cp:revision>
  <cp:lastPrinted>1900-01-01T00:00:00Z</cp:lastPrinted>
  <dcterms:created xsi:type="dcterms:W3CDTF">2024-11-11T07:57:00Z</dcterms:created>
  <dcterms:modified xsi:type="dcterms:W3CDTF">2024-11-11T07:57:00Z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