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1FC41337" w:rsidR="00121EDF" w:rsidRDefault="00502CC4" w:rsidP="00B53510">
      <w:pPr>
        <w:pStyle w:val="CRCoverPage"/>
        <w:tabs>
          <w:tab w:val="right" w:pos="9639"/>
        </w:tabs>
        <w:spacing w:after="0"/>
        <w:rPr>
          <w:b/>
          <w:i/>
          <w:noProof/>
          <w:sz w:val="28"/>
        </w:rPr>
      </w:pPr>
      <w:r>
        <w:rPr>
          <w:b/>
          <w:noProof/>
          <w:sz w:val="24"/>
        </w:rPr>
        <w:t>3GPP TSG-CT WG1 Meeting #136</w:t>
      </w:r>
      <w:r w:rsidR="00121EDF">
        <w:rPr>
          <w:b/>
          <w:noProof/>
          <w:sz w:val="24"/>
        </w:rPr>
        <w:t>e</w:t>
      </w:r>
      <w:r w:rsidR="00121EDF">
        <w:rPr>
          <w:b/>
          <w:i/>
          <w:noProof/>
          <w:sz w:val="28"/>
        </w:rPr>
        <w:tab/>
      </w:r>
      <w:r w:rsidR="00E03A7B">
        <w:rPr>
          <w:b/>
          <w:noProof/>
          <w:sz w:val="24"/>
        </w:rPr>
        <w:t>C1-223890</w:t>
      </w:r>
    </w:p>
    <w:p w14:paraId="078B9290" w14:textId="60AD481C" w:rsidR="00121EDF" w:rsidRDefault="00502CC4" w:rsidP="00121EDF">
      <w:pPr>
        <w:pStyle w:val="CRCoverPage"/>
        <w:outlineLvl w:val="0"/>
        <w:rPr>
          <w:b/>
          <w:noProof/>
          <w:sz w:val="24"/>
        </w:rPr>
      </w:pPr>
      <w:r>
        <w:rPr>
          <w:b/>
          <w:noProof/>
          <w:sz w:val="24"/>
        </w:rPr>
        <w:t>E-meeting, 12-20</w:t>
      </w:r>
      <w:r w:rsidR="00121EDF">
        <w:rPr>
          <w:b/>
          <w:noProof/>
          <w:sz w:val="24"/>
        </w:rPr>
        <w:t xml:space="preserve"> </w:t>
      </w:r>
      <w:r w:rsidR="005B4A05">
        <w:rPr>
          <w:b/>
          <w:noProof/>
          <w:sz w:val="24"/>
        </w:rPr>
        <w:t>May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936B11" w:rsidR="001E41F3" w:rsidRPr="00410371" w:rsidRDefault="007658BE" w:rsidP="00E13F3D">
            <w:pPr>
              <w:pStyle w:val="CRCoverPage"/>
              <w:spacing w:after="0"/>
              <w:jc w:val="right"/>
              <w:rPr>
                <w:b/>
                <w:noProof/>
                <w:sz w:val="28"/>
              </w:rPr>
            </w:pPr>
            <w:r>
              <w:rPr>
                <w:b/>
                <w:noProof/>
                <w:sz w:val="28"/>
              </w:rPr>
              <w:t>24</w:t>
            </w:r>
            <w:r w:rsidR="00936A83">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885CA61" w:rsidR="001E41F3" w:rsidRPr="00410371" w:rsidRDefault="00E03A7B" w:rsidP="00547111">
            <w:pPr>
              <w:pStyle w:val="CRCoverPage"/>
              <w:spacing w:after="0"/>
              <w:rPr>
                <w:noProof/>
              </w:rPr>
            </w:pPr>
            <w:r>
              <w:rPr>
                <w:b/>
                <w:noProof/>
                <w:sz w:val="28"/>
              </w:rPr>
              <w:t>4427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B19552" w:rsidR="001E41F3" w:rsidRPr="00410371" w:rsidRDefault="00FF4D7E">
            <w:pPr>
              <w:pStyle w:val="CRCoverPage"/>
              <w:spacing w:after="0"/>
              <w:jc w:val="center"/>
              <w:rPr>
                <w:noProof/>
                <w:sz w:val="28"/>
              </w:rPr>
            </w:pPr>
            <w:r>
              <w:rPr>
                <w:b/>
                <w:noProof/>
                <w:sz w:val="28"/>
              </w:rPr>
              <w:t>17.</w:t>
            </w:r>
            <w:r w:rsidR="00502CC4">
              <w:rPr>
                <w:b/>
                <w:noProof/>
                <w:sz w:val="28"/>
              </w:rPr>
              <w:t>6</w:t>
            </w:r>
            <w:r w:rsidR="00B54CFD" w:rsidRPr="00B54CFD">
              <w:rPr>
                <w:b/>
                <w:noProof/>
                <w:sz w:val="28"/>
              </w:rPr>
              <w:t>.</w:t>
            </w:r>
            <w:r w:rsidR="00502CC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0EB86D7" w:rsidR="001E41F3" w:rsidRDefault="001D595E">
            <w:pPr>
              <w:pStyle w:val="CRCoverPage"/>
              <w:spacing w:after="0"/>
              <w:ind w:left="100"/>
              <w:rPr>
                <w:noProof/>
              </w:rPr>
            </w:pPr>
            <w:r>
              <w:t>Clarification to</w:t>
            </w:r>
            <w:r w:rsidR="009B021F">
              <w:t xml:space="preserve"> MUSIM</w:t>
            </w:r>
            <w:r>
              <w:t xml:space="preserve"> UEs operating in NB-N1 mode and WB-N1 CE mode B</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197C0D"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3C195B1A" w:rsidR="00EB4CE4" w:rsidRDefault="00CF7914" w:rsidP="00EB4CE4">
            <w:pPr>
              <w:pStyle w:val="CRCoverPage"/>
              <w:spacing w:after="0"/>
              <w:ind w:left="100"/>
              <w:rPr>
                <w:noProof/>
              </w:rPr>
            </w:pPr>
            <w:r>
              <w:rPr>
                <w:rFonts w:cs="Arial"/>
              </w:rPr>
              <w:t>MUSIM</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1B69FF8" w:rsidR="00EB4CE4" w:rsidRDefault="009A3BC4" w:rsidP="00EB4CE4">
            <w:pPr>
              <w:pStyle w:val="CRCoverPage"/>
              <w:spacing w:after="0"/>
              <w:ind w:left="100"/>
              <w:rPr>
                <w:noProof/>
              </w:rPr>
            </w:pPr>
            <w:r>
              <w:rPr>
                <w:noProof/>
              </w:rPr>
              <w:t>2022-05</w:t>
            </w:r>
            <w:r w:rsidR="00121EDF">
              <w:rPr>
                <w:noProof/>
              </w:rPr>
              <w:t>-</w:t>
            </w:r>
            <w:r>
              <w:rPr>
                <w:noProof/>
              </w:rPr>
              <w:t>04</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ECA2A41" w:rsidR="00EB4CE4" w:rsidRDefault="00D34C3E"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9E0EAA" w14:textId="2A8A70E6" w:rsidR="00FE0806" w:rsidRDefault="00B53F6E" w:rsidP="00ED6348">
            <w:pPr>
              <w:pStyle w:val="CRCoverPage"/>
              <w:spacing w:after="0"/>
              <w:ind w:left="100"/>
              <w:rPr>
                <w:noProof/>
                <w:lang w:eastAsia="zh-CN"/>
              </w:rPr>
            </w:pPr>
            <w:r>
              <w:rPr>
                <w:noProof/>
                <w:lang w:eastAsia="zh-CN"/>
              </w:rPr>
              <w:t>Voice services are not supported for UEs opeating in NB-N1 mode and also WB-N1 mode CE mode B.  So these UE’s ahall not indicate support for paging indication for voice services.</w:t>
            </w:r>
          </w:p>
          <w:p w14:paraId="4AB1CFBA" w14:textId="05098D7A" w:rsidR="008E4F12" w:rsidRPr="007F2FEE" w:rsidRDefault="008E4F12" w:rsidP="00ED6348">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41FF968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6C4C9A9" w:rsidR="001E41F3" w:rsidRDefault="00B53F6E" w:rsidP="00ED6348">
            <w:pPr>
              <w:pStyle w:val="CRCoverPage"/>
              <w:spacing w:after="0"/>
              <w:ind w:left="100"/>
              <w:rPr>
                <w:noProof/>
                <w:lang w:eastAsia="zh-CN"/>
              </w:rPr>
            </w:pPr>
            <w:r>
              <w:rPr>
                <w:noProof/>
                <w:lang w:eastAsia="zh-CN"/>
              </w:rPr>
              <w:t>Clarified that the NB-N1 mode UEs and WB-N1 CE mode B UEs should not indicate support for paging indication for voice services.</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660D802" w:rsidR="001E41F3" w:rsidRDefault="00B53F6E">
            <w:pPr>
              <w:pStyle w:val="CRCoverPage"/>
              <w:spacing w:after="0"/>
              <w:ind w:left="100"/>
              <w:rPr>
                <w:noProof/>
                <w:lang w:eastAsia="zh-CN"/>
              </w:rPr>
            </w:pPr>
            <w:r>
              <w:rPr>
                <w:noProof/>
                <w:lang w:eastAsia="zh-CN"/>
              </w:rPr>
              <w:t>Wrong indication from the UE to the network.</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F6ACBC2" w:rsidR="001E41F3" w:rsidRDefault="000B696D">
            <w:pPr>
              <w:pStyle w:val="CRCoverPage"/>
              <w:spacing w:after="0"/>
              <w:ind w:left="100"/>
              <w:rPr>
                <w:noProof/>
              </w:rPr>
            </w:pPr>
            <w:r>
              <w:t>4.17, 4.19</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69729F0C" w14:textId="77777777" w:rsidR="00FC697B" w:rsidRPr="00C92307" w:rsidRDefault="00FC697B" w:rsidP="00FC697B">
      <w:pPr>
        <w:pStyle w:val="Heading2"/>
        <w:rPr>
          <w:noProof/>
          <w:lang w:val="en-US" w:eastAsia="zh-CN"/>
        </w:rPr>
      </w:pPr>
      <w:bookmarkStart w:id="1" w:name="_Toc98753268"/>
      <w:r>
        <w:rPr>
          <w:rFonts w:hint="eastAsia"/>
          <w:noProof/>
          <w:lang w:val="en-US" w:eastAsia="zh-CN"/>
        </w:rPr>
        <w:t>4</w:t>
      </w:r>
      <w:r>
        <w:rPr>
          <w:noProof/>
          <w:lang w:val="en-US" w:eastAsia="zh-CN"/>
        </w:rPr>
        <w:t>.25</w:t>
      </w:r>
      <w:r>
        <w:rPr>
          <w:noProof/>
          <w:lang w:val="en-US" w:eastAsia="zh-CN"/>
        </w:rPr>
        <w:tab/>
        <w:t xml:space="preserve">Support of MUSIM </w:t>
      </w:r>
      <w:r>
        <w:rPr>
          <w:rFonts w:hint="eastAsia"/>
          <w:noProof/>
          <w:lang w:val="en-US" w:eastAsia="zh-CN"/>
        </w:rPr>
        <w:t>features</w:t>
      </w:r>
      <w:bookmarkEnd w:id="1"/>
    </w:p>
    <w:p w14:paraId="6D4C7795" w14:textId="77777777" w:rsidR="00FC697B" w:rsidRDefault="00FC697B" w:rsidP="00FC697B">
      <w:r>
        <w:t xml:space="preserve">A network and a MUSIM UE may support one or more of the MUSIM features (i.e. the N1 NAS signalling connection release, the paging indication for voice services, the reject paging request, the paging </w:t>
      </w:r>
      <w:proofErr w:type="gramStart"/>
      <w:r>
        <w:t>restriction</w:t>
      </w:r>
      <w:proofErr w:type="gramEnd"/>
      <w:r>
        <w:t xml:space="preserve"> and the paging timing collision control).</w:t>
      </w:r>
    </w:p>
    <w:p w14:paraId="2994825F" w14:textId="77777777" w:rsidR="00FC697B" w:rsidRDefault="00FC697B" w:rsidP="00FC697B">
      <w:r>
        <w:rPr>
          <w:lang w:eastAsia="zh-CN"/>
        </w:rPr>
        <w:t xml:space="preserve">If </w:t>
      </w:r>
      <w:r>
        <w:t xml:space="preserve">MUSIM UE supports one or more MUSIM features, the UE indicates support of one or more MUSIM features (except for the paging timing collision control) during the </w:t>
      </w:r>
      <w:r>
        <w:rPr>
          <w:lang w:eastAsia="ko-KR"/>
        </w:rPr>
        <w:t>registration procedure.</w:t>
      </w:r>
      <w:r>
        <w:t xml:space="preserve"> </w:t>
      </w:r>
      <w:r>
        <w:rPr>
          <w:lang w:eastAsia="ko-KR"/>
        </w:rPr>
        <w:t>If the UE has indicated support of the N1 NAS signalling connection release or the reject paging request or both and the UE supports the paging restriction, the UE indicates support of the paging restriction.</w:t>
      </w:r>
    </w:p>
    <w:p w14:paraId="415A3813" w14:textId="77777777" w:rsidR="00FC697B" w:rsidRDefault="00FC697B" w:rsidP="00FC697B">
      <w:pPr>
        <w:rPr>
          <w:lang w:eastAsia="zh-CN"/>
        </w:rPr>
      </w:pPr>
      <w:r>
        <w:rPr>
          <w:lang w:eastAsia="zh-CN"/>
        </w:rPr>
        <w:t>If the UE indicates support of one or more MUSIM features and</w:t>
      </w:r>
      <w:bookmarkStart w:id="2" w:name="_GoBack"/>
      <w:bookmarkEnd w:id="2"/>
      <w:r>
        <w:rPr>
          <w:lang w:eastAsia="zh-CN"/>
        </w:rPr>
        <w:t xml:space="preserve"> the network decides to accept one or more MUSIM features, the network indicates the support of one or more MUSIM features during the </w:t>
      </w:r>
      <w:r>
        <w:rPr>
          <w:lang w:eastAsia="ko-KR"/>
        </w:rPr>
        <w:t xml:space="preserve">registration procedure. </w:t>
      </w:r>
      <w:r>
        <w:t xml:space="preserve">The network only indicates the support of the paging restriction together with the support of either </w:t>
      </w:r>
      <w:r>
        <w:rPr>
          <w:lang w:eastAsia="ko-KR"/>
        </w:rPr>
        <w:t>N1 NAS signalling connection release</w:t>
      </w:r>
      <w:r>
        <w:t xml:space="preserve"> or </w:t>
      </w:r>
      <w:r>
        <w:rPr>
          <w:lang w:eastAsia="ko-KR"/>
        </w:rPr>
        <w:t>the reject paging request</w:t>
      </w:r>
      <w:r>
        <w:t>.</w:t>
      </w:r>
    </w:p>
    <w:p w14:paraId="3D260845" w14:textId="77777777" w:rsidR="00FC697B" w:rsidRDefault="00FC697B" w:rsidP="00FC697B">
      <w:r>
        <w:t>The network does not indicate support for any MUSIM feature to the UE during the registration for emergency services.</w:t>
      </w:r>
    </w:p>
    <w:p w14:paraId="714F9BA9" w14:textId="1BCD4AAB" w:rsidR="00FC697B" w:rsidRDefault="00FC697B" w:rsidP="00FC697B">
      <w:pPr>
        <w:rPr>
          <w:ins w:id="3" w:author="Vishnu Preman" w:date="2022-05-16T15:55:00Z"/>
        </w:rPr>
      </w:pPr>
      <w:ins w:id="4" w:author="Vishnu Preman" w:date="2022-05-16T15:55:00Z">
        <w:r>
          <w:t>A MUSIM UE operating in NB-N1 mode</w:t>
        </w:r>
        <w:r>
          <w:t xml:space="preserve"> or</w:t>
        </w:r>
      </w:ins>
      <w:ins w:id="5" w:author="Vishnu Preman" w:date="2022-05-16T15:59:00Z">
        <w:r>
          <w:t xml:space="preserve"> in</w:t>
        </w:r>
      </w:ins>
      <w:ins w:id="6" w:author="Vishnu Preman" w:date="2022-05-16T15:55:00Z">
        <w:r>
          <w:t xml:space="preserve"> </w:t>
        </w:r>
        <w:r>
          <w:t>WB-N1 mode CE mode B shall not indicate the support for paging indication for voice services in registration request towards the network.</w:t>
        </w:r>
      </w:ins>
    </w:p>
    <w:p w14:paraId="0A49BD48" w14:textId="77777777" w:rsidR="00093CD1" w:rsidRDefault="00093CD1">
      <w:pPr>
        <w:rPr>
          <w:noProof/>
        </w:rPr>
      </w:pPr>
    </w:p>
    <w:p w14:paraId="49EF25BC" w14:textId="77777777" w:rsidR="00093CD1" w:rsidRDefault="00093CD1">
      <w:pPr>
        <w:rPr>
          <w:noProof/>
        </w:rPr>
      </w:pPr>
    </w:p>
    <w:p w14:paraId="0F072C76" w14:textId="583CB04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83C0C53" w14:textId="77777777" w:rsidR="00EE4B2D" w:rsidRDefault="00EE4B2D">
      <w:pPr>
        <w:rPr>
          <w:noProof/>
        </w:rPr>
      </w:pPr>
    </w:p>
    <w:p w14:paraId="71813EC9" w14:textId="77777777" w:rsidR="00093CD1" w:rsidRDefault="00093CD1" w:rsidP="00093CD1">
      <w:pPr>
        <w:rPr>
          <w:noProof/>
        </w:rPr>
      </w:pPr>
    </w:p>
    <w:p w14:paraId="065293B1" w14:textId="77777777" w:rsidR="00093CD1" w:rsidRDefault="00093CD1" w:rsidP="00093CD1">
      <w:pPr>
        <w:rPr>
          <w:noProof/>
        </w:rPr>
      </w:pPr>
    </w:p>
    <w:p w14:paraId="28F8ABB8" w14:textId="77777777" w:rsidR="00093CD1" w:rsidRPr="00DF174F" w:rsidRDefault="00093CD1" w:rsidP="00093CD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FA2BEE0" w14:textId="77777777" w:rsidR="00093CD1" w:rsidRDefault="00093CD1">
      <w:pPr>
        <w:rPr>
          <w:noProof/>
          <w:lang w:val="fr-FR"/>
        </w:rPr>
      </w:pPr>
    </w:p>
    <w:p w14:paraId="66E07115" w14:textId="77777777" w:rsidR="00093CD1" w:rsidRDefault="00093CD1">
      <w:pPr>
        <w:rPr>
          <w:noProof/>
          <w:lang w:val="fr-FR"/>
        </w:rPr>
      </w:pPr>
    </w:p>
    <w:p w14:paraId="4B5F1828" w14:textId="77777777" w:rsidR="00093CD1" w:rsidRPr="00093CD1" w:rsidRDefault="00093CD1">
      <w:pPr>
        <w:rPr>
          <w:noProof/>
          <w:lang w:val="fr-FR"/>
        </w:r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57683" w14:textId="77777777" w:rsidR="00E42153" w:rsidRDefault="00E42153">
      <w:r>
        <w:separator/>
      </w:r>
    </w:p>
  </w:endnote>
  <w:endnote w:type="continuationSeparator" w:id="0">
    <w:p w14:paraId="34A25902" w14:textId="77777777" w:rsidR="00E42153" w:rsidRDefault="00E4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246E9" w14:textId="77777777" w:rsidR="00E42153" w:rsidRDefault="00E42153">
      <w:r>
        <w:separator/>
      </w:r>
    </w:p>
  </w:footnote>
  <w:footnote w:type="continuationSeparator" w:id="0">
    <w:p w14:paraId="75E4CECB" w14:textId="77777777" w:rsidR="00E42153" w:rsidRDefault="00E42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25"/>
    <w:rsid w:val="00014B7E"/>
    <w:rsid w:val="00022E4A"/>
    <w:rsid w:val="000310FD"/>
    <w:rsid w:val="000327ED"/>
    <w:rsid w:val="00040E1C"/>
    <w:rsid w:val="000434B6"/>
    <w:rsid w:val="00071021"/>
    <w:rsid w:val="00075E0C"/>
    <w:rsid w:val="0008601C"/>
    <w:rsid w:val="00093CD1"/>
    <w:rsid w:val="000A1F6F"/>
    <w:rsid w:val="000A58AA"/>
    <w:rsid w:val="000A6394"/>
    <w:rsid w:val="000B62F7"/>
    <w:rsid w:val="000B696D"/>
    <w:rsid w:val="000B764F"/>
    <w:rsid w:val="000B7FED"/>
    <w:rsid w:val="000C038A"/>
    <w:rsid w:val="000C6598"/>
    <w:rsid w:val="000D08F0"/>
    <w:rsid w:val="000D1BE6"/>
    <w:rsid w:val="000D3F4E"/>
    <w:rsid w:val="000D601D"/>
    <w:rsid w:val="000E1771"/>
    <w:rsid w:val="000E4F89"/>
    <w:rsid w:val="000F6F30"/>
    <w:rsid w:val="00121EDF"/>
    <w:rsid w:val="00122C6F"/>
    <w:rsid w:val="0012473D"/>
    <w:rsid w:val="00143DCF"/>
    <w:rsid w:val="00145D43"/>
    <w:rsid w:val="00146E69"/>
    <w:rsid w:val="00152F3E"/>
    <w:rsid w:val="0015550D"/>
    <w:rsid w:val="00156008"/>
    <w:rsid w:val="00162502"/>
    <w:rsid w:val="00163EE4"/>
    <w:rsid w:val="00170014"/>
    <w:rsid w:val="001740BB"/>
    <w:rsid w:val="0018097D"/>
    <w:rsid w:val="00185EEA"/>
    <w:rsid w:val="00190D10"/>
    <w:rsid w:val="00192C46"/>
    <w:rsid w:val="001A08B3"/>
    <w:rsid w:val="001A57D8"/>
    <w:rsid w:val="001A7B60"/>
    <w:rsid w:val="001B52F0"/>
    <w:rsid w:val="001B7A65"/>
    <w:rsid w:val="001C1D37"/>
    <w:rsid w:val="001C3A52"/>
    <w:rsid w:val="001D595E"/>
    <w:rsid w:val="001E2F12"/>
    <w:rsid w:val="001E41F3"/>
    <w:rsid w:val="001F253D"/>
    <w:rsid w:val="00202025"/>
    <w:rsid w:val="00212BC0"/>
    <w:rsid w:val="0021709A"/>
    <w:rsid w:val="00227EAD"/>
    <w:rsid w:val="00230865"/>
    <w:rsid w:val="0024694A"/>
    <w:rsid w:val="00253683"/>
    <w:rsid w:val="0026004D"/>
    <w:rsid w:val="002640DD"/>
    <w:rsid w:val="00270023"/>
    <w:rsid w:val="00275D12"/>
    <w:rsid w:val="002764B6"/>
    <w:rsid w:val="00276B33"/>
    <w:rsid w:val="00284332"/>
    <w:rsid w:val="00284FEB"/>
    <w:rsid w:val="002860C4"/>
    <w:rsid w:val="00294639"/>
    <w:rsid w:val="002A1ABE"/>
    <w:rsid w:val="002A57C4"/>
    <w:rsid w:val="002B0541"/>
    <w:rsid w:val="002B5741"/>
    <w:rsid w:val="002D45D9"/>
    <w:rsid w:val="002D49CD"/>
    <w:rsid w:val="002D5710"/>
    <w:rsid w:val="002F2E43"/>
    <w:rsid w:val="0030055B"/>
    <w:rsid w:val="00305409"/>
    <w:rsid w:val="00320944"/>
    <w:rsid w:val="003401AF"/>
    <w:rsid w:val="003433F8"/>
    <w:rsid w:val="00351C7F"/>
    <w:rsid w:val="00354D75"/>
    <w:rsid w:val="003609EF"/>
    <w:rsid w:val="0036231A"/>
    <w:rsid w:val="00363DF6"/>
    <w:rsid w:val="003674C0"/>
    <w:rsid w:val="00374DD4"/>
    <w:rsid w:val="003D2BF1"/>
    <w:rsid w:val="003E1A36"/>
    <w:rsid w:val="003E3703"/>
    <w:rsid w:val="003F7A50"/>
    <w:rsid w:val="00410371"/>
    <w:rsid w:val="00420D5E"/>
    <w:rsid w:val="0042162C"/>
    <w:rsid w:val="004242F1"/>
    <w:rsid w:val="00426BBF"/>
    <w:rsid w:val="00446D74"/>
    <w:rsid w:val="004875FD"/>
    <w:rsid w:val="00490FA3"/>
    <w:rsid w:val="004A6835"/>
    <w:rsid w:val="004B75B7"/>
    <w:rsid w:val="004D67B6"/>
    <w:rsid w:val="004E1669"/>
    <w:rsid w:val="004E1D45"/>
    <w:rsid w:val="004E52E5"/>
    <w:rsid w:val="00502CC4"/>
    <w:rsid w:val="00511036"/>
    <w:rsid w:val="0051339F"/>
    <w:rsid w:val="0051580D"/>
    <w:rsid w:val="005237D5"/>
    <w:rsid w:val="00535CBE"/>
    <w:rsid w:val="005364EA"/>
    <w:rsid w:val="005446D9"/>
    <w:rsid w:val="00547111"/>
    <w:rsid w:val="005507D7"/>
    <w:rsid w:val="005629DB"/>
    <w:rsid w:val="00570453"/>
    <w:rsid w:val="00576792"/>
    <w:rsid w:val="005857DB"/>
    <w:rsid w:val="00592D74"/>
    <w:rsid w:val="005A389E"/>
    <w:rsid w:val="005A42B0"/>
    <w:rsid w:val="005B4A05"/>
    <w:rsid w:val="005B5F7A"/>
    <w:rsid w:val="005C3053"/>
    <w:rsid w:val="005C7DC4"/>
    <w:rsid w:val="005E2C44"/>
    <w:rsid w:val="00621188"/>
    <w:rsid w:val="006235AF"/>
    <w:rsid w:val="006257ED"/>
    <w:rsid w:val="00635D3B"/>
    <w:rsid w:val="00641098"/>
    <w:rsid w:val="0064610B"/>
    <w:rsid w:val="0066575F"/>
    <w:rsid w:val="00674AD9"/>
    <w:rsid w:val="00677E82"/>
    <w:rsid w:val="00687572"/>
    <w:rsid w:val="00692BB9"/>
    <w:rsid w:val="00695808"/>
    <w:rsid w:val="006B46FB"/>
    <w:rsid w:val="006C3CED"/>
    <w:rsid w:val="006E21FB"/>
    <w:rsid w:val="006E552B"/>
    <w:rsid w:val="006F135D"/>
    <w:rsid w:val="00727875"/>
    <w:rsid w:val="00743B28"/>
    <w:rsid w:val="007658BE"/>
    <w:rsid w:val="007720E3"/>
    <w:rsid w:val="0078147D"/>
    <w:rsid w:val="00786876"/>
    <w:rsid w:val="00792342"/>
    <w:rsid w:val="007977A8"/>
    <w:rsid w:val="007B3377"/>
    <w:rsid w:val="007B512A"/>
    <w:rsid w:val="007C2097"/>
    <w:rsid w:val="007D3DCB"/>
    <w:rsid w:val="007D4412"/>
    <w:rsid w:val="007D6A07"/>
    <w:rsid w:val="007D723C"/>
    <w:rsid w:val="007E53CF"/>
    <w:rsid w:val="007F2FEE"/>
    <w:rsid w:val="007F3C20"/>
    <w:rsid w:val="007F7259"/>
    <w:rsid w:val="008040A8"/>
    <w:rsid w:val="00810384"/>
    <w:rsid w:val="008279FA"/>
    <w:rsid w:val="00831607"/>
    <w:rsid w:val="008438B9"/>
    <w:rsid w:val="00852F0A"/>
    <w:rsid w:val="008626E7"/>
    <w:rsid w:val="008650D9"/>
    <w:rsid w:val="00870EE7"/>
    <w:rsid w:val="008863B9"/>
    <w:rsid w:val="00887189"/>
    <w:rsid w:val="00893882"/>
    <w:rsid w:val="008A45A6"/>
    <w:rsid w:val="008B59B1"/>
    <w:rsid w:val="008B70A3"/>
    <w:rsid w:val="008C5F95"/>
    <w:rsid w:val="008C7274"/>
    <w:rsid w:val="008E4F12"/>
    <w:rsid w:val="008E6980"/>
    <w:rsid w:val="008F686C"/>
    <w:rsid w:val="00907CC9"/>
    <w:rsid w:val="00907F14"/>
    <w:rsid w:val="009148DE"/>
    <w:rsid w:val="009164B2"/>
    <w:rsid w:val="00932EF4"/>
    <w:rsid w:val="00936A83"/>
    <w:rsid w:val="009419E5"/>
    <w:rsid w:val="00941BFE"/>
    <w:rsid w:val="00941E30"/>
    <w:rsid w:val="0097105A"/>
    <w:rsid w:val="009777D9"/>
    <w:rsid w:val="00991B88"/>
    <w:rsid w:val="00995530"/>
    <w:rsid w:val="009A3BC4"/>
    <w:rsid w:val="009A5753"/>
    <w:rsid w:val="009A579D"/>
    <w:rsid w:val="009B021F"/>
    <w:rsid w:val="009E3297"/>
    <w:rsid w:val="009E6C24"/>
    <w:rsid w:val="009F734F"/>
    <w:rsid w:val="00A0237F"/>
    <w:rsid w:val="00A246B6"/>
    <w:rsid w:val="00A31A4C"/>
    <w:rsid w:val="00A47E70"/>
    <w:rsid w:val="00A50CF0"/>
    <w:rsid w:val="00A542A2"/>
    <w:rsid w:val="00A56992"/>
    <w:rsid w:val="00A71D7C"/>
    <w:rsid w:val="00A7671C"/>
    <w:rsid w:val="00A9575E"/>
    <w:rsid w:val="00AA2CBC"/>
    <w:rsid w:val="00AC5820"/>
    <w:rsid w:val="00AD1CD8"/>
    <w:rsid w:val="00AE48AC"/>
    <w:rsid w:val="00B11152"/>
    <w:rsid w:val="00B15010"/>
    <w:rsid w:val="00B20C6E"/>
    <w:rsid w:val="00B214F3"/>
    <w:rsid w:val="00B22E49"/>
    <w:rsid w:val="00B24A45"/>
    <w:rsid w:val="00B258BB"/>
    <w:rsid w:val="00B30A7F"/>
    <w:rsid w:val="00B334E3"/>
    <w:rsid w:val="00B37D1C"/>
    <w:rsid w:val="00B53510"/>
    <w:rsid w:val="00B53F6E"/>
    <w:rsid w:val="00B54CFD"/>
    <w:rsid w:val="00B57222"/>
    <w:rsid w:val="00B576A9"/>
    <w:rsid w:val="00B60432"/>
    <w:rsid w:val="00B67B97"/>
    <w:rsid w:val="00B76029"/>
    <w:rsid w:val="00B87F1C"/>
    <w:rsid w:val="00B90BE1"/>
    <w:rsid w:val="00B91E1C"/>
    <w:rsid w:val="00B968C8"/>
    <w:rsid w:val="00BA0A72"/>
    <w:rsid w:val="00BA3EC5"/>
    <w:rsid w:val="00BA4038"/>
    <w:rsid w:val="00BA51D9"/>
    <w:rsid w:val="00BB532F"/>
    <w:rsid w:val="00BB5DFC"/>
    <w:rsid w:val="00BB6C2D"/>
    <w:rsid w:val="00BC6ED2"/>
    <w:rsid w:val="00BD279D"/>
    <w:rsid w:val="00BD6BB8"/>
    <w:rsid w:val="00BE70D2"/>
    <w:rsid w:val="00C04A06"/>
    <w:rsid w:val="00C1322B"/>
    <w:rsid w:val="00C21EC0"/>
    <w:rsid w:val="00C56B22"/>
    <w:rsid w:val="00C66BA2"/>
    <w:rsid w:val="00C72E61"/>
    <w:rsid w:val="00C73DD2"/>
    <w:rsid w:val="00C75CB0"/>
    <w:rsid w:val="00C77794"/>
    <w:rsid w:val="00C85BD2"/>
    <w:rsid w:val="00C95985"/>
    <w:rsid w:val="00CA0927"/>
    <w:rsid w:val="00CB4AAD"/>
    <w:rsid w:val="00CC5026"/>
    <w:rsid w:val="00CC68D0"/>
    <w:rsid w:val="00CD1B5D"/>
    <w:rsid w:val="00CE23AB"/>
    <w:rsid w:val="00CE4CD0"/>
    <w:rsid w:val="00CF7914"/>
    <w:rsid w:val="00D005AC"/>
    <w:rsid w:val="00D03F9A"/>
    <w:rsid w:val="00D06BAD"/>
    <w:rsid w:val="00D06D51"/>
    <w:rsid w:val="00D160C5"/>
    <w:rsid w:val="00D24991"/>
    <w:rsid w:val="00D34C3E"/>
    <w:rsid w:val="00D50255"/>
    <w:rsid w:val="00D541FD"/>
    <w:rsid w:val="00D5442B"/>
    <w:rsid w:val="00D61739"/>
    <w:rsid w:val="00D66520"/>
    <w:rsid w:val="00D70EF7"/>
    <w:rsid w:val="00D7168B"/>
    <w:rsid w:val="00D76C7B"/>
    <w:rsid w:val="00D9619B"/>
    <w:rsid w:val="00DA3849"/>
    <w:rsid w:val="00DA6F0E"/>
    <w:rsid w:val="00DB50D2"/>
    <w:rsid w:val="00DD344A"/>
    <w:rsid w:val="00DD5ADA"/>
    <w:rsid w:val="00DE34CF"/>
    <w:rsid w:val="00DF27CE"/>
    <w:rsid w:val="00E03127"/>
    <w:rsid w:val="00E03A7B"/>
    <w:rsid w:val="00E06B81"/>
    <w:rsid w:val="00E1139A"/>
    <w:rsid w:val="00E13F3D"/>
    <w:rsid w:val="00E2040B"/>
    <w:rsid w:val="00E34898"/>
    <w:rsid w:val="00E35FEE"/>
    <w:rsid w:val="00E42153"/>
    <w:rsid w:val="00E47A01"/>
    <w:rsid w:val="00E53643"/>
    <w:rsid w:val="00E54D15"/>
    <w:rsid w:val="00E57C3B"/>
    <w:rsid w:val="00E8079D"/>
    <w:rsid w:val="00E93E3D"/>
    <w:rsid w:val="00E97C8E"/>
    <w:rsid w:val="00EB09B7"/>
    <w:rsid w:val="00EB4CE4"/>
    <w:rsid w:val="00EB5249"/>
    <w:rsid w:val="00EC2E0C"/>
    <w:rsid w:val="00ED6348"/>
    <w:rsid w:val="00ED7764"/>
    <w:rsid w:val="00EE24DB"/>
    <w:rsid w:val="00EE4378"/>
    <w:rsid w:val="00EE4B2D"/>
    <w:rsid w:val="00EE7D7C"/>
    <w:rsid w:val="00EF0AD9"/>
    <w:rsid w:val="00EF37E0"/>
    <w:rsid w:val="00F029DB"/>
    <w:rsid w:val="00F03955"/>
    <w:rsid w:val="00F25D98"/>
    <w:rsid w:val="00F300FB"/>
    <w:rsid w:val="00F31D1F"/>
    <w:rsid w:val="00F5781E"/>
    <w:rsid w:val="00F6702E"/>
    <w:rsid w:val="00F71D3F"/>
    <w:rsid w:val="00F8246D"/>
    <w:rsid w:val="00F82E0B"/>
    <w:rsid w:val="00FB014B"/>
    <w:rsid w:val="00FB3D5D"/>
    <w:rsid w:val="00FB6386"/>
    <w:rsid w:val="00FC697B"/>
    <w:rsid w:val="00FD1B97"/>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semiHidden/>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semiHidden/>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8FDE8-DAEE-4EB8-8A8A-64365FC6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358</TotalTime>
  <Pages>2</Pages>
  <Words>523</Words>
  <Characters>2984</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374</cp:revision>
  <cp:lastPrinted>1899-12-31T23:00:00Z</cp:lastPrinted>
  <dcterms:created xsi:type="dcterms:W3CDTF">2018-11-05T09:14:00Z</dcterms:created>
  <dcterms:modified xsi:type="dcterms:W3CDTF">2022-05-16T14:01:00Z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1652687913</vt:lpwstr>
  </property>
</Properties>
</file>