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712A449A" w:rsidR="00383C7B" w:rsidRDefault="00383C7B" w:rsidP="004D2837">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4D2837" w:rsidRPr="004D2837">
        <w:rPr>
          <w:b/>
          <w:noProof/>
          <w:sz w:val="24"/>
        </w:rPr>
        <w:t>C1-22</w:t>
      </w:r>
      <w:r w:rsidR="00AB1774">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06E5DE1" w:rsidR="00CD2478" w:rsidRPr="006B5418" w:rsidRDefault="00CD2478" w:rsidP="00BD0972">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r w:rsidR="00BD0972">
        <w:rPr>
          <w:rFonts w:ascii="Arial" w:hAnsi="Arial" w:cs="Arial"/>
          <w:b/>
          <w:bCs/>
        </w:rPr>
        <w:t xml:space="preserve">, </w:t>
      </w:r>
      <w:r w:rsidR="00BD0972" w:rsidRPr="00BD0972">
        <w:rPr>
          <w:rFonts w:ascii="Arial" w:hAnsi="Arial" w:cs="Arial"/>
          <w:b/>
          <w:bCs/>
          <w:lang w:val="en-US"/>
        </w:rPr>
        <w:t>InterDigital</w:t>
      </w:r>
    </w:p>
    <w:p w14:paraId="18BE02D5" w14:textId="5A1C9F92" w:rsidR="00CD2478" w:rsidRPr="006B5418" w:rsidRDefault="00CD2478" w:rsidP="009E4B5F">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9E4B5F">
        <w:rPr>
          <w:rFonts w:ascii="Arial" w:hAnsi="Arial" w:cs="Arial"/>
          <w:b/>
          <w:bCs/>
          <w:lang w:val="en-US"/>
        </w:rPr>
        <w:t xml:space="preserve">Applicability of </w:t>
      </w:r>
      <w:r w:rsidR="009E4B5F" w:rsidRPr="009E4B5F">
        <w:rPr>
          <w:rFonts w:ascii="Arial" w:hAnsi="Arial" w:cs="Arial"/>
          <w:b/>
          <w:bCs/>
        </w:rPr>
        <w:t xml:space="preserve">5G ProSe direct link security mode control procedure </w:t>
      </w:r>
      <w:r w:rsidR="009E4B5F">
        <w:rPr>
          <w:rFonts w:ascii="Arial" w:hAnsi="Arial" w:cs="Arial"/>
          <w:b/>
          <w:bCs/>
        </w:rPr>
        <w:t>for layer-2 UE-to</w:t>
      </w:r>
      <w:r w:rsidR="00FB257C">
        <w:rPr>
          <w:rFonts w:ascii="Arial" w:hAnsi="Arial" w:cs="Arial"/>
          <w:b/>
          <w:bCs/>
        </w:rPr>
        <w:t>-</w:t>
      </w:r>
      <w:r w:rsidR="009E4B5F">
        <w:rPr>
          <w:rFonts w:ascii="Arial" w:hAnsi="Arial" w:cs="Arial"/>
          <w:b/>
          <w:bCs/>
        </w:rPr>
        <w:t>network relay</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3BDC4FF4" w14:textId="52AEF7E5" w:rsidR="00F45DFF" w:rsidRDefault="00F45DFF" w:rsidP="00F45DFF">
      <w:pPr>
        <w:rPr>
          <w:lang w:val="en-US"/>
        </w:rPr>
      </w:pPr>
      <w:r>
        <w:rPr>
          <w:lang w:val="en-US"/>
        </w:rPr>
        <w:t xml:space="preserve">The </w:t>
      </w:r>
      <w:r w:rsidRPr="00F45DFF">
        <w:t xml:space="preserve">5G ProSe direct link security mode control procedure </w:t>
      </w:r>
      <w:r>
        <w:t xml:space="preserve">need some adaptations due to supporting both the </w:t>
      </w:r>
      <w:r w:rsidRPr="00F45DFF">
        <w:t>5G ProSe layer-3 UE-to-network relay or 5G ProSe layer-2 UE-to-network relay</w:t>
      </w:r>
      <w:r>
        <w:t>, where SA3 is still discussing this topic. Hence the EN added for this purpose shall be rephrased to reflect this point.</w:t>
      </w:r>
    </w:p>
    <w:p w14:paraId="4C06485E" w14:textId="74693DF2" w:rsidR="00A67131" w:rsidRDefault="00756AF0" w:rsidP="00064D53">
      <w:pPr>
        <w:rPr>
          <w:lang w:val="en-US"/>
        </w:rPr>
      </w:pPr>
      <w:r>
        <w:rPr>
          <w:lang w:val="en-US"/>
        </w:rPr>
        <w:t>Also</w:t>
      </w:r>
      <w:r w:rsidR="00E665E4">
        <w:rPr>
          <w:lang w:val="en-US"/>
        </w:rPr>
        <w:t>,</w:t>
      </w:r>
      <w:r>
        <w:rPr>
          <w:lang w:val="en-US"/>
        </w:rPr>
        <w:t xml:space="preserve"> the following correction is made</w:t>
      </w:r>
      <w:r w:rsidR="00106115">
        <w:rPr>
          <w:lang w:val="en-US"/>
        </w:rPr>
        <w:t xml:space="preserve"> in different clauses</w:t>
      </w:r>
      <w:r>
        <w:rPr>
          <w:lang w:val="en-US"/>
        </w:rPr>
        <w:t>:</w:t>
      </w:r>
    </w:p>
    <w:p w14:paraId="0F83E1DB" w14:textId="0C63E47D" w:rsidR="00756AF0" w:rsidRDefault="00756AF0" w:rsidP="00106115">
      <w:pPr>
        <w:ind w:firstLine="284"/>
        <w:rPr>
          <w:lang w:val="en-US"/>
        </w:rPr>
      </w:pPr>
      <w:r w:rsidRPr="00756AF0">
        <w:t>authentication procedure</w:t>
      </w:r>
      <w:r>
        <w:t xml:space="preserve">  --&gt; </w:t>
      </w:r>
      <w:r w:rsidRPr="00756AF0">
        <w:rPr>
          <w:b/>
          <w:bCs/>
        </w:rPr>
        <w:t>5G ProSe direct link</w:t>
      </w:r>
      <w:r w:rsidRPr="00756AF0">
        <w:t xml:space="preserve"> authentication procedure</w:t>
      </w:r>
    </w:p>
    <w:p w14:paraId="098AE3D3" w14:textId="77777777" w:rsidR="00756AF0" w:rsidRDefault="00756AF0" w:rsidP="00064D53">
      <w:pPr>
        <w:rPr>
          <w:lang w:val="en-US"/>
        </w:rPr>
      </w:pPr>
    </w:p>
    <w:p w14:paraId="3D17A665" w14:textId="36C02ADE" w:rsidR="00CD2478" w:rsidRPr="006B5418" w:rsidRDefault="00402DCC"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2522CF16" w14:textId="77777777" w:rsidR="007F42C4" w:rsidRPr="006C7703" w:rsidRDefault="007F42C4" w:rsidP="007F42C4">
      <w:pPr>
        <w:pStyle w:val="Heading4"/>
      </w:pPr>
      <w:bookmarkStart w:id="2" w:name="_Toc34388637"/>
      <w:bookmarkStart w:id="3" w:name="_Toc34404408"/>
      <w:bookmarkStart w:id="4" w:name="_Toc45282237"/>
      <w:bookmarkStart w:id="5" w:name="_Toc45882623"/>
      <w:bookmarkStart w:id="6" w:name="_Toc51951173"/>
      <w:bookmarkStart w:id="7" w:name="_Toc59208927"/>
      <w:bookmarkStart w:id="8" w:name="_Toc75734766"/>
      <w:bookmarkStart w:id="9" w:name="_Toc82772103"/>
      <w:bookmarkStart w:id="10" w:name="_Toc94175618"/>
      <w:r w:rsidRPr="006C7703">
        <w:t>7.2.</w:t>
      </w:r>
      <w:r>
        <w:t>10</w:t>
      </w:r>
      <w:r w:rsidRPr="006C7703">
        <w:t>.1</w:t>
      </w:r>
      <w:r w:rsidRPr="006C7703">
        <w:tab/>
        <w:t>General</w:t>
      </w:r>
      <w:bookmarkEnd w:id="2"/>
      <w:bookmarkEnd w:id="3"/>
      <w:bookmarkEnd w:id="4"/>
      <w:bookmarkEnd w:id="5"/>
      <w:bookmarkEnd w:id="6"/>
      <w:bookmarkEnd w:id="7"/>
      <w:bookmarkEnd w:id="8"/>
      <w:bookmarkEnd w:id="9"/>
      <w:bookmarkEnd w:id="10"/>
    </w:p>
    <w:p w14:paraId="436F4619" w14:textId="0852922C" w:rsidR="007F42C4" w:rsidRPr="006C7703" w:rsidRDefault="007F42C4" w:rsidP="007F42C4">
      <w:r w:rsidRPr="006C7703">
        <w:t xml:space="preserve">The 5G ProSe direct link security mode control procedure is used to establish security between two UEs during a 5G ProSe direct link establishment procedure or a 5G ProSe direct link re-keying procedure. Security is not established if the UE PC5 signalling integrity protection is not activated. </w:t>
      </w:r>
      <w:r w:rsidRPr="006C7703">
        <w:rPr>
          <w:lang w:val="en-US"/>
        </w:rPr>
        <w:t xml:space="preserve">After successful completion of the 5G ProSe direct link security mode control procedure, the selected security algorithms and keys are used to integrity protect and cipher all PC5 signalling messages exchanged over this 5G ProSe direct link between the UEs and the security context can be used to protect all PC5 user plane data exchanged over this 5G ProSe direct link between the UEs. </w:t>
      </w:r>
      <w:r w:rsidRPr="006C7703">
        <w:t>The UE sending the PROSE DIRECT LINK SECURITY MODE COMMAND message is called the "initiating UE" and the other UE is called the "target UE".</w:t>
      </w:r>
    </w:p>
    <w:p w14:paraId="1EE11562" w14:textId="15FB4C85" w:rsidR="007F42C4" w:rsidRPr="006C7703" w:rsidRDefault="007F42C4" w:rsidP="00D44DDA">
      <w:pPr>
        <w:pStyle w:val="EditorsNote"/>
      </w:pPr>
      <w:r w:rsidRPr="006C7703">
        <w:t>Editor's note:</w:t>
      </w:r>
      <w:ins w:id="11" w:author="Nassar, Mohamed A. (Nokia - DE/Munich)" w:date="2022-02-01T17:36:00Z">
        <w:r w:rsidR="00F20A8E">
          <w:tab/>
        </w:r>
      </w:ins>
      <w:ins w:id="12" w:author="Nassar, Mohamed A. (Nokia - DE/Munich)" w:date="2022-02-09T12:56:00Z">
        <w:r w:rsidR="00A20DB9">
          <w:t>Any</w:t>
        </w:r>
      </w:ins>
      <w:ins w:id="13" w:author="Nassar, Mohamed A. (Nokia - DE/Munich)" w:date="2022-02-01T17:36:00Z">
        <w:r w:rsidR="00F20A8E">
          <w:t xml:space="preserve"> possible changes to the </w:t>
        </w:r>
        <w:r w:rsidR="00F20A8E" w:rsidRPr="00E17661">
          <w:t xml:space="preserve">5G ProSe direct link </w:t>
        </w:r>
        <w:r w:rsidR="00F20A8E" w:rsidRPr="00F20A8E">
          <w:t xml:space="preserve">security mode control </w:t>
        </w:r>
        <w:r w:rsidR="00F20A8E" w:rsidRPr="00E17661">
          <w:t>procedure</w:t>
        </w:r>
        <w:r w:rsidR="00F20A8E">
          <w:t xml:space="preserve"> due to </w:t>
        </w:r>
      </w:ins>
      <w:ins w:id="14" w:author="Nassar, Mohamed A. (Nokia - DE/Munich)" w:date="2022-02-21T15:48:00Z">
        <w:r w:rsidR="00E978DB">
          <w:t>the security requirements of</w:t>
        </w:r>
      </w:ins>
      <w:ins w:id="15" w:author="Nassar, Mohamed A. (Nokia - DE/Munich)" w:date="2022-02-01T17:36:00Z">
        <w:r w:rsidR="00F20A8E">
          <w:t xml:space="preserve"> 5G ProSe layer-</w:t>
        </w:r>
      </w:ins>
      <w:ins w:id="16" w:author="Nassar, Mohamed A. (Nokia - DE/Munich)" w:date="2022-02-21T15:53:00Z">
        <w:r w:rsidR="00931F9C">
          <w:t>2</w:t>
        </w:r>
      </w:ins>
      <w:ins w:id="17" w:author="Nassar, Mohamed A. (Nokia - DE/Munich)" w:date="2022-02-01T17:36:00Z">
        <w:r w:rsidR="00F20A8E">
          <w:t xml:space="preserve"> UE-to-network relay</w:t>
        </w:r>
      </w:ins>
      <w:ins w:id="18" w:author="Nassar, Mohamed A. (Nokia - DE/Munich)" w:date="2022-02-21T15:48:00Z">
        <w:r w:rsidR="00E978DB">
          <w:t xml:space="preserve"> </w:t>
        </w:r>
      </w:ins>
      <w:ins w:id="19" w:author="Nassar, Mohamed A. (Nokia - DE/Munich)" w:date="2022-02-22T15:56:00Z">
        <w:r w:rsidR="00EA4F9B">
          <w:t>and</w:t>
        </w:r>
      </w:ins>
      <w:ins w:id="20" w:author="Nassar, Mohamed A. (Nokia - DE/Munich)" w:date="2022-02-21T15:48:00Z">
        <w:r w:rsidR="00E978DB">
          <w:t xml:space="preserve"> </w:t>
        </w:r>
        <w:r w:rsidR="00E978DB" w:rsidRPr="00E978DB">
          <w:t>5G ProSe layer-</w:t>
        </w:r>
      </w:ins>
      <w:ins w:id="21" w:author="Nassar, Mohamed A. (Nokia - DE/Munich)" w:date="2022-02-21T15:53:00Z">
        <w:r w:rsidR="00931F9C">
          <w:t>3</w:t>
        </w:r>
      </w:ins>
      <w:ins w:id="22" w:author="Nassar, Mohamed A. (Nokia - DE/Munich)" w:date="2022-02-21T15:48:00Z">
        <w:r w:rsidR="00E978DB" w:rsidRPr="00E978DB">
          <w:t xml:space="preserve"> UE-to-network relay</w:t>
        </w:r>
      </w:ins>
      <w:ins w:id="23" w:author="Nassar, Mohamed A. (Nokia - DE/Munich)" w:date="2022-02-01T17:36:00Z">
        <w:r w:rsidR="00F20A8E">
          <w:t xml:space="preserve"> </w:t>
        </w:r>
      </w:ins>
      <w:ins w:id="24" w:author="Nassar, Mohamed A. (Nokia - DE/Munich)" w:date="2022-02-01T18:28:00Z">
        <w:r w:rsidR="00720603">
          <w:t>are</w:t>
        </w:r>
      </w:ins>
      <w:ins w:id="25" w:author="Nassar, Mohamed A. (Nokia - DE/Munich)" w:date="2022-02-01T17:36:00Z">
        <w:r w:rsidR="00F20A8E">
          <w:t xml:space="preserve"> FFS</w:t>
        </w:r>
      </w:ins>
      <w:ins w:id="26" w:author="Nassar, Mohamed A. (Nokia - DE/Munich)" w:date="2022-02-21T15:50:00Z">
        <w:r w:rsidR="00D44DDA">
          <w:t xml:space="preserve"> </w:t>
        </w:r>
        <w:r w:rsidR="00D44DDA" w:rsidRPr="00D44DDA">
          <w:t>and waiting for SA3 conclusion</w:t>
        </w:r>
      </w:ins>
      <w:del w:id="27" w:author="Nassar, Mohamed A. (Nokia - DE/Munich)" w:date="2022-02-01T17:36:00Z">
        <w:r w:rsidRPr="006C7703" w:rsidDel="00F20A8E">
          <w:delText xml:space="preserve"> The corresponding relay related context for UE-to-network relay </w:delText>
        </w:r>
        <w:r w:rsidDel="00F20A8E">
          <w:delText>i</w:delText>
        </w:r>
        <w:r w:rsidRPr="006C7703" w:rsidDel="00F20A8E">
          <w:delText>s FFS</w:delText>
        </w:r>
      </w:del>
      <w:r w:rsidRPr="006C7703">
        <w:t>.</w:t>
      </w:r>
    </w:p>
    <w:p w14:paraId="3BFE2472" w14:textId="3CB039CF" w:rsidR="007F42C4" w:rsidRPr="006C7703" w:rsidDel="00000C26" w:rsidRDefault="007F42C4">
      <w:pPr>
        <w:pStyle w:val="NO"/>
        <w:rPr>
          <w:del w:id="28" w:author="Nassar, Mohamed A. (Nokia - DE/Munich)" w:date="2022-02-21T15:50:00Z"/>
        </w:rPr>
        <w:pPrChange w:id="29" w:author="Nassar, Mohamed A. (Nokia - DE/Munich)" w:date="2022-02-01T18:36:00Z">
          <w:pPr/>
        </w:pPrChange>
      </w:pPr>
    </w:p>
    <w:p w14:paraId="3EE36535" w14:textId="6EECC242" w:rsidR="005D20BA" w:rsidRDefault="005D20BA" w:rsidP="00171319">
      <w:pPr>
        <w:pStyle w:val="NO"/>
        <w:ind w:left="0" w:firstLine="0"/>
      </w:pPr>
    </w:p>
    <w:p w14:paraId="107AE2E4" w14:textId="65000163" w:rsidR="0018404A" w:rsidRPr="006B5418" w:rsidRDefault="0018404A" w:rsidP="001840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19B0D8" w14:textId="77777777" w:rsidR="004F594E" w:rsidRPr="006C7703" w:rsidRDefault="004F594E" w:rsidP="004F594E">
      <w:pPr>
        <w:pStyle w:val="Heading4"/>
      </w:pPr>
      <w:bookmarkStart w:id="30" w:name="_Toc34388638"/>
      <w:bookmarkStart w:id="31" w:name="_Toc34404409"/>
      <w:bookmarkStart w:id="32" w:name="_Toc45282238"/>
      <w:bookmarkStart w:id="33" w:name="_Toc45882624"/>
      <w:bookmarkStart w:id="34" w:name="_Toc51951174"/>
      <w:bookmarkStart w:id="35" w:name="_Toc59208928"/>
      <w:bookmarkStart w:id="36" w:name="_Toc75734767"/>
      <w:bookmarkStart w:id="37" w:name="_Toc82772104"/>
      <w:bookmarkStart w:id="38" w:name="_Toc94175619"/>
      <w:r w:rsidRPr="006C7703">
        <w:lastRenderedPageBreak/>
        <w:t>7.2.</w:t>
      </w:r>
      <w:r>
        <w:t>10</w:t>
      </w:r>
      <w:r w:rsidRPr="006C7703">
        <w:t>.2</w:t>
      </w:r>
      <w:r w:rsidRPr="006C7703">
        <w:tab/>
        <w:t>5G ProSe direct link security mode control procedure initiation by the initiating UE</w:t>
      </w:r>
      <w:bookmarkEnd w:id="30"/>
      <w:bookmarkEnd w:id="31"/>
      <w:bookmarkEnd w:id="32"/>
      <w:bookmarkEnd w:id="33"/>
      <w:bookmarkEnd w:id="34"/>
      <w:bookmarkEnd w:id="35"/>
      <w:bookmarkEnd w:id="36"/>
      <w:bookmarkEnd w:id="37"/>
      <w:bookmarkEnd w:id="38"/>
    </w:p>
    <w:p w14:paraId="30A23665" w14:textId="77777777" w:rsidR="004F594E" w:rsidRPr="006C7703" w:rsidRDefault="004F594E" w:rsidP="004F594E">
      <w:r w:rsidRPr="006C7703">
        <w:t>The initiating UE shall meet the following pre-conditions before initiating the 5G ProSe direct link security mode control procedure:</w:t>
      </w:r>
    </w:p>
    <w:p w14:paraId="5A0D9822" w14:textId="77777777" w:rsidR="004F594E" w:rsidRPr="006C7703" w:rsidRDefault="004F594E" w:rsidP="004F594E">
      <w:pPr>
        <w:pStyle w:val="B1"/>
      </w:pPr>
      <w:r w:rsidRPr="006C7703">
        <w:t>a)</w:t>
      </w:r>
      <w:r w:rsidRPr="006C7703">
        <w:tab/>
        <w:t>the target UE has initiated a 5G ProSe direct link establishment procedure toward the initiating UE by sending a PROSE DIRECT LINK ESTABLISHMENT REQUEST message and:</w:t>
      </w:r>
    </w:p>
    <w:p w14:paraId="56922937" w14:textId="77777777" w:rsidR="004F594E" w:rsidRPr="006C7703" w:rsidRDefault="004F594E" w:rsidP="004F594E">
      <w:pPr>
        <w:pStyle w:val="B2"/>
      </w:pPr>
      <w:r w:rsidRPr="006C7703">
        <w:t>1)</w:t>
      </w:r>
      <w:r w:rsidRPr="006C7703">
        <w:tab/>
        <w:t>the PROSE DIRECT LINK ESTABLISHMENT REQUEST message:</w:t>
      </w:r>
    </w:p>
    <w:p w14:paraId="40440D27" w14:textId="77777777" w:rsidR="004F594E" w:rsidRPr="006C7703" w:rsidRDefault="004F594E" w:rsidP="004F594E">
      <w:pPr>
        <w:pStyle w:val="B3"/>
      </w:pPr>
      <w:r w:rsidRPr="006C7703">
        <w:t>i)</w:t>
      </w:r>
      <w:r w:rsidRPr="006C7703">
        <w:tab/>
        <w:t>includes a target user info IE which includes the application layer ID of the initiating UE; or</w:t>
      </w:r>
    </w:p>
    <w:p w14:paraId="0DB979C5" w14:textId="77777777" w:rsidR="004F594E" w:rsidRPr="006C7703" w:rsidRDefault="004F594E" w:rsidP="004F594E">
      <w:pPr>
        <w:pStyle w:val="B3"/>
      </w:pPr>
      <w:r w:rsidRPr="006C7703">
        <w:t>ii)</w:t>
      </w:r>
      <w:r w:rsidRPr="006C7703">
        <w:tab/>
        <w:t>does not include a target user info IE and the initiating UE is interested in the ProSe service identified by the ProSe identifier in the PROSE DIRECT LINK ESTABLISHMENT REQUEST message; and</w:t>
      </w:r>
    </w:p>
    <w:p w14:paraId="1F8143EC" w14:textId="77777777" w:rsidR="004F594E" w:rsidRPr="006C7703" w:rsidRDefault="004F594E" w:rsidP="004F594E">
      <w:pPr>
        <w:pStyle w:val="B2"/>
      </w:pPr>
      <w:r w:rsidRPr="006C7703">
        <w:t>2)</w:t>
      </w:r>
      <w:r w:rsidRPr="006C7703">
        <w:tab/>
        <w:t>the initiating UE:</w:t>
      </w:r>
    </w:p>
    <w:p w14:paraId="3D1787E8" w14:textId="77777777" w:rsidR="004F594E" w:rsidRPr="006C7703" w:rsidRDefault="004F594E" w:rsidP="004F594E">
      <w:pPr>
        <w:pStyle w:val="B3"/>
      </w:pPr>
      <w:r w:rsidRPr="006C7703">
        <w:t>i)</w:t>
      </w:r>
      <w:r w:rsidRPr="006C7703">
        <w:tab/>
        <w:t xml:space="preserve">has either identified an existing </w:t>
      </w:r>
      <w:r w:rsidRPr="006C7703">
        <w:rPr>
          <w:noProof/>
        </w:rPr>
        <w:t>K</w:t>
      </w:r>
      <w:r w:rsidRPr="006C7703">
        <w:rPr>
          <w:noProof/>
          <w:vertAlign w:val="subscript"/>
        </w:rPr>
        <w:t>NRP</w:t>
      </w:r>
      <w:r w:rsidRPr="006C7703">
        <w:t xml:space="preserve"> based on the </w:t>
      </w:r>
      <w:r w:rsidRPr="006C7703">
        <w:rPr>
          <w:noProof/>
        </w:rPr>
        <w:t>K</w:t>
      </w:r>
      <w:r w:rsidRPr="006C7703">
        <w:rPr>
          <w:noProof/>
          <w:vertAlign w:val="subscript"/>
        </w:rPr>
        <w:t>NRP</w:t>
      </w:r>
      <w:r w:rsidRPr="006C7703">
        <w:rPr>
          <w:noProof/>
        </w:rPr>
        <w:t xml:space="preserve"> ID</w:t>
      </w:r>
      <w:r w:rsidRPr="006C7703">
        <w:t xml:space="preserve"> included in the PROSE DIRECT LINK ESTABLISHMENT REQUEST message or derived a new </w:t>
      </w:r>
      <w:r w:rsidRPr="006C7703">
        <w:rPr>
          <w:noProof/>
        </w:rPr>
        <w:t>K</w:t>
      </w:r>
      <w:r w:rsidRPr="006C7703">
        <w:rPr>
          <w:noProof/>
          <w:vertAlign w:val="subscript"/>
        </w:rPr>
        <w:t>NRP</w:t>
      </w:r>
      <w:r w:rsidRPr="006C7703">
        <w:t>; or</w:t>
      </w:r>
    </w:p>
    <w:p w14:paraId="4AC59A95" w14:textId="77777777" w:rsidR="004F594E" w:rsidRPr="006C7703" w:rsidRDefault="004F594E" w:rsidP="004F594E">
      <w:pPr>
        <w:pStyle w:val="B3"/>
      </w:pPr>
      <w:r w:rsidRPr="006C7703">
        <w:t>ii)</w:t>
      </w:r>
      <w:r w:rsidRPr="006C7703">
        <w:tab/>
        <w:t>has decided not to activate security protection based on its UE 5G ProSe direct signalling security policy and the target UE's 5G ProSe direct signalling security policy; or</w:t>
      </w:r>
    </w:p>
    <w:p w14:paraId="19C83507" w14:textId="77777777" w:rsidR="004F594E" w:rsidRPr="006C7703" w:rsidRDefault="004F594E" w:rsidP="004F594E">
      <w:pPr>
        <w:pStyle w:val="B1"/>
      </w:pPr>
      <w:r w:rsidRPr="006C7703">
        <w:t>b)</w:t>
      </w:r>
      <w:r w:rsidRPr="006C7703">
        <w:tab/>
        <w:t>the target UE has initiated a 5G ProSe direct link re-keying procedure toward the initiating UE by sending a PROSE DIRECT LINK REKEYING REQUEST message and:</w:t>
      </w:r>
    </w:p>
    <w:p w14:paraId="30A6FA6D" w14:textId="77777777" w:rsidR="004F594E" w:rsidRPr="006C7703" w:rsidRDefault="004F594E" w:rsidP="004F594E">
      <w:pPr>
        <w:pStyle w:val="B2"/>
      </w:pPr>
      <w:r w:rsidRPr="006C7703">
        <w:t>1)</w:t>
      </w:r>
      <w:r w:rsidRPr="006C7703">
        <w:tab/>
        <w:t xml:space="preserve">if the target UE has included a Re-authentication indication in the PROSE DIRECT LINK REKEYING REQUEST message, the initiating UE has derived a new </w:t>
      </w:r>
      <w:r w:rsidRPr="006C7703">
        <w:rPr>
          <w:noProof/>
        </w:rPr>
        <w:t>K</w:t>
      </w:r>
      <w:r w:rsidRPr="006C7703">
        <w:rPr>
          <w:noProof/>
          <w:vertAlign w:val="subscript"/>
        </w:rPr>
        <w:t>NRP</w:t>
      </w:r>
      <w:r w:rsidRPr="006C7703">
        <w:t>.</w:t>
      </w:r>
    </w:p>
    <w:p w14:paraId="10E1F9DF" w14:textId="77777777" w:rsidR="004F594E" w:rsidRPr="006C7703" w:rsidRDefault="004F594E" w:rsidP="004F594E">
      <w:r w:rsidRPr="006C7703">
        <w:t>If a new K</w:t>
      </w:r>
      <w:r w:rsidRPr="006C7703">
        <w:rPr>
          <w:vertAlign w:val="subscript"/>
        </w:rPr>
        <w:t>NRP</w:t>
      </w:r>
      <w:r w:rsidRPr="006C7703">
        <w:t xml:space="preserve"> has been derived by the initiating UE, the initiating UE shall generate the 2 MSBs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initiating UE.</w:t>
      </w:r>
    </w:p>
    <w:p w14:paraId="483BA46C" w14:textId="77777777" w:rsidR="004F594E" w:rsidRPr="006C7703" w:rsidRDefault="004F594E" w:rsidP="004F594E">
      <w:r w:rsidRPr="006C7703">
        <w:t>The initiating UE shall select security algorithms in accordance with its UE 5G ProSe direct signalling security policy and the target UE's 5G ProSe direct signalling security policy. If the 5G ProSe direct link security mode control procedure was triggered during a 5G ProSe direct link establishment procedure, the initiating UE shall not select the null integrity protection algorithm if the initiating UE or the target UE's 5G ProSe direct signalling integrity protection policy is set to "signalling integrity protection required". If the 5G ProSe direct link security mode control procedure was triggered during a 5G ProSe direct link re-keying procedure, the initiating UE:</w:t>
      </w:r>
    </w:p>
    <w:p w14:paraId="331F96DB" w14:textId="77777777" w:rsidR="004F594E" w:rsidRPr="006C7703" w:rsidRDefault="004F594E" w:rsidP="004F594E">
      <w:pPr>
        <w:pStyle w:val="B1"/>
      </w:pPr>
      <w:r w:rsidRPr="006C7703">
        <w:t>a)</w:t>
      </w:r>
      <w:r w:rsidRPr="006C7703">
        <w:tab/>
        <w:t>shall not select the null integrity protection algorithm if the integrity protection algorithm currently in use for the 5G ProSe direct link is different from the null integrity protection algorithm;</w:t>
      </w:r>
    </w:p>
    <w:p w14:paraId="5DEB1E4F" w14:textId="77777777" w:rsidR="004F594E" w:rsidRPr="006C7703" w:rsidRDefault="004F594E" w:rsidP="004F594E">
      <w:pPr>
        <w:pStyle w:val="B1"/>
      </w:pPr>
      <w:r w:rsidRPr="006C7703">
        <w:t>b)</w:t>
      </w:r>
      <w:r w:rsidRPr="006C7703">
        <w:tab/>
        <w:t>shall not select the null ciphering protection algorithm if the ciphering protection algorithm currently in use for the 5G ProSe direct link is different from the null ciphering protection algorithm;</w:t>
      </w:r>
    </w:p>
    <w:p w14:paraId="1FF692DE" w14:textId="77777777" w:rsidR="004F594E" w:rsidRPr="006C7703" w:rsidRDefault="004F594E" w:rsidP="004F594E">
      <w:pPr>
        <w:pStyle w:val="B1"/>
      </w:pPr>
      <w:r w:rsidRPr="006C7703">
        <w:t>c)</w:t>
      </w:r>
      <w:r w:rsidRPr="006C7703">
        <w:tab/>
        <w:t>shall select the null integrity protection algorithm if the integrity protection algorithm currently in use is the null integrity protection algorithm; and</w:t>
      </w:r>
    </w:p>
    <w:p w14:paraId="516D2424" w14:textId="77777777" w:rsidR="004F594E" w:rsidRPr="006C7703" w:rsidRDefault="004F594E" w:rsidP="004F594E">
      <w:pPr>
        <w:pStyle w:val="B1"/>
      </w:pPr>
      <w:r w:rsidRPr="006C7703">
        <w:t>d)</w:t>
      </w:r>
      <w:r w:rsidRPr="006C7703">
        <w:tab/>
        <w:t>shall select the null ciphering protection algorithm if the ciphering protection algorithm currently in use is the null ciphering protection algorithm.</w:t>
      </w:r>
    </w:p>
    <w:p w14:paraId="63105C95" w14:textId="77777777" w:rsidR="004F594E" w:rsidRPr="006C7703" w:rsidRDefault="004F594E" w:rsidP="004F594E">
      <w:r w:rsidRPr="006C7703">
        <w:t>Then the initiating UE shall:</w:t>
      </w:r>
    </w:p>
    <w:p w14:paraId="05BCA25D" w14:textId="77777777" w:rsidR="004F594E" w:rsidRPr="006C7703" w:rsidRDefault="004F594E" w:rsidP="004F594E">
      <w:pPr>
        <w:pStyle w:val="B1"/>
      </w:pPr>
      <w:r w:rsidRPr="006C7703">
        <w:t>a)</w:t>
      </w:r>
      <w:r w:rsidRPr="006C7703">
        <w:tab/>
        <w:t>generate a 128-bit Nonce_2 value;</w:t>
      </w:r>
    </w:p>
    <w:p w14:paraId="30AD8248" w14:textId="77777777" w:rsidR="004F594E" w:rsidRPr="006C7703" w:rsidRDefault="004F594E" w:rsidP="004F594E">
      <w:pPr>
        <w:pStyle w:val="B1"/>
      </w:pPr>
      <w:r w:rsidRPr="006C7703">
        <w:t>b)</w:t>
      </w:r>
      <w:r w:rsidRPr="006C7703">
        <w:tab/>
        <w:t>derive K</w:t>
      </w:r>
      <w:r w:rsidRPr="006C7703">
        <w:rPr>
          <w:vertAlign w:val="subscript"/>
        </w:rPr>
        <w:t>NRP-sess</w:t>
      </w:r>
      <w:r w:rsidRPr="006C7703">
        <w:t xml:space="preserve"> from </w:t>
      </w:r>
      <w:r w:rsidRPr="006C7703">
        <w:rPr>
          <w:noProof/>
        </w:rPr>
        <w:t>K</w:t>
      </w:r>
      <w:r w:rsidRPr="006C7703">
        <w:rPr>
          <w:noProof/>
          <w:vertAlign w:val="subscript"/>
        </w:rPr>
        <w:t>NRP</w:t>
      </w:r>
      <w:r w:rsidRPr="006C7703">
        <w:t>, Nonce_2 and Nonce_1 received in the PROSE DIRECT LINK ESTABLISHMENT REQUEST message as specified in 3GPP TS 33.536 [</w:t>
      </w:r>
      <w:r>
        <w:t>37</w:t>
      </w:r>
      <w:r w:rsidRPr="006C7703">
        <w:t>];</w:t>
      </w:r>
    </w:p>
    <w:p w14:paraId="0B6BDC5A" w14:textId="77777777" w:rsidR="004F594E" w:rsidRPr="006C7703" w:rsidRDefault="004F594E" w:rsidP="004F594E">
      <w:pPr>
        <w:pStyle w:val="B1"/>
      </w:pPr>
      <w:r w:rsidRPr="006C7703">
        <w:t>c)</w:t>
      </w:r>
      <w:r w:rsidRPr="006C7703">
        <w:tab/>
        <w:t>derive the NR PC5 encryption key NRPEK and the NR PC5 integrity key NRPIK from K</w:t>
      </w:r>
      <w:r w:rsidRPr="006C7703">
        <w:rPr>
          <w:vertAlign w:val="subscript"/>
        </w:rPr>
        <w:t>NRP-sess</w:t>
      </w:r>
      <w:r w:rsidRPr="006C7703">
        <w:t xml:space="preserve"> and the selected security algorithms as specified in 3GPP TS 33.536 [</w:t>
      </w:r>
      <w:r>
        <w:t>37</w:t>
      </w:r>
      <w:r w:rsidRPr="006C7703">
        <w:t>], and</w:t>
      </w:r>
    </w:p>
    <w:p w14:paraId="43F11427" w14:textId="77777777" w:rsidR="004F594E" w:rsidRPr="006C7703" w:rsidRDefault="004F594E" w:rsidP="004F594E">
      <w:pPr>
        <w:pStyle w:val="B1"/>
      </w:pPr>
      <w:r w:rsidRPr="006C7703">
        <w:t>d)</w:t>
      </w:r>
      <w:r w:rsidRPr="006C7703">
        <w:tab/>
        <w:t>create a PROSE DIRECT LINK SECURITY MODE COMMAND message. In this message, the initiating UE:</w:t>
      </w:r>
    </w:p>
    <w:p w14:paraId="129F037F" w14:textId="77777777" w:rsidR="004F594E" w:rsidRPr="006C7703" w:rsidRDefault="004F594E" w:rsidP="004F594E">
      <w:pPr>
        <w:pStyle w:val="B2"/>
      </w:pPr>
      <w:r w:rsidRPr="006C7703">
        <w:lastRenderedPageBreak/>
        <w:t>1)</w:t>
      </w:r>
      <w:r w:rsidRPr="006C7703">
        <w:tab/>
        <w:t>shall include the key establishment information container IE if a new K</w:t>
      </w:r>
      <w:r w:rsidRPr="006C7703">
        <w:rPr>
          <w:vertAlign w:val="subscript"/>
        </w:rPr>
        <w:t>NRP</w:t>
      </w:r>
      <w:r w:rsidRPr="006C7703">
        <w:t xml:space="preserve"> has been derived at the initiating UE and the authentication method used to generate K</w:t>
      </w:r>
      <w:r w:rsidRPr="006C7703">
        <w:rPr>
          <w:vertAlign w:val="subscript"/>
        </w:rPr>
        <w:t>NRP</w:t>
      </w:r>
      <w:r w:rsidRPr="006C7703">
        <w:t xml:space="preserve"> requires sending information to complete the </w:t>
      </w:r>
      <w:ins w:id="39" w:author="Nassar, Mohamed A. (Nokia - DE/Munich)" w:date="2022-02-01T11:14:00Z">
        <w:r w:rsidRPr="00CF73BC">
          <w:t xml:space="preserve">5G ProSe direct link </w:t>
        </w:r>
      </w:ins>
      <w:r w:rsidRPr="006C7703">
        <w:t>authentication procedure;</w:t>
      </w:r>
    </w:p>
    <w:p w14:paraId="7955E51E" w14:textId="77777777" w:rsidR="004F594E" w:rsidRPr="006C7703" w:rsidRDefault="004F594E" w:rsidP="004F594E">
      <w:pPr>
        <w:pStyle w:val="NO"/>
      </w:pPr>
      <w:r w:rsidRPr="006C7703">
        <w:t>NOTE:</w:t>
      </w:r>
      <w:r w:rsidRPr="006C7703">
        <w:tab/>
        <w:t>The key establishment information container is provided by upper layers.</w:t>
      </w:r>
    </w:p>
    <w:p w14:paraId="6F43A2C3" w14:textId="77777777" w:rsidR="004F594E" w:rsidRPr="006C7703" w:rsidRDefault="004F594E" w:rsidP="004F594E">
      <w:pPr>
        <w:pStyle w:val="B2"/>
      </w:pPr>
      <w:r w:rsidRPr="006C7703">
        <w:t>2)</w:t>
      </w:r>
      <w:r w:rsidRPr="006C7703">
        <w:tab/>
        <w:t>shall include the MSB of K</w:t>
      </w:r>
      <w:r w:rsidRPr="006C7703">
        <w:rPr>
          <w:vertAlign w:val="subscript"/>
        </w:rPr>
        <w:t>NRP</w:t>
      </w:r>
      <w:r w:rsidRPr="006C7703">
        <w:t xml:space="preserve"> ID IE if a new K</w:t>
      </w:r>
      <w:r w:rsidRPr="006C7703">
        <w:rPr>
          <w:vertAlign w:val="subscript"/>
        </w:rPr>
        <w:t>NRP</w:t>
      </w:r>
      <w:r w:rsidRPr="006C7703">
        <w:t xml:space="preserve"> has been derived at the initiating UE;</w:t>
      </w:r>
    </w:p>
    <w:p w14:paraId="10C7FE37" w14:textId="77777777" w:rsidR="004F594E" w:rsidRPr="006C7703" w:rsidRDefault="004F594E" w:rsidP="004F594E">
      <w:pPr>
        <w:pStyle w:val="B2"/>
        <w:rPr>
          <w:lang w:eastAsia="zh-CN"/>
        </w:rPr>
      </w:pPr>
      <w:r w:rsidRPr="006C7703">
        <w:t>3)</w:t>
      </w:r>
      <w:r w:rsidRPr="006C7703">
        <w:tab/>
        <w:t>shall include a Nonce_2 IE</w:t>
      </w:r>
      <w:r w:rsidRPr="006C7703">
        <w:rPr>
          <w:lang w:eastAsia="zh-CN"/>
        </w:rPr>
        <w:t xml:space="preserve"> set to the 128-bit nonce value generated by the initiating UE for the purpose of session key establishment over this 5G ProSe direct link if the selected integrity protection algorithm is not the null integrity protection algorithm;</w:t>
      </w:r>
    </w:p>
    <w:p w14:paraId="637042B2" w14:textId="77777777" w:rsidR="004F594E" w:rsidRPr="006C7703" w:rsidRDefault="004F594E" w:rsidP="004F594E">
      <w:pPr>
        <w:pStyle w:val="B2"/>
      </w:pPr>
      <w:r w:rsidRPr="006C7703">
        <w:rPr>
          <w:lang w:eastAsia="zh-CN"/>
        </w:rPr>
        <w:t>4)</w:t>
      </w:r>
      <w:r w:rsidRPr="006C7703">
        <w:rPr>
          <w:lang w:eastAsia="zh-CN"/>
        </w:rPr>
        <w:tab/>
      </w:r>
      <w:r w:rsidRPr="006C7703">
        <w:t>shall include the selected security algorithms;</w:t>
      </w:r>
    </w:p>
    <w:p w14:paraId="64BB81C6" w14:textId="77777777" w:rsidR="004F594E" w:rsidRPr="006C7703" w:rsidRDefault="004F594E" w:rsidP="004F594E">
      <w:pPr>
        <w:pStyle w:val="B2"/>
      </w:pPr>
      <w:r w:rsidRPr="006C7703">
        <w:t>5)</w:t>
      </w:r>
      <w:r w:rsidRPr="006C7703">
        <w:tab/>
        <w:t>shall include the UE security capabilities received from the target UE in the PROSE DIRECT LINK ESTABLISHMENT REQUEST message or PROSE DIRECT LINK REKEYING REQUEST message;</w:t>
      </w:r>
    </w:p>
    <w:p w14:paraId="086E8457" w14:textId="77777777" w:rsidR="004F594E" w:rsidRPr="006C7703" w:rsidRDefault="004F594E" w:rsidP="004F594E">
      <w:pPr>
        <w:pStyle w:val="B2"/>
      </w:pPr>
      <w:r w:rsidRPr="006C7703">
        <w:t>6)</w:t>
      </w:r>
      <w:r w:rsidRPr="006C7703">
        <w:tab/>
        <w:t>shall include the UE 5G ProSe direct signalling security policy received from the target UE in the PROSE DIRECT LINK ESTABLISHMENT REQUEST message; and</w:t>
      </w:r>
    </w:p>
    <w:p w14:paraId="12D7B74E" w14:textId="77777777" w:rsidR="004F594E" w:rsidRPr="006C7703" w:rsidRDefault="004F594E" w:rsidP="004F594E">
      <w:pPr>
        <w:pStyle w:val="B2"/>
      </w:pPr>
      <w:r w:rsidRPr="006C7703">
        <w:t>7)</w:t>
      </w:r>
      <w:r w:rsidRPr="006C7703">
        <w:tab/>
        <w:t>shall include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chosen by the initiating UE as specified in </w:t>
      </w:r>
      <w:r w:rsidRPr="006C7703">
        <w:t>3GPP TS 33.536 [</w:t>
      </w:r>
      <w:r>
        <w:t>37</w:t>
      </w:r>
      <w:r w:rsidRPr="006C7703">
        <w:t>]</w:t>
      </w:r>
      <w:r w:rsidRPr="006C7703">
        <w:rPr>
          <w:lang w:eastAsia="zh-CN"/>
        </w:rPr>
        <w:t xml:space="preserve"> if the selected integrity protection algorithm is not the null integrity protection algorithm</w:t>
      </w:r>
      <w:r w:rsidRPr="006C7703">
        <w:t>.</w:t>
      </w:r>
    </w:p>
    <w:p w14:paraId="789FD990" w14:textId="77777777" w:rsidR="004F594E" w:rsidRPr="006C7703" w:rsidRDefault="004F594E" w:rsidP="004F594E">
      <w:r w:rsidRPr="006C7703">
        <w:t xml:space="preserve">If the security protection of this 5G ProSe direct link is activated, the initiating UE shall form the </w:t>
      </w:r>
      <w:r w:rsidRPr="006C7703">
        <w:rPr>
          <w:noProof/>
        </w:rPr>
        <w:t>K</w:t>
      </w:r>
      <w:r w:rsidRPr="006C7703">
        <w:rPr>
          <w:noProof/>
          <w:vertAlign w:val="subscript"/>
        </w:rPr>
        <w:t>NRP-sess</w:t>
      </w:r>
      <w:r w:rsidRPr="006C7703">
        <w:rPr>
          <w:noProof/>
          <w:lang w:eastAsia="x-none"/>
        </w:rPr>
        <w:t xml:space="preserve"> ID from the MSB of </w:t>
      </w:r>
      <w:r w:rsidRPr="006C7703">
        <w:rPr>
          <w:noProof/>
        </w:rPr>
        <w:t>K</w:t>
      </w:r>
      <w:r w:rsidRPr="006C7703">
        <w:rPr>
          <w:noProof/>
          <w:vertAlign w:val="subscript"/>
        </w:rPr>
        <w:t>NRP-sess</w:t>
      </w:r>
      <w:r w:rsidRPr="006C7703">
        <w:rPr>
          <w:noProof/>
          <w:lang w:eastAsia="x-none"/>
        </w:rPr>
        <w:t xml:space="preserve"> ID received in the </w:t>
      </w:r>
      <w:r w:rsidRPr="006C7703">
        <w:t>PROSE DIRECT LINK ESTABLISHMENT REQUEST message or PROSE DIRECT LINK REKEYING REQUEST message and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included in the </w:t>
      </w:r>
      <w:r w:rsidRPr="006C7703">
        <w:t xml:space="preserve">PROSE </w:t>
      </w:r>
      <w:r w:rsidRPr="006C7703">
        <w:rPr>
          <w:noProof/>
          <w:lang w:eastAsia="x-none"/>
        </w:rPr>
        <w:t>DIRECT LINK SECURITY MODE COMMAND message. The initiating UE shall use the K</w:t>
      </w:r>
      <w:r w:rsidRPr="006C7703">
        <w:rPr>
          <w:noProof/>
          <w:vertAlign w:val="subscript"/>
          <w:lang w:eastAsia="x-none"/>
        </w:rPr>
        <w:t>NRP-sess</w:t>
      </w:r>
      <w:r w:rsidRPr="006C7703">
        <w:rPr>
          <w:noProof/>
          <w:lang w:eastAsia="x-none"/>
        </w:rPr>
        <w:t xml:space="preserve"> ID to identify the new security context.</w:t>
      </w:r>
    </w:p>
    <w:p w14:paraId="276A6C4A" w14:textId="77777777" w:rsidR="004F594E" w:rsidRPr="006C7703" w:rsidRDefault="004F594E" w:rsidP="004F594E">
      <w:pPr>
        <w:rPr>
          <w:lang w:eastAsia="x-none"/>
        </w:rPr>
      </w:pPr>
      <w:r w:rsidRPr="006C7703">
        <w:rPr>
          <w:lang w:eastAsia="x-none"/>
        </w:rPr>
        <w:t xml:space="preserve">After the </w:t>
      </w:r>
      <w:r w:rsidRPr="006C7703">
        <w:t>PROSE DIRECT LINK SECURITY MODE COMMAND</w:t>
      </w:r>
      <w:r w:rsidRPr="006C7703">
        <w:rPr>
          <w:lang w:eastAsia="x-none"/>
        </w:rPr>
        <w:t xml:space="preserve"> message is generated, the initiating UE shall pass this message to the lower layers for transmission along with the initiating UE's layer-2 ID for 5G ProSe direct communication and the target UE's layer-2 ID for 5G ProSe direct communication, NRPIK, NRPEK if applicable, K</w:t>
      </w:r>
      <w:r w:rsidRPr="006C7703">
        <w:rPr>
          <w:vertAlign w:val="subscript"/>
          <w:lang w:eastAsia="x-none"/>
        </w:rPr>
        <w:t>NRP-sess</w:t>
      </w:r>
      <w:r w:rsidRPr="006C7703">
        <w:rPr>
          <w:lang w:eastAsia="x-none"/>
        </w:rPr>
        <w:t xml:space="preserve"> ID, the selected security algorithm as specified in TS 33.536 [</w:t>
      </w:r>
      <w:r>
        <w:rPr>
          <w:lang w:eastAsia="x-none"/>
        </w:rPr>
        <w:t>37</w:t>
      </w:r>
      <w:r w:rsidRPr="006C7703">
        <w:rPr>
          <w:lang w:eastAsia="x-none"/>
        </w:rPr>
        <w:t>]; an indication of activation of the 5G ProSe direct signalling security protection for the 5G ProSe direct link with the new security context, if applicable, and start timer T50</w:t>
      </w:r>
      <w:r>
        <w:rPr>
          <w:lang w:eastAsia="x-none"/>
        </w:rPr>
        <w:t>89</w:t>
      </w:r>
      <w:r w:rsidRPr="006C7703">
        <w:rPr>
          <w:lang w:eastAsia="x-none"/>
        </w:rPr>
        <w:t xml:space="preserve">. The initiating UE shall not send a new </w:t>
      </w:r>
      <w:r w:rsidRPr="006C7703">
        <w:t>PROSE DIRECT LINK SECURITY MODE COMMAND</w:t>
      </w:r>
      <w:r w:rsidRPr="006C7703">
        <w:rPr>
          <w:lang w:eastAsia="x-none"/>
        </w:rPr>
        <w:t xml:space="preserve"> message to the same target UE while timer T50</w:t>
      </w:r>
      <w:r>
        <w:rPr>
          <w:lang w:eastAsia="x-none"/>
        </w:rPr>
        <w:t>89</w:t>
      </w:r>
      <w:r w:rsidRPr="006C7703">
        <w:rPr>
          <w:lang w:eastAsia="x-none"/>
        </w:rPr>
        <w:t xml:space="preserve"> is running.</w:t>
      </w:r>
    </w:p>
    <w:p w14:paraId="38C919D7" w14:textId="77777777" w:rsidR="004F594E" w:rsidRPr="006C7703" w:rsidRDefault="004F594E" w:rsidP="004F594E">
      <w:pPr>
        <w:pStyle w:val="NO"/>
      </w:pPr>
      <w:bookmarkStart w:id="40" w:name="_Hlk63160403"/>
      <w:r w:rsidRPr="006C7703">
        <w:t>NOTE:</w:t>
      </w:r>
      <w:r w:rsidRPr="006C7703">
        <w:tab/>
      </w:r>
      <w:r w:rsidRPr="006C7703">
        <w:rPr>
          <w:lang w:val="en-US"/>
        </w:rPr>
        <w:t xml:space="preserve">The </w:t>
      </w:r>
      <w:r w:rsidRPr="006C7703">
        <w:t xml:space="preserve">PROSE </w:t>
      </w:r>
      <w:r w:rsidRPr="006C7703">
        <w:rPr>
          <w:lang w:val="en-US"/>
        </w:rPr>
        <w:t>DIRECT LINK SECURITY MODE COMMAND message is integrity protected (and not ciphered) at the lower layer using the new security context.</w:t>
      </w:r>
    </w:p>
    <w:bookmarkEnd w:id="40"/>
    <w:p w14:paraId="15F12779" w14:textId="77777777" w:rsidR="004F594E" w:rsidRPr="006C7703" w:rsidRDefault="004F594E" w:rsidP="004F594E">
      <w:pPr>
        <w:rPr>
          <w:lang w:eastAsia="x-none"/>
        </w:rPr>
      </w:pPr>
      <w:r w:rsidRPr="006C7703">
        <w:rPr>
          <w:lang w:eastAsia="x-none"/>
        </w:rPr>
        <w:t>If the 5G ProSe direct link security mode control procedure was triggered during a 5G ProSe direct link re-keying procedure, the initiating UE shall provide to the lower layers an indication of activation of the 5G ProSe direct user plane security protection for the 5G ProSe direct link with the new security context, if applicable, along with the initiating UE's layer-2 ID for 5G ProSe direct communication and the target UE's layer-2 ID for 5G ProSe direct communication.</w:t>
      </w:r>
    </w:p>
    <w:p w14:paraId="5F8402AE" w14:textId="77777777" w:rsidR="004F594E" w:rsidRPr="006C7703" w:rsidRDefault="004F594E" w:rsidP="004F594E">
      <w:pPr>
        <w:pStyle w:val="TH"/>
        <w:rPr>
          <w:lang w:eastAsia="zh-CN"/>
        </w:rPr>
      </w:pPr>
      <w:r w:rsidRPr="006C7703">
        <w:object w:dxaOrig="10800" w:dyaOrig="4876" w14:anchorId="3D6F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212.4pt" o:ole="">
            <v:imagedata r:id="rId7" o:title=""/>
          </v:shape>
          <o:OLEObject Type="Embed" ProgID="Visio.Drawing.15" ShapeID="_x0000_i1025" DrawAspect="Content" ObjectID="_1707052782" r:id="rId8"/>
        </w:object>
      </w:r>
    </w:p>
    <w:p w14:paraId="6667B01D" w14:textId="77777777" w:rsidR="004F594E" w:rsidRPr="006C7703" w:rsidRDefault="004F594E" w:rsidP="004F594E">
      <w:pPr>
        <w:pStyle w:val="TF"/>
      </w:pPr>
      <w:r w:rsidRPr="006C7703">
        <w:t>Figure</w:t>
      </w:r>
      <w:r w:rsidRPr="006C7703">
        <w:rPr>
          <w:rFonts w:cs="Arial"/>
        </w:rPr>
        <w:t> </w:t>
      </w:r>
      <w:r w:rsidRPr="006C7703">
        <w:t>7.2.</w:t>
      </w:r>
      <w:r>
        <w:t>10</w:t>
      </w:r>
      <w:r w:rsidRPr="006C7703">
        <w:t>.2</w:t>
      </w:r>
      <w:r>
        <w:t>.1</w:t>
      </w:r>
      <w:r w:rsidRPr="006C7703">
        <w:t>: 5G ProSe direct link security mode control procedure</w:t>
      </w:r>
    </w:p>
    <w:p w14:paraId="34CAED1F" w14:textId="0F81B157" w:rsidR="0018404A" w:rsidRPr="006B5418" w:rsidRDefault="0018404A" w:rsidP="001840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420D48" w14:textId="77777777" w:rsidR="004F594E" w:rsidRPr="006C7703" w:rsidRDefault="004F594E" w:rsidP="004F594E">
      <w:pPr>
        <w:pStyle w:val="Heading4"/>
      </w:pPr>
      <w:bookmarkStart w:id="41" w:name="_Toc34388639"/>
      <w:bookmarkStart w:id="42" w:name="_Toc34404410"/>
      <w:bookmarkStart w:id="43" w:name="_Toc45282239"/>
      <w:bookmarkStart w:id="44" w:name="_Toc45882625"/>
      <w:bookmarkStart w:id="45" w:name="_Toc51951175"/>
      <w:bookmarkStart w:id="46" w:name="_Toc59208929"/>
      <w:bookmarkStart w:id="47" w:name="_Toc75734768"/>
      <w:bookmarkStart w:id="48" w:name="_Toc82772105"/>
      <w:bookmarkStart w:id="49" w:name="_Toc94175620"/>
      <w:r w:rsidRPr="006C7703">
        <w:t>7.2.</w:t>
      </w:r>
      <w:r>
        <w:t>10</w:t>
      </w:r>
      <w:r w:rsidRPr="006C7703">
        <w:t>.3</w:t>
      </w:r>
      <w:r w:rsidRPr="006C7703">
        <w:tab/>
        <w:t>5G ProSe direct link security mode control procedure accepted by the target UE</w:t>
      </w:r>
      <w:bookmarkEnd w:id="41"/>
      <w:bookmarkEnd w:id="42"/>
      <w:bookmarkEnd w:id="43"/>
      <w:bookmarkEnd w:id="44"/>
      <w:bookmarkEnd w:id="45"/>
      <w:bookmarkEnd w:id="46"/>
      <w:bookmarkEnd w:id="47"/>
      <w:bookmarkEnd w:id="48"/>
      <w:bookmarkEnd w:id="49"/>
    </w:p>
    <w:p w14:paraId="67044C82" w14:textId="77777777" w:rsidR="004F594E" w:rsidRPr="006C7703" w:rsidRDefault="004F594E" w:rsidP="004F594E">
      <w:r w:rsidRPr="006C7703">
        <w:t>Upon receipt of a PROSE DIRECT LINK SECURITY MODE COMMAND message,</w:t>
      </w:r>
      <w:r w:rsidRPr="0066566A">
        <w:t xml:space="preserve"> if a new assigned initiating UE's layer-2 ID is included </w:t>
      </w:r>
      <w:r w:rsidRPr="006C7703">
        <w:t>and if the</w:t>
      </w:r>
      <w:ins w:id="50" w:author="Nassar, Mohamed A. (Nokia - DE/Munich)" w:date="2022-02-01T11:14:00Z">
        <w:r>
          <w:t xml:space="preserve"> </w:t>
        </w:r>
        <w:r w:rsidRPr="00CF73BC">
          <w:t>5G ProSe direct link</w:t>
        </w:r>
      </w:ins>
      <w:r w:rsidRPr="006C7703">
        <w:t xml:space="preserve"> authentication procedure has not been executed,</w:t>
      </w:r>
      <w:r w:rsidRPr="0066566A">
        <w:t xml:space="preserve"> the target UE shall replace the original initiating UE's layer-2 ID with the new assigned initiating UE's layer-2 ID for 5G ProSe direct communication.</w:t>
      </w:r>
      <w:r w:rsidRPr="006C7703">
        <w:t xml:space="preserve"> </w:t>
      </w:r>
      <w:r w:rsidRPr="0066566A">
        <w:t>T</w:t>
      </w:r>
      <w:r w:rsidRPr="006C7703">
        <w:t>he target UE shall check the selected security algorithms IE included in the PROSE DIRECT LINK SECURITY MODE COMMAND message. If "null integrity algorithm" is included in the selected security algorithms IE, the security of this 5G ProSe direct link is not activated. If "null ciphering algorithm" and an integrity algorithm other than "null integrity algorithm" are included in the selected algorithms IE, the signalling ciphering protection is not activated. If the target UE's 5G ProSe direct signalling integrity protection policy is set to "signalling integrity protection required", the target UE shall check the selected security algorithms IE in the PROSE DIRECT LINK SECURITY MODE COMMAND message does not include the null integrity protection algorithm. If the selected integrity protection algorithm is not the null integrity protection algorithm, the target UE shall:</w:t>
      </w:r>
    </w:p>
    <w:p w14:paraId="2AF810C3" w14:textId="77777777" w:rsidR="004F594E" w:rsidRPr="006C7703" w:rsidRDefault="004F594E" w:rsidP="004F594E">
      <w:pPr>
        <w:pStyle w:val="B1"/>
      </w:pPr>
      <w:r w:rsidRPr="006C7703">
        <w:t>a)</w:t>
      </w:r>
      <w:r w:rsidRPr="006C7703">
        <w:tab/>
        <w:t>derive K</w:t>
      </w:r>
      <w:r w:rsidRPr="006C7703">
        <w:rPr>
          <w:vertAlign w:val="subscript"/>
        </w:rPr>
        <w:t>NRP-sess</w:t>
      </w:r>
      <w:r w:rsidRPr="006C7703">
        <w:t xml:space="preserve"> from </w:t>
      </w:r>
      <w:r w:rsidRPr="006C7703">
        <w:rPr>
          <w:noProof/>
        </w:rPr>
        <w:t>K</w:t>
      </w:r>
      <w:r w:rsidRPr="006C7703">
        <w:rPr>
          <w:noProof/>
          <w:vertAlign w:val="subscript"/>
        </w:rPr>
        <w:t>NRP</w:t>
      </w:r>
      <w:r w:rsidRPr="006C7703">
        <w:t>, Nonce_1 and Nonce_2 received in the PROSE DIRECT LINK SECURITY MODE COMMAND message as specified in 3GPP TS 33.536 [</w:t>
      </w:r>
      <w:r>
        <w:t>37</w:t>
      </w:r>
      <w:r w:rsidRPr="006C7703">
        <w:t>]; and</w:t>
      </w:r>
    </w:p>
    <w:p w14:paraId="09A7D425" w14:textId="77777777" w:rsidR="004F594E" w:rsidRPr="006C7703" w:rsidRDefault="004F594E" w:rsidP="004F594E">
      <w:pPr>
        <w:pStyle w:val="B1"/>
      </w:pPr>
      <w:r w:rsidRPr="006C7703">
        <w:t>b)</w:t>
      </w:r>
      <w:r w:rsidRPr="006C7703">
        <w:tab/>
        <w:t>derive NRPIK from K</w:t>
      </w:r>
      <w:r w:rsidRPr="006C7703">
        <w:rPr>
          <w:vertAlign w:val="subscript"/>
        </w:rPr>
        <w:t>NRP-sess</w:t>
      </w:r>
      <w:r w:rsidRPr="006C7703">
        <w:t xml:space="preserve"> and the selected integrity algorithm as specified in 3GPP TS 33.536 [</w:t>
      </w:r>
      <w:r>
        <w:t>37</w:t>
      </w:r>
      <w:r w:rsidRPr="006C7703">
        <w:t>].</w:t>
      </w:r>
    </w:p>
    <w:p w14:paraId="068257FA" w14:textId="77777777" w:rsidR="004F594E" w:rsidRPr="006C7703" w:rsidRDefault="004F594E" w:rsidP="004F594E">
      <w:pPr>
        <w:rPr>
          <w:lang w:eastAsia="zh-CN"/>
        </w:rPr>
      </w:pPr>
      <w:r w:rsidRPr="006C7703">
        <w:rPr>
          <w:lang w:eastAsia="zh-CN"/>
        </w:rPr>
        <w:t xml:space="preserve">If the </w:t>
      </w:r>
      <w:r w:rsidRPr="006C7703">
        <w:t>K</w:t>
      </w:r>
      <w:r w:rsidRPr="006C7703">
        <w:rPr>
          <w:vertAlign w:val="subscript"/>
        </w:rPr>
        <w:t>NRP-sess</w:t>
      </w:r>
      <w:r w:rsidRPr="006C7703">
        <w:t xml:space="preserve"> is derived</w:t>
      </w:r>
      <w:r w:rsidRPr="006C7703">
        <w:rPr>
          <w:lang w:eastAsia="zh-CN"/>
        </w:rPr>
        <w:t xml:space="preserve"> and the selected ciphering protection algorithm is not the null ciphering protection algorithm, then the target UE shall derive </w:t>
      </w:r>
      <w:r w:rsidRPr="006C7703">
        <w:t>NRPEK from K</w:t>
      </w:r>
      <w:r w:rsidRPr="006C7703">
        <w:rPr>
          <w:vertAlign w:val="subscript"/>
        </w:rPr>
        <w:t>NRP-sess</w:t>
      </w:r>
      <w:r w:rsidRPr="006C7703">
        <w:t xml:space="preserve"> and the selected ciphering algorithm as specified in 3GPP TS 33.536 [</w:t>
      </w:r>
      <w:r>
        <w:t>37</w:t>
      </w:r>
      <w:r w:rsidRPr="006C7703">
        <w:t>].</w:t>
      </w:r>
    </w:p>
    <w:p w14:paraId="5175BEB4" w14:textId="77777777" w:rsidR="004F594E" w:rsidRPr="006C7703" w:rsidRDefault="004F594E" w:rsidP="004F594E">
      <w:r w:rsidRPr="006C7703">
        <w:t>The target UE shall determine whether or not the PROSE DIRECT LINK SECURITY MODE COMMAND message can be accepted by:</w:t>
      </w:r>
    </w:p>
    <w:p w14:paraId="2D21D1AA" w14:textId="77777777" w:rsidR="004F594E" w:rsidRPr="006C7703" w:rsidRDefault="004F594E" w:rsidP="004F594E">
      <w:pPr>
        <w:pStyle w:val="B1"/>
      </w:pPr>
      <w:r w:rsidRPr="006C7703">
        <w:t>a)</w:t>
      </w:r>
      <w:r w:rsidRPr="006C7703">
        <w:tab/>
        <w:t>checking that the selected security algorithms in the PROSE DIRECT LINK SECURITY MODE COMMAND message does not include the null integrity protection algorithm if the target UE's 5G ProSe direct signalling integrity protection policy is set to "signalling integrity protection required";</w:t>
      </w:r>
    </w:p>
    <w:p w14:paraId="05752B2C" w14:textId="77777777" w:rsidR="004F594E" w:rsidRPr="006C7703" w:rsidRDefault="004F594E" w:rsidP="004F594E">
      <w:pPr>
        <w:pStyle w:val="B1"/>
      </w:pPr>
      <w:r w:rsidRPr="006C7703">
        <w:t>b)</w:t>
      </w:r>
      <w:r w:rsidRPr="006C7703">
        <w:tab/>
        <w:t>asking the lower layers to check the integrity of the PROSE DIRECT LINK SECURITY MODE COMMAND message using NRPIK and the selected integrity protection algorithm, if the selected integrity protection algorithm is not the null integrity protection algorithm;</w:t>
      </w:r>
    </w:p>
    <w:p w14:paraId="7B05E43D" w14:textId="77777777" w:rsidR="004F594E" w:rsidRPr="006C7703" w:rsidRDefault="004F594E" w:rsidP="004F594E">
      <w:pPr>
        <w:pStyle w:val="B1"/>
      </w:pPr>
      <w:r w:rsidRPr="006C7703">
        <w:t>c)</w:t>
      </w:r>
      <w:r w:rsidRPr="006C7703">
        <w:tab/>
        <w:t>checking that the received UE security capabilities have not been altered compared to the values that the target UE sent to the initiating UE in the PROSE DIRECT LINK ESTABLISHMENT REQUEST message or PROSE DIRECT LINK REKEYING REQUEST message;</w:t>
      </w:r>
    </w:p>
    <w:p w14:paraId="2C11ED46" w14:textId="77777777" w:rsidR="004F594E" w:rsidRPr="006C7703" w:rsidRDefault="004F594E" w:rsidP="004F594E">
      <w:pPr>
        <w:pStyle w:val="B1"/>
      </w:pPr>
      <w:r w:rsidRPr="006C7703">
        <w:lastRenderedPageBreak/>
        <w:t>d)</w:t>
      </w:r>
      <w:r w:rsidRPr="006C7703">
        <w:tab/>
        <w:t xml:space="preserve">if the 5G ProSe direct link security mode control procedure was triggered during a 5G ProSe direct link establishment procedure, </w:t>
      </w:r>
    </w:p>
    <w:p w14:paraId="46C86CAC" w14:textId="77777777" w:rsidR="004F594E" w:rsidRPr="006C7703" w:rsidRDefault="004F594E" w:rsidP="004F594E">
      <w:pPr>
        <w:pStyle w:val="B2"/>
      </w:pPr>
      <w:r w:rsidRPr="006C7703">
        <w:t>1)</w:t>
      </w:r>
      <w:r w:rsidRPr="006C7703">
        <w:tab/>
        <w:t>checking that the received UE 5G ProSe direct signalling security policy has not been altered compared to the values that the target UE sent to the initiating UE in the PROSE DIRECT LINK ESTABLISHMENT REQUEST message; and</w:t>
      </w:r>
    </w:p>
    <w:p w14:paraId="11FDDEF3" w14:textId="77777777" w:rsidR="004F594E" w:rsidRPr="006C7703" w:rsidRDefault="004F594E" w:rsidP="004F594E">
      <w:pPr>
        <w:pStyle w:val="B2"/>
      </w:pPr>
      <w:r w:rsidRPr="006C7703">
        <w:t>2)</w:t>
      </w:r>
      <w:r w:rsidRPr="006C7703">
        <w:tab/>
        <w:t>checking that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included in the </w:t>
      </w:r>
      <w:r w:rsidRPr="006C7703">
        <w:t>PROSE DIRECT LINK SECURITY MODE COMMAND message are not set to the same value as those received from another UE in response to the target UE's PROSE DIRECT LINK ESTABLISHMENT REQUEST message; and</w:t>
      </w:r>
    </w:p>
    <w:p w14:paraId="535EC94C" w14:textId="77777777" w:rsidR="004F594E" w:rsidRPr="006C7703" w:rsidRDefault="004F594E" w:rsidP="004F594E">
      <w:pPr>
        <w:pStyle w:val="B1"/>
      </w:pPr>
      <w:r w:rsidRPr="006C7703">
        <w:t>e)</w:t>
      </w:r>
      <w:r w:rsidRPr="006C7703">
        <w:tab/>
        <w:t>if the 5G ProSe direct link security mode control procedure was triggered during a 5G ProSe direct link re-keying procedure and the integrity protection algorithm currently in use for the 5G ProSe direct link is different from the null integrity protection algorithm, checking that the selected security algorithms in the PROSE DIRECT LINK SECURITY MODE COMMAND message do not include the null integrity protection algorithm.</w:t>
      </w:r>
    </w:p>
    <w:p w14:paraId="765D4B36" w14:textId="77777777" w:rsidR="004F594E" w:rsidRPr="0066566A" w:rsidRDefault="004F594E" w:rsidP="004F594E">
      <w:r w:rsidRPr="006C7703">
        <w:t>If the target UE did not include a K</w:t>
      </w:r>
      <w:r w:rsidRPr="006C7703">
        <w:rPr>
          <w:vertAlign w:val="subscript"/>
        </w:rPr>
        <w:t>NRP</w:t>
      </w:r>
      <w:r w:rsidRPr="006C7703">
        <w:t xml:space="preserve"> ID in the PROSE DIRECT LINK ESTABLISHMENT REQUEST message, the target UE included a Re-authentication indication in the PROSE DIRECT LINK REKEYING REQUEST message or the initiating UE has chosen to derive a new </w:t>
      </w:r>
      <w:r w:rsidRPr="0066566A">
        <w:t>K</w:t>
      </w:r>
      <w:r w:rsidRPr="0066566A">
        <w:rPr>
          <w:vertAlign w:val="subscript"/>
        </w:rPr>
        <w:t>NRP</w:t>
      </w:r>
      <w:r w:rsidRPr="006C7703">
        <w:t>, the target UE shall derive K</w:t>
      </w:r>
      <w:r w:rsidRPr="006C7703">
        <w:rPr>
          <w:vertAlign w:val="subscript"/>
        </w:rPr>
        <w:t>NRP</w:t>
      </w:r>
      <w:r w:rsidRPr="006C7703">
        <w:t xml:space="preserve"> as specified in 3GPP TS 33.536 [</w:t>
      </w:r>
      <w:r>
        <w:t>37</w:t>
      </w:r>
      <w:r w:rsidRPr="006C7703">
        <w:t>]. The target UE shall choose the 2 LSBs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target UE.</w:t>
      </w:r>
      <w:r w:rsidRPr="0066566A">
        <w:t xml:space="preserve"> The target UE shall form K</w:t>
      </w:r>
      <w:r w:rsidRPr="0066566A">
        <w:rPr>
          <w:vertAlign w:val="subscript"/>
        </w:rPr>
        <w:t>NRP</w:t>
      </w:r>
      <w:r w:rsidRPr="0066566A">
        <w:t xml:space="preserve"> ID from the received MSB of K</w:t>
      </w:r>
      <w:r w:rsidRPr="0066566A">
        <w:rPr>
          <w:vertAlign w:val="subscript"/>
        </w:rPr>
        <w:t>NRP</w:t>
      </w:r>
      <w:r w:rsidRPr="0066566A">
        <w:t xml:space="preserve"> ID and its chosen LSB of K</w:t>
      </w:r>
      <w:r w:rsidRPr="0066566A">
        <w:rPr>
          <w:vertAlign w:val="subscript"/>
        </w:rPr>
        <w:t>NRP</w:t>
      </w:r>
      <w:r w:rsidRPr="0066566A">
        <w:t xml:space="preserve"> ID and shall store the complete K</w:t>
      </w:r>
      <w:r w:rsidRPr="0066566A">
        <w:rPr>
          <w:vertAlign w:val="subscript"/>
        </w:rPr>
        <w:t>NRP</w:t>
      </w:r>
      <w:r w:rsidRPr="0066566A">
        <w:t xml:space="preserve"> ID with K</w:t>
      </w:r>
      <w:r w:rsidRPr="0066566A">
        <w:rPr>
          <w:vertAlign w:val="subscript"/>
        </w:rPr>
        <w:t>NRP</w:t>
      </w:r>
      <w:r w:rsidRPr="0066566A">
        <w:t>.</w:t>
      </w:r>
    </w:p>
    <w:p w14:paraId="741B5851" w14:textId="77777777" w:rsidR="004F594E" w:rsidRPr="006C7703" w:rsidRDefault="004F594E" w:rsidP="004F594E">
      <w:r w:rsidRPr="006C7703">
        <w:t>If the target UE accepts the PROSE DIRECT LINK SECURITY MODE COMMAND message, the target UE shall create a PROSE DIRECT LINK SECURITY MODE COMPLETE message. In this message, the target UE:</w:t>
      </w:r>
    </w:p>
    <w:p w14:paraId="58180573" w14:textId="77777777" w:rsidR="004F594E" w:rsidRPr="006C7703" w:rsidRDefault="004F594E" w:rsidP="004F594E">
      <w:pPr>
        <w:pStyle w:val="B1"/>
      </w:pPr>
      <w:r w:rsidRPr="006C7703">
        <w:t>a)</w:t>
      </w:r>
      <w:r w:rsidRPr="006C7703">
        <w:tab/>
        <w:t>shall include the PQFI and the corresponding PC5 QoS parameters if the direct communication is not for 5G ProSe direct communication between the 5G ProSe layer-2 remote UE and the 5G ProSe layer-2 UE-to-network relay UE;</w:t>
      </w:r>
    </w:p>
    <w:p w14:paraId="2C95E784" w14:textId="77777777" w:rsidR="004F594E" w:rsidRPr="006C7703" w:rsidRDefault="004F594E" w:rsidP="004F594E">
      <w:pPr>
        <w:pStyle w:val="B1"/>
      </w:pPr>
      <w:r w:rsidRPr="006C7703">
        <w:t>b)</w:t>
      </w:r>
      <w:r w:rsidRPr="006C7703">
        <w:tab/>
        <w:t>if IP communication is used</w:t>
      </w:r>
      <w:r w:rsidRPr="006C7703">
        <w:rPr>
          <w:lang w:eastAsia="zh-CN"/>
        </w:rPr>
        <w:t xml:space="preserve"> and the 5G ProSe direct link security mode control procedure was triggered during a 5G ProSe direct link establishment procedure</w:t>
      </w:r>
      <w:r w:rsidRPr="006C7703">
        <w:t>, shall include an IP address configuration IE set to one of the following values:</w:t>
      </w:r>
      <w:r w:rsidRPr="006C7703">
        <w:rPr>
          <w:lang w:eastAsia="x-none"/>
        </w:rPr>
        <w:t xml:space="preserve"> </w:t>
      </w:r>
    </w:p>
    <w:p w14:paraId="0DDF8B86" w14:textId="77777777" w:rsidR="004F594E" w:rsidRPr="006C7703" w:rsidRDefault="004F594E" w:rsidP="004F594E">
      <w:pPr>
        <w:pStyle w:val="B2"/>
      </w:pPr>
      <w:r w:rsidRPr="006C7703">
        <w:t>1)</w:t>
      </w:r>
      <w:r w:rsidRPr="006C7703">
        <w:tab/>
        <w:t>"IPv6 router" if IPv6 address allocation mechanism is supported by the target UE, i.e., acting as an IPv6 router; or</w:t>
      </w:r>
    </w:p>
    <w:p w14:paraId="53F83B9E" w14:textId="77777777" w:rsidR="004F594E" w:rsidRPr="006C7703" w:rsidRDefault="004F594E" w:rsidP="004F594E">
      <w:pPr>
        <w:pStyle w:val="B2"/>
      </w:pPr>
      <w:r w:rsidRPr="006C7703">
        <w:t>2)</w:t>
      </w:r>
      <w:r w:rsidRPr="006C7703">
        <w:tab/>
        <w:t>"address allocation not supported</w:t>
      </w:r>
      <w:r w:rsidRPr="006C7703">
        <w:rPr>
          <w:lang w:eastAsia="zh-CN"/>
        </w:rPr>
        <w:t xml:space="preserve">" </w:t>
      </w:r>
      <w:r w:rsidRPr="006C7703">
        <w:t>if IPv6 address allocation mechanism is not supported by the target UE;</w:t>
      </w:r>
    </w:p>
    <w:p w14:paraId="7513EF1E" w14:textId="77777777" w:rsidR="004F594E" w:rsidRPr="006C7703" w:rsidRDefault="004F594E" w:rsidP="004F594E">
      <w:pPr>
        <w:pStyle w:val="B1"/>
      </w:pPr>
      <w:r w:rsidRPr="006C7703">
        <w:t>c)</w:t>
      </w:r>
      <w:r w:rsidRPr="006C7703">
        <w:tab/>
        <w:t>if IP communication is used</w:t>
      </w:r>
      <w:r w:rsidRPr="006C7703">
        <w:rPr>
          <w:lang w:eastAsia="zh-CN"/>
        </w:rPr>
        <w:t>,</w:t>
      </w:r>
      <w:r w:rsidRPr="006C7703">
        <w:t xml:space="preserve"> the IP address configuration IE is set to "address allocation not supported"</w:t>
      </w:r>
      <w:r w:rsidRPr="006C7703">
        <w:rPr>
          <w:lang w:eastAsia="zh-CN"/>
        </w:rPr>
        <w:t xml:space="preserve"> and the 5G ProSe direct link security mode control procedure was triggered during a 5G ProSe direct link establishment procedure</w:t>
      </w:r>
      <w:r w:rsidRPr="006C7703">
        <w:t>, shall include a link local IPv6 address IE formed locally based on IETF RFC 4862 [25];</w:t>
      </w:r>
    </w:p>
    <w:p w14:paraId="18C9401F" w14:textId="77777777" w:rsidR="004F594E" w:rsidRPr="0066566A" w:rsidRDefault="004F594E" w:rsidP="004F594E">
      <w:pPr>
        <w:pStyle w:val="B1"/>
      </w:pPr>
      <w:r w:rsidRPr="006C7703">
        <w:t>d)</w:t>
      </w:r>
      <w:r w:rsidRPr="006C7703">
        <w:tab/>
      </w:r>
      <w:r w:rsidRPr="0066566A">
        <w:t>if a new K</w:t>
      </w:r>
      <w:r w:rsidRPr="0066566A">
        <w:rPr>
          <w:vertAlign w:val="subscript"/>
        </w:rPr>
        <w:t>NRP</w:t>
      </w:r>
      <w:r w:rsidRPr="0066566A">
        <w:t xml:space="preserve"> was derived</w:t>
      </w:r>
      <w:r w:rsidRPr="006C7703">
        <w:t>, shall include the 2 LSBs</w:t>
      </w:r>
      <w:r w:rsidRPr="0066566A">
        <w:t xml:space="preserve"> of K</w:t>
      </w:r>
      <w:r w:rsidRPr="0066566A">
        <w:rPr>
          <w:vertAlign w:val="subscript"/>
        </w:rPr>
        <w:t>NRP</w:t>
      </w:r>
      <w:r w:rsidRPr="0066566A">
        <w:t xml:space="preserve"> ID; and</w:t>
      </w:r>
    </w:p>
    <w:p w14:paraId="7BADA03A" w14:textId="77777777" w:rsidR="004F594E" w:rsidRPr="006C7703" w:rsidRDefault="004F594E" w:rsidP="004F594E">
      <w:pPr>
        <w:pStyle w:val="B1"/>
      </w:pPr>
      <w:r w:rsidRPr="006C7703">
        <w:t>e)</w:t>
      </w:r>
      <w:r w:rsidRPr="006C7703">
        <w:tab/>
        <w:t>if the 5G ProSe direct link security mode control procedure was triggered during a 5G ProSe direct link establishment procedure, shall include its UE 5G ProSe direct user plane security policy for this 5G ProSe direct link. In the case where the different ProSe services are mapped to the different 5G ProSe direct user plane security policies, when more than one ProSe identifier is included in the PROSE DIRECT LINK ESTABLISHMENT REQUEST message, each of the user plane security polices of those ProSe services shall be compatible, e.g., "user plane integrity protection not needed" and "user plane integrity protection required" are not compatible.</w:t>
      </w:r>
    </w:p>
    <w:p w14:paraId="4EE8CF66" w14:textId="77777777" w:rsidR="004F594E" w:rsidRPr="006C7703" w:rsidRDefault="004F594E" w:rsidP="004F594E">
      <w:r w:rsidRPr="006C7703">
        <w:t xml:space="preserve">If the selected integrity protection algorithm is not the null integrity protection algorithm, the target UE shall form the </w:t>
      </w:r>
      <w:r w:rsidRPr="006C7703">
        <w:rPr>
          <w:noProof/>
          <w:lang w:eastAsia="x-none"/>
        </w:rPr>
        <w:t>K</w:t>
      </w:r>
      <w:r w:rsidRPr="006C7703">
        <w:rPr>
          <w:noProof/>
          <w:vertAlign w:val="subscript"/>
          <w:lang w:eastAsia="x-none"/>
        </w:rPr>
        <w:t>NRP-sess</w:t>
      </w:r>
      <w:r w:rsidRPr="006C7703">
        <w:rPr>
          <w:noProof/>
          <w:lang w:eastAsia="x-none"/>
        </w:rPr>
        <w:t xml:space="preserve"> ID from the MSB of K</w:t>
      </w:r>
      <w:r w:rsidRPr="006C7703">
        <w:rPr>
          <w:noProof/>
          <w:vertAlign w:val="subscript"/>
          <w:lang w:eastAsia="x-none"/>
        </w:rPr>
        <w:t>NRP-sess</w:t>
      </w:r>
      <w:r w:rsidRPr="006C7703">
        <w:rPr>
          <w:noProof/>
          <w:lang w:eastAsia="x-none"/>
        </w:rPr>
        <w:t xml:space="preserve"> ID it had sent in the </w:t>
      </w:r>
      <w:r w:rsidRPr="006C7703">
        <w:t>PROSE DIRECT LINK ESTABLISHMENT REQUEST message or PROSE DIRECT LINK REKEYING REQUEST message and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received in the </w:t>
      </w:r>
      <w:r w:rsidRPr="006C7703">
        <w:t xml:space="preserve">PROSE </w:t>
      </w:r>
      <w:r w:rsidRPr="006C7703">
        <w:rPr>
          <w:noProof/>
          <w:lang w:eastAsia="x-none"/>
        </w:rPr>
        <w:t>DIRECT LINK SECURITY MODE COMMAND message. The target UE shall use the K</w:t>
      </w:r>
      <w:r w:rsidRPr="006C7703">
        <w:rPr>
          <w:noProof/>
          <w:vertAlign w:val="subscript"/>
          <w:lang w:eastAsia="x-none"/>
        </w:rPr>
        <w:t>NRP-sess</w:t>
      </w:r>
      <w:r w:rsidRPr="006C7703">
        <w:rPr>
          <w:noProof/>
          <w:lang w:eastAsia="x-none"/>
        </w:rPr>
        <w:t xml:space="preserve"> ID to identify the new security context.</w:t>
      </w:r>
    </w:p>
    <w:p w14:paraId="54695F7C" w14:textId="77777777" w:rsidR="004F594E" w:rsidRPr="006C7703" w:rsidRDefault="004F594E" w:rsidP="004F594E">
      <w:pPr>
        <w:rPr>
          <w:lang w:eastAsia="x-none"/>
        </w:rPr>
      </w:pPr>
      <w:r w:rsidRPr="006C7703">
        <w:rPr>
          <w:lang w:eastAsia="x-none"/>
        </w:rPr>
        <w:t>After the</w:t>
      </w:r>
      <w:r w:rsidRPr="006C7703">
        <w:t xml:space="preserve"> PROSE</w:t>
      </w:r>
      <w:r w:rsidRPr="006C7703">
        <w:rPr>
          <w:lang w:eastAsia="x-none"/>
        </w:rPr>
        <w:t xml:space="preserve"> </w:t>
      </w:r>
      <w:r w:rsidRPr="006C7703">
        <w:t>DIRECT LINK SECURITY MODE COMPLETE</w:t>
      </w:r>
      <w:r w:rsidRPr="006C7703">
        <w:rPr>
          <w:lang w:eastAsia="x-none"/>
        </w:rPr>
        <w:t xml:space="preserve"> message is generated, the target UE shall pass this message to the lower layers for transmission along with the target UE's layer-2 ID for 5G ProSe direct communication and the initiating UE's layer-2 ID for 5G ProSe direct communication, NRPIK, NRPEK if applicable, </w:t>
      </w:r>
      <w:r w:rsidRPr="006C7703">
        <w:rPr>
          <w:noProof/>
          <w:lang w:eastAsia="x-none"/>
        </w:rPr>
        <w:t>K</w:t>
      </w:r>
      <w:r w:rsidRPr="006C7703">
        <w:rPr>
          <w:noProof/>
          <w:vertAlign w:val="subscript"/>
          <w:lang w:eastAsia="x-none"/>
        </w:rPr>
        <w:t>NRP-sess</w:t>
      </w:r>
      <w:r w:rsidRPr="006C7703">
        <w:rPr>
          <w:noProof/>
          <w:lang w:eastAsia="x-none"/>
        </w:rPr>
        <w:t xml:space="preserve"> ID, the selected security algorithm </w:t>
      </w:r>
      <w:r w:rsidRPr="006C7703">
        <w:t>as specified in 3GPP TS 33.536 [</w:t>
      </w:r>
      <w:r>
        <w:t>37</w:t>
      </w:r>
      <w:r w:rsidRPr="006C7703">
        <w:t>] , and an indication of activation of the 5G ProSe direct signalling security protection for the 5G ProSe direct link with the new security context, if applicable</w:t>
      </w:r>
      <w:r w:rsidRPr="006C7703">
        <w:rPr>
          <w:lang w:eastAsia="x-none"/>
        </w:rPr>
        <w:t>.</w:t>
      </w:r>
    </w:p>
    <w:p w14:paraId="6980F34F" w14:textId="77777777" w:rsidR="004F594E" w:rsidRPr="006C7703" w:rsidRDefault="004F594E" w:rsidP="004F594E">
      <w:pPr>
        <w:pStyle w:val="NO"/>
        <w:rPr>
          <w:lang w:eastAsia="x-none"/>
        </w:rPr>
      </w:pPr>
      <w:r w:rsidRPr="006C7703">
        <w:lastRenderedPageBreak/>
        <w:t>NOTE:</w:t>
      </w:r>
      <w:r w:rsidRPr="006C7703">
        <w:tab/>
        <w:t>The PROSE DIRECT LINK SECURITY MODE COMPLETE message and further 5G ProSe direct signalling messages are integrity protected and ciphered (if applicable) at the lower layer using the new security context.</w:t>
      </w:r>
    </w:p>
    <w:p w14:paraId="130300AF" w14:textId="77777777" w:rsidR="004F594E" w:rsidRDefault="004F594E" w:rsidP="004F594E">
      <w:r w:rsidRPr="006C7703">
        <w:t>If the 5G ProSe direct link security mode control procedure was triggered during a 5G ProSe direct link re-keying procedure, the target UE shall provide to the lower layers an indication of activation of the 5G ProSe direct user plane security protection for the 5G ProSe direct link with the new security context, if applicable, along with the initiating UE's layer-2 ID for 5G ProSe direct communication and the target UE's layer-2 ID for 5G ProSe direct communication.</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5E810" w14:textId="77777777" w:rsidR="00946071" w:rsidRDefault="00946071">
      <w:r>
        <w:separator/>
      </w:r>
    </w:p>
  </w:endnote>
  <w:endnote w:type="continuationSeparator" w:id="0">
    <w:p w14:paraId="0C25C125" w14:textId="77777777" w:rsidR="00946071" w:rsidRDefault="0094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16D6" w14:textId="77777777" w:rsidR="00946071" w:rsidRDefault="00946071">
      <w:r>
        <w:separator/>
      </w:r>
    </w:p>
  </w:footnote>
  <w:footnote w:type="continuationSeparator" w:id="0">
    <w:p w14:paraId="47276520" w14:textId="77777777" w:rsidR="00946071" w:rsidRDefault="0094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C26"/>
    <w:rsid w:val="00005211"/>
    <w:rsid w:val="00022E4A"/>
    <w:rsid w:val="00023463"/>
    <w:rsid w:val="00032D56"/>
    <w:rsid w:val="0003711D"/>
    <w:rsid w:val="00041642"/>
    <w:rsid w:val="00043E25"/>
    <w:rsid w:val="0004575F"/>
    <w:rsid w:val="00062124"/>
    <w:rsid w:val="00064D53"/>
    <w:rsid w:val="00066856"/>
    <w:rsid w:val="00070F86"/>
    <w:rsid w:val="00072AAF"/>
    <w:rsid w:val="00072DD2"/>
    <w:rsid w:val="00083C55"/>
    <w:rsid w:val="00084B35"/>
    <w:rsid w:val="000A366D"/>
    <w:rsid w:val="000B1216"/>
    <w:rsid w:val="000B14A6"/>
    <w:rsid w:val="000B3EA0"/>
    <w:rsid w:val="000C59C6"/>
    <w:rsid w:val="000C6598"/>
    <w:rsid w:val="000D21C2"/>
    <w:rsid w:val="000D61A8"/>
    <w:rsid w:val="000D759A"/>
    <w:rsid w:val="000F2C43"/>
    <w:rsid w:val="00106115"/>
    <w:rsid w:val="0011226D"/>
    <w:rsid w:val="00116BDF"/>
    <w:rsid w:val="001268BB"/>
    <w:rsid w:val="00130F69"/>
    <w:rsid w:val="0013241F"/>
    <w:rsid w:val="00142F65"/>
    <w:rsid w:val="00143552"/>
    <w:rsid w:val="00171319"/>
    <w:rsid w:val="0017490E"/>
    <w:rsid w:val="00183134"/>
    <w:rsid w:val="0018404A"/>
    <w:rsid w:val="00191E6B"/>
    <w:rsid w:val="001B5C2B"/>
    <w:rsid w:val="001B77E2"/>
    <w:rsid w:val="001C117E"/>
    <w:rsid w:val="001D25E6"/>
    <w:rsid w:val="001D4C82"/>
    <w:rsid w:val="001E2EB5"/>
    <w:rsid w:val="001E41F3"/>
    <w:rsid w:val="001F151F"/>
    <w:rsid w:val="001F3B42"/>
    <w:rsid w:val="00212096"/>
    <w:rsid w:val="002153AE"/>
    <w:rsid w:val="00215C0F"/>
    <w:rsid w:val="00216490"/>
    <w:rsid w:val="00231568"/>
    <w:rsid w:val="00232FD1"/>
    <w:rsid w:val="00241597"/>
    <w:rsid w:val="0024668B"/>
    <w:rsid w:val="0025714D"/>
    <w:rsid w:val="00262703"/>
    <w:rsid w:val="00275D12"/>
    <w:rsid w:val="0027780F"/>
    <w:rsid w:val="002A6BBA"/>
    <w:rsid w:val="002B1A87"/>
    <w:rsid w:val="002E32CF"/>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73807"/>
    <w:rsid w:val="0038053C"/>
    <w:rsid w:val="00382B4A"/>
    <w:rsid w:val="00383C7B"/>
    <w:rsid w:val="00386CD6"/>
    <w:rsid w:val="00386D6F"/>
    <w:rsid w:val="0039050F"/>
    <w:rsid w:val="00394320"/>
    <w:rsid w:val="00394E81"/>
    <w:rsid w:val="003A59CB"/>
    <w:rsid w:val="003B0471"/>
    <w:rsid w:val="003B2CE5"/>
    <w:rsid w:val="003B4C72"/>
    <w:rsid w:val="003B79F5"/>
    <w:rsid w:val="003D384E"/>
    <w:rsid w:val="003D3AA6"/>
    <w:rsid w:val="003D7E50"/>
    <w:rsid w:val="003E29EF"/>
    <w:rsid w:val="00402DCC"/>
    <w:rsid w:val="00411094"/>
    <w:rsid w:val="00413493"/>
    <w:rsid w:val="00415F7E"/>
    <w:rsid w:val="00435765"/>
    <w:rsid w:val="00435799"/>
    <w:rsid w:val="00436BAB"/>
    <w:rsid w:val="00440825"/>
    <w:rsid w:val="00443403"/>
    <w:rsid w:val="00494A9D"/>
    <w:rsid w:val="00497F14"/>
    <w:rsid w:val="004A4BEC"/>
    <w:rsid w:val="004B45A4"/>
    <w:rsid w:val="004D077E"/>
    <w:rsid w:val="004D2837"/>
    <w:rsid w:val="004D6C51"/>
    <w:rsid w:val="004E05D9"/>
    <w:rsid w:val="004F594E"/>
    <w:rsid w:val="0050780D"/>
    <w:rsid w:val="00511527"/>
    <w:rsid w:val="0051277C"/>
    <w:rsid w:val="00516AB0"/>
    <w:rsid w:val="00524545"/>
    <w:rsid w:val="005275CB"/>
    <w:rsid w:val="0054453D"/>
    <w:rsid w:val="005651FD"/>
    <w:rsid w:val="00573148"/>
    <w:rsid w:val="0057588D"/>
    <w:rsid w:val="005900B8"/>
    <w:rsid w:val="00592829"/>
    <w:rsid w:val="0059653F"/>
    <w:rsid w:val="00597BF4"/>
    <w:rsid w:val="005A6150"/>
    <w:rsid w:val="005A634D"/>
    <w:rsid w:val="005B25F0"/>
    <w:rsid w:val="005C11F0"/>
    <w:rsid w:val="005D20BA"/>
    <w:rsid w:val="005D2E19"/>
    <w:rsid w:val="005D7121"/>
    <w:rsid w:val="005E2C44"/>
    <w:rsid w:val="006001FF"/>
    <w:rsid w:val="0060287A"/>
    <w:rsid w:val="00606094"/>
    <w:rsid w:val="0061048B"/>
    <w:rsid w:val="00643317"/>
    <w:rsid w:val="00661116"/>
    <w:rsid w:val="006B5418"/>
    <w:rsid w:val="006E21FB"/>
    <w:rsid w:val="006E292A"/>
    <w:rsid w:val="00710497"/>
    <w:rsid w:val="00712563"/>
    <w:rsid w:val="00714B2E"/>
    <w:rsid w:val="00720603"/>
    <w:rsid w:val="007225D4"/>
    <w:rsid w:val="00727AC1"/>
    <w:rsid w:val="00727D2E"/>
    <w:rsid w:val="0074184E"/>
    <w:rsid w:val="007439B9"/>
    <w:rsid w:val="00756AF0"/>
    <w:rsid w:val="00761D68"/>
    <w:rsid w:val="007760E6"/>
    <w:rsid w:val="007767E6"/>
    <w:rsid w:val="007926BC"/>
    <w:rsid w:val="007938F2"/>
    <w:rsid w:val="007B4183"/>
    <w:rsid w:val="007B512A"/>
    <w:rsid w:val="007C2097"/>
    <w:rsid w:val="007C2F14"/>
    <w:rsid w:val="007C5503"/>
    <w:rsid w:val="007C7597"/>
    <w:rsid w:val="007E6510"/>
    <w:rsid w:val="007F42C4"/>
    <w:rsid w:val="008275AA"/>
    <w:rsid w:val="008302F3"/>
    <w:rsid w:val="00852011"/>
    <w:rsid w:val="00856A30"/>
    <w:rsid w:val="008638E1"/>
    <w:rsid w:val="00867113"/>
    <w:rsid w:val="008672D3"/>
    <w:rsid w:val="00870EE7"/>
    <w:rsid w:val="00875CCA"/>
    <w:rsid w:val="00876BBF"/>
    <w:rsid w:val="00883B6F"/>
    <w:rsid w:val="008902BC"/>
    <w:rsid w:val="0089760C"/>
    <w:rsid w:val="008A0451"/>
    <w:rsid w:val="008A3B86"/>
    <w:rsid w:val="008A5E86"/>
    <w:rsid w:val="008A5F08"/>
    <w:rsid w:val="008A735C"/>
    <w:rsid w:val="008B72B0"/>
    <w:rsid w:val="008D357F"/>
    <w:rsid w:val="008E4502"/>
    <w:rsid w:val="008E4659"/>
    <w:rsid w:val="008E6081"/>
    <w:rsid w:val="008E7FB6"/>
    <w:rsid w:val="008F686C"/>
    <w:rsid w:val="0091136A"/>
    <w:rsid w:val="00915A10"/>
    <w:rsid w:val="00917784"/>
    <w:rsid w:val="00917C15"/>
    <w:rsid w:val="00920903"/>
    <w:rsid w:val="00931F9C"/>
    <w:rsid w:val="0093578B"/>
    <w:rsid w:val="00943DC1"/>
    <w:rsid w:val="00945CB4"/>
    <w:rsid w:val="00946071"/>
    <w:rsid w:val="009629FD"/>
    <w:rsid w:val="00975851"/>
    <w:rsid w:val="00982855"/>
    <w:rsid w:val="00984A03"/>
    <w:rsid w:val="00986D55"/>
    <w:rsid w:val="009A2291"/>
    <w:rsid w:val="009B3291"/>
    <w:rsid w:val="009C61B9"/>
    <w:rsid w:val="009E3297"/>
    <w:rsid w:val="009E4B5F"/>
    <w:rsid w:val="009E617D"/>
    <w:rsid w:val="009F1EFA"/>
    <w:rsid w:val="009F7C5D"/>
    <w:rsid w:val="00A055C2"/>
    <w:rsid w:val="00A07584"/>
    <w:rsid w:val="00A122CA"/>
    <w:rsid w:val="00A140DD"/>
    <w:rsid w:val="00A16F87"/>
    <w:rsid w:val="00A20DB9"/>
    <w:rsid w:val="00A2600A"/>
    <w:rsid w:val="00A2613B"/>
    <w:rsid w:val="00A32441"/>
    <w:rsid w:val="00A3669C"/>
    <w:rsid w:val="00A44971"/>
    <w:rsid w:val="00A46E59"/>
    <w:rsid w:val="00A47E70"/>
    <w:rsid w:val="00A67131"/>
    <w:rsid w:val="00A72D0C"/>
    <w:rsid w:val="00A72DCE"/>
    <w:rsid w:val="00A752C5"/>
    <w:rsid w:val="00A83ECE"/>
    <w:rsid w:val="00A84816"/>
    <w:rsid w:val="00A9104D"/>
    <w:rsid w:val="00A958E7"/>
    <w:rsid w:val="00AA7D3D"/>
    <w:rsid w:val="00AB1774"/>
    <w:rsid w:val="00AD7065"/>
    <w:rsid w:val="00AD7C25"/>
    <w:rsid w:val="00AE4D95"/>
    <w:rsid w:val="00AF16FA"/>
    <w:rsid w:val="00AF6B24"/>
    <w:rsid w:val="00B03597"/>
    <w:rsid w:val="00B076C6"/>
    <w:rsid w:val="00B258BB"/>
    <w:rsid w:val="00B357DE"/>
    <w:rsid w:val="00B43444"/>
    <w:rsid w:val="00B47938"/>
    <w:rsid w:val="00B57359"/>
    <w:rsid w:val="00B63823"/>
    <w:rsid w:val="00B66361"/>
    <w:rsid w:val="00B66D06"/>
    <w:rsid w:val="00B70D58"/>
    <w:rsid w:val="00B72AC8"/>
    <w:rsid w:val="00B91267"/>
    <w:rsid w:val="00B917AC"/>
    <w:rsid w:val="00B9268B"/>
    <w:rsid w:val="00B92835"/>
    <w:rsid w:val="00BA3ACC"/>
    <w:rsid w:val="00BB5DFC"/>
    <w:rsid w:val="00BC0575"/>
    <w:rsid w:val="00BC7C3B"/>
    <w:rsid w:val="00BD0266"/>
    <w:rsid w:val="00BD0972"/>
    <w:rsid w:val="00BD279D"/>
    <w:rsid w:val="00BD3B6F"/>
    <w:rsid w:val="00BE4AE1"/>
    <w:rsid w:val="00BE4DF7"/>
    <w:rsid w:val="00BF1AE1"/>
    <w:rsid w:val="00BF280E"/>
    <w:rsid w:val="00BF3228"/>
    <w:rsid w:val="00C0610D"/>
    <w:rsid w:val="00C21836"/>
    <w:rsid w:val="00C31593"/>
    <w:rsid w:val="00C37922"/>
    <w:rsid w:val="00C415C3"/>
    <w:rsid w:val="00C65F89"/>
    <w:rsid w:val="00C713E0"/>
    <w:rsid w:val="00C83E4E"/>
    <w:rsid w:val="00C84595"/>
    <w:rsid w:val="00C857AB"/>
    <w:rsid w:val="00C85AD4"/>
    <w:rsid w:val="00C91586"/>
    <w:rsid w:val="00C95985"/>
    <w:rsid w:val="00C96EAE"/>
    <w:rsid w:val="00C9780B"/>
    <w:rsid w:val="00CA2EA4"/>
    <w:rsid w:val="00CA7D10"/>
    <w:rsid w:val="00CB1493"/>
    <w:rsid w:val="00CC5026"/>
    <w:rsid w:val="00CD2478"/>
    <w:rsid w:val="00CD541D"/>
    <w:rsid w:val="00CE22D1"/>
    <w:rsid w:val="00CE4346"/>
    <w:rsid w:val="00CF0EE8"/>
    <w:rsid w:val="00CF39F5"/>
    <w:rsid w:val="00CF66CF"/>
    <w:rsid w:val="00D0099B"/>
    <w:rsid w:val="00D11584"/>
    <w:rsid w:val="00D116BF"/>
    <w:rsid w:val="00D12FF1"/>
    <w:rsid w:val="00D44970"/>
    <w:rsid w:val="00D44DDA"/>
    <w:rsid w:val="00D51C49"/>
    <w:rsid w:val="00D53BE5"/>
    <w:rsid w:val="00D641A9"/>
    <w:rsid w:val="00D908E8"/>
    <w:rsid w:val="00DB72BB"/>
    <w:rsid w:val="00DC2EEA"/>
    <w:rsid w:val="00DE52D2"/>
    <w:rsid w:val="00E00A8B"/>
    <w:rsid w:val="00E015DE"/>
    <w:rsid w:val="00E119A5"/>
    <w:rsid w:val="00E159F8"/>
    <w:rsid w:val="00E17B6F"/>
    <w:rsid w:val="00E23A56"/>
    <w:rsid w:val="00E24619"/>
    <w:rsid w:val="00E25F62"/>
    <w:rsid w:val="00E368F2"/>
    <w:rsid w:val="00E4306D"/>
    <w:rsid w:val="00E65E8A"/>
    <w:rsid w:val="00E665E4"/>
    <w:rsid w:val="00E72A7C"/>
    <w:rsid w:val="00E8611C"/>
    <w:rsid w:val="00E90A16"/>
    <w:rsid w:val="00E924C6"/>
    <w:rsid w:val="00E9497F"/>
    <w:rsid w:val="00E96BDE"/>
    <w:rsid w:val="00E978DB"/>
    <w:rsid w:val="00EA15FE"/>
    <w:rsid w:val="00EA4F9B"/>
    <w:rsid w:val="00EA76BB"/>
    <w:rsid w:val="00EB3FE7"/>
    <w:rsid w:val="00EC11EB"/>
    <w:rsid w:val="00EC5431"/>
    <w:rsid w:val="00ED3D47"/>
    <w:rsid w:val="00EE6A83"/>
    <w:rsid w:val="00EE7D7C"/>
    <w:rsid w:val="00EE7FCF"/>
    <w:rsid w:val="00EF44FB"/>
    <w:rsid w:val="00F022B3"/>
    <w:rsid w:val="00F02E5B"/>
    <w:rsid w:val="00F1278B"/>
    <w:rsid w:val="00F20A8E"/>
    <w:rsid w:val="00F21CC1"/>
    <w:rsid w:val="00F25D98"/>
    <w:rsid w:val="00F26950"/>
    <w:rsid w:val="00F300FB"/>
    <w:rsid w:val="00F34816"/>
    <w:rsid w:val="00F432E2"/>
    <w:rsid w:val="00F4561A"/>
    <w:rsid w:val="00F45DFF"/>
    <w:rsid w:val="00F71A8C"/>
    <w:rsid w:val="00F7680F"/>
    <w:rsid w:val="00F831EE"/>
    <w:rsid w:val="00F86788"/>
    <w:rsid w:val="00FA3B22"/>
    <w:rsid w:val="00FB257C"/>
    <w:rsid w:val="00FB6386"/>
    <w:rsid w:val="00FC4B4B"/>
    <w:rsid w:val="00FC6BF7"/>
    <w:rsid w:val="00FD0C4D"/>
    <w:rsid w:val="00FD2014"/>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Heading4Char">
    <w:name w:val="Heading 4 Char"/>
    <w:link w:val="Heading4"/>
    <w:rsid w:val="00386CD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636</TotalTime>
  <Pages>6</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145</cp:revision>
  <cp:lastPrinted>1899-12-31T23:00:00Z</cp:lastPrinted>
  <dcterms:created xsi:type="dcterms:W3CDTF">2019-01-14T04:28:00Z</dcterms:created>
  <dcterms:modified xsi:type="dcterms:W3CDTF">2022-02-22T14:56:00Z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