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36A7D33C"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06643">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227EAD">
        <w:rPr>
          <w:b/>
          <w:noProof/>
          <w:sz w:val="24"/>
        </w:rPr>
        <w:t>wxyz</w:t>
      </w:r>
    </w:p>
    <w:p w14:paraId="5DC21640" w14:textId="292F5332" w:rsidR="003674C0" w:rsidRDefault="00941BFE" w:rsidP="00406643">
      <w:pPr>
        <w:pStyle w:val="CRCoverPage"/>
        <w:tabs>
          <w:tab w:val="right" w:pos="9630"/>
        </w:tabs>
        <w:rPr>
          <w:b/>
          <w:noProof/>
          <w:sz w:val="24"/>
        </w:rPr>
      </w:pPr>
      <w:r>
        <w:rPr>
          <w:b/>
          <w:noProof/>
          <w:sz w:val="24"/>
        </w:rPr>
        <w:t>Electronic meeting</w:t>
      </w:r>
      <w:r w:rsidR="003674C0">
        <w:rPr>
          <w:b/>
          <w:noProof/>
          <w:sz w:val="24"/>
        </w:rPr>
        <w:t xml:space="preserve">, </w:t>
      </w:r>
      <w:r w:rsidR="00406643">
        <w:rPr>
          <w:b/>
          <w:noProof/>
          <w:sz w:val="24"/>
        </w:rPr>
        <w:t>20-28 August</w:t>
      </w:r>
      <w:r w:rsidR="003674C0">
        <w:rPr>
          <w:b/>
          <w:noProof/>
          <w:sz w:val="24"/>
        </w:rPr>
        <w:t xml:space="preserve"> 2020</w:t>
      </w:r>
      <w:r w:rsidR="00406643">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F0D0288" w:rsidR="001E41F3" w:rsidRPr="00410371" w:rsidRDefault="00B82B34" w:rsidP="00E13F3D">
            <w:pPr>
              <w:pStyle w:val="CRCoverPage"/>
              <w:spacing w:after="0"/>
              <w:jc w:val="right"/>
              <w:rPr>
                <w:b/>
                <w:noProof/>
                <w:sz w:val="28"/>
              </w:rPr>
            </w:pPr>
            <w:r>
              <w:rPr>
                <w:b/>
                <w:noProof/>
                <w:sz w:val="28"/>
              </w:rPr>
              <w:t>24.379</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7777777" w:rsidR="001E41F3" w:rsidRPr="00410371" w:rsidRDefault="00570453" w:rsidP="00547111">
            <w:pPr>
              <w:pStyle w:val="CRCoverPage"/>
              <w:spacing w:after="0"/>
              <w:rPr>
                <w:noProof/>
              </w:rPr>
            </w:pPr>
            <w:r w:rsidRPr="00B82B34">
              <w:rPr>
                <w:b/>
                <w:noProof/>
                <w:sz w:val="28"/>
                <w:highlight w:val="red"/>
              </w:rPr>
              <w:fldChar w:fldCharType="begin"/>
            </w:r>
            <w:r w:rsidRPr="00B82B34">
              <w:rPr>
                <w:b/>
                <w:noProof/>
                <w:sz w:val="28"/>
                <w:highlight w:val="red"/>
              </w:rPr>
              <w:instrText xml:space="preserve"> DOCPROPERTY  Cr#  \* MERGEFORMAT </w:instrText>
            </w:r>
            <w:r w:rsidRPr="00B82B34">
              <w:rPr>
                <w:b/>
                <w:noProof/>
                <w:sz w:val="28"/>
                <w:highlight w:val="red"/>
              </w:rPr>
              <w:fldChar w:fldCharType="separate"/>
            </w:r>
            <w:r w:rsidR="00E13F3D" w:rsidRPr="00B82B34">
              <w:rPr>
                <w:b/>
                <w:noProof/>
                <w:sz w:val="28"/>
                <w:highlight w:val="red"/>
              </w:rPr>
              <w:t>CR#</w:t>
            </w:r>
            <w:r w:rsidRPr="00B82B34">
              <w:rPr>
                <w:b/>
                <w:noProof/>
                <w:sz w:val="28"/>
                <w:highlight w:val="red"/>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C2E6631" w:rsidR="001E41F3" w:rsidRPr="00410371" w:rsidRDefault="00531F4F">
            <w:pPr>
              <w:pStyle w:val="CRCoverPage"/>
              <w:spacing w:after="0"/>
              <w:jc w:val="center"/>
              <w:rPr>
                <w:noProof/>
                <w:sz w:val="28"/>
              </w:rPr>
            </w:pPr>
            <w:r>
              <w:rPr>
                <w:b/>
                <w:noProof/>
                <w:sz w:val="28"/>
              </w:rPr>
              <w:t>16.5.0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51F6656" w:rsidR="00F25D98" w:rsidRDefault="00B82B34" w:rsidP="00B82B34">
            <w:pPr>
              <w:pStyle w:val="CRCoverPage"/>
              <w:spacing w:after="0"/>
              <w:jc w:val="center"/>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24D3698" w:rsidR="001E41F3" w:rsidRDefault="00C60879">
            <w:pPr>
              <w:pStyle w:val="CRCoverPage"/>
              <w:spacing w:after="0"/>
              <w:ind w:left="100"/>
              <w:rPr>
                <w:noProof/>
              </w:rPr>
            </w:pPr>
            <w:r>
              <w:t>Add altitude</w:t>
            </w:r>
            <w:r w:rsidR="004248A7">
              <w:t>, timestamp</w:t>
            </w:r>
            <w:bookmarkStart w:id="1" w:name="_GoBack"/>
            <w:bookmarkEnd w:id="1"/>
            <w:r w:rsidR="0004120E">
              <w:t xml:space="preserve"> to </w:t>
            </w:r>
            <w:r w:rsidR="00A7404F">
              <w:t xml:space="preserve">MCPTT </w:t>
            </w:r>
            <w:r w:rsidR="0004120E">
              <w:t>location</w:t>
            </w:r>
            <w:r>
              <w:t xml:space="preserve"> XML schema</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C63F5B0" w:rsidR="001E41F3" w:rsidRDefault="00406643">
            <w:pPr>
              <w:pStyle w:val="CRCoverPage"/>
              <w:spacing w:after="0"/>
              <w:ind w:left="100"/>
              <w:rPr>
                <w:noProof/>
              </w:rPr>
            </w:pPr>
            <w:r>
              <w:rPr>
                <w:noProof/>
              </w:rPr>
              <w:t>FirstNet</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27C7F73" w:rsidR="001E41F3" w:rsidRDefault="0004120E">
            <w:pPr>
              <w:pStyle w:val="CRCoverPage"/>
              <w:spacing w:after="0"/>
              <w:ind w:left="100"/>
              <w:rPr>
                <w:noProof/>
              </w:rPr>
            </w:pPr>
            <w:r>
              <w:rPr>
                <w:noProof/>
              </w:rPr>
              <w:t>enh3MCPTT-CT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0A11E8C" w:rsidR="001E41F3" w:rsidRDefault="00570453" w:rsidP="0040664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406643">
              <w:rPr>
                <w:noProof/>
              </w:rPr>
              <w:t>20 August 2020</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1BA8523" w:rsidR="001E41F3" w:rsidRDefault="0004120E"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14D93C7" w:rsidR="001E41F3" w:rsidRDefault="00570453" w:rsidP="0040664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406643">
              <w:rPr>
                <w:noProof/>
              </w:rPr>
              <w:t>Rel-17</w:t>
            </w:r>
            <w:r>
              <w:rPr>
                <w:noProof/>
              </w:rPr>
              <w:fldChar w:fldCharType="end"/>
            </w:r>
            <w:r w:rsidR="00406643">
              <w:rPr>
                <w:noProof/>
              </w:rPr>
              <w:t xml:space="preserve"> </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492A381E" w:rsidR="001E41F3" w:rsidRDefault="0004120E" w:rsidP="005300EE">
            <w:pPr>
              <w:pStyle w:val="CRCoverPage"/>
              <w:spacing w:after="0"/>
              <w:ind w:left="100"/>
              <w:rPr>
                <w:noProof/>
              </w:rPr>
            </w:pPr>
            <w:r>
              <w:rPr>
                <w:noProof/>
              </w:rPr>
              <w:t xml:space="preserve">Location information must be able to support an altitude (z-axis) value. </w:t>
            </w:r>
            <w:r w:rsidR="005300EE">
              <w:rPr>
                <w:noProof/>
              </w:rPr>
              <w:t>In addition, a timestamp of the location information is required.</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9F2A999" w14:textId="77777777" w:rsidR="001E41F3" w:rsidRDefault="0004120E">
            <w:pPr>
              <w:pStyle w:val="CRCoverPage"/>
              <w:spacing w:after="0"/>
              <w:ind w:left="100"/>
              <w:rPr>
                <w:noProof/>
              </w:rPr>
            </w:pPr>
            <w:r>
              <w:rPr>
                <w:noProof/>
              </w:rPr>
              <w:t>The Location XML schema is updated to support an altitude component for the CoordinateType element.</w:t>
            </w:r>
          </w:p>
          <w:p w14:paraId="76C0712C" w14:textId="3324ACF2" w:rsidR="005300EE" w:rsidRDefault="005300EE">
            <w:pPr>
              <w:pStyle w:val="CRCoverPage"/>
              <w:spacing w:after="0"/>
              <w:ind w:left="100"/>
              <w:rPr>
                <w:noProof/>
              </w:rPr>
            </w:pPr>
            <w:r>
              <w:rPr>
                <w:noProof/>
              </w:rPr>
              <w:t>A timestamp is added to the location report.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928D166" w:rsidR="001E41F3" w:rsidRDefault="0004120E">
            <w:pPr>
              <w:pStyle w:val="CRCoverPage"/>
              <w:spacing w:after="0"/>
              <w:ind w:left="100"/>
              <w:rPr>
                <w:noProof/>
              </w:rPr>
            </w:pPr>
            <w:r>
              <w:rPr>
                <w:noProof/>
              </w:rPr>
              <w:t>It will not be possible to carry an altitude component for location</w:t>
            </w:r>
            <w:r w:rsidR="005300EE">
              <w:rPr>
                <w:noProof/>
              </w:rPr>
              <w:t xml:space="preserve"> or to indicate the time at which the location measurement was taken</w:t>
            </w:r>
            <w:r>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1778EFE" w:rsidR="001E41F3" w:rsidRDefault="005300EE">
            <w:pPr>
              <w:pStyle w:val="CRCoverPage"/>
              <w:spacing w:after="0"/>
              <w:ind w:left="100"/>
              <w:rPr>
                <w:noProof/>
              </w:rPr>
            </w:pPr>
            <w:r>
              <w:rPr>
                <w:noProof/>
              </w:rPr>
              <w:t>F.3.2, F.3.3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B749405" w14:textId="77777777" w:rsidR="001B5382" w:rsidRPr="00282D5C" w:rsidRDefault="001B5382" w:rsidP="001B5382">
      <w:pPr>
        <w:pStyle w:val="Heading5"/>
        <w:jc w:val="center"/>
        <w:rPr>
          <w:b/>
          <w:sz w:val="28"/>
        </w:rPr>
      </w:pPr>
      <w:bookmarkStart w:id="3" w:name="_Hlk9243950"/>
      <w:bookmarkStart w:id="4" w:name="_Toc25219800"/>
      <w:bookmarkStart w:id="5" w:name="_Toc26195960"/>
      <w:bookmarkStart w:id="6" w:name="_Toc27731930"/>
      <w:r w:rsidRPr="00282D5C">
        <w:rPr>
          <w:b/>
          <w:sz w:val="28"/>
          <w:highlight w:val="yellow"/>
        </w:rPr>
        <w:lastRenderedPageBreak/>
        <w:t>* * * * * FIRST CHANGE * * * * *</w:t>
      </w:r>
    </w:p>
    <w:p w14:paraId="1401D735" w14:textId="77777777" w:rsidR="0004120E" w:rsidRPr="0073469F" w:rsidRDefault="0004120E" w:rsidP="0004120E">
      <w:pPr>
        <w:pStyle w:val="Heading2"/>
      </w:pPr>
      <w:bookmarkStart w:id="7" w:name="_Toc20156506"/>
      <w:bookmarkStart w:id="8" w:name="_Toc27501697"/>
      <w:bookmarkStart w:id="9" w:name="_Toc36049828"/>
      <w:bookmarkStart w:id="10" w:name="_Toc45210598"/>
      <w:bookmarkStart w:id="11" w:name="_Hlk517170737"/>
      <w:bookmarkStart w:id="12" w:name="_Toc27501630"/>
      <w:bookmarkStart w:id="13" w:name="_Toc36049758"/>
      <w:r w:rsidRPr="0073469F">
        <w:t>F.3.2</w:t>
      </w:r>
      <w:r w:rsidRPr="0073469F">
        <w:tab/>
        <w:t>XML schema</w:t>
      </w:r>
      <w:bookmarkEnd w:id="7"/>
      <w:bookmarkEnd w:id="8"/>
      <w:bookmarkEnd w:id="9"/>
      <w:bookmarkEnd w:id="10"/>
    </w:p>
    <w:p w14:paraId="25A9DAB5" w14:textId="77777777" w:rsidR="0004120E" w:rsidRDefault="0004120E" w:rsidP="0004120E">
      <w:pPr>
        <w:pStyle w:val="PL"/>
      </w:pPr>
      <w:r>
        <w:t>&lt;?xml version="1.0" encoding="UTF-8"?&gt;</w:t>
      </w:r>
    </w:p>
    <w:p w14:paraId="0038230E" w14:textId="77777777" w:rsidR="0004120E" w:rsidRDefault="0004120E" w:rsidP="0004120E">
      <w:pPr>
        <w:pStyle w:val="PL"/>
      </w:pPr>
      <w:r>
        <w:t>&lt;xs:schema xmlns:xs="http://www.w3.org/2001/XMLSchema" xmlns:mcpttloc="urn:3gpp:ns:mcpttLocationInfo:1.0" targetNamespace="urn:3gpp:ns:mcpttLocationInfo:1.0" elementFormDefault="qualified" attributeFormDefault="unqualified"</w:t>
      </w:r>
    </w:p>
    <w:p w14:paraId="04A586A3" w14:textId="77777777" w:rsidR="0004120E" w:rsidRDefault="0004120E" w:rsidP="0004120E">
      <w:pPr>
        <w:pStyle w:val="PL"/>
      </w:pPr>
      <w:r>
        <w:t>xmlns:xenc="</w:t>
      </w:r>
      <w:r w:rsidRPr="00B223DD">
        <w:t>http:</w:t>
      </w:r>
      <w:r w:rsidRPr="00B223DD">
        <w:rPr>
          <w:noProof w:val="0"/>
          <w:lang w:eastAsia="en-GB"/>
        </w:rPr>
        <w:t>//www.w3.org/2001/04/xmlenc#</w:t>
      </w:r>
      <w:r>
        <w:t>"&gt;</w:t>
      </w:r>
    </w:p>
    <w:p w14:paraId="5D2AD7AF" w14:textId="77777777" w:rsidR="0004120E" w:rsidRDefault="0004120E" w:rsidP="0004120E">
      <w:pPr>
        <w:pStyle w:val="PL"/>
      </w:pPr>
    </w:p>
    <w:p w14:paraId="4FA12CD3" w14:textId="77777777" w:rsidR="0004120E" w:rsidRPr="00FE31B7" w:rsidRDefault="0004120E" w:rsidP="0004120E">
      <w:pPr>
        <w:pStyle w:val="PL"/>
        <w:rPr>
          <w:lang w:val="fr-FR"/>
        </w:rPr>
      </w:pPr>
      <w:r>
        <w:tab/>
      </w:r>
      <w:r w:rsidRPr="00FE31B7">
        <w:rPr>
          <w:lang w:val="fr-FR"/>
        </w:rPr>
        <w:t>&lt;xs:import namespace="http:</w:t>
      </w:r>
      <w:r w:rsidRPr="00FE31B7">
        <w:rPr>
          <w:noProof w:val="0"/>
          <w:lang w:val="fr-FR" w:eastAsia="en-GB"/>
        </w:rPr>
        <w:t>//www.w3.org/2001/04/xmlenc#</w:t>
      </w:r>
      <w:r w:rsidRPr="00FE31B7">
        <w:rPr>
          <w:lang w:val="fr-FR"/>
        </w:rPr>
        <w:t>"/&gt;</w:t>
      </w:r>
    </w:p>
    <w:p w14:paraId="754182F3" w14:textId="77777777" w:rsidR="0004120E" w:rsidRPr="00FE31B7" w:rsidRDefault="0004120E" w:rsidP="0004120E">
      <w:pPr>
        <w:pStyle w:val="PL"/>
        <w:rPr>
          <w:lang w:val="fr-FR"/>
        </w:rPr>
      </w:pPr>
    </w:p>
    <w:p w14:paraId="6D499E7C" w14:textId="77777777" w:rsidR="0004120E" w:rsidRDefault="0004120E" w:rsidP="0004120E">
      <w:pPr>
        <w:pStyle w:val="PL"/>
      </w:pPr>
      <w:r w:rsidRPr="00FE31B7">
        <w:rPr>
          <w:lang w:val="fr-FR"/>
        </w:rPr>
        <w:tab/>
      </w:r>
      <w:r>
        <w:t>&lt;xs:element name="location-info" id="loc"&gt;</w:t>
      </w:r>
    </w:p>
    <w:p w14:paraId="3C51DEC7" w14:textId="77777777" w:rsidR="0004120E" w:rsidRDefault="0004120E" w:rsidP="0004120E">
      <w:pPr>
        <w:pStyle w:val="PL"/>
      </w:pPr>
      <w:r>
        <w:tab/>
        <w:t>&lt;xs:annotation&gt;</w:t>
      </w:r>
    </w:p>
    <w:p w14:paraId="2BDC4924" w14:textId="77777777" w:rsidR="0004120E" w:rsidRDefault="0004120E" w:rsidP="0004120E">
      <w:pPr>
        <w:pStyle w:val="PL"/>
      </w:pPr>
      <w:r>
        <w:tab/>
      </w:r>
      <w:r>
        <w:tab/>
        <w:t>&lt;xs:documentation&gt;Root element, contains all information related to location configuration, location request and location reporting for the MCPTT service&lt;/xs:documentation&gt;</w:t>
      </w:r>
    </w:p>
    <w:p w14:paraId="3CEEC38B" w14:textId="77777777" w:rsidR="0004120E" w:rsidRDefault="0004120E" w:rsidP="0004120E">
      <w:pPr>
        <w:pStyle w:val="PL"/>
      </w:pPr>
      <w:r>
        <w:tab/>
        <w:t>&lt;/xs:annotation&gt;</w:t>
      </w:r>
    </w:p>
    <w:p w14:paraId="2ED080B1" w14:textId="77777777" w:rsidR="0004120E" w:rsidRDefault="0004120E" w:rsidP="0004120E">
      <w:pPr>
        <w:pStyle w:val="PL"/>
      </w:pPr>
      <w:r>
        <w:tab/>
        <w:t>&lt;xs:complexType&gt;</w:t>
      </w:r>
    </w:p>
    <w:p w14:paraId="0FE5CDEF" w14:textId="77777777" w:rsidR="0004120E" w:rsidRDefault="0004120E" w:rsidP="0004120E">
      <w:pPr>
        <w:pStyle w:val="PL"/>
      </w:pPr>
      <w:r>
        <w:tab/>
      </w:r>
      <w:r>
        <w:tab/>
        <w:t>&lt;xs:choice&gt;</w:t>
      </w:r>
    </w:p>
    <w:p w14:paraId="7E1A162C" w14:textId="77777777" w:rsidR="0004120E" w:rsidRDefault="0004120E" w:rsidP="0004120E">
      <w:pPr>
        <w:pStyle w:val="PL"/>
      </w:pPr>
      <w:r>
        <w:tab/>
      </w:r>
      <w:r>
        <w:tab/>
        <w:t>&lt;xs:element name="Configuration" type="mcpttloc:tConfigurationType"/&gt;</w:t>
      </w:r>
    </w:p>
    <w:p w14:paraId="49D199B5" w14:textId="77777777" w:rsidR="0004120E" w:rsidRDefault="0004120E" w:rsidP="0004120E">
      <w:pPr>
        <w:pStyle w:val="PL"/>
      </w:pPr>
      <w:r>
        <w:tab/>
      </w:r>
      <w:r>
        <w:tab/>
        <w:t>&lt;xs:element name="Request" type="mcpttloc:tRequestType"/&gt;</w:t>
      </w:r>
    </w:p>
    <w:p w14:paraId="09029B2F" w14:textId="77777777" w:rsidR="0004120E" w:rsidRDefault="0004120E" w:rsidP="0004120E">
      <w:pPr>
        <w:pStyle w:val="PL"/>
      </w:pPr>
      <w:r>
        <w:tab/>
      </w:r>
      <w:r>
        <w:tab/>
        <w:t>&lt;xs:element name="Report" type="mcpttloc:tReportType"/&gt;</w:t>
      </w:r>
    </w:p>
    <w:p w14:paraId="4408192A" w14:textId="77777777" w:rsidR="0004120E" w:rsidRDefault="0004120E" w:rsidP="0004120E">
      <w:pPr>
        <w:pStyle w:val="PL"/>
      </w:pPr>
      <w:r>
        <w:tab/>
      </w:r>
      <w:r>
        <w:tab/>
        <w:t>&lt;xs:any namespace="##other" processContents="lax" minOccurs="0" maxOccurs="unbounded"/&gt;</w:t>
      </w:r>
    </w:p>
    <w:p w14:paraId="05BA37DA" w14:textId="77777777" w:rsidR="0004120E" w:rsidRPr="00587E76" w:rsidRDefault="0004120E" w:rsidP="0004120E">
      <w:pPr>
        <w:pStyle w:val="PL"/>
      </w:pPr>
      <w:r>
        <w:tab/>
      </w:r>
      <w:r>
        <w:tab/>
      </w:r>
      <w:r w:rsidRPr="0098763C">
        <w:t>&lt;xs:element name="anyExt" type="</w:t>
      </w:r>
      <w:r>
        <w:t>mcpttloc:</w:t>
      </w:r>
      <w:r w:rsidRPr="0098763C">
        <w:t>anyExtType" minOccurs="0"/&gt;</w:t>
      </w:r>
    </w:p>
    <w:p w14:paraId="53FD66A2" w14:textId="77777777" w:rsidR="0004120E" w:rsidRDefault="0004120E" w:rsidP="0004120E">
      <w:pPr>
        <w:pStyle w:val="PL"/>
      </w:pPr>
      <w:r>
        <w:tab/>
      </w:r>
      <w:r>
        <w:tab/>
        <w:t>&lt;/xs:choice&gt;</w:t>
      </w:r>
    </w:p>
    <w:p w14:paraId="3B5736C9" w14:textId="77777777" w:rsidR="0004120E" w:rsidRDefault="0004120E" w:rsidP="0004120E">
      <w:pPr>
        <w:pStyle w:val="PL"/>
      </w:pPr>
      <w:r>
        <w:tab/>
      </w:r>
      <w:r>
        <w:tab/>
        <w:t>&lt;xs:anyAttribute namespace="##any" processContents="lax"/&gt;</w:t>
      </w:r>
    </w:p>
    <w:p w14:paraId="1BDD8002" w14:textId="77777777" w:rsidR="0004120E" w:rsidRDefault="0004120E" w:rsidP="0004120E">
      <w:pPr>
        <w:pStyle w:val="PL"/>
      </w:pPr>
      <w:r>
        <w:tab/>
        <w:t>&lt;/xs:complexType&gt;</w:t>
      </w:r>
    </w:p>
    <w:p w14:paraId="1B848F0A" w14:textId="77777777" w:rsidR="0004120E" w:rsidRDefault="0004120E" w:rsidP="0004120E">
      <w:pPr>
        <w:pStyle w:val="PL"/>
      </w:pPr>
      <w:r>
        <w:tab/>
        <w:t>&lt;/xs:element&gt;</w:t>
      </w:r>
    </w:p>
    <w:p w14:paraId="477042F5" w14:textId="77777777" w:rsidR="0004120E" w:rsidRDefault="0004120E" w:rsidP="0004120E">
      <w:pPr>
        <w:pStyle w:val="PL"/>
      </w:pPr>
      <w:r>
        <w:tab/>
        <w:t>&lt;xs:complexType name="tConfigurationType"&gt;</w:t>
      </w:r>
    </w:p>
    <w:p w14:paraId="38C5800E" w14:textId="77777777" w:rsidR="0004120E" w:rsidRDefault="0004120E" w:rsidP="0004120E">
      <w:pPr>
        <w:pStyle w:val="PL"/>
      </w:pPr>
      <w:r>
        <w:tab/>
        <w:t>&lt;xs:sequence&gt;</w:t>
      </w:r>
    </w:p>
    <w:p w14:paraId="0BCE64C4" w14:textId="77777777" w:rsidR="0004120E" w:rsidRDefault="0004120E" w:rsidP="0004120E">
      <w:pPr>
        <w:pStyle w:val="PL"/>
      </w:pPr>
      <w:r>
        <w:tab/>
      </w:r>
      <w:r>
        <w:tab/>
        <w:t>&lt;xs:element name="NonEmergencyLocationInformation" type="mcpttloc:tRequestedLocationType" minOccurs="0"/&gt;</w:t>
      </w:r>
    </w:p>
    <w:p w14:paraId="07FC7837" w14:textId="77777777" w:rsidR="0004120E" w:rsidRDefault="0004120E" w:rsidP="0004120E">
      <w:pPr>
        <w:pStyle w:val="PL"/>
      </w:pPr>
      <w:r>
        <w:tab/>
      </w:r>
      <w:r>
        <w:tab/>
        <w:t>&lt;xs:element name="EmergencyLocationInformation" type="mcpttloc:tRequestedLocationType" minOccurs="0"/&gt;</w:t>
      </w:r>
    </w:p>
    <w:p w14:paraId="7B9C949E" w14:textId="77777777" w:rsidR="0004120E" w:rsidRDefault="0004120E" w:rsidP="0004120E">
      <w:pPr>
        <w:pStyle w:val="PL"/>
      </w:pPr>
      <w:r>
        <w:tab/>
      </w:r>
      <w:r>
        <w:tab/>
        <w:t>&lt;xs:element name="TriggeringCriteria" type="mcpttloc:TriggeringCriteriaType"/&gt;</w:t>
      </w:r>
    </w:p>
    <w:p w14:paraId="40FE6BE8" w14:textId="77777777" w:rsidR="0004120E" w:rsidRDefault="0004120E" w:rsidP="0004120E">
      <w:pPr>
        <w:pStyle w:val="PL"/>
      </w:pPr>
      <w:r>
        <w:tab/>
      </w:r>
      <w:r>
        <w:tab/>
        <w:t>&lt;xs:any namespace="##other" processContents="lax" minOccurs="0" maxOccurs="unbounded"/&gt;</w:t>
      </w:r>
    </w:p>
    <w:p w14:paraId="7B7E7C84" w14:textId="77777777" w:rsidR="0004120E" w:rsidRPr="00587E76" w:rsidRDefault="0004120E" w:rsidP="0004120E">
      <w:pPr>
        <w:pStyle w:val="PL"/>
      </w:pPr>
      <w:r>
        <w:tab/>
      </w:r>
      <w:r>
        <w:tab/>
      </w:r>
      <w:r w:rsidRPr="0098763C">
        <w:t>&lt;xs:element name="anyExt" type="</w:t>
      </w:r>
      <w:r>
        <w:t>mcpttloc:</w:t>
      </w:r>
      <w:r w:rsidRPr="0098763C">
        <w:t>anyExtType" minOccurs="0"/&gt;</w:t>
      </w:r>
    </w:p>
    <w:p w14:paraId="3E7BE0F8" w14:textId="77777777" w:rsidR="0004120E" w:rsidRDefault="0004120E" w:rsidP="0004120E">
      <w:pPr>
        <w:pStyle w:val="PL"/>
      </w:pPr>
      <w:r>
        <w:tab/>
        <w:t>&lt;/xs:sequence&gt;</w:t>
      </w:r>
    </w:p>
    <w:p w14:paraId="31725E3D" w14:textId="77777777" w:rsidR="0004120E" w:rsidRDefault="0004120E" w:rsidP="0004120E">
      <w:pPr>
        <w:pStyle w:val="PL"/>
      </w:pPr>
      <w:r>
        <w:tab/>
        <w:t>&lt;xs:attribute name="ConfigScope"&gt;</w:t>
      </w:r>
    </w:p>
    <w:p w14:paraId="0B962354" w14:textId="77777777" w:rsidR="0004120E" w:rsidRDefault="0004120E" w:rsidP="0004120E">
      <w:pPr>
        <w:pStyle w:val="PL"/>
      </w:pPr>
      <w:r>
        <w:tab/>
      </w:r>
      <w:r>
        <w:tab/>
        <w:t>&lt;xs:simpleType&gt;</w:t>
      </w:r>
    </w:p>
    <w:p w14:paraId="19D606D7" w14:textId="77777777" w:rsidR="0004120E" w:rsidRDefault="0004120E" w:rsidP="0004120E">
      <w:pPr>
        <w:pStyle w:val="PL"/>
      </w:pPr>
      <w:r>
        <w:tab/>
      </w:r>
      <w:r>
        <w:tab/>
        <w:t>&lt;xs:restriction base="xs:string"&gt;</w:t>
      </w:r>
    </w:p>
    <w:p w14:paraId="42D117DC" w14:textId="77777777" w:rsidR="0004120E" w:rsidRDefault="0004120E" w:rsidP="0004120E">
      <w:pPr>
        <w:pStyle w:val="PL"/>
      </w:pPr>
      <w:r>
        <w:tab/>
      </w:r>
      <w:r>
        <w:tab/>
      </w:r>
      <w:r>
        <w:tab/>
        <w:t>&lt;xs:enumeration value="Full"/&gt;</w:t>
      </w:r>
    </w:p>
    <w:p w14:paraId="6A8D1DC6" w14:textId="77777777" w:rsidR="0004120E" w:rsidRDefault="0004120E" w:rsidP="0004120E">
      <w:pPr>
        <w:pStyle w:val="PL"/>
      </w:pPr>
      <w:r>
        <w:tab/>
      </w:r>
      <w:r>
        <w:tab/>
      </w:r>
      <w:r>
        <w:tab/>
        <w:t>&lt;xs:enumeration value="Update"/&gt;</w:t>
      </w:r>
    </w:p>
    <w:p w14:paraId="42BC2061" w14:textId="77777777" w:rsidR="0004120E" w:rsidRPr="006254F8" w:rsidRDefault="0004120E" w:rsidP="0004120E">
      <w:pPr>
        <w:pStyle w:val="PL"/>
        <w:rPr>
          <w:lang w:val="fr-FR"/>
        </w:rPr>
      </w:pPr>
      <w:r>
        <w:tab/>
      </w:r>
      <w:r>
        <w:tab/>
      </w:r>
      <w:r w:rsidRPr="006254F8">
        <w:rPr>
          <w:lang w:val="fr-FR"/>
        </w:rPr>
        <w:t>&lt;/xs:restriction&gt;</w:t>
      </w:r>
    </w:p>
    <w:p w14:paraId="4632EED9" w14:textId="77777777" w:rsidR="0004120E" w:rsidRPr="006254F8" w:rsidRDefault="0004120E" w:rsidP="0004120E">
      <w:pPr>
        <w:pStyle w:val="PL"/>
        <w:rPr>
          <w:lang w:val="fr-FR"/>
        </w:rPr>
      </w:pPr>
      <w:r>
        <w:rPr>
          <w:lang w:val="fr-FR"/>
        </w:rPr>
        <w:tab/>
      </w:r>
      <w:r w:rsidRPr="006254F8">
        <w:rPr>
          <w:lang w:val="fr-FR"/>
        </w:rPr>
        <w:tab/>
        <w:t>&lt;/xs:simpleType&gt;</w:t>
      </w:r>
    </w:p>
    <w:p w14:paraId="2B01CADB" w14:textId="77777777" w:rsidR="0004120E" w:rsidRPr="006254F8" w:rsidRDefault="0004120E" w:rsidP="0004120E">
      <w:pPr>
        <w:pStyle w:val="PL"/>
        <w:rPr>
          <w:lang w:val="fr-FR"/>
        </w:rPr>
      </w:pPr>
      <w:r>
        <w:rPr>
          <w:lang w:val="fr-FR"/>
        </w:rPr>
        <w:tab/>
      </w:r>
      <w:r w:rsidRPr="006254F8">
        <w:rPr>
          <w:lang w:val="fr-FR"/>
        </w:rPr>
        <w:t>&lt;/xs:attribute&gt;</w:t>
      </w:r>
    </w:p>
    <w:p w14:paraId="7ED00D18" w14:textId="77777777" w:rsidR="0004120E" w:rsidRDefault="0004120E" w:rsidP="0004120E">
      <w:pPr>
        <w:pStyle w:val="PL"/>
      </w:pPr>
      <w:r>
        <w:rPr>
          <w:lang w:val="fr-FR"/>
        </w:rPr>
        <w:tab/>
      </w:r>
      <w:r>
        <w:t>&lt;xs:anyAttribute namespace="##any" processContents="lax"/&gt;</w:t>
      </w:r>
    </w:p>
    <w:p w14:paraId="0E93543F" w14:textId="77777777" w:rsidR="0004120E" w:rsidRDefault="0004120E" w:rsidP="0004120E">
      <w:pPr>
        <w:pStyle w:val="PL"/>
      </w:pPr>
      <w:r>
        <w:tab/>
        <w:t>&lt;/xs:complexType&gt;</w:t>
      </w:r>
    </w:p>
    <w:p w14:paraId="4513B88C" w14:textId="77777777" w:rsidR="0004120E" w:rsidRDefault="0004120E" w:rsidP="0004120E">
      <w:pPr>
        <w:pStyle w:val="PL"/>
      </w:pPr>
      <w:r>
        <w:tab/>
        <w:t>&lt;xs:complexType name="tRequestType"&gt;</w:t>
      </w:r>
    </w:p>
    <w:p w14:paraId="209BAD86" w14:textId="77777777" w:rsidR="0004120E" w:rsidRDefault="0004120E" w:rsidP="0004120E">
      <w:pPr>
        <w:pStyle w:val="PL"/>
      </w:pPr>
      <w:r>
        <w:tab/>
        <w:t>&lt;xs:complexContent&gt;</w:t>
      </w:r>
    </w:p>
    <w:p w14:paraId="0F5CBF48" w14:textId="77777777" w:rsidR="0004120E" w:rsidRDefault="0004120E" w:rsidP="0004120E">
      <w:pPr>
        <w:pStyle w:val="PL"/>
      </w:pPr>
      <w:r>
        <w:tab/>
      </w:r>
      <w:r>
        <w:tab/>
        <w:t>&lt;xs:extension base="mcpttloc:tEmptyType"&gt;</w:t>
      </w:r>
    </w:p>
    <w:p w14:paraId="7422D936" w14:textId="77777777" w:rsidR="0004120E" w:rsidRDefault="0004120E" w:rsidP="0004120E">
      <w:pPr>
        <w:pStyle w:val="PL"/>
      </w:pPr>
      <w:r>
        <w:tab/>
      </w:r>
      <w:r>
        <w:tab/>
        <w:t>&lt;xs:attribute name="RequestId" type="xs:string" use="required"/&gt;</w:t>
      </w:r>
    </w:p>
    <w:p w14:paraId="77F3E553" w14:textId="77777777" w:rsidR="0004120E" w:rsidRPr="006254F8" w:rsidRDefault="0004120E" w:rsidP="0004120E">
      <w:pPr>
        <w:pStyle w:val="PL"/>
        <w:rPr>
          <w:lang w:val="fr-FR"/>
        </w:rPr>
      </w:pPr>
      <w:r>
        <w:tab/>
      </w:r>
      <w:r>
        <w:tab/>
      </w:r>
      <w:r w:rsidRPr="006254F8">
        <w:rPr>
          <w:lang w:val="fr-FR"/>
        </w:rPr>
        <w:t>&lt;/xs:extension&gt;</w:t>
      </w:r>
    </w:p>
    <w:p w14:paraId="62B192F7" w14:textId="77777777" w:rsidR="0004120E" w:rsidRPr="006254F8" w:rsidRDefault="0004120E" w:rsidP="0004120E">
      <w:pPr>
        <w:pStyle w:val="PL"/>
        <w:rPr>
          <w:lang w:val="fr-FR"/>
        </w:rPr>
      </w:pPr>
      <w:r>
        <w:rPr>
          <w:lang w:val="fr-FR"/>
        </w:rPr>
        <w:tab/>
      </w:r>
      <w:r w:rsidRPr="006254F8">
        <w:rPr>
          <w:lang w:val="fr-FR"/>
        </w:rPr>
        <w:t>&lt;/xs:complexContent&gt;</w:t>
      </w:r>
    </w:p>
    <w:p w14:paraId="51600AA3" w14:textId="77777777" w:rsidR="0004120E" w:rsidRPr="006254F8" w:rsidRDefault="0004120E" w:rsidP="0004120E">
      <w:pPr>
        <w:pStyle w:val="PL"/>
        <w:rPr>
          <w:lang w:val="fr-FR"/>
        </w:rPr>
      </w:pPr>
      <w:r w:rsidRPr="006254F8">
        <w:rPr>
          <w:lang w:val="fr-FR"/>
        </w:rPr>
        <w:tab/>
        <w:t>&lt;/xs:complexType&gt;</w:t>
      </w:r>
    </w:p>
    <w:p w14:paraId="6C84E12F" w14:textId="77777777" w:rsidR="0004120E" w:rsidRDefault="0004120E" w:rsidP="0004120E">
      <w:pPr>
        <w:pStyle w:val="PL"/>
      </w:pPr>
      <w:r w:rsidRPr="006254F8">
        <w:rPr>
          <w:lang w:val="fr-FR"/>
        </w:rPr>
        <w:tab/>
      </w:r>
      <w:r>
        <w:t>&lt;xs:complexType name="tReportType"&gt;</w:t>
      </w:r>
    </w:p>
    <w:p w14:paraId="40BFBD56" w14:textId="77777777" w:rsidR="0004120E" w:rsidRDefault="0004120E" w:rsidP="0004120E">
      <w:pPr>
        <w:pStyle w:val="PL"/>
      </w:pPr>
      <w:r>
        <w:tab/>
        <w:t>&lt;xs:sequence&gt;</w:t>
      </w:r>
    </w:p>
    <w:p w14:paraId="16CF706D" w14:textId="77777777" w:rsidR="0004120E" w:rsidRDefault="0004120E" w:rsidP="0004120E">
      <w:pPr>
        <w:pStyle w:val="PL"/>
      </w:pPr>
      <w:r>
        <w:tab/>
      </w:r>
      <w:r>
        <w:tab/>
        <w:t>&lt;xs:element name="TriggerId" type="xs:string" minOccurs="0" maxOccurs="unbounded"/&gt;</w:t>
      </w:r>
    </w:p>
    <w:p w14:paraId="2F18B375" w14:textId="77777777" w:rsidR="0004120E" w:rsidRDefault="0004120E" w:rsidP="0004120E">
      <w:pPr>
        <w:pStyle w:val="PL"/>
      </w:pPr>
      <w:r>
        <w:tab/>
      </w:r>
      <w:r>
        <w:tab/>
        <w:t>&lt;xs:element name="CurrentLocation" type="mcpttloc:tCurrentLocationType"/&gt;</w:t>
      </w:r>
    </w:p>
    <w:p w14:paraId="61A94946" w14:textId="77777777" w:rsidR="0004120E" w:rsidRDefault="0004120E" w:rsidP="0004120E">
      <w:pPr>
        <w:pStyle w:val="PL"/>
      </w:pPr>
      <w:r>
        <w:tab/>
      </w:r>
      <w:r>
        <w:tab/>
        <w:t>&lt;xs:any namespace="##other" processContents="lax" minOccurs="0" maxOccurs="unbounded"/&gt;</w:t>
      </w:r>
    </w:p>
    <w:p w14:paraId="366CDDFE" w14:textId="77777777" w:rsidR="0004120E" w:rsidRPr="00587E76" w:rsidRDefault="0004120E" w:rsidP="0004120E">
      <w:pPr>
        <w:pStyle w:val="PL"/>
      </w:pPr>
      <w:r>
        <w:tab/>
      </w:r>
      <w:r>
        <w:tab/>
      </w:r>
      <w:r w:rsidRPr="0098763C">
        <w:t>&lt;xs:element name="anyExt" type="</w:t>
      </w:r>
      <w:r>
        <w:t>mcpttloc:</w:t>
      </w:r>
      <w:r w:rsidRPr="0098763C">
        <w:t>anyExtType" minOccurs="0"/&gt;</w:t>
      </w:r>
    </w:p>
    <w:p w14:paraId="098D31C4" w14:textId="77777777" w:rsidR="0004120E" w:rsidRDefault="0004120E" w:rsidP="0004120E">
      <w:pPr>
        <w:pStyle w:val="PL"/>
      </w:pPr>
      <w:r>
        <w:tab/>
        <w:t>&lt;/xs:sequence&gt;</w:t>
      </w:r>
    </w:p>
    <w:p w14:paraId="08BAF38A" w14:textId="77777777" w:rsidR="0004120E" w:rsidRDefault="0004120E" w:rsidP="0004120E">
      <w:pPr>
        <w:pStyle w:val="PL"/>
      </w:pPr>
      <w:r>
        <w:tab/>
        <w:t>&lt;xs:attribute name="ReportID" type="xs:string" use="optional"/&gt;</w:t>
      </w:r>
    </w:p>
    <w:p w14:paraId="071DA59D" w14:textId="77777777" w:rsidR="0004120E" w:rsidRDefault="0004120E" w:rsidP="0004120E">
      <w:pPr>
        <w:pStyle w:val="PL"/>
      </w:pPr>
      <w:r>
        <w:tab/>
        <w:t>&lt;xs:attribute name="ReportType" use="required"&gt;</w:t>
      </w:r>
    </w:p>
    <w:p w14:paraId="17673F85" w14:textId="77777777" w:rsidR="0004120E" w:rsidRDefault="0004120E" w:rsidP="0004120E">
      <w:pPr>
        <w:pStyle w:val="PL"/>
      </w:pPr>
      <w:r>
        <w:tab/>
      </w:r>
      <w:r>
        <w:tab/>
        <w:t>&lt;xs:simpleType&gt;</w:t>
      </w:r>
    </w:p>
    <w:p w14:paraId="6EFC8FBB" w14:textId="77777777" w:rsidR="0004120E" w:rsidRDefault="0004120E" w:rsidP="0004120E">
      <w:pPr>
        <w:pStyle w:val="PL"/>
      </w:pPr>
      <w:r>
        <w:tab/>
      </w:r>
      <w:r>
        <w:tab/>
        <w:t>&lt;xs:restriction base="xs:string"&gt;</w:t>
      </w:r>
    </w:p>
    <w:p w14:paraId="6A22DE89" w14:textId="77777777" w:rsidR="0004120E" w:rsidRDefault="0004120E" w:rsidP="0004120E">
      <w:pPr>
        <w:pStyle w:val="PL"/>
      </w:pPr>
      <w:r>
        <w:tab/>
      </w:r>
      <w:r>
        <w:tab/>
      </w:r>
      <w:r>
        <w:tab/>
        <w:t>&lt;xs:enumeration value="Emergency"/&gt;</w:t>
      </w:r>
    </w:p>
    <w:p w14:paraId="56C0134C" w14:textId="77777777" w:rsidR="0004120E" w:rsidRDefault="0004120E" w:rsidP="0004120E">
      <w:pPr>
        <w:pStyle w:val="PL"/>
      </w:pPr>
      <w:r>
        <w:tab/>
      </w:r>
      <w:r>
        <w:tab/>
      </w:r>
      <w:r>
        <w:tab/>
        <w:t>&lt;xs:enumeration value="NonEmergency"/&gt;</w:t>
      </w:r>
    </w:p>
    <w:p w14:paraId="21B1292C" w14:textId="77777777" w:rsidR="0004120E" w:rsidRDefault="0004120E" w:rsidP="0004120E">
      <w:pPr>
        <w:pStyle w:val="PL"/>
      </w:pPr>
      <w:r>
        <w:tab/>
      </w:r>
      <w:r>
        <w:tab/>
        <w:t>&lt;/xs:restriction&gt;</w:t>
      </w:r>
    </w:p>
    <w:p w14:paraId="2485394E" w14:textId="77777777" w:rsidR="0004120E" w:rsidRDefault="0004120E" w:rsidP="0004120E">
      <w:pPr>
        <w:pStyle w:val="PL"/>
      </w:pPr>
      <w:r>
        <w:tab/>
      </w:r>
      <w:r>
        <w:tab/>
        <w:t>&lt;/xs:simpleType&gt;</w:t>
      </w:r>
    </w:p>
    <w:p w14:paraId="25F42148" w14:textId="77777777" w:rsidR="0004120E" w:rsidRDefault="0004120E" w:rsidP="0004120E">
      <w:pPr>
        <w:pStyle w:val="PL"/>
      </w:pPr>
      <w:r>
        <w:tab/>
        <w:t>&lt;/xs:attribute&gt;</w:t>
      </w:r>
    </w:p>
    <w:p w14:paraId="21AD869F" w14:textId="77777777" w:rsidR="0004120E" w:rsidRDefault="0004120E" w:rsidP="0004120E">
      <w:pPr>
        <w:pStyle w:val="PL"/>
      </w:pPr>
      <w:r>
        <w:tab/>
        <w:t>&lt;xs:anyAttribute namespace="##any" processContents="lax"/&gt;</w:t>
      </w:r>
    </w:p>
    <w:p w14:paraId="191255D5" w14:textId="77777777" w:rsidR="0004120E" w:rsidRDefault="0004120E" w:rsidP="0004120E">
      <w:pPr>
        <w:pStyle w:val="PL"/>
      </w:pPr>
      <w:r>
        <w:tab/>
        <w:t>&lt;/xs:complexType&gt;</w:t>
      </w:r>
    </w:p>
    <w:p w14:paraId="6F739E93" w14:textId="77777777" w:rsidR="0004120E" w:rsidRDefault="0004120E" w:rsidP="0004120E">
      <w:pPr>
        <w:pStyle w:val="PL"/>
      </w:pPr>
      <w:r>
        <w:tab/>
        <w:t>&lt;xs:complexType name="TriggeringCriteriaType"&gt;</w:t>
      </w:r>
    </w:p>
    <w:p w14:paraId="41975135" w14:textId="77777777" w:rsidR="0004120E" w:rsidRDefault="0004120E" w:rsidP="0004120E">
      <w:pPr>
        <w:pStyle w:val="PL"/>
      </w:pPr>
      <w:r>
        <w:tab/>
        <w:t>&lt;xs:sequence&gt;</w:t>
      </w:r>
    </w:p>
    <w:p w14:paraId="651335FE" w14:textId="77777777" w:rsidR="0004120E" w:rsidRDefault="0004120E" w:rsidP="0004120E">
      <w:pPr>
        <w:pStyle w:val="PL"/>
      </w:pPr>
      <w:r>
        <w:tab/>
      </w:r>
      <w:r>
        <w:tab/>
        <w:t>&lt;xs:element name="CellChange" type="mcpttloc:tCellChange" minOccurs="0"/&gt;</w:t>
      </w:r>
    </w:p>
    <w:p w14:paraId="2D0B4603" w14:textId="77777777" w:rsidR="0004120E" w:rsidRDefault="0004120E" w:rsidP="0004120E">
      <w:pPr>
        <w:pStyle w:val="PL"/>
      </w:pPr>
      <w:r>
        <w:lastRenderedPageBreak/>
        <w:tab/>
      </w:r>
      <w:r>
        <w:tab/>
        <w:t>&lt;xs:element name="TrackingAreaChange" type="mcpttloc:tTrackingAreaChangeType" minOccurs="0"/&gt;</w:t>
      </w:r>
    </w:p>
    <w:p w14:paraId="2489BAC8" w14:textId="77777777" w:rsidR="0004120E" w:rsidRDefault="0004120E" w:rsidP="0004120E">
      <w:pPr>
        <w:pStyle w:val="PL"/>
      </w:pPr>
      <w:r>
        <w:tab/>
      </w:r>
      <w:r>
        <w:tab/>
        <w:t>&lt;xs:element name="PlmnChange" type="mcpttloc:tPlmnChangeType" minOccurs="0"/&gt;</w:t>
      </w:r>
    </w:p>
    <w:p w14:paraId="52CF4E64" w14:textId="77777777" w:rsidR="0004120E" w:rsidRDefault="0004120E" w:rsidP="0004120E">
      <w:pPr>
        <w:pStyle w:val="PL"/>
      </w:pPr>
      <w:r>
        <w:tab/>
      </w:r>
      <w:r>
        <w:tab/>
        <w:t>&lt;xs:element name="MbmsSaChange" type="mcpttloc:tMbmsSaChangeType" minOccurs="0"/&gt;</w:t>
      </w:r>
    </w:p>
    <w:p w14:paraId="75FF33F5" w14:textId="77777777" w:rsidR="0004120E" w:rsidRDefault="0004120E" w:rsidP="0004120E">
      <w:pPr>
        <w:pStyle w:val="PL"/>
      </w:pPr>
      <w:r>
        <w:tab/>
      </w:r>
      <w:r>
        <w:tab/>
        <w:t>&lt;xs:element name="MbsfnAreaChange" type="mcpttloc:tMbsfnAreaChangeType" minOccurs="0"/&gt;</w:t>
      </w:r>
    </w:p>
    <w:p w14:paraId="5A7931D7" w14:textId="77777777" w:rsidR="0004120E" w:rsidRDefault="0004120E" w:rsidP="0004120E">
      <w:pPr>
        <w:pStyle w:val="PL"/>
      </w:pPr>
      <w:r>
        <w:tab/>
      </w:r>
      <w:r>
        <w:tab/>
        <w:t>&lt;xs:element name="PeriodicReport" type="mcpttloc:tIntegerAttributeType" minOccurs="0"/&gt;</w:t>
      </w:r>
    </w:p>
    <w:p w14:paraId="7679FE69" w14:textId="77777777" w:rsidR="0004120E" w:rsidRDefault="0004120E" w:rsidP="0004120E">
      <w:pPr>
        <w:pStyle w:val="PL"/>
      </w:pPr>
      <w:r>
        <w:tab/>
      </w:r>
      <w:r>
        <w:tab/>
        <w:t>&lt;xs:element name="TravelledDistance" type="mcpttloc:tIntegerAttributeType" minOccurs="0"/&gt;</w:t>
      </w:r>
    </w:p>
    <w:p w14:paraId="41220545" w14:textId="77777777" w:rsidR="0004120E" w:rsidRDefault="0004120E" w:rsidP="0004120E">
      <w:pPr>
        <w:pStyle w:val="PL"/>
      </w:pPr>
      <w:r>
        <w:tab/>
      </w:r>
      <w:r>
        <w:tab/>
        <w:t>&lt;xs:element name="McpttSignallingEvent" type="mcpttloc:tSignallingEventType" minOccurs="0"/&gt;</w:t>
      </w:r>
    </w:p>
    <w:p w14:paraId="5130FD1C" w14:textId="77777777" w:rsidR="0004120E" w:rsidRDefault="0004120E" w:rsidP="0004120E">
      <w:pPr>
        <w:pStyle w:val="PL"/>
      </w:pPr>
      <w:r>
        <w:tab/>
      </w:r>
      <w:r>
        <w:tab/>
        <w:t>&lt;xs:element name="GeographicalAreaChange" type="mcpttloc:tGeographicalAreaChange"/&gt;</w:t>
      </w:r>
    </w:p>
    <w:p w14:paraId="5F6AFB3A" w14:textId="77777777" w:rsidR="0004120E" w:rsidRDefault="0004120E" w:rsidP="0004120E">
      <w:pPr>
        <w:pStyle w:val="PL"/>
      </w:pPr>
      <w:r>
        <w:tab/>
      </w:r>
      <w:r>
        <w:tab/>
        <w:t>&lt;xs:any namespace="##other" processContents="lax" minOccurs="0" maxOccurs="unbounded"/&gt;</w:t>
      </w:r>
    </w:p>
    <w:p w14:paraId="2634DB08" w14:textId="77777777" w:rsidR="0004120E" w:rsidRPr="00587E76" w:rsidRDefault="0004120E" w:rsidP="0004120E">
      <w:pPr>
        <w:pStyle w:val="PL"/>
      </w:pPr>
      <w:r>
        <w:tab/>
      </w:r>
      <w:r>
        <w:tab/>
      </w:r>
      <w:r w:rsidRPr="0098763C">
        <w:t>&lt;xs:element name="anyExt" type="</w:t>
      </w:r>
      <w:r>
        <w:t>mcpttloc:</w:t>
      </w:r>
      <w:r w:rsidRPr="0098763C">
        <w:t>anyExtType" minOccurs="0"/&gt;</w:t>
      </w:r>
    </w:p>
    <w:p w14:paraId="54C37827" w14:textId="77777777" w:rsidR="0004120E" w:rsidRDefault="0004120E" w:rsidP="0004120E">
      <w:pPr>
        <w:pStyle w:val="PL"/>
      </w:pPr>
      <w:r>
        <w:tab/>
        <w:t>&lt;/xs:sequence&gt;</w:t>
      </w:r>
    </w:p>
    <w:p w14:paraId="69E55D7C" w14:textId="77777777" w:rsidR="0004120E" w:rsidRDefault="0004120E" w:rsidP="0004120E">
      <w:pPr>
        <w:pStyle w:val="PL"/>
      </w:pPr>
      <w:r>
        <w:tab/>
        <w:t>&lt;xs:anyAttribute namespace="##any" processContents="lax"/&gt;</w:t>
      </w:r>
    </w:p>
    <w:p w14:paraId="1F405EC7" w14:textId="77777777" w:rsidR="0004120E" w:rsidRDefault="0004120E" w:rsidP="0004120E">
      <w:pPr>
        <w:pStyle w:val="PL"/>
      </w:pPr>
      <w:r>
        <w:tab/>
        <w:t>&lt;/xs:complexType&gt;</w:t>
      </w:r>
    </w:p>
    <w:p w14:paraId="0380AE05" w14:textId="77777777" w:rsidR="0004120E" w:rsidRDefault="0004120E" w:rsidP="0004120E">
      <w:pPr>
        <w:pStyle w:val="PL"/>
      </w:pPr>
      <w:r>
        <w:tab/>
        <w:t>&lt;xs:complexType name="tCellChange"&gt;</w:t>
      </w:r>
    </w:p>
    <w:p w14:paraId="7AA0B25B" w14:textId="77777777" w:rsidR="0004120E" w:rsidRDefault="0004120E" w:rsidP="0004120E">
      <w:pPr>
        <w:pStyle w:val="PL"/>
      </w:pPr>
      <w:r>
        <w:tab/>
        <w:t>&lt;xs:sequence&gt;</w:t>
      </w:r>
    </w:p>
    <w:p w14:paraId="01E74446" w14:textId="77777777" w:rsidR="0004120E" w:rsidRDefault="0004120E" w:rsidP="0004120E">
      <w:pPr>
        <w:pStyle w:val="PL"/>
      </w:pPr>
      <w:r>
        <w:tab/>
      </w:r>
      <w:r>
        <w:tab/>
        <w:t>&lt;xs:element name="AnyCellChange" type="mcpttloc:tEmptyTypeAttribute" minOccurs="0"/&gt;</w:t>
      </w:r>
    </w:p>
    <w:p w14:paraId="2032E49C" w14:textId="77777777" w:rsidR="0004120E" w:rsidRDefault="0004120E" w:rsidP="0004120E">
      <w:pPr>
        <w:pStyle w:val="PL"/>
      </w:pPr>
      <w:r>
        <w:tab/>
      </w:r>
      <w:r>
        <w:tab/>
        <w:t>&lt;xs:element name="EnterSpecificCell" type="mcpttloc:tSpecificCellType" minOccurs="0" maxOccurs="unbounded"/&gt;</w:t>
      </w:r>
    </w:p>
    <w:p w14:paraId="5B78EA79" w14:textId="77777777" w:rsidR="0004120E" w:rsidRDefault="0004120E" w:rsidP="0004120E">
      <w:pPr>
        <w:pStyle w:val="PL"/>
      </w:pPr>
      <w:r>
        <w:tab/>
      </w:r>
      <w:r>
        <w:tab/>
        <w:t>&lt;xs:element name="ExitSpecificCell" type="mcpttloc:tSpecificCellType" minOccurs="0" maxOccurs="unbounded"/&gt;</w:t>
      </w:r>
    </w:p>
    <w:p w14:paraId="48C7FE78" w14:textId="77777777" w:rsidR="0004120E" w:rsidRDefault="0004120E" w:rsidP="0004120E">
      <w:pPr>
        <w:pStyle w:val="PL"/>
      </w:pPr>
      <w:r>
        <w:tab/>
      </w:r>
      <w:r>
        <w:tab/>
        <w:t>&lt;xs:any namespace="##other" processContents="lax" minOccurs="0" maxOccurs="unbounded"/&gt;</w:t>
      </w:r>
    </w:p>
    <w:p w14:paraId="3B7A2B9E" w14:textId="77777777" w:rsidR="0004120E" w:rsidRPr="00587E76" w:rsidRDefault="0004120E" w:rsidP="0004120E">
      <w:pPr>
        <w:pStyle w:val="PL"/>
      </w:pPr>
      <w:r>
        <w:tab/>
      </w:r>
      <w:r>
        <w:tab/>
      </w:r>
      <w:r w:rsidRPr="0098763C">
        <w:t>&lt;xs:element name="anyExt" type="</w:t>
      </w:r>
      <w:r>
        <w:t>mcpttloc:</w:t>
      </w:r>
      <w:r w:rsidRPr="0098763C">
        <w:t>anyExtType" minOccurs="0"/&gt;</w:t>
      </w:r>
    </w:p>
    <w:p w14:paraId="58E8270F" w14:textId="77777777" w:rsidR="0004120E" w:rsidRDefault="0004120E" w:rsidP="0004120E">
      <w:pPr>
        <w:pStyle w:val="PL"/>
      </w:pPr>
      <w:r>
        <w:tab/>
        <w:t>&lt;/xs:sequence&gt;</w:t>
      </w:r>
    </w:p>
    <w:p w14:paraId="5D2F6268" w14:textId="77777777" w:rsidR="0004120E" w:rsidRDefault="0004120E" w:rsidP="0004120E">
      <w:pPr>
        <w:pStyle w:val="PL"/>
      </w:pPr>
      <w:r>
        <w:tab/>
        <w:t>&lt;xs:anyAttribute namespace="##any" processContents="lax"/&gt;</w:t>
      </w:r>
    </w:p>
    <w:p w14:paraId="7DDF2890" w14:textId="77777777" w:rsidR="0004120E" w:rsidRDefault="0004120E" w:rsidP="0004120E">
      <w:pPr>
        <w:pStyle w:val="PL"/>
      </w:pPr>
      <w:r>
        <w:tab/>
        <w:t>&lt;/xs:complexType&gt;</w:t>
      </w:r>
    </w:p>
    <w:p w14:paraId="75241505" w14:textId="77777777" w:rsidR="0004120E" w:rsidRDefault="0004120E" w:rsidP="0004120E">
      <w:pPr>
        <w:pStyle w:val="PL"/>
      </w:pPr>
      <w:r>
        <w:tab/>
        <w:t>&lt;xs:complexType name="tEmptyType"/&gt;</w:t>
      </w:r>
    </w:p>
    <w:p w14:paraId="044752A3" w14:textId="77777777" w:rsidR="0004120E" w:rsidRDefault="0004120E" w:rsidP="0004120E">
      <w:pPr>
        <w:pStyle w:val="PL"/>
      </w:pPr>
      <w:r>
        <w:tab/>
        <w:t>&lt;xs:simpleType name="tEcgi"&gt;</w:t>
      </w:r>
    </w:p>
    <w:p w14:paraId="3F39E765" w14:textId="77777777" w:rsidR="0004120E" w:rsidRDefault="0004120E" w:rsidP="0004120E">
      <w:pPr>
        <w:pStyle w:val="PL"/>
      </w:pPr>
      <w:r>
        <w:tab/>
        <w:t>&lt;xs:restriction base="xs:string"&gt;</w:t>
      </w:r>
    </w:p>
    <w:p w14:paraId="2B6EDFAA" w14:textId="77777777" w:rsidR="0004120E" w:rsidRDefault="0004120E" w:rsidP="0004120E">
      <w:pPr>
        <w:pStyle w:val="PL"/>
      </w:pPr>
      <w:r>
        <w:tab/>
      </w:r>
      <w:r>
        <w:tab/>
        <w:t>&lt;xs:pattern value="\d{3}\d{3}[0-1]{28}"/&gt;</w:t>
      </w:r>
    </w:p>
    <w:p w14:paraId="57874BA8" w14:textId="77777777" w:rsidR="0004120E" w:rsidRDefault="0004120E" w:rsidP="0004120E">
      <w:pPr>
        <w:pStyle w:val="PL"/>
      </w:pPr>
      <w:r>
        <w:tab/>
        <w:t>&lt;/xs:restriction&gt;</w:t>
      </w:r>
    </w:p>
    <w:p w14:paraId="7C6E5022" w14:textId="77777777" w:rsidR="0004120E" w:rsidRDefault="0004120E" w:rsidP="0004120E">
      <w:pPr>
        <w:pStyle w:val="PL"/>
      </w:pPr>
      <w:r>
        <w:tab/>
        <w:t>&lt;/xs:simpleType&gt;</w:t>
      </w:r>
    </w:p>
    <w:p w14:paraId="2F051BF8" w14:textId="77777777" w:rsidR="0004120E" w:rsidRDefault="0004120E" w:rsidP="0004120E">
      <w:pPr>
        <w:pStyle w:val="PL"/>
      </w:pPr>
      <w:r>
        <w:tab/>
        <w:t>&lt;xs:complexType name="tSpecificCellType"&gt;</w:t>
      </w:r>
    </w:p>
    <w:p w14:paraId="720EB70F" w14:textId="77777777" w:rsidR="0004120E" w:rsidRDefault="0004120E" w:rsidP="0004120E">
      <w:pPr>
        <w:pStyle w:val="PL"/>
      </w:pPr>
      <w:r>
        <w:tab/>
        <w:t>&lt;xs:simpleContent&gt;</w:t>
      </w:r>
    </w:p>
    <w:p w14:paraId="39919C9B" w14:textId="77777777" w:rsidR="0004120E" w:rsidRDefault="0004120E" w:rsidP="0004120E">
      <w:pPr>
        <w:pStyle w:val="PL"/>
      </w:pPr>
      <w:r>
        <w:tab/>
      </w:r>
      <w:r>
        <w:tab/>
        <w:t>&lt;xs:extension base="mcpttloc:tEcgi"&gt;</w:t>
      </w:r>
    </w:p>
    <w:p w14:paraId="2231BE5A" w14:textId="77777777" w:rsidR="0004120E" w:rsidRDefault="0004120E" w:rsidP="0004120E">
      <w:pPr>
        <w:pStyle w:val="PL"/>
      </w:pPr>
      <w:r>
        <w:tab/>
      </w:r>
      <w:r>
        <w:tab/>
        <w:t>&lt;xs:attribute name="TriggerId" type="xs:string" use="required"/&gt;</w:t>
      </w:r>
    </w:p>
    <w:p w14:paraId="69604694" w14:textId="77777777" w:rsidR="0004120E" w:rsidRPr="006254F8" w:rsidRDefault="0004120E" w:rsidP="0004120E">
      <w:pPr>
        <w:pStyle w:val="PL"/>
        <w:rPr>
          <w:lang w:val="fr-FR"/>
        </w:rPr>
      </w:pPr>
      <w:r>
        <w:tab/>
      </w:r>
      <w:r>
        <w:tab/>
      </w:r>
      <w:r w:rsidRPr="006254F8">
        <w:rPr>
          <w:lang w:val="fr-FR"/>
        </w:rPr>
        <w:t>&lt;/xs:extension&gt;</w:t>
      </w:r>
    </w:p>
    <w:p w14:paraId="2D808B56" w14:textId="77777777" w:rsidR="0004120E" w:rsidRPr="006254F8" w:rsidRDefault="0004120E" w:rsidP="0004120E">
      <w:pPr>
        <w:pStyle w:val="PL"/>
        <w:rPr>
          <w:lang w:val="fr-FR"/>
        </w:rPr>
      </w:pPr>
      <w:r>
        <w:rPr>
          <w:lang w:val="fr-FR"/>
        </w:rPr>
        <w:tab/>
      </w:r>
      <w:r w:rsidRPr="006254F8">
        <w:rPr>
          <w:lang w:val="fr-FR"/>
        </w:rPr>
        <w:t>&lt;/xs:simpleContent&gt;</w:t>
      </w:r>
    </w:p>
    <w:p w14:paraId="376E277A" w14:textId="77777777" w:rsidR="0004120E" w:rsidRPr="006254F8" w:rsidRDefault="0004120E" w:rsidP="0004120E">
      <w:pPr>
        <w:pStyle w:val="PL"/>
        <w:rPr>
          <w:lang w:val="fr-FR"/>
        </w:rPr>
      </w:pPr>
      <w:r w:rsidRPr="006254F8">
        <w:rPr>
          <w:lang w:val="fr-FR"/>
        </w:rPr>
        <w:tab/>
        <w:t>&lt;/xs:complexType&gt;</w:t>
      </w:r>
    </w:p>
    <w:p w14:paraId="17ED46DE" w14:textId="77777777" w:rsidR="0004120E" w:rsidRDefault="0004120E" w:rsidP="0004120E">
      <w:pPr>
        <w:pStyle w:val="PL"/>
      </w:pPr>
      <w:r w:rsidRPr="006254F8">
        <w:rPr>
          <w:lang w:val="fr-FR"/>
        </w:rPr>
        <w:tab/>
      </w:r>
      <w:r>
        <w:t>&lt;xs:complexType name="tEmptyTypeAttribute"&gt;</w:t>
      </w:r>
    </w:p>
    <w:p w14:paraId="04C47A6F" w14:textId="77777777" w:rsidR="0004120E" w:rsidRDefault="0004120E" w:rsidP="0004120E">
      <w:pPr>
        <w:pStyle w:val="PL"/>
      </w:pPr>
      <w:r>
        <w:tab/>
        <w:t>&lt;xs:complexContent&gt;</w:t>
      </w:r>
    </w:p>
    <w:p w14:paraId="0099A841" w14:textId="77777777" w:rsidR="0004120E" w:rsidRDefault="0004120E" w:rsidP="0004120E">
      <w:pPr>
        <w:pStyle w:val="PL"/>
      </w:pPr>
      <w:r>
        <w:tab/>
      </w:r>
      <w:r>
        <w:tab/>
        <w:t>&lt;xs:extension base="mcpttloc:tEmptyType"&gt;</w:t>
      </w:r>
    </w:p>
    <w:p w14:paraId="21D8745F" w14:textId="77777777" w:rsidR="0004120E" w:rsidRDefault="0004120E" w:rsidP="0004120E">
      <w:pPr>
        <w:pStyle w:val="PL"/>
      </w:pPr>
      <w:r>
        <w:tab/>
      </w:r>
      <w:r>
        <w:tab/>
        <w:t>&lt;xs:attribute name="TriggerId" type="xs:string" use="required"/&gt;</w:t>
      </w:r>
    </w:p>
    <w:p w14:paraId="07F5212E" w14:textId="77777777" w:rsidR="0004120E" w:rsidRPr="006254F8" w:rsidRDefault="0004120E" w:rsidP="0004120E">
      <w:pPr>
        <w:pStyle w:val="PL"/>
        <w:rPr>
          <w:lang w:val="fr-FR"/>
        </w:rPr>
      </w:pPr>
      <w:r>
        <w:tab/>
      </w:r>
      <w:r>
        <w:tab/>
      </w:r>
      <w:r w:rsidRPr="006254F8">
        <w:rPr>
          <w:lang w:val="fr-FR"/>
        </w:rPr>
        <w:t>&lt;/xs:extension&gt;</w:t>
      </w:r>
    </w:p>
    <w:p w14:paraId="62069752" w14:textId="77777777" w:rsidR="0004120E" w:rsidRPr="006254F8" w:rsidRDefault="0004120E" w:rsidP="0004120E">
      <w:pPr>
        <w:pStyle w:val="PL"/>
        <w:rPr>
          <w:lang w:val="fr-FR"/>
        </w:rPr>
      </w:pPr>
      <w:r>
        <w:rPr>
          <w:lang w:val="fr-FR"/>
        </w:rPr>
        <w:tab/>
      </w:r>
      <w:r w:rsidRPr="006254F8">
        <w:rPr>
          <w:lang w:val="fr-FR"/>
        </w:rPr>
        <w:t>&lt;/xs:complexContent&gt;</w:t>
      </w:r>
    </w:p>
    <w:p w14:paraId="31E8106D" w14:textId="77777777" w:rsidR="0004120E" w:rsidRPr="006254F8" w:rsidRDefault="0004120E" w:rsidP="0004120E">
      <w:pPr>
        <w:pStyle w:val="PL"/>
        <w:rPr>
          <w:lang w:val="fr-FR"/>
        </w:rPr>
      </w:pPr>
      <w:r w:rsidRPr="006254F8">
        <w:rPr>
          <w:lang w:val="fr-FR"/>
        </w:rPr>
        <w:tab/>
        <w:t>&lt;/xs:complexType&gt;</w:t>
      </w:r>
    </w:p>
    <w:p w14:paraId="2ECAE97C" w14:textId="77777777" w:rsidR="0004120E" w:rsidRDefault="0004120E" w:rsidP="0004120E">
      <w:pPr>
        <w:pStyle w:val="PL"/>
      </w:pPr>
      <w:r w:rsidRPr="006254F8">
        <w:rPr>
          <w:lang w:val="fr-FR"/>
        </w:rPr>
        <w:tab/>
      </w:r>
      <w:r>
        <w:t>&lt;xs:complexType name="tTrackingAreaChangeType"&gt;</w:t>
      </w:r>
    </w:p>
    <w:p w14:paraId="396C0341" w14:textId="77777777" w:rsidR="0004120E" w:rsidRDefault="0004120E" w:rsidP="0004120E">
      <w:pPr>
        <w:pStyle w:val="PL"/>
      </w:pPr>
      <w:r>
        <w:tab/>
        <w:t>&lt;xs:sequence&gt;</w:t>
      </w:r>
    </w:p>
    <w:p w14:paraId="7FC599D8" w14:textId="77777777" w:rsidR="0004120E" w:rsidRDefault="0004120E" w:rsidP="0004120E">
      <w:pPr>
        <w:pStyle w:val="PL"/>
      </w:pPr>
      <w:r>
        <w:tab/>
      </w:r>
      <w:r>
        <w:tab/>
        <w:t>&lt;xs:element name="AnyTrackingAreaChange" type="mcpttloc:tEmptyTypeAttribute" minOccurs="0"/&gt;</w:t>
      </w:r>
    </w:p>
    <w:p w14:paraId="5AABED60" w14:textId="77777777" w:rsidR="0004120E" w:rsidRDefault="0004120E" w:rsidP="0004120E">
      <w:pPr>
        <w:pStyle w:val="PL"/>
      </w:pPr>
      <w:r>
        <w:tab/>
      </w:r>
      <w:r>
        <w:tab/>
        <w:t>&lt;xs:element name="EnterSpecificTrackingArea" type="mcpttloc:tTrackingAreaIdentity" minOccurs="0" maxOccurs="unbounded"/&gt;</w:t>
      </w:r>
    </w:p>
    <w:p w14:paraId="10BE6A19" w14:textId="77777777" w:rsidR="0004120E" w:rsidRDefault="0004120E" w:rsidP="0004120E">
      <w:pPr>
        <w:pStyle w:val="PL"/>
      </w:pPr>
      <w:r>
        <w:tab/>
      </w:r>
      <w:r>
        <w:tab/>
        <w:t>&lt;xs:element name="ExitSpecificTrackingArea" type="mcpttloc:tTrackingAreaIdentity" minOccurs="0" maxOccurs="unbounded"/&gt;</w:t>
      </w:r>
    </w:p>
    <w:p w14:paraId="73F8FBF9" w14:textId="77777777" w:rsidR="0004120E" w:rsidRDefault="0004120E" w:rsidP="0004120E">
      <w:pPr>
        <w:pStyle w:val="PL"/>
      </w:pPr>
      <w:r>
        <w:tab/>
      </w:r>
      <w:r>
        <w:tab/>
        <w:t>&lt;xs:any namespace="##other" processContents="lax" minOccurs="0" maxOccurs="unbounded"/&gt;</w:t>
      </w:r>
    </w:p>
    <w:p w14:paraId="31E776D2" w14:textId="77777777" w:rsidR="0004120E" w:rsidRPr="00587E76" w:rsidRDefault="0004120E" w:rsidP="0004120E">
      <w:pPr>
        <w:pStyle w:val="PL"/>
      </w:pPr>
      <w:r>
        <w:tab/>
      </w:r>
      <w:r>
        <w:tab/>
      </w:r>
      <w:r w:rsidRPr="0098763C">
        <w:t>&lt;xs:element name="anyExt" type="</w:t>
      </w:r>
      <w:r>
        <w:t>mcpttloc:</w:t>
      </w:r>
      <w:r w:rsidRPr="0098763C">
        <w:t>anyExtType" minOccurs="0"/&gt;</w:t>
      </w:r>
    </w:p>
    <w:p w14:paraId="17C61768" w14:textId="77777777" w:rsidR="0004120E" w:rsidRDefault="0004120E" w:rsidP="0004120E">
      <w:pPr>
        <w:pStyle w:val="PL"/>
      </w:pPr>
      <w:r>
        <w:tab/>
        <w:t>&lt;/xs:sequence&gt;</w:t>
      </w:r>
    </w:p>
    <w:p w14:paraId="257C9E57" w14:textId="77777777" w:rsidR="0004120E" w:rsidRDefault="0004120E" w:rsidP="0004120E">
      <w:pPr>
        <w:pStyle w:val="PL"/>
      </w:pPr>
      <w:r>
        <w:tab/>
        <w:t>&lt;xs:anyAttribute namespace="##any" processContents="lax"/&gt;</w:t>
      </w:r>
    </w:p>
    <w:p w14:paraId="38D333DE" w14:textId="77777777" w:rsidR="0004120E" w:rsidRDefault="0004120E" w:rsidP="0004120E">
      <w:pPr>
        <w:pStyle w:val="PL"/>
      </w:pPr>
      <w:r>
        <w:tab/>
        <w:t>&lt;/xs:complexType&gt;</w:t>
      </w:r>
    </w:p>
    <w:p w14:paraId="19799156" w14:textId="77777777" w:rsidR="0004120E" w:rsidRDefault="0004120E" w:rsidP="0004120E">
      <w:pPr>
        <w:pStyle w:val="PL"/>
      </w:pPr>
      <w:r>
        <w:tab/>
        <w:t>&lt;xs:simpleType name="tTrackingAreaIdentityFormat"&gt;</w:t>
      </w:r>
    </w:p>
    <w:p w14:paraId="67C940DE" w14:textId="77777777" w:rsidR="0004120E" w:rsidRDefault="0004120E" w:rsidP="0004120E">
      <w:pPr>
        <w:pStyle w:val="PL"/>
      </w:pPr>
      <w:r>
        <w:tab/>
        <w:t>&lt;xs:restriction base="xs:string"&gt;</w:t>
      </w:r>
    </w:p>
    <w:p w14:paraId="2ECA806E" w14:textId="77777777" w:rsidR="0004120E" w:rsidRDefault="0004120E" w:rsidP="0004120E">
      <w:pPr>
        <w:pStyle w:val="PL"/>
      </w:pPr>
      <w:r>
        <w:tab/>
      </w:r>
      <w:r>
        <w:tab/>
        <w:t>&lt;xs:pattern value="\d{3}\d{3}[0-1]{16}"/&gt;</w:t>
      </w:r>
    </w:p>
    <w:p w14:paraId="29ADD880" w14:textId="77777777" w:rsidR="0004120E" w:rsidRDefault="0004120E" w:rsidP="0004120E">
      <w:pPr>
        <w:pStyle w:val="PL"/>
      </w:pPr>
      <w:r>
        <w:tab/>
        <w:t>&lt;/xs:restriction&gt;</w:t>
      </w:r>
    </w:p>
    <w:p w14:paraId="0D57667E" w14:textId="77777777" w:rsidR="0004120E" w:rsidRDefault="0004120E" w:rsidP="0004120E">
      <w:pPr>
        <w:pStyle w:val="PL"/>
      </w:pPr>
      <w:r>
        <w:tab/>
        <w:t>&lt;/xs:simpleType&gt;</w:t>
      </w:r>
    </w:p>
    <w:p w14:paraId="6D03A7E4" w14:textId="77777777" w:rsidR="0004120E" w:rsidRDefault="0004120E" w:rsidP="0004120E">
      <w:pPr>
        <w:pStyle w:val="PL"/>
      </w:pPr>
      <w:r>
        <w:tab/>
        <w:t>&lt;xs:complexType name="tTrackingAreaIdentity"&gt;</w:t>
      </w:r>
    </w:p>
    <w:p w14:paraId="404CD7E7" w14:textId="77777777" w:rsidR="0004120E" w:rsidRDefault="0004120E" w:rsidP="0004120E">
      <w:pPr>
        <w:pStyle w:val="PL"/>
      </w:pPr>
      <w:r>
        <w:tab/>
        <w:t>&lt;xs:simpleContent&gt;</w:t>
      </w:r>
    </w:p>
    <w:p w14:paraId="5F039F58" w14:textId="77777777" w:rsidR="0004120E" w:rsidRDefault="0004120E" w:rsidP="0004120E">
      <w:pPr>
        <w:pStyle w:val="PL"/>
      </w:pPr>
      <w:r>
        <w:tab/>
      </w:r>
      <w:r>
        <w:tab/>
        <w:t>&lt;xs:extension base="mcpttloc:tTrackingAreaIdentityFormat"&gt;</w:t>
      </w:r>
    </w:p>
    <w:p w14:paraId="2904D86C" w14:textId="77777777" w:rsidR="0004120E" w:rsidRDefault="0004120E" w:rsidP="0004120E">
      <w:pPr>
        <w:pStyle w:val="PL"/>
      </w:pPr>
      <w:r>
        <w:tab/>
      </w:r>
      <w:r>
        <w:tab/>
        <w:t>&lt;xs:attribute name="TriggerId" type="xs:string" use="required"/&gt;</w:t>
      </w:r>
    </w:p>
    <w:p w14:paraId="39EF7ED4" w14:textId="77777777" w:rsidR="0004120E" w:rsidRPr="006254F8" w:rsidRDefault="0004120E" w:rsidP="0004120E">
      <w:pPr>
        <w:pStyle w:val="PL"/>
        <w:rPr>
          <w:lang w:val="fr-FR"/>
        </w:rPr>
      </w:pPr>
      <w:r>
        <w:tab/>
      </w:r>
      <w:r>
        <w:tab/>
      </w:r>
      <w:r w:rsidRPr="006254F8">
        <w:rPr>
          <w:lang w:val="fr-FR"/>
        </w:rPr>
        <w:t>&lt;/xs:extension&gt;</w:t>
      </w:r>
    </w:p>
    <w:p w14:paraId="33E14B74" w14:textId="77777777" w:rsidR="0004120E" w:rsidRPr="006254F8" w:rsidRDefault="0004120E" w:rsidP="0004120E">
      <w:pPr>
        <w:pStyle w:val="PL"/>
        <w:rPr>
          <w:lang w:val="fr-FR"/>
        </w:rPr>
      </w:pPr>
      <w:r>
        <w:rPr>
          <w:lang w:val="fr-FR"/>
        </w:rPr>
        <w:tab/>
      </w:r>
      <w:r w:rsidRPr="006254F8">
        <w:rPr>
          <w:lang w:val="fr-FR"/>
        </w:rPr>
        <w:t>&lt;/xs:simpleContent&gt;</w:t>
      </w:r>
    </w:p>
    <w:p w14:paraId="65188312" w14:textId="77777777" w:rsidR="0004120E" w:rsidRPr="006254F8" w:rsidRDefault="0004120E" w:rsidP="0004120E">
      <w:pPr>
        <w:pStyle w:val="PL"/>
        <w:rPr>
          <w:lang w:val="fr-FR"/>
        </w:rPr>
      </w:pPr>
      <w:r w:rsidRPr="006254F8">
        <w:rPr>
          <w:lang w:val="fr-FR"/>
        </w:rPr>
        <w:tab/>
        <w:t>&lt;/xs:complexType&gt;</w:t>
      </w:r>
    </w:p>
    <w:p w14:paraId="786932E3" w14:textId="77777777" w:rsidR="0004120E" w:rsidRPr="006254F8" w:rsidRDefault="0004120E" w:rsidP="0004120E">
      <w:pPr>
        <w:pStyle w:val="PL"/>
        <w:rPr>
          <w:lang w:val="fr-FR"/>
        </w:rPr>
      </w:pPr>
      <w:r w:rsidRPr="006254F8">
        <w:rPr>
          <w:lang w:val="fr-FR"/>
        </w:rPr>
        <w:tab/>
        <w:t>&lt;xs:complexType name="tPlmnChangeType"&gt;</w:t>
      </w:r>
    </w:p>
    <w:p w14:paraId="76D21723" w14:textId="77777777" w:rsidR="0004120E" w:rsidRPr="006254F8" w:rsidRDefault="0004120E" w:rsidP="0004120E">
      <w:pPr>
        <w:pStyle w:val="PL"/>
        <w:rPr>
          <w:lang w:val="fr-FR"/>
        </w:rPr>
      </w:pPr>
      <w:r>
        <w:rPr>
          <w:lang w:val="fr-FR"/>
        </w:rPr>
        <w:tab/>
      </w:r>
      <w:r w:rsidRPr="006254F8">
        <w:rPr>
          <w:lang w:val="fr-FR"/>
        </w:rPr>
        <w:t>&lt;xs:sequence&gt;</w:t>
      </w:r>
    </w:p>
    <w:p w14:paraId="74CE9079" w14:textId="77777777" w:rsidR="0004120E" w:rsidRPr="006254F8" w:rsidRDefault="0004120E" w:rsidP="0004120E">
      <w:pPr>
        <w:pStyle w:val="PL"/>
        <w:rPr>
          <w:lang w:val="fr-FR"/>
        </w:rPr>
      </w:pPr>
      <w:r>
        <w:rPr>
          <w:lang w:val="fr-FR"/>
        </w:rPr>
        <w:tab/>
      </w:r>
      <w:r w:rsidRPr="006254F8">
        <w:rPr>
          <w:lang w:val="fr-FR"/>
        </w:rPr>
        <w:tab/>
        <w:t>&lt;xs:element name="AnyPlmnChange" type="mcpttloc:tEmptyTypeAttribute" minOccurs="0"/&gt;</w:t>
      </w:r>
    </w:p>
    <w:p w14:paraId="33896E6A" w14:textId="77777777" w:rsidR="0004120E" w:rsidRPr="006254F8" w:rsidRDefault="0004120E" w:rsidP="0004120E">
      <w:pPr>
        <w:pStyle w:val="PL"/>
        <w:rPr>
          <w:lang w:val="fr-FR"/>
        </w:rPr>
      </w:pPr>
      <w:r>
        <w:rPr>
          <w:lang w:val="fr-FR"/>
        </w:rPr>
        <w:tab/>
      </w:r>
      <w:r w:rsidRPr="006254F8">
        <w:rPr>
          <w:lang w:val="fr-FR"/>
        </w:rPr>
        <w:tab/>
        <w:t>&lt;xs:element name="EnterSpecificPlmn" type="mcpttloc:tPlmnIdentity" minOccurs="0" maxOccurs="unbounded"/&gt;</w:t>
      </w:r>
    </w:p>
    <w:p w14:paraId="3A5DA71C" w14:textId="77777777" w:rsidR="0004120E" w:rsidRDefault="0004120E" w:rsidP="0004120E">
      <w:pPr>
        <w:pStyle w:val="PL"/>
      </w:pPr>
      <w:r>
        <w:rPr>
          <w:lang w:val="fr-FR"/>
        </w:rPr>
        <w:tab/>
      </w:r>
      <w:r w:rsidRPr="006254F8">
        <w:rPr>
          <w:lang w:val="fr-FR"/>
        </w:rPr>
        <w:tab/>
      </w:r>
      <w:r>
        <w:t>&lt;xs:element name="ExitSpecificPlmn" type="mcpttloc:tPlmnIdentity" minOccurs="0" maxOccurs="unbounded"/&gt;</w:t>
      </w:r>
    </w:p>
    <w:p w14:paraId="35E0A567" w14:textId="77777777" w:rsidR="0004120E" w:rsidRDefault="0004120E" w:rsidP="0004120E">
      <w:pPr>
        <w:pStyle w:val="PL"/>
      </w:pPr>
      <w:r>
        <w:tab/>
      </w:r>
      <w:r>
        <w:tab/>
        <w:t>&lt;xs:any namespace="##other" processContents="lax" minOccurs="0" maxOccurs="unbounded"/&gt;</w:t>
      </w:r>
    </w:p>
    <w:p w14:paraId="06363E28" w14:textId="77777777" w:rsidR="0004120E" w:rsidRPr="00587E76" w:rsidRDefault="0004120E" w:rsidP="0004120E">
      <w:pPr>
        <w:pStyle w:val="PL"/>
      </w:pPr>
      <w:r>
        <w:lastRenderedPageBreak/>
        <w:tab/>
      </w:r>
      <w:r>
        <w:tab/>
      </w:r>
      <w:r w:rsidRPr="0098763C">
        <w:t>&lt;xs:element name="anyExt" type="</w:t>
      </w:r>
      <w:r>
        <w:t>mcpttloc:</w:t>
      </w:r>
      <w:r w:rsidRPr="0098763C">
        <w:t>anyExtType" minOccurs="0"/&gt;</w:t>
      </w:r>
    </w:p>
    <w:p w14:paraId="69FB40EC" w14:textId="77777777" w:rsidR="0004120E" w:rsidRDefault="0004120E" w:rsidP="0004120E">
      <w:pPr>
        <w:pStyle w:val="PL"/>
      </w:pPr>
      <w:r>
        <w:tab/>
        <w:t>&lt;/xs:sequence&gt;</w:t>
      </w:r>
    </w:p>
    <w:p w14:paraId="66F68702" w14:textId="77777777" w:rsidR="0004120E" w:rsidRDefault="0004120E" w:rsidP="0004120E">
      <w:pPr>
        <w:pStyle w:val="PL"/>
      </w:pPr>
      <w:r>
        <w:tab/>
        <w:t>&lt;xs:anyAttribute namespace="##any" processContents="lax"/&gt;</w:t>
      </w:r>
    </w:p>
    <w:p w14:paraId="1AA63970" w14:textId="77777777" w:rsidR="0004120E" w:rsidRDefault="0004120E" w:rsidP="0004120E">
      <w:pPr>
        <w:pStyle w:val="PL"/>
      </w:pPr>
      <w:r>
        <w:tab/>
        <w:t>&lt;/xs:complexType&gt;</w:t>
      </w:r>
    </w:p>
    <w:p w14:paraId="75F62BC4" w14:textId="77777777" w:rsidR="0004120E" w:rsidRDefault="0004120E" w:rsidP="0004120E">
      <w:pPr>
        <w:pStyle w:val="PL"/>
      </w:pPr>
      <w:r>
        <w:tab/>
        <w:t>&lt;xs:simpleType name="tPlmnIdentityFormat"&gt;</w:t>
      </w:r>
    </w:p>
    <w:p w14:paraId="7FF9F33D" w14:textId="77777777" w:rsidR="0004120E" w:rsidRDefault="0004120E" w:rsidP="0004120E">
      <w:pPr>
        <w:pStyle w:val="PL"/>
      </w:pPr>
      <w:r>
        <w:tab/>
        <w:t>&lt;xs:restriction base="xs:string"&gt;</w:t>
      </w:r>
    </w:p>
    <w:p w14:paraId="32F560E0" w14:textId="77777777" w:rsidR="0004120E" w:rsidRDefault="0004120E" w:rsidP="0004120E">
      <w:pPr>
        <w:pStyle w:val="PL"/>
      </w:pPr>
      <w:r>
        <w:tab/>
      </w:r>
      <w:r>
        <w:tab/>
        <w:t>&lt;xs:pattern value="\d{3}\d{3}"/&gt;</w:t>
      </w:r>
    </w:p>
    <w:p w14:paraId="0A9232A4" w14:textId="77777777" w:rsidR="0004120E" w:rsidRDefault="0004120E" w:rsidP="0004120E">
      <w:pPr>
        <w:pStyle w:val="PL"/>
      </w:pPr>
      <w:r>
        <w:tab/>
        <w:t>&lt;/xs:restriction&gt;</w:t>
      </w:r>
    </w:p>
    <w:p w14:paraId="25AD7913" w14:textId="77777777" w:rsidR="0004120E" w:rsidRDefault="0004120E" w:rsidP="0004120E">
      <w:pPr>
        <w:pStyle w:val="PL"/>
      </w:pPr>
      <w:r>
        <w:tab/>
        <w:t>&lt;/xs:simpleType&gt;</w:t>
      </w:r>
    </w:p>
    <w:p w14:paraId="0B0A89EC" w14:textId="77777777" w:rsidR="0004120E" w:rsidRDefault="0004120E" w:rsidP="0004120E">
      <w:pPr>
        <w:pStyle w:val="PL"/>
      </w:pPr>
      <w:r>
        <w:tab/>
        <w:t>&lt;xs:complexType name="tPlmnIdentity"&gt;</w:t>
      </w:r>
    </w:p>
    <w:p w14:paraId="2E59E92B" w14:textId="77777777" w:rsidR="0004120E" w:rsidRDefault="0004120E" w:rsidP="0004120E">
      <w:pPr>
        <w:pStyle w:val="PL"/>
      </w:pPr>
      <w:r>
        <w:tab/>
        <w:t>&lt;xs:simpleContent&gt;</w:t>
      </w:r>
    </w:p>
    <w:p w14:paraId="4A52E692" w14:textId="77777777" w:rsidR="0004120E" w:rsidRDefault="0004120E" w:rsidP="0004120E">
      <w:pPr>
        <w:pStyle w:val="PL"/>
      </w:pPr>
      <w:r>
        <w:tab/>
      </w:r>
      <w:r>
        <w:tab/>
        <w:t>&lt;xs:extension base="mcpttloc:tPlmnIdentityFormat"&gt;</w:t>
      </w:r>
    </w:p>
    <w:p w14:paraId="6964419C" w14:textId="77777777" w:rsidR="0004120E" w:rsidRDefault="0004120E" w:rsidP="0004120E">
      <w:pPr>
        <w:pStyle w:val="PL"/>
      </w:pPr>
      <w:r>
        <w:tab/>
      </w:r>
      <w:r>
        <w:tab/>
        <w:t>&lt;xs:attribute name="TriggerId" type="xs:string" use="required"/&gt;</w:t>
      </w:r>
    </w:p>
    <w:p w14:paraId="4635DDF4" w14:textId="77777777" w:rsidR="0004120E" w:rsidRPr="006254F8" w:rsidRDefault="0004120E" w:rsidP="0004120E">
      <w:pPr>
        <w:pStyle w:val="PL"/>
        <w:rPr>
          <w:lang w:val="fr-FR"/>
        </w:rPr>
      </w:pPr>
      <w:r>
        <w:tab/>
      </w:r>
      <w:r>
        <w:tab/>
      </w:r>
      <w:r w:rsidRPr="006254F8">
        <w:rPr>
          <w:lang w:val="fr-FR"/>
        </w:rPr>
        <w:t>&lt;/xs:extension&gt;</w:t>
      </w:r>
    </w:p>
    <w:p w14:paraId="1B90C324" w14:textId="77777777" w:rsidR="0004120E" w:rsidRPr="006254F8" w:rsidRDefault="0004120E" w:rsidP="0004120E">
      <w:pPr>
        <w:pStyle w:val="PL"/>
        <w:rPr>
          <w:lang w:val="fr-FR"/>
        </w:rPr>
      </w:pPr>
      <w:r>
        <w:rPr>
          <w:lang w:val="fr-FR"/>
        </w:rPr>
        <w:tab/>
      </w:r>
      <w:r w:rsidRPr="006254F8">
        <w:rPr>
          <w:lang w:val="fr-FR"/>
        </w:rPr>
        <w:t>&lt;/xs:simpleContent&gt;</w:t>
      </w:r>
    </w:p>
    <w:p w14:paraId="1B9B0C54" w14:textId="77777777" w:rsidR="0004120E" w:rsidRPr="006254F8" w:rsidRDefault="0004120E" w:rsidP="0004120E">
      <w:pPr>
        <w:pStyle w:val="PL"/>
        <w:rPr>
          <w:lang w:val="fr-FR"/>
        </w:rPr>
      </w:pPr>
      <w:r w:rsidRPr="006254F8">
        <w:rPr>
          <w:lang w:val="fr-FR"/>
        </w:rPr>
        <w:tab/>
        <w:t>&lt;/xs:complexType&gt;</w:t>
      </w:r>
    </w:p>
    <w:p w14:paraId="2634BA99" w14:textId="77777777" w:rsidR="0004120E" w:rsidRPr="006254F8" w:rsidRDefault="0004120E" w:rsidP="0004120E">
      <w:pPr>
        <w:pStyle w:val="PL"/>
        <w:rPr>
          <w:lang w:val="fr-FR"/>
        </w:rPr>
      </w:pPr>
      <w:r w:rsidRPr="006254F8">
        <w:rPr>
          <w:lang w:val="fr-FR"/>
        </w:rPr>
        <w:tab/>
        <w:t>&lt;xs:complexType name="tMbmsSaChangeType"&gt;</w:t>
      </w:r>
    </w:p>
    <w:p w14:paraId="4FE74F61" w14:textId="77777777" w:rsidR="0004120E" w:rsidRPr="006254F8" w:rsidRDefault="0004120E" w:rsidP="0004120E">
      <w:pPr>
        <w:pStyle w:val="PL"/>
        <w:rPr>
          <w:lang w:val="fr-FR"/>
        </w:rPr>
      </w:pPr>
      <w:r>
        <w:rPr>
          <w:lang w:val="fr-FR"/>
        </w:rPr>
        <w:tab/>
      </w:r>
      <w:r w:rsidRPr="006254F8">
        <w:rPr>
          <w:lang w:val="fr-FR"/>
        </w:rPr>
        <w:t>&lt;xs:sequence&gt;</w:t>
      </w:r>
    </w:p>
    <w:p w14:paraId="77DD273C" w14:textId="77777777" w:rsidR="0004120E" w:rsidRPr="006254F8" w:rsidRDefault="0004120E" w:rsidP="0004120E">
      <w:pPr>
        <w:pStyle w:val="PL"/>
        <w:rPr>
          <w:lang w:val="fr-FR"/>
        </w:rPr>
      </w:pPr>
      <w:r>
        <w:rPr>
          <w:lang w:val="fr-FR"/>
        </w:rPr>
        <w:tab/>
      </w:r>
      <w:r w:rsidRPr="006254F8">
        <w:rPr>
          <w:lang w:val="fr-FR"/>
        </w:rPr>
        <w:tab/>
        <w:t>&lt;xs:element name="AnyMbmsSaChange" type="mcpttloc:tEmptyTypeAttribute" minOccurs="0"/&gt;</w:t>
      </w:r>
    </w:p>
    <w:p w14:paraId="7A371152" w14:textId="77777777" w:rsidR="0004120E" w:rsidRPr="006254F8" w:rsidRDefault="0004120E" w:rsidP="0004120E">
      <w:pPr>
        <w:pStyle w:val="PL"/>
        <w:rPr>
          <w:lang w:val="fr-FR"/>
        </w:rPr>
      </w:pPr>
      <w:r>
        <w:rPr>
          <w:lang w:val="fr-FR"/>
        </w:rPr>
        <w:tab/>
      </w:r>
      <w:r w:rsidRPr="006254F8">
        <w:rPr>
          <w:lang w:val="fr-FR"/>
        </w:rPr>
        <w:tab/>
        <w:t>&lt;xs:element name="EnterSpecificMbmsSa" type="mcpttloc:tMbmsSaIdentity" minOccurs="0"/&gt;</w:t>
      </w:r>
    </w:p>
    <w:p w14:paraId="2DA05F9D" w14:textId="77777777" w:rsidR="0004120E" w:rsidRDefault="0004120E" w:rsidP="0004120E">
      <w:pPr>
        <w:pStyle w:val="PL"/>
      </w:pPr>
      <w:r>
        <w:rPr>
          <w:lang w:val="fr-FR"/>
        </w:rPr>
        <w:tab/>
      </w:r>
      <w:r w:rsidRPr="006254F8">
        <w:rPr>
          <w:lang w:val="fr-FR"/>
        </w:rPr>
        <w:tab/>
      </w:r>
      <w:r>
        <w:t>&lt;xs:element name="ExitSpecificMbmsSa" type="mcpttloc:tMbmsSaIdentity" minOccurs="0"/&gt;</w:t>
      </w:r>
    </w:p>
    <w:p w14:paraId="7C80E85E" w14:textId="77777777" w:rsidR="0004120E" w:rsidRDefault="0004120E" w:rsidP="0004120E">
      <w:pPr>
        <w:pStyle w:val="PL"/>
      </w:pPr>
      <w:r>
        <w:tab/>
      </w:r>
      <w:r>
        <w:tab/>
        <w:t>&lt;xs:any namespace="##other" processContents="lax" minOccurs="0" maxOccurs="unbounded"/&gt;</w:t>
      </w:r>
    </w:p>
    <w:p w14:paraId="785F5249" w14:textId="77777777" w:rsidR="0004120E" w:rsidRPr="00587E76" w:rsidRDefault="0004120E" w:rsidP="0004120E">
      <w:pPr>
        <w:pStyle w:val="PL"/>
      </w:pPr>
      <w:r>
        <w:tab/>
      </w:r>
      <w:r>
        <w:tab/>
      </w:r>
      <w:r w:rsidRPr="0098763C">
        <w:t>&lt;xs:element name="anyExt" type="</w:t>
      </w:r>
      <w:r>
        <w:t>mcpttloc:</w:t>
      </w:r>
      <w:r w:rsidRPr="0098763C">
        <w:t>anyExtType" minOccurs="0"/&gt;</w:t>
      </w:r>
    </w:p>
    <w:p w14:paraId="7BE4A956" w14:textId="77777777" w:rsidR="0004120E" w:rsidRDefault="0004120E" w:rsidP="0004120E">
      <w:pPr>
        <w:pStyle w:val="PL"/>
      </w:pPr>
      <w:r>
        <w:tab/>
        <w:t>&lt;/xs:sequence&gt;</w:t>
      </w:r>
    </w:p>
    <w:p w14:paraId="0E413AF6" w14:textId="77777777" w:rsidR="0004120E" w:rsidRDefault="0004120E" w:rsidP="0004120E">
      <w:pPr>
        <w:pStyle w:val="PL"/>
      </w:pPr>
      <w:r>
        <w:tab/>
        <w:t>&lt;xs:anyAttribute namespace="##any" processContents="lax"/&gt;</w:t>
      </w:r>
    </w:p>
    <w:p w14:paraId="777FA670" w14:textId="77777777" w:rsidR="0004120E" w:rsidRDefault="0004120E" w:rsidP="0004120E">
      <w:pPr>
        <w:pStyle w:val="PL"/>
      </w:pPr>
      <w:r>
        <w:tab/>
        <w:t>&lt;/xs:complexType&gt;</w:t>
      </w:r>
    </w:p>
    <w:p w14:paraId="772103EE" w14:textId="77777777" w:rsidR="0004120E" w:rsidRDefault="0004120E" w:rsidP="0004120E">
      <w:pPr>
        <w:pStyle w:val="PL"/>
      </w:pPr>
      <w:r>
        <w:tab/>
        <w:t>&lt;xs:simpleType name="tMbmsSaIdentityFormat"&gt;</w:t>
      </w:r>
    </w:p>
    <w:p w14:paraId="48A0BB5E" w14:textId="77777777" w:rsidR="0004120E" w:rsidRDefault="0004120E" w:rsidP="0004120E">
      <w:pPr>
        <w:pStyle w:val="PL"/>
      </w:pPr>
      <w:r>
        <w:tab/>
        <w:t>&lt;xs:restriction base="xs:integer"&gt;</w:t>
      </w:r>
    </w:p>
    <w:p w14:paraId="5940F35E" w14:textId="77777777" w:rsidR="0004120E" w:rsidRDefault="0004120E" w:rsidP="0004120E">
      <w:pPr>
        <w:pStyle w:val="PL"/>
      </w:pPr>
      <w:r>
        <w:tab/>
      </w:r>
      <w:r>
        <w:tab/>
        <w:t>&lt;xs:minInclusive value="0"/&gt;</w:t>
      </w:r>
    </w:p>
    <w:p w14:paraId="2BC53E68" w14:textId="77777777" w:rsidR="0004120E" w:rsidRDefault="0004120E" w:rsidP="0004120E">
      <w:pPr>
        <w:pStyle w:val="PL"/>
      </w:pPr>
      <w:r>
        <w:tab/>
      </w:r>
      <w:r>
        <w:tab/>
        <w:t>&lt;xs:maxInclusive value="65535"/&gt;</w:t>
      </w:r>
    </w:p>
    <w:p w14:paraId="48F7ECC7" w14:textId="77777777" w:rsidR="0004120E" w:rsidRDefault="0004120E" w:rsidP="0004120E">
      <w:pPr>
        <w:pStyle w:val="PL"/>
      </w:pPr>
      <w:r>
        <w:tab/>
        <w:t>&lt;/xs:restriction&gt;</w:t>
      </w:r>
    </w:p>
    <w:p w14:paraId="6A4375B1" w14:textId="77777777" w:rsidR="0004120E" w:rsidRDefault="0004120E" w:rsidP="0004120E">
      <w:pPr>
        <w:pStyle w:val="PL"/>
      </w:pPr>
      <w:r>
        <w:tab/>
        <w:t>&lt;/xs:simpleType&gt;</w:t>
      </w:r>
    </w:p>
    <w:p w14:paraId="3906FA9E" w14:textId="77777777" w:rsidR="0004120E" w:rsidRDefault="0004120E" w:rsidP="0004120E">
      <w:pPr>
        <w:pStyle w:val="PL"/>
      </w:pPr>
      <w:r>
        <w:tab/>
        <w:t>&lt;xs:complexType name="tMbmsSaIdentity"&gt;</w:t>
      </w:r>
    </w:p>
    <w:p w14:paraId="5BC947C7" w14:textId="77777777" w:rsidR="0004120E" w:rsidRDefault="0004120E" w:rsidP="0004120E">
      <w:pPr>
        <w:pStyle w:val="PL"/>
      </w:pPr>
      <w:r>
        <w:tab/>
        <w:t>&lt;xs:simpleContent&gt;</w:t>
      </w:r>
    </w:p>
    <w:p w14:paraId="53D388F7" w14:textId="77777777" w:rsidR="0004120E" w:rsidRDefault="0004120E" w:rsidP="0004120E">
      <w:pPr>
        <w:pStyle w:val="PL"/>
      </w:pPr>
      <w:r>
        <w:tab/>
      </w:r>
      <w:r>
        <w:tab/>
        <w:t>&lt;xs:extension base="mcpttloc:tMbmsSaIdentityFormat"&gt;</w:t>
      </w:r>
    </w:p>
    <w:p w14:paraId="753A463E" w14:textId="77777777" w:rsidR="0004120E" w:rsidRDefault="0004120E" w:rsidP="0004120E">
      <w:pPr>
        <w:pStyle w:val="PL"/>
      </w:pPr>
      <w:r>
        <w:tab/>
      </w:r>
      <w:r>
        <w:tab/>
        <w:t>&lt;xs:attribute name="TriggerId" type="xs:string" use="required"/&gt;</w:t>
      </w:r>
    </w:p>
    <w:p w14:paraId="57A5A28C" w14:textId="77777777" w:rsidR="0004120E" w:rsidRPr="006254F8" w:rsidRDefault="0004120E" w:rsidP="0004120E">
      <w:pPr>
        <w:pStyle w:val="PL"/>
        <w:rPr>
          <w:lang w:val="fr-FR"/>
        </w:rPr>
      </w:pPr>
      <w:r>
        <w:tab/>
      </w:r>
      <w:r>
        <w:tab/>
      </w:r>
      <w:r w:rsidRPr="006254F8">
        <w:rPr>
          <w:lang w:val="fr-FR"/>
        </w:rPr>
        <w:t>&lt;/xs:extension&gt;</w:t>
      </w:r>
    </w:p>
    <w:p w14:paraId="0859AF9A" w14:textId="77777777" w:rsidR="0004120E" w:rsidRPr="006254F8" w:rsidRDefault="0004120E" w:rsidP="0004120E">
      <w:pPr>
        <w:pStyle w:val="PL"/>
        <w:rPr>
          <w:lang w:val="fr-FR"/>
        </w:rPr>
      </w:pPr>
      <w:r>
        <w:rPr>
          <w:lang w:val="fr-FR"/>
        </w:rPr>
        <w:tab/>
      </w:r>
      <w:r w:rsidRPr="006254F8">
        <w:rPr>
          <w:lang w:val="fr-FR"/>
        </w:rPr>
        <w:t>&lt;/xs:simpleContent&gt;</w:t>
      </w:r>
    </w:p>
    <w:p w14:paraId="73B25925" w14:textId="77777777" w:rsidR="0004120E" w:rsidRPr="006254F8" w:rsidRDefault="0004120E" w:rsidP="0004120E">
      <w:pPr>
        <w:pStyle w:val="PL"/>
        <w:rPr>
          <w:lang w:val="fr-FR"/>
        </w:rPr>
      </w:pPr>
      <w:r w:rsidRPr="006254F8">
        <w:rPr>
          <w:lang w:val="fr-FR"/>
        </w:rPr>
        <w:tab/>
        <w:t>&lt;/xs:complexType&gt;</w:t>
      </w:r>
    </w:p>
    <w:p w14:paraId="1C12D51B" w14:textId="77777777" w:rsidR="0004120E" w:rsidRDefault="0004120E" w:rsidP="0004120E">
      <w:pPr>
        <w:pStyle w:val="PL"/>
      </w:pPr>
      <w:r w:rsidRPr="006254F8">
        <w:rPr>
          <w:lang w:val="fr-FR"/>
        </w:rPr>
        <w:tab/>
      </w:r>
      <w:r>
        <w:t>&lt;xs:complexType name="tMbsfnAreaChangeType"&gt;</w:t>
      </w:r>
    </w:p>
    <w:p w14:paraId="19863F9B" w14:textId="77777777" w:rsidR="0004120E" w:rsidRDefault="0004120E" w:rsidP="0004120E">
      <w:pPr>
        <w:pStyle w:val="PL"/>
      </w:pPr>
      <w:r>
        <w:tab/>
        <w:t>&lt;xs:sequence&gt;</w:t>
      </w:r>
    </w:p>
    <w:p w14:paraId="4E42EC22" w14:textId="77777777" w:rsidR="0004120E" w:rsidRDefault="0004120E" w:rsidP="0004120E">
      <w:pPr>
        <w:pStyle w:val="PL"/>
      </w:pPr>
      <w:r>
        <w:tab/>
      </w:r>
      <w:r>
        <w:tab/>
        <w:t>&lt;xs:element name="EnterSpecificMbsfnArea" type="mcpttloc:tMbsfnAreaIdentity" minOccurs="0"/&gt;</w:t>
      </w:r>
    </w:p>
    <w:p w14:paraId="7869B17C" w14:textId="77777777" w:rsidR="0004120E" w:rsidRDefault="0004120E" w:rsidP="0004120E">
      <w:pPr>
        <w:pStyle w:val="PL"/>
      </w:pPr>
      <w:r>
        <w:tab/>
      </w:r>
      <w:r>
        <w:tab/>
        <w:t>&lt;xs:element name="ExitSpecificMbsfnArea" type="mcpttloc:tMbsfnAreaIdentity" minOccurs="0"/&gt;</w:t>
      </w:r>
    </w:p>
    <w:p w14:paraId="09CAD9C9" w14:textId="77777777" w:rsidR="0004120E" w:rsidRDefault="0004120E" w:rsidP="0004120E">
      <w:pPr>
        <w:pStyle w:val="PL"/>
      </w:pPr>
      <w:r>
        <w:tab/>
      </w:r>
      <w:r>
        <w:tab/>
        <w:t>&lt;xs:any namespace="##other" processContents="lax" minOccurs="0" maxOccurs="unbounded"/&gt;</w:t>
      </w:r>
    </w:p>
    <w:p w14:paraId="4611B1AF" w14:textId="77777777" w:rsidR="0004120E" w:rsidRPr="00587E76" w:rsidRDefault="0004120E" w:rsidP="0004120E">
      <w:pPr>
        <w:pStyle w:val="PL"/>
      </w:pPr>
      <w:r>
        <w:tab/>
      </w:r>
      <w:r>
        <w:tab/>
      </w:r>
      <w:r w:rsidRPr="0098763C">
        <w:t>&lt;xs:element name="anyExt" type="</w:t>
      </w:r>
      <w:r>
        <w:t>mcpttloc:</w:t>
      </w:r>
      <w:r w:rsidRPr="0098763C">
        <w:t>anyExtType" minOccurs="0"/&gt;</w:t>
      </w:r>
    </w:p>
    <w:p w14:paraId="2FDA7339" w14:textId="77777777" w:rsidR="0004120E" w:rsidRDefault="0004120E" w:rsidP="0004120E">
      <w:pPr>
        <w:pStyle w:val="PL"/>
      </w:pPr>
      <w:r>
        <w:tab/>
        <w:t>&lt;/xs:sequence&gt;</w:t>
      </w:r>
    </w:p>
    <w:p w14:paraId="6A8313B7" w14:textId="77777777" w:rsidR="0004120E" w:rsidRDefault="0004120E" w:rsidP="0004120E">
      <w:pPr>
        <w:pStyle w:val="PL"/>
      </w:pPr>
      <w:r>
        <w:tab/>
        <w:t>&lt;xs:anyAttribute namespace="##any" processContents="lax"/&gt;</w:t>
      </w:r>
    </w:p>
    <w:p w14:paraId="419854A8" w14:textId="77777777" w:rsidR="0004120E" w:rsidRDefault="0004120E" w:rsidP="0004120E">
      <w:pPr>
        <w:pStyle w:val="PL"/>
      </w:pPr>
      <w:r>
        <w:tab/>
        <w:t>&lt;/xs:complexType&gt;</w:t>
      </w:r>
    </w:p>
    <w:p w14:paraId="0BF49091" w14:textId="77777777" w:rsidR="0004120E" w:rsidRDefault="0004120E" w:rsidP="0004120E">
      <w:pPr>
        <w:pStyle w:val="PL"/>
      </w:pPr>
      <w:r>
        <w:tab/>
        <w:t>&lt;xs:simpleType name="tMbsfnAreaIdentityFormat"&gt;</w:t>
      </w:r>
    </w:p>
    <w:p w14:paraId="405AD4DB" w14:textId="77777777" w:rsidR="0004120E" w:rsidRDefault="0004120E" w:rsidP="0004120E">
      <w:pPr>
        <w:pStyle w:val="PL"/>
      </w:pPr>
      <w:r>
        <w:tab/>
        <w:t>&lt;xs:restriction base="xs:integer"&gt;</w:t>
      </w:r>
    </w:p>
    <w:p w14:paraId="77A4A8A7" w14:textId="77777777" w:rsidR="0004120E" w:rsidRDefault="0004120E" w:rsidP="0004120E">
      <w:pPr>
        <w:pStyle w:val="PL"/>
      </w:pPr>
      <w:r>
        <w:tab/>
      </w:r>
      <w:r>
        <w:tab/>
        <w:t>&lt;xs:minInclusive value="0"/&gt;</w:t>
      </w:r>
    </w:p>
    <w:p w14:paraId="02E6F95F" w14:textId="77777777" w:rsidR="0004120E" w:rsidRDefault="0004120E" w:rsidP="0004120E">
      <w:pPr>
        <w:pStyle w:val="PL"/>
      </w:pPr>
      <w:r>
        <w:tab/>
      </w:r>
      <w:r>
        <w:tab/>
        <w:t>&lt;xs:maxInclusive value="255"/&gt;</w:t>
      </w:r>
    </w:p>
    <w:p w14:paraId="71F957CC" w14:textId="77777777" w:rsidR="0004120E" w:rsidRDefault="0004120E" w:rsidP="0004120E">
      <w:pPr>
        <w:pStyle w:val="PL"/>
      </w:pPr>
      <w:r>
        <w:tab/>
        <w:t>&lt;/xs:restriction&gt;</w:t>
      </w:r>
    </w:p>
    <w:p w14:paraId="05AA2659" w14:textId="77777777" w:rsidR="0004120E" w:rsidRDefault="0004120E" w:rsidP="0004120E">
      <w:pPr>
        <w:pStyle w:val="PL"/>
      </w:pPr>
      <w:r>
        <w:tab/>
        <w:t>&lt;/xs:simpleType&gt;</w:t>
      </w:r>
    </w:p>
    <w:p w14:paraId="6B8DEAD6" w14:textId="77777777" w:rsidR="0004120E" w:rsidRDefault="0004120E" w:rsidP="0004120E">
      <w:pPr>
        <w:pStyle w:val="PL"/>
      </w:pPr>
      <w:r>
        <w:tab/>
        <w:t>&lt;xs:complexType name="tMbsfnAreaIdentity"&gt;</w:t>
      </w:r>
    </w:p>
    <w:p w14:paraId="3E771106" w14:textId="77777777" w:rsidR="0004120E" w:rsidRDefault="0004120E" w:rsidP="0004120E">
      <w:pPr>
        <w:pStyle w:val="PL"/>
      </w:pPr>
      <w:r>
        <w:tab/>
        <w:t>&lt;xs:simpleContent&gt;</w:t>
      </w:r>
    </w:p>
    <w:p w14:paraId="78D4E1A0" w14:textId="77777777" w:rsidR="0004120E" w:rsidRDefault="0004120E" w:rsidP="0004120E">
      <w:pPr>
        <w:pStyle w:val="PL"/>
      </w:pPr>
      <w:r>
        <w:tab/>
      </w:r>
      <w:r>
        <w:tab/>
        <w:t>&lt;xs:extension base="mcpttloc:tMbsfnAreaIdentityFormat"&gt;</w:t>
      </w:r>
    </w:p>
    <w:p w14:paraId="19E0BE26" w14:textId="77777777" w:rsidR="0004120E" w:rsidRDefault="0004120E" w:rsidP="0004120E">
      <w:pPr>
        <w:pStyle w:val="PL"/>
      </w:pPr>
      <w:r>
        <w:tab/>
      </w:r>
      <w:r>
        <w:tab/>
        <w:t>&lt;xs:attribute name="TriggerId" type="xs:string" use="required"/&gt;</w:t>
      </w:r>
    </w:p>
    <w:p w14:paraId="5DEB7791" w14:textId="77777777" w:rsidR="0004120E" w:rsidRPr="006254F8" w:rsidRDefault="0004120E" w:rsidP="0004120E">
      <w:pPr>
        <w:pStyle w:val="PL"/>
        <w:rPr>
          <w:lang w:val="fr-FR"/>
        </w:rPr>
      </w:pPr>
      <w:r>
        <w:tab/>
      </w:r>
      <w:r>
        <w:tab/>
      </w:r>
      <w:r w:rsidRPr="006254F8">
        <w:rPr>
          <w:lang w:val="fr-FR"/>
        </w:rPr>
        <w:t>&lt;/xs:extension&gt;</w:t>
      </w:r>
    </w:p>
    <w:p w14:paraId="2D56E59F" w14:textId="77777777" w:rsidR="0004120E" w:rsidRPr="006254F8" w:rsidRDefault="0004120E" w:rsidP="0004120E">
      <w:pPr>
        <w:pStyle w:val="PL"/>
        <w:rPr>
          <w:lang w:val="fr-FR"/>
        </w:rPr>
      </w:pPr>
      <w:r>
        <w:rPr>
          <w:lang w:val="fr-FR"/>
        </w:rPr>
        <w:tab/>
      </w:r>
      <w:r w:rsidRPr="006254F8">
        <w:rPr>
          <w:lang w:val="fr-FR"/>
        </w:rPr>
        <w:t>&lt;/xs:simpleContent&gt;</w:t>
      </w:r>
    </w:p>
    <w:p w14:paraId="79B3C678" w14:textId="77777777" w:rsidR="0004120E" w:rsidRPr="006254F8" w:rsidRDefault="0004120E" w:rsidP="0004120E">
      <w:pPr>
        <w:pStyle w:val="PL"/>
        <w:rPr>
          <w:lang w:val="fr-FR"/>
        </w:rPr>
      </w:pPr>
      <w:r w:rsidRPr="006254F8">
        <w:rPr>
          <w:lang w:val="fr-FR"/>
        </w:rPr>
        <w:tab/>
        <w:t>&lt;/xs:complexType&gt;</w:t>
      </w:r>
    </w:p>
    <w:p w14:paraId="00D1F544" w14:textId="77777777" w:rsidR="0004120E" w:rsidRDefault="0004120E" w:rsidP="0004120E">
      <w:pPr>
        <w:pStyle w:val="PL"/>
      </w:pPr>
      <w:r w:rsidRPr="006254F8">
        <w:rPr>
          <w:lang w:val="fr-FR"/>
        </w:rPr>
        <w:tab/>
      </w:r>
      <w:r>
        <w:t>&lt;xs:complexType name="tIntegerAttributeType"&gt;</w:t>
      </w:r>
    </w:p>
    <w:p w14:paraId="11BAD4FF" w14:textId="77777777" w:rsidR="0004120E" w:rsidRDefault="0004120E" w:rsidP="0004120E">
      <w:pPr>
        <w:pStyle w:val="PL"/>
      </w:pPr>
      <w:r>
        <w:tab/>
        <w:t>&lt;xs:simpleContent&gt;</w:t>
      </w:r>
    </w:p>
    <w:p w14:paraId="478A0351" w14:textId="77777777" w:rsidR="0004120E" w:rsidRDefault="0004120E" w:rsidP="0004120E">
      <w:pPr>
        <w:pStyle w:val="PL"/>
      </w:pPr>
      <w:r>
        <w:tab/>
      </w:r>
      <w:r>
        <w:tab/>
        <w:t>&lt;xs:extension base="xs:integer"&gt;</w:t>
      </w:r>
    </w:p>
    <w:p w14:paraId="14AE271D" w14:textId="77777777" w:rsidR="0004120E" w:rsidRDefault="0004120E" w:rsidP="0004120E">
      <w:pPr>
        <w:pStyle w:val="PL"/>
      </w:pPr>
      <w:r>
        <w:tab/>
      </w:r>
      <w:r>
        <w:tab/>
        <w:t>&lt;xs:attribute name="TriggerId" type="xs:string" use="required"/&gt;</w:t>
      </w:r>
    </w:p>
    <w:p w14:paraId="781F35E2" w14:textId="77777777" w:rsidR="0004120E" w:rsidRPr="006254F8" w:rsidRDefault="0004120E" w:rsidP="0004120E">
      <w:pPr>
        <w:pStyle w:val="PL"/>
        <w:rPr>
          <w:lang w:val="fr-FR"/>
        </w:rPr>
      </w:pPr>
      <w:r>
        <w:tab/>
      </w:r>
      <w:r>
        <w:tab/>
      </w:r>
      <w:r w:rsidRPr="006254F8">
        <w:rPr>
          <w:lang w:val="fr-FR"/>
        </w:rPr>
        <w:t>&lt;/xs:extension&gt;</w:t>
      </w:r>
    </w:p>
    <w:p w14:paraId="606321B3" w14:textId="77777777" w:rsidR="0004120E" w:rsidRPr="006254F8" w:rsidRDefault="0004120E" w:rsidP="0004120E">
      <w:pPr>
        <w:pStyle w:val="PL"/>
        <w:rPr>
          <w:lang w:val="fr-FR"/>
        </w:rPr>
      </w:pPr>
      <w:r>
        <w:rPr>
          <w:lang w:val="fr-FR"/>
        </w:rPr>
        <w:tab/>
      </w:r>
      <w:r w:rsidRPr="006254F8">
        <w:rPr>
          <w:lang w:val="fr-FR"/>
        </w:rPr>
        <w:t>&lt;/xs:simpleContent&gt;</w:t>
      </w:r>
    </w:p>
    <w:p w14:paraId="5610C0F1" w14:textId="77777777" w:rsidR="0004120E" w:rsidRPr="006254F8" w:rsidRDefault="0004120E" w:rsidP="0004120E">
      <w:pPr>
        <w:pStyle w:val="PL"/>
        <w:rPr>
          <w:lang w:val="fr-FR"/>
        </w:rPr>
      </w:pPr>
      <w:r w:rsidRPr="006254F8">
        <w:rPr>
          <w:lang w:val="fr-FR"/>
        </w:rPr>
        <w:tab/>
        <w:t>&lt;/xs:complexType&gt;</w:t>
      </w:r>
    </w:p>
    <w:p w14:paraId="5BC6D37D" w14:textId="77777777" w:rsidR="0004120E" w:rsidRPr="006254F8" w:rsidRDefault="0004120E" w:rsidP="0004120E">
      <w:pPr>
        <w:pStyle w:val="PL"/>
        <w:rPr>
          <w:lang w:val="fr-FR"/>
        </w:rPr>
      </w:pPr>
      <w:r w:rsidRPr="006254F8">
        <w:rPr>
          <w:lang w:val="fr-FR"/>
        </w:rPr>
        <w:tab/>
        <w:t>&lt;xs:complexType name="tTravelledDistanceType"&gt;</w:t>
      </w:r>
    </w:p>
    <w:p w14:paraId="75AC3880" w14:textId="77777777" w:rsidR="0004120E" w:rsidRPr="006254F8" w:rsidRDefault="0004120E" w:rsidP="0004120E">
      <w:pPr>
        <w:pStyle w:val="PL"/>
        <w:rPr>
          <w:lang w:val="fr-FR"/>
        </w:rPr>
      </w:pPr>
      <w:r>
        <w:rPr>
          <w:lang w:val="fr-FR"/>
        </w:rPr>
        <w:tab/>
      </w:r>
      <w:r w:rsidRPr="006254F8">
        <w:rPr>
          <w:lang w:val="fr-FR"/>
        </w:rPr>
        <w:t>&lt;xs:sequence&gt;</w:t>
      </w:r>
    </w:p>
    <w:p w14:paraId="6B007B63" w14:textId="77777777" w:rsidR="0004120E" w:rsidRPr="006254F8" w:rsidRDefault="0004120E" w:rsidP="0004120E">
      <w:pPr>
        <w:pStyle w:val="PL"/>
        <w:rPr>
          <w:lang w:val="fr-FR"/>
        </w:rPr>
      </w:pPr>
      <w:r>
        <w:rPr>
          <w:lang w:val="fr-FR"/>
        </w:rPr>
        <w:tab/>
      </w:r>
      <w:r w:rsidRPr="006254F8">
        <w:rPr>
          <w:lang w:val="fr-FR"/>
        </w:rPr>
        <w:tab/>
        <w:t>&lt;xs:element name="TravelledDistance" type="xs:positiveInteger"/&gt;</w:t>
      </w:r>
    </w:p>
    <w:p w14:paraId="0C8A6C98" w14:textId="77777777" w:rsidR="0004120E" w:rsidRDefault="0004120E" w:rsidP="0004120E">
      <w:pPr>
        <w:pStyle w:val="PL"/>
        <w:rPr>
          <w:lang w:val="fr-FR"/>
        </w:rPr>
      </w:pPr>
      <w:r>
        <w:rPr>
          <w:lang w:val="fr-FR"/>
        </w:rPr>
        <w:tab/>
      </w:r>
      <w:r w:rsidRPr="006254F8">
        <w:rPr>
          <w:lang w:val="fr-FR"/>
        </w:rPr>
        <w:tab/>
        <w:t>&lt;xs:any namespace="##other" processContents="lax" minOccurs="0" maxOccurs="unbounded"/&gt;</w:t>
      </w:r>
    </w:p>
    <w:p w14:paraId="3574BECA" w14:textId="77777777" w:rsidR="0004120E" w:rsidRPr="00587E76" w:rsidRDefault="0004120E" w:rsidP="0004120E">
      <w:pPr>
        <w:pStyle w:val="PL"/>
      </w:pPr>
      <w:r>
        <w:rPr>
          <w:lang w:val="fr-FR"/>
        </w:rPr>
        <w:tab/>
      </w:r>
      <w:r w:rsidRPr="00E05A95">
        <w:rPr>
          <w:lang w:val="fr-FR"/>
        </w:rPr>
        <w:tab/>
      </w:r>
      <w:r w:rsidRPr="0098763C">
        <w:t>&lt;xs:element name="anyExt" type="</w:t>
      </w:r>
      <w:r>
        <w:t>mcpttloc:</w:t>
      </w:r>
      <w:r w:rsidRPr="0098763C">
        <w:t>anyExtType" minOccurs="0"/&gt;</w:t>
      </w:r>
    </w:p>
    <w:p w14:paraId="5AC80E5E" w14:textId="77777777" w:rsidR="0004120E" w:rsidRDefault="0004120E" w:rsidP="0004120E">
      <w:pPr>
        <w:pStyle w:val="PL"/>
      </w:pPr>
      <w:r>
        <w:tab/>
        <w:t>&lt;/xs:sequence&gt;</w:t>
      </w:r>
    </w:p>
    <w:p w14:paraId="47DC14D3" w14:textId="77777777" w:rsidR="0004120E" w:rsidRDefault="0004120E" w:rsidP="0004120E">
      <w:pPr>
        <w:pStyle w:val="PL"/>
      </w:pPr>
      <w:r>
        <w:tab/>
        <w:t>&lt;xs:anyAttribute namespace="##any" processContents="lax"/&gt;</w:t>
      </w:r>
    </w:p>
    <w:p w14:paraId="6117B2F9" w14:textId="77777777" w:rsidR="0004120E" w:rsidRDefault="0004120E" w:rsidP="0004120E">
      <w:pPr>
        <w:pStyle w:val="PL"/>
      </w:pPr>
      <w:r>
        <w:tab/>
        <w:t>&lt;/xs:complexType&gt;</w:t>
      </w:r>
    </w:p>
    <w:p w14:paraId="6539EFDE" w14:textId="77777777" w:rsidR="0004120E" w:rsidRDefault="0004120E" w:rsidP="0004120E">
      <w:pPr>
        <w:pStyle w:val="PL"/>
      </w:pPr>
      <w:r>
        <w:tab/>
        <w:t>&lt;xs:complexType name="tSignallingEventType"&gt;</w:t>
      </w:r>
    </w:p>
    <w:p w14:paraId="7AB409B0" w14:textId="77777777" w:rsidR="0004120E" w:rsidRDefault="0004120E" w:rsidP="0004120E">
      <w:pPr>
        <w:pStyle w:val="PL"/>
      </w:pPr>
      <w:r>
        <w:tab/>
        <w:t>&lt;xs:sequence&gt;</w:t>
      </w:r>
    </w:p>
    <w:p w14:paraId="67E4904F" w14:textId="77777777" w:rsidR="0004120E" w:rsidRDefault="0004120E" w:rsidP="0004120E">
      <w:pPr>
        <w:pStyle w:val="PL"/>
      </w:pPr>
      <w:r>
        <w:lastRenderedPageBreak/>
        <w:tab/>
      </w:r>
      <w:r>
        <w:tab/>
        <w:t>&lt;xs:element name="InitialLogOn" type="mcpttloc:tEmptyTypeAttribute" minOccurs="0"/&gt;</w:t>
      </w:r>
    </w:p>
    <w:p w14:paraId="46810BC7" w14:textId="77777777" w:rsidR="0004120E" w:rsidRDefault="0004120E" w:rsidP="0004120E">
      <w:pPr>
        <w:pStyle w:val="PL"/>
      </w:pPr>
      <w:r>
        <w:tab/>
      </w:r>
      <w:r>
        <w:tab/>
        <w:t>&lt;xs:element name="GroupCallNonEmergency" type="mcpttloc:tEmptyTypeAttribute" minOccurs="0"/&gt;</w:t>
      </w:r>
    </w:p>
    <w:p w14:paraId="5FADAC67" w14:textId="77777777" w:rsidR="0004120E" w:rsidRDefault="0004120E" w:rsidP="0004120E">
      <w:pPr>
        <w:pStyle w:val="PL"/>
      </w:pPr>
      <w:r>
        <w:tab/>
      </w:r>
      <w:r>
        <w:tab/>
        <w:t>&lt;xs:element name="PrivateCallNonEmergency" type="mcpttloc:tEmptyTypeAttribute" minOccurs="0"/&gt;</w:t>
      </w:r>
    </w:p>
    <w:p w14:paraId="24BBE6D4" w14:textId="77777777" w:rsidR="0004120E" w:rsidRDefault="0004120E" w:rsidP="0004120E">
      <w:pPr>
        <w:pStyle w:val="PL"/>
      </w:pPr>
      <w:r>
        <w:tab/>
      </w:r>
      <w:r>
        <w:tab/>
        <w:t>&lt;xs:element name="LocationConfigurationReceived" type="mcpttloc:tEmptyTypeAttribute" minOccurs="0"/&gt;</w:t>
      </w:r>
    </w:p>
    <w:p w14:paraId="57930CB6" w14:textId="77777777" w:rsidR="0004120E" w:rsidRDefault="0004120E" w:rsidP="0004120E">
      <w:pPr>
        <w:pStyle w:val="PL"/>
      </w:pPr>
      <w:r>
        <w:tab/>
      </w:r>
      <w:r>
        <w:tab/>
        <w:t>&lt;xs:any namespace="##other" processContents="lax" minOccurs="0" maxOccurs="unbounded"/&gt;</w:t>
      </w:r>
    </w:p>
    <w:p w14:paraId="3F5B76B6" w14:textId="77777777" w:rsidR="0004120E" w:rsidRPr="00587E76" w:rsidRDefault="0004120E" w:rsidP="0004120E">
      <w:pPr>
        <w:pStyle w:val="PL"/>
      </w:pPr>
      <w:r>
        <w:tab/>
      </w:r>
      <w:r>
        <w:tab/>
      </w:r>
      <w:r w:rsidRPr="0098763C">
        <w:t>&lt;xs:element name="anyExt" type="</w:t>
      </w:r>
      <w:r>
        <w:t>mcpttloc:</w:t>
      </w:r>
      <w:r w:rsidRPr="0098763C">
        <w:t>anyExtType" minOccurs="0"/&gt;</w:t>
      </w:r>
    </w:p>
    <w:p w14:paraId="32E600BB" w14:textId="77777777" w:rsidR="0004120E" w:rsidRDefault="0004120E" w:rsidP="0004120E">
      <w:pPr>
        <w:pStyle w:val="PL"/>
      </w:pPr>
      <w:r>
        <w:tab/>
        <w:t>&lt;/xs:sequence&gt;</w:t>
      </w:r>
    </w:p>
    <w:p w14:paraId="3CB6CCE4" w14:textId="77777777" w:rsidR="0004120E" w:rsidRDefault="0004120E" w:rsidP="0004120E">
      <w:pPr>
        <w:pStyle w:val="PL"/>
      </w:pPr>
      <w:r>
        <w:tab/>
        <w:t>&lt;xs:anyAttribute namespace="##any" processContents="lax"/&gt;</w:t>
      </w:r>
    </w:p>
    <w:p w14:paraId="4BDF2131" w14:textId="77777777" w:rsidR="0004120E" w:rsidRDefault="0004120E" w:rsidP="0004120E">
      <w:pPr>
        <w:pStyle w:val="PL"/>
      </w:pPr>
      <w:r>
        <w:tab/>
        <w:t>&lt;/xs:complexType&gt;</w:t>
      </w:r>
    </w:p>
    <w:p w14:paraId="4A0930E3" w14:textId="77777777" w:rsidR="0004120E" w:rsidRDefault="0004120E" w:rsidP="0004120E">
      <w:pPr>
        <w:pStyle w:val="PL"/>
      </w:pPr>
      <w:r>
        <w:tab/>
        <w:t>&lt;xs:complexType name="tEmergencyEventType"&gt;</w:t>
      </w:r>
    </w:p>
    <w:p w14:paraId="5DA5575E" w14:textId="77777777" w:rsidR="0004120E" w:rsidRDefault="0004120E" w:rsidP="0004120E">
      <w:pPr>
        <w:pStyle w:val="PL"/>
      </w:pPr>
      <w:r>
        <w:tab/>
        <w:t>&lt;xs:sequence&gt;</w:t>
      </w:r>
    </w:p>
    <w:p w14:paraId="2B15A85C" w14:textId="77777777" w:rsidR="0004120E" w:rsidRDefault="0004120E" w:rsidP="0004120E">
      <w:pPr>
        <w:pStyle w:val="PL"/>
      </w:pPr>
      <w:r>
        <w:tab/>
      </w:r>
      <w:r>
        <w:tab/>
        <w:t>&lt;xs:element name="GroupCallEmergency" type="mcpttloc:tEmptyTypeAttribute" minOccurs="0"/&gt;</w:t>
      </w:r>
    </w:p>
    <w:p w14:paraId="78E8AAE2" w14:textId="77777777" w:rsidR="0004120E" w:rsidRDefault="0004120E" w:rsidP="0004120E">
      <w:pPr>
        <w:pStyle w:val="PL"/>
      </w:pPr>
      <w:r>
        <w:tab/>
      </w:r>
      <w:r>
        <w:tab/>
        <w:t>&lt;xs:element name="GroupCallImminentPeril" type="mcpttloc:tEmptyTypeAttribute" minOccurs="0"/&gt;</w:t>
      </w:r>
    </w:p>
    <w:p w14:paraId="10F09BA9" w14:textId="77777777" w:rsidR="0004120E" w:rsidRDefault="0004120E" w:rsidP="0004120E">
      <w:pPr>
        <w:pStyle w:val="PL"/>
      </w:pPr>
      <w:r>
        <w:tab/>
      </w:r>
      <w:r>
        <w:tab/>
        <w:t>&lt;xs:element name="PrivateCallEmergency" type="mcpttloc:tEmptyTypeAttribute" minOccurs="0"/&gt;</w:t>
      </w:r>
    </w:p>
    <w:p w14:paraId="79906A19" w14:textId="77777777" w:rsidR="0004120E" w:rsidRDefault="0004120E" w:rsidP="0004120E">
      <w:pPr>
        <w:pStyle w:val="PL"/>
      </w:pPr>
      <w:r>
        <w:tab/>
      </w:r>
      <w:r>
        <w:tab/>
        <w:t>&lt;xs:element name="InitiateEmergencyAlert" type="mcpttloc:tEmptyTypeAttribute" minOccurs="0"/&gt;</w:t>
      </w:r>
    </w:p>
    <w:p w14:paraId="34433AC4" w14:textId="77777777" w:rsidR="0004120E" w:rsidRDefault="0004120E" w:rsidP="0004120E">
      <w:pPr>
        <w:pStyle w:val="PL"/>
      </w:pPr>
      <w:r>
        <w:tab/>
      </w:r>
      <w:r>
        <w:tab/>
        <w:t>&lt;xs:any namespace="##other" processContents="lax" minOccurs="0" maxOccurs="unbounded"/&gt;</w:t>
      </w:r>
    </w:p>
    <w:p w14:paraId="12324A72" w14:textId="77777777" w:rsidR="0004120E" w:rsidRPr="00587E76" w:rsidRDefault="0004120E" w:rsidP="0004120E">
      <w:pPr>
        <w:pStyle w:val="PL"/>
      </w:pPr>
      <w:r>
        <w:tab/>
      </w:r>
      <w:r>
        <w:tab/>
      </w:r>
      <w:r w:rsidRPr="0098763C">
        <w:t>&lt;xs:element name="anyExt" type="</w:t>
      </w:r>
      <w:r>
        <w:t>mcpttloc:</w:t>
      </w:r>
      <w:r w:rsidRPr="0098763C">
        <w:t>anyExtType" minOccurs="0"/&gt;</w:t>
      </w:r>
    </w:p>
    <w:p w14:paraId="2E5EB7B4" w14:textId="77777777" w:rsidR="0004120E" w:rsidRDefault="0004120E" w:rsidP="0004120E">
      <w:pPr>
        <w:pStyle w:val="PL"/>
      </w:pPr>
      <w:r>
        <w:tab/>
        <w:t>&lt;/xs:sequence&gt;</w:t>
      </w:r>
    </w:p>
    <w:p w14:paraId="02BA4864" w14:textId="77777777" w:rsidR="0004120E" w:rsidRDefault="0004120E" w:rsidP="0004120E">
      <w:pPr>
        <w:pStyle w:val="PL"/>
      </w:pPr>
      <w:r>
        <w:tab/>
        <w:t>&lt;xs:anyAttribute namespace="##any" processContents="lax"/&gt;</w:t>
      </w:r>
    </w:p>
    <w:p w14:paraId="3F77C931" w14:textId="77777777" w:rsidR="0004120E" w:rsidRDefault="0004120E" w:rsidP="0004120E">
      <w:pPr>
        <w:pStyle w:val="PL"/>
      </w:pPr>
      <w:r>
        <w:tab/>
        <w:t>&lt;/xs:complexType&gt;</w:t>
      </w:r>
    </w:p>
    <w:p w14:paraId="716E44BA" w14:textId="77777777" w:rsidR="0004120E" w:rsidRDefault="0004120E" w:rsidP="0004120E">
      <w:pPr>
        <w:pStyle w:val="PL"/>
      </w:pPr>
      <w:r>
        <w:tab/>
        <w:t>&lt;xs:complexType name="tRequestedLocationType"&gt;</w:t>
      </w:r>
    </w:p>
    <w:p w14:paraId="2E4F81F1" w14:textId="77777777" w:rsidR="0004120E" w:rsidRDefault="0004120E" w:rsidP="0004120E">
      <w:pPr>
        <w:pStyle w:val="PL"/>
      </w:pPr>
      <w:r>
        <w:tab/>
        <w:t>&lt;xs:sequence&gt;</w:t>
      </w:r>
    </w:p>
    <w:p w14:paraId="3B38C375" w14:textId="77777777" w:rsidR="0004120E" w:rsidRDefault="0004120E" w:rsidP="0004120E">
      <w:pPr>
        <w:pStyle w:val="PL"/>
      </w:pPr>
      <w:r>
        <w:tab/>
      </w:r>
      <w:r>
        <w:tab/>
        <w:t>&lt;xs:element name="ServingEcgi" type="mcpttloc:tEmptyType" minOccurs="0"/&gt;</w:t>
      </w:r>
    </w:p>
    <w:p w14:paraId="0BAF2F3B" w14:textId="77777777" w:rsidR="0004120E" w:rsidRDefault="0004120E" w:rsidP="0004120E">
      <w:pPr>
        <w:pStyle w:val="PL"/>
      </w:pPr>
      <w:r>
        <w:tab/>
      </w:r>
      <w:r>
        <w:tab/>
        <w:t>&lt;xs:element name="NeighbouringEcgi" type="mcpttloc:tEmptyType" minOccurs="0" maxOccurs="unbounded"/&gt;</w:t>
      </w:r>
    </w:p>
    <w:p w14:paraId="5AB3A819" w14:textId="77777777" w:rsidR="0004120E" w:rsidRDefault="0004120E" w:rsidP="0004120E">
      <w:pPr>
        <w:pStyle w:val="PL"/>
      </w:pPr>
      <w:r>
        <w:tab/>
      </w:r>
      <w:r>
        <w:tab/>
        <w:t>&lt;xs:element name="MbmsSaId" type="mcpttloc:tEmptyType" minOccurs="0"/&gt;</w:t>
      </w:r>
    </w:p>
    <w:p w14:paraId="3944B3BB" w14:textId="77777777" w:rsidR="0004120E" w:rsidRDefault="0004120E" w:rsidP="0004120E">
      <w:pPr>
        <w:pStyle w:val="PL"/>
      </w:pPr>
      <w:r>
        <w:tab/>
      </w:r>
      <w:r>
        <w:tab/>
        <w:t>&lt;xs:element name="MbsfnArea" type="mcpttloc:tEmptyType" minOccurs="0"/&gt;</w:t>
      </w:r>
    </w:p>
    <w:p w14:paraId="1BAFCEF3" w14:textId="77777777" w:rsidR="0004120E" w:rsidRDefault="0004120E" w:rsidP="0004120E">
      <w:pPr>
        <w:pStyle w:val="PL"/>
      </w:pPr>
      <w:r>
        <w:tab/>
      </w:r>
      <w:r>
        <w:tab/>
        <w:t>&lt;xs:element name="GeographicalCoordinate" type="mcpttloc:tEmptyType" minOccurs="0"/&gt;</w:t>
      </w:r>
    </w:p>
    <w:p w14:paraId="42A2F4BA" w14:textId="77777777" w:rsidR="0004120E" w:rsidRDefault="0004120E" w:rsidP="0004120E">
      <w:pPr>
        <w:pStyle w:val="PL"/>
      </w:pPr>
      <w:r>
        <w:tab/>
      </w:r>
      <w:r>
        <w:tab/>
        <w:t>&lt;xs:element name="minimumIntervalLength" type="xs:positiveInteger"/&gt;</w:t>
      </w:r>
    </w:p>
    <w:p w14:paraId="0093631C" w14:textId="77777777" w:rsidR="0004120E" w:rsidRDefault="0004120E" w:rsidP="0004120E">
      <w:pPr>
        <w:pStyle w:val="PL"/>
      </w:pPr>
      <w:r>
        <w:tab/>
      </w:r>
      <w:r>
        <w:tab/>
        <w:t>&lt;xs:any namespace="##other" processContents="lax" minOccurs="0" maxOccurs="unbounded"/&gt;</w:t>
      </w:r>
    </w:p>
    <w:p w14:paraId="314DCCFD" w14:textId="77777777" w:rsidR="0004120E" w:rsidRPr="00587E76" w:rsidRDefault="0004120E" w:rsidP="0004120E">
      <w:pPr>
        <w:pStyle w:val="PL"/>
      </w:pPr>
      <w:r>
        <w:tab/>
      </w:r>
      <w:r>
        <w:tab/>
      </w:r>
      <w:r w:rsidRPr="0098763C">
        <w:t>&lt;xs:element name="anyExt" type="</w:t>
      </w:r>
      <w:r>
        <w:t>mcpttloc:</w:t>
      </w:r>
      <w:r w:rsidRPr="0098763C">
        <w:t>anyExtType" minOccurs="0"/&gt;</w:t>
      </w:r>
    </w:p>
    <w:p w14:paraId="10BDD903" w14:textId="77777777" w:rsidR="0004120E" w:rsidRDefault="0004120E" w:rsidP="0004120E">
      <w:pPr>
        <w:pStyle w:val="PL"/>
      </w:pPr>
      <w:r>
        <w:tab/>
        <w:t>&lt;/xs:sequence&gt;</w:t>
      </w:r>
    </w:p>
    <w:p w14:paraId="5E3AF190" w14:textId="77777777" w:rsidR="0004120E" w:rsidRDefault="0004120E" w:rsidP="0004120E">
      <w:pPr>
        <w:pStyle w:val="PL"/>
      </w:pPr>
      <w:r>
        <w:tab/>
        <w:t>&lt;xs:anyAttribute namespace="##any" processContents="lax"/&gt;</w:t>
      </w:r>
    </w:p>
    <w:p w14:paraId="1651FC9E" w14:textId="77777777" w:rsidR="0004120E" w:rsidRDefault="0004120E" w:rsidP="0004120E">
      <w:pPr>
        <w:pStyle w:val="PL"/>
      </w:pPr>
      <w:r>
        <w:tab/>
        <w:t>&lt;/xs:complexType&gt;</w:t>
      </w:r>
    </w:p>
    <w:p w14:paraId="6254E65B" w14:textId="77777777" w:rsidR="0004120E" w:rsidRDefault="0004120E" w:rsidP="0004120E">
      <w:pPr>
        <w:pStyle w:val="PL"/>
      </w:pPr>
    </w:p>
    <w:p w14:paraId="6E160A4C" w14:textId="77777777" w:rsidR="0004120E" w:rsidRDefault="0004120E" w:rsidP="0004120E">
      <w:pPr>
        <w:pStyle w:val="PL"/>
      </w:pPr>
      <w:r>
        <w:tab/>
        <w:t>&lt;xs:complexType name="tCurrentLocationType"&gt;</w:t>
      </w:r>
    </w:p>
    <w:p w14:paraId="5E95EC42" w14:textId="77777777" w:rsidR="0004120E" w:rsidRDefault="0004120E" w:rsidP="0004120E">
      <w:pPr>
        <w:pStyle w:val="PL"/>
      </w:pPr>
      <w:r>
        <w:tab/>
        <w:t>&lt;xs:sequence&gt;</w:t>
      </w:r>
    </w:p>
    <w:p w14:paraId="38959A7C" w14:textId="77777777" w:rsidR="0004120E" w:rsidRDefault="0004120E" w:rsidP="0004120E">
      <w:pPr>
        <w:pStyle w:val="PL"/>
      </w:pPr>
      <w:r>
        <w:tab/>
      </w:r>
      <w:r>
        <w:tab/>
        <w:t>&lt;xs:element name="CurrentServingEcgi" type="mcpttloc:tLocationType" minOccurs="0"/&gt;</w:t>
      </w:r>
    </w:p>
    <w:p w14:paraId="5E546036" w14:textId="77777777" w:rsidR="0004120E" w:rsidRDefault="0004120E" w:rsidP="0004120E">
      <w:pPr>
        <w:pStyle w:val="PL"/>
      </w:pPr>
      <w:r>
        <w:tab/>
      </w:r>
      <w:r>
        <w:tab/>
        <w:t>&lt;xs:element name="NeighbouringEcgi" type="mcpttloc:tLocationType" minOccurs="0" maxOccurs="unbounded"/&gt;</w:t>
      </w:r>
    </w:p>
    <w:p w14:paraId="65FBD74C" w14:textId="77777777" w:rsidR="0004120E" w:rsidRDefault="0004120E" w:rsidP="0004120E">
      <w:pPr>
        <w:pStyle w:val="PL"/>
      </w:pPr>
      <w:r>
        <w:tab/>
      </w:r>
      <w:r>
        <w:tab/>
        <w:t>&lt;xs:element name="MbmsSaId" type="mcpttloc:tLocationType" minOccurs="0"/&gt;</w:t>
      </w:r>
    </w:p>
    <w:p w14:paraId="097F7D18" w14:textId="77777777" w:rsidR="0004120E" w:rsidRDefault="0004120E" w:rsidP="0004120E">
      <w:pPr>
        <w:pStyle w:val="PL"/>
      </w:pPr>
      <w:r>
        <w:tab/>
      </w:r>
      <w:r>
        <w:tab/>
        <w:t>&lt;xs:element name="MbsfnArea" type="mcpttloc:tLocationType" minOccurs="0"/&gt;</w:t>
      </w:r>
    </w:p>
    <w:p w14:paraId="7AEEA635" w14:textId="77777777" w:rsidR="0004120E" w:rsidRDefault="0004120E" w:rsidP="0004120E">
      <w:pPr>
        <w:pStyle w:val="PL"/>
      </w:pPr>
      <w:r>
        <w:tab/>
      </w:r>
      <w:r>
        <w:tab/>
        <w:t>&lt;xs:element name="CurrentCoordinate" type="mcpttloc:tPointCoordinate" minOccurs="0"/&gt;</w:t>
      </w:r>
    </w:p>
    <w:p w14:paraId="306B2AB4" w14:textId="77777777" w:rsidR="0004120E" w:rsidRDefault="0004120E" w:rsidP="0004120E">
      <w:pPr>
        <w:pStyle w:val="PL"/>
      </w:pPr>
      <w:r>
        <w:tab/>
      </w:r>
      <w:r>
        <w:tab/>
        <w:t>&lt;xs:any namespace="##other" processContents="lax" minOccurs="0" maxOccurs="unbounded"/&gt;</w:t>
      </w:r>
    </w:p>
    <w:p w14:paraId="1A520127" w14:textId="77777777" w:rsidR="0004120E" w:rsidRPr="00587E76" w:rsidRDefault="0004120E" w:rsidP="0004120E">
      <w:pPr>
        <w:pStyle w:val="PL"/>
      </w:pPr>
      <w:r>
        <w:tab/>
      </w:r>
      <w:r>
        <w:tab/>
      </w:r>
      <w:r w:rsidRPr="0098763C">
        <w:t>&lt;xs:element name="anyExt" type="</w:t>
      </w:r>
      <w:r>
        <w:t>mcpttloc:</w:t>
      </w:r>
      <w:r w:rsidRPr="0098763C">
        <w:t>anyExtType" minOccurs="0"/&gt;</w:t>
      </w:r>
    </w:p>
    <w:p w14:paraId="5702ECC4" w14:textId="77777777" w:rsidR="0004120E" w:rsidRDefault="0004120E" w:rsidP="0004120E">
      <w:pPr>
        <w:pStyle w:val="PL"/>
      </w:pPr>
      <w:r>
        <w:tab/>
        <w:t>&lt;/xs:sequence&gt;</w:t>
      </w:r>
    </w:p>
    <w:p w14:paraId="2641EC81" w14:textId="77777777" w:rsidR="0004120E" w:rsidRDefault="0004120E" w:rsidP="0004120E">
      <w:pPr>
        <w:pStyle w:val="PL"/>
      </w:pPr>
      <w:r>
        <w:tab/>
        <w:t>&lt;xs:anyAttribute namespace="##any" processContents="lax"/&gt;</w:t>
      </w:r>
    </w:p>
    <w:p w14:paraId="4A1AC769" w14:textId="77777777" w:rsidR="0004120E" w:rsidRDefault="0004120E" w:rsidP="0004120E">
      <w:pPr>
        <w:pStyle w:val="PL"/>
      </w:pPr>
      <w:r>
        <w:tab/>
        <w:t>&lt;/xs:complexType&gt;</w:t>
      </w:r>
    </w:p>
    <w:p w14:paraId="0060E9FB" w14:textId="77777777" w:rsidR="0004120E" w:rsidRDefault="0004120E" w:rsidP="0004120E">
      <w:pPr>
        <w:pStyle w:val="PL"/>
      </w:pPr>
    </w:p>
    <w:p w14:paraId="0CE41EA4" w14:textId="395C2794" w:rsidR="00C01183" w:rsidRDefault="00C01183" w:rsidP="00C01183">
      <w:pPr>
        <w:pStyle w:val="PL"/>
        <w:rPr>
          <w:ins w:id="14" w:author="Mike Dolan-1" w:date="2020-07-17T15:53:00Z"/>
        </w:rPr>
      </w:pPr>
      <w:ins w:id="15" w:author="Mike Dolan-1" w:date="2020-07-17T15:53:00Z">
        <w:r w:rsidRPr="00CA3F2A">
          <w:t xml:space="preserve">  </w:t>
        </w:r>
        <w:r>
          <w:t xml:space="preserve">  </w:t>
        </w:r>
        <w:r w:rsidRPr="00CA3F2A">
          <w:t xml:space="preserve">&lt;!-- </w:t>
        </w:r>
        <w:r>
          <w:t xml:space="preserve">anyExt </w:t>
        </w:r>
        <w:r w:rsidRPr="00CA3F2A">
          <w:t>element</w:t>
        </w:r>
        <w:r>
          <w:t>s for "tCurrentLocationType"</w:t>
        </w:r>
        <w:r w:rsidRPr="00CA3F2A">
          <w:t xml:space="preserve"> --&gt;</w:t>
        </w:r>
      </w:ins>
    </w:p>
    <w:p w14:paraId="6D4B0DE6" w14:textId="6077296D" w:rsidR="00C01183" w:rsidRDefault="00C01183" w:rsidP="00C01183">
      <w:pPr>
        <w:pStyle w:val="PL"/>
        <w:rPr>
          <w:ins w:id="16" w:author="Mike Dolan-1" w:date="2020-07-17T15:53:00Z"/>
        </w:rPr>
      </w:pPr>
      <w:ins w:id="17" w:author="Mike Dolan-1" w:date="2020-07-17T15:53:00Z">
        <w:r>
          <w:t xml:space="preserve">    &lt;xs:element na</w:t>
        </w:r>
        <w:r w:rsidR="00155592">
          <w:t>me="locTimestamp" type="xs:dateT</w:t>
        </w:r>
        <w:r>
          <w:t>ime"/&gt;</w:t>
        </w:r>
      </w:ins>
    </w:p>
    <w:p w14:paraId="73612A63" w14:textId="77777777" w:rsidR="00C01183" w:rsidRDefault="00C01183" w:rsidP="00C01183">
      <w:pPr>
        <w:pStyle w:val="PL"/>
        <w:rPr>
          <w:ins w:id="18" w:author="Mike Dolan-1" w:date="2020-07-17T15:53:00Z"/>
        </w:rPr>
      </w:pPr>
    </w:p>
    <w:p w14:paraId="20FCE5B4" w14:textId="77777777" w:rsidR="0004120E" w:rsidRDefault="0004120E" w:rsidP="0004120E">
      <w:pPr>
        <w:pStyle w:val="PL"/>
      </w:pPr>
      <w:r>
        <w:t>&lt;xs:simpleType name="protectionType"&gt;</w:t>
      </w:r>
    </w:p>
    <w:p w14:paraId="2104E19E" w14:textId="77777777" w:rsidR="0004120E" w:rsidRDefault="0004120E" w:rsidP="0004120E">
      <w:pPr>
        <w:pStyle w:val="PL"/>
      </w:pPr>
      <w:r>
        <w:tab/>
        <w:t>&lt;xs:restriction base="xs:string"&gt;</w:t>
      </w:r>
    </w:p>
    <w:p w14:paraId="5350273D" w14:textId="77777777" w:rsidR="0004120E" w:rsidRDefault="0004120E" w:rsidP="0004120E">
      <w:pPr>
        <w:pStyle w:val="PL"/>
      </w:pPr>
      <w:r>
        <w:tab/>
      </w:r>
      <w:r>
        <w:tab/>
        <w:t>&lt;xs:enumeration value="Normal"/&gt;</w:t>
      </w:r>
    </w:p>
    <w:p w14:paraId="44FE3BE2" w14:textId="77777777" w:rsidR="0004120E" w:rsidRDefault="0004120E" w:rsidP="0004120E">
      <w:pPr>
        <w:pStyle w:val="PL"/>
      </w:pPr>
      <w:r>
        <w:tab/>
      </w:r>
      <w:r>
        <w:tab/>
        <w:t>&lt;xs:enumeration value="Encrypted"/&gt;</w:t>
      </w:r>
    </w:p>
    <w:p w14:paraId="684C1614" w14:textId="77777777" w:rsidR="0004120E" w:rsidRDefault="0004120E" w:rsidP="0004120E">
      <w:pPr>
        <w:pStyle w:val="PL"/>
      </w:pPr>
      <w:r>
        <w:tab/>
        <w:t>&lt;/xs:restriction&gt;</w:t>
      </w:r>
    </w:p>
    <w:p w14:paraId="49F7FA52" w14:textId="77777777" w:rsidR="0004120E" w:rsidRDefault="0004120E" w:rsidP="0004120E">
      <w:pPr>
        <w:pStyle w:val="PL"/>
      </w:pPr>
      <w:r>
        <w:tab/>
        <w:t>&lt;/xs:simpleType&gt;</w:t>
      </w:r>
    </w:p>
    <w:p w14:paraId="494AFBB2" w14:textId="77777777" w:rsidR="0004120E" w:rsidRDefault="0004120E" w:rsidP="0004120E">
      <w:pPr>
        <w:pStyle w:val="PL"/>
      </w:pPr>
    </w:p>
    <w:p w14:paraId="5CA6C8AF" w14:textId="77777777" w:rsidR="0004120E" w:rsidRDefault="0004120E" w:rsidP="0004120E">
      <w:pPr>
        <w:pStyle w:val="PL"/>
      </w:pPr>
      <w:r>
        <w:tab/>
        <w:t>&lt;xs:complexType name="tLocationType"&gt;</w:t>
      </w:r>
    </w:p>
    <w:p w14:paraId="056DC66E" w14:textId="77777777" w:rsidR="0004120E" w:rsidRDefault="0004120E" w:rsidP="0004120E">
      <w:pPr>
        <w:pStyle w:val="PL"/>
      </w:pPr>
      <w:r>
        <w:tab/>
        <w:t xml:space="preserve">&lt;xs:choice minOccurs="1" </w:t>
      </w:r>
      <w:r w:rsidRPr="00165FDE">
        <w:t>maxOccurs="</w:t>
      </w:r>
      <w:r>
        <w:t>1</w:t>
      </w:r>
      <w:r w:rsidRPr="00165FDE">
        <w:t>"</w:t>
      </w:r>
      <w:r>
        <w:t>&gt;</w:t>
      </w:r>
    </w:p>
    <w:p w14:paraId="5F62302B" w14:textId="77777777" w:rsidR="0004120E" w:rsidRDefault="0004120E" w:rsidP="0004120E">
      <w:pPr>
        <w:pStyle w:val="PL"/>
      </w:pPr>
      <w:r>
        <w:tab/>
      </w:r>
      <w:r>
        <w:tab/>
        <w:t>&lt;xs:element name="Ecgi" type="mcpttloc:tEcgi" minOccurs="0"/&gt;</w:t>
      </w:r>
    </w:p>
    <w:p w14:paraId="54DEC307" w14:textId="77777777" w:rsidR="0004120E" w:rsidRDefault="0004120E" w:rsidP="0004120E">
      <w:pPr>
        <w:pStyle w:val="PL"/>
      </w:pPr>
      <w:r>
        <w:tab/>
      </w:r>
      <w:r>
        <w:tab/>
        <w:t>&lt;xs:element name="SaId" type="mcpttloc:tMbmsSaIdentity" minOccurs="0"/&gt;</w:t>
      </w:r>
    </w:p>
    <w:p w14:paraId="00ECC27B" w14:textId="77777777" w:rsidR="0004120E" w:rsidRDefault="0004120E" w:rsidP="0004120E">
      <w:pPr>
        <w:pStyle w:val="PL"/>
      </w:pPr>
      <w:r>
        <w:tab/>
      </w:r>
      <w:r>
        <w:tab/>
        <w:t>&lt;xs:element name="MbsfnAreaId" type="mcpttloc:tMbsfnAreaIdentity" minOccurs="0"/&gt;</w:t>
      </w:r>
    </w:p>
    <w:p w14:paraId="15EDA17B" w14:textId="77777777" w:rsidR="0004120E" w:rsidRDefault="0004120E" w:rsidP="0004120E">
      <w:pPr>
        <w:pStyle w:val="PL"/>
      </w:pPr>
      <w:r>
        <w:tab/>
      </w:r>
      <w:r>
        <w:tab/>
        <w:t>&lt;xs:any namespace="##other" processContents="lax"/&gt;</w:t>
      </w:r>
    </w:p>
    <w:p w14:paraId="5858B962" w14:textId="77777777" w:rsidR="0004120E" w:rsidRDefault="0004120E" w:rsidP="0004120E">
      <w:pPr>
        <w:pStyle w:val="PL"/>
      </w:pPr>
      <w:r>
        <w:tab/>
      </w:r>
      <w:r>
        <w:tab/>
        <w:t>&lt;xs:element name="anyExt" type="mcpttloc:anyExtType" minOccurs="0"/&gt;</w:t>
      </w:r>
    </w:p>
    <w:p w14:paraId="5ECCD7CD" w14:textId="77777777" w:rsidR="0004120E" w:rsidRDefault="0004120E" w:rsidP="0004120E">
      <w:pPr>
        <w:pStyle w:val="PL"/>
      </w:pPr>
      <w:r>
        <w:tab/>
        <w:t>&lt;/xs:choice&gt;</w:t>
      </w:r>
    </w:p>
    <w:p w14:paraId="737FCAE8" w14:textId="77777777" w:rsidR="0004120E" w:rsidRDefault="0004120E" w:rsidP="0004120E">
      <w:pPr>
        <w:pStyle w:val="PL"/>
      </w:pPr>
      <w:r>
        <w:tab/>
        <w:t>&lt;xs:attribute name="type" type="mcpttloc:protectionType"/&gt;</w:t>
      </w:r>
    </w:p>
    <w:p w14:paraId="089814A8" w14:textId="77777777" w:rsidR="0004120E" w:rsidRDefault="0004120E" w:rsidP="0004120E">
      <w:pPr>
        <w:pStyle w:val="PL"/>
      </w:pPr>
      <w:r>
        <w:tab/>
        <w:t>&lt;xs:anyAttribute namespace="##any" processContents="lax"/&gt;</w:t>
      </w:r>
    </w:p>
    <w:p w14:paraId="4D5D1393" w14:textId="77777777" w:rsidR="0004120E" w:rsidRDefault="0004120E" w:rsidP="0004120E">
      <w:pPr>
        <w:pStyle w:val="PL"/>
      </w:pPr>
      <w:r>
        <w:tab/>
        <w:t>&lt;/xs:complexType&gt;</w:t>
      </w:r>
    </w:p>
    <w:p w14:paraId="06C4BE21" w14:textId="77777777" w:rsidR="0004120E" w:rsidRDefault="0004120E" w:rsidP="0004120E">
      <w:pPr>
        <w:pStyle w:val="PL"/>
      </w:pPr>
    </w:p>
    <w:p w14:paraId="44BEB5A8" w14:textId="77777777" w:rsidR="0004120E" w:rsidRDefault="0004120E" w:rsidP="0004120E">
      <w:pPr>
        <w:pStyle w:val="PL"/>
      </w:pPr>
      <w:r>
        <w:tab/>
        <w:t>&lt;xs:complexType name="tGeographicalAreaChange"&gt;</w:t>
      </w:r>
    </w:p>
    <w:p w14:paraId="634BB450" w14:textId="77777777" w:rsidR="0004120E" w:rsidRDefault="0004120E" w:rsidP="0004120E">
      <w:pPr>
        <w:pStyle w:val="PL"/>
      </w:pPr>
      <w:r>
        <w:tab/>
        <w:t>&lt;xs:sequence&gt;</w:t>
      </w:r>
    </w:p>
    <w:p w14:paraId="6A51496F" w14:textId="77777777" w:rsidR="0004120E" w:rsidRDefault="0004120E" w:rsidP="0004120E">
      <w:pPr>
        <w:pStyle w:val="PL"/>
      </w:pPr>
      <w:r>
        <w:tab/>
      </w:r>
      <w:r>
        <w:tab/>
        <w:t>&lt;xs:element name="AnyAreaChange" type="mcpttloc:tEmptyTypeAttribute" minOccurs="0"/&gt;</w:t>
      </w:r>
    </w:p>
    <w:p w14:paraId="4B7B2880" w14:textId="77777777" w:rsidR="0004120E" w:rsidRDefault="0004120E" w:rsidP="0004120E">
      <w:pPr>
        <w:pStyle w:val="PL"/>
      </w:pPr>
      <w:r>
        <w:lastRenderedPageBreak/>
        <w:tab/>
      </w:r>
      <w:r>
        <w:tab/>
        <w:t>&lt;xs:element name="EnterSpecificAreaType" type="mcpttloc:tSpecificAreaType" minOccurs="0"/&gt;</w:t>
      </w:r>
    </w:p>
    <w:p w14:paraId="4ECD9608" w14:textId="77777777" w:rsidR="0004120E" w:rsidRDefault="0004120E" w:rsidP="0004120E">
      <w:pPr>
        <w:pStyle w:val="PL"/>
      </w:pPr>
      <w:r>
        <w:tab/>
      </w:r>
      <w:r>
        <w:tab/>
        <w:t>&lt;xs:element name="ExitSpecificAreaType" type="mcpttloc:tSpecificAreaType" minOccurs="0"/&gt;</w:t>
      </w:r>
    </w:p>
    <w:p w14:paraId="4001A173" w14:textId="77777777" w:rsidR="0004120E" w:rsidRDefault="0004120E" w:rsidP="0004120E">
      <w:pPr>
        <w:pStyle w:val="PL"/>
      </w:pPr>
      <w:r>
        <w:tab/>
      </w:r>
      <w:r>
        <w:tab/>
        <w:t>&lt;xs:any namespace="##other" processContents="lax" minOccurs="0" maxOccurs="unbounded"/&gt;</w:t>
      </w:r>
    </w:p>
    <w:p w14:paraId="199B8BE0" w14:textId="77777777" w:rsidR="0004120E" w:rsidRPr="00587E76" w:rsidRDefault="0004120E" w:rsidP="0004120E">
      <w:pPr>
        <w:pStyle w:val="PL"/>
      </w:pPr>
      <w:r>
        <w:tab/>
      </w:r>
      <w:r>
        <w:tab/>
      </w:r>
      <w:r w:rsidRPr="0098763C">
        <w:t>&lt;xs:element name="anyExt" type="</w:t>
      </w:r>
      <w:r>
        <w:t>mcpttloc:</w:t>
      </w:r>
      <w:r w:rsidRPr="0098763C">
        <w:t>anyExtType" minOccurs="0"/&gt;</w:t>
      </w:r>
    </w:p>
    <w:p w14:paraId="7F51D4B5" w14:textId="77777777" w:rsidR="0004120E" w:rsidRDefault="0004120E" w:rsidP="0004120E">
      <w:pPr>
        <w:pStyle w:val="PL"/>
      </w:pPr>
      <w:r>
        <w:tab/>
        <w:t>&lt;/xs:sequence&gt;</w:t>
      </w:r>
    </w:p>
    <w:p w14:paraId="015A16C6" w14:textId="77777777" w:rsidR="0004120E" w:rsidRDefault="0004120E" w:rsidP="0004120E">
      <w:pPr>
        <w:pStyle w:val="PL"/>
      </w:pPr>
      <w:r>
        <w:tab/>
        <w:t>&lt;xs:anyAttribute namespace="##any" processContents="lax"/&gt;</w:t>
      </w:r>
    </w:p>
    <w:p w14:paraId="78285682" w14:textId="77777777" w:rsidR="0004120E" w:rsidRDefault="0004120E" w:rsidP="0004120E">
      <w:pPr>
        <w:pStyle w:val="PL"/>
      </w:pPr>
      <w:r>
        <w:tab/>
        <w:t>&lt;/xs:complexType&gt;</w:t>
      </w:r>
    </w:p>
    <w:p w14:paraId="3E8BBC5A" w14:textId="77777777" w:rsidR="0004120E" w:rsidRDefault="0004120E" w:rsidP="0004120E">
      <w:pPr>
        <w:pStyle w:val="PL"/>
      </w:pPr>
      <w:r>
        <w:tab/>
        <w:t>&lt;xs:complexType name="tSpecificAreaType"&gt;</w:t>
      </w:r>
    </w:p>
    <w:p w14:paraId="11C5A922" w14:textId="77777777" w:rsidR="0004120E" w:rsidRDefault="0004120E" w:rsidP="0004120E">
      <w:pPr>
        <w:pStyle w:val="PL"/>
      </w:pPr>
      <w:r>
        <w:tab/>
        <w:t>&lt;xs:sequence&gt;</w:t>
      </w:r>
    </w:p>
    <w:p w14:paraId="66F6280F" w14:textId="77777777" w:rsidR="0004120E" w:rsidRDefault="0004120E" w:rsidP="0004120E">
      <w:pPr>
        <w:pStyle w:val="PL"/>
      </w:pPr>
      <w:r>
        <w:tab/>
      </w:r>
      <w:r>
        <w:tab/>
        <w:t>&lt;xs:element name="GeographicalArea" type="mcpttloc:tGeographicalAreaDef"/&gt;</w:t>
      </w:r>
    </w:p>
    <w:p w14:paraId="0C6BB5D2" w14:textId="77777777" w:rsidR="0004120E" w:rsidRDefault="0004120E" w:rsidP="0004120E">
      <w:pPr>
        <w:pStyle w:val="PL"/>
      </w:pPr>
      <w:r>
        <w:tab/>
      </w:r>
      <w:r>
        <w:tab/>
        <w:t>&lt;xs:any namespace="##other" processContents="lax" minOccurs="0" maxOccurs="unbounded"/&gt;</w:t>
      </w:r>
    </w:p>
    <w:p w14:paraId="1B2B021F" w14:textId="77777777" w:rsidR="0004120E" w:rsidRPr="00587E76" w:rsidRDefault="0004120E" w:rsidP="0004120E">
      <w:pPr>
        <w:pStyle w:val="PL"/>
      </w:pPr>
      <w:r>
        <w:tab/>
      </w:r>
      <w:r>
        <w:tab/>
      </w:r>
      <w:r w:rsidRPr="0098763C">
        <w:t>&lt;xs:element name="anyExt" type="</w:t>
      </w:r>
      <w:r>
        <w:t>mcpttloc:</w:t>
      </w:r>
      <w:r w:rsidRPr="0098763C">
        <w:t>anyExtType" minOccurs="0"/&gt;</w:t>
      </w:r>
    </w:p>
    <w:p w14:paraId="5BFD2804" w14:textId="77777777" w:rsidR="0004120E" w:rsidRDefault="0004120E" w:rsidP="0004120E">
      <w:pPr>
        <w:pStyle w:val="PL"/>
      </w:pPr>
      <w:r>
        <w:tab/>
        <w:t>&lt;/xs:sequence&gt;</w:t>
      </w:r>
    </w:p>
    <w:p w14:paraId="19F5099B" w14:textId="77777777" w:rsidR="0004120E" w:rsidRDefault="0004120E" w:rsidP="0004120E">
      <w:pPr>
        <w:pStyle w:val="PL"/>
      </w:pPr>
      <w:r>
        <w:tab/>
        <w:t>&lt;xs:attribute name="TriggerId" type="xs:string" use="required"/&gt;</w:t>
      </w:r>
    </w:p>
    <w:p w14:paraId="687E4537" w14:textId="77777777" w:rsidR="0004120E" w:rsidRDefault="0004120E" w:rsidP="0004120E">
      <w:pPr>
        <w:pStyle w:val="PL"/>
      </w:pPr>
      <w:r>
        <w:tab/>
        <w:t>&lt;xs:anyAttribute namespace="##any" processContents="lax"/&gt;</w:t>
      </w:r>
    </w:p>
    <w:p w14:paraId="4F323AE0" w14:textId="77777777" w:rsidR="0004120E" w:rsidRDefault="0004120E" w:rsidP="0004120E">
      <w:pPr>
        <w:pStyle w:val="PL"/>
      </w:pPr>
      <w:r>
        <w:tab/>
        <w:t>&lt;/xs:complexType&gt;</w:t>
      </w:r>
    </w:p>
    <w:p w14:paraId="550992CB" w14:textId="77777777" w:rsidR="0004120E" w:rsidRDefault="0004120E" w:rsidP="0004120E">
      <w:pPr>
        <w:pStyle w:val="PL"/>
      </w:pPr>
    </w:p>
    <w:p w14:paraId="6B515367" w14:textId="77777777" w:rsidR="0004120E" w:rsidRDefault="0004120E" w:rsidP="0004120E">
      <w:pPr>
        <w:pStyle w:val="PL"/>
      </w:pPr>
      <w:r>
        <w:tab/>
        <w:t>&lt;xs:complexType name="tPointCoordinate"&gt;</w:t>
      </w:r>
    </w:p>
    <w:p w14:paraId="29F99892" w14:textId="77777777" w:rsidR="0004120E" w:rsidRDefault="0004120E" w:rsidP="0004120E">
      <w:pPr>
        <w:pStyle w:val="PL"/>
      </w:pPr>
      <w:r>
        <w:tab/>
        <w:t>&lt;xs:sequence&gt;</w:t>
      </w:r>
    </w:p>
    <w:p w14:paraId="675EE025" w14:textId="77777777" w:rsidR="0004120E" w:rsidRDefault="0004120E" w:rsidP="0004120E">
      <w:pPr>
        <w:pStyle w:val="PL"/>
      </w:pPr>
      <w:r>
        <w:tab/>
      </w:r>
      <w:r>
        <w:tab/>
        <w:t>&lt;xs:element name="longitude" type="mcpttloc:tCoordinateType"/&gt;</w:t>
      </w:r>
    </w:p>
    <w:p w14:paraId="3DC9D3BE" w14:textId="77777777" w:rsidR="0004120E" w:rsidRDefault="0004120E" w:rsidP="0004120E">
      <w:pPr>
        <w:pStyle w:val="PL"/>
      </w:pPr>
      <w:r>
        <w:tab/>
      </w:r>
      <w:r>
        <w:tab/>
        <w:t>&lt;xs:element name="latitude" type="mcpttloc:tCoordinateType"/&gt;</w:t>
      </w:r>
    </w:p>
    <w:p w14:paraId="02CCF3DF" w14:textId="77777777" w:rsidR="0004120E" w:rsidRDefault="0004120E" w:rsidP="0004120E">
      <w:pPr>
        <w:pStyle w:val="PL"/>
      </w:pPr>
      <w:r>
        <w:tab/>
      </w:r>
      <w:r>
        <w:tab/>
        <w:t>&lt;xs:any namespace="##other" processContents="lax" minOccurs="0" maxOccurs="unbounded"/&gt;</w:t>
      </w:r>
    </w:p>
    <w:p w14:paraId="0BB46F4E" w14:textId="77777777" w:rsidR="0004120E" w:rsidRPr="00587E76" w:rsidRDefault="0004120E" w:rsidP="0004120E">
      <w:pPr>
        <w:pStyle w:val="PL"/>
      </w:pPr>
      <w:r>
        <w:tab/>
      </w:r>
      <w:r>
        <w:tab/>
      </w:r>
      <w:r w:rsidRPr="0098763C">
        <w:t>&lt;xs:element name="anyExt" type="</w:t>
      </w:r>
      <w:r>
        <w:t>mcpttloc:</w:t>
      </w:r>
      <w:r w:rsidRPr="0098763C">
        <w:t>anyExtType" minOccurs="0"/&gt;</w:t>
      </w:r>
    </w:p>
    <w:p w14:paraId="241ECD25" w14:textId="77777777" w:rsidR="0004120E" w:rsidRDefault="0004120E" w:rsidP="0004120E">
      <w:pPr>
        <w:pStyle w:val="PL"/>
      </w:pPr>
      <w:r>
        <w:tab/>
        <w:t>&lt;/xs:sequence&gt;</w:t>
      </w:r>
    </w:p>
    <w:p w14:paraId="4CB0CBB0" w14:textId="77777777" w:rsidR="0004120E" w:rsidRDefault="0004120E" w:rsidP="0004120E">
      <w:pPr>
        <w:pStyle w:val="PL"/>
      </w:pPr>
      <w:r>
        <w:tab/>
        <w:t>&lt;xs:anyAttribute namespace="##any" processContents="lax"/&gt;</w:t>
      </w:r>
    </w:p>
    <w:p w14:paraId="358305ED" w14:textId="77777777" w:rsidR="0004120E" w:rsidRDefault="0004120E" w:rsidP="0004120E">
      <w:pPr>
        <w:pStyle w:val="PL"/>
      </w:pPr>
      <w:r>
        <w:tab/>
        <w:t>&lt;/xs:complexType&gt;</w:t>
      </w:r>
    </w:p>
    <w:p w14:paraId="64733A69" w14:textId="77777777" w:rsidR="0004120E" w:rsidRDefault="0004120E" w:rsidP="0004120E">
      <w:pPr>
        <w:pStyle w:val="PL"/>
      </w:pPr>
    </w:p>
    <w:p w14:paraId="64C837D6" w14:textId="1E10D98B" w:rsidR="0081624F" w:rsidRDefault="0081624F" w:rsidP="0081624F">
      <w:pPr>
        <w:pStyle w:val="PL"/>
        <w:rPr>
          <w:ins w:id="19" w:author="Mike Dolan-1" w:date="2020-07-17T15:32:00Z"/>
        </w:rPr>
      </w:pPr>
      <w:ins w:id="20" w:author="Mike Dolan-1" w:date="2020-07-17T15:34:00Z">
        <w:r w:rsidRPr="00CA3F2A">
          <w:t xml:space="preserve">  </w:t>
        </w:r>
        <w:r>
          <w:t xml:space="preserve">  </w:t>
        </w:r>
        <w:r w:rsidRPr="00CA3F2A">
          <w:t xml:space="preserve">&lt;!-- </w:t>
        </w:r>
        <w:r>
          <w:t xml:space="preserve">anyExt </w:t>
        </w:r>
        <w:r w:rsidRPr="00CA3F2A">
          <w:t>element</w:t>
        </w:r>
      </w:ins>
      <w:ins w:id="21" w:author="Mike Dolan-1" w:date="2020-07-17T15:35:00Z">
        <w:r>
          <w:t>s for "tPointCoordinate"</w:t>
        </w:r>
      </w:ins>
      <w:ins w:id="22" w:author="Mike Dolan-1" w:date="2020-07-17T15:34:00Z">
        <w:r w:rsidRPr="00CA3F2A">
          <w:t xml:space="preserve"> --&gt;</w:t>
        </w:r>
      </w:ins>
    </w:p>
    <w:p w14:paraId="70130094" w14:textId="77777777" w:rsidR="0081624F" w:rsidRDefault="0081624F" w:rsidP="0081624F">
      <w:pPr>
        <w:pStyle w:val="PL"/>
        <w:rPr>
          <w:ins w:id="23" w:author="Mike Dolan-1" w:date="2020-07-17T15:32:00Z"/>
        </w:rPr>
      </w:pPr>
      <w:ins w:id="24" w:author="Mike Dolan-1" w:date="2020-07-17T15:32:00Z">
        <w:r>
          <w:t xml:space="preserve">    &lt;xs:element name="altitude" type="mcpttloc:tTwoByteType"/&gt;</w:t>
        </w:r>
      </w:ins>
    </w:p>
    <w:p w14:paraId="34842100" w14:textId="77777777" w:rsidR="0081624F" w:rsidRDefault="0081624F" w:rsidP="0081624F">
      <w:pPr>
        <w:pStyle w:val="PL"/>
        <w:rPr>
          <w:ins w:id="25" w:author="Mike Dolan-1" w:date="2020-07-17T15:32:00Z"/>
        </w:rPr>
      </w:pPr>
    </w:p>
    <w:p w14:paraId="2414D3DE" w14:textId="77777777" w:rsidR="0004120E" w:rsidRDefault="0004120E" w:rsidP="0004120E">
      <w:pPr>
        <w:pStyle w:val="PL"/>
      </w:pPr>
      <w:r>
        <w:tab/>
        <w:t>&lt;xs:complexType name="tCoordinateType"&gt;</w:t>
      </w:r>
    </w:p>
    <w:p w14:paraId="4E10C018" w14:textId="77777777" w:rsidR="0004120E" w:rsidRDefault="0004120E" w:rsidP="0004120E">
      <w:pPr>
        <w:pStyle w:val="PL"/>
      </w:pPr>
      <w:r>
        <w:tab/>
        <w:t xml:space="preserve">&lt;xs:choice minOccurs="1" </w:t>
      </w:r>
      <w:r w:rsidRPr="00165FDE">
        <w:t>maxOccurs="</w:t>
      </w:r>
      <w:r>
        <w:t>1</w:t>
      </w:r>
      <w:r w:rsidRPr="00165FDE">
        <w:t>"</w:t>
      </w:r>
      <w:r>
        <w:t>&gt;</w:t>
      </w:r>
    </w:p>
    <w:p w14:paraId="73A62764" w14:textId="77777777" w:rsidR="0004120E" w:rsidRDefault="0004120E" w:rsidP="0004120E">
      <w:pPr>
        <w:pStyle w:val="PL"/>
      </w:pPr>
      <w:r>
        <w:tab/>
      </w:r>
      <w:r>
        <w:tab/>
        <w:t>&lt;xs:element name="threebytes" type="mcpttloc:tThreeByteType" minOccurs="0"/&gt;</w:t>
      </w:r>
    </w:p>
    <w:p w14:paraId="48421CE4" w14:textId="77777777" w:rsidR="0004120E" w:rsidRDefault="0004120E" w:rsidP="0004120E">
      <w:pPr>
        <w:pStyle w:val="PL"/>
      </w:pPr>
      <w:r>
        <w:tab/>
      </w:r>
      <w:r>
        <w:tab/>
        <w:t>&lt;xs:any namespace="##other" processContents="lax"/&gt;</w:t>
      </w:r>
    </w:p>
    <w:p w14:paraId="2B5B3085" w14:textId="77777777" w:rsidR="0004120E" w:rsidRDefault="0004120E" w:rsidP="0004120E">
      <w:pPr>
        <w:pStyle w:val="PL"/>
      </w:pPr>
      <w:r>
        <w:tab/>
      </w:r>
      <w:r>
        <w:tab/>
        <w:t>&lt;xs:element name="anyExt" type="mcpttloc:anyExtType" minOccurs="0"/&gt;</w:t>
      </w:r>
    </w:p>
    <w:p w14:paraId="6461220D" w14:textId="77777777" w:rsidR="0004120E" w:rsidRDefault="0004120E" w:rsidP="0004120E">
      <w:pPr>
        <w:pStyle w:val="PL"/>
      </w:pPr>
      <w:r>
        <w:tab/>
        <w:t>&lt;/xs:choice&gt;</w:t>
      </w:r>
    </w:p>
    <w:p w14:paraId="7D642E5A" w14:textId="77777777" w:rsidR="0004120E" w:rsidRDefault="0004120E" w:rsidP="0004120E">
      <w:pPr>
        <w:pStyle w:val="PL"/>
      </w:pPr>
      <w:r>
        <w:tab/>
        <w:t>&lt;xs:attribute name="type" type="mcpttloc:protectionType"/&gt;</w:t>
      </w:r>
    </w:p>
    <w:p w14:paraId="0753268A" w14:textId="77777777" w:rsidR="0004120E" w:rsidRDefault="0004120E" w:rsidP="0004120E">
      <w:pPr>
        <w:pStyle w:val="PL"/>
      </w:pPr>
      <w:r>
        <w:tab/>
        <w:t>&lt;xs:anyAttribute namespace="##any" processContents="lax"/&gt;</w:t>
      </w:r>
    </w:p>
    <w:p w14:paraId="1BFA28B8" w14:textId="77777777" w:rsidR="0004120E" w:rsidRDefault="0004120E" w:rsidP="0004120E">
      <w:pPr>
        <w:pStyle w:val="PL"/>
      </w:pPr>
      <w:r>
        <w:tab/>
        <w:t>&lt;/xs:complexType&gt;</w:t>
      </w:r>
    </w:p>
    <w:p w14:paraId="66F8D13D" w14:textId="77777777" w:rsidR="0004120E" w:rsidRDefault="0004120E" w:rsidP="0004120E">
      <w:pPr>
        <w:pStyle w:val="PL"/>
      </w:pPr>
    </w:p>
    <w:p w14:paraId="72800C6A" w14:textId="77777777" w:rsidR="0004120E" w:rsidRDefault="0004120E" w:rsidP="0004120E">
      <w:pPr>
        <w:pStyle w:val="PL"/>
      </w:pPr>
      <w:r>
        <w:tab/>
        <w:t>&lt;xs:simpleType name="tThreeByteType"&gt;</w:t>
      </w:r>
    </w:p>
    <w:p w14:paraId="356936FE" w14:textId="77777777" w:rsidR="0004120E" w:rsidRDefault="0004120E" w:rsidP="0004120E">
      <w:pPr>
        <w:pStyle w:val="PL"/>
      </w:pPr>
      <w:r>
        <w:tab/>
        <w:t>&lt;xs:restriction base="xs:integer"&gt;</w:t>
      </w:r>
    </w:p>
    <w:p w14:paraId="206F8B1D" w14:textId="77777777" w:rsidR="0004120E" w:rsidRDefault="0004120E" w:rsidP="0004120E">
      <w:pPr>
        <w:pStyle w:val="PL"/>
      </w:pPr>
      <w:r>
        <w:tab/>
      </w:r>
      <w:r>
        <w:tab/>
        <w:t>&lt;xs:minInclusive value="0"/&gt;</w:t>
      </w:r>
    </w:p>
    <w:p w14:paraId="72388D08" w14:textId="77777777" w:rsidR="0004120E" w:rsidRDefault="0004120E" w:rsidP="0004120E">
      <w:pPr>
        <w:pStyle w:val="PL"/>
      </w:pPr>
      <w:r>
        <w:tab/>
      </w:r>
      <w:r>
        <w:tab/>
        <w:t>&lt;xs:maxInclusive value="16777215"/&gt;</w:t>
      </w:r>
    </w:p>
    <w:p w14:paraId="7E876044" w14:textId="77777777" w:rsidR="0004120E" w:rsidRDefault="0004120E" w:rsidP="0004120E">
      <w:pPr>
        <w:pStyle w:val="PL"/>
      </w:pPr>
      <w:r>
        <w:tab/>
        <w:t>&lt;/xs:restriction&gt;</w:t>
      </w:r>
    </w:p>
    <w:p w14:paraId="2A85145B" w14:textId="77777777" w:rsidR="0004120E" w:rsidRDefault="0004120E" w:rsidP="0004120E">
      <w:pPr>
        <w:pStyle w:val="PL"/>
      </w:pPr>
      <w:r>
        <w:tab/>
        <w:t>&lt;/xs:simpleType&gt;</w:t>
      </w:r>
    </w:p>
    <w:p w14:paraId="52325ED3" w14:textId="77777777" w:rsidR="00BE4332" w:rsidRDefault="00BE4332" w:rsidP="0004120E">
      <w:pPr>
        <w:pStyle w:val="PL"/>
        <w:rPr>
          <w:ins w:id="26" w:author="Mike Dolan-1" w:date="2020-07-17T14:56:00Z"/>
        </w:rPr>
      </w:pPr>
    </w:p>
    <w:p w14:paraId="03DE5420" w14:textId="6765CD5B" w:rsidR="00BE4332" w:rsidRDefault="00BE4332" w:rsidP="00BE4332">
      <w:pPr>
        <w:pStyle w:val="PL"/>
        <w:rPr>
          <w:ins w:id="27" w:author="Mike Dolan-1" w:date="2020-07-17T14:56:00Z"/>
        </w:rPr>
      </w:pPr>
      <w:ins w:id="28" w:author="Mike Dolan-1" w:date="2020-07-17T14:56:00Z">
        <w:r>
          <w:tab/>
          <w:t>&lt;xs:simpleType name="tTwoByteType"&gt;</w:t>
        </w:r>
      </w:ins>
    </w:p>
    <w:p w14:paraId="034DFC5C" w14:textId="77777777" w:rsidR="00BE4332" w:rsidRDefault="00BE4332" w:rsidP="00BE4332">
      <w:pPr>
        <w:pStyle w:val="PL"/>
        <w:rPr>
          <w:ins w:id="29" w:author="Mike Dolan-1" w:date="2020-07-17T14:56:00Z"/>
        </w:rPr>
      </w:pPr>
      <w:ins w:id="30" w:author="Mike Dolan-1" w:date="2020-07-17T14:56:00Z">
        <w:r>
          <w:tab/>
          <w:t>&lt;xs:restriction base="xs:integer"&gt;</w:t>
        </w:r>
      </w:ins>
    </w:p>
    <w:p w14:paraId="61D719C1" w14:textId="1B6F1229" w:rsidR="00BE4332" w:rsidRDefault="00BE4332" w:rsidP="00BE4332">
      <w:pPr>
        <w:pStyle w:val="PL"/>
        <w:rPr>
          <w:ins w:id="31" w:author="Mike Dolan-1" w:date="2020-07-17T14:56:00Z"/>
        </w:rPr>
      </w:pPr>
      <w:ins w:id="32" w:author="Mike Dolan-1" w:date="2020-07-17T14:56:00Z">
        <w:r>
          <w:tab/>
        </w:r>
        <w:r>
          <w:tab/>
          <w:t>&lt;xs:minInclusive value="</w:t>
        </w:r>
      </w:ins>
      <w:ins w:id="33" w:author="Mike Dolan-1" w:date="2020-07-17T14:57:00Z">
        <w:r>
          <w:t>-32768</w:t>
        </w:r>
      </w:ins>
      <w:ins w:id="34" w:author="Mike Dolan-1" w:date="2020-07-17T14:56:00Z">
        <w:r>
          <w:t>"/&gt;</w:t>
        </w:r>
      </w:ins>
    </w:p>
    <w:p w14:paraId="1403F422" w14:textId="0EC41FF8" w:rsidR="00BE4332" w:rsidRDefault="00BE4332" w:rsidP="00BE4332">
      <w:pPr>
        <w:pStyle w:val="PL"/>
        <w:rPr>
          <w:ins w:id="35" w:author="Mike Dolan-1" w:date="2020-07-17T14:56:00Z"/>
        </w:rPr>
      </w:pPr>
      <w:ins w:id="36" w:author="Mike Dolan-1" w:date="2020-07-17T14:56:00Z">
        <w:r>
          <w:tab/>
        </w:r>
        <w:r>
          <w:tab/>
          <w:t>&lt;xs:maxInclusive value="32768"/&gt;</w:t>
        </w:r>
      </w:ins>
    </w:p>
    <w:p w14:paraId="76B97FDC" w14:textId="77777777" w:rsidR="00BE4332" w:rsidRDefault="00BE4332" w:rsidP="00BE4332">
      <w:pPr>
        <w:pStyle w:val="PL"/>
        <w:rPr>
          <w:ins w:id="37" w:author="Mike Dolan-1" w:date="2020-07-17T14:56:00Z"/>
        </w:rPr>
      </w:pPr>
      <w:ins w:id="38" w:author="Mike Dolan-1" w:date="2020-07-17T14:56:00Z">
        <w:r>
          <w:tab/>
          <w:t>&lt;/xs:restriction&gt;</w:t>
        </w:r>
      </w:ins>
    </w:p>
    <w:p w14:paraId="456B0E03" w14:textId="77777777" w:rsidR="00BE4332" w:rsidRDefault="00BE4332" w:rsidP="00BE4332">
      <w:pPr>
        <w:pStyle w:val="PL"/>
        <w:rPr>
          <w:ins w:id="39" w:author="Mike Dolan-1" w:date="2020-07-17T14:56:00Z"/>
        </w:rPr>
      </w:pPr>
      <w:ins w:id="40" w:author="Mike Dolan-1" w:date="2020-07-17T14:56:00Z">
        <w:r>
          <w:tab/>
          <w:t>&lt;/xs:simpleType&gt;</w:t>
        </w:r>
      </w:ins>
    </w:p>
    <w:p w14:paraId="0439C81E" w14:textId="77777777" w:rsidR="00E02661" w:rsidRDefault="00E02661" w:rsidP="0004120E">
      <w:pPr>
        <w:pStyle w:val="PL"/>
        <w:rPr>
          <w:ins w:id="41" w:author="Mike Dolan-1" w:date="2020-07-17T14:56:00Z"/>
        </w:rPr>
      </w:pPr>
    </w:p>
    <w:p w14:paraId="4E6AA014" w14:textId="716CAD66" w:rsidR="0004120E" w:rsidRDefault="0004120E" w:rsidP="0004120E">
      <w:pPr>
        <w:pStyle w:val="PL"/>
      </w:pPr>
      <w:r>
        <w:tab/>
        <w:t>&lt;xs:complexType name="tGeographicalAreaDef"&gt;</w:t>
      </w:r>
    </w:p>
    <w:p w14:paraId="6B8C01DE" w14:textId="77777777" w:rsidR="0004120E" w:rsidRDefault="0004120E" w:rsidP="0004120E">
      <w:pPr>
        <w:pStyle w:val="PL"/>
      </w:pPr>
      <w:r>
        <w:tab/>
        <w:t>&lt;xs:sequence&gt;</w:t>
      </w:r>
    </w:p>
    <w:p w14:paraId="7530A359" w14:textId="77777777" w:rsidR="0004120E" w:rsidRDefault="0004120E" w:rsidP="0004120E">
      <w:pPr>
        <w:pStyle w:val="PL"/>
      </w:pPr>
      <w:r>
        <w:tab/>
      </w:r>
      <w:r>
        <w:tab/>
        <w:t>&lt;xs:element name="PolygonArea" type="mcpttloc:tPolygonAreaType" minOccurs="0"/&gt;</w:t>
      </w:r>
    </w:p>
    <w:p w14:paraId="65F7775B" w14:textId="77777777" w:rsidR="0004120E" w:rsidRDefault="0004120E" w:rsidP="0004120E">
      <w:pPr>
        <w:pStyle w:val="PL"/>
      </w:pPr>
      <w:r>
        <w:tab/>
      </w:r>
      <w:r>
        <w:tab/>
        <w:t>&lt;xs:element name="EllipsoidArcArea" type="mcpttloc:tEllipsoidArcType" minOccurs="0"/&gt;</w:t>
      </w:r>
    </w:p>
    <w:p w14:paraId="61AAB8CC" w14:textId="77777777" w:rsidR="0004120E" w:rsidRDefault="0004120E" w:rsidP="0004120E">
      <w:pPr>
        <w:pStyle w:val="PL"/>
      </w:pPr>
      <w:r>
        <w:tab/>
      </w:r>
      <w:r>
        <w:tab/>
        <w:t>&lt;xs:any namespace="##other" processContents="lax" minOccurs="0" maxOccurs="unbounded"/&gt;</w:t>
      </w:r>
    </w:p>
    <w:p w14:paraId="6D8042AC" w14:textId="77777777" w:rsidR="0004120E" w:rsidRPr="00587E76" w:rsidRDefault="0004120E" w:rsidP="0004120E">
      <w:pPr>
        <w:pStyle w:val="PL"/>
      </w:pPr>
      <w:r>
        <w:tab/>
      </w:r>
      <w:r>
        <w:tab/>
      </w:r>
      <w:r w:rsidRPr="0098763C">
        <w:t>&lt;xs:element name="anyExt" type="</w:t>
      </w:r>
      <w:r>
        <w:t>mcpttloc:</w:t>
      </w:r>
      <w:r w:rsidRPr="0098763C">
        <w:t>anyExtType" minOccurs="0"/&gt;</w:t>
      </w:r>
    </w:p>
    <w:p w14:paraId="6C8AB525" w14:textId="77777777" w:rsidR="0004120E" w:rsidRDefault="0004120E" w:rsidP="0004120E">
      <w:pPr>
        <w:pStyle w:val="PL"/>
      </w:pPr>
      <w:r>
        <w:tab/>
        <w:t>&lt;/xs:sequence&gt;</w:t>
      </w:r>
    </w:p>
    <w:p w14:paraId="2054459A" w14:textId="77777777" w:rsidR="0004120E" w:rsidRDefault="0004120E" w:rsidP="0004120E">
      <w:pPr>
        <w:pStyle w:val="PL"/>
      </w:pPr>
      <w:r>
        <w:tab/>
        <w:t>&lt;xs:anyAttribute namespace="##any" processContents="lax"/&gt;</w:t>
      </w:r>
    </w:p>
    <w:p w14:paraId="5BFEF3D8" w14:textId="77777777" w:rsidR="0004120E" w:rsidRDefault="0004120E" w:rsidP="0004120E">
      <w:pPr>
        <w:pStyle w:val="PL"/>
      </w:pPr>
      <w:r>
        <w:tab/>
        <w:t>&lt;/xs:complexType&gt;</w:t>
      </w:r>
    </w:p>
    <w:p w14:paraId="5EDD8992" w14:textId="77777777" w:rsidR="0004120E" w:rsidRDefault="0004120E" w:rsidP="0004120E">
      <w:pPr>
        <w:pStyle w:val="PL"/>
      </w:pPr>
      <w:r>
        <w:tab/>
        <w:t>&lt;xs:complexType name="tPolygonAreaType"&gt;</w:t>
      </w:r>
    </w:p>
    <w:p w14:paraId="73F399A7" w14:textId="77777777" w:rsidR="0004120E" w:rsidRDefault="0004120E" w:rsidP="0004120E">
      <w:pPr>
        <w:pStyle w:val="PL"/>
      </w:pPr>
      <w:r>
        <w:tab/>
        <w:t>&lt;xs:sequence&gt;</w:t>
      </w:r>
    </w:p>
    <w:p w14:paraId="635A7FEC" w14:textId="77777777" w:rsidR="0004120E" w:rsidRDefault="0004120E" w:rsidP="0004120E">
      <w:pPr>
        <w:pStyle w:val="PL"/>
      </w:pPr>
      <w:r>
        <w:tab/>
      </w:r>
      <w:r>
        <w:tab/>
        <w:t>&lt;xs:element name="Corner" type="mcpttloc:tPointCoordinate" minOccurs="3" maxOccurs="15"/&gt;</w:t>
      </w:r>
    </w:p>
    <w:p w14:paraId="21EA5C13" w14:textId="77777777" w:rsidR="0004120E" w:rsidRDefault="0004120E" w:rsidP="0004120E">
      <w:pPr>
        <w:pStyle w:val="PL"/>
      </w:pPr>
      <w:r>
        <w:tab/>
      </w:r>
      <w:r>
        <w:tab/>
        <w:t>&lt;xs:any namespace="##other" processContents="lax" minOccurs="0" maxOccurs="unbounded"/&gt;</w:t>
      </w:r>
    </w:p>
    <w:p w14:paraId="36DB087D" w14:textId="77777777" w:rsidR="0004120E" w:rsidRPr="00587E76" w:rsidRDefault="0004120E" w:rsidP="0004120E">
      <w:pPr>
        <w:pStyle w:val="PL"/>
      </w:pPr>
      <w:r>
        <w:tab/>
      </w:r>
      <w:r>
        <w:tab/>
      </w:r>
      <w:r w:rsidRPr="0098763C">
        <w:t>&lt;xs:element name="anyExt" type="</w:t>
      </w:r>
      <w:r>
        <w:t>mcpttloc:</w:t>
      </w:r>
      <w:r w:rsidRPr="0098763C">
        <w:t>anyExtType" minOccurs="0"/&gt;</w:t>
      </w:r>
    </w:p>
    <w:p w14:paraId="0BE1771C" w14:textId="77777777" w:rsidR="0004120E" w:rsidRDefault="0004120E" w:rsidP="0004120E">
      <w:pPr>
        <w:pStyle w:val="PL"/>
      </w:pPr>
      <w:r>
        <w:tab/>
        <w:t>&lt;/xs:sequence&gt;</w:t>
      </w:r>
    </w:p>
    <w:p w14:paraId="63A31C86" w14:textId="77777777" w:rsidR="0004120E" w:rsidRDefault="0004120E" w:rsidP="0004120E">
      <w:pPr>
        <w:pStyle w:val="PL"/>
      </w:pPr>
      <w:r>
        <w:tab/>
        <w:t>&lt;xs:anyAttribute namespace="##any" processContents="lax"/&gt;</w:t>
      </w:r>
    </w:p>
    <w:p w14:paraId="038A3918" w14:textId="77777777" w:rsidR="0004120E" w:rsidRDefault="0004120E" w:rsidP="0004120E">
      <w:pPr>
        <w:pStyle w:val="PL"/>
      </w:pPr>
      <w:r>
        <w:tab/>
        <w:t>&lt;/xs:complexType&gt;</w:t>
      </w:r>
    </w:p>
    <w:p w14:paraId="68BCFD39" w14:textId="77777777" w:rsidR="0004120E" w:rsidRDefault="0004120E" w:rsidP="0004120E">
      <w:pPr>
        <w:pStyle w:val="PL"/>
      </w:pPr>
      <w:r>
        <w:tab/>
        <w:t>&lt;xs:complexType name="tEllipsoidArcType"&gt;</w:t>
      </w:r>
    </w:p>
    <w:p w14:paraId="354B53B1" w14:textId="77777777" w:rsidR="0004120E" w:rsidRDefault="0004120E" w:rsidP="0004120E">
      <w:pPr>
        <w:pStyle w:val="PL"/>
      </w:pPr>
      <w:r>
        <w:tab/>
        <w:t>&lt;xs:sequence&gt;</w:t>
      </w:r>
    </w:p>
    <w:p w14:paraId="25D67AEE" w14:textId="77777777" w:rsidR="0004120E" w:rsidRDefault="0004120E" w:rsidP="0004120E">
      <w:pPr>
        <w:pStyle w:val="PL"/>
      </w:pPr>
      <w:r>
        <w:tab/>
      </w:r>
      <w:r>
        <w:tab/>
        <w:t>&lt;xs:element name="Center" type="mcpttloc:tPointCoordinate"/&gt;</w:t>
      </w:r>
    </w:p>
    <w:p w14:paraId="3036B6D5" w14:textId="77777777" w:rsidR="0004120E" w:rsidRDefault="0004120E" w:rsidP="0004120E">
      <w:pPr>
        <w:pStyle w:val="PL"/>
      </w:pPr>
      <w:r>
        <w:tab/>
      </w:r>
      <w:r>
        <w:tab/>
        <w:t>&lt;xs:element name="Radius" type="xs:nonNegativeInteger"/&gt;</w:t>
      </w:r>
    </w:p>
    <w:p w14:paraId="3E10CFF6" w14:textId="77777777" w:rsidR="0004120E" w:rsidRDefault="0004120E" w:rsidP="0004120E">
      <w:pPr>
        <w:pStyle w:val="PL"/>
      </w:pPr>
      <w:r>
        <w:tab/>
      </w:r>
      <w:r>
        <w:tab/>
        <w:t>&lt;xs:element name="OffsetAngle" type="xs:unsignedByte"/&gt;</w:t>
      </w:r>
    </w:p>
    <w:p w14:paraId="2606EE41" w14:textId="77777777" w:rsidR="0004120E" w:rsidRDefault="0004120E" w:rsidP="0004120E">
      <w:pPr>
        <w:pStyle w:val="PL"/>
      </w:pPr>
      <w:r>
        <w:tab/>
      </w:r>
      <w:r>
        <w:tab/>
        <w:t>&lt;xs:element name="IncludedAngle" type="xs:unsignedByte"/&gt;</w:t>
      </w:r>
    </w:p>
    <w:p w14:paraId="72EEFDF0" w14:textId="77777777" w:rsidR="0004120E" w:rsidRDefault="0004120E" w:rsidP="0004120E">
      <w:pPr>
        <w:pStyle w:val="PL"/>
      </w:pPr>
      <w:r>
        <w:tab/>
      </w:r>
      <w:r>
        <w:tab/>
        <w:t>&lt;xs:any namespace="##other" processContents="lax" minOccurs="0" maxOccurs="unbounded"/&gt;</w:t>
      </w:r>
    </w:p>
    <w:p w14:paraId="5590E795" w14:textId="77777777" w:rsidR="0004120E" w:rsidRPr="00587E76" w:rsidRDefault="0004120E" w:rsidP="0004120E">
      <w:pPr>
        <w:pStyle w:val="PL"/>
      </w:pPr>
      <w:r>
        <w:lastRenderedPageBreak/>
        <w:tab/>
      </w:r>
      <w:r>
        <w:tab/>
      </w:r>
      <w:r w:rsidRPr="0098763C">
        <w:t>&lt;xs:element name="anyExt" type="</w:t>
      </w:r>
      <w:r>
        <w:t>mcpttloc:</w:t>
      </w:r>
      <w:r w:rsidRPr="0098763C">
        <w:t>anyExtType" minOccurs="0"/&gt;</w:t>
      </w:r>
    </w:p>
    <w:p w14:paraId="331121A9" w14:textId="77777777" w:rsidR="0004120E" w:rsidRDefault="0004120E" w:rsidP="0004120E">
      <w:pPr>
        <w:pStyle w:val="PL"/>
      </w:pPr>
      <w:r>
        <w:tab/>
        <w:t>&lt;/xs:sequence&gt;</w:t>
      </w:r>
    </w:p>
    <w:p w14:paraId="334524C4" w14:textId="77777777" w:rsidR="0004120E" w:rsidRDefault="0004120E" w:rsidP="0004120E">
      <w:pPr>
        <w:pStyle w:val="PL"/>
      </w:pPr>
      <w:r>
        <w:tab/>
        <w:t>&lt;xs:anyAttribute namespace="##any" processContents="lax"/&gt;</w:t>
      </w:r>
    </w:p>
    <w:p w14:paraId="7EA03AE8" w14:textId="77777777" w:rsidR="0004120E" w:rsidRDefault="0004120E" w:rsidP="0004120E">
      <w:pPr>
        <w:pStyle w:val="PL"/>
      </w:pPr>
      <w:r>
        <w:tab/>
        <w:t>&lt;/xs:complexType&gt;</w:t>
      </w:r>
    </w:p>
    <w:p w14:paraId="6400CFF7" w14:textId="77777777" w:rsidR="0004120E" w:rsidRDefault="0004120E" w:rsidP="0004120E">
      <w:pPr>
        <w:pStyle w:val="PL"/>
      </w:pPr>
      <w:r>
        <w:tab/>
        <w:t>&lt;xs:complexType name="anyExtType"&gt;</w:t>
      </w:r>
    </w:p>
    <w:p w14:paraId="0E370FF9" w14:textId="77777777" w:rsidR="0004120E" w:rsidRPr="00E05A95" w:rsidRDefault="0004120E" w:rsidP="0004120E">
      <w:pPr>
        <w:pStyle w:val="PL"/>
      </w:pPr>
      <w:r>
        <w:tab/>
      </w:r>
      <w:r w:rsidRPr="00E05A95">
        <w:t>&lt;xs:sequence&gt;</w:t>
      </w:r>
    </w:p>
    <w:p w14:paraId="716C83BE" w14:textId="77777777" w:rsidR="0004120E" w:rsidRDefault="0004120E" w:rsidP="0004120E">
      <w:pPr>
        <w:pStyle w:val="PL"/>
        <w:rPr>
          <w:lang w:val="cs-CZ"/>
        </w:rPr>
      </w:pPr>
      <w:r>
        <w:tab/>
      </w:r>
      <w:r>
        <w:tab/>
        <w:t>&lt;xs:any namespace="##any" processContents="lax" minOccurs="0" maxOccurs="unbounded"/&gt;</w:t>
      </w:r>
    </w:p>
    <w:p w14:paraId="6B070A61" w14:textId="77777777" w:rsidR="0004120E" w:rsidRDefault="0004120E" w:rsidP="0004120E">
      <w:pPr>
        <w:pStyle w:val="PL"/>
      </w:pPr>
      <w:r>
        <w:tab/>
        <w:t>&lt;/xs:sequence&gt;</w:t>
      </w:r>
    </w:p>
    <w:p w14:paraId="08261CE9" w14:textId="77777777" w:rsidR="0004120E" w:rsidRDefault="0004120E" w:rsidP="0004120E">
      <w:pPr>
        <w:pStyle w:val="PL"/>
      </w:pPr>
      <w:r>
        <w:tab/>
        <w:t>&lt;/xs:complexType&gt;</w:t>
      </w:r>
    </w:p>
    <w:p w14:paraId="392FB8E3" w14:textId="77777777" w:rsidR="0004120E" w:rsidRPr="0073469F" w:rsidRDefault="0004120E" w:rsidP="0004120E">
      <w:pPr>
        <w:pStyle w:val="PL"/>
      </w:pPr>
      <w:r>
        <w:t>&lt;/xs:schema&gt;</w:t>
      </w:r>
    </w:p>
    <w:p w14:paraId="272C203A" w14:textId="77777777" w:rsidR="0004120E" w:rsidRPr="00282D5C" w:rsidRDefault="0004120E" w:rsidP="0004120E">
      <w:pPr>
        <w:pStyle w:val="Heading5"/>
        <w:jc w:val="center"/>
        <w:rPr>
          <w:b/>
          <w:sz w:val="28"/>
        </w:rPr>
      </w:pPr>
      <w:bookmarkStart w:id="42" w:name="_Toc27501621"/>
      <w:bookmarkStart w:id="43" w:name="_Toc36049747"/>
      <w:bookmarkStart w:id="44" w:name="_Toc20156507"/>
      <w:bookmarkStart w:id="45" w:name="_Toc27501698"/>
      <w:bookmarkStart w:id="46" w:name="_Toc36049829"/>
      <w:bookmarkStart w:id="47" w:name="_Toc45210599"/>
      <w:bookmarkEnd w:id="11"/>
      <w:r w:rsidRPr="00282D5C">
        <w:rPr>
          <w:b/>
          <w:sz w:val="28"/>
          <w:highlight w:val="yellow"/>
        </w:rPr>
        <w:t xml:space="preserve">* * * * * </w:t>
      </w:r>
      <w:r>
        <w:rPr>
          <w:b/>
          <w:sz w:val="28"/>
          <w:highlight w:val="yellow"/>
        </w:rPr>
        <w:t>NEXT</w:t>
      </w:r>
      <w:r w:rsidRPr="00282D5C">
        <w:rPr>
          <w:b/>
          <w:sz w:val="28"/>
          <w:highlight w:val="yellow"/>
        </w:rPr>
        <w:t xml:space="preserve"> CHANGE * * * * *</w:t>
      </w:r>
    </w:p>
    <w:bookmarkEnd w:id="42"/>
    <w:bookmarkEnd w:id="43"/>
    <w:p w14:paraId="76D4B6AD" w14:textId="77777777" w:rsidR="0004120E" w:rsidRPr="0073469F" w:rsidRDefault="0004120E" w:rsidP="0004120E">
      <w:pPr>
        <w:pStyle w:val="Heading2"/>
      </w:pPr>
      <w:r w:rsidRPr="0073469F">
        <w:t>F.3.3</w:t>
      </w:r>
      <w:r w:rsidRPr="0073469F">
        <w:tab/>
        <w:t>Semantic</w:t>
      </w:r>
      <w:bookmarkEnd w:id="44"/>
      <w:bookmarkEnd w:id="45"/>
      <w:bookmarkEnd w:id="46"/>
      <w:bookmarkEnd w:id="47"/>
    </w:p>
    <w:p w14:paraId="5970FF5C" w14:textId="77777777" w:rsidR="0004120E" w:rsidRDefault="0004120E" w:rsidP="0004120E">
      <w:r w:rsidRPr="0073469F">
        <w:t>The &lt;location-info&gt; element is the root element of the XML document. The &lt;location-info&gt; element contain</w:t>
      </w:r>
      <w:r>
        <w:t>s the</w:t>
      </w:r>
      <w:r w:rsidRPr="0073469F">
        <w:t xml:space="preserve"> </w:t>
      </w:r>
      <w:r>
        <w:t xml:space="preserve">&lt;Configuration&gt;, &lt;Request&gt; and &lt;Report&gt; </w:t>
      </w:r>
      <w:proofErr w:type="spellStart"/>
      <w:r w:rsidRPr="0073469F">
        <w:t>subelements</w:t>
      </w:r>
      <w:proofErr w:type="spellEnd"/>
      <w:r>
        <w:t>, of which only one can be present</w:t>
      </w:r>
      <w:r w:rsidRPr="0073469F">
        <w:t>.</w:t>
      </w:r>
    </w:p>
    <w:p w14:paraId="5F0157A5" w14:textId="77777777" w:rsidR="0004120E" w:rsidRDefault="0004120E" w:rsidP="0004120E">
      <w:r>
        <w:t>&lt;Configuration&gt; element has a &lt;</w:t>
      </w:r>
      <w:proofErr w:type="spellStart"/>
      <w:r>
        <w:t>ConfigScope</w:t>
      </w:r>
      <w:proofErr w:type="spellEnd"/>
      <w:r>
        <w:t>&gt; attribute that can assume the values "Full" and "Update". The value "Full" means that the Configuration&gt; element contains the full location configuration which replaces any previous location configuration. The value "Update" means that the location configuration is in addition to any previous location configuration. To remove configuration elements a "Full" configuration is needed. The &lt;Configuration&gt; element contains the following child elements:</w:t>
      </w:r>
    </w:p>
    <w:p w14:paraId="518C2C02" w14:textId="77777777" w:rsidR="0004120E" w:rsidRDefault="0004120E" w:rsidP="0004120E">
      <w:pPr>
        <w:pStyle w:val="B1"/>
      </w:pPr>
      <w:r w:rsidRPr="00436CF9">
        <w:t>1)</w:t>
      </w:r>
      <w:r w:rsidRPr="00436CF9">
        <w:tab/>
        <w:t>&lt;</w:t>
      </w:r>
      <w:proofErr w:type="spellStart"/>
      <w:r>
        <w:t>NonEmergencyLocationInformation</w:t>
      </w:r>
      <w:proofErr w:type="spellEnd"/>
      <w:r w:rsidRPr="00436CF9">
        <w:t xml:space="preserve">&gt;, an </w:t>
      </w:r>
      <w:r>
        <w:t xml:space="preserve">optional </w:t>
      </w:r>
      <w:r w:rsidRPr="00436CF9">
        <w:t xml:space="preserve">element that specifies the location information requested in non-emergency </w:t>
      </w:r>
      <w:r>
        <w:t>situations. The &lt;</w:t>
      </w:r>
      <w:proofErr w:type="spellStart"/>
      <w:r>
        <w:t>NonEmergencyLocationInformation</w:t>
      </w:r>
      <w:proofErr w:type="spellEnd"/>
      <w:r w:rsidRPr="00ED631A">
        <w:t>&gt;</w:t>
      </w:r>
      <w:r>
        <w:t xml:space="preserve"> has the </w:t>
      </w:r>
      <w:proofErr w:type="spellStart"/>
      <w:r>
        <w:t>subelements</w:t>
      </w:r>
      <w:proofErr w:type="spellEnd"/>
      <w:r>
        <w:t>:</w:t>
      </w:r>
    </w:p>
    <w:p w14:paraId="0981251E" w14:textId="77777777" w:rsidR="0004120E" w:rsidRDefault="0004120E" w:rsidP="0004120E">
      <w:pPr>
        <w:pStyle w:val="B2"/>
      </w:pPr>
      <w:r>
        <w:t>a)</w:t>
      </w:r>
      <w:r>
        <w:tab/>
        <w:t>&lt;</w:t>
      </w:r>
      <w:proofErr w:type="spellStart"/>
      <w:r>
        <w:t>ServingEcgi</w:t>
      </w:r>
      <w:proofErr w:type="spellEnd"/>
      <w:r>
        <w:t>&gt;, an optional element specifying that the serving E-UTRAN Cell Global Identity (ECGI) needs to be reported;</w:t>
      </w:r>
    </w:p>
    <w:p w14:paraId="3A79A1F4" w14:textId="77777777" w:rsidR="0004120E" w:rsidRDefault="0004120E" w:rsidP="0004120E">
      <w:pPr>
        <w:pStyle w:val="B2"/>
      </w:pPr>
      <w:r>
        <w:t>b)</w:t>
      </w:r>
      <w:r>
        <w:tab/>
        <w:t>&lt;</w:t>
      </w:r>
      <w:proofErr w:type="spellStart"/>
      <w:r w:rsidRPr="004A6460">
        <w:t>NeighbouringEcgi</w:t>
      </w:r>
      <w:proofErr w:type="spellEnd"/>
      <w:r>
        <w:t>&gt;, an optional element that can occur multiple times, specifying that neighbouring ECGIs need to be reported;</w:t>
      </w:r>
    </w:p>
    <w:p w14:paraId="6746CE01" w14:textId="77777777" w:rsidR="0004120E" w:rsidRDefault="0004120E" w:rsidP="0004120E">
      <w:pPr>
        <w:pStyle w:val="B2"/>
      </w:pPr>
      <w:r>
        <w:t>c)</w:t>
      </w:r>
      <w:r>
        <w:tab/>
        <w:t>&lt;</w:t>
      </w:r>
      <w:proofErr w:type="spellStart"/>
      <w:r>
        <w:t>MbmsSaId</w:t>
      </w:r>
      <w:proofErr w:type="spellEnd"/>
      <w:r>
        <w:t>&gt;, an optional element specifying that the serving MBMS Service Area Id needs to be reported;</w:t>
      </w:r>
    </w:p>
    <w:p w14:paraId="2259D754" w14:textId="77777777" w:rsidR="0004120E" w:rsidRDefault="0004120E" w:rsidP="0004120E">
      <w:pPr>
        <w:pStyle w:val="B2"/>
      </w:pPr>
      <w:r>
        <w:t>d)</w:t>
      </w:r>
      <w:r>
        <w:tab/>
        <w:t>&lt;</w:t>
      </w:r>
      <w:proofErr w:type="spellStart"/>
      <w:r>
        <w:t>MbsfnArea</w:t>
      </w:r>
      <w:proofErr w:type="spellEnd"/>
      <w:r w:rsidRPr="004A6460">
        <w:t>&gt;</w:t>
      </w:r>
      <w:r>
        <w:t>, an optional element specifying that the MBSFN area Id needs to be reported;</w:t>
      </w:r>
    </w:p>
    <w:p w14:paraId="6BA6789F" w14:textId="77777777" w:rsidR="0004120E" w:rsidRDefault="0004120E" w:rsidP="0004120E">
      <w:pPr>
        <w:pStyle w:val="B2"/>
      </w:pPr>
      <w:r>
        <w:t>e)</w:t>
      </w:r>
      <w:r>
        <w:tab/>
        <w:t>&lt;</w:t>
      </w:r>
      <w:proofErr w:type="spellStart"/>
      <w:r w:rsidRPr="003C37C9">
        <w:t>GeographicalCoordinate</w:t>
      </w:r>
      <w:proofErr w:type="spellEnd"/>
      <w:r>
        <w:t>&gt;, an optional element specifying that the geographical coordinate specified in subclause 6.1 in 3GPP TS 23.032 [54] needs to be reported; and</w:t>
      </w:r>
    </w:p>
    <w:p w14:paraId="6C6E540F" w14:textId="77777777" w:rsidR="0004120E" w:rsidRDefault="0004120E" w:rsidP="0004120E">
      <w:pPr>
        <w:pStyle w:val="B2"/>
      </w:pPr>
      <w:r>
        <w:t>f)</w:t>
      </w:r>
      <w:r>
        <w:tab/>
        <w:t>&lt;</w:t>
      </w:r>
      <w:proofErr w:type="spellStart"/>
      <w:proofErr w:type="gramStart"/>
      <w:r>
        <w:t>minimumIntervalLength</w:t>
      </w:r>
      <w:proofErr w:type="spellEnd"/>
      <w:proofErr w:type="gramEnd"/>
      <w:r>
        <w:t>&gt;, a mandatory element specifying the minimum time the MCPTT client needs to wait between sending location reports. The value is given in seconds;</w:t>
      </w:r>
    </w:p>
    <w:p w14:paraId="5F9BBDA8" w14:textId="77777777" w:rsidR="0004120E" w:rsidRDefault="0004120E" w:rsidP="0004120E">
      <w:pPr>
        <w:pStyle w:val="B1"/>
      </w:pPr>
      <w:r>
        <w:t>2)</w:t>
      </w:r>
      <w:r w:rsidRPr="00436CF9">
        <w:tab/>
      </w:r>
      <w:r w:rsidRPr="00ED631A">
        <w:t>&lt;</w:t>
      </w:r>
      <w:proofErr w:type="spellStart"/>
      <w:r>
        <w:t>EmergencyLocationInformation</w:t>
      </w:r>
      <w:proofErr w:type="spellEnd"/>
      <w:r w:rsidRPr="00ED631A">
        <w:t xml:space="preserve">&gt;, an </w:t>
      </w:r>
      <w:r>
        <w:t xml:space="preserve">optional </w:t>
      </w:r>
      <w:r w:rsidRPr="00ED631A">
        <w:t xml:space="preserve">element that specifies the location information requested in emergency </w:t>
      </w:r>
      <w:r>
        <w:t>situations. The &lt;</w:t>
      </w:r>
      <w:proofErr w:type="spellStart"/>
      <w:r>
        <w:t>EmergencyLocationInformation</w:t>
      </w:r>
      <w:proofErr w:type="spellEnd"/>
      <w:r w:rsidRPr="00ED631A">
        <w:t>&gt;</w:t>
      </w:r>
      <w:r>
        <w:t xml:space="preserve"> has the </w:t>
      </w:r>
      <w:proofErr w:type="spellStart"/>
      <w:r>
        <w:t>subelements</w:t>
      </w:r>
      <w:proofErr w:type="spellEnd"/>
      <w:r>
        <w:t>:</w:t>
      </w:r>
    </w:p>
    <w:p w14:paraId="74C7B9C2" w14:textId="77777777" w:rsidR="0004120E" w:rsidRDefault="0004120E" w:rsidP="0004120E">
      <w:pPr>
        <w:pStyle w:val="B2"/>
      </w:pPr>
      <w:r>
        <w:t>a)</w:t>
      </w:r>
      <w:r>
        <w:tab/>
        <w:t>&lt;</w:t>
      </w:r>
      <w:proofErr w:type="spellStart"/>
      <w:r>
        <w:t>ServingEcgi</w:t>
      </w:r>
      <w:proofErr w:type="spellEnd"/>
      <w:r>
        <w:t>&gt;, an optional element specifying that the serving ECGI needs to be reported;</w:t>
      </w:r>
    </w:p>
    <w:p w14:paraId="2D2E3E9D" w14:textId="77777777" w:rsidR="0004120E" w:rsidRDefault="0004120E" w:rsidP="0004120E">
      <w:pPr>
        <w:pStyle w:val="B2"/>
      </w:pPr>
      <w:r>
        <w:t>b)</w:t>
      </w:r>
      <w:r>
        <w:tab/>
        <w:t>&lt;</w:t>
      </w:r>
      <w:proofErr w:type="spellStart"/>
      <w:r w:rsidRPr="004A6460">
        <w:t>NeighbouringEcgi</w:t>
      </w:r>
      <w:proofErr w:type="spellEnd"/>
      <w:r>
        <w:t>&gt;, an optional element that can occur multiple times, specifying that neighbouring ECGIs need to be reported;</w:t>
      </w:r>
    </w:p>
    <w:p w14:paraId="6224DFAE" w14:textId="77777777" w:rsidR="0004120E" w:rsidRDefault="0004120E" w:rsidP="0004120E">
      <w:pPr>
        <w:pStyle w:val="B2"/>
      </w:pPr>
      <w:r>
        <w:t>c)</w:t>
      </w:r>
      <w:r>
        <w:tab/>
        <w:t>&lt;</w:t>
      </w:r>
      <w:proofErr w:type="spellStart"/>
      <w:r>
        <w:t>MbmsSaId</w:t>
      </w:r>
      <w:proofErr w:type="spellEnd"/>
      <w:r>
        <w:t>&gt;, an optional element specifying that the serving MBMS Service Area Id needs to be reported;</w:t>
      </w:r>
    </w:p>
    <w:p w14:paraId="3BA5FD76" w14:textId="77777777" w:rsidR="0004120E" w:rsidRDefault="0004120E" w:rsidP="0004120E">
      <w:pPr>
        <w:pStyle w:val="B2"/>
      </w:pPr>
      <w:r>
        <w:t>d)</w:t>
      </w:r>
      <w:r>
        <w:tab/>
        <w:t>&lt;</w:t>
      </w:r>
      <w:proofErr w:type="spellStart"/>
      <w:r>
        <w:t>MbsfnArea</w:t>
      </w:r>
      <w:proofErr w:type="spellEnd"/>
      <w:r w:rsidRPr="004A6460">
        <w:t>&gt;</w:t>
      </w:r>
      <w:r>
        <w:t>, an optional element specifying that the MBSFN area Id needs to be reported;</w:t>
      </w:r>
    </w:p>
    <w:p w14:paraId="69F97D3E" w14:textId="77777777" w:rsidR="0004120E" w:rsidRPr="00436CF9" w:rsidRDefault="0004120E" w:rsidP="0004120E">
      <w:pPr>
        <w:pStyle w:val="B2"/>
        <w:rPr>
          <w:rFonts w:eastAsia="Gulim"/>
        </w:rPr>
      </w:pPr>
      <w:r w:rsidRPr="00436CF9">
        <w:rPr>
          <w:rFonts w:eastAsia="Gulim"/>
        </w:rPr>
        <w:t>e)</w:t>
      </w:r>
      <w:r w:rsidRPr="00436CF9">
        <w:rPr>
          <w:rFonts w:eastAsia="Gulim"/>
        </w:rPr>
        <w:tab/>
        <w:t>&lt;</w:t>
      </w:r>
      <w:proofErr w:type="spellStart"/>
      <w:r w:rsidRPr="00436CF9">
        <w:rPr>
          <w:rFonts w:eastAsia="Gulim"/>
        </w:rPr>
        <w:t>GeographicalCoordinate</w:t>
      </w:r>
      <w:proofErr w:type="spellEnd"/>
      <w:r w:rsidRPr="00436CF9">
        <w:rPr>
          <w:rFonts w:eastAsia="Gulim"/>
        </w:rPr>
        <w:t>&gt;, an optional element specifying that the geographical coordinate specified in subclause 6.1 in 3GPP TS 23.032 [</w:t>
      </w:r>
      <w:r>
        <w:rPr>
          <w:rFonts w:eastAsia="Gulim"/>
        </w:rPr>
        <w:t>54</w:t>
      </w:r>
      <w:r w:rsidRPr="00436CF9">
        <w:rPr>
          <w:rFonts w:eastAsia="Gulim"/>
        </w:rPr>
        <w:t>] needs to be reported; and</w:t>
      </w:r>
    </w:p>
    <w:p w14:paraId="2346AA83" w14:textId="77777777" w:rsidR="0004120E" w:rsidRDefault="0004120E" w:rsidP="0004120E">
      <w:pPr>
        <w:pStyle w:val="B2"/>
      </w:pPr>
      <w:r>
        <w:t>f)</w:t>
      </w:r>
      <w:r>
        <w:tab/>
        <w:t>&lt;</w:t>
      </w:r>
      <w:proofErr w:type="spellStart"/>
      <w:proofErr w:type="gramStart"/>
      <w:r>
        <w:t>minimumIntervalLength</w:t>
      </w:r>
      <w:proofErr w:type="spellEnd"/>
      <w:proofErr w:type="gramEnd"/>
      <w:r>
        <w:t>&gt;, a mandatory element specifying the minimum time the MCPTT client needs to wait between sending location reports. The value is given in seconds; and</w:t>
      </w:r>
    </w:p>
    <w:p w14:paraId="69082826" w14:textId="77777777" w:rsidR="0004120E" w:rsidRDefault="0004120E" w:rsidP="0004120E">
      <w:pPr>
        <w:pStyle w:val="B1"/>
      </w:pPr>
      <w:r w:rsidRPr="00436CF9">
        <w:t>3)</w:t>
      </w:r>
      <w:r>
        <w:tab/>
        <w:t>&lt;</w:t>
      </w:r>
      <w:proofErr w:type="spellStart"/>
      <w:r>
        <w:t>TriggeringCriteria</w:t>
      </w:r>
      <w:proofErr w:type="spellEnd"/>
      <w:r>
        <w:t xml:space="preserve">&gt;, a mandatory element specifying the triggers for the MCPTT client to perform reporting in </w:t>
      </w:r>
      <w:proofErr w:type="spellStart"/>
      <w:r>
        <w:t>non emergency</w:t>
      </w:r>
      <w:proofErr w:type="spellEnd"/>
      <w:r>
        <w:t xml:space="preserve"> status. The &lt;</w:t>
      </w:r>
      <w:proofErr w:type="spellStart"/>
      <w:r>
        <w:t>TriggeringCriteria</w:t>
      </w:r>
      <w:proofErr w:type="spellEnd"/>
      <w:r>
        <w:t>&gt;</w:t>
      </w:r>
      <w:r w:rsidRPr="00436CF9">
        <w:t xml:space="preserve"> element contains the following sub-elements:</w:t>
      </w:r>
    </w:p>
    <w:p w14:paraId="78F91B5C" w14:textId="77777777" w:rsidR="0004120E" w:rsidRDefault="0004120E" w:rsidP="0004120E">
      <w:pPr>
        <w:pStyle w:val="B2"/>
      </w:pPr>
      <w:r>
        <w:t>a)</w:t>
      </w:r>
      <w:r>
        <w:tab/>
        <w:t>&lt;</w:t>
      </w:r>
      <w:proofErr w:type="spellStart"/>
      <w:r>
        <w:t>CellChange</w:t>
      </w:r>
      <w:proofErr w:type="spellEnd"/>
      <w:r>
        <w:t>&gt;, an optional element specifying what cell changes trigger location reporting. Consists of the following sub-elements:</w:t>
      </w:r>
    </w:p>
    <w:p w14:paraId="079B854C" w14:textId="77777777" w:rsidR="0004120E" w:rsidRDefault="0004120E" w:rsidP="0004120E">
      <w:pPr>
        <w:pStyle w:val="B3"/>
      </w:pPr>
      <w:r>
        <w:lastRenderedPageBreak/>
        <w:t>I)</w:t>
      </w:r>
      <w:r>
        <w:tab/>
        <w:t>&lt;</w:t>
      </w:r>
      <w:proofErr w:type="spellStart"/>
      <w:r>
        <w:t>AnyCellChange</w:t>
      </w:r>
      <w:proofErr w:type="spellEnd"/>
      <w:r>
        <w:t>&gt;, an optional element. The presence of this element specifies that any cell change is a trigger. Contains a mandatory &lt;</w:t>
      </w:r>
      <w:proofErr w:type="spellStart"/>
      <w:r>
        <w:t>TriggerId</w:t>
      </w:r>
      <w:proofErr w:type="spellEnd"/>
      <w:r>
        <w:t>&gt; attribute that shall be set to a unique string;</w:t>
      </w:r>
    </w:p>
    <w:p w14:paraId="7455653C" w14:textId="77777777" w:rsidR="0004120E" w:rsidRDefault="0004120E" w:rsidP="0004120E">
      <w:pPr>
        <w:pStyle w:val="B3"/>
      </w:pPr>
      <w:r>
        <w:t>II)</w:t>
      </w:r>
      <w:r>
        <w:tab/>
        <w:t>&lt;</w:t>
      </w:r>
      <w:proofErr w:type="spellStart"/>
      <w:r>
        <w:t>EnterSpecificCell</w:t>
      </w:r>
      <w:proofErr w:type="spellEnd"/>
      <w:r>
        <w:t>&gt;, an optional element specifying an ECGI which when entered triggers a location report. Contains a mandatory &lt;</w:t>
      </w:r>
      <w:proofErr w:type="spellStart"/>
      <w:r>
        <w:t>TriggerId</w:t>
      </w:r>
      <w:proofErr w:type="spellEnd"/>
      <w:r>
        <w:t>&gt; attribute that shall be set to a unique string; and</w:t>
      </w:r>
    </w:p>
    <w:p w14:paraId="0B19AA95" w14:textId="77777777" w:rsidR="0004120E" w:rsidRDefault="0004120E" w:rsidP="0004120E">
      <w:pPr>
        <w:pStyle w:val="B3"/>
      </w:pPr>
      <w:r>
        <w:t>III)</w:t>
      </w:r>
      <w:r>
        <w:tab/>
        <w:t>&lt;</w:t>
      </w:r>
      <w:proofErr w:type="spellStart"/>
      <w:r>
        <w:t>ExitSpecificCell</w:t>
      </w:r>
      <w:proofErr w:type="spellEnd"/>
      <w:r>
        <w:t>&gt;, an optional element specifying an ECGI which when exited triggers a location report. Contains a mandatory &lt;</w:t>
      </w:r>
      <w:proofErr w:type="spellStart"/>
      <w:r>
        <w:t>TriggerId</w:t>
      </w:r>
      <w:proofErr w:type="spellEnd"/>
      <w:r>
        <w:t>&gt; attribute that shall be set to a unique string;</w:t>
      </w:r>
    </w:p>
    <w:p w14:paraId="72B1CC4D" w14:textId="77777777" w:rsidR="0004120E" w:rsidRDefault="0004120E" w:rsidP="0004120E">
      <w:pPr>
        <w:pStyle w:val="B2"/>
      </w:pPr>
      <w:r>
        <w:t>b)</w:t>
      </w:r>
      <w:r>
        <w:tab/>
        <w:t>&lt;</w:t>
      </w:r>
      <w:proofErr w:type="spellStart"/>
      <w:r>
        <w:t>TrackingAreaChange</w:t>
      </w:r>
      <w:proofErr w:type="spellEnd"/>
      <w:r>
        <w:t>&gt;, an optional element specifying what tracking area changes trigger location reporting. Consists of the following sub-elements:</w:t>
      </w:r>
    </w:p>
    <w:p w14:paraId="29F78C54" w14:textId="77777777" w:rsidR="0004120E" w:rsidRDefault="0004120E" w:rsidP="0004120E">
      <w:pPr>
        <w:pStyle w:val="B3"/>
      </w:pPr>
      <w:r>
        <w:t>I)</w:t>
      </w:r>
      <w:r>
        <w:tab/>
        <w:t>&lt;</w:t>
      </w:r>
      <w:proofErr w:type="spellStart"/>
      <w:r>
        <w:t>AnyTrackingAreaChange</w:t>
      </w:r>
      <w:proofErr w:type="spellEnd"/>
      <w:r>
        <w:t>&gt;, an optional element. The presence of this element specifies that any tracking area change is a trigger. Contains a mandatory &lt;</w:t>
      </w:r>
      <w:proofErr w:type="spellStart"/>
      <w:r>
        <w:t>TriggerId</w:t>
      </w:r>
      <w:proofErr w:type="spellEnd"/>
      <w:r>
        <w:t>&gt; attribute that shall be set to a unique string;</w:t>
      </w:r>
    </w:p>
    <w:p w14:paraId="18CF2ACA" w14:textId="77777777" w:rsidR="0004120E" w:rsidRDefault="0004120E" w:rsidP="0004120E">
      <w:pPr>
        <w:pStyle w:val="B3"/>
      </w:pPr>
      <w:r>
        <w:t>II)</w:t>
      </w:r>
      <w:r>
        <w:tab/>
        <w:t>&lt;</w:t>
      </w:r>
      <w:proofErr w:type="spellStart"/>
      <w:r>
        <w:t>EnterSpecificTrackingArea</w:t>
      </w:r>
      <w:proofErr w:type="spellEnd"/>
      <w:r>
        <w:t>&gt;, an optional element specifying a Tracking Area Id which when entered triggers a location report. Contains a mandatory &lt;</w:t>
      </w:r>
      <w:proofErr w:type="spellStart"/>
      <w:r>
        <w:t>TriggerId</w:t>
      </w:r>
      <w:proofErr w:type="spellEnd"/>
      <w:r>
        <w:t>&gt; attribute that shall be set to a unique string; and</w:t>
      </w:r>
    </w:p>
    <w:p w14:paraId="5EA94AAB" w14:textId="77777777" w:rsidR="0004120E" w:rsidRDefault="0004120E" w:rsidP="0004120E">
      <w:pPr>
        <w:pStyle w:val="B3"/>
      </w:pPr>
      <w:r>
        <w:t>III)</w:t>
      </w:r>
      <w:r>
        <w:tab/>
        <w:t>&lt;</w:t>
      </w:r>
      <w:proofErr w:type="spellStart"/>
      <w:r>
        <w:t>ExitSpecificTrackingArea</w:t>
      </w:r>
      <w:proofErr w:type="spellEnd"/>
      <w:r>
        <w:t>&gt;, an optional element specifying a Tracking Area Id which when exited triggers a location report. Contains a mandatory &lt;</w:t>
      </w:r>
      <w:proofErr w:type="spellStart"/>
      <w:r>
        <w:t>TriggerId</w:t>
      </w:r>
      <w:proofErr w:type="spellEnd"/>
      <w:r>
        <w:t>&gt; attribute that shall be set to a unique string;</w:t>
      </w:r>
    </w:p>
    <w:p w14:paraId="1FA2604F" w14:textId="77777777" w:rsidR="0004120E" w:rsidRDefault="0004120E" w:rsidP="0004120E">
      <w:pPr>
        <w:pStyle w:val="B2"/>
      </w:pPr>
      <w:r>
        <w:t>c)</w:t>
      </w:r>
      <w:r>
        <w:tab/>
        <w:t>&lt;</w:t>
      </w:r>
      <w:proofErr w:type="spellStart"/>
      <w:r>
        <w:t>PlmnChange</w:t>
      </w:r>
      <w:proofErr w:type="spellEnd"/>
      <w:r>
        <w:t>&gt;, an optional element specifying what PLMN changes trigger location reporting. Consists of the following sub-elements:</w:t>
      </w:r>
    </w:p>
    <w:p w14:paraId="3355768A" w14:textId="77777777" w:rsidR="0004120E" w:rsidRDefault="0004120E" w:rsidP="0004120E">
      <w:pPr>
        <w:pStyle w:val="B3"/>
      </w:pPr>
      <w:r>
        <w:t>I)</w:t>
      </w:r>
      <w:r>
        <w:tab/>
        <w:t>&lt;</w:t>
      </w:r>
      <w:proofErr w:type="spellStart"/>
      <w:r>
        <w:t>AnyPlmnChange</w:t>
      </w:r>
      <w:proofErr w:type="spellEnd"/>
      <w:r>
        <w:t>&gt;, an optional element. The presence of this element specifies that any PLMN change is a trigger. Contains a mandatory &lt;</w:t>
      </w:r>
      <w:proofErr w:type="spellStart"/>
      <w:r>
        <w:t>TriggerId</w:t>
      </w:r>
      <w:proofErr w:type="spellEnd"/>
      <w:r>
        <w:t>&gt; attribute that shall be set to a unique string;</w:t>
      </w:r>
    </w:p>
    <w:p w14:paraId="70B15CAE" w14:textId="77777777" w:rsidR="0004120E" w:rsidRDefault="0004120E" w:rsidP="0004120E">
      <w:pPr>
        <w:pStyle w:val="B3"/>
      </w:pPr>
      <w:r>
        <w:t>II)</w:t>
      </w:r>
      <w:r>
        <w:tab/>
        <w:t>&lt;</w:t>
      </w:r>
      <w:proofErr w:type="spellStart"/>
      <w:r>
        <w:t>EnterSpecificPlmn</w:t>
      </w:r>
      <w:proofErr w:type="spellEnd"/>
      <w:r>
        <w:t>&gt;, an optional element specifying a PLMN Id which when entered triggers a location report. Contains a mandatory &lt;</w:t>
      </w:r>
      <w:proofErr w:type="spellStart"/>
      <w:r>
        <w:t>TriggerId</w:t>
      </w:r>
      <w:proofErr w:type="spellEnd"/>
      <w:r>
        <w:t>&gt; attribute that shall be set to a unique string; and</w:t>
      </w:r>
    </w:p>
    <w:p w14:paraId="5F3D632A" w14:textId="77777777" w:rsidR="0004120E" w:rsidRDefault="0004120E" w:rsidP="0004120E">
      <w:pPr>
        <w:pStyle w:val="B3"/>
      </w:pPr>
      <w:r>
        <w:t>III)</w:t>
      </w:r>
      <w:r>
        <w:tab/>
        <w:t>&lt;</w:t>
      </w:r>
      <w:proofErr w:type="spellStart"/>
      <w:r>
        <w:t>ExitSpecificPlmn</w:t>
      </w:r>
      <w:proofErr w:type="spellEnd"/>
      <w:r>
        <w:t>&gt;, an optional element specifying a PLMN Id which when exited triggers a location report. Contains a mandatory &lt;</w:t>
      </w:r>
      <w:proofErr w:type="spellStart"/>
      <w:r>
        <w:t>TriggerId</w:t>
      </w:r>
      <w:proofErr w:type="spellEnd"/>
      <w:r>
        <w:t>&gt; attribute that shall be set to a unique string;</w:t>
      </w:r>
    </w:p>
    <w:p w14:paraId="51122816" w14:textId="77777777" w:rsidR="0004120E" w:rsidRDefault="0004120E" w:rsidP="0004120E">
      <w:pPr>
        <w:pStyle w:val="B2"/>
      </w:pPr>
      <w:r>
        <w:t>d)</w:t>
      </w:r>
      <w:r>
        <w:tab/>
        <w:t>&lt;</w:t>
      </w:r>
      <w:proofErr w:type="spellStart"/>
      <w:r>
        <w:t>MbmsSaChange</w:t>
      </w:r>
      <w:proofErr w:type="spellEnd"/>
      <w:r>
        <w:t>&gt;, an optional element specifying what MBMS changes trigger location reporting. Consists of the following sub-elements:</w:t>
      </w:r>
    </w:p>
    <w:p w14:paraId="4098A810" w14:textId="77777777" w:rsidR="0004120E" w:rsidRDefault="0004120E" w:rsidP="0004120E">
      <w:pPr>
        <w:pStyle w:val="B3"/>
      </w:pPr>
      <w:r>
        <w:t>I)</w:t>
      </w:r>
      <w:r>
        <w:tab/>
        <w:t>&lt;</w:t>
      </w:r>
      <w:proofErr w:type="spellStart"/>
      <w:r>
        <w:t>AnyMbmsSaChange</w:t>
      </w:r>
      <w:proofErr w:type="spellEnd"/>
      <w:r>
        <w:t>&gt;, an optional element. The presence of this element specifies that any MBMS SA change is a trigger. Contains a mandatory &lt;</w:t>
      </w:r>
      <w:proofErr w:type="spellStart"/>
      <w:r>
        <w:t>TriggerId</w:t>
      </w:r>
      <w:proofErr w:type="spellEnd"/>
      <w:r>
        <w:t>&gt; attribute that shall be set to a unique string;</w:t>
      </w:r>
    </w:p>
    <w:p w14:paraId="3B744002" w14:textId="77777777" w:rsidR="0004120E" w:rsidRDefault="0004120E" w:rsidP="0004120E">
      <w:pPr>
        <w:pStyle w:val="B3"/>
      </w:pPr>
      <w:r>
        <w:t>II)</w:t>
      </w:r>
      <w:r>
        <w:tab/>
        <w:t>&lt;</w:t>
      </w:r>
      <w:proofErr w:type="spellStart"/>
      <w:r>
        <w:t>EnterSpecificMbmsSa</w:t>
      </w:r>
      <w:proofErr w:type="spellEnd"/>
      <w:r>
        <w:t>&gt;, an optional element specifying an MBMS Service Area Id which when entered triggers a location report. Contains a mandatory &lt;</w:t>
      </w:r>
      <w:proofErr w:type="spellStart"/>
      <w:r>
        <w:t>TriggerId</w:t>
      </w:r>
      <w:proofErr w:type="spellEnd"/>
      <w:r>
        <w:t>&gt; attribute that shall be set to a unique string; and</w:t>
      </w:r>
    </w:p>
    <w:p w14:paraId="75C87087" w14:textId="77777777" w:rsidR="0004120E" w:rsidRDefault="0004120E" w:rsidP="0004120E">
      <w:pPr>
        <w:pStyle w:val="B3"/>
      </w:pPr>
      <w:r>
        <w:t>III)</w:t>
      </w:r>
      <w:r>
        <w:tab/>
        <w:t>&lt;</w:t>
      </w:r>
      <w:proofErr w:type="spellStart"/>
      <w:r>
        <w:t>ExitSpecificMbmsSa</w:t>
      </w:r>
      <w:proofErr w:type="spellEnd"/>
      <w:r>
        <w:t>&gt;, an optional element specifying an MBMS Service Area Id which when exited triggers a location report. Contains a mandatory &lt;</w:t>
      </w:r>
      <w:proofErr w:type="spellStart"/>
      <w:r>
        <w:t>TriggerId</w:t>
      </w:r>
      <w:proofErr w:type="spellEnd"/>
      <w:r>
        <w:t>&gt; attribute that shall be set to a unique string;</w:t>
      </w:r>
    </w:p>
    <w:p w14:paraId="2591E926" w14:textId="77777777" w:rsidR="0004120E" w:rsidRDefault="0004120E" w:rsidP="0004120E">
      <w:pPr>
        <w:pStyle w:val="B2"/>
      </w:pPr>
      <w:r>
        <w:t>e)</w:t>
      </w:r>
      <w:r>
        <w:tab/>
        <w:t>&lt;</w:t>
      </w:r>
      <w:proofErr w:type="spellStart"/>
      <w:r w:rsidRPr="00342ED6">
        <w:t>MbsfnAreaChange</w:t>
      </w:r>
      <w:proofErr w:type="spellEnd"/>
      <w:r>
        <w:t>&gt;, an optional element specifying what MBSFN changes trigger location reporting. Consists of the following sub-elements:</w:t>
      </w:r>
    </w:p>
    <w:p w14:paraId="69AA2541" w14:textId="77777777" w:rsidR="0004120E" w:rsidRDefault="0004120E" w:rsidP="0004120E">
      <w:pPr>
        <w:pStyle w:val="B3"/>
      </w:pPr>
      <w:r>
        <w:t>I)</w:t>
      </w:r>
      <w:r>
        <w:tab/>
        <w:t>&lt;</w:t>
      </w:r>
      <w:proofErr w:type="spellStart"/>
      <w:r>
        <w:t>Any</w:t>
      </w:r>
      <w:r w:rsidRPr="00342ED6">
        <w:t>MbsfnArea</w:t>
      </w:r>
      <w:r>
        <w:t>Change</w:t>
      </w:r>
      <w:proofErr w:type="spellEnd"/>
      <w:r>
        <w:t>&gt;, an optional element. The presence of this element specifies that any MBSFN area change is a trigger. Contains a mandatory &lt;</w:t>
      </w:r>
      <w:proofErr w:type="spellStart"/>
      <w:r>
        <w:t>TriggerId</w:t>
      </w:r>
      <w:proofErr w:type="spellEnd"/>
      <w:r>
        <w:t>&gt; attribute that shall be set to a unique string;</w:t>
      </w:r>
    </w:p>
    <w:p w14:paraId="3F640F45" w14:textId="77777777" w:rsidR="0004120E" w:rsidRDefault="0004120E" w:rsidP="0004120E">
      <w:pPr>
        <w:pStyle w:val="B3"/>
      </w:pPr>
      <w:r>
        <w:t>II)</w:t>
      </w:r>
      <w:r>
        <w:tab/>
        <w:t>&lt;</w:t>
      </w:r>
      <w:proofErr w:type="spellStart"/>
      <w:r>
        <w:t>EnterSpecific</w:t>
      </w:r>
      <w:r w:rsidRPr="00342ED6">
        <w:t>MbsfnArea</w:t>
      </w:r>
      <w:proofErr w:type="spellEnd"/>
      <w:r>
        <w:t>&gt;, an optional element specifying an MBSFN area which when entered triggers a location report. Contains a mandatory &lt;</w:t>
      </w:r>
      <w:proofErr w:type="spellStart"/>
      <w:r>
        <w:t>TriggerId</w:t>
      </w:r>
      <w:proofErr w:type="spellEnd"/>
      <w:r>
        <w:t>&gt; attribute that shall be set to a unique string; and</w:t>
      </w:r>
    </w:p>
    <w:p w14:paraId="7CAAB00A" w14:textId="77777777" w:rsidR="0004120E" w:rsidRDefault="0004120E" w:rsidP="0004120E">
      <w:pPr>
        <w:pStyle w:val="B3"/>
      </w:pPr>
      <w:r>
        <w:t>III)</w:t>
      </w:r>
      <w:r>
        <w:tab/>
        <w:t>&lt;</w:t>
      </w:r>
      <w:proofErr w:type="spellStart"/>
      <w:r>
        <w:t>ExitSpecific</w:t>
      </w:r>
      <w:r w:rsidRPr="00342ED6">
        <w:t>MbsfnArea</w:t>
      </w:r>
      <w:proofErr w:type="spellEnd"/>
      <w:r>
        <w:t>&gt;, an optional element specifying an MBSFN area which when exited triggers a location report. Contains a mandatory &lt;</w:t>
      </w:r>
      <w:proofErr w:type="spellStart"/>
      <w:r>
        <w:t>TriggerId</w:t>
      </w:r>
      <w:proofErr w:type="spellEnd"/>
      <w:r>
        <w:t>&gt; attribute that shall be set to a unique string;</w:t>
      </w:r>
    </w:p>
    <w:p w14:paraId="3B307801" w14:textId="77777777" w:rsidR="0004120E" w:rsidRDefault="0004120E" w:rsidP="0004120E">
      <w:pPr>
        <w:pStyle w:val="B2"/>
      </w:pPr>
      <w:r>
        <w:t>f)</w:t>
      </w:r>
      <w:r>
        <w:tab/>
        <w:t>&lt;</w:t>
      </w:r>
      <w:proofErr w:type="spellStart"/>
      <w:r>
        <w:t>PeriodicReport</w:t>
      </w:r>
      <w:proofErr w:type="spellEnd"/>
      <w:r>
        <w:t>&gt;, an optional element specifying that periodic location reports shall be sent. The value in seconds specifies the reporting interval. Contains a mandatory &lt;</w:t>
      </w:r>
      <w:proofErr w:type="spellStart"/>
      <w:r>
        <w:t>TriggerId</w:t>
      </w:r>
      <w:proofErr w:type="spellEnd"/>
      <w:r>
        <w:t>&gt; attribute that shall be set to a unique string;</w:t>
      </w:r>
    </w:p>
    <w:p w14:paraId="4D788851" w14:textId="77777777" w:rsidR="0004120E" w:rsidRDefault="0004120E" w:rsidP="0004120E">
      <w:pPr>
        <w:pStyle w:val="B2"/>
      </w:pPr>
      <w:r>
        <w:lastRenderedPageBreak/>
        <w:t>g)</w:t>
      </w:r>
      <w:r>
        <w:tab/>
        <w:t>&lt;</w:t>
      </w:r>
      <w:proofErr w:type="spellStart"/>
      <w:r>
        <w:t>TravelledDistance</w:t>
      </w:r>
      <w:proofErr w:type="spellEnd"/>
      <w:r>
        <w:t>&gt;, an optional element specifying that the travelled distance shall trigger a report. The value in metres specified the travelled distance. Contains a mandatory &lt;</w:t>
      </w:r>
      <w:proofErr w:type="spellStart"/>
      <w:r>
        <w:t>TriggerId</w:t>
      </w:r>
      <w:proofErr w:type="spellEnd"/>
      <w:r>
        <w:t>&gt; attribute that shall be set to a unique string;</w:t>
      </w:r>
    </w:p>
    <w:p w14:paraId="24126FFB" w14:textId="77777777" w:rsidR="0004120E" w:rsidRDefault="0004120E" w:rsidP="0004120E">
      <w:pPr>
        <w:pStyle w:val="B2"/>
      </w:pPr>
      <w:r>
        <w:t>h)</w:t>
      </w:r>
      <w:r>
        <w:tab/>
        <w:t>&lt;</w:t>
      </w:r>
      <w:proofErr w:type="spellStart"/>
      <w:r>
        <w:t>McpttSignallingEvent</w:t>
      </w:r>
      <w:proofErr w:type="spellEnd"/>
      <w:r>
        <w:t>&gt;, an optional element specifying what signalling events triggers a location report. The &lt;</w:t>
      </w:r>
      <w:proofErr w:type="spellStart"/>
      <w:r>
        <w:t>McpttSignallingEvent</w:t>
      </w:r>
      <w:proofErr w:type="spellEnd"/>
      <w:r>
        <w:t>&gt; element has the following sub-elements:</w:t>
      </w:r>
    </w:p>
    <w:p w14:paraId="725EC0E1" w14:textId="77777777" w:rsidR="0004120E" w:rsidRDefault="0004120E" w:rsidP="0004120E">
      <w:pPr>
        <w:pStyle w:val="B3"/>
      </w:pPr>
      <w:r>
        <w:t>I)</w:t>
      </w:r>
      <w:r>
        <w:tab/>
        <w:t>&lt;</w:t>
      </w:r>
      <w:proofErr w:type="spellStart"/>
      <w:r>
        <w:t>InitialLogOn</w:t>
      </w:r>
      <w:proofErr w:type="spellEnd"/>
      <w:r>
        <w:t>&gt;, an optional element specifying that an initial log on triggers a location report. Contains a mandatory &lt;</w:t>
      </w:r>
      <w:proofErr w:type="spellStart"/>
      <w:r>
        <w:t>TriggerId</w:t>
      </w:r>
      <w:proofErr w:type="spellEnd"/>
      <w:r>
        <w:t>&gt; attribute that shall be set to a unique string;</w:t>
      </w:r>
    </w:p>
    <w:p w14:paraId="381A69A1" w14:textId="77777777" w:rsidR="0004120E" w:rsidRDefault="0004120E" w:rsidP="0004120E">
      <w:pPr>
        <w:pStyle w:val="B3"/>
      </w:pPr>
      <w:r>
        <w:t>II)</w:t>
      </w:r>
      <w:r>
        <w:tab/>
        <w:t>&lt;</w:t>
      </w:r>
      <w:proofErr w:type="spellStart"/>
      <w:r>
        <w:t>GroupCallNonEmergency</w:t>
      </w:r>
      <w:proofErr w:type="spellEnd"/>
      <w:r>
        <w:t>&gt;, an optional element specifying that a non-emergency group call triggers a location report. Contains a mandatory &lt;</w:t>
      </w:r>
      <w:proofErr w:type="spellStart"/>
      <w:r>
        <w:t>TriggerId</w:t>
      </w:r>
      <w:proofErr w:type="spellEnd"/>
      <w:r>
        <w:t>&gt; attribute that shall be set to a unique string;</w:t>
      </w:r>
    </w:p>
    <w:p w14:paraId="685322EC" w14:textId="77777777" w:rsidR="0004120E" w:rsidRPr="00B36FB6" w:rsidRDefault="0004120E" w:rsidP="0004120E">
      <w:pPr>
        <w:pStyle w:val="B3"/>
        <w:rPr>
          <w:lang w:val="en-US"/>
        </w:rPr>
      </w:pPr>
      <w:r>
        <w:t>III)</w:t>
      </w:r>
      <w:r>
        <w:tab/>
        <w:t>&lt;</w:t>
      </w:r>
      <w:proofErr w:type="spellStart"/>
      <w:r>
        <w:t>PrivateCallNonEmergency</w:t>
      </w:r>
      <w:proofErr w:type="spellEnd"/>
      <w:r>
        <w:t>&gt;, an optional element specifying that a non-emergency private call triggers a location report. Contains a mandatory &lt;</w:t>
      </w:r>
      <w:proofErr w:type="spellStart"/>
      <w:r>
        <w:t>TriggerId</w:t>
      </w:r>
      <w:proofErr w:type="spellEnd"/>
      <w:r>
        <w:t>&gt; attribute that shall be set to a unique string;</w:t>
      </w:r>
      <w:r>
        <w:rPr>
          <w:lang w:val="en-US"/>
        </w:rPr>
        <w:t xml:space="preserve"> and</w:t>
      </w:r>
    </w:p>
    <w:p w14:paraId="586FA4FB" w14:textId="77777777" w:rsidR="0004120E" w:rsidRDefault="0004120E" w:rsidP="0004120E">
      <w:pPr>
        <w:pStyle w:val="B3"/>
      </w:pPr>
      <w:r>
        <w:t>IV)</w:t>
      </w:r>
      <w:r>
        <w:tab/>
        <w:t>&lt;</w:t>
      </w:r>
      <w:proofErr w:type="spellStart"/>
      <w:r>
        <w:t>LocationConfigurationReceived</w:t>
      </w:r>
      <w:proofErr w:type="spellEnd"/>
      <w:r>
        <w:t>&gt;, an optional element specifying that a received location configuration triggers a location report. Contains a mandatory &lt;</w:t>
      </w:r>
      <w:proofErr w:type="spellStart"/>
      <w:r>
        <w:t>TriggerId</w:t>
      </w:r>
      <w:proofErr w:type="spellEnd"/>
      <w:r>
        <w:t>&gt; attribute that shall be set to a unique string; and</w:t>
      </w:r>
    </w:p>
    <w:p w14:paraId="4E190494" w14:textId="77777777" w:rsidR="0004120E" w:rsidRDefault="0004120E" w:rsidP="0004120E">
      <w:pPr>
        <w:pStyle w:val="B2"/>
      </w:pPr>
      <w:proofErr w:type="spellStart"/>
      <w:r>
        <w:t>i</w:t>
      </w:r>
      <w:proofErr w:type="spellEnd"/>
      <w:r>
        <w:t>)</w:t>
      </w:r>
      <w:r>
        <w:tab/>
        <w:t>&lt;</w:t>
      </w:r>
      <w:proofErr w:type="spellStart"/>
      <w:r>
        <w:t>GeographicalAreaChange</w:t>
      </w:r>
      <w:proofErr w:type="spellEnd"/>
      <w:r>
        <w:t>&gt;, an optional element specifying what geographical are changes trigger location reporting. Consists of the following sub-elements:</w:t>
      </w:r>
    </w:p>
    <w:p w14:paraId="30D181FA" w14:textId="77777777" w:rsidR="0004120E" w:rsidRDefault="0004120E" w:rsidP="0004120E">
      <w:pPr>
        <w:pStyle w:val="B3"/>
      </w:pPr>
      <w:r>
        <w:t>I)</w:t>
      </w:r>
      <w:r>
        <w:tab/>
        <w:t>&lt;</w:t>
      </w:r>
      <w:proofErr w:type="spellStart"/>
      <w:r>
        <w:t>Any</w:t>
      </w:r>
      <w:r w:rsidRPr="00342ED6">
        <w:t>Area</w:t>
      </w:r>
      <w:r>
        <w:t>Change</w:t>
      </w:r>
      <w:proofErr w:type="spellEnd"/>
      <w:r>
        <w:t>&gt;, an optional element. The presence of this element specifies that any geographical area change is a trigger. Contains a mandatory &lt;</w:t>
      </w:r>
      <w:proofErr w:type="spellStart"/>
      <w:r>
        <w:t>TriggerId</w:t>
      </w:r>
      <w:proofErr w:type="spellEnd"/>
      <w:r>
        <w:t>&gt; attribute that shall be set to a unique string;</w:t>
      </w:r>
    </w:p>
    <w:p w14:paraId="70740FFC" w14:textId="77777777" w:rsidR="0004120E" w:rsidRDefault="0004120E" w:rsidP="0004120E">
      <w:pPr>
        <w:pStyle w:val="B3"/>
      </w:pPr>
      <w:r>
        <w:t>II)</w:t>
      </w:r>
      <w:r>
        <w:tab/>
        <w:t>&lt;</w:t>
      </w:r>
      <w:proofErr w:type="spellStart"/>
      <w:r>
        <w:t>EnterSpecificArea</w:t>
      </w:r>
      <w:proofErr w:type="spellEnd"/>
      <w:r>
        <w:t>&gt;, an optional element specifying a geographical area which when entered triggers a location report. Contains a mandatory &lt;</w:t>
      </w:r>
      <w:proofErr w:type="spellStart"/>
      <w:r>
        <w:t>TriggerId</w:t>
      </w:r>
      <w:proofErr w:type="spellEnd"/>
      <w:r>
        <w:t>&gt; attribute that shall be set to a unique string. The &lt;</w:t>
      </w:r>
      <w:proofErr w:type="spellStart"/>
      <w:r>
        <w:t>EnterSpecificArea</w:t>
      </w:r>
      <w:proofErr w:type="spellEnd"/>
      <w:r>
        <w:t>&gt; element has the following sub-elements:</w:t>
      </w:r>
    </w:p>
    <w:p w14:paraId="2F963148" w14:textId="77777777" w:rsidR="0004120E" w:rsidRDefault="0004120E" w:rsidP="0004120E">
      <w:pPr>
        <w:pStyle w:val="B4"/>
      </w:pPr>
      <w:r>
        <w:t>A)</w:t>
      </w:r>
      <w:r>
        <w:tab/>
        <w:t>&lt;</w:t>
      </w:r>
      <w:proofErr w:type="spellStart"/>
      <w:r>
        <w:t>GeographicalArea</w:t>
      </w:r>
      <w:proofErr w:type="spellEnd"/>
      <w:r>
        <w:t>&gt;, an optional element containing a &lt;</w:t>
      </w:r>
      <w:proofErr w:type="spellStart"/>
      <w:r>
        <w:t>TriggerId</w:t>
      </w:r>
      <w:proofErr w:type="spellEnd"/>
      <w:r>
        <w:t xml:space="preserve">&gt; attribute and the following two </w:t>
      </w:r>
      <w:proofErr w:type="spellStart"/>
      <w:r>
        <w:t>subelements</w:t>
      </w:r>
      <w:proofErr w:type="spellEnd"/>
      <w:r>
        <w:t>:</w:t>
      </w:r>
    </w:p>
    <w:p w14:paraId="2FED5F04" w14:textId="77777777" w:rsidR="0004120E" w:rsidRDefault="0004120E" w:rsidP="0004120E">
      <w:pPr>
        <w:pStyle w:val="B5"/>
      </w:pPr>
      <w:proofErr w:type="gramStart"/>
      <w:r>
        <w:t>x1</w:t>
      </w:r>
      <w:proofErr w:type="gramEnd"/>
      <w:r>
        <w:t>)</w:t>
      </w:r>
      <w:r>
        <w:tab/>
        <w:t>&lt;</w:t>
      </w:r>
      <w:proofErr w:type="spellStart"/>
      <w:r>
        <w:t>PolygonArea</w:t>
      </w:r>
      <w:proofErr w:type="spellEnd"/>
      <w:r>
        <w:t>&gt;, an optional element specifying the area as a polygon specified in subclause 5.2 in 3GPP TS 23.032 [54]; and</w:t>
      </w:r>
    </w:p>
    <w:p w14:paraId="4062D759" w14:textId="77777777" w:rsidR="0004120E" w:rsidRDefault="0004120E" w:rsidP="0004120E">
      <w:pPr>
        <w:pStyle w:val="B5"/>
      </w:pPr>
      <w:r>
        <w:t>x2)</w:t>
      </w:r>
      <w:r>
        <w:tab/>
        <w:t>&lt;</w:t>
      </w:r>
      <w:proofErr w:type="spellStart"/>
      <w:r>
        <w:t>EllipsoidArcArea</w:t>
      </w:r>
      <w:proofErr w:type="spellEnd"/>
      <w:r>
        <w:t>&gt;, an optional element specifying the area as an Ellipsoid Arc specified in subclause 5.7 in 3GPP TS 23.032 [54]; and</w:t>
      </w:r>
    </w:p>
    <w:p w14:paraId="2AEC4255" w14:textId="77777777" w:rsidR="0004120E" w:rsidRDefault="0004120E" w:rsidP="0004120E">
      <w:pPr>
        <w:pStyle w:val="B3"/>
      </w:pPr>
      <w:r>
        <w:t>III)</w:t>
      </w:r>
      <w:r>
        <w:tab/>
        <w:t>&lt;</w:t>
      </w:r>
      <w:proofErr w:type="spellStart"/>
      <w:r>
        <w:t>ExitSpecific</w:t>
      </w:r>
      <w:r w:rsidRPr="00342ED6">
        <w:t>Area</w:t>
      </w:r>
      <w:r>
        <w:t>Type</w:t>
      </w:r>
      <w:proofErr w:type="spellEnd"/>
      <w:r>
        <w:t>&gt;, an optional element specifying a geographical area which when exited triggers a location report. Contains a mandatory &lt;</w:t>
      </w:r>
      <w:proofErr w:type="spellStart"/>
      <w:r>
        <w:t>TriggerId</w:t>
      </w:r>
      <w:proofErr w:type="spellEnd"/>
      <w:r>
        <w:t>&gt; attribute that shall be set to a unique string.</w:t>
      </w:r>
    </w:p>
    <w:p w14:paraId="44B977EB" w14:textId="3984AD8C" w:rsidR="0004120E" w:rsidRDefault="0004120E" w:rsidP="0004120E">
      <w:pPr>
        <w:pStyle w:val="B1"/>
      </w:pPr>
      <w:r>
        <w:t>4)</w:t>
      </w:r>
      <w:r>
        <w:tab/>
      </w:r>
      <w:proofErr w:type="gramStart"/>
      <w:r>
        <w:t>the</w:t>
      </w:r>
      <w:proofErr w:type="gramEnd"/>
      <w:r>
        <w:t xml:space="preserve"> &lt;anyExt&gt; shall be included with the following element not declared in the XML schema:</w:t>
      </w:r>
    </w:p>
    <w:p w14:paraId="1A3A3F53" w14:textId="77777777" w:rsidR="0004120E" w:rsidRDefault="0004120E" w:rsidP="0004120E">
      <w:pPr>
        <w:pStyle w:val="B2"/>
      </w:pPr>
      <w:r>
        <w:t>a)</w:t>
      </w:r>
      <w:r>
        <w:tab/>
        <w:t>&lt;</w:t>
      </w:r>
      <w:proofErr w:type="spellStart"/>
      <w:r>
        <w:t>EmergencyTriggeringCriteria</w:t>
      </w:r>
      <w:proofErr w:type="spellEnd"/>
      <w:r>
        <w:t>&gt;, a mandatory element specifying the triggers for the MCPTT client to perform reporting in emergency status. The &lt;</w:t>
      </w:r>
      <w:proofErr w:type="spellStart"/>
      <w:r>
        <w:t>EmergencyTriggeringCriteria</w:t>
      </w:r>
      <w:proofErr w:type="spellEnd"/>
      <w:r>
        <w:t>&gt; element contains the following sub-elements:</w:t>
      </w:r>
    </w:p>
    <w:p w14:paraId="479C1B88" w14:textId="77777777" w:rsidR="0004120E" w:rsidRDefault="0004120E" w:rsidP="0004120E">
      <w:pPr>
        <w:pStyle w:val="B3"/>
      </w:pPr>
      <w:r>
        <w:t>I)</w:t>
      </w:r>
      <w:r>
        <w:tab/>
        <w:t>&lt;</w:t>
      </w:r>
      <w:proofErr w:type="spellStart"/>
      <w:r>
        <w:t>CellChange</w:t>
      </w:r>
      <w:proofErr w:type="spellEnd"/>
      <w:r>
        <w:t>&gt;, an optional element specifying what cell changes trigger location reporting. Consists of the following sub-elements:</w:t>
      </w:r>
    </w:p>
    <w:p w14:paraId="4AD91C14" w14:textId="77777777" w:rsidR="0004120E" w:rsidRDefault="0004120E" w:rsidP="0004120E">
      <w:pPr>
        <w:pStyle w:val="B4"/>
      </w:pPr>
      <w:r>
        <w:t>A)</w:t>
      </w:r>
      <w:r>
        <w:tab/>
        <w:t>&lt;</w:t>
      </w:r>
      <w:proofErr w:type="spellStart"/>
      <w:r>
        <w:t>AnyCellChange</w:t>
      </w:r>
      <w:proofErr w:type="spellEnd"/>
      <w:r>
        <w:t>&gt;, an optional element. The presence of this element specifies that any cell change is a trigger. Contains a mandatory &lt;</w:t>
      </w:r>
      <w:proofErr w:type="spellStart"/>
      <w:r>
        <w:t>TriggerId</w:t>
      </w:r>
      <w:proofErr w:type="spellEnd"/>
      <w:r>
        <w:t>&gt; attribute that shall be set to a unique string;</w:t>
      </w:r>
    </w:p>
    <w:p w14:paraId="061705C8" w14:textId="77777777" w:rsidR="0004120E" w:rsidRDefault="0004120E" w:rsidP="0004120E">
      <w:pPr>
        <w:pStyle w:val="B4"/>
      </w:pPr>
      <w:r>
        <w:t>B)</w:t>
      </w:r>
      <w:r>
        <w:tab/>
        <w:t>&lt;</w:t>
      </w:r>
      <w:proofErr w:type="spellStart"/>
      <w:r>
        <w:t>EnterSpecificCell</w:t>
      </w:r>
      <w:proofErr w:type="spellEnd"/>
      <w:r>
        <w:t>&gt;, an optional element specifying an ECGI which when entered triggers a location report. Contains a mandatory &lt;</w:t>
      </w:r>
      <w:proofErr w:type="spellStart"/>
      <w:r>
        <w:t>TriggerId</w:t>
      </w:r>
      <w:proofErr w:type="spellEnd"/>
      <w:r>
        <w:t>&gt; attribute that shall be set to a unique string; and</w:t>
      </w:r>
    </w:p>
    <w:p w14:paraId="3C458D51" w14:textId="77777777" w:rsidR="0004120E" w:rsidRDefault="0004120E" w:rsidP="0004120E">
      <w:pPr>
        <w:pStyle w:val="B4"/>
      </w:pPr>
      <w:r>
        <w:t>C)</w:t>
      </w:r>
      <w:r>
        <w:tab/>
        <w:t>&lt;</w:t>
      </w:r>
      <w:proofErr w:type="spellStart"/>
      <w:r>
        <w:t>ExitSpecificCell</w:t>
      </w:r>
      <w:proofErr w:type="spellEnd"/>
      <w:r>
        <w:t>&gt;, an optional element specifying an ECGI which when exited triggers a location report. Contains a mandatory &lt;</w:t>
      </w:r>
      <w:proofErr w:type="spellStart"/>
      <w:r>
        <w:t>TriggerId</w:t>
      </w:r>
      <w:proofErr w:type="spellEnd"/>
      <w:r>
        <w:t>&gt; attribute that shall be set to a unique string;</w:t>
      </w:r>
    </w:p>
    <w:p w14:paraId="534B3717" w14:textId="77777777" w:rsidR="0004120E" w:rsidRDefault="0004120E" w:rsidP="0004120E">
      <w:pPr>
        <w:pStyle w:val="B3"/>
      </w:pPr>
      <w:r>
        <w:t>II)</w:t>
      </w:r>
      <w:r>
        <w:tab/>
        <w:t>&lt;</w:t>
      </w:r>
      <w:proofErr w:type="spellStart"/>
      <w:r>
        <w:t>TrackingAreaChange</w:t>
      </w:r>
      <w:proofErr w:type="spellEnd"/>
      <w:r>
        <w:t>&gt;, an optional element specifying what tracking area changes trigger location reporting. Consists of the following sub-elements:</w:t>
      </w:r>
    </w:p>
    <w:p w14:paraId="078D3EF5" w14:textId="77777777" w:rsidR="0004120E" w:rsidRDefault="0004120E" w:rsidP="0004120E">
      <w:pPr>
        <w:pStyle w:val="B4"/>
      </w:pPr>
      <w:r>
        <w:t>A)</w:t>
      </w:r>
      <w:r>
        <w:tab/>
        <w:t>&lt;</w:t>
      </w:r>
      <w:proofErr w:type="spellStart"/>
      <w:r>
        <w:t>AnyTrackingAreaChange</w:t>
      </w:r>
      <w:proofErr w:type="spellEnd"/>
      <w:r>
        <w:t>&gt;, an optional element. The presence of this element specifies that any tracking area change is a trigger. Contains a mandatory &lt;</w:t>
      </w:r>
      <w:proofErr w:type="spellStart"/>
      <w:r>
        <w:t>TriggerId</w:t>
      </w:r>
      <w:proofErr w:type="spellEnd"/>
      <w:r>
        <w:t>&gt; attribute that shall be set to a unique string;</w:t>
      </w:r>
    </w:p>
    <w:p w14:paraId="50B4E910" w14:textId="77777777" w:rsidR="0004120E" w:rsidRDefault="0004120E" w:rsidP="0004120E">
      <w:pPr>
        <w:pStyle w:val="B4"/>
      </w:pPr>
      <w:r>
        <w:lastRenderedPageBreak/>
        <w:t>B)</w:t>
      </w:r>
      <w:r>
        <w:tab/>
        <w:t>&lt;</w:t>
      </w:r>
      <w:proofErr w:type="spellStart"/>
      <w:r>
        <w:t>EnterSpecificTrackingArea</w:t>
      </w:r>
      <w:proofErr w:type="spellEnd"/>
      <w:r>
        <w:t>&gt;, an optional element specifying a Tracking Area Id which when entered triggers a location report. Contains a mandatory &lt;</w:t>
      </w:r>
      <w:proofErr w:type="spellStart"/>
      <w:r>
        <w:t>TriggerId</w:t>
      </w:r>
      <w:proofErr w:type="spellEnd"/>
      <w:r>
        <w:t>&gt; attribute that shall be set to a unique string; and</w:t>
      </w:r>
    </w:p>
    <w:p w14:paraId="475DDD29" w14:textId="77777777" w:rsidR="0004120E" w:rsidRDefault="0004120E" w:rsidP="0004120E">
      <w:pPr>
        <w:pStyle w:val="B4"/>
      </w:pPr>
      <w:r>
        <w:t>C)</w:t>
      </w:r>
      <w:r>
        <w:tab/>
        <w:t>&lt;</w:t>
      </w:r>
      <w:proofErr w:type="spellStart"/>
      <w:r>
        <w:t>ExitSpecificTrackingArea</w:t>
      </w:r>
      <w:proofErr w:type="spellEnd"/>
      <w:r>
        <w:t>&gt;, an optional element specifying a Tracking Area Id which when exited triggers a location report. Contains a mandatory &lt;</w:t>
      </w:r>
      <w:proofErr w:type="spellStart"/>
      <w:r>
        <w:t>TriggerId</w:t>
      </w:r>
      <w:proofErr w:type="spellEnd"/>
      <w:r>
        <w:t>&gt; attribute that shall be set to a unique string;</w:t>
      </w:r>
    </w:p>
    <w:p w14:paraId="76FA3945" w14:textId="77777777" w:rsidR="0004120E" w:rsidRDefault="0004120E" w:rsidP="0004120E">
      <w:pPr>
        <w:pStyle w:val="B3"/>
      </w:pPr>
      <w:r>
        <w:t>III)</w:t>
      </w:r>
      <w:r>
        <w:tab/>
        <w:t>&lt;</w:t>
      </w:r>
      <w:proofErr w:type="spellStart"/>
      <w:r>
        <w:t>PlmnChange</w:t>
      </w:r>
      <w:proofErr w:type="spellEnd"/>
      <w:r>
        <w:t>&gt;, an optional element specifying what PLMN changes trigger location reporting. Consists of the following sub-elements:</w:t>
      </w:r>
    </w:p>
    <w:p w14:paraId="787401ED" w14:textId="77777777" w:rsidR="0004120E" w:rsidRDefault="0004120E" w:rsidP="0004120E">
      <w:pPr>
        <w:pStyle w:val="B4"/>
      </w:pPr>
      <w:r>
        <w:t>A)</w:t>
      </w:r>
      <w:r>
        <w:tab/>
        <w:t>&lt;</w:t>
      </w:r>
      <w:proofErr w:type="spellStart"/>
      <w:r>
        <w:t>AnyPlmnChange</w:t>
      </w:r>
      <w:proofErr w:type="spellEnd"/>
      <w:r>
        <w:t>&gt;, an optional element. The presence of this element specifies that any PLMN change is a trigger. Contains a mandatory &lt;</w:t>
      </w:r>
      <w:proofErr w:type="spellStart"/>
      <w:r>
        <w:t>TriggerId</w:t>
      </w:r>
      <w:proofErr w:type="spellEnd"/>
      <w:r>
        <w:t>&gt; attribute that shall be set to a unique string;</w:t>
      </w:r>
    </w:p>
    <w:p w14:paraId="157AD6AA" w14:textId="77777777" w:rsidR="0004120E" w:rsidRDefault="0004120E" w:rsidP="0004120E">
      <w:pPr>
        <w:pStyle w:val="B4"/>
      </w:pPr>
      <w:r>
        <w:t>B)</w:t>
      </w:r>
      <w:r>
        <w:tab/>
        <w:t>&lt;</w:t>
      </w:r>
      <w:proofErr w:type="spellStart"/>
      <w:r>
        <w:t>EnterSpecificPlmn</w:t>
      </w:r>
      <w:proofErr w:type="spellEnd"/>
      <w:r>
        <w:t>&gt;, an optional element specifying a PLMN Id which when entered triggers a location report. Contains a mandatory &lt;</w:t>
      </w:r>
      <w:proofErr w:type="spellStart"/>
      <w:r>
        <w:t>TriggerId</w:t>
      </w:r>
      <w:proofErr w:type="spellEnd"/>
      <w:r>
        <w:t>&gt; attribute that shall be set to a unique string; and</w:t>
      </w:r>
    </w:p>
    <w:p w14:paraId="2489EB16" w14:textId="77777777" w:rsidR="0004120E" w:rsidRDefault="0004120E" w:rsidP="0004120E">
      <w:pPr>
        <w:pStyle w:val="B4"/>
      </w:pPr>
      <w:r>
        <w:t>C)</w:t>
      </w:r>
      <w:r>
        <w:tab/>
        <w:t>&lt;</w:t>
      </w:r>
      <w:proofErr w:type="spellStart"/>
      <w:r>
        <w:t>ExitSpecificPlmn</w:t>
      </w:r>
      <w:proofErr w:type="spellEnd"/>
      <w:r>
        <w:t>&gt;, an optional element specifying a PLMN Id which when exited triggers a location report. Contains a mandatory &lt;</w:t>
      </w:r>
      <w:proofErr w:type="spellStart"/>
      <w:r>
        <w:t>TriggerId</w:t>
      </w:r>
      <w:proofErr w:type="spellEnd"/>
      <w:r>
        <w:t>&gt; attribute that shall be set to a unique string;</w:t>
      </w:r>
    </w:p>
    <w:p w14:paraId="5A0C6EBA" w14:textId="77777777" w:rsidR="0004120E" w:rsidRDefault="0004120E" w:rsidP="0004120E">
      <w:pPr>
        <w:pStyle w:val="B3"/>
      </w:pPr>
      <w:r>
        <w:t>IV)</w:t>
      </w:r>
      <w:r>
        <w:tab/>
        <w:t>&lt;</w:t>
      </w:r>
      <w:proofErr w:type="spellStart"/>
      <w:r>
        <w:t>MbmsSaChange</w:t>
      </w:r>
      <w:proofErr w:type="spellEnd"/>
      <w:r>
        <w:t>&gt;, an optional element specifying what MBMS changes trigger location reporting. Consists of the following sub-elements:</w:t>
      </w:r>
    </w:p>
    <w:p w14:paraId="2A00B734" w14:textId="77777777" w:rsidR="0004120E" w:rsidRDefault="0004120E" w:rsidP="0004120E">
      <w:pPr>
        <w:pStyle w:val="B4"/>
      </w:pPr>
      <w:r>
        <w:t>A)</w:t>
      </w:r>
      <w:r>
        <w:tab/>
        <w:t>&lt;</w:t>
      </w:r>
      <w:proofErr w:type="spellStart"/>
      <w:r>
        <w:t>AnyMbmsSaChange</w:t>
      </w:r>
      <w:proofErr w:type="spellEnd"/>
      <w:r>
        <w:t>&gt;, an optional element. The presence of this element specifies that any MBMS SA change is a trigger. Contains a mandatory &lt;</w:t>
      </w:r>
      <w:proofErr w:type="spellStart"/>
      <w:r>
        <w:t>TriggerId</w:t>
      </w:r>
      <w:proofErr w:type="spellEnd"/>
      <w:r>
        <w:t>&gt; attribute that shall be set to a unique string;</w:t>
      </w:r>
    </w:p>
    <w:p w14:paraId="7881135D" w14:textId="77777777" w:rsidR="0004120E" w:rsidRDefault="0004120E" w:rsidP="0004120E">
      <w:pPr>
        <w:pStyle w:val="B4"/>
      </w:pPr>
      <w:r>
        <w:t>B)</w:t>
      </w:r>
      <w:r>
        <w:tab/>
        <w:t>&lt;</w:t>
      </w:r>
      <w:proofErr w:type="spellStart"/>
      <w:r>
        <w:t>EnterSpecificMbmsSa</w:t>
      </w:r>
      <w:proofErr w:type="spellEnd"/>
      <w:r>
        <w:t>&gt;, an optional element specifying an MBMS Service Area Id which when entered triggers a location report. Contains a mandatory &lt;</w:t>
      </w:r>
      <w:proofErr w:type="spellStart"/>
      <w:r>
        <w:t>TriggerId</w:t>
      </w:r>
      <w:proofErr w:type="spellEnd"/>
      <w:r>
        <w:t>&gt; attribute that shall be set to a unique string; and</w:t>
      </w:r>
    </w:p>
    <w:p w14:paraId="0AD0CFF3" w14:textId="77777777" w:rsidR="0004120E" w:rsidRDefault="0004120E" w:rsidP="0004120E">
      <w:pPr>
        <w:pStyle w:val="B4"/>
      </w:pPr>
      <w:r>
        <w:t>C)</w:t>
      </w:r>
      <w:r>
        <w:tab/>
        <w:t>&lt;</w:t>
      </w:r>
      <w:proofErr w:type="spellStart"/>
      <w:r>
        <w:t>ExitSpecificMbmsSa</w:t>
      </w:r>
      <w:proofErr w:type="spellEnd"/>
      <w:r>
        <w:t>&gt;, an optional element specifying an MBMS Service Area Id which when exited triggers a location report. Contains a mandatory &lt;</w:t>
      </w:r>
      <w:proofErr w:type="spellStart"/>
      <w:r>
        <w:t>TriggerId</w:t>
      </w:r>
      <w:proofErr w:type="spellEnd"/>
      <w:r>
        <w:t>&gt; attribute that shall be set to a unique string;</w:t>
      </w:r>
    </w:p>
    <w:p w14:paraId="07C645D1" w14:textId="77777777" w:rsidR="0004120E" w:rsidRDefault="0004120E" w:rsidP="0004120E">
      <w:pPr>
        <w:pStyle w:val="B3"/>
      </w:pPr>
      <w:r>
        <w:t>V)</w:t>
      </w:r>
      <w:r>
        <w:tab/>
        <w:t>&lt;</w:t>
      </w:r>
      <w:proofErr w:type="spellStart"/>
      <w:r>
        <w:t>MbsfnAreaChange</w:t>
      </w:r>
      <w:proofErr w:type="spellEnd"/>
      <w:r>
        <w:t>&gt;, an optional element specifying what MBSFN changes trigger location reporting. Consists of the following sub-elements:</w:t>
      </w:r>
    </w:p>
    <w:p w14:paraId="5C7120AA" w14:textId="77777777" w:rsidR="0004120E" w:rsidRDefault="0004120E" w:rsidP="0004120E">
      <w:pPr>
        <w:pStyle w:val="B4"/>
      </w:pPr>
      <w:r>
        <w:t>A)</w:t>
      </w:r>
      <w:r>
        <w:tab/>
        <w:t>&lt;</w:t>
      </w:r>
      <w:proofErr w:type="spellStart"/>
      <w:r>
        <w:t>AnyMbsfnAreaChange</w:t>
      </w:r>
      <w:proofErr w:type="spellEnd"/>
      <w:r>
        <w:t>&gt;, an optional element. The presence of this element specifies that any MBSFN area change is a trigger. Contains a mandatory &lt;</w:t>
      </w:r>
      <w:proofErr w:type="spellStart"/>
      <w:r>
        <w:t>TriggerId</w:t>
      </w:r>
      <w:proofErr w:type="spellEnd"/>
      <w:r>
        <w:t>&gt; attribute that shall be set to a unique string;</w:t>
      </w:r>
    </w:p>
    <w:p w14:paraId="7AFF0D5E" w14:textId="77777777" w:rsidR="0004120E" w:rsidRDefault="0004120E" w:rsidP="0004120E">
      <w:pPr>
        <w:pStyle w:val="B4"/>
      </w:pPr>
      <w:r>
        <w:t>B)</w:t>
      </w:r>
      <w:r>
        <w:tab/>
        <w:t>&lt;</w:t>
      </w:r>
      <w:proofErr w:type="spellStart"/>
      <w:r>
        <w:t>EnterSpecificMbsfnArea</w:t>
      </w:r>
      <w:proofErr w:type="spellEnd"/>
      <w:r>
        <w:t>&gt;, an optional element specifying an MBSFN area which when entered triggers a location report. Contains a mandatory &lt;</w:t>
      </w:r>
      <w:proofErr w:type="spellStart"/>
      <w:r>
        <w:t>TriggerId</w:t>
      </w:r>
      <w:proofErr w:type="spellEnd"/>
      <w:r>
        <w:t>&gt; attribute that shall be set to a unique string; and</w:t>
      </w:r>
    </w:p>
    <w:p w14:paraId="25B0D9C5" w14:textId="77777777" w:rsidR="0004120E" w:rsidRDefault="0004120E" w:rsidP="0004120E">
      <w:pPr>
        <w:pStyle w:val="B4"/>
      </w:pPr>
      <w:r>
        <w:t>C)</w:t>
      </w:r>
      <w:r>
        <w:tab/>
        <w:t>&lt;</w:t>
      </w:r>
      <w:proofErr w:type="spellStart"/>
      <w:r>
        <w:t>ExitSpecificMbsfnArea</w:t>
      </w:r>
      <w:proofErr w:type="spellEnd"/>
      <w:r>
        <w:t>&gt;, an optional element specifying an MBSFN area which when exited triggers a location report. Contains a mandatory &lt;</w:t>
      </w:r>
      <w:proofErr w:type="spellStart"/>
      <w:r>
        <w:t>TriggerId</w:t>
      </w:r>
      <w:proofErr w:type="spellEnd"/>
      <w:r>
        <w:t>&gt; attribute that shall be set to a unique string;</w:t>
      </w:r>
    </w:p>
    <w:p w14:paraId="0C9F0F8B" w14:textId="77777777" w:rsidR="0004120E" w:rsidRDefault="0004120E" w:rsidP="0004120E">
      <w:pPr>
        <w:pStyle w:val="B3"/>
      </w:pPr>
      <w:r>
        <w:t>VI)</w:t>
      </w:r>
      <w:r>
        <w:tab/>
        <w:t>&lt;</w:t>
      </w:r>
      <w:proofErr w:type="spellStart"/>
      <w:r>
        <w:t>PeriodicReport</w:t>
      </w:r>
      <w:proofErr w:type="spellEnd"/>
      <w:r>
        <w:t>&gt;, an optional element specifying that periodic location reports shall be sent. The value in seconds specifies the reporting interval. Contains a mandatory &lt;</w:t>
      </w:r>
      <w:proofErr w:type="spellStart"/>
      <w:r>
        <w:t>TriggerId</w:t>
      </w:r>
      <w:proofErr w:type="spellEnd"/>
      <w:r>
        <w:t>&gt; attribute that shall be set to a unique string;</w:t>
      </w:r>
    </w:p>
    <w:p w14:paraId="4D240B15" w14:textId="77777777" w:rsidR="0004120E" w:rsidRDefault="0004120E" w:rsidP="0004120E">
      <w:pPr>
        <w:pStyle w:val="B3"/>
      </w:pPr>
      <w:r>
        <w:t>VII)</w:t>
      </w:r>
      <w:r>
        <w:tab/>
        <w:t>&lt;</w:t>
      </w:r>
      <w:proofErr w:type="spellStart"/>
      <w:r>
        <w:t>TravelledDistance</w:t>
      </w:r>
      <w:proofErr w:type="spellEnd"/>
      <w:r>
        <w:t>&gt;, an optional element specifying that the travelled distance shall trigger a report. The value in metres specified the travelled distance. Contains a mandatory &lt;</w:t>
      </w:r>
      <w:proofErr w:type="spellStart"/>
      <w:r>
        <w:t>TriggerId</w:t>
      </w:r>
      <w:proofErr w:type="spellEnd"/>
      <w:r>
        <w:t>&gt; attribute that shall be set to a unique string;</w:t>
      </w:r>
    </w:p>
    <w:p w14:paraId="7AC9F852" w14:textId="77777777" w:rsidR="0004120E" w:rsidRDefault="0004120E" w:rsidP="0004120E">
      <w:pPr>
        <w:pStyle w:val="B3"/>
      </w:pPr>
      <w:r>
        <w:t>VIII)</w:t>
      </w:r>
      <w:r>
        <w:tab/>
        <w:t>&lt;</w:t>
      </w:r>
      <w:proofErr w:type="spellStart"/>
      <w:r>
        <w:t>McpttSignallingEvent</w:t>
      </w:r>
      <w:proofErr w:type="spellEnd"/>
      <w:r>
        <w:t>&gt;, an optional element specifying what signalling events triggers a location report. The &lt;</w:t>
      </w:r>
      <w:proofErr w:type="spellStart"/>
      <w:r>
        <w:t>McpttSignallingEvent</w:t>
      </w:r>
      <w:proofErr w:type="spellEnd"/>
      <w:r>
        <w:t>&gt; element has the following sub-elements:</w:t>
      </w:r>
    </w:p>
    <w:p w14:paraId="31485DDF" w14:textId="77777777" w:rsidR="0004120E" w:rsidRDefault="0004120E" w:rsidP="0004120E">
      <w:pPr>
        <w:pStyle w:val="B4"/>
      </w:pPr>
      <w:r>
        <w:t>A)</w:t>
      </w:r>
      <w:r>
        <w:tab/>
        <w:t>&lt;</w:t>
      </w:r>
      <w:proofErr w:type="spellStart"/>
      <w:r>
        <w:t>InitialLogOn</w:t>
      </w:r>
      <w:proofErr w:type="spellEnd"/>
      <w:r>
        <w:t>&gt;, an optional element specifying that an initial log on triggers a location report. Contains a mandatory &lt;</w:t>
      </w:r>
      <w:proofErr w:type="spellStart"/>
      <w:r>
        <w:t>TriggerId</w:t>
      </w:r>
      <w:proofErr w:type="spellEnd"/>
      <w:r>
        <w:t>&gt; attribute that shall be set to a unique string;</w:t>
      </w:r>
    </w:p>
    <w:p w14:paraId="4046060F" w14:textId="77777777" w:rsidR="0004120E" w:rsidRDefault="0004120E" w:rsidP="0004120E">
      <w:pPr>
        <w:pStyle w:val="B4"/>
      </w:pPr>
      <w:r>
        <w:t>B)</w:t>
      </w:r>
      <w:r>
        <w:tab/>
        <w:t>&lt;</w:t>
      </w:r>
      <w:proofErr w:type="spellStart"/>
      <w:r>
        <w:t>GroupCallNonEmergency</w:t>
      </w:r>
      <w:proofErr w:type="spellEnd"/>
      <w:r>
        <w:t>&gt;, an optional element specifying that a non-emergency group call triggers a location report. Contains a mandatory &lt;</w:t>
      </w:r>
      <w:proofErr w:type="spellStart"/>
      <w:r>
        <w:t>TriggerId</w:t>
      </w:r>
      <w:proofErr w:type="spellEnd"/>
      <w:r>
        <w:t>&gt; attribute that shall be set to a unique string;</w:t>
      </w:r>
    </w:p>
    <w:p w14:paraId="59634351" w14:textId="77777777" w:rsidR="0004120E" w:rsidRDefault="0004120E" w:rsidP="0004120E">
      <w:pPr>
        <w:pStyle w:val="B4"/>
        <w:rPr>
          <w:lang w:val="en-US"/>
        </w:rPr>
      </w:pPr>
      <w:r>
        <w:lastRenderedPageBreak/>
        <w:t>C)</w:t>
      </w:r>
      <w:r>
        <w:tab/>
        <w:t>&lt;</w:t>
      </w:r>
      <w:proofErr w:type="spellStart"/>
      <w:r>
        <w:t>PrivateCallNonEmergency</w:t>
      </w:r>
      <w:proofErr w:type="spellEnd"/>
      <w:r>
        <w:t>&gt;, an optional element specifying that a non-emergency private call triggers a location report. Contains a mandatory &lt;</w:t>
      </w:r>
      <w:proofErr w:type="spellStart"/>
      <w:r>
        <w:t>TriggerId</w:t>
      </w:r>
      <w:proofErr w:type="spellEnd"/>
      <w:r>
        <w:t>&gt; attribute that shall be set to a unique string;</w:t>
      </w:r>
      <w:r>
        <w:rPr>
          <w:lang w:val="en-US"/>
        </w:rPr>
        <w:t xml:space="preserve"> and</w:t>
      </w:r>
    </w:p>
    <w:p w14:paraId="501A5A69" w14:textId="77777777" w:rsidR="0004120E" w:rsidRDefault="0004120E" w:rsidP="0004120E">
      <w:pPr>
        <w:pStyle w:val="B4"/>
        <w:rPr>
          <w:lang w:val="x-none"/>
        </w:rPr>
      </w:pPr>
      <w:r>
        <w:t>D)</w:t>
      </w:r>
      <w:r>
        <w:tab/>
        <w:t>&lt;</w:t>
      </w:r>
      <w:proofErr w:type="spellStart"/>
      <w:r>
        <w:t>LocationConfigurationReceived</w:t>
      </w:r>
      <w:proofErr w:type="spellEnd"/>
      <w:r>
        <w:t>&gt;, an optional element specifying that a received location configuration triggers a location report. Contains a mandatory &lt;</w:t>
      </w:r>
      <w:proofErr w:type="spellStart"/>
      <w:r>
        <w:t>TriggerId</w:t>
      </w:r>
      <w:proofErr w:type="spellEnd"/>
      <w:r>
        <w:t>&gt; attribute that shall be set to a unique string; and</w:t>
      </w:r>
    </w:p>
    <w:p w14:paraId="1E0B3BC6" w14:textId="77777777" w:rsidR="0004120E" w:rsidRDefault="0004120E" w:rsidP="0004120E">
      <w:pPr>
        <w:pStyle w:val="B3"/>
      </w:pPr>
      <w:r w:rsidRPr="006F7DA6">
        <w:rPr>
          <w:lang w:val="en-US"/>
        </w:rPr>
        <w:t>I</w:t>
      </w:r>
      <w:r>
        <w:t>X)</w:t>
      </w:r>
      <w:r>
        <w:tab/>
        <w:t>&lt;</w:t>
      </w:r>
      <w:proofErr w:type="spellStart"/>
      <w:r>
        <w:t>GeographicalAreaChange</w:t>
      </w:r>
      <w:proofErr w:type="spellEnd"/>
      <w:r>
        <w:t>&gt;, an optional element specifying what geographical are changes trigger location reporting. Consists of the following sub-elements:</w:t>
      </w:r>
    </w:p>
    <w:p w14:paraId="3000D54D" w14:textId="77777777" w:rsidR="0004120E" w:rsidRDefault="0004120E" w:rsidP="0004120E">
      <w:pPr>
        <w:pStyle w:val="B4"/>
      </w:pPr>
      <w:r>
        <w:t>A)</w:t>
      </w:r>
      <w:r>
        <w:tab/>
        <w:t>&lt;</w:t>
      </w:r>
      <w:proofErr w:type="spellStart"/>
      <w:r>
        <w:t>AnyAreaChange</w:t>
      </w:r>
      <w:proofErr w:type="spellEnd"/>
      <w:r>
        <w:t>&gt;, an optional element. The presence of this element specifies that any geographical area change is a trigger. Contains a mandatory &lt;</w:t>
      </w:r>
      <w:proofErr w:type="spellStart"/>
      <w:r>
        <w:t>TriggerId</w:t>
      </w:r>
      <w:proofErr w:type="spellEnd"/>
      <w:r>
        <w:t>&gt; attribute that shall be set to a unique string;</w:t>
      </w:r>
    </w:p>
    <w:p w14:paraId="2B03B18F" w14:textId="77777777" w:rsidR="0004120E" w:rsidRDefault="0004120E" w:rsidP="0004120E">
      <w:pPr>
        <w:pStyle w:val="B4"/>
      </w:pPr>
      <w:r>
        <w:t>B)</w:t>
      </w:r>
      <w:r>
        <w:tab/>
        <w:t>&lt;</w:t>
      </w:r>
      <w:proofErr w:type="spellStart"/>
      <w:r>
        <w:t>EnterSpecificArea</w:t>
      </w:r>
      <w:proofErr w:type="spellEnd"/>
      <w:r>
        <w:t>&gt;, an optional element specifying a geographical area which when entered triggers a location report. Contains a mandatory &lt;</w:t>
      </w:r>
      <w:proofErr w:type="spellStart"/>
      <w:r>
        <w:t>TriggerId</w:t>
      </w:r>
      <w:proofErr w:type="spellEnd"/>
      <w:r>
        <w:t>&gt; attribute that shall be set to a unique string. The &lt;</w:t>
      </w:r>
      <w:proofErr w:type="spellStart"/>
      <w:r>
        <w:t>EnterSpecificArea</w:t>
      </w:r>
      <w:proofErr w:type="spellEnd"/>
      <w:r>
        <w:t>&gt; element has the following sub-elements:</w:t>
      </w:r>
    </w:p>
    <w:p w14:paraId="47BF7279" w14:textId="77777777" w:rsidR="0004120E" w:rsidRDefault="0004120E" w:rsidP="0004120E">
      <w:pPr>
        <w:pStyle w:val="B5"/>
      </w:pPr>
      <w:proofErr w:type="gramStart"/>
      <w:r>
        <w:t>x1</w:t>
      </w:r>
      <w:proofErr w:type="gramEnd"/>
      <w:r>
        <w:t>)</w:t>
      </w:r>
      <w:r>
        <w:tab/>
        <w:t>&lt;</w:t>
      </w:r>
      <w:proofErr w:type="spellStart"/>
      <w:r>
        <w:t>GeographicalArea</w:t>
      </w:r>
      <w:proofErr w:type="spellEnd"/>
      <w:r>
        <w:t>&gt;, an optional element containing a &lt;</w:t>
      </w:r>
      <w:proofErr w:type="spellStart"/>
      <w:r>
        <w:t>TriggerId</w:t>
      </w:r>
      <w:proofErr w:type="spellEnd"/>
      <w:r>
        <w:t xml:space="preserve">&gt; attribute and the following two </w:t>
      </w:r>
      <w:proofErr w:type="spellStart"/>
      <w:r>
        <w:t>subelements</w:t>
      </w:r>
      <w:proofErr w:type="spellEnd"/>
      <w:r>
        <w:t>:</w:t>
      </w:r>
    </w:p>
    <w:p w14:paraId="1697564A" w14:textId="77777777" w:rsidR="0004120E" w:rsidRDefault="0004120E" w:rsidP="0004120E">
      <w:pPr>
        <w:pStyle w:val="B5"/>
        <w:ind w:left="1986"/>
      </w:pPr>
      <w:r>
        <w:t>i1)</w:t>
      </w:r>
      <w:r>
        <w:tab/>
        <w:t>&lt;</w:t>
      </w:r>
      <w:proofErr w:type="spellStart"/>
      <w:r>
        <w:t>PolygonArea</w:t>
      </w:r>
      <w:proofErr w:type="spellEnd"/>
      <w:r>
        <w:t>&gt;, an optional element specifying the area as a polygon specified in subclause 5.2 in 3GPP TS 23.032 [54]; and</w:t>
      </w:r>
    </w:p>
    <w:p w14:paraId="46D60F8D" w14:textId="77777777" w:rsidR="0004120E" w:rsidRDefault="0004120E" w:rsidP="0004120E">
      <w:pPr>
        <w:pStyle w:val="B5"/>
        <w:ind w:left="1986"/>
      </w:pPr>
      <w:r>
        <w:t>i2)</w:t>
      </w:r>
      <w:r>
        <w:tab/>
        <w:t>&lt;</w:t>
      </w:r>
      <w:proofErr w:type="spellStart"/>
      <w:r>
        <w:t>EllipsoidArcArea</w:t>
      </w:r>
      <w:proofErr w:type="spellEnd"/>
      <w:r>
        <w:t>&gt;, an optional element specifying the area as an Ellipsoid Arc specified in subclause 5.7 in 3GPP TS 23.032 [54]; and</w:t>
      </w:r>
    </w:p>
    <w:p w14:paraId="1D1F76AE" w14:textId="77777777" w:rsidR="0004120E" w:rsidRDefault="0004120E" w:rsidP="0004120E">
      <w:pPr>
        <w:pStyle w:val="B4"/>
      </w:pPr>
      <w:r>
        <w:t>C)</w:t>
      </w:r>
      <w:r>
        <w:tab/>
        <w:t>&lt;</w:t>
      </w:r>
      <w:proofErr w:type="spellStart"/>
      <w:r>
        <w:t>ExitSpecificAreaType</w:t>
      </w:r>
      <w:proofErr w:type="spellEnd"/>
      <w:r>
        <w:t>&gt;, an optional element specifying a geographical area which when exited triggers a location report. Contains a mandatory &lt;</w:t>
      </w:r>
      <w:proofErr w:type="spellStart"/>
      <w:r>
        <w:t>TriggerId</w:t>
      </w:r>
      <w:proofErr w:type="spellEnd"/>
      <w:r>
        <w:t>&gt; attribute that shall be set to a unique string.</w:t>
      </w:r>
    </w:p>
    <w:p w14:paraId="5B18BE9C" w14:textId="77777777" w:rsidR="0004120E" w:rsidRDefault="0004120E" w:rsidP="0004120E">
      <w:r>
        <w:t>&lt;Request&gt; is an element with a &lt;</w:t>
      </w:r>
      <w:proofErr w:type="spellStart"/>
      <w:r>
        <w:t>RequestId</w:t>
      </w:r>
      <w:proofErr w:type="spellEnd"/>
      <w:r>
        <w:t>&gt; attribute. The &lt;Request&gt; element is used to request a location report. The value of the &lt;</w:t>
      </w:r>
      <w:proofErr w:type="spellStart"/>
      <w:r>
        <w:t>RequestId</w:t>
      </w:r>
      <w:proofErr w:type="spellEnd"/>
      <w:r>
        <w:t>&gt; attribute is returned in the corresponding &lt;</w:t>
      </w:r>
      <w:proofErr w:type="spellStart"/>
      <w:r>
        <w:t>ReportId</w:t>
      </w:r>
      <w:proofErr w:type="spellEnd"/>
      <w:r>
        <w:t>&gt; attribute in order to correlate the request and the report.</w:t>
      </w:r>
    </w:p>
    <w:p w14:paraId="5F5558DC" w14:textId="77777777" w:rsidR="0004120E" w:rsidRDefault="0004120E" w:rsidP="0004120E">
      <w:r>
        <w:t>&lt;Report&gt; is an element used to include the location report. It contains a &lt;</w:t>
      </w:r>
      <w:proofErr w:type="spellStart"/>
      <w:r>
        <w:t>ReportId</w:t>
      </w:r>
      <w:proofErr w:type="spellEnd"/>
      <w:r>
        <w:t>&gt; attribute and a &lt;</w:t>
      </w:r>
      <w:proofErr w:type="spellStart"/>
      <w:r>
        <w:t>ReportType</w:t>
      </w:r>
      <w:proofErr w:type="spellEnd"/>
      <w:r>
        <w:t>&gt; attribute. The &lt;</w:t>
      </w:r>
      <w:proofErr w:type="spellStart"/>
      <w:r>
        <w:t>ReportId</w:t>
      </w:r>
      <w:proofErr w:type="spellEnd"/>
      <w:r>
        <w:t>&gt; attribute is used to return the value in the &lt;</w:t>
      </w:r>
      <w:proofErr w:type="spellStart"/>
      <w:r>
        <w:t>RequestId</w:t>
      </w:r>
      <w:proofErr w:type="spellEnd"/>
      <w:r>
        <w:t>&gt; attribute in the &lt;Request&gt; element. The &lt;</w:t>
      </w:r>
      <w:proofErr w:type="spellStart"/>
      <w:r>
        <w:t>ReportType</w:t>
      </w:r>
      <w:proofErr w:type="spellEnd"/>
      <w:r>
        <w:t>&gt; attribute has two values "Emergency" and "</w:t>
      </w:r>
      <w:proofErr w:type="spellStart"/>
      <w:r>
        <w:t>NonEmergency</w:t>
      </w:r>
      <w:proofErr w:type="spellEnd"/>
      <w:r>
        <w:t>" used to inform whether the client is sending the report in an emergency situation or not. The &lt;Report&gt; element contains the following sub-elements:</w:t>
      </w:r>
    </w:p>
    <w:p w14:paraId="683EE93B" w14:textId="77777777" w:rsidR="0004120E" w:rsidRDefault="0004120E" w:rsidP="0004120E">
      <w:pPr>
        <w:pStyle w:val="B1"/>
      </w:pPr>
      <w:r>
        <w:t>1)</w:t>
      </w:r>
      <w:r>
        <w:tab/>
      </w:r>
      <w:r w:rsidRPr="00436CF9">
        <w:t>&lt;</w:t>
      </w:r>
      <w:proofErr w:type="spellStart"/>
      <w:r w:rsidRPr="00436CF9">
        <w:t>TriggerId</w:t>
      </w:r>
      <w:proofErr w:type="spellEnd"/>
      <w:r w:rsidRPr="00436CF9">
        <w:t xml:space="preserve">&gt;, an optional element </w:t>
      </w:r>
      <w:r>
        <w:t>which can occur multiple times that contain the value of the &lt;</w:t>
      </w:r>
      <w:proofErr w:type="spellStart"/>
      <w:r>
        <w:t>TriggerId</w:t>
      </w:r>
      <w:proofErr w:type="spellEnd"/>
      <w:r>
        <w:t>&gt; attribute associated with a trigger that has fired; and</w:t>
      </w:r>
    </w:p>
    <w:p w14:paraId="50865932" w14:textId="77777777" w:rsidR="0004120E" w:rsidRDefault="0004120E" w:rsidP="0004120E">
      <w:pPr>
        <w:pStyle w:val="B1"/>
      </w:pPr>
      <w:r>
        <w:t>2)</w:t>
      </w:r>
      <w:r>
        <w:tab/>
        <w:t>&lt;</w:t>
      </w:r>
      <w:proofErr w:type="spellStart"/>
      <w:r>
        <w:t>CurrentLocation</w:t>
      </w:r>
      <w:proofErr w:type="spellEnd"/>
      <w:r>
        <w:t>&gt;, a mandatory element that contains the location information. The &lt;</w:t>
      </w:r>
      <w:proofErr w:type="spellStart"/>
      <w:r>
        <w:t>CurrentLocation</w:t>
      </w:r>
      <w:proofErr w:type="spellEnd"/>
      <w:r>
        <w:t>&gt; element contains the following sub-elements:</w:t>
      </w:r>
    </w:p>
    <w:p w14:paraId="4D18A80F" w14:textId="77777777" w:rsidR="0004120E" w:rsidRDefault="0004120E" w:rsidP="0004120E">
      <w:pPr>
        <w:pStyle w:val="B2"/>
      </w:pPr>
      <w:r>
        <w:t>a)</w:t>
      </w:r>
      <w:r>
        <w:tab/>
        <w:t>&lt;</w:t>
      </w:r>
      <w:proofErr w:type="spellStart"/>
      <w:r>
        <w:t>CurrentServingEcgi</w:t>
      </w:r>
      <w:proofErr w:type="spellEnd"/>
      <w:r>
        <w:t>&gt;, an optional element containing the ECGI of the serving cell;</w:t>
      </w:r>
    </w:p>
    <w:p w14:paraId="45F41992" w14:textId="77777777" w:rsidR="0004120E" w:rsidRDefault="0004120E" w:rsidP="0004120E">
      <w:pPr>
        <w:pStyle w:val="B2"/>
      </w:pPr>
      <w:r>
        <w:t>b)</w:t>
      </w:r>
      <w:r>
        <w:tab/>
        <w:t>&lt;</w:t>
      </w:r>
      <w:proofErr w:type="spellStart"/>
      <w:r>
        <w:t>NeighbouringEcgi</w:t>
      </w:r>
      <w:proofErr w:type="spellEnd"/>
      <w:r>
        <w:t>&gt;, an optional element that can occur multiple times. It contains the ECGI of any neighbouring cell the MCPTT client can detect;</w:t>
      </w:r>
    </w:p>
    <w:p w14:paraId="4085D2E0" w14:textId="77777777" w:rsidR="0004120E" w:rsidRDefault="0004120E" w:rsidP="0004120E">
      <w:pPr>
        <w:pStyle w:val="B2"/>
      </w:pPr>
      <w:r>
        <w:t>c)</w:t>
      </w:r>
      <w:r>
        <w:tab/>
        <w:t>&lt;</w:t>
      </w:r>
      <w:proofErr w:type="spellStart"/>
      <w:r>
        <w:t>MbmsSaId</w:t>
      </w:r>
      <w:proofErr w:type="spellEnd"/>
      <w:r>
        <w:t>&gt;, an optional element containing the MBMS Service Area Id the MCPTT client is using;</w:t>
      </w:r>
    </w:p>
    <w:p w14:paraId="68F7B73C" w14:textId="77777777" w:rsidR="0004120E" w:rsidRDefault="0004120E" w:rsidP="0004120E">
      <w:pPr>
        <w:pStyle w:val="B2"/>
      </w:pPr>
      <w:r>
        <w:t>d)</w:t>
      </w:r>
      <w:r>
        <w:tab/>
        <w:t>&lt;</w:t>
      </w:r>
      <w:proofErr w:type="spellStart"/>
      <w:r>
        <w:t>MbsfnArea</w:t>
      </w:r>
      <w:proofErr w:type="spellEnd"/>
      <w:r>
        <w:t>&gt;, an optional element containing the MBSFN area the MCPTT is located in;</w:t>
      </w:r>
      <w:del w:id="48" w:author="Mike Dolan-1" w:date="2020-07-17T15:00:00Z">
        <w:r w:rsidDel="00BE4332">
          <w:delText xml:space="preserve"> and</w:delText>
        </w:r>
      </w:del>
    </w:p>
    <w:p w14:paraId="2F8AB4BA" w14:textId="77777777" w:rsidR="00C01183" w:rsidRDefault="0004120E" w:rsidP="0004120E">
      <w:pPr>
        <w:pStyle w:val="B2"/>
        <w:rPr>
          <w:ins w:id="49" w:author="Mike Dolan-1" w:date="2020-07-17T15:55:00Z"/>
        </w:rPr>
      </w:pPr>
      <w:r>
        <w:t>e)</w:t>
      </w:r>
      <w:r>
        <w:tab/>
        <w:t>&lt;</w:t>
      </w:r>
      <w:proofErr w:type="spellStart"/>
      <w:r>
        <w:t>CurrentCoordinate</w:t>
      </w:r>
      <w:proofErr w:type="spellEnd"/>
      <w:r>
        <w:t>&gt;, an optional element containing</w:t>
      </w:r>
      <w:ins w:id="50" w:author="Mike Dolan-1" w:date="2020-07-17T15:55:00Z">
        <w:r w:rsidR="00C01183">
          <w:t>:</w:t>
        </w:r>
      </w:ins>
      <w:r>
        <w:t xml:space="preserve"> </w:t>
      </w:r>
    </w:p>
    <w:p w14:paraId="023D6D2A" w14:textId="5419E92B" w:rsidR="0004120E" w:rsidRDefault="00C01183">
      <w:pPr>
        <w:pStyle w:val="B3"/>
        <w:rPr>
          <w:ins w:id="51" w:author="Mike Dolan-1" w:date="2020-07-17T15:00:00Z"/>
        </w:rPr>
        <w:pPrChange w:id="52" w:author="Mike Dolan-1" w:date="2020-07-17T15:55:00Z">
          <w:pPr>
            <w:pStyle w:val="B2"/>
          </w:pPr>
        </w:pPrChange>
      </w:pPr>
      <w:proofErr w:type="spellStart"/>
      <w:ins w:id="53" w:author="Mike Dolan-1" w:date="2020-07-17T15:55:00Z">
        <w:r>
          <w:t>i</w:t>
        </w:r>
        <w:proofErr w:type="spellEnd"/>
        <w:r>
          <w:t>)</w:t>
        </w:r>
        <w:r>
          <w:tab/>
        </w:r>
      </w:ins>
      <w:proofErr w:type="gramStart"/>
      <w:r w:rsidR="0004120E">
        <w:t>the</w:t>
      </w:r>
      <w:proofErr w:type="gramEnd"/>
      <w:r w:rsidR="0004120E">
        <w:t xml:space="preserve"> longitude and latitude coded as in subclause 6.1 in 3GPP TS 23.032 [54]</w:t>
      </w:r>
      <w:del w:id="54" w:author="Mike Dolan-1" w:date="2020-07-17T15:00:00Z">
        <w:r w:rsidR="0004120E" w:rsidDel="00BE4332">
          <w:delText>.</w:delText>
        </w:r>
      </w:del>
      <w:ins w:id="55" w:author="Mike Dolan-1" w:date="2020-07-17T15:00:00Z">
        <w:r w:rsidR="00BE4332">
          <w:t>; and</w:t>
        </w:r>
      </w:ins>
    </w:p>
    <w:p w14:paraId="09136617" w14:textId="5130C5E8" w:rsidR="00C01183" w:rsidRDefault="00C01183" w:rsidP="00C01183">
      <w:pPr>
        <w:pStyle w:val="B3"/>
        <w:rPr>
          <w:ins w:id="56" w:author="Mike Dolan-1" w:date="2020-07-17T15:55:00Z"/>
        </w:rPr>
      </w:pPr>
      <w:proofErr w:type="spellStart"/>
      <w:ins w:id="57" w:author="Mike Dolan-1" w:date="2020-07-17T15:55:00Z">
        <w:r>
          <w:t>i</w:t>
        </w:r>
        <w:proofErr w:type="spellEnd"/>
        <w:r>
          <w:t>)</w:t>
        </w:r>
        <w:r>
          <w:tab/>
        </w:r>
        <w:proofErr w:type="gramStart"/>
        <w:r>
          <w:t>an</w:t>
        </w:r>
        <w:proofErr w:type="gramEnd"/>
        <w:r>
          <w:t xml:space="preserve"> optional &lt;anyExt&gt; element </w:t>
        </w:r>
      </w:ins>
      <w:ins w:id="58" w:author="Mike Dolan-1" w:date="2020-07-17T15:56:00Z">
        <w:r>
          <w:t>containing</w:t>
        </w:r>
      </w:ins>
      <w:ins w:id="59" w:author="Mike Dolan-1" w:date="2020-07-17T15:55:00Z">
        <w:r>
          <w:t xml:space="preserve"> </w:t>
        </w:r>
      </w:ins>
      <w:ins w:id="60" w:author="Mike Dolan-1" w:date="2020-07-17T15:56:00Z">
        <w:r>
          <w:t xml:space="preserve">an </w:t>
        </w:r>
      </w:ins>
      <w:ins w:id="61" w:author="Mike Dolan-1" w:date="2020-07-17T15:55:00Z">
        <w:r>
          <w:t>&lt;altitude&gt; element of type &lt;</w:t>
        </w:r>
        <w:proofErr w:type="spellStart"/>
        <w:r>
          <w:t>tTwoByteType</w:t>
        </w:r>
        <w:proofErr w:type="spellEnd"/>
        <w:r>
          <w:t>&gt; coded as in subclause 6.3 in 3GPP TS 23.032 [54]; and</w:t>
        </w:r>
      </w:ins>
    </w:p>
    <w:p w14:paraId="551B97E0" w14:textId="77777777" w:rsidR="00BE4332" w:rsidRDefault="00BE4332" w:rsidP="0004120E">
      <w:pPr>
        <w:pStyle w:val="B2"/>
        <w:rPr>
          <w:ins w:id="62" w:author="Mike Dolan-1" w:date="2020-07-17T15:02:00Z"/>
        </w:rPr>
      </w:pPr>
      <w:ins w:id="63" w:author="Mike Dolan-1" w:date="2020-07-17T15:00:00Z">
        <w:r>
          <w:t>f)</w:t>
        </w:r>
        <w:r>
          <w:tab/>
          <w:t>&lt;</w:t>
        </w:r>
        <w:proofErr w:type="gramStart"/>
        <w:r>
          <w:t>anyExt</w:t>
        </w:r>
        <w:proofErr w:type="gramEnd"/>
        <w:r>
          <w:t>&gt;, an optional element containing</w:t>
        </w:r>
      </w:ins>
      <w:ins w:id="64" w:author="Mike Dolan-1" w:date="2020-07-17T15:02:00Z">
        <w:r>
          <w:t>:</w:t>
        </w:r>
      </w:ins>
    </w:p>
    <w:p w14:paraId="4FC52F57" w14:textId="6390DB68" w:rsidR="0081624F" w:rsidRDefault="00C01183" w:rsidP="00BE4332">
      <w:pPr>
        <w:pStyle w:val="B3"/>
        <w:rPr>
          <w:ins w:id="65" w:author="Mike Dolan-1" w:date="2020-07-17T15:03:00Z"/>
        </w:rPr>
      </w:pPr>
      <w:proofErr w:type="spellStart"/>
      <w:ins w:id="66" w:author="Mike Dolan-1" w:date="2020-07-17T15:36:00Z">
        <w:r>
          <w:t>i</w:t>
        </w:r>
        <w:proofErr w:type="spellEnd"/>
        <w:r w:rsidR="0081624F">
          <w:t>)</w:t>
        </w:r>
        <w:r w:rsidR="0081624F">
          <w:tab/>
        </w:r>
        <w:proofErr w:type="gramStart"/>
        <w:r w:rsidR="0081624F">
          <w:t>an</w:t>
        </w:r>
        <w:proofErr w:type="gramEnd"/>
        <w:r w:rsidR="0081624F">
          <w:t xml:space="preserve"> optional &lt;</w:t>
        </w:r>
        <w:proofErr w:type="spellStart"/>
        <w:r w:rsidR="0081624F">
          <w:t>locTimestamp</w:t>
        </w:r>
        <w:proofErr w:type="spellEnd"/>
        <w:r w:rsidR="0081624F">
          <w:t>&gt; element contain</w:t>
        </w:r>
        <w:r>
          <w:t>ing the date and time</w:t>
        </w:r>
      </w:ins>
      <w:ins w:id="67" w:author="Mike Dolan-1" w:date="2020-07-17T15:57:00Z">
        <w:r w:rsidR="00C60879">
          <w:t xml:space="preserve"> the location measurement was made</w:t>
        </w:r>
      </w:ins>
      <w:ins w:id="68" w:author="Mike Dolan-1" w:date="2020-07-17T15:36:00Z">
        <w:r>
          <w:t>.</w:t>
        </w:r>
      </w:ins>
    </w:p>
    <w:p w14:paraId="09919B1C" w14:textId="77777777" w:rsidR="0004120E" w:rsidRDefault="0004120E" w:rsidP="0004120E">
      <w:r>
        <w:lastRenderedPageBreak/>
        <w:t xml:space="preserve">The contents of the </w:t>
      </w:r>
      <w:proofErr w:type="spellStart"/>
      <w:r>
        <w:t>subelements</w:t>
      </w:r>
      <w:proofErr w:type="spellEnd"/>
      <w:r>
        <w:t xml:space="preserve"> in the &lt;</w:t>
      </w:r>
      <w:proofErr w:type="spellStart"/>
      <w:r>
        <w:t>CurrentLocation</w:t>
      </w:r>
      <w:proofErr w:type="spellEnd"/>
      <w:r>
        <w:t xml:space="preserve">&gt; </w:t>
      </w:r>
      <w:proofErr w:type="spellStart"/>
      <w:r>
        <w:t>subelement</w:t>
      </w:r>
      <w:proofErr w:type="spellEnd"/>
      <w:r>
        <w:t xml:space="preserve"> of the &lt;Report&gt; element can be encrypted. The following rules are applied when any of these elements are included:</w:t>
      </w:r>
    </w:p>
    <w:p w14:paraId="31F83327" w14:textId="77777777" w:rsidR="0004120E" w:rsidRDefault="0004120E" w:rsidP="0004120E">
      <w:pPr>
        <w:pStyle w:val="B1"/>
      </w:pPr>
      <w:r>
        <w:t>1)</w:t>
      </w:r>
      <w:r>
        <w:tab/>
      </w:r>
      <w:proofErr w:type="gramStart"/>
      <w:r>
        <w:t>if</w:t>
      </w:r>
      <w:proofErr w:type="gramEnd"/>
      <w:r>
        <w:t xml:space="preserve"> confidentiality protection is not required, then: </w:t>
      </w:r>
    </w:p>
    <w:p w14:paraId="19CF2F8F" w14:textId="77777777" w:rsidR="0004120E" w:rsidRDefault="0004120E" w:rsidP="0004120E">
      <w:pPr>
        <w:pStyle w:val="B2"/>
      </w:pPr>
      <w:r>
        <w:t>a)</w:t>
      </w:r>
      <w:r>
        <w:tab/>
      </w:r>
      <w:proofErr w:type="gramStart"/>
      <w:r>
        <w:t>the</w:t>
      </w:r>
      <w:proofErr w:type="gramEnd"/>
      <w:r>
        <w:t xml:space="preserve"> "type" attributes associated with the &lt;</w:t>
      </w:r>
      <w:proofErr w:type="spellStart"/>
      <w:r>
        <w:t>CurrentServingEcgi</w:t>
      </w:r>
      <w:proofErr w:type="spellEnd"/>
      <w:r>
        <w:t>&gt;, &lt;</w:t>
      </w:r>
      <w:proofErr w:type="spellStart"/>
      <w:r>
        <w:t>NeighbouringEcgi</w:t>
      </w:r>
      <w:proofErr w:type="spellEnd"/>
      <w:r>
        <w:t>&gt;, &lt;</w:t>
      </w:r>
      <w:proofErr w:type="spellStart"/>
      <w:r>
        <w:t>MbmsSaId</w:t>
      </w:r>
      <w:proofErr w:type="spellEnd"/>
      <w:r>
        <w:t>&gt;, and &lt;</w:t>
      </w:r>
      <w:proofErr w:type="spellStart"/>
      <w:r>
        <w:t>MbsfnArea</w:t>
      </w:r>
      <w:proofErr w:type="spellEnd"/>
      <w:r>
        <w:t>&gt; elements of the &lt;Report&gt; element have the value "Normal" and</w:t>
      </w:r>
    </w:p>
    <w:p w14:paraId="3C6047B8" w14:textId="77777777" w:rsidR="0004120E" w:rsidRDefault="0004120E" w:rsidP="0004120E">
      <w:pPr>
        <w:pStyle w:val="B3"/>
      </w:pPr>
      <w:r>
        <w:t>ii)</w:t>
      </w:r>
      <w:r>
        <w:tab/>
      </w:r>
      <w:proofErr w:type="gramStart"/>
      <w:r>
        <w:t>the</w:t>
      </w:r>
      <w:proofErr w:type="gramEnd"/>
      <w:r>
        <w:t xml:space="preserve"> &lt;</w:t>
      </w:r>
      <w:proofErr w:type="spellStart"/>
      <w:r>
        <w:t>Ecgi</w:t>
      </w:r>
      <w:proofErr w:type="spellEnd"/>
      <w:r>
        <w:t xml:space="preserve">&gt; </w:t>
      </w:r>
      <w:proofErr w:type="spellStart"/>
      <w:r>
        <w:t>subelement</w:t>
      </w:r>
      <w:proofErr w:type="spellEnd"/>
      <w:r>
        <w:t xml:space="preserve"> of the &lt;</w:t>
      </w:r>
      <w:proofErr w:type="spellStart"/>
      <w:r>
        <w:t>CurrentServingEcgi</w:t>
      </w:r>
      <w:proofErr w:type="spellEnd"/>
      <w:r>
        <w:t>&gt; element contains the unencrypted value of the ECGI of the serving cell;</w:t>
      </w:r>
    </w:p>
    <w:p w14:paraId="54AC39F8" w14:textId="77777777" w:rsidR="0004120E" w:rsidRDefault="0004120E" w:rsidP="0004120E">
      <w:pPr>
        <w:pStyle w:val="B3"/>
      </w:pPr>
      <w:r>
        <w:t>iii)</w:t>
      </w:r>
      <w:r>
        <w:tab/>
      </w:r>
      <w:proofErr w:type="gramStart"/>
      <w:r>
        <w:t>the</w:t>
      </w:r>
      <w:proofErr w:type="gramEnd"/>
      <w:r>
        <w:t xml:space="preserve"> &lt;</w:t>
      </w:r>
      <w:proofErr w:type="spellStart"/>
      <w:r>
        <w:t>Ecgi</w:t>
      </w:r>
      <w:proofErr w:type="spellEnd"/>
      <w:r>
        <w:t>&gt;</w:t>
      </w:r>
      <w:r w:rsidRPr="00953313">
        <w:t xml:space="preserve"> </w:t>
      </w:r>
      <w:proofErr w:type="spellStart"/>
      <w:r>
        <w:t>subelement</w:t>
      </w:r>
      <w:proofErr w:type="spellEnd"/>
      <w:r>
        <w:t xml:space="preserve"> of the &lt;</w:t>
      </w:r>
      <w:proofErr w:type="spellStart"/>
      <w:r>
        <w:t>NeighbouringEcgi</w:t>
      </w:r>
      <w:proofErr w:type="spellEnd"/>
      <w:r>
        <w:t>&gt; element contains the unencrypted value of the ECGI of any neighbouring cell;</w:t>
      </w:r>
    </w:p>
    <w:p w14:paraId="6E38B243" w14:textId="77777777" w:rsidR="0004120E" w:rsidRDefault="0004120E" w:rsidP="0004120E">
      <w:pPr>
        <w:pStyle w:val="B3"/>
      </w:pPr>
      <w:r>
        <w:t>iv)</w:t>
      </w:r>
      <w:r>
        <w:tab/>
      </w:r>
      <w:proofErr w:type="gramStart"/>
      <w:r>
        <w:t>the</w:t>
      </w:r>
      <w:proofErr w:type="gramEnd"/>
      <w:r>
        <w:t xml:space="preserve"> &lt;</w:t>
      </w:r>
      <w:proofErr w:type="spellStart"/>
      <w:r>
        <w:t>SaId</w:t>
      </w:r>
      <w:proofErr w:type="spellEnd"/>
      <w:r>
        <w:t xml:space="preserve">&gt; </w:t>
      </w:r>
      <w:proofErr w:type="spellStart"/>
      <w:r>
        <w:t>subelement</w:t>
      </w:r>
      <w:proofErr w:type="spellEnd"/>
      <w:r>
        <w:t xml:space="preserve"> of the &lt;</w:t>
      </w:r>
      <w:proofErr w:type="spellStart"/>
      <w:r>
        <w:t>MbmsSaId</w:t>
      </w:r>
      <w:proofErr w:type="spellEnd"/>
      <w:r>
        <w:t>&gt; element contains the unencrypted value of the MBMS Service Area Id the MCPTT client is using; and</w:t>
      </w:r>
    </w:p>
    <w:p w14:paraId="101BA602" w14:textId="77777777" w:rsidR="0004120E" w:rsidRPr="00953313" w:rsidRDefault="0004120E" w:rsidP="0004120E">
      <w:pPr>
        <w:pStyle w:val="B3"/>
      </w:pPr>
      <w:r>
        <w:t>v)</w:t>
      </w:r>
      <w:r>
        <w:tab/>
      </w:r>
      <w:proofErr w:type="gramStart"/>
      <w:r>
        <w:t>the</w:t>
      </w:r>
      <w:proofErr w:type="gramEnd"/>
      <w:r>
        <w:t xml:space="preserve"> &lt;</w:t>
      </w:r>
      <w:proofErr w:type="spellStart"/>
      <w:r>
        <w:t>MbsfnAreaId</w:t>
      </w:r>
      <w:proofErr w:type="spellEnd"/>
      <w:r>
        <w:t xml:space="preserve">&gt; </w:t>
      </w:r>
      <w:proofErr w:type="spellStart"/>
      <w:r>
        <w:t>subelement</w:t>
      </w:r>
      <w:proofErr w:type="spellEnd"/>
      <w:r>
        <w:t xml:space="preserve"> of the &lt;</w:t>
      </w:r>
      <w:proofErr w:type="spellStart"/>
      <w:r>
        <w:t>MbsfnArea</w:t>
      </w:r>
      <w:proofErr w:type="spellEnd"/>
      <w:r>
        <w:t>&gt;, element contains the unencrypted value of the MBSFN area the MCPTT is located in;</w:t>
      </w:r>
    </w:p>
    <w:p w14:paraId="069619A3" w14:textId="74F515A4" w:rsidR="006B6202" w:rsidRDefault="0004120E" w:rsidP="0004120E">
      <w:pPr>
        <w:pStyle w:val="B2"/>
      </w:pPr>
      <w:r>
        <w:t>b)</w:t>
      </w:r>
      <w:r>
        <w:tab/>
        <w:t xml:space="preserve">the "type" attributes associated with the &lt;longitude&gt; and &lt;latitude&gt; </w:t>
      </w:r>
      <w:proofErr w:type="spellStart"/>
      <w:r>
        <w:t>subelements</w:t>
      </w:r>
      <w:proofErr w:type="spellEnd"/>
      <w:r>
        <w:t xml:space="preserve"> of the &lt;</w:t>
      </w:r>
      <w:proofErr w:type="spellStart"/>
      <w:r>
        <w:t>CurrentCoordinate</w:t>
      </w:r>
      <w:proofErr w:type="spellEnd"/>
      <w:r>
        <w:t xml:space="preserve">&gt; element have the value "Normal" and the &lt;three-bytes&gt; </w:t>
      </w:r>
      <w:proofErr w:type="spellStart"/>
      <w:r>
        <w:t>subelements</w:t>
      </w:r>
      <w:proofErr w:type="spellEnd"/>
      <w:r>
        <w:t xml:space="preserve"> of &lt;longitude&gt; and &lt;latitude&gt; </w:t>
      </w:r>
      <w:proofErr w:type="spellStart"/>
      <w:r>
        <w:t>subelements</w:t>
      </w:r>
      <w:proofErr w:type="spellEnd"/>
      <w:r>
        <w:t xml:space="preserve"> contain the unencrypted value of longitude and latitude. </w:t>
      </w:r>
    </w:p>
    <w:p w14:paraId="493B8E18" w14:textId="77777777" w:rsidR="0004120E" w:rsidRDefault="0004120E" w:rsidP="0004120E">
      <w:pPr>
        <w:pStyle w:val="B1"/>
      </w:pPr>
      <w:r>
        <w:t>2)</w:t>
      </w:r>
      <w:r>
        <w:tab/>
      </w:r>
      <w:proofErr w:type="gramStart"/>
      <w:r>
        <w:t>if</w:t>
      </w:r>
      <w:proofErr w:type="gramEnd"/>
      <w:r>
        <w:t xml:space="preserve"> confidentiality protection is required, then:</w:t>
      </w:r>
    </w:p>
    <w:p w14:paraId="0CC6FCDF" w14:textId="77777777" w:rsidR="0004120E" w:rsidRDefault="0004120E" w:rsidP="0004120E">
      <w:pPr>
        <w:pStyle w:val="B2"/>
      </w:pPr>
      <w:r>
        <w:rPr>
          <w:rFonts w:eastAsia="Gulim"/>
        </w:rPr>
        <w:t>a)</w:t>
      </w:r>
      <w:r>
        <w:rPr>
          <w:rFonts w:eastAsia="Gulim"/>
        </w:rPr>
        <w:tab/>
      </w:r>
      <w:proofErr w:type="gramStart"/>
      <w:r>
        <w:t>the</w:t>
      </w:r>
      <w:proofErr w:type="gramEnd"/>
      <w:r>
        <w:t xml:space="preserve"> "type" attributes associated with the &lt;</w:t>
      </w:r>
      <w:proofErr w:type="spellStart"/>
      <w:r>
        <w:t>CurrentServingEcgi</w:t>
      </w:r>
      <w:proofErr w:type="spellEnd"/>
      <w:r>
        <w:t>&gt;, &lt;</w:t>
      </w:r>
      <w:proofErr w:type="spellStart"/>
      <w:r>
        <w:t>NeighbouringEcgi</w:t>
      </w:r>
      <w:proofErr w:type="spellEnd"/>
      <w:r>
        <w:t>&gt;, &lt;</w:t>
      </w:r>
      <w:proofErr w:type="spellStart"/>
      <w:r>
        <w:t>MbmsSaId</w:t>
      </w:r>
      <w:proofErr w:type="spellEnd"/>
      <w:r>
        <w:t>&gt;, and &lt;</w:t>
      </w:r>
      <w:proofErr w:type="spellStart"/>
      <w:r>
        <w:t>MbsfnArea</w:t>
      </w:r>
      <w:proofErr w:type="spellEnd"/>
      <w:r>
        <w:t>&gt; elements have the value "Encrypted";</w:t>
      </w:r>
    </w:p>
    <w:p w14:paraId="48DFBBCC" w14:textId="5696F9B6" w:rsidR="0004120E" w:rsidRDefault="0004120E" w:rsidP="0004120E">
      <w:pPr>
        <w:pStyle w:val="B2"/>
      </w:pPr>
      <w:r>
        <w:rPr>
          <w:rFonts w:eastAsia="Gulim"/>
        </w:rPr>
        <w:t>b)</w:t>
      </w:r>
      <w:r>
        <w:rPr>
          <w:rFonts w:eastAsia="Gulim"/>
        </w:rPr>
        <w:tab/>
      </w:r>
      <w:proofErr w:type="gramStart"/>
      <w:r>
        <w:t>the</w:t>
      </w:r>
      <w:proofErr w:type="gramEnd"/>
      <w:r>
        <w:t xml:space="preserve"> "type" attributes associated with the &lt;longitude&gt;</w:t>
      </w:r>
      <w:ins w:id="69" w:author="Mike Dolan-1" w:date="2020-07-17T15:43:00Z">
        <w:r w:rsidR="00483394">
          <w:t>,</w:t>
        </w:r>
      </w:ins>
      <w:del w:id="70" w:author="Mike Dolan-1" w:date="2020-07-17T15:43:00Z">
        <w:r w:rsidDel="00483394">
          <w:delText xml:space="preserve"> and</w:delText>
        </w:r>
      </w:del>
      <w:r>
        <w:t xml:space="preserve"> &lt;latitude&gt;</w:t>
      </w:r>
      <w:ins w:id="71" w:author="Mike Dolan-1" w:date="2020-07-17T15:45:00Z">
        <w:r w:rsidR="00483394">
          <w:t>,</w:t>
        </w:r>
      </w:ins>
      <w:r>
        <w:t xml:space="preserve"> </w:t>
      </w:r>
      <w:ins w:id="72" w:author="Mike Dolan-1" w:date="2020-07-17T15:43:00Z">
        <w:r w:rsidR="00483394">
          <w:t xml:space="preserve">&lt;altitude&gt; </w:t>
        </w:r>
      </w:ins>
      <w:ins w:id="73" w:author="Mike Dolan-1" w:date="2020-07-17T15:45:00Z">
        <w:r w:rsidR="00483394">
          <w:t>and &lt;</w:t>
        </w:r>
        <w:proofErr w:type="spellStart"/>
        <w:r w:rsidR="00483394">
          <w:t>locTimestamp</w:t>
        </w:r>
        <w:proofErr w:type="spellEnd"/>
        <w:r w:rsidR="00483394">
          <w:t xml:space="preserve">&gt; </w:t>
        </w:r>
      </w:ins>
      <w:proofErr w:type="spellStart"/>
      <w:r>
        <w:t>subelements</w:t>
      </w:r>
      <w:proofErr w:type="spellEnd"/>
      <w:r>
        <w:t xml:space="preserve"> of the &lt;</w:t>
      </w:r>
      <w:proofErr w:type="spellStart"/>
      <w:r>
        <w:t>CurrentCoordinate</w:t>
      </w:r>
      <w:proofErr w:type="spellEnd"/>
      <w:r>
        <w:t>&gt; element have the value "Encrypted";</w:t>
      </w:r>
    </w:p>
    <w:p w14:paraId="4A345135" w14:textId="77777777" w:rsidR="0004120E" w:rsidRDefault="0004120E" w:rsidP="0004120E">
      <w:pPr>
        <w:pStyle w:val="B2"/>
      </w:pPr>
      <w:r>
        <w:t>c)</w:t>
      </w:r>
      <w:r>
        <w:tab/>
        <w:t xml:space="preserve">for each of the elements described in 2a) and </w:t>
      </w:r>
      <w:proofErr w:type="spellStart"/>
      <w:r>
        <w:t>subelements</w:t>
      </w:r>
      <w:proofErr w:type="spellEnd"/>
      <w:r>
        <w:t xml:space="preserve"> described in 2b) above, </w:t>
      </w:r>
      <w:r w:rsidRPr="001546AE">
        <w:t>the &lt;</w:t>
      </w:r>
      <w:proofErr w:type="spellStart"/>
      <w:r w:rsidRPr="001546AE">
        <w:t>xenc</w:t>
      </w:r>
      <w:proofErr w:type="gramStart"/>
      <w:r w:rsidRPr="001546AE">
        <w:t>:Enc</w:t>
      </w:r>
      <w:r>
        <w:t>ryptedData</w:t>
      </w:r>
      <w:proofErr w:type="spellEnd"/>
      <w:proofErr w:type="gramEnd"/>
      <w:r>
        <w:t>&gt; element</w:t>
      </w:r>
      <w:r w:rsidRPr="001546AE">
        <w:t xml:space="preserve"> </w:t>
      </w:r>
      <w:r>
        <w:t>from the "</w:t>
      </w:r>
      <w:hyperlink r:id="rId13" w:history="1">
        <w:r w:rsidRPr="000B399D">
          <w:rPr>
            <w:rStyle w:val="Hyperlink"/>
            <w:rFonts w:eastAsia="Malgun Gothic"/>
          </w:rPr>
          <w:t>http:</w:t>
        </w:r>
        <w:r w:rsidRPr="000B399D">
          <w:rPr>
            <w:rStyle w:val="Hyperlink"/>
            <w:rFonts w:eastAsia="Malgun Gothic"/>
            <w:lang w:eastAsia="en-GB"/>
          </w:rPr>
          <w:t>//www.w3.org/2001/04/xmlenc#</w:t>
        </w:r>
      </w:hyperlink>
      <w:r>
        <w:t>" namespace is included and:</w:t>
      </w:r>
    </w:p>
    <w:p w14:paraId="541C3EC3" w14:textId="77777777" w:rsidR="0004120E" w:rsidRDefault="0004120E" w:rsidP="0004120E">
      <w:pPr>
        <w:pStyle w:val="B3"/>
        <w:rPr>
          <w:lang w:eastAsia="en-GB"/>
        </w:rPr>
      </w:pPr>
      <w:proofErr w:type="spellStart"/>
      <w:r>
        <w:t>i</w:t>
      </w:r>
      <w:proofErr w:type="spellEnd"/>
      <w:r>
        <w:t>)</w:t>
      </w:r>
      <w:r>
        <w:tab/>
      </w:r>
      <w:proofErr w:type="gramStart"/>
      <w:r>
        <w:t>can</w:t>
      </w:r>
      <w:proofErr w:type="gramEnd"/>
      <w:r>
        <w:t xml:space="preserve"> have a "Type" attribute can be included with a value of "</w:t>
      </w:r>
      <w:hyperlink r:id="rId14" w:anchor="Content" w:history="1">
        <w:r w:rsidRPr="000B399D">
          <w:rPr>
            <w:rStyle w:val="Hyperlink"/>
            <w:rFonts w:eastAsia="Malgun Gothic"/>
            <w:lang w:eastAsia="en-GB"/>
          </w:rPr>
          <w:t>http://www.w3.org/2001/04/xmlenc#Content</w:t>
        </w:r>
      </w:hyperlink>
      <w:r>
        <w:rPr>
          <w:lang w:eastAsia="en-GB"/>
        </w:rPr>
        <w:t>";</w:t>
      </w:r>
    </w:p>
    <w:p w14:paraId="5AA096E1" w14:textId="77777777" w:rsidR="0004120E" w:rsidRDefault="0004120E" w:rsidP="0004120E">
      <w:pPr>
        <w:pStyle w:val="B3"/>
        <w:rPr>
          <w:lang w:eastAsia="en-GB"/>
        </w:rPr>
      </w:pPr>
      <w:r>
        <w:rPr>
          <w:lang w:eastAsia="en-GB"/>
        </w:rPr>
        <w:t>ii)</w:t>
      </w:r>
      <w:r>
        <w:rPr>
          <w:lang w:eastAsia="en-GB"/>
        </w:rPr>
        <w:tab/>
      </w:r>
      <w:proofErr w:type="gramStart"/>
      <w:r>
        <w:rPr>
          <w:lang w:eastAsia="en-GB"/>
        </w:rPr>
        <w:t>can</w:t>
      </w:r>
      <w:proofErr w:type="gramEnd"/>
      <w:r>
        <w:rPr>
          <w:lang w:eastAsia="en-GB"/>
        </w:rPr>
        <w:t xml:space="preserve"> include an &lt;</w:t>
      </w:r>
      <w:proofErr w:type="spellStart"/>
      <w:r>
        <w:rPr>
          <w:lang w:eastAsia="en-GB"/>
        </w:rPr>
        <w:t>EncryptionMethod</w:t>
      </w:r>
      <w:proofErr w:type="spellEnd"/>
      <w:r>
        <w:rPr>
          <w:lang w:eastAsia="en-GB"/>
        </w:rPr>
        <w:t>&gt; element with the "Algorithm" attribute set to value of "</w:t>
      </w:r>
      <w:r w:rsidRPr="00140B30">
        <w:rPr>
          <w:lang w:eastAsia="en-GB"/>
        </w:rPr>
        <w:t>http://www.w3.org/2009/xmlenc11#aes128-gcm</w:t>
      </w:r>
      <w:r>
        <w:rPr>
          <w:lang w:eastAsia="en-GB"/>
        </w:rPr>
        <w:t>";</w:t>
      </w:r>
    </w:p>
    <w:p w14:paraId="5DC91FFC" w14:textId="77777777" w:rsidR="0004120E" w:rsidRDefault="0004120E" w:rsidP="0004120E">
      <w:pPr>
        <w:pStyle w:val="B3"/>
        <w:rPr>
          <w:lang w:eastAsia="en-GB"/>
        </w:rPr>
      </w:pPr>
      <w:r>
        <w:rPr>
          <w:lang w:eastAsia="en-GB"/>
        </w:rPr>
        <w:t>iii)</w:t>
      </w:r>
      <w:r>
        <w:rPr>
          <w:lang w:eastAsia="en-GB"/>
        </w:rPr>
        <w:tab/>
      </w:r>
      <w:proofErr w:type="gramStart"/>
      <w:r>
        <w:rPr>
          <w:lang w:eastAsia="en-GB"/>
        </w:rPr>
        <w:t>can</w:t>
      </w:r>
      <w:proofErr w:type="gramEnd"/>
      <w:r>
        <w:rPr>
          <w:lang w:eastAsia="en-GB"/>
        </w:rPr>
        <w:t xml:space="preserve"> include a &lt;</w:t>
      </w:r>
      <w:proofErr w:type="spellStart"/>
      <w:r>
        <w:rPr>
          <w:lang w:eastAsia="en-GB"/>
        </w:rPr>
        <w:t>KeyInfo</w:t>
      </w:r>
      <w:proofErr w:type="spellEnd"/>
      <w:r>
        <w:rPr>
          <w:lang w:eastAsia="en-GB"/>
        </w:rPr>
        <w:t>&gt; element with a &lt;</w:t>
      </w:r>
      <w:proofErr w:type="spellStart"/>
      <w:r>
        <w:rPr>
          <w:lang w:eastAsia="en-GB"/>
        </w:rPr>
        <w:t>KeyName</w:t>
      </w:r>
      <w:proofErr w:type="spellEnd"/>
      <w:r>
        <w:rPr>
          <w:lang w:eastAsia="en-GB"/>
        </w:rPr>
        <w:t>&gt; element containing the base 64 encoded XPK-ID; and</w:t>
      </w:r>
    </w:p>
    <w:p w14:paraId="07DCF61E" w14:textId="77777777" w:rsidR="0004120E" w:rsidRDefault="0004120E" w:rsidP="0004120E">
      <w:pPr>
        <w:pStyle w:val="B3"/>
        <w:rPr>
          <w:lang w:eastAsia="en-GB"/>
        </w:rPr>
      </w:pPr>
      <w:proofErr w:type="gramStart"/>
      <w:r>
        <w:rPr>
          <w:lang w:eastAsia="en-GB"/>
        </w:rPr>
        <w:t>iv</w:t>
      </w:r>
      <w:proofErr w:type="gramEnd"/>
      <w:r>
        <w:rPr>
          <w:lang w:eastAsia="en-GB"/>
        </w:rPr>
        <w:t>)</w:t>
      </w:r>
      <w:r>
        <w:rPr>
          <w:lang w:eastAsia="en-GB"/>
        </w:rPr>
        <w:tab/>
        <w:t>includes a &lt;</w:t>
      </w:r>
      <w:proofErr w:type="spellStart"/>
      <w:r>
        <w:rPr>
          <w:lang w:eastAsia="en-GB"/>
        </w:rPr>
        <w:t>CipherData</w:t>
      </w:r>
      <w:proofErr w:type="spellEnd"/>
      <w:r>
        <w:rPr>
          <w:lang w:eastAsia="en-GB"/>
        </w:rPr>
        <w:t>&gt; element with a &lt;</w:t>
      </w:r>
      <w:proofErr w:type="spellStart"/>
      <w:r>
        <w:rPr>
          <w:lang w:eastAsia="en-GB"/>
        </w:rPr>
        <w:t>CipherValue</w:t>
      </w:r>
      <w:proofErr w:type="spellEnd"/>
      <w:r>
        <w:rPr>
          <w:lang w:eastAsia="en-GB"/>
        </w:rPr>
        <w:t>&gt; element containing the encrypted data.</w:t>
      </w:r>
    </w:p>
    <w:p w14:paraId="42DAA222" w14:textId="77777777" w:rsidR="0004120E" w:rsidRPr="0045201D" w:rsidRDefault="0004120E" w:rsidP="0004120E">
      <w:pPr>
        <w:pStyle w:val="NO"/>
      </w:pPr>
      <w:r>
        <w:rPr>
          <w:lang w:eastAsia="en-GB"/>
        </w:rPr>
        <w:t>NOTE:</w:t>
      </w:r>
      <w:r>
        <w:rPr>
          <w:lang w:eastAsia="en-GB"/>
        </w:rPr>
        <w:tab/>
      </w:r>
      <w:r w:rsidRPr="00140B30">
        <w:rPr>
          <w:lang w:eastAsia="en-GB"/>
        </w:rPr>
        <w:t>Whe</w:t>
      </w:r>
      <w:r>
        <w:rPr>
          <w:lang w:eastAsia="en-GB"/>
        </w:rPr>
        <w:t>n</w:t>
      </w:r>
      <w:r w:rsidRPr="00140B30">
        <w:rPr>
          <w:lang w:eastAsia="en-GB"/>
        </w:rPr>
        <w:t xml:space="preserve"> </w:t>
      </w:r>
      <w:r>
        <w:rPr>
          <w:lang w:eastAsia="en-GB"/>
        </w:rPr>
        <w:t xml:space="preserve">the optional attributes and </w:t>
      </w:r>
      <w:r w:rsidRPr="00140B30">
        <w:rPr>
          <w:lang w:eastAsia="en-GB"/>
        </w:rPr>
        <w:t xml:space="preserve">elements </w:t>
      </w:r>
      <w:r>
        <w:rPr>
          <w:lang w:eastAsia="en-GB"/>
        </w:rPr>
        <w:t>are not included within the &lt;</w:t>
      </w:r>
      <w:proofErr w:type="spellStart"/>
      <w:r>
        <w:rPr>
          <w:lang w:eastAsia="en-GB"/>
        </w:rPr>
        <w:t>xenc</w:t>
      </w:r>
      <w:proofErr w:type="gramStart"/>
      <w:r>
        <w:rPr>
          <w:lang w:eastAsia="en-GB"/>
        </w:rPr>
        <w:t>:EncryptedData</w:t>
      </w:r>
      <w:proofErr w:type="spellEnd"/>
      <w:proofErr w:type="gramEnd"/>
      <w:r>
        <w:rPr>
          <w:lang w:eastAsia="en-GB"/>
        </w:rPr>
        <w:t>&gt; element</w:t>
      </w:r>
      <w:r w:rsidRPr="00140B30">
        <w:rPr>
          <w:lang w:eastAsia="en-GB"/>
        </w:rPr>
        <w:t>, the information they con</w:t>
      </w:r>
      <w:r>
        <w:rPr>
          <w:lang w:eastAsia="en-GB"/>
        </w:rPr>
        <w:t>tain is known to sender and the receiver by other means.</w:t>
      </w:r>
    </w:p>
    <w:p w14:paraId="588AC5E5" w14:textId="77777777" w:rsidR="0004120E" w:rsidRPr="0073469F" w:rsidRDefault="0004120E" w:rsidP="0004120E">
      <w:r w:rsidRPr="0073469F">
        <w:t>The recipient of the XML ignores any unknown element and any unknown attribute.</w:t>
      </w:r>
    </w:p>
    <w:bookmarkEnd w:id="3"/>
    <w:bookmarkEnd w:id="4"/>
    <w:bookmarkEnd w:id="5"/>
    <w:bookmarkEnd w:id="6"/>
    <w:bookmarkEnd w:id="12"/>
    <w:bookmarkEnd w:id="13"/>
    <w:p w14:paraId="03A9968A" w14:textId="3343508C" w:rsidR="001B5382" w:rsidRPr="00282D5C" w:rsidRDefault="001B5382" w:rsidP="001B5382">
      <w:pPr>
        <w:pStyle w:val="Heading5"/>
        <w:jc w:val="center"/>
        <w:rPr>
          <w:b/>
          <w:sz w:val="28"/>
        </w:rPr>
      </w:pPr>
      <w:r w:rsidRPr="00282D5C">
        <w:rPr>
          <w:b/>
          <w:sz w:val="28"/>
          <w:highlight w:val="yellow"/>
        </w:rPr>
        <w:t xml:space="preserve">* * * * * </w:t>
      </w:r>
      <w:r>
        <w:rPr>
          <w:b/>
          <w:sz w:val="28"/>
          <w:highlight w:val="yellow"/>
        </w:rPr>
        <w:t>END</w:t>
      </w:r>
      <w:r w:rsidRPr="00282D5C">
        <w:rPr>
          <w:b/>
          <w:sz w:val="28"/>
          <w:highlight w:val="yellow"/>
        </w:rPr>
        <w:t xml:space="preserve"> CHANGE</w:t>
      </w:r>
      <w:r>
        <w:rPr>
          <w:b/>
          <w:sz w:val="28"/>
          <w:highlight w:val="yellow"/>
        </w:rPr>
        <w:t>S</w:t>
      </w:r>
      <w:r w:rsidRPr="00282D5C">
        <w:rPr>
          <w:b/>
          <w:sz w:val="28"/>
          <w:highlight w:val="yellow"/>
        </w:rPr>
        <w:t xml:space="preserve"> * * * * *</w:t>
      </w:r>
    </w:p>
    <w:p w14:paraId="261DBDF3"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8A803" w14:textId="77777777" w:rsidR="007238B6" w:rsidRDefault="007238B6">
      <w:r>
        <w:separator/>
      </w:r>
    </w:p>
  </w:endnote>
  <w:endnote w:type="continuationSeparator" w:id="0">
    <w:p w14:paraId="701C5A41" w14:textId="77777777" w:rsidR="007238B6" w:rsidRDefault="00723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roman"/>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B3EA7" w14:textId="77777777" w:rsidR="007238B6" w:rsidRDefault="007238B6">
      <w:r>
        <w:separator/>
      </w:r>
    </w:p>
  </w:footnote>
  <w:footnote w:type="continuationSeparator" w:id="0">
    <w:p w14:paraId="5B2C1ED5" w14:textId="77777777" w:rsidR="007238B6" w:rsidRDefault="00723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6862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F2BB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F7AD8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86E2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4B4D3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B820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03E140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5CB8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6EC6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7BA54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E36475"/>
    <w:multiLevelType w:val="hybridMultilevel"/>
    <w:tmpl w:val="24703412"/>
    <w:lvl w:ilvl="0" w:tplc="52609686">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3" w15:restartNumberingAfterBreak="0">
    <w:nsid w:val="14D97496"/>
    <w:multiLevelType w:val="hybridMultilevel"/>
    <w:tmpl w:val="1D965C80"/>
    <w:lvl w:ilvl="0" w:tplc="B12C7A2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4" w15:restartNumberingAfterBreak="0">
    <w:nsid w:val="1632357D"/>
    <w:multiLevelType w:val="hybridMultilevel"/>
    <w:tmpl w:val="DF66E7E6"/>
    <w:lvl w:ilvl="0" w:tplc="5E6CB12E">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5" w15:restartNumberingAfterBreak="0">
    <w:nsid w:val="1C1C0397"/>
    <w:multiLevelType w:val="singleLevel"/>
    <w:tmpl w:val="3D9864F2"/>
    <w:lvl w:ilvl="0">
      <w:start w:val="1"/>
      <w:numFmt w:val="bullet"/>
      <w:lvlText w:val="-"/>
      <w:lvlJc w:val="left"/>
      <w:pPr>
        <w:tabs>
          <w:tab w:val="num" w:pos="360"/>
        </w:tabs>
        <w:ind w:left="360" w:hanging="360"/>
      </w:pPr>
      <w:rPr>
        <w:rFonts w:ascii="Times New Roman" w:hAnsi="Times New Roman" w:cs="Times New Roman" w:hint="default"/>
        <w:b w:val="0"/>
        <w:i w:val="0"/>
        <w:sz w:val="20"/>
      </w:rPr>
    </w:lvl>
  </w:abstractNum>
  <w:abstractNum w:abstractNumId="16" w15:restartNumberingAfterBreak="0">
    <w:nsid w:val="1F8E493A"/>
    <w:multiLevelType w:val="hybridMultilevel"/>
    <w:tmpl w:val="EF6A51E8"/>
    <w:lvl w:ilvl="0" w:tplc="FFFFFFFF">
      <w:start w:val="1"/>
      <w:numFmt w:val="bullet"/>
      <w:pStyle w:val="NormalBullet"/>
      <w:lvlText w:val="-"/>
      <w:lvlJc w:val="left"/>
      <w:pPr>
        <w:tabs>
          <w:tab w:val="num" w:pos="720"/>
        </w:tabs>
        <w:ind w:left="720" w:hanging="360"/>
      </w:pPr>
    </w:lvl>
    <w:lvl w:ilvl="1" w:tplc="FFFFFFFF">
      <w:start w:val="1"/>
      <w:numFmt w:val="bullet"/>
      <w:lvlText w:val=""/>
      <w:lvlJc w:val="left"/>
      <w:pPr>
        <w:tabs>
          <w:tab w:val="num" w:pos="1364"/>
        </w:tabs>
        <w:ind w:left="1364" w:hanging="284"/>
      </w:pPr>
      <w:rPr>
        <w:rFonts w:ascii="Wingdings" w:hAnsi="Wingdings" w:hint="default"/>
        <w:color w:val="0000FF"/>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2820FA"/>
    <w:multiLevelType w:val="hybridMultilevel"/>
    <w:tmpl w:val="28046A2E"/>
    <w:lvl w:ilvl="0" w:tplc="1818A9A8">
      <w:start w:val="2"/>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8" w15:restartNumberingAfterBreak="0">
    <w:nsid w:val="22013C11"/>
    <w:multiLevelType w:val="hybridMultilevel"/>
    <w:tmpl w:val="1B5857D6"/>
    <w:lvl w:ilvl="0" w:tplc="FFFFFFFF">
      <w:start w:val="1"/>
      <w:numFmt w:val="bullet"/>
      <w:lvlText w:val="o"/>
      <w:lvlJc w:val="left"/>
      <w:pPr>
        <w:tabs>
          <w:tab w:val="num" w:pos="720"/>
        </w:tabs>
        <w:ind w:left="720" w:hanging="360"/>
      </w:pPr>
      <w:rPr>
        <w:rFonts w:ascii="Courier New" w:hAnsi="Courier New" w:cs="Times New Roman"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643A47"/>
    <w:multiLevelType w:val="hybridMultilevel"/>
    <w:tmpl w:val="B7444C3C"/>
    <w:lvl w:ilvl="0" w:tplc="64603DBC">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0" w15:restartNumberingAfterBreak="0">
    <w:nsid w:val="248962E6"/>
    <w:multiLevelType w:val="hybridMultilevel"/>
    <w:tmpl w:val="EB0A7A32"/>
    <w:lvl w:ilvl="0" w:tplc="3B7C598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20E7E7E"/>
    <w:multiLevelType w:val="hybridMultilevel"/>
    <w:tmpl w:val="C45ECCC2"/>
    <w:lvl w:ilvl="0" w:tplc="9DBCC1A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2" w15:restartNumberingAfterBreak="0">
    <w:nsid w:val="359422FD"/>
    <w:multiLevelType w:val="hybridMultilevel"/>
    <w:tmpl w:val="F27AE5C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844E9B"/>
    <w:multiLevelType w:val="hybridMultilevel"/>
    <w:tmpl w:val="E3AE4E5E"/>
    <w:lvl w:ilvl="0" w:tplc="FFF60CAE">
      <w:start w:val="1"/>
      <w:numFmt w:val="decimal"/>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24" w15:restartNumberingAfterBreak="0">
    <w:nsid w:val="454F3AF5"/>
    <w:multiLevelType w:val="hybridMultilevel"/>
    <w:tmpl w:val="7DA244D2"/>
    <w:lvl w:ilvl="0" w:tplc="F66A0606">
      <w:start w:val="1"/>
      <w:numFmt w:val="decimal"/>
      <w:lvlText w:val="%1)"/>
      <w:lvlJc w:val="left"/>
      <w:pPr>
        <w:ind w:left="644" w:hanging="360"/>
      </w:pPr>
      <w:rPr>
        <w:rFonts w:hint="default"/>
      </w:rPr>
    </w:lvl>
    <w:lvl w:ilvl="1" w:tplc="04090019">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5" w15:restartNumberingAfterBreak="0">
    <w:nsid w:val="4FB934E2"/>
    <w:multiLevelType w:val="hybridMultilevel"/>
    <w:tmpl w:val="C44C24FC"/>
    <w:lvl w:ilvl="0" w:tplc="FFFFFFFF">
      <w:start w:val="1"/>
      <w:numFmt w:val="bullet"/>
      <w:lvlText w:val=""/>
      <w:lvlJc w:val="left"/>
      <w:pPr>
        <w:tabs>
          <w:tab w:val="num" w:pos="360"/>
        </w:tabs>
        <w:ind w:left="360" w:hanging="360"/>
      </w:pPr>
      <w:rPr>
        <w:rFonts w:ascii="Symbol" w:hAnsi="Symbol" w:hint="default"/>
        <w:color w:val="auto"/>
      </w:rPr>
    </w:lvl>
    <w:lvl w:ilvl="1" w:tplc="04090019">
      <w:start w:val="1"/>
      <w:numFmt w:val="bullet"/>
      <w:lvlText w:val="o"/>
      <w:lvlJc w:val="left"/>
      <w:pPr>
        <w:tabs>
          <w:tab w:val="num" w:pos="720"/>
        </w:tabs>
        <w:ind w:left="720" w:hanging="360"/>
      </w:pPr>
      <w:rPr>
        <w:rFonts w:ascii="Courier New" w:hAnsi="Courier New" w:cs="Courier New" w:hint="default"/>
      </w:rPr>
    </w:lvl>
    <w:lvl w:ilvl="2" w:tplc="0409001B">
      <w:start w:val="1"/>
      <w:numFmt w:val="bullet"/>
      <w:lvlText w:val=""/>
      <w:lvlJc w:val="left"/>
      <w:pPr>
        <w:tabs>
          <w:tab w:val="num" w:pos="1440"/>
        </w:tabs>
        <w:ind w:left="1440" w:hanging="360"/>
      </w:pPr>
      <w:rPr>
        <w:rFonts w:ascii="Wingdings" w:hAnsi="Wingdings" w:hint="default"/>
      </w:rPr>
    </w:lvl>
    <w:lvl w:ilvl="3" w:tplc="0409000F">
      <w:start w:val="1"/>
      <w:numFmt w:val="bullet"/>
      <w:lvlText w:val="-"/>
      <w:lvlJc w:val="left"/>
      <w:pPr>
        <w:tabs>
          <w:tab w:val="num" w:pos="2160"/>
        </w:tabs>
        <w:ind w:left="2160" w:hanging="360"/>
      </w:pPr>
      <w:rPr>
        <w:rFonts w:hint="default"/>
      </w:rPr>
    </w:lvl>
    <w:lvl w:ilvl="4" w:tplc="04090019" w:tentative="1">
      <w:start w:val="1"/>
      <w:numFmt w:val="bullet"/>
      <w:lvlText w:val="o"/>
      <w:lvlJc w:val="left"/>
      <w:pPr>
        <w:tabs>
          <w:tab w:val="num" w:pos="2880"/>
        </w:tabs>
        <w:ind w:left="2880" w:hanging="360"/>
      </w:pPr>
      <w:rPr>
        <w:rFonts w:ascii="Courier New" w:hAnsi="Courier New" w:cs="Courier New" w:hint="default"/>
      </w:rPr>
    </w:lvl>
    <w:lvl w:ilvl="5" w:tplc="0409001B" w:tentative="1">
      <w:start w:val="1"/>
      <w:numFmt w:val="bullet"/>
      <w:lvlText w:val=""/>
      <w:lvlJc w:val="left"/>
      <w:pPr>
        <w:tabs>
          <w:tab w:val="num" w:pos="3600"/>
        </w:tabs>
        <w:ind w:left="3600" w:hanging="360"/>
      </w:pPr>
      <w:rPr>
        <w:rFonts w:ascii="Wingdings" w:hAnsi="Wingdings" w:hint="default"/>
      </w:rPr>
    </w:lvl>
    <w:lvl w:ilvl="6" w:tplc="0409000F" w:tentative="1">
      <w:start w:val="1"/>
      <w:numFmt w:val="bullet"/>
      <w:lvlText w:val=""/>
      <w:lvlJc w:val="left"/>
      <w:pPr>
        <w:tabs>
          <w:tab w:val="num" w:pos="4320"/>
        </w:tabs>
        <w:ind w:left="4320" w:hanging="360"/>
      </w:pPr>
      <w:rPr>
        <w:rFonts w:ascii="Symbol" w:hAnsi="Symbol" w:hint="default"/>
      </w:rPr>
    </w:lvl>
    <w:lvl w:ilvl="7" w:tplc="04090019" w:tentative="1">
      <w:start w:val="1"/>
      <w:numFmt w:val="bullet"/>
      <w:lvlText w:val="o"/>
      <w:lvlJc w:val="left"/>
      <w:pPr>
        <w:tabs>
          <w:tab w:val="num" w:pos="5040"/>
        </w:tabs>
        <w:ind w:left="5040" w:hanging="360"/>
      </w:pPr>
      <w:rPr>
        <w:rFonts w:ascii="Courier New" w:hAnsi="Courier New" w:cs="Courier New" w:hint="default"/>
      </w:rPr>
    </w:lvl>
    <w:lvl w:ilvl="8" w:tplc="0409001B"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50F45D18"/>
    <w:multiLevelType w:val="hybridMultilevel"/>
    <w:tmpl w:val="820C986E"/>
    <w:lvl w:ilvl="0" w:tplc="6BF63F9A">
      <w:start w:val="1"/>
      <w:numFmt w:val="decimal"/>
      <w:lvlText w:val="%1)"/>
      <w:lvlJc w:val="left"/>
      <w:pPr>
        <w:ind w:left="644" w:hanging="360"/>
      </w:pPr>
      <w:rPr>
        <w:rFonts w:eastAsia="Times New Roman"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52833248"/>
    <w:multiLevelType w:val="hybridMultilevel"/>
    <w:tmpl w:val="AAE83526"/>
    <w:lvl w:ilvl="0" w:tplc="FAA648D6">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AAD6FAE"/>
    <w:multiLevelType w:val="hybridMultilevel"/>
    <w:tmpl w:val="B2F2A4BA"/>
    <w:lvl w:ilvl="0" w:tplc="1090BCD4">
      <w:start w:val="1"/>
      <w:numFmt w:val="lowerLetter"/>
      <w:lvlText w:val="%1)"/>
      <w:lvlJc w:val="left"/>
      <w:pPr>
        <w:ind w:left="928" w:hanging="360"/>
      </w:pPr>
      <w:rPr>
        <w:rFonts w:hint="default"/>
      </w:rPr>
    </w:lvl>
    <w:lvl w:ilvl="1" w:tplc="04090019" w:tentative="1">
      <w:start w:val="1"/>
      <w:numFmt w:val="upperLetter"/>
      <w:lvlText w:val="%2."/>
      <w:lvlJc w:val="left"/>
      <w:pPr>
        <w:ind w:left="1368" w:hanging="400"/>
      </w:pPr>
    </w:lvl>
    <w:lvl w:ilvl="2" w:tplc="0409001B" w:tentative="1">
      <w:start w:val="1"/>
      <w:numFmt w:val="lowerRoman"/>
      <w:lvlText w:val="%3."/>
      <w:lvlJc w:val="right"/>
      <w:pPr>
        <w:ind w:left="1768" w:hanging="400"/>
      </w:pPr>
    </w:lvl>
    <w:lvl w:ilvl="3" w:tplc="0409000F" w:tentative="1">
      <w:start w:val="1"/>
      <w:numFmt w:val="decimal"/>
      <w:lvlText w:val="%4."/>
      <w:lvlJc w:val="left"/>
      <w:pPr>
        <w:ind w:left="2168" w:hanging="400"/>
      </w:pPr>
    </w:lvl>
    <w:lvl w:ilvl="4" w:tplc="04090019" w:tentative="1">
      <w:start w:val="1"/>
      <w:numFmt w:val="upperLetter"/>
      <w:lvlText w:val="%5."/>
      <w:lvlJc w:val="left"/>
      <w:pPr>
        <w:ind w:left="2568" w:hanging="400"/>
      </w:pPr>
    </w:lvl>
    <w:lvl w:ilvl="5" w:tplc="0409001B" w:tentative="1">
      <w:start w:val="1"/>
      <w:numFmt w:val="lowerRoman"/>
      <w:lvlText w:val="%6."/>
      <w:lvlJc w:val="right"/>
      <w:pPr>
        <w:ind w:left="2968" w:hanging="400"/>
      </w:pPr>
    </w:lvl>
    <w:lvl w:ilvl="6" w:tplc="0409000F" w:tentative="1">
      <w:start w:val="1"/>
      <w:numFmt w:val="decimal"/>
      <w:lvlText w:val="%7."/>
      <w:lvlJc w:val="left"/>
      <w:pPr>
        <w:ind w:left="3368" w:hanging="400"/>
      </w:pPr>
    </w:lvl>
    <w:lvl w:ilvl="7" w:tplc="04090019" w:tentative="1">
      <w:start w:val="1"/>
      <w:numFmt w:val="upperLetter"/>
      <w:lvlText w:val="%8."/>
      <w:lvlJc w:val="left"/>
      <w:pPr>
        <w:ind w:left="3768" w:hanging="400"/>
      </w:pPr>
    </w:lvl>
    <w:lvl w:ilvl="8" w:tplc="0409001B" w:tentative="1">
      <w:start w:val="1"/>
      <w:numFmt w:val="lowerRoman"/>
      <w:lvlText w:val="%9."/>
      <w:lvlJc w:val="right"/>
      <w:pPr>
        <w:ind w:left="4168" w:hanging="400"/>
      </w:pPr>
    </w:lvl>
  </w:abstractNum>
  <w:abstractNum w:abstractNumId="29" w15:restartNumberingAfterBreak="0">
    <w:nsid w:val="7614292B"/>
    <w:multiLevelType w:val="hybridMultilevel"/>
    <w:tmpl w:val="D5F24BE0"/>
    <w:lvl w:ilvl="0" w:tplc="04050011">
      <w:start w:val="1"/>
      <w:numFmt w:val="bullet"/>
      <w:lvlText w:val="o"/>
      <w:lvlJc w:val="left"/>
      <w:pPr>
        <w:tabs>
          <w:tab w:val="num" w:pos="720"/>
        </w:tabs>
        <w:ind w:left="720" w:hanging="360"/>
      </w:pPr>
      <w:rPr>
        <w:rFonts w:ascii="Courier New" w:hAnsi="Courier New" w:cs="Times New Roman" w:hint="default"/>
      </w:rPr>
    </w:lvl>
    <w:lvl w:ilvl="1" w:tplc="04050019">
      <w:start w:val="1"/>
      <w:numFmt w:val="bullet"/>
      <w:lvlText w:val="o"/>
      <w:lvlJc w:val="left"/>
      <w:pPr>
        <w:tabs>
          <w:tab w:val="num" w:pos="1440"/>
        </w:tabs>
        <w:ind w:left="1440" w:hanging="360"/>
      </w:pPr>
      <w:rPr>
        <w:rFonts w:ascii="Courier New" w:hAnsi="Courier New" w:cs="Times New Roman"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cs="Times New Roman"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cs="Times New Roman"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7C54BC"/>
    <w:multiLevelType w:val="multilevel"/>
    <w:tmpl w:val="B434A230"/>
    <w:lvl w:ilvl="0">
      <w:start w:val="1"/>
      <w:numFmt w:val="upperLetter"/>
      <w:lvlText w:val="Appendix %1."/>
      <w:lvlJc w:val="left"/>
      <w:pPr>
        <w:tabs>
          <w:tab w:val="num" w:pos="2160"/>
        </w:tabs>
        <w:ind w:left="2160" w:hanging="2160"/>
      </w:pPr>
    </w:lvl>
    <w:lvl w:ilvl="1">
      <w:start w:val="1"/>
      <w:numFmt w:val="decimal"/>
      <w:lvlText w:val="%1.%2"/>
      <w:lvlJc w:val="left"/>
      <w:pPr>
        <w:tabs>
          <w:tab w:val="num" w:pos="864"/>
        </w:tabs>
        <w:ind w:left="864" w:hanging="864"/>
      </w:pPr>
    </w:lvl>
    <w:lvl w:ilvl="2">
      <w:start w:val="1"/>
      <w:numFmt w:val="decimal"/>
      <w:lvlText w:val="%1.%2.%3"/>
      <w:lvlJc w:val="left"/>
      <w:pPr>
        <w:tabs>
          <w:tab w:val="num" w:pos="1080"/>
        </w:tabs>
        <w:ind w:left="1080" w:hanging="1080"/>
      </w:pPr>
    </w:lvl>
    <w:lvl w:ilvl="3">
      <w:start w:val="1"/>
      <w:numFmt w:val="decimal"/>
      <w:lvlText w:val="%1.%2.%3.%4"/>
      <w:lvlJc w:val="left"/>
      <w:pPr>
        <w:tabs>
          <w:tab w:val="num" w:pos="1296"/>
        </w:tabs>
        <w:ind w:left="1296" w:hanging="1296"/>
      </w:pPr>
    </w:lvl>
    <w:lvl w:ilvl="4">
      <w:start w:val="1"/>
      <w:numFmt w:val="decimal"/>
      <w:lvlText w:val="%1.%2.%3.%4.%5"/>
      <w:lvlJc w:val="left"/>
      <w:pPr>
        <w:tabs>
          <w:tab w:val="num" w:pos="1512"/>
        </w:tabs>
        <w:ind w:left="1512" w:hanging="1512"/>
      </w:pPr>
    </w:lvl>
    <w:lvl w:ilvl="5">
      <w:start w:val="1"/>
      <w:numFmt w:val="decimal"/>
      <w:suff w:val="space"/>
      <w:lvlText w:val="%1.%2.%3.%4.%5.%6."/>
      <w:lvlJc w:val="left"/>
      <w:pPr>
        <w:ind w:left="2736" w:hanging="936"/>
      </w:pPr>
    </w:lvl>
    <w:lvl w:ilvl="6">
      <w:start w:val="1"/>
      <w:numFmt w:val="lowerLetter"/>
      <w:lvlRestart w:val="5"/>
      <w:lvlText w:val="%7)"/>
      <w:lvlJc w:val="left"/>
      <w:pPr>
        <w:tabs>
          <w:tab w:val="num" w:pos="720"/>
        </w:tabs>
        <w:ind w:left="720" w:hanging="36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1" w15:restartNumberingAfterBreak="0">
    <w:nsid w:val="7D253FFA"/>
    <w:multiLevelType w:val="hybridMultilevel"/>
    <w:tmpl w:val="CD281A90"/>
    <w:lvl w:ilvl="0" w:tplc="04090001">
      <w:start w:val="1"/>
      <w:numFmt w:val="decimal"/>
      <w:lvlText w:val="%1."/>
      <w:lvlJc w:val="left"/>
      <w:pPr>
        <w:tabs>
          <w:tab w:val="num" w:pos="792"/>
        </w:tabs>
        <w:ind w:left="792" w:hanging="360"/>
      </w:pPr>
    </w:lvl>
    <w:lvl w:ilvl="1" w:tplc="04090003">
      <w:start w:val="1"/>
      <w:numFmt w:val="lowerLetter"/>
      <w:lvlText w:val="%2."/>
      <w:lvlJc w:val="left"/>
      <w:pPr>
        <w:tabs>
          <w:tab w:val="num" w:pos="1512"/>
        </w:tabs>
        <w:ind w:left="1512" w:hanging="360"/>
      </w:pPr>
    </w:lvl>
    <w:lvl w:ilvl="2" w:tplc="04090005" w:tentative="1">
      <w:start w:val="1"/>
      <w:numFmt w:val="lowerRoman"/>
      <w:lvlText w:val="%3."/>
      <w:lvlJc w:val="right"/>
      <w:pPr>
        <w:tabs>
          <w:tab w:val="num" w:pos="2232"/>
        </w:tabs>
        <w:ind w:left="2232" w:hanging="180"/>
      </w:pPr>
    </w:lvl>
    <w:lvl w:ilvl="3" w:tplc="04090001" w:tentative="1">
      <w:start w:val="1"/>
      <w:numFmt w:val="decimal"/>
      <w:lvlText w:val="%4."/>
      <w:lvlJc w:val="left"/>
      <w:pPr>
        <w:tabs>
          <w:tab w:val="num" w:pos="2952"/>
        </w:tabs>
        <w:ind w:left="2952" w:hanging="360"/>
      </w:pPr>
    </w:lvl>
    <w:lvl w:ilvl="4" w:tplc="04090003" w:tentative="1">
      <w:start w:val="1"/>
      <w:numFmt w:val="lowerLetter"/>
      <w:lvlText w:val="%5."/>
      <w:lvlJc w:val="left"/>
      <w:pPr>
        <w:tabs>
          <w:tab w:val="num" w:pos="3672"/>
        </w:tabs>
        <w:ind w:left="3672" w:hanging="360"/>
      </w:pPr>
    </w:lvl>
    <w:lvl w:ilvl="5" w:tplc="04090005" w:tentative="1">
      <w:start w:val="1"/>
      <w:numFmt w:val="lowerRoman"/>
      <w:lvlText w:val="%6."/>
      <w:lvlJc w:val="right"/>
      <w:pPr>
        <w:tabs>
          <w:tab w:val="num" w:pos="4392"/>
        </w:tabs>
        <w:ind w:left="4392" w:hanging="180"/>
      </w:pPr>
    </w:lvl>
    <w:lvl w:ilvl="6" w:tplc="04090001" w:tentative="1">
      <w:start w:val="1"/>
      <w:numFmt w:val="decimal"/>
      <w:lvlText w:val="%7."/>
      <w:lvlJc w:val="left"/>
      <w:pPr>
        <w:tabs>
          <w:tab w:val="num" w:pos="5112"/>
        </w:tabs>
        <w:ind w:left="5112" w:hanging="360"/>
      </w:pPr>
    </w:lvl>
    <w:lvl w:ilvl="7" w:tplc="04090003" w:tentative="1">
      <w:start w:val="1"/>
      <w:numFmt w:val="lowerLetter"/>
      <w:lvlText w:val="%8."/>
      <w:lvlJc w:val="left"/>
      <w:pPr>
        <w:tabs>
          <w:tab w:val="num" w:pos="5832"/>
        </w:tabs>
        <w:ind w:left="5832" w:hanging="360"/>
      </w:pPr>
    </w:lvl>
    <w:lvl w:ilvl="8" w:tplc="04090005" w:tentative="1">
      <w:start w:val="1"/>
      <w:numFmt w:val="lowerRoman"/>
      <w:lvlText w:val="%9."/>
      <w:lvlJc w:val="right"/>
      <w:pPr>
        <w:tabs>
          <w:tab w:val="num" w:pos="6552"/>
        </w:tabs>
        <w:ind w:left="6552" w:hanging="180"/>
      </w:pPr>
    </w:lvl>
  </w:abstractNum>
  <w:abstractNum w:abstractNumId="32" w15:restartNumberingAfterBreak="0">
    <w:nsid w:val="7D2E329B"/>
    <w:multiLevelType w:val="hybridMultilevel"/>
    <w:tmpl w:val="3418F3F8"/>
    <w:lvl w:ilvl="0" w:tplc="65F496AE">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18"/>
  </w:num>
  <w:num w:numId="8">
    <w:abstractNumId w:val="22"/>
  </w:num>
  <w:num w:numId="9">
    <w:abstractNumId w:val="25"/>
  </w:num>
  <w:num w:numId="10">
    <w:abstractNumId w:val="31"/>
  </w:num>
  <w:num w:numId="11">
    <w:abstractNumId w:val="23"/>
  </w:num>
  <w:num w:numId="12">
    <w:abstractNumId w:val="19"/>
  </w:num>
  <w:num w:numId="13">
    <w:abstractNumId w:val="21"/>
  </w:num>
  <w:num w:numId="14">
    <w:abstractNumId w:val="28"/>
  </w:num>
  <w:num w:numId="15">
    <w:abstractNumId w:val="17"/>
  </w:num>
  <w:num w:numId="16">
    <w:abstractNumId w:val="24"/>
  </w:num>
  <w:num w:numId="17">
    <w:abstractNumId w:val="13"/>
  </w:num>
  <w:num w:numId="18">
    <w:abstractNumId w:val="32"/>
  </w:num>
  <w:num w:numId="19">
    <w:abstractNumId w:val="9"/>
  </w:num>
  <w:num w:numId="20">
    <w:abstractNumId w:val="8"/>
  </w:num>
  <w:num w:numId="21">
    <w:abstractNumId w:val="7"/>
  </w:num>
  <w:num w:numId="22">
    <w:abstractNumId w:val="6"/>
  </w:num>
  <w:num w:numId="23">
    <w:abstractNumId w:val="5"/>
  </w:num>
  <w:num w:numId="24">
    <w:abstractNumId w:val="4"/>
  </w:num>
  <w:num w:numId="25">
    <w:abstractNumId w:val="3"/>
  </w:num>
  <w:num w:numId="26">
    <w:abstractNumId w:val="16"/>
  </w:num>
  <w:num w:numId="27">
    <w:abstractNumId w:val="16"/>
  </w:num>
  <w:num w:numId="28">
    <w:abstractNumId w:val="14"/>
  </w:num>
  <w:num w:numId="29">
    <w:abstractNumId w:val="2"/>
  </w:num>
  <w:num w:numId="30">
    <w:abstractNumId w:val="1"/>
  </w:num>
  <w:num w:numId="31">
    <w:abstractNumId w:val="0"/>
  </w:num>
  <w:num w:numId="32">
    <w:abstractNumId w:val="26"/>
  </w:num>
  <w:num w:numId="33">
    <w:abstractNumId w:val="27"/>
  </w:num>
  <w:num w:numId="34">
    <w:abstractNumId w:val="20"/>
  </w:num>
  <w:num w:numId="3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ke Dolan-1">
    <w15:presenceInfo w15:providerId="None" w15:userId="Mike Dola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120E"/>
    <w:rsid w:val="00045B0C"/>
    <w:rsid w:val="000A1F6F"/>
    <w:rsid w:val="000A6394"/>
    <w:rsid w:val="000B7FED"/>
    <w:rsid w:val="000C038A"/>
    <w:rsid w:val="000C6598"/>
    <w:rsid w:val="00143DCF"/>
    <w:rsid w:val="00145D43"/>
    <w:rsid w:val="00155592"/>
    <w:rsid w:val="00185EEA"/>
    <w:rsid w:val="00192C46"/>
    <w:rsid w:val="001A08B3"/>
    <w:rsid w:val="001A33DF"/>
    <w:rsid w:val="001A7B60"/>
    <w:rsid w:val="001B52F0"/>
    <w:rsid w:val="001B5382"/>
    <w:rsid w:val="001B7A65"/>
    <w:rsid w:val="001E41F3"/>
    <w:rsid w:val="00227EAD"/>
    <w:rsid w:val="0026004D"/>
    <w:rsid w:val="002640DD"/>
    <w:rsid w:val="00275D12"/>
    <w:rsid w:val="00284FEB"/>
    <w:rsid w:val="002860C4"/>
    <w:rsid w:val="002A1ABE"/>
    <w:rsid w:val="002B5741"/>
    <w:rsid w:val="002F5AC4"/>
    <w:rsid w:val="00305409"/>
    <w:rsid w:val="003609EF"/>
    <w:rsid w:val="0036231A"/>
    <w:rsid w:val="00363DF6"/>
    <w:rsid w:val="003674C0"/>
    <w:rsid w:val="00374DD4"/>
    <w:rsid w:val="003B5FC8"/>
    <w:rsid w:val="003D40A8"/>
    <w:rsid w:val="003E1A36"/>
    <w:rsid w:val="00406643"/>
    <w:rsid w:val="00410371"/>
    <w:rsid w:val="004242F1"/>
    <w:rsid w:val="004248A7"/>
    <w:rsid w:val="0044770F"/>
    <w:rsid w:val="00483394"/>
    <w:rsid w:val="004A6835"/>
    <w:rsid w:val="004B75B7"/>
    <w:rsid w:val="004E1669"/>
    <w:rsid w:val="0051580D"/>
    <w:rsid w:val="005300EE"/>
    <w:rsid w:val="00531F4F"/>
    <w:rsid w:val="00547111"/>
    <w:rsid w:val="00570453"/>
    <w:rsid w:val="00592D74"/>
    <w:rsid w:val="005E2C44"/>
    <w:rsid w:val="005F5161"/>
    <w:rsid w:val="00621188"/>
    <w:rsid w:val="006257ED"/>
    <w:rsid w:val="00677E82"/>
    <w:rsid w:val="00695808"/>
    <w:rsid w:val="006B46FB"/>
    <w:rsid w:val="006B6202"/>
    <w:rsid w:val="006E21FB"/>
    <w:rsid w:val="007238B6"/>
    <w:rsid w:val="00792342"/>
    <w:rsid w:val="007977A8"/>
    <w:rsid w:val="007B512A"/>
    <w:rsid w:val="007C2097"/>
    <w:rsid w:val="007D6A07"/>
    <w:rsid w:val="007F7259"/>
    <w:rsid w:val="008040A8"/>
    <w:rsid w:val="0081624F"/>
    <w:rsid w:val="008279FA"/>
    <w:rsid w:val="008438B9"/>
    <w:rsid w:val="008520B9"/>
    <w:rsid w:val="008626E7"/>
    <w:rsid w:val="00870EE7"/>
    <w:rsid w:val="008863B9"/>
    <w:rsid w:val="008A45A6"/>
    <w:rsid w:val="008F686C"/>
    <w:rsid w:val="009148DE"/>
    <w:rsid w:val="00941BFE"/>
    <w:rsid w:val="00941E30"/>
    <w:rsid w:val="009777D9"/>
    <w:rsid w:val="00991B88"/>
    <w:rsid w:val="009A5753"/>
    <w:rsid w:val="009A579D"/>
    <w:rsid w:val="009E3297"/>
    <w:rsid w:val="009E6C24"/>
    <w:rsid w:val="009F734F"/>
    <w:rsid w:val="00A246B6"/>
    <w:rsid w:val="00A47E70"/>
    <w:rsid w:val="00A50CF0"/>
    <w:rsid w:val="00A542A2"/>
    <w:rsid w:val="00A7404F"/>
    <w:rsid w:val="00A7671C"/>
    <w:rsid w:val="00AA2CBC"/>
    <w:rsid w:val="00AC5820"/>
    <w:rsid w:val="00AD1CD8"/>
    <w:rsid w:val="00B258BB"/>
    <w:rsid w:val="00B67B97"/>
    <w:rsid w:val="00B82B34"/>
    <w:rsid w:val="00B968C8"/>
    <w:rsid w:val="00BA3EC5"/>
    <w:rsid w:val="00BA51D9"/>
    <w:rsid w:val="00BB5DFC"/>
    <w:rsid w:val="00BB7A23"/>
    <w:rsid w:val="00BD279D"/>
    <w:rsid w:val="00BD6BB8"/>
    <w:rsid w:val="00BE4332"/>
    <w:rsid w:val="00BE70D2"/>
    <w:rsid w:val="00C01183"/>
    <w:rsid w:val="00C547F0"/>
    <w:rsid w:val="00C60879"/>
    <w:rsid w:val="00C66BA2"/>
    <w:rsid w:val="00C75CB0"/>
    <w:rsid w:val="00C95985"/>
    <w:rsid w:val="00CC5026"/>
    <w:rsid w:val="00CC68D0"/>
    <w:rsid w:val="00D03F9A"/>
    <w:rsid w:val="00D06D51"/>
    <w:rsid w:val="00D24991"/>
    <w:rsid w:val="00D50255"/>
    <w:rsid w:val="00D66520"/>
    <w:rsid w:val="00D75AA3"/>
    <w:rsid w:val="00DA3849"/>
    <w:rsid w:val="00DE34CF"/>
    <w:rsid w:val="00E02661"/>
    <w:rsid w:val="00E13F3D"/>
    <w:rsid w:val="00E34898"/>
    <w:rsid w:val="00E8079D"/>
    <w:rsid w:val="00EB09B7"/>
    <w:rsid w:val="00EE7D7C"/>
    <w:rsid w:val="00F25D98"/>
    <w:rsid w:val="00F300FB"/>
    <w:rsid w:val="00F332CF"/>
    <w:rsid w:val="00F7358C"/>
    <w:rsid w:val="00F85206"/>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1,1st level,õberschrift 1,Huvudrubrik,numreq,H1-Heading 1,Header 1,Legal Line 1,head 1,II+,I,Heading1,a,Section Head,1 ghost,g,Head 1 (Chapter heading),I1,heading 1,Chapter title,l1+toc 1,Level 1,Level 11,1.0,list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2nd level,H2,UNDERRUBRIK 1-2,H21,H22,H23,H24,H25,R2,2,E2,heading 2,†berschrift 2,õberschrift 2,H2-Heading 2,Header 2,l2,Header2,22,heading2,list2,A,A.B.C.,list 2,Heading2,Heading Indent No L2,Head2A,level 2,Header&#10;2,2&#10;2,heading&#10;2,list ,lis"/>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Underrubrik2,E3,h3,RFQ2,Titolo Sotto/Sottosezione,no break,Heading3,H3-Heading 3,3,l3.3,l3,list 3,list3,subhead,h31,OdsKap3,OdsKap3Überschrift,1.,Heading No. L3,CT,3 bullet,b,Second,SECOND,3 Ggbullet,BLANK2,4 bullet,Heading Three,h 3,H31"/>
    <w:basedOn w:val="Heading2"/>
    <w:next w:val="Normal"/>
    <w:link w:val="Heading3Char"/>
    <w:qFormat/>
    <w:rsid w:val="000B7FED"/>
    <w:pPr>
      <w:spacing w:before="120"/>
      <w:outlineLvl w:val="2"/>
    </w:pPr>
    <w:rPr>
      <w:sz w:val="28"/>
    </w:rPr>
  </w:style>
  <w:style w:type="paragraph" w:styleId="Heading4">
    <w:name w:val="heading 4"/>
    <w:aliases w:val="h4,H4,E4,RFQ3,4,H4-Heading 4,a.,Heading4,H41,H42,H43,H44,H45,heading7,heading 4,I4,l4,heading&#10;4,Heading No. L4,heading4,44,4H,heading,H4-Heading 4&#10;"/>
    <w:basedOn w:val="Heading3"/>
    <w:next w:val="Normal"/>
    <w:link w:val="Heading4Char"/>
    <w:qFormat/>
    <w:rsid w:val="000B7FED"/>
    <w:pPr>
      <w:ind w:left="1418" w:hanging="1418"/>
      <w:outlineLvl w:val="3"/>
    </w:pPr>
    <w:rPr>
      <w:sz w:val="24"/>
    </w:rPr>
  </w:style>
  <w:style w:type="paragraph" w:styleId="Heading5">
    <w:name w:val="heading 5"/>
    <w:aliases w:val="H5,h5,5,H5-Heading 5,Heading5,l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Heading5Char">
    <w:name w:val="Heading 5 Char"/>
    <w:aliases w:val="H5 Char,h5 Char,5 Char,H5-Heading 5 Char,Heading5 Char,l5 Char,heading5 Char"/>
    <w:basedOn w:val="DefaultParagraphFont"/>
    <w:link w:val="Heading5"/>
    <w:rsid w:val="001B5382"/>
    <w:rPr>
      <w:rFonts w:ascii="Arial" w:hAnsi="Arial"/>
      <w:sz w:val="22"/>
      <w:lang w:val="en-GB" w:eastAsia="en-US"/>
    </w:rPr>
  </w:style>
  <w:style w:type="character" w:customStyle="1" w:styleId="B1Char2">
    <w:name w:val="B1 Char2"/>
    <w:link w:val="B1"/>
    <w:rsid w:val="001B5382"/>
    <w:rPr>
      <w:rFonts w:ascii="Times New Roman" w:hAnsi="Times New Roman"/>
      <w:lang w:val="en-GB" w:eastAsia="en-US"/>
    </w:rPr>
  </w:style>
  <w:style w:type="character" w:customStyle="1" w:styleId="B2Char">
    <w:name w:val="B2 Char"/>
    <w:link w:val="B2"/>
    <w:rsid w:val="001B5382"/>
    <w:rPr>
      <w:rFonts w:ascii="Times New Roman" w:hAnsi="Times New Roman"/>
      <w:lang w:val="en-GB" w:eastAsia="en-US"/>
    </w:rPr>
  </w:style>
  <w:style w:type="character" w:customStyle="1" w:styleId="B3Char">
    <w:name w:val="B3 Char"/>
    <w:link w:val="B3"/>
    <w:rsid w:val="00B82B34"/>
    <w:rPr>
      <w:rFonts w:ascii="Times New Roman" w:hAnsi="Times New Roman"/>
      <w:lang w:val="en-GB" w:eastAsia="en-US"/>
    </w:rPr>
  </w:style>
  <w:style w:type="character" w:customStyle="1" w:styleId="TALZchn">
    <w:name w:val="TAL Zchn"/>
    <w:link w:val="TAL"/>
    <w:rsid w:val="00C547F0"/>
    <w:rPr>
      <w:rFonts w:ascii="Arial" w:hAnsi="Arial"/>
      <w:sz w:val="18"/>
      <w:lang w:val="en-GB" w:eastAsia="en-US"/>
    </w:rPr>
  </w:style>
  <w:style w:type="character" w:customStyle="1" w:styleId="TACChar">
    <w:name w:val="TAC Char"/>
    <w:link w:val="TAC"/>
    <w:rsid w:val="00C547F0"/>
    <w:rPr>
      <w:rFonts w:ascii="Arial" w:hAnsi="Arial"/>
      <w:sz w:val="18"/>
      <w:lang w:val="en-GB" w:eastAsia="en-US"/>
    </w:rPr>
  </w:style>
  <w:style w:type="character" w:customStyle="1" w:styleId="TAHChar">
    <w:name w:val="TAH Char"/>
    <w:link w:val="TAH"/>
    <w:rsid w:val="00C547F0"/>
    <w:rPr>
      <w:rFonts w:ascii="Arial" w:hAnsi="Arial"/>
      <w:b/>
      <w:sz w:val="18"/>
      <w:lang w:val="en-GB" w:eastAsia="en-US"/>
    </w:rPr>
  </w:style>
  <w:style w:type="character" w:customStyle="1" w:styleId="THChar">
    <w:name w:val="TH Char"/>
    <w:link w:val="TH"/>
    <w:locked/>
    <w:rsid w:val="00C547F0"/>
    <w:rPr>
      <w:rFonts w:ascii="Arial" w:hAnsi="Arial"/>
      <w:b/>
      <w:lang w:val="en-GB" w:eastAsia="en-US"/>
    </w:rPr>
  </w:style>
  <w:style w:type="character" w:customStyle="1" w:styleId="PLChar">
    <w:name w:val="PL Char"/>
    <w:link w:val="PL"/>
    <w:locked/>
    <w:rsid w:val="00C547F0"/>
    <w:rPr>
      <w:rFonts w:ascii="Courier New" w:hAnsi="Courier New"/>
      <w:noProof/>
      <w:sz w:val="16"/>
      <w:lang w:val="en-GB" w:eastAsia="en-US"/>
    </w:rPr>
  </w:style>
  <w:style w:type="paragraph" w:customStyle="1" w:styleId="TAJ">
    <w:name w:val="TAJ"/>
    <w:basedOn w:val="TH"/>
    <w:uiPriority w:val="99"/>
    <w:rsid w:val="0004120E"/>
    <w:rPr>
      <w:lang w:val="x-none"/>
    </w:rPr>
  </w:style>
  <w:style w:type="paragraph" w:customStyle="1" w:styleId="Guidance">
    <w:name w:val="Guidance"/>
    <w:basedOn w:val="Normal"/>
    <w:uiPriority w:val="99"/>
    <w:rsid w:val="0004120E"/>
    <w:rPr>
      <w:i/>
      <w:color w:val="0000FF"/>
    </w:rPr>
  </w:style>
  <w:style w:type="character" w:customStyle="1" w:styleId="Heading1Char">
    <w:name w:val="Heading 1 Char"/>
    <w:aliases w:val="H1 Char,h1 Char,app heading 1 Char,l1 Char,1 Char,1st level Char,õberschrift 1 Char,Huvudrubrik Char,numreq Char,H1-Heading 1 Char,Header 1 Char,Legal Line 1 Char,head 1 Char,II+ Char,I Char,Heading1 Char,a Char,Section Head Char,g Char"/>
    <w:link w:val="Heading1"/>
    <w:rsid w:val="0004120E"/>
    <w:rPr>
      <w:rFonts w:ascii="Arial" w:hAnsi="Arial"/>
      <w:sz w:val="36"/>
      <w:lang w:val="en-GB" w:eastAsia="en-US"/>
    </w:rPr>
  </w:style>
  <w:style w:type="character" w:customStyle="1" w:styleId="Heading2Char">
    <w:name w:val="Heading 2 Char"/>
    <w:aliases w:val="h2 Char1,2nd level Char1,H2 Char1,UNDERRUBRIK 1-2 Char1,H21 Char1,H22 Char1,H23 Char1,H24 Char1,H25 Char1,R2 Char1,2 Char1,E2 Char1,heading 2 Char1,†berschrift 2 Char1,õberschrift 2 Char1,H2-Heading 2 Char1,Header 2 Char1,l2 Char1,A Char"/>
    <w:link w:val="Heading2"/>
    <w:rsid w:val="0004120E"/>
    <w:rPr>
      <w:rFonts w:ascii="Arial" w:hAnsi="Arial"/>
      <w:sz w:val="32"/>
      <w:lang w:val="en-GB" w:eastAsia="en-US"/>
    </w:rPr>
  </w:style>
  <w:style w:type="character" w:customStyle="1" w:styleId="Heading3Char">
    <w:name w:val="Heading 3 Char"/>
    <w:aliases w:val="H3 Char1,Underrubrik2 Char1,E3 Char1,h3 Char1,RFQ2 Char1,Titolo Sotto/Sottosezione Char1,no break Char1,Heading3 Char1,H3-Heading 3 Char1,3 Char1,l3.3 Char1,l3 Char1,list 3 Char1,list3 Char1,subhead Char1,h31 Char1,OdsKap3 Char1,1. Char"/>
    <w:link w:val="Heading3"/>
    <w:rsid w:val="0004120E"/>
    <w:rPr>
      <w:rFonts w:ascii="Arial" w:hAnsi="Arial"/>
      <w:sz w:val="28"/>
      <w:lang w:val="en-GB" w:eastAsia="en-US"/>
    </w:rPr>
  </w:style>
  <w:style w:type="character" w:customStyle="1" w:styleId="Heading4Char">
    <w:name w:val="Heading 4 Char"/>
    <w:aliases w:val="h4 Char,H4 Char,E4 Char,RFQ3 Char,4 Char,H4-Heading 4 Char,a. Char,Heading4 Char,H41 Char,H42 Char,H43 Char,H44 Char,H45 Char,heading7 Char,heading 4 Char,I4 Char,l4 Char,heading&#10;4 Char,Heading No. L4 Char,heading4 Char,44 Char,4H Char"/>
    <w:link w:val="Heading4"/>
    <w:rsid w:val="0004120E"/>
    <w:rPr>
      <w:rFonts w:ascii="Arial" w:hAnsi="Arial"/>
      <w:sz w:val="24"/>
      <w:lang w:val="en-GB" w:eastAsia="en-US"/>
    </w:rPr>
  </w:style>
  <w:style w:type="character" w:customStyle="1" w:styleId="Heading6Char">
    <w:name w:val="Heading 6 Char"/>
    <w:link w:val="Heading6"/>
    <w:rsid w:val="0004120E"/>
    <w:rPr>
      <w:rFonts w:ascii="Arial" w:hAnsi="Arial"/>
      <w:lang w:val="en-GB" w:eastAsia="en-US"/>
    </w:rPr>
  </w:style>
  <w:style w:type="character" w:customStyle="1" w:styleId="Heading7Char">
    <w:name w:val="Heading 7 Char"/>
    <w:link w:val="Heading7"/>
    <w:rsid w:val="0004120E"/>
    <w:rPr>
      <w:rFonts w:ascii="Arial" w:hAnsi="Arial"/>
      <w:lang w:val="en-GB" w:eastAsia="en-US"/>
    </w:rPr>
  </w:style>
  <w:style w:type="character" w:customStyle="1" w:styleId="Heading8Char">
    <w:name w:val="Heading 8 Char"/>
    <w:link w:val="Heading8"/>
    <w:rsid w:val="0004120E"/>
    <w:rPr>
      <w:rFonts w:ascii="Arial" w:hAnsi="Arial"/>
      <w:sz w:val="36"/>
      <w:lang w:val="en-GB" w:eastAsia="en-US"/>
    </w:rPr>
  </w:style>
  <w:style w:type="character" w:customStyle="1" w:styleId="Heading9Char">
    <w:name w:val="Heading 9 Char"/>
    <w:link w:val="Heading9"/>
    <w:uiPriority w:val="99"/>
    <w:rsid w:val="0004120E"/>
    <w:rPr>
      <w:rFonts w:ascii="Arial" w:hAnsi="Arial"/>
      <w:sz w:val="36"/>
      <w:lang w:val="en-GB" w:eastAsia="en-US"/>
    </w:rPr>
  </w:style>
  <w:style w:type="paragraph" w:styleId="NormalWeb">
    <w:name w:val="Normal (Web)"/>
    <w:basedOn w:val="Normal"/>
    <w:uiPriority w:val="99"/>
    <w:unhideWhenUsed/>
    <w:rsid w:val="0004120E"/>
    <w:pPr>
      <w:spacing w:before="100" w:beforeAutospacing="1" w:after="100" w:afterAutospacing="1"/>
    </w:pPr>
    <w:rPr>
      <w:sz w:val="24"/>
      <w:szCs w:val="24"/>
      <w:lang w:val="en-US"/>
    </w:rPr>
  </w:style>
  <w:style w:type="character" w:customStyle="1" w:styleId="Heading2Char1">
    <w:name w:val="Heading 2 Char1"/>
    <w:aliases w:val="H2 Char,UNDERRUBRIK 1-2 Char,h2 Char,2nd level Char,H21 Char,H22 Char,H23 Char,H24 Char,H25 Char,R2 Char,2 Char,E2 Char,heading 2 Char,†berschrift 2 Char,õberschrift 2 Char,H2-Heading 2 Char,Header 2 Char,l2 Char,Header2 Char,22 Char"/>
    <w:semiHidden/>
    <w:rsid w:val="0004120E"/>
    <w:rPr>
      <w:rFonts w:ascii="Cambria" w:eastAsia="Times New Roman" w:hAnsi="Cambria" w:cs="Times New Roman"/>
      <w:b/>
      <w:bCs/>
      <w:color w:val="4F81BD"/>
      <w:sz w:val="26"/>
      <w:szCs w:val="26"/>
      <w:lang w:val="en-GB"/>
    </w:rPr>
  </w:style>
  <w:style w:type="character" w:customStyle="1" w:styleId="Heading3Char1">
    <w:name w:val="Heading 3 Char1"/>
    <w:aliases w:val="H3 Char,Underrubrik2 Char,E3 Char,h3 Char,RFQ2 Char,Titolo Sotto/Sottosezione Char,no break Char,Heading3 Char,H3-Heading 3 Char,3 Char,l3.3 Char,l3 Char,list 3 Char,list3 Char,subhead Char,h31 Char,OdsKap3 Char,OdsKap3Überschrift Char"/>
    <w:semiHidden/>
    <w:rsid w:val="0004120E"/>
    <w:rPr>
      <w:rFonts w:ascii="Cambria" w:eastAsia="Times New Roman" w:hAnsi="Cambria" w:cs="Times New Roman"/>
      <w:b/>
      <w:bCs/>
      <w:color w:val="4F81BD"/>
      <w:lang w:val="en-GB"/>
    </w:rPr>
  </w:style>
  <w:style w:type="character" w:customStyle="1" w:styleId="FootnoteTextChar">
    <w:name w:val="Footnote Text Char"/>
    <w:link w:val="FootnoteText"/>
    <w:uiPriority w:val="99"/>
    <w:rsid w:val="0004120E"/>
    <w:rPr>
      <w:rFonts w:ascii="Times New Roman" w:hAnsi="Times New Roman"/>
      <w:sz w:val="16"/>
      <w:lang w:val="en-GB" w:eastAsia="en-US"/>
    </w:rPr>
  </w:style>
  <w:style w:type="character" w:customStyle="1" w:styleId="CommentTextChar">
    <w:name w:val="Comment Text Char"/>
    <w:link w:val="CommentText"/>
    <w:uiPriority w:val="99"/>
    <w:rsid w:val="0004120E"/>
    <w:rPr>
      <w:rFonts w:ascii="Times New Roman" w:hAnsi="Times New Roman"/>
      <w:lang w:val="en-GB" w:eastAsia="en-US"/>
    </w:rPr>
  </w:style>
  <w:style w:type="character" w:customStyle="1" w:styleId="HeaderChar">
    <w:name w:val="Header Char"/>
    <w:link w:val="Header"/>
    <w:uiPriority w:val="99"/>
    <w:rsid w:val="0004120E"/>
    <w:rPr>
      <w:rFonts w:ascii="Arial" w:hAnsi="Arial"/>
      <w:b/>
      <w:noProof/>
      <w:sz w:val="18"/>
      <w:lang w:val="en-GB" w:eastAsia="en-US"/>
    </w:rPr>
  </w:style>
  <w:style w:type="character" w:customStyle="1" w:styleId="FooterChar">
    <w:name w:val="Footer Char"/>
    <w:link w:val="Footer"/>
    <w:uiPriority w:val="99"/>
    <w:rsid w:val="0004120E"/>
    <w:rPr>
      <w:rFonts w:ascii="Arial" w:hAnsi="Arial"/>
      <w:b/>
      <w:i/>
      <w:noProof/>
      <w:sz w:val="18"/>
      <w:lang w:val="en-GB" w:eastAsia="en-US"/>
    </w:rPr>
  </w:style>
  <w:style w:type="paragraph" w:styleId="Caption">
    <w:name w:val="caption"/>
    <w:basedOn w:val="Normal"/>
    <w:next w:val="Normal"/>
    <w:uiPriority w:val="99"/>
    <w:semiHidden/>
    <w:unhideWhenUsed/>
    <w:qFormat/>
    <w:rsid w:val="0004120E"/>
    <w:rPr>
      <w:rFonts w:eastAsia="Malgun Gothic"/>
      <w:b/>
      <w:bCs/>
    </w:rPr>
  </w:style>
  <w:style w:type="character" w:customStyle="1" w:styleId="BalloonTextChar">
    <w:name w:val="Balloon Text Char"/>
    <w:link w:val="BalloonText"/>
    <w:uiPriority w:val="99"/>
    <w:rsid w:val="0004120E"/>
    <w:rPr>
      <w:rFonts w:ascii="Tahoma" w:hAnsi="Tahoma" w:cs="Tahoma"/>
      <w:sz w:val="16"/>
      <w:szCs w:val="16"/>
      <w:lang w:val="en-GB" w:eastAsia="en-US"/>
    </w:rPr>
  </w:style>
  <w:style w:type="paragraph" w:customStyle="1" w:styleId="After0pt">
    <w:name w:val="After:  0 pt"/>
    <w:basedOn w:val="Normal"/>
    <w:uiPriority w:val="99"/>
    <w:rsid w:val="0004120E"/>
    <w:pPr>
      <w:spacing w:after="0"/>
    </w:pPr>
  </w:style>
  <w:style w:type="character" w:customStyle="1" w:styleId="DocumentMapChar">
    <w:name w:val="Document Map Char"/>
    <w:link w:val="DocumentMap"/>
    <w:uiPriority w:val="99"/>
    <w:rsid w:val="0004120E"/>
    <w:rPr>
      <w:rFonts w:ascii="Tahoma" w:hAnsi="Tahoma" w:cs="Tahoma"/>
      <w:shd w:val="clear" w:color="auto" w:fill="000080"/>
      <w:lang w:val="en-GB" w:eastAsia="en-US"/>
    </w:rPr>
  </w:style>
  <w:style w:type="character" w:customStyle="1" w:styleId="CommentSubjectChar">
    <w:name w:val="Comment Subject Char"/>
    <w:link w:val="CommentSubject"/>
    <w:uiPriority w:val="99"/>
    <w:rsid w:val="0004120E"/>
    <w:rPr>
      <w:rFonts w:ascii="Times New Roman" w:hAnsi="Times New Roman"/>
      <w:b/>
      <w:bCs/>
      <w:lang w:val="en-GB" w:eastAsia="en-US"/>
    </w:rPr>
  </w:style>
  <w:style w:type="paragraph" w:styleId="ListParagraph">
    <w:name w:val="List Paragraph"/>
    <w:basedOn w:val="Normal"/>
    <w:uiPriority w:val="34"/>
    <w:qFormat/>
    <w:rsid w:val="0004120E"/>
    <w:pPr>
      <w:ind w:leftChars="400" w:left="800"/>
    </w:pPr>
    <w:rPr>
      <w:rFonts w:eastAsia="Malgun Gothic"/>
    </w:rPr>
  </w:style>
  <w:style w:type="character" w:customStyle="1" w:styleId="NOChar">
    <w:name w:val="NO Char"/>
    <w:locked/>
    <w:rsid w:val="0004120E"/>
    <w:rPr>
      <w:lang w:val="en-GB"/>
    </w:rPr>
  </w:style>
  <w:style w:type="character" w:customStyle="1" w:styleId="TALChar">
    <w:name w:val="TAL Char"/>
    <w:locked/>
    <w:rsid w:val="0004120E"/>
    <w:rPr>
      <w:rFonts w:ascii="Arial" w:hAnsi="Arial" w:cs="Arial"/>
      <w:sz w:val="18"/>
      <w:lang w:val="en-GB"/>
    </w:rPr>
  </w:style>
  <w:style w:type="paragraph" w:customStyle="1" w:styleId="TOChead">
    <w:name w:val="TOChead"/>
    <w:basedOn w:val="Normal"/>
    <w:uiPriority w:val="99"/>
    <w:rsid w:val="0004120E"/>
    <w:pPr>
      <w:spacing w:before="120" w:after="60"/>
    </w:pPr>
    <w:rPr>
      <w:rFonts w:ascii="Arial" w:eastAsia="SimSun" w:hAnsi="Arial"/>
      <w:b/>
      <w:bCs/>
      <w:sz w:val="36"/>
    </w:rPr>
  </w:style>
  <w:style w:type="paragraph" w:customStyle="1" w:styleId="NormalBullet">
    <w:name w:val="Normal Bullet"/>
    <w:basedOn w:val="Normal"/>
    <w:uiPriority w:val="99"/>
    <w:rsid w:val="0004120E"/>
    <w:pPr>
      <w:numPr>
        <w:numId w:val="26"/>
      </w:numPr>
      <w:spacing w:after="60"/>
    </w:pPr>
    <w:rPr>
      <w:rFonts w:eastAsia="SimSun"/>
    </w:rPr>
  </w:style>
  <w:style w:type="paragraph" w:customStyle="1" w:styleId="ZDID">
    <w:name w:val="ZDID"/>
    <w:basedOn w:val="Normal"/>
    <w:uiPriority w:val="99"/>
    <w:rsid w:val="0004120E"/>
    <w:pPr>
      <w:widowControl w:val="0"/>
      <w:spacing w:after="0"/>
      <w:jc w:val="right"/>
    </w:pPr>
    <w:rPr>
      <w:rFonts w:ascii="Arial" w:eastAsia="SimSun" w:hAnsi="Arial"/>
      <w:noProof/>
      <w:sz w:val="32"/>
    </w:rPr>
  </w:style>
  <w:style w:type="character" w:customStyle="1" w:styleId="B1Char">
    <w:name w:val="B1 Char"/>
    <w:locked/>
    <w:rsid w:val="0004120E"/>
    <w:rPr>
      <w:lang w:val="en-GB" w:eastAsia="en-US"/>
    </w:rPr>
  </w:style>
  <w:style w:type="character" w:customStyle="1" w:styleId="EXCar">
    <w:name w:val="EX Car"/>
    <w:locked/>
    <w:rsid w:val="0004120E"/>
    <w:rPr>
      <w:rFonts w:ascii="Times New Roman" w:hAnsi="Times New Roman"/>
      <w:lang w:eastAsia="en-US"/>
    </w:rPr>
  </w:style>
  <w:style w:type="paragraph" w:customStyle="1" w:styleId="B6">
    <w:name w:val="B6"/>
    <w:basedOn w:val="B4"/>
    <w:rsid w:val="0004120E"/>
  </w:style>
  <w:style w:type="character" w:customStyle="1" w:styleId="UnresolvedMention">
    <w:name w:val="Unresolved Mention"/>
    <w:uiPriority w:val="99"/>
    <w:semiHidden/>
    <w:unhideWhenUsed/>
    <w:rsid w:val="0004120E"/>
    <w:rPr>
      <w:color w:val="808080"/>
      <w:shd w:val="clear" w:color="auto" w:fill="E6E6E6"/>
    </w:rPr>
  </w:style>
  <w:style w:type="paragraph" w:customStyle="1" w:styleId="TOCsep">
    <w:name w:val="TOCsep"/>
    <w:basedOn w:val="Normal"/>
    <w:uiPriority w:val="99"/>
    <w:rsid w:val="0004120E"/>
    <w:pPr>
      <w:spacing w:after="0"/>
    </w:pPr>
    <w:rPr>
      <w:rFonts w:eastAsia="SimSun"/>
      <w:sz w:val="8"/>
    </w:rPr>
  </w:style>
  <w:style w:type="character" w:customStyle="1" w:styleId="NOChar2">
    <w:name w:val="NO Char2"/>
    <w:link w:val="NO"/>
    <w:locked/>
    <w:rsid w:val="0004120E"/>
    <w:rPr>
      <w:rFonts w:ascii="Times New Roman" w:hAnsi="Times New Roman"/>
      <w:lang w:val="en-GB" w:eastAsia="en-US"/>
    </w:rPr>
  </w:style>
  <w:style w:type="paragraph" w:styleId="TOCHeading">
    <w:name w:val="TOC Heading"/>
    <w:basedOn w:val="Heading1"/>
    <w:next w:val="Normal"/>
    <w:uiPriority w:val="39"/>
    <w:semiHidden/>
    <w:unhideWhenUsed/>
    <w:qFormat/>
    <w:rsid w:val="0004120E"/>
    <w:pPr>
      <w:pBdr>
        <w:top w:val="none" w:sz="0" w:space="0" w:color="auto"/>
      </w:pBdr>
      <w:spacing w:before="480" w:after="0" w:line="276" w:lineRule="auto"/>
      <w:ind w:left="0" w:firstLine="0"/>
      <w:outlineLvl w:val="9"/>
    </w:pPr>
    <w:rPr>
      <w:rFonts w:ascii="Cambria" w:eastAsia="MS Gothic" w:hAnsi="Cambria"/>
      <w:b/>
      <w:bCs/>
      <w:color w:val="365F91"/>
      <w:sz w:val="28"/>
      <w:szCs w:val="28"/>
      <w:lang w:val="en-US" w:eastAsia="ja-JP"/>
    </w:rPr>
  </w:style>
  <w:style w:type="paragraph" w:styleId="Revision">
    <w:name w:val="Revision"/>
    <w:hidden/>
    <w:uiPriority w:val="99"/>
    <w:semiHidden/>
    <w:rsid w:val="0004120E"/>
    <w:rPr>
      <w:rFonts w:ascii="Times New Roman" w:hAnsi="Times New Roman"/>
      <w:lang w:val="en-GB" w:eastAsia="en-US"/>
    </w:rPr>
  </w:style>
  <w:style w:type="character" w:customStyle="1" w:styleId="EditorsNoteChar">
    <w:name w:val="Editor's Note Char"/>
    <w:link w:val="EditorsNote"/>
    <w:rsid w:val="0004120E"/>
    <w:rPr>
      <w:rFonts w:ascii="Times New Roman" w:hAnsi="Times New Roman"/>
      <w:color w:val="FF0000"/>
      <w:lang w:val="en-GB" w:eastAsia="en-US"/>
    </w:rPr>
  </w:style>
  <w:style w:type="numbering" w:customStyle="1" w:styleId="NoList1">
    <w:name w:val="No List1"/>
    <w:next w:val="NoList"/>
    <w:uiPriority w:val="99"/>
    <w:semiHidden/>
    <w:unhideWhenUsed/>
    <w:rsid w:val="0004120E"/>
  </w:style>
  <w:style w:type="table" w:styleId="TableGrid">
    <w:name w:val="Table Grid"/>
    <w:basedOn w:val="TableNormal"/>
    <w:rsid w:val="0004120E"/>
    <w:pPr>
      <w:spacing w:before="12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rsid w:val="0004120E"/>
  </w:style>
  <w:style w:type="numbering" w:customStyle="1" w:styleId="NoList2">
    <w:name w:val="No List2"/>
    <w:next w:val="NoList"/>
    <w:semiHidden/>
    <w:rsid w:val="0004120E"/>
  </w:style>
  <w:style w:type="character" w:customStyle="1" w:styleId="EXChar">
    <w:name w:val="EX Char"/>
    <w:link w:val="EX"/>
    <w:locked/>
    <w:rsid w:val="0004120E"/>
    <w:rPr>
      <w:rFonts w:ascii="Times New Roman" w:hAnsi="Times New Roman"/>
      <w:lang w:val="en-GB" w:eastAsia="en-US"/>
    </w:rPr>
  </w:style>
  <w:style w:type="character" w:customStyle="1" w:styleId="TFChar">
    <w:name w:val="TF Char"/>
    <w:link w:val="TF"/>
    <w:locked/>
    <w:rsid w:val="0004120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3.org/2001/04/xmlenc"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w3.org/2001/04/xmlen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34674-5179-413C-A01C-9C541D333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12</Pages>
  <Words>6059</Words>
  <Characters>34542</Characters>
  <Application>Microsoft Office Word</Application>
  <DocSecurity>0</DocSecurity>
  <Lines>287</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40520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Mike Dolan-1</cp:lastModifiedBy>
  <cp:revision>5</cp:revision>
  <cp:lastPrinted>1900-01-01T06:00:00Z</cp:lastPrinted>
  <dcterms:created xsi:type="dcterms:W3CDTF">2020-07-17T21:05:00Z</dcterms:created>
  <dcterms:modified xsi:type="dcterms:W3CDTF">2020-07-23T16:20:00Z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