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VMR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9.11.3.86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9.11.3.86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