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CP-243095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AIML_CN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19.39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activation time information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4,1,1, 4.2.2.1, 4.2.2.2, 4.2.4.2, 5.6.1, 5.6.2.5, 5.6.2.6, 5.6.2.29, 5.6.2.30, 5.6.3.3,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1104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0964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LMF to retrieve ML Model of AIML based positioning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Huawei, Nokia,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4.1, 4.5.1.1, 4.5.1.2, 4.5.1.3.2, 4.5.2.1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Horizontal Federated Learning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vivo,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3.2, 4.1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1198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signalling storm analytics for Nnwdaf_EventsSubscription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4.2.1.3.2, 4.2.2.2.2, 4.2.2.4.2, 5.1.6.1, 5.1.6.2.3, 5.1.6.2.5, 5.1.6.2.7, 5.1.6.2.8, 5.1.6.2.108(new), 5.1.6.2.109(new), 5.1.6.2.110(new), 5.1.6.2.111(new), 5.1.6.2.112(new), 5.1.6.3.4, 5.1.6.3.41(new), 5.1.6.3.42(new),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1104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signalling storm analytics for Nnwdaf_AnalyticsInfo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vivo,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4.3.1.1, 4.3.1.3.2, 4.3.2.2.2, 5.2.6.1, 5.2.6.2.2, 5.2.6.2.3, 5.2.6.3.3,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1104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signalling storm analytics for AnalyticsExposure 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5.6.3.2, 5.6.3.3.4, 5.6.3.3.6, 5.6.3.3.7, 5.6.3.3.13, 5.6.3.3.14, 5.6.3.4.3, 5.6.4,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1104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discovery of NWDAF for VFL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C3-246469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3.3, 5.8.1, 5.8.2.3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LMF to retrieve ML Model of AIML based positioning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signalling storm mitigation and prevention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Telecom, vivo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5.7.23(new)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 1104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for Horizontal Federated Learning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vivo, China Mobile,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3.3, 5.10.1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1198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0136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LMF as ML model training and performance monitoring data 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1, 2, 4.2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1253 Depends on TS/TR 23.273 CR 0574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for Vertical Federated Learning when NWDAF is acting as VFL server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China Mobile,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5.10.1, 5.10.3(NEW)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 23.288 CR 1134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LMF as ML model training and performance monitoring data 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C3-246532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4.2.2.2.4, 4.3.2.2.2, 5.1.6.1, 5.1.6.2.3, 5.1.6.2.13,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 1253, TS 23.273 CR 0574, TS 23.288 CR 1253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29.575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LMF as ML model training and performance monitoring data source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2, 3.3, 5.1.6.1, 5.1.6.2.8, 5.1.6.2.9,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23.288 CR 1253, TS 23.273 CR 0574, TS 23.288 CR 1253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activation time information collection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C3-246428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AIML_CN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4.2.1.1, 4.2.2.2.1, 4.2.2.4.2, 5.1.6.1, 5.1.6.2.4, 5.1.6.2.7, 5.1.6.3.3, 5.1.8,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TS/TR 23.288 CR 1104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