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F658507"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w:t>
      </w:r>
      <w:r w:rsidR="000B59EB">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29273D" w:rsidRPr="0029273D">
        <w:rPr>
          <w:b/>
          <w:noProof/>
          <w:sz w:val="24"/>
        </w:rPr>
        <w:t>C3-235</w:t>
      </w:r>
      <w:r w:rsidR="00B334B0">
        <w:rPr>
          <w:b/>
          <w:noProof/>
          <w:sz w:val="24"/>
        </w:rPr>
        <w:t>578</w:t>
      </w:r>
      <w:r>
        <w:rPr>
          <w:b/>
          <w:noProof/>
          <w:sz w:val="24"/>
        </w:rPr>
        <w:fldChar w:fldCharType="begin"/>
      </w:r>
      <w:r>
        <w:rPr>
          <w:b/>
          <w:noProof/>
          <w:sz w:val="24"/>
        </w:rPr>
        <w:instrText xml:space="preserve"> DOCPROPERTY  Tdoc#  \* MERGEFORMAT </w:instrText>
      </w:r>
      <w:r>
        <w:rPr>
          <w:b/>
          <w:noProof/>
          <w:sz w:val="24"/>
        </w:rPr>
        <w:fldChar w:fldCharType="end"/>
      </w:r>
    </w:p>
    <w:p w14:paraId="2CEEC297" w14:textId="79675C12" w:rsidR="00CC4471" w:rsidRPr="00B334B0" w:rsidRDefault="000B59EB" w:rsidP="00CC4471">
      <w:pPr>
        <w:pStyle w:val="CRCoverPage"/>
        <w:outlineLvl w:val="0"/>
        <w:rPr>
          <w:b/>
          <w:noProof/>
          <w:sz w:val="24"/>
          <w:lang w:val="en-US"/>
        </w:rPr>
      </w:pPr>
      <w:r>
        <w:rPr>
          <w:b/>
          <w:noProof/>
          <w:sz w:val="24"/>
        </w:rPr>
        <w:t>Chicago</w:t>
      </w:r>
      <w:r w:rsidR="00F21090">
        <w:rPr>
          <w:b/>
          <w:noProof/>
          <w:sz w:val="24"/>
        </w:rPr>
        <w:t xml:space="preserve">, </w:t>
      </w:r>
      <w:r>
        <w:rPr>
          <w:b/>
          <w:noProof/>
          <w:sz w:val="24"/>
        </w:rPr>
        <w:t>United States</w:t>
      </w:r>
      <w:r w:rsidR="00CC4471">
        <w:rPr>
          <w:b/>
          <w:noProof/>
          <w:sz w:val="24"/>
        </w:rPr>
        <w:t xml:space="preserve">, </w:t>
      </w:r>
      <w:r>
        <w:rPr>
          <w:b/>
          <w:noProof/>
          <w:sz w:val="24"/>
        </w:rPr>
        <w:t>13</w:t>
      </w:r>
      <w:r w:rsidR="00F21090">
        <w:rPr>
          <w:b/>
          <w:noProof/>
          <w:sz w:val="24"/>
        </w:rPr>
        <w:t xml:space="preserve"> - </w:t>
      </w:r>
      <w:r w:rsidR="00793D77">
        <w:rPr>
          <w:b/>
          <w:noProof/>
          <w:sz w:val="24"/>
        </w:rPr>
        <w:t>1</w:t>
      </w:r>
      <w:r>
        <w:rPr>
          <w:b/>
          <w:noProof/>
          <w:sz w:val="24"/>
        </w:rPr>
        <w:t>7</w:t>
      </w:r>
      <w:r w:rsidR="00F21090">
        <w:rPr>
          <w:b/>
          <w:noProof/>
          <w:sz w:val="24"/>
        </w:rPr>
        <w:t xml:space="preserve"> </w:t>
      </w:r>
      <w:r>
        <w:rPr>
          <w:b/>
          <w:noProof/>
          <w:sz w:val="24"/>
        </w:rPr>
        <w:t xml:space="preserve">November </w:t>
      </w:r>
      <w:r w:rsidR="00CC4471">
        <w:rPr>
          <w:b/>
          <w:noProof/>
          <w:sz w:val="24"/>
        </w:rPr>
        <w:t>202</w:t>
      </w:r>
      <w:r w:rsidR="00780A06">
        <w:rPr>
          <w:b/>
          <w:noProof/>
          <w:sz w:val="24"/>
        </w:rPr>
        <w:t>3</w:t>
      </w:r>
      <w:r w:rsidR="00B334B0">
        <w:rPr>
          <w:b/>
          <w:noProof/>
          <w:sz w:val="24"/>
        </w:rPr>
        <w:tab/>
      </w:r>
      <w:r w:rsidR="00B334B0">
        <w:rPr>
          <w:b/>
          <w:noProof/>
          <w:sz w:val="24"/>
        </w:rPr>
        <w:tab/>
      </w:r>
      <w:r w:rsidR="00B334B0">
        <w:rPr>
          <w:b/>
          <w:noProof/>
          <w:sz w:val="24"/>
        </w:rPr>
        <w:tab/>
      </w:r>
      <w:r w:rsidR="00B334B0">
        <w:rPr>
          <w:b/>
          <w:noProof/>
          <w:sz w:val="24"/>
        </w:rPr>
        <w:tab/>
      </w:r>
      <w:r w:rsidR="00B334B0">
        <w:rPr>
          <w:b/>
          <w:noProof/>
          <w:sz w:val="24"/>
        </w:rPr>
        <w:tab/>
      </w:r>
      <w:r w:rsidR="00B334B0">
        <w:rPr>
          <w:b/>
          <w:noProof/>
          <w:sz w:val="24"/>
        </w:rPr>
        <w:tab/>
      </w:r>
      <w:r w:rsidR="00B334B0">
        <w:rPr>
          <w:rFonts w:hint="eastAsia"/>
          <w:b/>
          <w:noProof/>
          <w:sz w:val="24"/>
          <w:lang w:eastAsia="zh-CN"/>
        </w:rPr>
        <w:t>is</w:t>
      </w:r>
      <w:r w:rsidR="00B334B0">
        <w:rPr>
          <w:b/>
          <w:noProof/>
          <w:sz w:val="24"/>
          <w:lang w:val="en-US"/>
        </w:rPr>
        <w:t xml:space="preserve"> revision of C3-235396</w:t>
      </w:r>
    </w:p>
    <w:p w14:paraId="3F54251B" w14:textId="77777777" w:rsidR="00C93D83" w:rsidRDefault="00C93D83">
      <w:pPr>
        <w:pStyle w:val="CRCoverPage"/>
        <w:outlineLvl w:val="0"/>
        <w:rPr>
          <w:b/>
          <w:sz w:val="24"/>
        </w:rPr>
      </w:pPr>
    </w:p>
    <w:p w14:paraId="1A2057A0" w14:textId="5BA684B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r w:rsidR="00605E3F">
        <w:rPr>
          <w:rFonts w:ascii="Arial" w:hAnsi="Arial" w:cs="Arial"/>
          <w:b/>
          <w:bCs/>
          <w:lang w:val="en-US"/>
        </w:rPr>
        <w:t>, Huawei</w:t>
      </w:r>
    </w:p>
    <w:p w14:paraId="65CE4E4B" w14:textId="3C520C8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D1195">
        <w:rPr>
          <w:rFonts w:ascii="Arial" w:hAnsi="Arial" w:cs="Arial"/>
          <w:b/>
          <w:bCs/>
          <w:lang w:val="en-US"/>
        </w:rPr>
        <w:t xml:space="preserve">Overview on </w:t>
      </w:r>
      <w:r w:rsidR="009D1195" w:rsidRPr="009D1195">
        <w:rPr>
          <w:rFonts w:ascii="Arial" w:hAnsi="Arial" w:cs="Arial"/>
          <w:b/>
          <w:bCs/>
          <w:lang w:val="en-US"/>
        </w:rPr>
        <w:t>TS 29.abc Network Slice Capability Enablement (NSCE) server Services</w:t>
      </w:r>
    </w:p>
    <w:p w14:paraId="369E83CA" w14:textId="6A0D304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1195">
        <w:rPr>
          <w:rFonts w:ascii="Arial" w:hAnsi="Arial" w:cs="Arial"/>
          <w:b/>
          <w:bCs/>
          <w:lang w:val="en-US"/>
        </w:rPr>
        <w:t>29.abc v0.0.0</w:t>
      </w:r>
    </w:p>
    <w:p w14:paraId="7A32AF7A" w14:textId="3EB7E266"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195">
        <w:rPr>
          <w:rFonts w:ascii="Arial" w:hAnsi="Arial" w:cs="Arial"/>
          <w:b/>
          <w:bCs/>
          <w:lang w:val="en-US"/>
        </w:rPr>
        <w:t>18.1.3</w:t>
      </w:r>
    </w:p>
    <w:p w14:paraId="0582C606" w14:textId="67BCE7DA"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A7702">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13DB5603" w:rsidR="00C93D83" w:rsidRDefault="009669A7">
      <w:pPr>
        <w:rPr>
          <w:lang w:val="en-US"/>
        </w:rPr>
      </w:pPr>
      <w:r>
        <w:rPr>
          <w:lang w:val="en-US"/>
        </w:rPr>
        <w:t xml:space="preserve">This document introduce the overview of </w:t>
      </w:r>
      <w:r w:rsidRPr="009669A7">
        <w:rPr>
          <w:lang w:val="en-US"/>
        </w:rPr>
        <w:t xml:space="preserve">TS 29.abc </w:t>
      </w:r>
      <w:r w:rsidR="00737BC9">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00B9F57F" w:rsidR="009669A7" w:rsidRDefault="009669A7" w:rsidP="009669A7">
      <w:pPr>
        <w:rPr>
          <w:lang w:val="en-US"/>
        </w:rPr>
      </w:pPr>
      <w:r>
        <w:rPr>
          <w:lang w:val="en-US"/>
        </w:rPr>
        <w:t xml:space="preserve">This document introduce the overview of </w:t>
      </w:r>
      <w:r w:rsidRPr="009669A7">
        <w:rPr>
          <w:lang w:val="en-US"/>
        </w:rPr>
        <w:t xml:space="preserve">TS 29.abc </w:t>
      </w:r>
      <w:r w:rsidR="00737BC9">
        <w:t>Network Slice Capability Exposure (NSCE) Server</w:t>
      </w:r>
      <w:r w:rsidR="00737BC9" w:rsidRPr="009669A7">
        <w:rPr>
          <w:lang w:val="en-US"/>
        </w:rPr>
        <w:t xml:space="preserve"> </w:t>
      </w:r>
      <w:r w:rsidRPr="009669A7">
        <w:rPr>
          <w:lang w:val="en-US"/>
        </w:rPr>
        <w:t>Services</w:t>
      </w:r>
      <w:r>
        <w:rPr>
          <w:lang w:val="en-US"/>
        </w:rPr>
        <w:t>.</w:t>
      </w:r>
    </w:p>
    <w:p w14:paraId="6051EC00" w14:textId="77777777" w:rsidR="00C93D83" w:rsidRDefault="00B41104">
      <w:pPr>
        <w:pStyle w:val="CRCoverPage"/>
        <w:rPr>
          <w:b/>
          <w:lang w:val="en-US"/>
        </w:rPr>
      </w:pPr>
      <w:r>
        <w:rPr>
          <w:b/>
          <w:lang w:val="en-US"/>
        </w:rPr>
        <w:t>3. Conclusions</w:t>
      </w:r>
    </w:p>
    <w:p w14:paraId="01F12A3D" w14:textId="20545675" w:rsidR="009669A7" w:rsidRDefault="009669A7" w:rsidP="009669A7">
      <w:pPr>
        <w:rPr>
          <w:lang w:val="en-US"/>
        </w:rPr>
      </w:pPr>
      <w:r>
        <w:rPr>
          <w:lang w:val="en-US"/>
        </w:rPr>
        <w:t xml:space="preserve">This document introduce the overview of </w:t>
      </w:r>
      <w:r w:rsidRPr="009669A7">
        <w:rPr>
          <w:lang w:val="en-US"/>
        </w:rPr>
        <w:t xml:space="preserve">TS 29.abc </w:t>
      </w:r>
      <w:r w:rsidR="00737BC9">
        <w:t>Network Slice Capability Exposure (NSCE) Server</w:t>
      </w:r>
      <w:r w:rsidRPr="009669A7">
        <w:rPr>
          <w:lang w:val="en-US"/>
        </w:rPr>
        <w:t xml:space="preserve"> Services</w:t>
      </w:r>
      <w:r>
        <w:rPr>
          <w:lang w:val="en-US"/>
        </w:rPr>
        <w:t>.</w:t>
      </w:r>
    </w:p>
    <w:p w14:paraId="0A0043B9" w14:textId="77777777" w:rsidR="00C93D83" w:rsidRDefault="00B41104">
      <w:pPr>
        <w:pStyle w:val="CRCoverPage"/>
        <w:rPr>
          <w:b/>
          <w:lang w:val="en-US"/>
        </w:rPr>
      </w:pPr>
      <w:r>
        <w:rPr>
          <w:b/>
          <w:lang w:val="en-US"/>
        </w:rPr>
        <w:t>4. Proposal</w:t>
      </w:r>
    </w:p>
    <w:p w14:paraId="4732D8AA" w14:textId="37007C85" w:rsidR="00C93D83" w:rsidRDefault="00B41104">
      <w:pPr>
        <w:rPr>
          <w:lang w:val="en-US"/>
        </w:rPr>
      </w:pPr>
      <w:r>
        <w:rPr>
          <w:lang w:val="en-US"/>
        </w:rPr>
        <w:t>It is proposed to agree the following changes to 3GPP TS</w:t>
      </w:r>
      <w:r w:rsidR="009669A7" w:rsidRPr="009669A7">
        <w:rPr>
          <w:lang w:val="en-US"/>
        </w:rPr>
        <w:t xml:space="preserve"> 29.abc </w:t>
      </w:r>
      <w:r w:rsidR="00737BC9">
        <w:t>Network Slice Capability Exposure (NSCE) Server</w:t>
      </w:r>
      <w:r w:rsidR="009669A7" w:rsidRPr="009669A7">
        <w:rPr>
          <w:lang w:val="en-US"/>
        </w:rPr>
        <w:t xml:space="preserve"> Services</w:t>
      </w:r>
      <w:r w:rsidR="009669A7">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A0390DA" w14:textId="77777777" w:rsidR="00E32FC4" w:rsidRPr="004D3578" w:rsidRDefault="00E32FC4" w:rsidP="00E32FC4">
      <w:pPr>
        <w:pStyle w:val="1"/>
      </w:pPr>
      <w:bookmarkStart w:id="0" w:name="_Toc130662170"/>
      <w:bookmarkStart w:id="1" w:name="_Toc130662175"/>
      <w:r w:rsidRPr="004D3578">
        <w:t>2</w:t>
      </w:r>
      <w:r w:rsidRPr="004D3578">
        <w:tab/>
        <w:t>References</w:t>
      </w:r>
      <w:bookmarkEnd w:id="0"/>
    </w:p>
    <w:p w14:paraId="05D8C4EE" w14:textId="77777777" w:rsidR="00E32FC4" w:rsidRPr="004D3578" w:rsidRDefault="00E32FC4" w:rsidP="00E32FC4">
      <w:r w:rsidRPr="004D3578">
        <w:t>The following documents contain provisions which, through reference in this text, constitute provisions of the present document.</w:t>
      </w:r>
    </w:p>
    <w:p w14:paraId="680787BF" w14:textId="77777777" w:rsidR="00E32FC4" w:rsidRPr="004D3578" w:rsidRDefault="00E32FC4" w:rsidP="00E32FC4">
      <w:pPr>
        <w:pStyle w:val="B1"/>
      </w:pPr>
      <w:r>
        <w:t>-</w:t>
      </w:r>
      <w:r>
        <w:tab/>
      </w:r>
      <w:r w:rsidRPr="004D3578">
        <w:t>References are either specific (identified by date of publication, edition number, version number, etc.) or non</w:t>
      </w:r>
      <w:r w:rsidRPr="004D3578">
        <w:noBreakHyphen/>
        <w:t>specific.</w:t>
      </w:r>
    </w:p>
    <w:p w14:paraId="03EF8774" w14:textId="77777777" w:rsidR="00E32FC4" w:rsidRPr="004D3578" w:rsidRDefault="00E32FC4" w:rsidP="00E32FC4">
      <w:pPr>
        <w:pStyle w:val="B1"/>
      </w:pPr>
      <w:r>
        <w:t>-</w:t>
      </w:r>
      <w:r>
        <w:tab/>
      </w:r>
      <w:r w:rsidRPr="004D3578">
        <w:t>For a specific reference, subsequent revisions do not apply.</w:t>
      </w:r>
    </w:p>
    <w:p w14:paraId="172C112F" w14:textId="77777777" w:rsidR="00E32FC4" w:rsidRPr="004D3578" w:rsidRDefault="00E32FC4" w:rsidP="00E32FC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09BF9B7" w14:textId="77777777" w:rsidR="00E32FC4" w:rsidRDefault="00E32FC4" w:rsidP="00E32FC4">
      <w:pPr>
        <w:pStyle w:val="EX"/>
      </w:pPr>
      <w:r w:rsidRPr="004D3578">
        <w:t>[1]</w:t>
      </w:r>
      <w:r w:rsidRPr="004D3578">
        <w:tab/>
        <w:t>3GPP TR 21.905: "Vocabulary for 3GPP Specifications".</w:t>
      </w:r>
    </w:p>
    <w:p w14:paraId="4AC79974" w14:textId="77777777" w:rsidR="00E32FC4" w:rsidRDefault="00E32FC4" w:rsidP="00E32FC4">
      <w:pPr>
        <w:pStyle w:val="EX"/>
      </w:pPr>
      <w:bookmarkStart w:id="2" w:name="_MCCTEMPBM_CRPT13930000___5"/>
      <w:r>
        <w:t>[2]</w:t>
      </w:r>
      <w:r>
        <w:tab/>
        <w:t>3GPP TS 29.122: "T8 reference point for Northbound Application Programming Interfaces (APIs)".</w:t>
      </w:r>
    </w:p>
    <w:p w14:paraId="6656C4EA" w14:textId="77777777" w:rsidR="00E32FC4" w:rsidRDefault="00E32FC4" w:rsidP="00E32FC4">
      <w:pPr>
        <w:pStyle w:val="EX"/>
      </w:pPr>
      <w:r>
        <w:t>[3]</w:t>
      </w:r>
      <w:r>
        <w:tab/>
        <w:t>3GPP TS 29.501: "5G System; Principles and Guidelines for Services Definition; Stage 3".</w:t>
      </w:r>
    </w:p>
    <w:p w14:paraId="29CD33AE" w14:textId="77777777" w:rsidR="00E32FC4" w:rsidRDefault="00E32FC4" w:rsidP="00E32FC4">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7" w:history="1">
        <w:r>
          <w:rPr>
            <w:rStyle w:val="aa"/>
            <w:lang w:val="en-US"/>
          </w:rPr>
          <w:t>https://spec.openapis.org/oas/v3.0.0</w:t>
        </w:r>
      </w:hyperlink>
      <w:r>
        <w:rPr>
          <w:lang w:val="en-US"/>
        </w:rPr>
        <w:t>.</w:t>
      </w:r>
    </w:p>
    <w:p w14:paraId="4044588D" w14:textId="77777777" w:rsidR="00E32FC4" w:rsidRDefault="00E32FC4" w:rsidP="00E32FC4">
      <w:pPr>
        <w:pStyle w:val="EX"/>
      </w:pPr>
      <w:r>
        <w:t>[5]</w:t>
      </w:r>
      <w:r>
        <w:tab/>
        <w:t>3GPP TR 21.900: "Technical Specification Group working methods".</w:t>
      </w:r>
    </w:p>
    <w:bookmarkEnd w:id="2"/>
    <w:p w14:paraId="1905F7DC" w14:textId="77777777" w:rsidR="00E32FC4" w:rsidRDefault="00E32FC4" w:rsidP="00E32FC4">
      <w:pPr>
        <w:pStyle w:val="EX"/>
      </w:pPr>
      <w:r>
        <w:t>[6]</w:t>
      </w:r>
      <w:r>
        <w:tab/>
        <w:t>3GPP TS 23.222: "Common API Framework for 3GPP Northbound APIs; Stage 2".</w:t>
      </w:r>
    </w:p>
    <w:p w14:paraId="15027636" w14:textId="77777777" w:rsidR="00E32FC4" w:rsidRDefault="00E32FC4" w:rsidP="00E32FC4">
      <w:pPr>
        <w:pStyle w:val="EX"/>
      </w:pPr>
      <w:r>
        <w:t>[7]</w:t>
      </w:r>
      <w:r>
        <w:tab/>
        <w:t>3GPP TS 29.222: "</w:t>
      </w:r>
      <w:bookmarkStart w:id="3" w:name="_Hlk506360308"/>
      <w:r>
        <w:t>Common API Framework for 3GPP Northbound APIs</w:t>
      </w:r>
      <w:bookmarkEnd w:id="3"/>
      <w:r>
        <w:t>; Stage 3".</w:t>
      </w:r>
    </w:p>
    <w:p w14:paraId="1A7DAD71" w14:textId="77777777" w:rsidR="00E32FC4" w:rsidRDefault="00E32FC4" w:rsidP="00E32FC4">
      <w:pPr>
        <w:pStyle w:val="EX"/>
      </w:pPr>
      <w:r>
        <w:lastRenderedPageBreak/>
        <w:t>[8]</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27387E3" w14:textId="77777777" w:rsidR="00E32FC4" w:rsidRPr="00E535AD" w:rsidRDefault="00E32FC4" w:rsidP="00E32FC4">
      <w:pPr>
        <w:pStyle w:val="EX"/>
      </w:pPr>
      <w:r w:rsidRPr="00E535AD">
        <w:t>[</w:t>
      </w:r>
      <w:r>
        <w:t>9</w:t>
      </w:r>
      <w:r w:rsidRPr="00E535AD">
        <w:t>]</w:t>
      </w:r>
      <w:r w:rsidRPr="00E535AD">
        <w:tab/>
        <w:t>IETF RFC 6749: "</w:t>
      </w:r>
      <w:r w:rsidRPr="009E3528">
        <w:t>The OAuth 2.0 Authorization Framework</w:t>
      </w:r>
      <w:r w:rsidRPr="00E535AD">
        <w:t>".</w:t>
      </w:r>
    </w:p>
    <w:p w14:paraId="1F6F166A" w14:textId="77777777" w:rsidR="008379BB" w:rsidRPr="00020E4A" w:rsidRDefault="008379BB" w:rsidP="008379BB">
      <w:pPr>
        <w:pStyle w:val="EX"/>
        <w:rPr>
          <w:noProof/>
          <w:lang w:eastAsia="zh-CN"/>
        </w:rPr>
      </w:pPr>
      <w:r w:rsidRPr="00986E88">
        <w:rPr>
          <w:noProof/>
        </w:rPr>
        <w:t>[</w:t>
      </w:r>
      <w:r>
        <w:rPr>
          <w:noProof/>
          <w:lang w:eastAsia="zh-CN"/>
        </w:rPr>
        <w:t>10</w:t>
      </w:r>
      <w:r w:rsidRPr="00986E88">
        <w:rPr>
          <w:noProof/>
        </w:rPr>
        <w:t>]</w:t>
      </w:r>
      <w:r w:rsidRPr="00986E88">
        <w:rPr>
          <w:noProof/>
        </w:rPr>
        <w:tab/>
      </w:r>
      <w:r>
        <w:t>IETF RFC </w:t>
      </w:r>
      <w:r w:rsidRPr="00DF773D">
        <w:t>9113</w:t>
      </w:r>
      <w:r>
        <w:t>: "HTTP/2".</w:t>
      </w:r>
    </w:p>
    <w:p w14:paraId="03BB9F74" w14:textId="77777777" w:rsidR="008379BB" w:rsidRPr="00986E88" w:rsidRDefault="008379BB" w:rsidP="008379BB">
      <w:pPr>
        <w:pStyle w:val="EX"/>
        <w:rPr>
          <w:noProof/>
          <w:lang w:eastAsia="zh-CN"/>
        </w:rPr>
      </w:pPr>
      <w:r w:rsidRPr="00F112E4">
        <w:t>[1</w:t>
      </w:r>
      <w:r>
        <w:t>1</w:t>
      </w:r>
      <w:r w:rsidRPr="00F112E4">
        <w:t>]</w:t>
      </w:r>
      <w:r w:rsidRPr="00F112E4">
        <w:tab/>
        <w:t>IETF RFC 8259: "The JavaScript Object Notation (JSON) Data Interchange Format".</w:t>
      </w:r>
    </w:p>
    <w:p w14:paraId="4FE0C86E" w14:textId="77777777" w:rsidR="008379BB" w:rsidRDefault="008379BB" w:rsidP="008379BB">
      <w:pPr>
        <w:pStyle w:val="EX"/>
      </w:pPr>
      <w:r>
        <w:t>[12]</w:t>
      </w:r>
      <w:r>
        <w:tab/>
        <w:t>IETF RFC </w:t>
      </w:r>
      <w:r w:rsidRPr="00020E4A">
        <w:t>9457</w:t>
      </w:r>
      <w:r>
        <w:t>: "Problem Details for HTTP APIs".</w:t>
      </w:r>
    </w:p>
    <w:p w14:paraId="6FE55F72" w14:textId="3ED1206F" w:rsidR="00647BF8" w:rsidRDefault="00647BF8" w:rsidP="00647BF8">
      <w:pPr>
        <w:pStyle w:val="EX"/>
        <w:rPr>
          <w:ins w:id="4" w:author="Zhenning-r2" w:date="2023-11-16T23:22:00Z"/>
        </w:rPr>
      </w:pPr>
      <w:ins w:id="5" w:author="Zhenning-r2" w:date="2023-11-16T23:22:00Z">
        <w:r>
          <w:t>[29434]</w:t>
        </w:r>
        <w:r>
          <w:tab/>
          <w:t>3GPP TS 23.434: "</w:t>
        </w:r>
      </w:ins>
      <w:ins w:id="6" w:author="Zhenning-r2" w:date="2023-11-16T23:23:00Z">
        <w:r w:rsidRPr="00647BF8">
          <w:t>Service Enabler Architecture Layer for Verticals (SEAL); Functional architecture and information flows</w:t>
        </w:r>
      </w:ins>
      <w:ins w:id="7" w:author="Zhenning-r2" w:date="2023-11-16T23:22:00Z">
        <w:r>
          <w:t>".</w:t>
        </w:r>
      </w:ins>
    </w:p>
    <w:p w14:paraId="195A48CD" w14:textId="354E93C9" w:rsidR="00E32FC4" w:rsidRDefault="00E32FC4" w:rsidP="00E32FC4">
      <w:pPr>
        <w:pStyle w:val="EX"/>
        <w:rPr>
          <w:ins w:id="8" w:author="Zhenning" w:date="2023-11-06T19:51:00Z"/>
        </w:rPr>
      </w:pPr>
      <w:ins w:id="9" w:author="Zhenning" w:date="2023-11-06T19:51:00Z">
        <w:r>
          <w:t>[2</w:t>
        </w:r>
      </w:ins>
      <w:ins w:id="10" w:author="Zhenning-r2" w:date="2023-11-16T23:22:00Z">
        <w:r w:rsidR="00647BF8">
          <w:t>3</w:t>
        </w:r>
      </w:ins>
      <w:ins w:id="11" w:author="Zhenning" w:date="2023-11-06T19:51:00Z">
        <w:r>
          <w:t>435]</w:t>
        </w:r>
        <w:r>
          <w:tab/>
          <w:t>3GPP TS 23.435: "</w:t>
        </w:r>
        <w:r w:rsidRPr="00890C70">
          <w:t>Procedures for Network Slice Capability Exposure for Application Layer Enablement Service</w:t>
        </w:r>
        <w:r>
          <w:t>".</w:t>
        </w:r>
      </w:ins>
    </w:p>
    <w:p w14:paraId="37A7948C" w14:textId="77777777" w:rsidR="00E32FC4" w:rsidRDefault="00E32FC4" w:rsidP="00E32FC4">
      <w:pPr>
        <w:pStyle w:val="EX"/>
        <w:rPr>
          <w:ins w:id="12" w:author="Zhenning" w:date="2023-11-06T19:50:00Z"/>
        </w:rPr>
      </w:pPr>
      <w:ins w:id="13" w:author="Zhenning" w:date="2023-11-06T19:50:00Z">
        <w:r>
          <w:rPr>
            <w:rFonts w:hint="eastAsia"/>
          </w:rPr>
          <w:t>[</w:t>
        </w:r>
        <w:r>
          <w:t>29549]</w:t>
        </w:r>
        <w:r>
          <w:tab/>
          <w:t>3GPP TS 29.549: "Service Enabler Architecture Layer for Verticals (SEAL); Application Programming Interface (API) specification".</w:t>
        </w:r>
      </w:ins>
    </w:p>
    <w:p w14:paraId="43B3D360" w14:textId="43B07A7A" w:rsidR="00B43C0E" w:rsidRDefault="00B43C0E" w:rsidP="00B4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D74FE4" w14:textId="138569D5" w:rsidR="00750DBF" w:rsidRDefault="00750DBF" w:rsidP="00750DBF">
      <w:pPr>
        <w:pStyle w:val="1"/>
      </w:pPr>
      <w:r w:rsidRPr="004D3578">
        <w:t>4</w:t>
      </w:r>
      <w:r w:rsidRPr="004D3578">
        <w:tab/>
      </w:r>
      <w:r>
        <w:t>Overview</w:t>
      </w:r>
      <w:bookmarkEnd w:id="1"/>
    </w:p>
    <w:p w14:paraId="405B6100" w14:textId="3F28566E" w:rsidR="00D0303B" w:rsidRDefault="00D0303B" w:rsidP="00D0303B">
      <w:pPr>
        <w:rPr>
          <w:ins w:id="14" w:author="Huawei [Abdessamad] 2023-10" w:date="2023-11-10T14:12:00Z"/>
          <w:lang w:val="en-US"/>
        </w:rPr>
      </w:pPr>
      <w:ins w:id="15" w:author="Huawei [Abdessamad] 2023-10" w:date="2023-11-10T14:09:00Z">
        <w:r w:rsidRPr="00690A26">
          <w:rPr>
            <w:lang w:val="en-US"/>
          </w:rPr>
          <w:t xml:space="preserve">The </w:t>
        </w:r>
      </w:ins>
      <w:ins w:id="16" w:author="Huawei [Abdessamad] 2023-10" w:date="2023-11-10T14:10:00Z">
        <w:r w:rsidR="00037F58">
          <w:rPr>
            <w:lang w:val="en-US"/>
          </w:rPr>
          <w:t>Network Slice Capability Exposure</w:t>
        </w:r>
      </w:ins>
      <w:ins w:id="17" w:author="Huawei [Abdessamad] 2023-10" w:date="2023-11-10T14:09:00Z">
        <w:r>
          <w:rPr>
            <w:lang w:val="en-US"/>
          </w:rPr>
          <w:t xml:space="preserve"> (</w:t>
        </w:r>
      </w:ins>
      <w:ins w:id="18" w:author="Huawei [Abdessamad] 2023-10" w:date="2023-11-10T14:10:00Z">
        <w:r w:rsidR="00037F58">
          <w:rPr>
            <w:lang w:val="en-US"/>
          </w:rPr>
          <w:t>NSCE</w:t>
        </w:r>
      </w:ins>
      <w:ins w:id="19" w:author="Huawei [Abdessamad] 2023-10" w:date="2023-11-10T14:09:00Z">
        <w:r>
          <w:rPr>
            <w:lang w:val="en-US"/>
          </w:rPr>
          <w:t>) Server</w:t>
        </w:r>
        <w:r w:rsidRPr="00690A26">
          <w:rPr>
            <w:lang w:val="en-US"/>
          </w:rPr>
          <w:t xml:space="preserve"> </w:t>
        </w:r>
        <w:r>
          <w:rPr>
            <w:lang w:val="en-US"/>
          </w:rPr>
          <w:t>forms part of the SEAL Enabler Layer</w:t>
        </w:r>
        <w:r w:rsidRPr="00690A26">
          <w:rPr>
            <w:lang w:val="en-US"/>
          </w:rPr>
          <w:t xml:space="preserve"> </w:t>
        </w:r>
        <w:r>
          <w:rPr>
            <w:lang w:val="en-US"/>
          </w:rPr>
          <w:t>defined in 3GPP TS 23.434 [</w:t>
        </w:r>
      </w:ins>
      <w:ins w:id="20" w:author="Zhenning-r2" w:date="2023-11-16T23:23:00Z">
        <w:r w:rsidR="00647BF8">
          <w:rPr>
            <w:lang w:val="en-US"/>
          </w:rPr>
          <w:t>23434</w:t>
        </w:r>
      </w:ins>
      <w:ins w:id="21" w:author="Huawei [Abdessamad] 2023-10" w:date="2023-11-10T14:09:00Z">
        <w:r>
          <w:rPr>
            <w:lang w:val="en-US"/>
          </w:rPr>
          <w:t xml:space="preserve">] and </w:t>
        </w:r>
        <w:r>
          <w:t xml:space="preserve">aims to ensure the efficient use and deployment of </w:t>
        </w:r>
      </w:ins>
      <w:ins w:id="22" w:author="Huawei [Abdessamad] 2023-10" w:date="2023-11-10T14:10:00Z">
        <w:r w:rsidR="00037F58">
          <w:t>network slice capability exposure</w:t>
        </w:r>
      </w:ins>
      <w:ins w:id="23" w:author="Huawei [Abdessamad] 2023-10" w:date="2023-11-10T14:11:00Z">
        <w:r w:rsidR="00037F58">
          <w:t xml:space="preserve"> capabilities to</w:t>
        </w:r>
      </w:ins>
      <w:ins w:id="24" w:author="Huawei [Abdessamad] 2023-10" w:date="2023-11-10T14:09:00Z">
        <w:r>
          <w:t xml:space="preserve"> vertical applications. </w:t>
        </w:r>
      </w:ins>
      <w:ins w:id="25" w:author="Zhenning-r2" w:date="2023-11-16T23:31:00Z">
        <w:r w:rsidR="002B6841" w:rsidRPr="00D712CE">
          <w:rPr>
            <w:rFonts w:eastAsia="等线"/>
          </w:rPr>
          <w:t xml:space="preserve">The NSCE </w:t>
        </w:r>
        <w:r w:rsidR="002B6841">
          <w:rPr>
            <w:rFonts w:eastAsia="等线"/>
          </w:rPr>
          <w:t xml:space="preserve">server </w:t>
        </w:r>
        <w:r w:rsidR="002B6841" w:rsidRPr="00D712CE">
          <w:rPr>
            <w:rFonts w:eastAsia="等线"/>
          </w:rPr>
          <w:t>service</w:t>
        </w:r>
        <w:r w:rsidR="002B6841">
          <w:rPr>
            <w:rFonts w:eastAsia="等线"/>
          </w:rPr>
          <w:t>s</w:t>
        </w:r>
        <w:r w:rsidR="002B6841" w:rsidRPr="00D712CE">
          <w:rPr>
            <w:rFonts w:eastAsia="等线"/>
          </w:rPr>
          <w:t xml:space="preserve"> provid</w:t>
        </w:r>
        <w:r w:rsidR="002B6841" w:rsidRPr="00D712CE">
          <w:rPr>
            <w:rFonts w:eastAsia="等线"/>
            <w:lang w:eastAsia="zh-CN"/>
          </w:rPr>
          <w:t>es</w:t>
        </w:r>
        <w:r w:rsidR="002B6841" w:rsidRPr="00D712CE">
          <w:rPr>
            <w:rFonts w:eastAsia="等线"/>
          </w:rPr>
          <w:t xml:space="preserve"> additional functionality</w:t>
        </w:r>
        <w:r w:rsidR="002B6841">
          <w:rPr>
            <w:rFonts w:eastAsia="等线"/>
          </w:rPr>
          <w:t xml:space="preserve"> (e.g. </w:t>
        </w:r>
        <w:r w:rsidR="002B6841" w:rsidRPr="00975BFD">
          <w:t>network slice related performance and analytic</w:t>
        </w:r>
        <w:r w:rsidR="002B6841">
          <w:t>s</w:t>
        </w:r>
        <w:r w:rsidR="002B6841" w:rsidRPr="00975BFD">
          <w:t xml:space="preserve"> monitoring</w:t>
        </w:r>
        <w:r w:rsidR="002B6841">
          <w:t>)</w:t>
        </w:r>
        <w:r w:rsidR="002B6841" w:rsidRPr="00D712CE">
          <w:rPr>
            <w:rFonts w:eastAsia="等线"/>
          </w:rPr>
          <w:t xml:space="preserve"> and expose</w:t>
        </w:r>
        <w:r w:rsidR="002B6841" w:rsidRPr="00D712CE">
          <w:rPr>
            <w:rFonts w:eastAsia="等线"/>
            <w:lang w:eastAsia="zh-CN"/>
          </w:rPr>
          <w:t>s</w:t>
        </w:r>
        <w:r w:rsidR="002B6841" w:rsidRPr="00D712CE">
          <w:rPr>
            <w:rFonts w:eastAsia="等线"/>
          </w:rPr>
          <w:t xml:space="preserve"> slice capabilities based on 5GS management system services (e.g MnS services</w:t>
        </w:r>
        <w:r w:rsidR="002B6841" w:rsidRPr="00D712CE">
          <w:rPr>
            <w:rFonts w:eastAsia="等线"/>
            <w:lang w:eastAsia="zh-CN"/>
          </w:rPr>
          <w:t>)</w:t>
        </w:r>
        <w:r w:rsidR="002B6841" w:rsidRPr="00D712CE">
          <w:rPr>
            <w:rFonts w:eastAsia="等线"/>
          </w:rPr>
          <w:t xml:space="preserve"> and 5GS network service</w:t>
        </w:r>
        <w:r w:rsidR="002B6841" w:rsidRPr="00D712CE">
          <w:rPr>
            <w:rFonts w:eastAsia="等线"/>
            <w:lang w:eastAsia="zh-CN"/>
          </w:rPr>
          <w:t>s</w:t>
        </w:r>
        <w:r w:rsidR="002B6841" w:rsidRPr="00D712CE">
          <w:rPr>
            <w:rFonts w:eastAsia="等线"/>
          </w:rPr>
          <w:t xml:space="preserve"> (e.g. NEF APIs, NWDAF APIs, NSACF APIs).</w:t>
        </w:r>
      </w:ins>
      <w:ins w:id="26" w:author="Huawei [Abdessamad] 2023-10" w:date="2023-11-10T14:09:00Z">
        <w:r>
          <w:t xml:space="preserve">The </w:t>
        </w:r>
      </w:ins>
      <w:ins w:id="27" w:author="Huawei [Abdessamad] 2023-10" w:date="2023-11-10T14:11:00Z">
        <w:r w:rsidR="00037F58">
          <w:t>NCSE</w:t>
        </w:r>
      </w:ins>
      <w:ins w:id="28" w:author="Huawei [Abdessamad] 2023-10" w:date="2023-11-10T14:09:00Z">
        <w:r>
          <w:t xml:space="preserve"> Server </w:t>
        </w:r>
        <w:r>
          <w:rPr>
            <w:lang w:val="en-US"/>
          </w:rPr>
          <w:t>supports for this purpose, among other functionalities defined in 3GPP TS 23.43</w:t>
        </w:r>
      </w:ins>
      <w:ins w:id="29" w:author="Huawei [Abdessamad] 2023-10" w:date="2023-11-10T14:11:00Z">
        <w:r w:rsidR="00037F58">
          <w:rPr>
            <w:lang w:val="en-US"/>
          </w:rPr>
          <w:t>5</w:t>
        </w:r>
      </w:ins>
      <w:ins w:id="30" w:author="Huawei [Abdessamad] 2023-10" w:date="2023-11-10T14:09:00Z">
        <w:r>
          <w:rPr>
            <w:lang w:val="en-US"/>
          </w:rPr>
          <w:t> [</w:t>
        </w:r>
      </w:ins>
      <w:ins w:id="31" w:author="Huawei [Abdessamad] 2023-10" w:date="2023-11-10T14:11:00Z">
        <w:r w:rsidR="00037F58">
          <w:t>2</w:t>
        </w:r>
      </w:ins>
      <w:ins w:id="32" w:author="Zhenning-r2" w:date="2023-11-16T23:23:00Z">
        <w:r w:rsidR="00647BF8">
          <w:t>4</w:t>
        </w:r>
      </w:ins>
      <w:ins w:id="33" w:author="Huawei [Abdessamad] 2023-10" w:date="2023-11-10T14:11:00Z">
        <w:r w:rsidR="00037F58">
          <w:t>435</w:t>
        </w:r>
      </w:ins>
      <w:ins w:id="34" w:author="Huawei [Abdessamad] 2023-10" w:date="2023-11-10T14:09:00Z">
        <w:r>
          <w:rPr>
            <w:lang w:val="en-US"/>
          </w:rPr>
          <w:t>], the following functionalities</w:t>
        </w:r>
        <w:r w:rsidRPr="00690A26">
          <w:rPr>
            <w:lang w:val="en-US"/>
          </w:rPr>
          <w:t>:</w:t>
        </w:r>
      </w:ins>
    </w:p>
    <w:p w14:paraId="30A9DF47" w14:textId="2E60EA9B" w:rsidR="002822DE" w:rsidRDefault="002822DE" w:rsidP="002822DE">
      <w:pPr>
        <w:pStyle w:val="B1"/>
        <w:rPr>
          <w:ins w:id="35" w:author="Huawei [Abdessamad] 2023-10" w:date="2023-11-10T15:11:00Z"/>
          <w:lang w:val="en-US"/>
        </w:rPr>
      </w:pPr>
      <w:ins w:id="36" w:author="Huawei [Abdessamad] 2023-10" w:date="2023-11-10T15:11:00Z">
        <w:r w:rsidRPr="00690A26">
          <w:rPr>
            <w:lang w:val="en-US"/>
          </w:rPr>
          <w:t>-</w:t>
        </w:r>
        <w:r w:rsidRPr="00690A26">
          <w:rPr>
            <w:lang w:val="en-US"/>
          </w:rPr>
          <w:tab/>
        </w:r>
      </w:ins>
      <w:ins w:id="37" w:author="Huawei [Abdessamad] 2023-10" w:date="2023-11-10T15:12:00Z">
        <w:r>
          <w:t>NSCE</w:t>
        </w:r>
      </w:ins>
      <w:ins w:id="38" w:author="Huawei [Abdessamad] 2023-10" w:date="2023-11-10T15:11:00Z">
        <w:r>
          <w:t xml:space="preserve"> application layer support functions to </w:t>
        </w:r>
        <w:r>
          <w:rPr>
            <w:color w:val="000000"/>
            <w:lang w:val="en-US"/>
          </w:rPr>
          <w:t xml:space="preserve">VAL Servers </w:t>
        </w:r>
        <w:r>
          <w:t xml:space="preserve">over the </w:t>
        </w:r>
      </w:ins>
      <w:ins w:id="39" w:author="Huawei [Abdessamad] 2023-10" w:date="2023-11-10T15:12:00Z">
        <w:r>
          <w:t>NSCE</w:t>
        </w:r>
      </w:ins>
      <w:ins w:id="40" w:author="Huawei [Abdessamad] 2023-10" w:date="2023-11-10T15:11:00Z">
        <w:r>
          <w:t>-S reference point</w:t>
        </w:r>
        <w:r>
          <w:rPr>
            <w:lang w:val="en-US"/>
          </w:rPr>
          <w:t>, i.e.:</w:t>
        </w:r>
      </w:ins>
    </w:p>
    <w:p w14:paraId="71393530" w14:textId="21DC6C38" w:rsidR="002822DE" w:rsidRDefault="002822DE" w:rsidP="002822DE">
      <w:pPr>
        <w:pStyle w:val="B1"/>
        <w:rPr>
          <w:ins w:id="41" w:author="Huawei [Abdessamad] 2023-10" w:date="2023-11-10T15:11:00Z"/>
          <w:lang w:val="en-US"/>
        </w:rPr>
      </w:pPr>
      <w:ins w:id="42" w:author="Huawei [Abdessamad] 2023-10" w:date="2023-11-10T15:11:00Z">
        <w:r w:rsidRPr="00690A26">
          <w:rPr>
            <w:lang w:val="en-US"/>
          </w:rPr>
          <w:t>-</w:t>
        </w:r>
        <w:r w:rsidRPr="00690A26">
          <w:rPr>
            <w:lang w:val="en-US"/>
          </w:rPr>
          <w:tab/>
        </w:r>
      </w:ins>
      <w:ins w:id="43" w:author="Huawei [Abdessamad] 2023-10" w:date="2023-11-10T15:12:00Z">
        <w:r>
          <w:t>NSCE</w:t>
        </w:r>
      </w:ins>
      <w:ins w:id="44" w:author="Huawei [Abdessamad] 2023-10" w:date="2023-11-10T15:11:00Z">
        <w:r>
          <w:t xml:space="preserve"> application layer support functions to </w:t>
        </w:r>
        <w:r>
          <w:rPr>
            <w:color w:val="000000"/>
            <w:lang w:val="en-US"/>
          </w:rPr>
          <w:t xml:space="preserve">other </w:t>
        </w:r>
      </w:ins>
      <w:ins w:id="45" w:author="Huawei [Abdessamad] 2023-10" w:date="2023-11-10T15:13:00Z">
        <w:r w:rsidR="005D3750">
          <w:rPr>
            <w:color w:val="000000"/>
            <w:lang w:val="en-US"/>
          </w:rPr>
          <w:t>NSCE</w:t>
        </w:r>
      </w:ins>
      <w:ins w:id="46" w:author="Huawei [Abdessamad] 2023-10" w:date="2023-11-10T15:11:00Z">
        <w:r>
          <w:rPr>
            <w:color w:val="000000"/>
            <w:lang w:val="en-US"/>
          </w:rPr>
          <w:t xml:space="preserve"> Servers </w:t>
        </w:r>
        <w:r>
          <w:t xml:space="preserve">over the </w:t>
        </w:r>
      </w:ins>
      <w:ins w:id="47" w:author="Huawei [Abdessamad] 2023-10" w:date="2023-11-10T15:12:00Z">
        <w:r>
          <w:t>NSCE</w:t>
        </w:r>
      </w:ins>
      <w:ins w:id="48" w:author="Huawei [Abdessamad] 2023-10" w:date="2023-11-10T15:11:00Z">
        <w:r>
          <w:t>-E reference point</w:t>
        </w:r>
        <w:r>
          <w:rPr>
            <w:lang w:val="en-US"/>
          </w:rPr>
          <w:t>, i.e.:</w:t>
        </w:r>
      </w:ins>
    </w:p>
    <w:p w14:paraId="705FA3D4" w14:textId="0D94D22F" w:rsidR="00647BF8" w:rsidRDefault="00647BF8" w:rsidP="00647BF8">
      <w:pPr>
        <w:pStyle w:val="EditorsNote"/>
        <w:rPr>
          <w:ins w:id="49" w:author="Zhenning-r2" w:date="2023-11-16T23:24:00Z"/>
          <w:lang w:eastAsia="zh-CN"/>
        </w:rPr>
      </w:pPr>
      <w:ins w:id="50" w:author="Zhenning-r2" w:date="2023-11-16T23:24:00Z">
        <w:r>
          <w:rPr>
            <w:lang w:eastAsia="zh-CN"/>
          </w:rPr>
          <w:t>Editor's Note:</w:t>
        </w:r>
        <w:r>
          <w:rPr>
            <w:lang w:eastAsia="zh-CN"/>
          </w:rPr>
          <w:tab/>
        </w:r>
        <w:r w:rsidRPr="00647BF8">
          <w:rPr>
            <w:lang w:eastAsia="zh-CN"/>
          </w:rPr>
          <w:t xml:space="preserve">The exact list can be introduced for each API </w:t>
        </w:r>
        <w:r>
          <w:rPr>
            <w:lang w:eastAsia="zh-CN"/>
          </w:rPr>
          <w:t>when introduced</w:t>
        </w:r>
        <w:r w:rsidRPr="00647BF8">
          <w:rPr>
            <w:lang w:eastAsia="zh-CN"/>
          </w:rPr>
          <w:t>.</w:t>
        </w:r>
      </w:ins>
    </w:p>
    <w:p w14:paraId="2C20B01A" w14:textId="52F0865E" w:rsidR="00750DBF" w:rsidDel="000C4995" w:rsidRDefault="00750DBF" w:rsidP="00750DBF">
      <w:pPr>
        <w:rPr>
          <w:ins w:id="51" w:author="Zhenning" w:date="2023-11-06T19:50:00Z"/>
          <w:del w:id="52" w:author="Huawei [Abdessamad] 2023-10" w:date="2023-11-10T14:12:00Z"/>
        </w:rPr>
      </w:pPr>
      <w:ins w:id="53" w:author="Zhenning" w:date="2023-11-06T19:50:00Z">
        <w:del w:id="54" w:author="Huawei [Abdessamad] 2023-10" w:date="2023-11-10T14:12:00Z">
          <w:r w:rsidDel="000C4995">
            <w:delText>I</w:delText>
          </w:r>
        </w:del>
      </w:ins>
      <w:ins w:id="55" w:author="Zhenning" w:date="2023-11-06T20:02:00Z">
        <w:del w:id="56" w:author="Huawei [Abdessamad] 2023-10" w:date="2023-11-10T14:12:00Z">
          <w:r w:rsidR="005C7F65" w:rsidDel="000C4995">
            <w:delText>t</w:delText>
          </w:r>
        </w:del>
      </w:ins>
      <w:ins w:id="57" w:author="Zhenning" w:date="2023-11-06T19:50:00Z">
        <w:del w:id="58" w:author="Huawei [Abdessamad] 2023-10" w:date="2023-11-10T14:12:00Z">
          <w:r w:rsidDel="000C4995">
            <w:delText xml:space="preserve"> is defined in 3GPP TS 23.435 [</w:delText>
          </w:r>
        </w:del>
      </w:ins>
      <w:ins w:id="59" w:author="Zhenning" w:date="2023-11-06T19:51:00Z">
        <w:del w:id="60" w:author="Huawei [Abdessamad] 2023-10" w:date="2023-11-10T14:12:00Z">
          <w:r w:rsidDel="000C4995">
            <w:delText>23435</w:delText>
          </w:r>
        </w:del>
      </w:ins>
      <w:ins w:id="61" w:author="Zhenning" w:date="2023-11-06T19:50:00Z">
        <w:del w:id="62" w:author="Huawei [Abdessamad] 2023-10" w:date="2023-11-10T14:12:00Z">
          <w:r w:rsidDel="000C4995">
            <w:delText>]</w:delText>
          </w:r>
          <w:r w:rsidRPr="00D712CE" w:rsidDel="000C4995">
            <w:rPr>
              <w:rFonts w:eastAsia="等线"/>
            </w:rPr>
            <w:delText xml:space="preserve"> </w:delText>
          </w:r>
          <w:r w:rsidDel="000C4995">
            <w:rPr>
              <w:rFonts w:eastAsia="等线"/>
            </w:rPr>
            <w:delText>that n</w:delText>
          </w:r>
          <w:r w:rsidRPr="00D712CE" w:rsidDel="000C4995">
            <w:rPr>
              <w:rFonts w:eastAsia="等线"/>
            </w:rPr>
            <w:delText xml:space="preserve">etwork slice capability </w:delText>
          </w:r>
        </w:del>
      </w:ins>
      <w:ins w:id="63" w:author="Zhenning" w:date="2023-11-06T20:01:00Z">
        <w:del w:id="64" w:author="Huawei [Abdessamad] 2023-10" w:date="2023-11-10T14:12:00Z">
          <w:r w:rsidR="005C7F65" w:rsidDel="000C4995">
            <w:rPr>
              <w:rFonts w:eastAsia="等线"/>
            </w:rPr>
            <w:delText>exposure</w:delText>
          </w:r>
        </w:del>
      </w:ins>
      <w:ins w:id="65" w:author="Zhenning" w:date="2023-11-06T19:50:00Z">
        <w:del w:id="66" w:author="Huawei [Abdessamad] 2023-10" w:date="2023-11-10T14:12:00Z">
          <w:r w:rsidRPr="00D712CE" w:rsidDel="000C4995">
            <w:rPr>
              <w:rFonts w:eastAsia="等线"/>
              <w:lang w:eastAsia="zh-CN"/>
            </w:rPr>
            <w:delText xml:space="preserve"> </w:delText>
          </w:r>
          <w:r w:rsidRPr="00D712CE" w:rsidDel="000C4995">
            <w:rPr>
              <w:rFonts w:eastAsia="等线"/>
            </w:rPr>
            <w:delText xml:space="preserve">(NSCE) </w:delText>
          </w:r>
        </w:del>
      </w:ins>
      <w:ins w:id="67" w:author="Zhenning" w:date="2023-11-06T20:02:00Z">
        <w:del w:id="68" w:author="Huawei [Abdessamad] 2023-10" w:date="2023-11-10T14:12:00Z">
          <w:r w:rsidR="005C7F65" w:rsidDel="000C4995">
            <w:rPr>
              <w:rFonts w:eastAsia="等线"/>
            </w:rPr>
            <w:delText>server services are</w:delText>
          </w:r>
        </w:del>
      </w:ins>
      <w:ins w:id="69" w:author="Zhenning" w:date="2023-11-06T19:50:00Z">
        <w:del w:id="70" w:author="Huawei [Abdessamad] 2023-10" w:date="2023-11-10T14:12:00Z">
          <w:r w:rsidRPr="00D712CE" w:rsidDel="000C4995">
            <w:rPr>
              <w:rFonts w:eastAsia="等线"/>
            </w:rPr>
            <w:delText xml:space="preserve"> service</w:delText>
          </w:r>
        </w:del>
      </w:ins>
      <w:ins w:id="71" w:author="Zhenning" w:date="2023-11-06T20:02:00Z">
        <w:del w:id="72" w:author="Huawei [Abdessamad] 2023-10" w:date="2023-11-10T14:12:00Z">
          <w:r w:rsidR="005C7F65" w:rsidDel="000C4995">
            <w:rPr>
              <w:rFonts w:eastAsia="等线"/>
            </w:rPr>
            <w:delText xml:space="preserve">s </w:delText>
          </w:r>
        </w:del>
      </w:ins>
      <w:ins w:id="73" w:author="Zhenning" w:date="2023-11-06T19:50:00Z">
        <w:del w:id="74" w:author="Huawei [Abdessamad] 2023-10" w:date="2023-11-10T14:12:00Z">
          <w:r w:rsidRPr="00D712CE" w:rsidDel="000C4995">
            <w:rPr>
              <w:rFonts w:eastAsia="等线"/>
            </w:rPr>
            <w:delText>enabl</w:delText>
          </w:r>
          <w:r w:rsidDel="000C4995">
            <w:rPr>
              <w:rFonts w:eastAsia="等线"/>
              <w:lang w:eastAsia="zh-CN"/>
            </w:rPr>
            <w:delText>e</w:delText>
          </w:r>
          <w:r w:rsidRPr="00D712CE" w:rsidDel="000C4995">
            <w:rPr>
              <w:rFonts w:eastAsia="等线"/>
            </w:rPr>
            <w:delText xml:space="preserve"> the network slice related capabilities towards 3</w:delText>
          </w:r>
          <w:r w:rsidRPr="00D712CE" w:rsidDel="000C4995">
            <w:rPr>
              <w:rFonts w:eastAsia="等线"/>
              <w:vertAlign w:val="superscript"/>
            </w:rPr>
            <w:delText>rd</w:delText>
          </w:r>
          <w:r w:rsidRPr="00D712CE" w:rsidDel="000C4995">
            <w:rPr>
              <w:rFonts w:eastAsia="等线"/>
            </w:rPr>
            <w:delText xml:space="preserve"> party o</w:delText>
          </w:r>
          <w:r w:rsidRPr="00D712CE" w:rsidDel="000C4995">
            <w:rPr>
              <w:rFonts w:eastAsia="MS Mincho"/>
            </w:rPr>
            <w:delText>n the basis of R17 SEAL</w:delText>
          </w:r>
          <w:r w:rsidRPr="00D712CE" w:rsidDel="000C4995">
            <w:rPr>
              <w:rFonts w:eastAsia="等线"/>
            </w:rPr>
            <w:delText xml:space="preserve">. The NSCE </w:delText>
          </w:r>
        </w:del>
      </w:ins>
      <w:ins w:id="75" w:author="Zhenning" w:date="2023-11-06T20:02:00Z">
        <w:del w:id="76" w:author="Huawei [Abdessamad] 2023-10" w:date="2023-11-10T14:12:00Z">
          <w:r w:rsidR="005C7F65" w:rsidDel="000C4995">
            <w:rPr>
              <w:rFonts w:eastAsia="等线"/>
            </w:rPr>
            <w:delText xml:space="preserve">server </w:delText>
          </w:r>
        </w:del>
      </w:ins>
      <w:ins w:id="77" w:author="Zhenning" w:date="2023-11-06T19:50:00Z">
        <w:del w:id="78" w:author="Huawei [Abdessamad] 2023-10" w:date="2023-11-10T14:12:00Z">
          <w:r w:rsidRPr="00D712CE" w:rsidDel="000C4995">
            <w:rPr>
              <w:rFonts w:eastAsia="等线"/>
            </w:rPr>
            <w:delText>service</w:delText>
          </w:r>
        </w:del>
      </w:ins>
      <w:ins w:id="79" w:author="Zhenning" w:date="2023-11-06T20:02:00Z">
        <w:del w:id="80" w:author="Huawei [Abdessamad] 2023-10" w:date="2023-11-10T14:12:00Z">
          <w:r w:rsidR="005C7F65" w:rsidDel="000C4995">
            <w:rPr>
              <w:rFonts w:eastAsia="等线"/>
            </w:rPr>
            <w:delText>s</w:delText>
          </w:r>
        </w:del>
      </w:ins>
      <w:ins w:id="81" w:author="Zhenning" w:date="2023-11-06T19:50:00Z">
        <w:del w:id="82" w:author="Huawei [Abdessamad] 2023-10" w:date="2023-11-10T14:12:00Z">
          <w:r w:rsidRPr="00D712CE" w:rsidDel="000C4995">
            <w:rPr>
              <w:rFonts w:eastAsia="等线"/>
            </w:rPr>
            <w:delText xml:space="preserve"> provid</w:delText>
          </w:r>
          <w:r w:rsidRPr="00D712CE" w:rsidDel="000C4995">
            <w:rPr>
              <w:rFonts w:eastAsia="等线"/>
              <w:lang w:eastAsia="zh-CN"/>
            </w:rPr>
            <w:delText>es</w:delText>
          </w:r>
          <w:r w:rsidRPr="00D712CE" w:rsidDel="000C4995">
            <w:rPr>
              <w:rFonts w:eastAsia="等线"/>
            </w:rPr>
            <w:delText xml:space="preserve"> additional functionality and expose</w:delText>
          </w:r>
          <w:r w:rsidRPr="00D712CE" w:rsidDel="000C4995">
            <w:rPr>
              <w:rFonts w:eastAsia="等线"/>
              <w:lang w:eastAsia="zh-CN"/>
            </w:rPr>
            <w:delText>s</w:delText>
          </w:r>
          <w:r w:rsidRPr="00D712CE" w:rsidDel="000C4995">
            <w:rPr>
              <w:rFonts w:eastAsia="等线"/>
            </w:rPr>
            <w:delText xml:space="preserve"> slice capabilities based on 5GS management system services (e.g MnS services</w:delText>
          </w:r>
          <w:r w:rsidRPr="00D712CE" w:rsidDel="000C4995">
            <w:rPr>
              <w:rFonts w:eastAsia="等线"/>
              <w:lang w:eastAsia="zh-CN"/>
            </w:rPr>
            <w:delText>)</w:delText>
          </w:r>
          <w:r w:rsidRPr="00D712CE" w:rsidDel="000C4995">
            <w:rPr>
              <w:rFonts w:eastAsia="等线"/>
            </w:rPr>
            <w:delText xml:space="preserve"> and 5GS network service</w:delText>
          </w:r>
          <w:r w:rsidRPr="00D712CE" w:rsidDel="000C4995">
            <w:rPr>
              <w:rFonts w:eastAsia="等线"/>
              <w:lang w:eastAsia="zh-CN"/>
            </w:rPr>
            <w:delText>s</w:delText>
          </w:r>
          <w:r w:rsidRPr="00D712CE" w:rsidDel="000C4995">
            <w:rPr>
              <w:rFonts w:eastAsia="等线"/>
            </w:rPr>
            <w:delText xml:space="preserve"> (e.g. NEF APIs, NWDAF APIs, NSACF APIs).</w:delText>
          </w:r>
        </w:del>
      </w:ins>
    </w:p>
    <w:p w14:paraId="7D1099DA" w14:textId="27951750" w:rsidR="00750DBF" w:rsidRPr="008C4E63" w:rsidDel="000C4995" w:rsidRDefault="00750DBF" w:rsidP="00750DBF">
      <w:pPr>
        <w:rPr>
          <w:ins w:id="83" w:author="Zhenning" w:date="2023-11-06T19:50:00Z"/>
          <w:del w:id="84" w:author="Huawei [Abdessamad] 2023-10" w:date="2023-11-10T14:12:00Z"/>
          <w:i/>
        </w:rPr>
      </w:pPr>
      <w:ins w:id="85" w:author="Zhenning" w:date="2023-11-06T19:50:00Z">
        <w:del w:id="86" w:author="Huawei [Abdessamad] 2023-10" w:date="2023-11-10T14:12:00Z">
          <w:r w:rsidDel="000C4995">
            <w:rPr>
              <w:noProof/>
            </w:rPr>
            <w:delText xml:space="preserve">The present document specifies the APIs needed to support NSCE. </w:delText>
          </w:r>
          <w:r w:rsidRPr="008C4E63" w:rsidDel="000C4995">
            <w:rPr>
              <w:noProof/>
            </w:rPr>
            <w:delText xml:space="preserve">The resources, data model and usage defined in the present document are used by the </w:delText>
          </w:r>
          <w:r w:rsidDel="000C4995">
            <w:rPr>
              <w:noProof/>
            </w:rPr>
            <w:delText>consumers</w:delText>
          </w:r>
          <w:r w:rsidRPr="008C4E63" w:rsidDel="000C4995">
            <w:rPr>
              <w:noProof/>
            </w:rPr>
            <w:delText xml:space="preserve"> to </w:delText>
          </w:r>
          <w:r w:rsidDel="000C4995">
            <w:rPr>
              <w:noProof/>
            </w:rPr>
            <w:delText>apply NSCE</w:delText>
          </w:r>
          <w:r w:rsidRPr="008C4E63" w:rsidDel="000C4995">
            <w:rPr>
              <w:noProof/>
            </w:rPr>
            <w:delText xml:space="preserve"> </w:delText>
          </w:r>
        </w:del>
      </w:ins>
      <w:ins w:id="87" w:author="Zhenning" w:date="2023-11-06T20:03:00Z">
        <w:del w:id="88" w:author="Huawei [Abdessamad] 2023-10" w:date="2023-11-10T14:12:00Z">
          <w:r w:rsidR="007E14FB" w:rsidDel="000C4995">
            <w:rPr>
              <w:noProof/>
            </w:rPr>
            <w:delText xml:space="preserve">server </w:delText>
          </w:r>
        </w:del>
      </w:ins>
      <w:ins w:id="89" w:author="Zhenning" w:date="2023-11-06T19:50:00Z">
        <w:del w:id="90" w:author="Huawei [Abdessamad] 2023-10" w:date="2023-11-10T14:12:00Z">
          <w:r w:rsidRPr="008C4E63" w:rsidDel="000C4995">
            <w:rPr>
              <w:noProof/>
            </w:rPr>
            <w:delText>services as specified in 3GPP</w:delText>
          </w:r>
        </w:del>
      </w:ins>
      <w:ins w:id="91" w:author="Zhenning" w:date="2023-11-06T20:03:00Z">
        <w:del w:id="92" w:author="Huawei [Abdessamad] 2023-10" w:date="2023-11-10T14:12:00Z">
          <w:r w:rsidR="005C7F65" w:rsidDel="000C4995">
            <w:rPr>
              <w:noProof/>
            </w:rPr>
            <w:delText> </w:delText>
          </w:r>
        </w:del>
      </w:ins>
      <w:ins w:id="93" w:author="Zhenning" w:date="2023-11-06T19:50:00Z">
        <w:del w:id="94" w:author="Huawei [Abdessamad] 2023-10" w:date="2023-11-10T14:12:00Z">
          <w:r w:rsidRPr="008C4E63" w:rsidDel="000C4995">
            <w:rPr>
              <w:noProof/>
            </w:rPr>
            <w:delText>TS</w:delText>
          </w:r>
        </w:del>
      </w:ins>
      <w:ins w:id="95" w:author="Zhenning" w:date="2023-11-06T20:03:00Z">
        <w:del w:id="96" w:author="Huawei [Abdessamad] 2023-10" w:date="2023-11-10T14:12:00Z">
          <w:r w:rsidR="005C7F65" w:rsidDel="000C4995">
            <w:rPr>
              <w:noProof/>
            </w:rPr>
            <w:delText> </w:delText>
          </w:r>
        </w:del>
      </w:ins>
      <w:ins w:id="97" w:author="Zhenning" w:date="2023-11-06T19:50:00Z">
        <w:del w:id="98" w:author="Huawei [Abdessamad] 2023-10" w:date="2023-11-10T14:12:00Z">
          <w:r w:rsidRPr="008C4E63" w:rsidDel="000C4995">
            <w:rPr>
              <w:noProof/>
            </w:rPr>
            <w:delText>29.5</w:delText>
          </w:r>
          <w:r w:rsidDel="000C4995">
            <w:rPr>
              <w:noProof/>
            </w:rPr>
            <w:delText>49</w:delText>
          </w:r>
        </w:del>
      </w:ins>
      <w:ins w:id="99" w:author="Zhenning" w:date="2023-11-06T19:51:00Z">
        <w:del w:id="100" w:author="Huawei [Abdessamad] 2023-10" w:date="2023-11-10T14:12:00Z">
          <w:r w:rsidDel="000C4995">
            <w:rPr>
              <w:noProof/>
            </w:rPr>
            <w:delText> </w:delText>
          </w:r>
        </w:del>
      </w:ins>
      <w:ins w:id="101" w:author="Zhenning" w:date="2023-11-06T19:50:00Z">
        <w:del w:id="102" w:author="Huawei [Abdessamad] 2023-10" w:date="2023-11-10T14:12:00Z">
          <w:r w:rsidRPr="008C4E63" w:rsidDel="000C4995">
            <w:rPr>
              <w:noProof/>
            </w:rPr>
            <w:delText>[</w:delText>
          </w:r>
        </w:del>
      </w:ins>
      <w:ins w:id="103" w:author="Zhenning" w:date="2023-11-06T19:51:00Z">
        <w:del w:id="104" w:author="Huawei [Abdessamad] 2023-10" w:date="2023-11-10T14:12:00Z">
          <w:r w:rsidDel="000C4995">
            <w:rPr>
              <w:noProof/>
            </w:rPr>
            <w:delText>29549</w:delText>
          </w:r>
        </w:del>
      </w:ins>
      <w:ins w:id="105" w:author="Zhenning" w:date="2023-11-06T19:50:00Z">
        <w:del w:id="106" w:author="Huawei [Abdessamad] 2023-10" w:date="2023-11-10T14:12:00Z">
          <w:r w:rsidRPr="008C4E63" w:rsidDel="000C4995">
            <w:rPr>
              <w:noProof/>
            </w:rPr>
            <w:delText>]</w:delText>
          </w:r>
        </w:del>
      </w:ins>
    </w:p>
    <w:p w14:paraId="00EB3A2F" w14:textId="77777777" w:rsidR="00750DBF" w:rsidDel="00D92819" w:rsidRDefault="00750DBF" w:rsidP="00750DBF">
      <w:pPr>
        <w:pStyle w:val="Guidance"/>
        <w:rPr>
          <w:del w:id="107" w:author="Zhenning" w:date="2023-11-06T19:50:00Z"/>
        </w:rPr>
      </w:pPr>
      <w:del w:id="108" w:author="Zhenning" w:date="2023-11-06T19:50:00Z">
        <w:r w:rsidDel="00D92819">
          <w:delText>This clause will introduce the Interface/APIs specified in this document.</w:delText>
        </w:r>
      </w:del>
    </w:p>
    <w:p w14:paraId="5B23C576" w14:textId="77777777" w:rsidR="00750DBF" w:rsidDel="00D92819" w:rsidRDefault="00750DBF" w:rsidP="00750DBF">
      <w:pPr>
        <w:pStyle w:val="Guidance"/>
        <w:rPr>
          <w:del w:id="109" w:author="Zhenning" w:date="2023-11-06T19:50:00Z"/>
        </w:rPr>
      </w:pPr>
      <w:del w:id="110" w:author="Zhenning" w:date="2023-11-06T19:50:00Z">
        <w:r w:rsidDel="00D92819">
          <w:delText xml:space="preserve">It will include </w:delText>
        </w:r>
        <w:r w:rsidDel="00D92819">
          <w:rPr>
            <w:lang w:val="en-US"/>
          </w:rPr>
          <w:delText xml:space="preserve">the relevant </w:delText>
        </w:r>
        <w:r w:rsidDel="00D92819">
          <w:rPr>
            <w:lang w:val="en-US" w:eastAsia="zh-CN"/>
          </w:rPr>
          <w:delText>architecture aspects</w:delText>
        </w:r>
        <w:r w:rsidDel="00D92819">
          <w:rPr>
            <w:lang w:val="en-US"/>
          </w:rPr>
          <w:delText xml:space="preserve"> of </w:delText>
        </w:r>
        <w:r w:rsidDel="00D92819">
          <w:rPr>
            <w:lang w:val="en-US" w:eastAsia="zh-CN"/>
          </w:rPr>
          <w:delText xml:space="preserve">the </w:delText>
        </w:r>
        <w:r w:rsidDel="00D92819">
          <w:rPr>
            <w:lang w:val="en-US"/>
          </w:rPr>
          <w:delText>interface.</w:delText>
        </w:r>
      </w:del>
    </w:p>
    <w:p w14:paraId="60322F57" w14:textId="0DA2927C" w:rsidR="008C4392" w:rsidRPr="00690A26" w:rsidRDefault="008C4392" w:rsidP="008C4392">
      <w:pPr>
        <w:rPr>
          <w:ins w:id="111" w:author="Huawei [Abdessamad] 2023-10" w:date="2023-11-10T14:13:00Z"/>
          <w:lang w:val="en-US"/>
        </w:rPr>
      </w:pPr>
      <w:ins w:id="112" w:author="Huawei [Abdessamad] 2023-10" w:date="2023-11-10T14:13:00Z">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ins>
      <w:ins w:id="113" w:author="Huawei [Abdessamad] 2023-10" w:date="2023-11-10T14:14:00Z">
        <w:r>
          <w:rPr>
            <w:lang w:val="en-US"/>
          </w:rPr>
          <w:t>NSCE</w:t>
        </w:r>
      </w:ins>
      <w:ins w:id="114" w:author="Huawei [Abdessamad] 2023-10" w:date="2023-11-10T14:13:00Z">
        <w:r>
          <w:rPr>
            <w:lang w:val="en-US"/>
          </w:rPr>
          <w:t xml:space="preserve"> Enabler Layer</w:t>
        </w:r>
        <w:r w:rsidRPr="00690A26">
          <w:rPr>
            <w:lang w:val="en-US"/>
          </w:rPr>
          <w:t xml:space="preserve">, with </w:t>
        </w:r>
        <w:r>
          <w:rPr>
            <w:lang w:val="en-US"/>
          </w:rPr>
          <w:t xml:space="preserve">a </w:t>
        </w:r>
        <w:r w:rsidRPr="00690A26">
          <w:rPr>
            <w:lang w:val="en-US"/>
          </w:rPr>
          <w:t xml:space="preserve">focus on the </w:t>
        </w:r>
      </w:ins>
      <w:ins w:id="115" w:author="Huawei [Abdessamad] 2023-10" w:date="2023-11-10T14:14:00Z">
        <w:r>
          <w:rPr>
            <w:lang w:val="en-US"/>
          </w:rPr>
          <w:t>NSCE</w:t>
        </w:r>
      </w:ins>
      <w:ins w:id="116" w:author="Huawei [Abdessamad] 2023-10" w:date="2023-11-10T14:13:00Z">
        <w:r>
          <w:rPr>
            <w:lang w:val="en-US"/>
          </w:rPr>
          <w:t xml:space="preserve"> Server</w:t>
        </w:r>
        <w:r w:rsidRPr="00690A26">
          <w:rPr>
            <w:lang w:val="en-US"/>
          </w:rPr>
          <w:t>:</w:t>
        </w:r>
      </w:ins>
    </w:p>
    <w:bookmarkStart w:id="117" w:name="_MON_1740821112"/>
    <w:bookmarkEnd w:id="117"/>
    <w:p w14:paraId="004F0B81" w14:textId="659243B0" w:rsidR="008C4392" w:rsidRPr="00690A26" w:rsidRDefault="002822DE" w:rsidP="008C4392">
      <w:pPr>
        <w:pStyle w:val="TH"/>
        <w:rPr>
          <w:ins w:id="118" w:author="Huawei [Abdessamad] 2023-10" w:date="2023-11-10T14:13:00Z"/>
        </w:rPr>
      </w:pPr>
      <w:ins w:id="119" w:author="Huawei [Abdessamad] 2023-10" w:date="2023-11-10T14:13:00Z">
        <w:r>
          <w:rPr>
            <w:rFonts w:ascii="Times New Roman" w:hAnsi="Times New Roman"/>
            <w:kern w:val="2"/>
            <w:sz w:val="21"/>
            <w:szCs w:val="21"/>
            <w:lang w:val="en-US" w:eastAsia="zh-CN"/>
          </w:rPr>
          <w:object w:dxaOrig="9486" w:dyaOrig="4223" w14:anchorId="1EEF5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211pt" o:ole="">
              <v:imagedata r:id="rId8" o:title=""/>
            </v:shape>
            <o:OLEObject Type="Embed" ProgID="Word.Document.12" ShapeID="_x0000_i1025" DrawAspect="Content" ObjectID="_1761767458" r:id="rId9">
              <o:FieldCodes>\s</o:FieldCodes>
            </o:OLEObject>
          </w:object>
        </w:r>
      </w:ins>
    </w:p>
    <w:p w14:paraId="737900BE" w14:textId="5002CBB6" w:rsidR="008C4392" w:rsidRPr="00690A26" w:rsidRDefault="008C4392" w:rsidP="008C4392">
      <w:pPr>
        <w:pStyle w:val="TF"/>
        <w:rPr>
          <w:ins w:id="120" w:author="Huawei [Abdessamad] 2023-10" w:date="2023-11-10T14:13:00Z"/>
          <w:lang w:val="en-US"/>
        </w:rPr>
      </w:pPr>
      <w:bookmarkStart w:id="121" w:name="_Hlk497146139"/>
      <w:ins w:id="122" w:author="Huawei [Abdessamad] 2023-10" w:date="2023-11-10T14:13:00Z">
        <w:r w:rsidRPr="00690A26">
          <w:t>Figure</w:t>
        </w:r>
        <w:r>
          <w:t> </w:t>
        </w:r>
        <w:r w:rsidRPr="00690A26">
          <w:t xml:space="preserve">4-1: </w:t>
        </w:r>
        <w:r>
          <w:t>NS</w:t>
        </w:r>
      </w:ins>
      <w:ins w:id="123" w:author="Huawei [Abdessamad] 2023-10" w:date="2023-11-10T14:14:00Z">
        <w:r>
          <w:t>CE</w:t>
        </w:r>
      </w:ins>
      <w:ins w:id="124" w:author="Huawei [Abdessamad] 2023-10" w:date="2023-11-10T14:13:00Z">
        <w:r>
          <w:t xml:space="preserve"> Enabler</w:t>
        </w:r>
        <w:r w:rsidRPr="00353FCC">
          <w:t xml:space="preserve"> Layer</w:t>
        </w:r>
        <w:r>
          <w:t xml:space="preserve"> functional model</w:t>
        </w:r>
      </w:ins>
    </w:p>
    <w:bookmarkEnd w:id="12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17BEE" w14:textId="77777777" w:rsidR="00682C60" w:rsidRDefault="00682C60">
      <w:r>
        <w:separator/>
      </w:r>
    </w:p>
  </w:endnote>
  <w:endnote w:type="continuationSeparator" w:id="0">
    <w:p w14:paraId="1BB80098" w14:textId="77777777" w:rsidR="00682C60" w:rsidRDefault="0068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5EE7E" w14:textId="77777777" w:rsidR="00682C60" w:rsidRDefault="00682C60">
      <w:r>
        <w:separator/>
      </w:r>
    </w:p>
  </w:footnote>
  <w:footnote w:type="continuationSeparator" w:id="0">
    <w:p w14:paraId="02783730" w14:textId="77777777" w:rsidR="00682C60" w:rsidRDefault="00682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2">
    <w15:presenceInfo w15:providerId="None" w15:userId="Zhenning-r2"/>
  </w15:person>
  <w15:person w15:author="Zhenning">
    <w15:presenceInfo w15:providerId="None" w15:userId="Zhenning"/>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F58"/>
    <w:rsid w:val="000600E8"/>
    <w:rsid w:val="000B59EB"/>
    <w:rsid w:val="000C4995"/>
    <w:rsid w:val="0010504F"/>
    <w:rsid w:val="001604A8"/>
    <w:rsid w:val="001B093A"/>
    <w:rsid w:val="001C5CF1"/>
    <w:rsid w:val="001E3321"/>
    <w:rsid w:val="00214DF0"/>
    <w:rsid w:val="00266561"/>
    <w:rsid w:val="002822DE"/>
    <w:rsid w:val="0029273D"/>
    <w:rsid w:val="002B6841"/>
    <w:rsid w:val="002C0C9D"/>
    <w:rsid w:val="0044235F"/>
    <w:rsid w:val="004721C0"/>
    <w:rsid w:val="004B198B"/>
    <w:rsid w:val="005020BD"/>
    <w:rsid w:val="005C7F65"/>
    <w:rsid w:val="005D3750"/>
    <w:rsid w:val="00605E3F"/>
    <w:rsid w:val="0063110A"/>
    <w:rsid w:val="00647BF8"/>
    <w:rsid w:val="00682C60"/>
    <w:rsid w:val="0069541A"/>
    <w:rsid w:val="00737BC9"/>
    <w:rsid w:val="00744284"/>
    <w:rsid w:val="00750DBF"/>
    <w:rsid w:val="00780A06"/>
    <w:rsid w:val="00785301"/>
    <w:rsid w:val="00793D77"/>
    <w:rsid w:val="007A7702"/>
    <w:rsid w:val="007E14FB"/>
    <w:rsid w:val="0082707E"/>
    <w:rsid w:val="008379BB"/>
    <w:rsid w:val="008C4392"/>
    <w:rsid w:val="008D3B15"/>
    <w:rsid w:val="009158D2"/>
    <w:rsid w:val="009255E7"/>
    <w:rsid w:val="009669A7"/>
    <w:rsid w:val="00982BA7"/>
    <w:rsid w:val="009D1195"/>
    <w:rsid w:val="00A34787"/>
    <w:rsid w:val="00A95468"/>
    <w:rsid w:val="00AA3DBE"/>
    <w:rsid w:val="00B334B0"/>
    <w:rsid w:val="00B41104"/>
    <w:rsid w:val="00B43C0E"/>
    <w:rsid w:val="00BA4BE2"/>
    <w:rsid w:val="00BD1620"/>
    <w:rsid w:val="00BF3721"/>
    <w:rsid w:val="00C93D83"/>
    <w:rsid w:val="00CC4471"/>
    <w:rsid w:val="00D0303B"/>
    <w:rsid w:val="00D07287"/>
    <w:rsid w:val="00E1464D"/>
    <w:rsid w:val="00E32FC4"/>
    <w:rsid w:val="00E60F93"/>
    <w:rsid w:val="00E81977"/>
    <w:rsid w:val="00F21090"/>
    <w:rsid w:val="00F30FD1"/>
    <w:rsid w:val="00F34C0E"/>
    <w:rsid w:val="00F431B2"/>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a"/>
    <w:rsid w:val="00750DBF"/>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E32FC4"/>
    <w:rPr>
      <w:rFonts w:ascii="Times New Roman" w:hAnsi="Times New Roman"/>
      <w:lang w:eastAsia="en-US"/>
    </w:rPr>
  </w:style>
  <w:style w:type="character" w:customStyle="1" w:styleId="B1Char">
    <w:name w:val="B1 Char"/>
    <w:link w:val="B1"/>
    <w:qFormat/>
    <w:rsid w:val="00E32FC4"/>
    <w:rPr>
      <w:rFonts w:ascii="Times New Roman" w:hAnsi="Times New Roman"/>
      <w:lang w:eastAsia="en-US"/>
    </w:rPr>
  </w:style>
  <w:style w:type="character" w:customStyle="1" w:styleId="B2Char">
    <w:name w:val="B2 Char"/>
    <w:link w:val="B2"/>
    <w:qFormat/>
    <w:rsid w:val="000C4995"/>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C4392"/>
    <w:rPr>
      <w:rFonts w:ascii="Arial" w:hAnsi="Arial"/>
      <w:b/>
      <w:lang w:eastAsia="en-US"/>
    </w:rPr>
  </w:style>
  <w:style w:type="character" w:customStyle="1" w:styleId="ad">
    <w:name w:val="批注文字 字符"/>
    <w:basedOn w:val="a0"/>
    <w:link w:val="ac"/>
    <w:semiHidden/>
    <w:rsid w:val="002822D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72698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3</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Zhenning-r3</cp:lastModifiedBy>
  <cp:revision>21</cp:revision>
  <cp:lastPrinted>1899-12-31T23:00:00Z</cp:lastPrinted>
  <dcterms:created xsi:type="dcterms:W3CDTF">2023-11-10T13:10:00Z</dcterms:created>
  <dcterms:modified xsi:type="dcterms:W3CDTF">2023-11-17T15:04:00Z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