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95C47">
        <w:tc>
          <w:tcPr>
            <w:tcW w:w="10423" w:type="dxa"/>
            <w:gridSpan w:val="2"/>
            <w:shd w:val="clear" w:color="auto" w:fill="auto"/>
          </w:tcPr>
          <w:p w:rsidR="00495C47" w:rsidRDefault="00946DEB">
            <w:pPr>
              <w:pStyle w:val="ZA"/>
              <w:framePr w:w="0" w:hRule="auto" w:wrap="auto" w:vAnchor="margin" w:hAnchor="text" w:yAlign="inline"/>
            </w:pPr>
            <w:bookmarkStart w:id="0" w:name="page1"/>
            <w:r>
              <w:rPr>
                <w:sz w:val="64"/>
              </w:rPr>
              <w:t xml:space="preserve">3GPP </w:t>
            </w:r>
            <w:bookmarkStart w:id="1" w:name="specType1"/>
            <w:r>
              <w:rPr>
                <w:sz w:val="64"/>
              </w:rPr>
              <w:t>TS</w:t>
            </w:r>
            <w:bookmarkStart w:id="2" w:name="specNumber"/>
            <w:bookmarkEnd w:id="1"/>
            <w:r>
              <w:rPr>
                <w:rFonts w:hint="eastAsia"/>
                <w:sz w:val="64"/>
                <w:lang w:eastAsia="zh-CN"/>
              </w:rPr>
              <w:t>29</w:t>
            </w:r>
            <w:r>
              <w:rPr>
                <w:sz w:val="64"/>
              </w:rPr>
              <w:t>.</w:t>
            </w:r>
            <w:bookmarkEnd w:id="2"/>
            <w:r>
              <w:rPr>
                <w:rFonts w:hint="eastAsia"/>
                <w:sz w:val="64"/>
                <w:lang w:eastAsia="zh-CN"/>
              </w:rPr>
              <w:t>538</w:t>
            </w:r>
            <w:r>
              <w:rPr>
                <w:sz w:val="64"/>
              </w:rPr>
              <w:t xml:space="preserve"> </w:t>
            </w:r>
            <w:bookmarkStart w:id="3" w:name="specVersion"/>
            <w:r>
              <w:rPr>
                <w:rFonts w:hint="eastAsia"/>
                <w:lang w:eastAsia="zh-CN"/>
              </w:rPr>
              <w:t>0</w:t>
            </w:r>
            <w:r>
              <w:t>.</w:t>
            </w:r>
            <w:ins w:id="4" w:author="Rapporteur" w:date="2021-10-19T16:12:00Z">
              <w:r>
                <w:rPr>
                  <w:rFonts w:hint="eastAsia"/>
                  <w:lang w:val="en-US" w:eastAsia="zh-CN"/>
                </w:rPr>
                <w:t>1</w:t>
              </w:r>
            </w:ins>
            <w:del w:id="5" w:author="Rapporteur" w:date="2021-10-19T16:12:00Z">
              <w:r>
                <w:rPr>
                  <w:rFonts w:hint="eastAsia"/>
                  <w:lang w:eastAsia="zh-CN"/>
                </w:rPr>
                <w:delText>0</w:delText>
              </w:r>
            </w:del>
            <w:r>
              <w:t>.</w:t>
            </w:r>
            <w:bookmarkEnd w:id="3"/>
            <w:r>
              <w:rPr>
                <w:rFonts w:hint="eastAsia"/>
                <w:lang w:eastAsia="zh-CN"/>
              </w:rPr>
              <w:t>0</w:t>
            </w:r>
            <w:r>
              <w:t xml:space="preserve"> </w:t>
            </w:r>
            <w:r>
              <w:rPr>
                <w:sz w:val="32"/>
              </w:rPr>
              <w:t>(</w:t>
            </w:r>
            <w:bookmarkStart w:id="6" w:name="issueDate"/>
            <w:r>
              <w:rPr>
                <w:rFonts w:hint="eastAsia"/>
                <w:sz w:val="32"/>
                <w:lang w:eastAsia="zh-CN"/>
              </w:rPr>
              <w:t>2021</w:t>
            </w:r>
            <w:r>
              <w:rPr>
                <w:sz w:val="32"/>
              </w:rPr>
              <w:t>-</w:t>
            </w:r>
            <w:bookmarkEnd w:id="6"/>
            <w:ins w:id="7" w:author="Rapporteur" w:date="2021-10-19T16:13:00Z">
              <w:r>
                <w:rPr>
                  <w:rFonts w:hint="eastAsia"/>
                  <w:sz w:val="32"/>
                  <w:lang w:val="en-US" w:eastAsia="zh-CN"/>
                </w:rPr>
                <w:t>1</w:t>
              </w:r>
            </w:ins>
            <w:r>
              <w:rPr>
                <w:rFonts w:hint="eastAsia"/>
                <w:sz w:val="32"/>
                <w:lang w:eastAsia="zh-CN"/>
              </w:rPr>
              <w:t>0</w:t>
            </w:r>
            <w:del w:id="8" w:author="Rapporteur" w:date="2021-10-19T16:13:00Z">
              <w:r>
                <w:rPr>
                  <w:rFonts w:hint="eastAsia"/>
                  <w:sz w:val="32"/>
                  <w:lang w:eastAsia="zh-CN"/>
                </w:rPr>
                <w:delText>9</w:delText>
              </w:r>
            </w:del>
            <w:r>
              <w:rPr>
                <w:sz w:val="32"/>
              </w:rPr>
              <w:t>)</w:t>
            </w:r>
          </w:p>
        </w:tc>
      </w:tr>
      <w:tr w:rsidR="00495C47">
        <w:trPr>
          <w:trHeight w:hRule="exact" w:val="1134"/>
        </w:trPr>
        <w:tc>
          <w:tcPr>
            <w:tcW w:w="10423" w:type="dxa"/>
            <w:gridSpan w:val="2"/>
            <w:shd w:val="clear" w:color="auto" w:fill="auto"/>
          </w:tcPr>
          <w:p w:rsidR="00495C47" w:rsidRDefault="00946DEB">
            <w:pPr>
              <w:pStyle w:val="ZB"/>
              <w:framePr w:w="0" w:hRule="auto" w:wrap="auto" w:vAnchor="margin" w:hAnchor="text" w:yAlign="inline"/>
            </w:pPr>
            <w:r>
              <w:t xml:space="preserve">Technical </w:t>
            </w:r>
            <w:bookmarkStart w:id="9" w:name="spectype2"/>
            <w:proofErr w:type="spellStart"/>
            <w:r>
              <w:t>Specification|Report</w:t>
            </w:r>
            <w:bookmarkEnd w:id="9"/>
            <w:proofErr w:type="spellEnd"/>
          </w:p>
          <w:p w:rsidR="00495C47" w:rsidRDefault="00946DEB">
            <w:pPr>
              <w:pStyle w:val="Guidance"/>
            </w:pPr>
            <w:r>
              <w:br/>
            </w:r>
          </w:p>
        </w:tc>
      </w:tr>
      <w:tr w:rsidR="00495C47">
        <w:trPr>
          <w:trHeight w:hRule="exact" w:val="3686"/>
        </w:trPr>
        <w:tc>
          <w:tcPr>
            <w:tcW w:w="10423" w:type="dxa"/>
            <w:gridSpan w:val="2"/>
            <w:shd w:val="clear" w:color="auto" w:fill="auto"/>
          </w:tcPr>
          <w:p w:rsidR="00495C47" w:rsidRDefault="00946DEB">
            <w:pPr>
              <w:pStyle w:val="ZT"/>
              <w:framePr w:wrap="auto" w:hAnchor="text" w:yAlign="inline"/>
            </w:pPr>
            <w:r>
              <w:t>3rd Generation Partnership Project;</w:t>
            </w:r>
          </w:p>
          <w:p w:rsidR="00495C47" w:rsidRDefault="00946DEB">
            <w:pPr>
              <w:pStyle w:val="ZT"/>
              <w:framePr w:wrap="auto" w:hAnchor="text" w:yAlign="inline"/>
            </w:pPr>
            <w:r>
              <w:t xml:space="preserve">Technical Specification Group </w:t>
            </w:r>
            <w:bookmarkStart w:id="10" w:name="specTitle"/>
            <w:r>
              <w:t>Core Network and Terminals;</w:t>
            </w:r>
          </w:p>
          <w:p w:rsidR="00495C47" w:rsidRDefault="00946DEB">
            <w:pPr>
              <w:pStyle w:val="ZT"/>
              <w:framePr w:wrap="auto" w:hAnchor="text" w:yAlign="inline"/>
            </w:pPr>
            <w:r>
              <w:t>Enabling MSGin5G Service;</w:t>
            </w:r>
          </w:p>
          <w:p w:rsidR="00495C47" w:rsidRDefault="00946DEB">
            <w:pPr>
              <w:pStyle w:val="ZT"/>
              <w:framePr w:wrap="auto" w:hAnchor="text" w:yAlign="inline"/>
            </w:pPr>
            <w:r>
              <w:t>Application Programming Interfaces (API) specification;</w:t>
            </w:r>
          </w:p>
          <w:p w:rsidR="00495C47" w:rsidRDefault="00946DEB">
            <w:pPr>
              <w:pStyle w:val="ZT"/>
              <w:framePr w:wrap="auto" w:hAnchor="text" w:yAlign="inline"/>
            </w:pPr>
            <w:r>
              <w:t>Stage 3;</w:t>
            </w:r>
          </w:p>
          <w:bookmarkEnd w:id="10"/>
          <w:p w:rsidR="00495C47" w:rsidRDefault="00946DEB">
            <w:pPr>
              <w:pStyle w:val="ZT"/>
              <w:framePr w:wrap="auto" w:hAnchor="text" w:yAlign="inline"/>
              <w:rPr>
                <w:i/>
                <w:sz w:val="28"/>
              </w:rPr>
            </w:pPr>
            <w:r>
              <w:t xml:space="preserve"> (</w:t>
            </w:r>
            <w:r>
              <w:rPr>
                <w:rStyle w:val="ZGSM"/>
              </w:rPr>
              <w:t xml:space="preserve">Release </w:t>
            </w:r>
            <w:bookmarkStart w:id="11" w:name="specRelease"/>
            <w:r>
              <w:rPr>
                <w:rStyle w:val="ZGSM"/>
              </w:rPr>
              <w:t>17</w:t>
            </w:r>
            <w:bookmarkEnd w:id="11"/>
            <w:r>
              <w:t>)</w:t>
            </w:r>
          </w:p>
        </w:tc>
      </w:tr>
      <w:tr w:rsidR="00495C47">
        <w:tc>
          <w:tcPr>
            <w:tcW w:w="10423" w:type="dxa"/>
            <w:gridSpan w:val="2"/>
            <w:shd w:val="clear" w:color="auto" w:fill="auto"/>
          </w:tcPr>
          <w:p w:rsidR="00495C47" w:rsidRDefault="00946DEB">
            <w:pPr>
              <w:pStyle w:val="ZU"/>
              <w:framePr w:w="0" w:wrap="auto" w:vAnchor="margin" w:hAnchor="text" w:yAlign="inline"/>
              <w:tabs>
                <w:tab w:val="right" w:pos="10206"/>
              </w:tabs>
              <w:jc w:val="left"/>
              <w:rPr>
                <w:color w:val="0000FF"/>
              </w:rPr>
            </w:pPr>
            <w:r>
              <w:rPr>
                <w:color w:val="0000FF"/>
              </w:rPr>
              <w:tab/>
            </w:r>
          </w:p>
        </w:tc>
      </w:tr>
      <w:tr w:rsidR="00495C47">
        <w:trPr>
          <w:trHeight w:hRule="exact" w:val="1531"/>
        </w:trPr>
        <w:tc>
          <w:tcPr>
            <w:tcW w:w="4883" w:type="dxa"/>
            <w:shd w:val="clear" w:color="auto" w:fill="auto"/>
          </w:tcPr>
          <w:p w:rsidR="00495C47" w:rsidRDefault="00946DEB">
            <w:r>
              <w:rPr>
                <w:i/>
                <w:noProof/>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495C47" w:rsidRDefault="00946DEB">
            <w:pPr>
              <w:jc w:val="right"/>
            </w:pPr>
            <w:bookmarkStart w:id="12" w:name="logos"/>
            <w:r>
              <w:rPr>
                <w:noProof/>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12"/>
          </w:p>
        </w:tc>
      </w:tr>
      <w:tr w:rsidR="00495C47">
        <w:trPr>
          <w:trHeight w:hRule="exact" w:val="5783"/>
        </w:trPr>
        <w:tc>
          <w:tcPr>
            <w:tcW w:w="10423" w:type="dxa"/>
            <w:gridSpan w:val="2"/>
            <w:shd w:val="clear" w:color="auto" w:fill="auto"/>
          </w:tcPr>
          <w:p w:rsidR="00495C47" w:rsidRDefault="00495C47">
            <w:pPr>
              <w:pStyle w:val="Guidance"/>
              <w:rPr>
                <w:b/>
              </w:rPr>
            </w:pPr>
          </w:p>
        </w:tc>
      </w:tr>
      <w:tr w:rsidR="00495C47">
        <w:trPr>
          <w:cantSplit/>
          <w:trHeight w:hRule="exact" w:val="964"/>
        </w:trPr>
        <w:tc>
          <w:tcPr>
            <w:tcW w:w="10423" w:type="dxa"/>
            <w:gridSpan w:val="2"/>
            <w:shd w:val="clear" w:color="auto" w:fill="auto"/>
          </w:tcPr>
          <w:p w:rsidR="00495C47" w:rsidRDefault="00946DEB">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rsidR="00495C47" w:rsidRDefault="00495C47">
            <w:pPr>
              <w:pStyle w:val="ZV"/>
              <w:framePr w:wrap="notBeside"/>
            </w:pPr>
          </w:p>
          <w:p w:rsidR="00495C47" w:rsidRDefault="00495C47">
            <w:pPr>
              <w:rPr>
                <w:sz w:val="16"/>
              </w:rPr>
            </w:pPr>
          </w:p>
        </w:tc>
      </w:tr>
      <w:bookmarkEnd w:id="0"/>
    </w:tbl>
    <w:p w:rsidR="00495C47" w:rsidRDefault="00495C47">
      <w:pPr>
        <w:sectPr w:rsidR="00495C47">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495C47">
        <w:trPr>
          <w:trHeight w:hRule="exact" w:val="5670"/>
        </w:trPr>
        <w:tc>
          <w:tcPr>
            <w:tcW w:w="10423" w:type="dxa"/>
            <w:shd w:val="clear" w:color="auto" w:fill="auto"/>
          </w:tcPr>
          <w:p w:rsidR="00495C47" w:rsidRDefault="00495C47">
            <w:pPr>
              <w:pStyle w:val="Guidance"/>
            </w:pPr>
            <w:bookmarkStart w:id="14" w:name="page2"/>
          </w:p>
        </w:tc>
      </w:tr>
      <w:tr w:rsidR="00495C47">
        <w:trPr>
          <w:trHeight w:hRule="exact" w:val="5387"/>
        </w:trPr>
        <w:tc>
          <w:tcPr>
            <w:tcW w:w="10423" w:type="dxa"/>
            <w:shd w:val="clear" w:color="auto" w:fill="auto"/>
          </w:tcPr>
          <w:p w:rsidR="00495C47" w:rsidRDefault="00946DEB">
            <w:pPr>
              <w:pStyle w:val="FP"/>
              <w:spacing w:after="240"/>
              <w:ind w:left="2835" w:right="2835"/>
              <w:jc w:val="center"/>
              <w:rPr>
                <w:rFonts w:ascii="Arial" w:hAnsi="Arial"/>
                <w:b/>
                <w:i/>
              </w:rPr>
            </w:pPr>
            <w:bookmarkStart w:id="15" w:name="coords3gpp"/>
            <w:r>
              <w:rPr>
                <w:rFonts w:ascii="Arial" w:hAnsi="Arial"/>
                <w:b/>
                <w:i/>
              </w:rPr>
              <w:t>3GPP</w:t>
            </w:r>
          </w:p>
          <w:p w:rsidR="00495C47" w:rsidRDefault="00946DEB">
            <w:pPr>
              <w:pStyle w:val="FP"/>
              <w:pBdr>
                <w:bottom w:val="single" w:sz="6" w:space="1" w:color="auto"/>
              </w:pBdr>
              <w:ind w:left="2835" w:right="2835"/>
              <w:jc w:val="center"/>
            </w:pPr>
            <w:r>
              <w:t>Postal address</w:t>
            </w:r>
          </w:p>
          <w:p w:rsidR="00495C47" w:rsidRDefault="00495C47">
            <w:pPr>
              <w:pStyle w:val="FP"/>
              <w:ind w:left="2835" w:right="2835"/>
              <w:jc w:val="center"/>
              <w:rPr>
                <w:rFonts w:ascii="Arial" w:hAnsi="Arial"/>
                <w:sz w:val="18"/>
              </w:rPr>
            </w:pPr>
          </w:p>
          <w:p w:rsidR="00495C47" w:rsidRDefault="00946DEB">
            <w:pPr>
              <w:pStyle w:val="FP"/>
              <w:pBdr>
                <w:bottom w:val="single" w:sz="6" w:space="1" w:color="auto"/>
              </w:pBdr>
              <w:spacing w:before="240"/>
              <w:ind w:left="2835" w:right="2835"/>
              <w:jc w:val="center"/>
            </w:pPr>
            <w:r>
              <w:t>3GPP support office address</w:t>
            </w:r>
          </w:p>
          <w:p w:rsidR="00495C47" w:rsidRDefault="00946DEB">
            <w:pPr>
              <w:pStyle w:val="FP"/>
              <w:ind w:left="2835" w:right="2835"/>
              <w:jc w:val="center"/>
              <w:rPr>
                <w:rFonts w:ascii="Arial" w:hAnsi="Arial"/>
                <w:sz w:val="18"/>
                <w:lang w:val="fr-FR"/>
              </w:rPr>
            </w:pPr>
            <w:r>
              <w:rPr>
                <w:rFonts w:ascii="Arial" w:hAnsi="Arial"/>
                <w:sz w:val="18"/>
                <w:lang w:val="fr-FR"/>
              </w:rPr>
              <w:t>650 Route des Lucioles - Sophia Antipolis</w:t>
            </w:r>
          </w:p>
          <w:p w:rsidR="00495C47" w:rsidRDefault="00946DEB">
            <w:pPr>
              <w:pStyle w:val="FP"/>
              <w:ind w:left="2835" w:right="2835"/>
              <w:jc w:val="center"/>
              <w:rPr>
                <w:rFonts w:ascii="Arial" w:hAnsi="Arial"/>
                <w:sz w:val="18"/>
                <w:lang w:val="fr-FR"/>
              </w:rPr>
            </w:pPr>
            <w:r>
              <w:rPr>
                <w:rFonts w:ascii="Arial" w:hAnsi="Arial"/>
                <w:sz w:val="18"/>
                <w:lang w:val="fr-FR"/>
              </w:rPr>
              <w:t>Valbonne - FRANCE</w:t>
            </w:r>
          </w:p>
          <w:p w:rsidR="00495C47" w:rsidRDefault="00946DEB">
            <w:pPr>
              <w:pStyle w:val="FP"/>
              <w:spacing w:after="20"/>
              <w:ind w:left="2835" w:right="2835"/>
              <w:jc w:val="center"/>
              <w:rPr>
                <w:rFonts w:ascii="Arial" w:hAnsi="Arial"/>
                <w:sz w:val="18"/>
              </w:rPr>
            </w:pPr>
            <w:r>
              <w:rPr>
                <w:rFonts w:ascii="Arial" w:hAnsi="Arial"/>
                <w:sz w:val="18"/>
              </w:rPr>
              <w:t>Tel.: +33 4 92 94 42 00 Fax: +33 4 93 65 47 16</w:t>
            </w:r>
          </w:p>
          <w:p w:rsidR="00495C47" w:rsidRDefault="00946DEB">
            <w:pPr>
              <w:pStyle w:val="FP"/>
              <w:pBdr>
                <w:bottom w:val="single" w:sz="6" w:space="1" w:color="auto"/>
              </w:pBdr>
              <w:spacing w:before="240"/>
              <w:ind w:left="2835" w:right="2835"/>
              <w:jc w:val="center"/>
            </w:pPr>
            <w:r>
              <w:t>Internet</w:t>
            </w:r>
          </w:p>
          <w:p w:rsidR="00495C47" w:rsidRDefault="00946DEB">
            <w:pPr>
              <w:pStyle w:val="FP"/>
              <w:ind w:left="2835" w:right="2835"/>
              <w:jc w:val="center"/>
              <w:rPr>
                <w:rFonts w:ascii="Arial" w:hAnsi="Arial"/>
                <w:sz w:val="18"/>
              </w:rPr>
            </w:pPr>
            <w:r>
              <w:rPr>
                <w:rFonts w:ascii="Arial" w:hAnsi="Arial"/>
                <w:sz w:val="18"/>
              </w:rPr>
              <w:t>http://www.3gpp.org</w:t>
            </w:r>
            <w:bookmarkEnd w:id="15"/>
          </w:p>
          <w:p w:rsidR="00495C47" w:rsidRDefault="00495C47"/>
        </w:tc>
      </w:tr>
      <w:tr w:rsidR="00495C47">
        <w:tc>
          <w:tcPr>
            <w:tcW w:w="10423" w:type="dxa"/>
            <w:shd w:val="clear" w:color="auto" w:fill="auto"/>
            <w:vAlign w:val="bottom"/>
          </w:tcPr>
          <w:p w:rsidR="00495C47" w:rsidRDefault="00946DEB">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rsidR="00495C47" w:rsidRDefault="00946DEB">
            <w:pPr>
              <w:pStyle w:val="FP"/>
              <w:jc w:val="center"/>
            </w:pPr>
            <w:r>
              <w:t>No part may be reproduced except as authorized by written permission.</w:t>
            </w:r>
            <w:r>
              <w:br/>
              <w:t>The copyright and the foregoing restriction extend to reproduction in all media.</w:t>
            </w:r>
          </w:p>
          <w:p w:rsidR="00495C47" w:rsidRDefault="00495C47">
            <w:pPr>
              <w:pStyle w:val="FP"/>
              <w:jc w:val="center"/>
            </w:pPr>
          </w:p>
          <w:p w:rsidR="00495C47" w:rsidRDefault="00946DEB">
            <w:pPr>
              <w:pStyle w:val="FP"/>
              <w:jc w:val="center"/>
              <w:rPr>
                <w:sz w:val="18"/>
              </w:rPr>
            </w:pPr>
            <w:r>
              <w:rPr>
                <w:sz w:val="18"/>
              </w:rPr>
              <w:t xml:space="preserve">© </w:t>
            </w:r>
            <w:bookmarkStart w:id="17" w:name="copyrightDate"/>
            <w:r>
              <w:rPr>
                <w:sz w:val="18"/>
              </w:rPr>
              <w:t>2021</w:t>
            </w:r>
            <w:bookmarkEnd w:id="17"/>
            <w:r>
              <w:rPr>
                <w:sz w:val="18"/>
              </w:rPr>
              <w:t>, 3GPP Organizational Partners (ARIB, ATIS, CCSA, ETSI, TSDSI, TTA, TTC).</w:t>
            </w:r>
            <w:bookmarkStart w:id="18" w:name="copyrightaddon"/>
            <w:bookmarkEnd w:id="18"/>
          </w:p>
          <w:p w:rsidR="00495C47" w:rsidRDefault="00946DEB">
            <w:pPr>
              <w:pStyle w:val="FP"/>
              <w:jc w:val="center"/>
              <w:rPr>
                <w:sz w:val="18"/>
              </w:rPr>
            </w:pPr>
            <w:r>
              <w:rPr>
                <w:sz w:val="18"/>
              </w:rPr>
              <w:t>All rights reserved.</w:t>
            </w:r>
          </w:p>
          <w:p w:rsidR="00495C47" w:rsidRDefault="00495C47">
            <w:pPr>
              <w:pStyle w:val="FP"/>
              <w:rPr>
                <w:sz w:val="18"/>
              </w:rPr>
            </w:pPr>
          </w:p>
          <w:p w:rsidR="00495C47" w:rsidRDefault="00946DEB">
            <w:pPr>
              <w:pStyle w:val="FP"/>
              <w:rPr>
                <w:sz w:val="18"/>
              </w:rPr>
            </w:pPr>
            <w:r>
              <w:rPr>
                <w:sz w:val="18"/>
              </w:rPr>
              <w:t>UMTS™ is a Trade Mark of ETSI registered for the benefit of its members</w:t>
            </w:r>
          </w:p>
          <w:p w:rsidR="00495C47" w:rsidRDefault="00946DE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495C47" w:rsidRDefault="00946DEB">
            <w:pPr>
              <w:pStyle w:val="FP"/>
              <w:rPr>
                <w:sz w:val="18"/>
              </w:rPr>
            </w:pPr>
            <w:r>
              <w:rPr>
                <w:sz w:val="18"/>
              </w:rPr>
              <w:t>GSM® and the GSM logo are registered and owned by the GSM Association</w:t>
            </w:r>
            <w:bookmarkEnd w:id="16"/>
          </w:p>
          <w:p w:rsidR="00495C47" w:rsidRDefault="00495C47"/>
        </w:tc>
      </w:tr>
      <w:bookmarkEnd w:id="14"/>
    </w:tbl>
    <w:p w:rsidR="00495C47" w:rsidRDefault="00946DEB">
      <w:pPr>
        <w:pStyle w:val="TT"/>
        <w:outlineLvl w:val="0"/>
      </w:pPr>
      <w:r>
        <w:br w:type="page"/>
      </w:r>
      <w:bookmarkStart w:id="19" w:name="tableOfContents"/>
      <w:bookmarkEnd w:id="19"/>
      <w:r>
        <w:lastRenderedPageBreak/>
        <w:t>Contents</w:t>
      </w:r>
    </w:p>
    <w:p w:rsidR="00495C47" w:rsidRDefault="00DC3CFE">
      <w:pPr>
        <w:pStyle w:val="10"/>
        <w:rPr>
          <w:rFonts w:asciiTheme="minorHAnsi" w:hAnsiTheme="minorHAnsi" w:cstheme="minorBidi"/>
          <w:kern w:val="2"/>
          <w:sz w:val="21"/>
          <w:szCs w:val="22"/>
          <w:lang w:val="en-US" w:eastAsia="zh-CN"/>
        </w:rPr>
      </w:pPr>
      <w:r>
        <w:fldChar w:fldCharType="begin"/>
      </w:r>
      <w:r w:rsidR="00946DEB">
        <w:instrText xml:space="preserve"> TOC \o "1-9" </w:instrText>
      </w:r>
      <w:r>
        <w:fldChar w:fldCharType="separate"/>
      </w:r>
      <w:r w:rsidR="00946DEB">
        <w:t>Foreword</w:t>
      </w:r>
      <w:r w:rsidR="00946DEB">
        <w:tab/>
      </w:r>
      <w:r>
        <w:fldChar w:fldCharType="begin"/>
      </w:r>
      <w:r w:rsidR="00946DEB">
        <w:instrText xml:space="preserve"> PAGEREF _Toc83768225 \h </w:instrText>
      </w:r>
      <w:r>
        <w:fldChar w:fldCharType="separate"/>
      </w:r>
      <w:r w:rsidR="00946DEB">
        <w:t>9</w:t>
      </w:r>
      <w:r>
        <w:fldChar w:fldCharType="end"/>
      </w:r>
    </w:p>
    <w:p w:rsidR="00495C47" w:rsidRDefault="00946DEB">
      <w:pPr>
        <w:pStyle w:val="10"/>
        <w:rPr>
          <w:rFonts w:asciiTheme="minorHAnsi" w:hAnsiTheme="minorHAnsi" w:cstheme="minorBidi"/>
          <w:kern w:val="2"/>
          <w:sz w:val="21"/>
          <w:szCs w:val="22"/>
          <w:lang w:val="en-US" w:eastAsia="zh-CN"/>
        </w:rPr>
      </w:pPr>
      <w:r>
        <w:t>Introduction</w:t>
      </w:r>
      <w:r>
        <w:tab/>
      </w:r>
      <w:r w:rsidR="00DC3CFE">
        <w:fldChar w:fldCharType="begin"/>
      </w:r>
      <w:r>
        <w:instrText xml:space="preserve"> PAGEREF _Toc83768226 \h </w:instrText>
      </w:r>
      <w:r w:rsidR="00DC3CFE">
        <w:fldChar w:fldCharType="separate"/>
      </w:r>
      <w:r>
        <w:t>10</w:t>
      </w:r>
      <w:r w:rsidR="00DC3CFE">
        <w:fldChar w:fldCharType="end"/>
      </w:r>
    </w:p>
    <w:p w:rsidR="00495C47" w:rsidRDefault="00946DEB">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DC3CFE">
        <w:fldChar w:fldCharType="begin"/>
      </w:r>
      <w:r>
        <w:instrText xml:space="preserve"> PAGEREF _Toc83768227 \h </w:instrText>
      </w:r>
      <w:r w:rsidR="00DC3CFE">
        <w:fldChar w:fldCharType="separate"/>
      </w:r>
      <w:r>
        <w:t>11</w:t>
      </w:r>
      <w:r w:rsidR="00DC3CFE">
        <w:fldChar w:fldCharType="end"/>
      </w:r>
    </w:p>
    <w:p w:rsidR="00495C47" w:rsidRDefault="00946DEB">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DC3CFE">
        <w:fldChar w:fldCharType="begin"/>
      </w:r>
      <w:r>
        <w:instrText xml:space="preserve"> PAGEREF _Toc83768228 \h </w:instrText>
      </w:r>
      <w:r w:rsidR="00DC3CFE">
        <w:fldChar w:fldCharType="separate"/>
      </w:r>
      <w:r>
        <w:t>11</w:t>
      </w:r>
      <w:r w:rsidR="00DC3CFE">
        <w:fldChar w:fldCharType="end"/>
      </w:r>
    </w:p>
    <w:p w:rsidR="00495C47" w:rsidRDefault="00946DEB">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DC3CFE">
        <w:fldChar w:fldCharType="begin"/>
      </w:r>
      <w:r>
        <w:instrText xml:space="preserve"> PAGEREF _Toc83768229 \h </w:instrText>
      </w:r>
      <w:r w:rsidR="00DC3CFE">
        <w:fldChar w:fldCharType="separate"/>
      </w:r>
      <w:r>
        <w:t>11</w:t>
      </w:r>
      <w:r w:rsidR="00DC3CFE">
        <w:fldChar w:fldCharType="end"/>
      </w:r>
    </w:p>
    <w:p w:rsidR="00495C47" w:rsidRDefault="00946DEB">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DC3CFE">
        <w:fldChar w:fldCharType="begin"/>
      </w:r>
      <w:r>
        <w:instrText xml:space="preserve"> PAGEREF _Toc83768230 \h </w:instrText>
      </w:r>
      <w:r w:rsidR="00DC3CFE">
        <w:fldChar w:fldCharType="separate"/>
      </w:r>
      <w:r>
        <w:t>11</w:t>
      </w:r>
      <w:r w:rsidR="00DC3CFE">
        <w:fldChar w:fldCharType="end"/>
      </w:r>
    </w:p>
    <w:p w:rsidR="00495C47" w:rsidRDefault="00946DEB">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DC3CFE">
        <w:fldChar w:fldCharType="begin"/>
      </w:r>
      <w:r>
        <w:instrText xml:space="preserve"> PAGEREF _Toc83768231 \h </w:instrText>
      </w:r>
      <w:r w:rsidR="00DC3CFE">
        <w:fldChar w:fldCharType="separate"/>
      </w:r>
      <w:r>
        <w:t>11</w:t>
      </w:r>
      <w:r w:rsidR="00DC3CFE">
        <w:fldChar w:fldCharType="end"/>
      </w:r>
    </w:p>
    <w:p w:rsidR="00495C47" w:rsidRDefault="00946DEB">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DC3CFE">
        <w:fldChar w:fldCharType="begin"/>
      </w:r>
      <w:r>
        <w:instrText xml:space="preserve"> PAGEREF _Toc83768232 \h </w:instrText>
      </w:r>
      <w:r w:rsidR="00DC3CFE">
        <w:fldChar w:fldCharType="separate"/>
      </w:r>
      <w:r>
        <w:t>12</w:t>
      </w:r>
      <w:r w:rsidR="00DC3CFE">
        <w:fldChar w:fldCharType="end"/>
      </w:r>
    </w:p>
    <w:p w:rsidR="00495C47" w:rsidRDefault="00946DEB">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rsidR="00DC3CFE">
        <w:fldChar w:fldCharType="begin"/>
      </w:r>
      <w:r>
        <w:instrText xml:space="preserve"> PAGEREF _Toc83768233 \h </w:instrText>
      </w:r>
      <w:r w:rsidR="00DC3CFE">
        <w:fldChar w:fldCharType="separate"/>
      </w:r>
      <w:r>
        <w:t>12</w:t>
      </w:r>
      <w:r w:rsidR="00DC3CFE">
        <w:fldChar w:fldCharType="end"/>
      </w:r>
    </w:p>
    <w:p w:rsidR="00495C47" w:rsidRDefault="00946DEB">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Services offered by the MSGin5G Servers</w:t>
      </w:r>
      <w:r>
        <w:tab/>
      </w:r>
      <w:r w:rsidR="00DC3CFE">
        <w:fldChar w:fldCharType="begin"/>
      </w:r>
      <w:r>
        <w:instrText xml:space="preserve"> PAGEREF _Toc83768234 \h </w:instrText>
      </w:r>
      <w:r w:rsidR="00DC3CFE">
        <w:fldChar w:fldCharType="separate"/>
      </w:r>
      <w:r>
        <w:t>12</w:t>
      </w:r>
      <w:r w:rsidR="00DC3CFE">
        <w:fldChar w:fldCharType="end"/>
      </w:r>
    </w:p>
    <w:p w:rsidR="00495C47" w:rsidRDefault="00946DEB">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Introduction</w:t>
      </w:r>
      <w:r>
        <w:tab/>
      </w:r>
      <w:r w:rsidR="00DC3CFE">
        <w:fldChar w:fldCharType="begin"/>
      </w:r>
      <w:r>
        <w:instrText xml:space="preserve"> PAGEREF _Toc83768235 \h </w:instrText>
      </w:r>
      <w:r w:rsidR="00DC3CFE">
        <w:fldChar w:fldCharType="separate"/>
      </w:r>
      <w:r>
        <w:t>12</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MSGS_</w:t>
      </w:r>
      <w:r>
        <w:t xml:space="preserve">ASRegistration </w:t>
      </w:r>
      <w:r>
        <w:rPr>
          <w:lang w:eastAsia="zh-CN"/>
        </w:rPr>
        <w:t>Service</w:t>
      </w:r>
      <w:r>
        <w:tab/>
      </w:r>
      <w:r w:rsidR="00DC3CFE">
        <w:fldChar w:fldCharType="begin"/>
      </w:r>
      <w:r>
        <w:instrText xml:space="preserve"> PAGEREF _Toc83768236 \h </w:instrText>
      </w:r>
      <w:r w:rsidR="00DC3CFE">
        <w:fldChar w:fldCharType="separate"/>
      </w:r>
      <w:r>
        <w:t>12</w:t>
      </w:r>
      <w:r w:rsidR="00DC3CFE">
        <w:fldChar w:fldCharType="end"/>
      </w:r>
    </w:p>
    <w:p w:rsidR="00495C47" w:rsidRDefault="00946DEB">
      <w:pPr>
        <w:pStyle w:val="30"/>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Service Description</w:t>
      </w:r>
      <w:r>
        <w:tab/>
      </w:r>
      <w:r w:rsidR="00DC3CFE">
        <w:fldChar w:fldCharType="begin"/>
      </w:r>
      <w:r>
        <w:instrText xml:space="preserve"> PAGEREF _Toc83768237 \h </w:instrText>
      </w:r>
      <w:r w:rsidR="00DC3CFE">
        <w:fldChar w:fldCharType="separate"/>
      </w:r>
      <w:r>
        <w:t>12</w:t>
      </w:r>
      <w:r w:rsidR="00DC3CFE">
        <w:fldChar w:fldCharType="end"/>
      </w:r>
    </w:p>
    <w:p w:rsidR="00495C47" w:rsidRDefault="00946DEB">
      <w:pPr>
        <w:pStyle w:val="30"/>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_Toc83768238 \h </w:instrText>
      </w:r>
      <w:r w:rsidR="00DC3CFE">
        <w:fldChar w:fldCharType="separate"/>
      </w:r>
      <w:r>
        <w:t>13</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2</w:t>
      </w:r>
      <w:r>
        <w:t>.2.1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_Toc83768239 \h </w:instrText>
      </w:r>
      <w:r w:rsidR="00DC3CFE">
        <w:fldChar w:fldCharType="separate"/>
      </w:r>
      <w:r>
        <w:t>13</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2</w:t>
      </w:r>
      <w:r>
        <w:t>.2.2</w:t>
      </w:r>
      <w:r>
        <w:rPr>
          <w:rFonts w:asciiTheme="minorHAnsi" w:hAnsiTheme="minorHAnsi" w:cstheme="minorBidi"/>
          <w:kern w:val="2"/>
          <w:sz w:val="21"/>
          <w:szCs w:val="22"/>
          <w:lang w:val="en-US" w:eastAsia="zh-CN"/>
        </w:rPr>
        <w:tab/>
      </w:r>
      <w:r>
        <w:rPr>
          <w:lang w:eastAsia="zh-CN"/>
        </w:rPr>
        <w:t>MSGS_</w:t>
      </w:r>
      <w:r>
        <w:t>ASRegistration</w:t>
      </w:r>
      <w:r>
        <w:rPr>
          <w:lang w:eastAsia="zh-CN"/>
        </w:rPr>
        <w:t>_Request</w:t>
      </w:r>
      <w:r>
        <w:tab/>
      </w:r>
      <w:r w:rsidR="00DC3CFE">
        <w:fldChar w:fldCharType="begin"/>
      </w:r>
      <w:r>
        <w:instrText xml:space="preserve"> PAGEREF _Toc83768240 \h </w:instrText>
      </w:r>
      <w:r w:rsidR="00DC3CFE">
        <w:fldChar w:fldCharType="separate"/>
      </w:r>
      <w:r>
        <w:t>13</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2</w:t>
      </w:r>
      <w:r>
        <w:t>.2.2.1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_Toc83768241 \h </w:instrText>
      </w:r>
      <w:r w:rsidR="00DC3CFE">
        <w:fldChar w:fldCharType="separate"/>
      </w:r>
      <w:r>
        <w:t>13</w:t>
      </w:r>
      <w:r w:rsidR="00DC3CFE">
        <w:fldChar w:fldCharType="end"/>
      </w:r>
    </w:p>
    <w:p w:rsidR="00495C47" w:rsidRDefault="00946DEB">
      <w:pPr>
        <w:pStyle w:val="50"/>
        <w:rPr>
          <w:rFonts w:asciiTheme="minorHAnsi" w:hAnsiTheme="minorHAnsi" w:cstheme="minorBidi"/>
          <w:kern w:val="2"/>
          <w:sz w:val="21"/>
          <w:szCs w:val="22"/>
          <w:lang w:val="en-US" w:eastAsia="zh-CN"/>
        </w:rPr>
      </w:pPr>
      <w:r>
        <w:t>5.3.2.2.2</w:t>
      </w:r>
      <w:r>
        <w:rPr>
          <w:rFonts w:asciiTheme="minorHAnsi" w:hAnsiTheme="minorHAnsi" w:cstheme="minorBidi"/>
          <w:kern w:val="2"/>
          <w:sz w:val="21"/>
          <w:szCs w:val="22"/>
          <w:lang w:val="en-US" w:eastAsia="zh-CN"/>
        </w:rPr>
        <w:tab/>
      </w:r>
      <w:r>
        <w:rPr>
          <w:lang w:eastAsia="zh-CN"/>
        </w:rPr>
        <w:t>Application Server registering to MSGin5G Server using MSGS_</w:t>
      </w:r>
      <w:r>
        <w:t>ASRegistration</w:t>
      </w:r>
      <w:r>
        <w:rPr>
          <w:lang w:eastAsia="zh-CN"/>
        </w:rPr>
        <w:t>_Request operation</w:t>
      </w:r>
      <w:r>
        <w:tab/>
      </w:r>
      <w:r w:rsidR="00DC3CFE">
        <w:fldChar w:fldCharType="begin"/>
      </w:r>
      <w:r>
        <w:instrText xml:space="preserve"> PAGEREF _Toc83768242 \h </w:instrText>
      </w:r>
      <w:r w:rsidR="00DC3CFE">
        <w:fldChar w:fldCharType="separate"/>
      </w:r>
      <w:r>
        <w:t>13</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2</w:t>
      </w:r>
      <w:r>
        <w:t>.2.</w:t>
      </w:r>
      <w:r>
        <w:rPr>
          <w:lang w:eastAsia="zh-CN"/>
        </w:rPr>
        <w:t>3</w:t>
      </w:r>
      <w:r>
        <w:rPr>
          <w:rFonts w:asciiTheme="minorHAnsi" w:hAnsiTheme="minorHAnsi" w:cstheme="minorBidi"/>
          <w:kern w:val="2"/>
          <w:sz w:val="21"/>
          <w:szCs w:val="22"/>
          <w:lang w:val="en-US" w:eastAsia="zh-CN"/>
        </w:rPr>
        <w:tab/>
      </w:r>
      <w:r>
        <w:rPr>
          <w:lang w:eastAsia="zh-CN"/>
        </w:rPr>
        <w:t>MSGS_</w:t>
      </w:r>
      <w:r>
        <w:t>ASRegistration</w:t>
      </w:r>
      <w:r>
        <w:rPr>
          <w:lang w:eastAsia="zh-CN"/>
        </w:rPr>
        <w:t>_Deregister</w:t>
      </w:r>
      <w:r>
        <w:tab/>
      </w:r>
      <w:r w:rsidR="00DC3CFE">
        <w:fldChar w:fldCharType="begin"/>
      </w:r>
      <w:r>
        <w:instrText xml:space="preserve"> PAGEREF _Toc83768243 \h </w:instrText>
      </w:r>
      <w:r w:rsidR="00DC3CFE">
        <w:fldChar w:fldCharType="separate"/>
      </w:r>
      <w:r>
        <w:t>13</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2</w:t>
      </w:r>
      <w:r>
        <w:t>.2.</w:t>
      </w:r>
      <w:r>
        <w:rPr>
          <w:lang w:eastAsia="zh-CN"/>
        </w:rPr>
        <w:t>3</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_Toc83768244 \h </w:instrText>
      </w:r>
      <w:r w:rsidR="00DC3CFE">
        <w:fldChar w:fldCharType="separate"/>
      </w:r>
      <w:r>
        <w:t>13</w:t>
      </w:r>
      <w:r w:rsidR="00DC3CFE">
        <w:fldChar w:fldCharType="end"/>
      </w:r>
    </w:p>
    <w:p w:rsidR="00495C47" w:rsidRDefault="00946DEB">
      <w:pPr>
        <w:pStyle w:val="50"/>
        <w:rPr>
          <w:rFonts w:asciiTheme="minorHAnsi" w:hAnsiTheme="minorHAnsi" w:cstheme="minorBidi"/>
          <w:kern w:val="2"/>
          <w:sz w:val="21"/>
          <w:szCs w:val="22"/>
          <w:lang w:val="en-US" w:eastAsia="zh-CN"/>
        </w:rPr>
      </w:pPr>
      <w:r>
        <w:t>5.3.2.</w:t>
      </w:r>
      <w:r>
        <w:rPr>
          <w:lang w:eastAsia="zh-CN"/>
        </w:rPr>
        <w:t>3</w:t>
      </w:r>
      <w:r>
        <w:t>.2</w:t>
      </w:r>
      <w:r>
        <w:rPr>
          <w:rFonts w:asciiTheme="minorHAnsi" w:hAnsiTheme="minorHAnsi" w:cstheme="minorBidi"/>
          <w:kern w:val="2"/>
          <w:sz w:val="21"/>
          <w:szCs w:val="22"/>
          <w:lang w:val="en-US" w:eastAsia="zh-CN"/>
        </w:rPr>
        <w:tab/>
      </w:r>
      <w:r>
        <w:rPr>
          <w:lang w:eastAsia="zh-CN"/>
        </w:rPr>
        <w:t>Application Server deregistering from MSGin5G Server using MSGS_</w:t>
      </w:r>
      <w:r>
        <w:t>ASRegistration</w:t>
      </w:r>
      <w:r>
        <w:rPr>
          <w:lang w:eastAsia="zh-CN"/>
        </w:rPr>
        <w:t>_Deregister operation</w:t>
      </w:r>
      <w:r>
        <w:tab/>
      </w:r>
      <w:r w:rsidR="00DC3CFE">
        <w:fldChar w:fldCharType="begin"/>
      </w:r>
      <w:r>
        <w:instrText xml:space="preserve"> PAGEREF _Toc83768245 \h </w:instrText>
      </w:r>
      <w:r w:rsidR="00DC3CFE">
        <w:fldChar w:fldCharType="separate"/>
      </w:r>
      <w:r>
        <w:t>13</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MSGS_MSGDelivery Service</w:t>
      </w:r>
      <w:r>
        <w:tab/>
      </w:r>
      <w:r w:rsidR="00DC3CFE">
        <w:fldChar w:fldCharType="begin"/>
      </w:r>
      <w:r>
        <w:instrText xml:space="preserve"> PAGEREF _Toc83768246 \h </w:instrText>
      </w:r>
      <w:r w:rsidR="00DC3CFE">
        <w:fldChar w:fldCharType="separate"/>
      </w:r>
      <w:r>
        <w:t>13</w:t>
      </w:r>
      <w:r w:rsidR="00DC3CFE">
        <w:fldChar w:fldCharType="end"/>
      </w:r>
    </w:p>
    <w:p w:rsidR="00495C47" w:rsidRDefault="00946DEB">
      <w:pPr>
        <w:pStyle w:val="30"/>
        <w:rPr>
          <w:rFonts w:asciiTheme="minorHAnsi" w:hAnsiTheme="minorHAnsi" w:cstheme="minorBidi"/>
          <w:kern w:val="2"/>
          <w:sz w:val="21"/>
          <w:szCs w:val="22"/>
          <w:lang w:val="en-US" w:eastAsia="zh-CN"/>
        </w:rPr>
      </w:pPr>
      <w:r>
        <w:t>5.</w:t>
      </w:r>
      <w:r>
        <w:rPr>
          <w:lang w:eastAsia="zh-CN"/>
        </w:rPr>
        <w:t>3</w:t>
      </w:r>
      <w:r>
        <w:t>.1</w:t>
      </w:r>
      <w:r>
        <w:rPr>
          <w:rFonts w:asciiTheme="minorHAnsi" w:hAnsiTheme="minorHAnsi" w:cstheme="minorBidi"/>
          <w:kern w:val="2"/>
          <w:sz w:val="21"/>
          <w:szCs w:val="22"/>
          <w:lang w:val="en-US" w:eastAsia="zh-CN"/>
        </w:rPr>
        <w:tab/>
      </w:r>
      <w:r>
        <w:t>Service Description</w:t>
      </w:r>
      <w:r>
        <w:tab/>
      </w:r>
      <w:r w:rsidR="00DC3CFE">
        <w:fldChar w:fldCharType="begin"/>
      </w:r>
      <w:r>
        <w:instrText xml:space="preserve"> PAGEREF _Toc83768247 \h </w:instrText>
      </w:r>
      <w:r w:rsidR="00DC3CFE">
        <w:fldChar w:fldCharType="separate"/>
      </w:r>
      <w:r>
        <w:t>13</w:t>
      </w:r>
      <w:r w:rsidR="00DC3CFE">
        <w:fldChar w:fldCharType="end"/>
      </w:r>
    </w:p>
    <w:p w:rsidR="00495C47" w:rsidRDefault="00946DEB">
      <w:pPr>
        <w:pStyle w:val="30"/>
        <w:rPr>
          <w:rFonts w:asciiTheme="minorHAnsi" w:hAnsiTheme="minorHAnsi" w:cstheme="minorBidi"/>
          <w:kern w:val="2"/>
          <w:sz w:val="21"/>
          <w:szCs w:val="22"/>
          <w:lang w:val="en-US" w:eastAsia="zh-CN"/>
        </w:rPr>
      </w:pPr>
      <w:r>
        <w:t>5.</w:t>
      </w:r>
      <w:r>
        <w:rPr>
          <w:lang w:eastAsia="zh-CN"/>
        </w:rPr>
        <w:t>3</w:t>
      </w:r>
      <w:r>
        <w:t>.2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_Toc83768248 \h </w:instrText>
      </w:r>
      <w:r w:rsidR="00DC3CFE">
        <w:fldChar w:fldCharType="separate"/>
      </w:r>
      <w:r>
        <w:t>13</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3</w:t>
      </w:r>
      <w:r>
        <w:t>.2.1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_Toc83768249 \h </w:instrText>
      </w:r>
      <w:r w:rsidR="00DC3CFE">
        <w:fldChar w:fldCharType="separate"/>
      </w:r>
      <w:r>
        <w:t>13</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3</w:t>
      </w:r>
      <w:r>
        <w:t>.2.2</w:t>
      </w:r>
      <w:r>
        <w:rPr>
          <w:rFonts w:asciiTheme="minorHAnsi" w:hAnsiTheme="minorHAnsi" w:cstheme="minorBidi"/>
          <w:kern w:val="2"/>
          <w:sz w:val="21"/>
          <w:szCs w:val="22"/>
          <w:lang w:val="en-US" w:eastAsia="zh-CN"/>
        </w:rPr>
        <w:tab/>
      </w:r>
      <w:r>
        <w:rPr>
          <w:lang w:eastAsia="zh-CN"/>
        </w:rPr>
        <w:t>MSGS_MSGDelivery</w:t>
      </w:r>
      <w:r>
        <w:t>_Subscribe</w:t>
      </w:r>
      <w:r>
        <w:tab/>
      </w:r>
      <w:r w:rsidR="00DC3CFE">
        <w:fldChar w:fldCharType="begin"/>
      </w:r>
      <w:r>
        <w:instrText xml:space="preserve"> PAGEREF _Toc83768250 \h </w:instrText>
      </w:r>
      <w:r w:rsidR="00DC3CFE">
        <w:fldChar w:fldCharType="separate"/>
      </w:r>
      <w:r>
        <w:t>13</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_Toc83768251 \h </w:instrText>
      </w:r>
      <w:r w:rsidR="00DC3CFE">
        <w:fldChar w:fldCharType="separate"/>
      </w:r>
      <w:r>
        <w:t>13</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.2.2.2</w:t>
      </w:r>
      <w:r>
        <w:rPr>
          <w:rFonts w:asciiTheme="minorHAnsi" w:hAnsiTheme="minorHAnsi" w:cstheme="minorBidi"/>
          <w:kern w:val="2"/>
          <w:sz w:val="21"/>
          <w:szCs w:val="22"/>
          <w:lang w:val="en-US" w:eastAsia="zh-CN"/>
        </w:rPr>
        <w:tab/>
      </w:r>
      <w:r>
        <w:rPr>
          <w:lang w:eastAsia="zh-CN"/>
        </w:rPr>
        <w:t>C</w:t>
      </w:r>
      <w:r>
        <w:t>reat</w:t>
      </w:r>
      <w:r>
        <w:rPr>
          <w:lang w:eastAsia="zh-CN"/>
        </w:rPr>
        <w:t>ing</w:t>
      </w:r>
      <w:r>
        <w:t xml:space="preserve"> a subscription for </w:t>
      </w:r>
      <w:r>
        <w:rPr>
          <w:lang w:eastAsia="zh-CN"/>
        </w:rPr>
        <w:t xml:space="preserve">MSGin5G </w:t>
      </w:r>
      <w:r>
        <w:t>messages delivery</w:t>
      </w:r>
      <w:r>
        <w:tab/>
      </w:r>
      <w:r w:rsidR="00DC3CFE">
        <w:fldChar w:fldCharType="begin"/>
      </w:r>
      <w:r>
        <w:instrText xml:space="preserve"> PAGEREF _Toc83768252 \h </w:instrText>
      </w:r>
      <w:r w:rsidR="00DC3CFE">
        <w:fldChar w:fldCharType="separate"/>
      </w:r>
      <w:r>
        <w:t>14</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3</w:t>
      </w:r>
      <w:r>
        <w:t>.2.3</w:t>
      </w:r>
      <w:r>
        <w:rPr>
          <w:rFonts w:asciiTheme="minorHAnsi" w:hAnsiTheme="minorHAnsi" w:cstheme="minorBidi"/>
          <w:kern w:val="2"/>
          <w:sz w:val="21"/>
          <w:szCs w:val="22"/>
          <w:lang w:val="en-US" w:eastAsia="zh-CN"/>
        </w:rPr>
        <w:tab/>
      </w:r>
      <w:r>
        <w:rPr>
          <w:lang w:eastAsia="zh-CN"/>
        </w:rPr>
        <w:t>MSGin5G_MSGDelivery</w:t>
      </w:r>
      <w:r>
        <w:t>_Unsubscribe</w:t>
      </w:r>
      <w:r>
        <w:tab/>
      </w:r>
      <w:r w:rsidR="00DC3CFE">
        <w:fldChar w:fldCharType="begin"/>
      </w:r>
      <w:r>
        <w:instrText xml:space="preserve"> PAGEREF _Toc83768253 \h </w:instrText>
      </w:r>
      <w:r w:rsidR="00DC3CFE">
        <w:fldChar w:fldCharType="separate"/>
      </w:r>
      <w:r>
        <w:t>14</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.2.3.1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_Toc83768254 \h </w:instrText>
      </w:r>
      <w:r w:rsidR="00DC3CFE">
        <w:fldChar w:fldCharType="separate"/>
      </w:r>
      <w:r>
        <w:t>14</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.2.3.2</w:t>
      </w:r>
      <w:r>
        <w:rPr>
          <w:rFonts w:asciiTheme="minorHAnsi" w:hAnsiTheme="minorHAnsi" w:cstheme="minorBidi"/>
          <w:kern w:val="2"/>
          <w:sz w:val="21"/>
          <w:szCs w:val="22"/>
          <w:lang w:val="en-US" w:eastAsia="zh-CN"/>
        </w:rPr>
        <w:tab/>
      </w:r>
      <w:r>
        <w:rPr>
          <w:lang w:eastAsia="zh-CN"/>
        </w:rPr>
        <w:t>Deleting</w:t>
      </w:r>
      <w:r>
        <w:t xml:space="preserve"> a subscription for </w:t>
      </w:r>
      <w:r>
        <w:rPr>
          <w:lang w:eastAsia="zh-CN"/>
        </w:rPr>
        <w:t xml:space="preserve">MSGin5G </w:t>
      </w:r>
      <w:r>
        <w:t>messages delivery</w:t>
      </w:r>
      <w:r>
        <w:tab/>
      </w:r>
      <w:r w:rsidR="00DC3CFE">
        <w:fldChar w:fldCharType="begin"/>
      </w:r>
      <w:r>
        <w:instrText xml:space="preserve"> PAGEREF _Toc83768255 \h </w:instrText>
      </w:r>
      <w:r w:rsidR="00DC3CFE">
        <w:fldChar w:fldCharType="separate"/>
      </w:r>
      <w:r>
        <w:t>14</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3</w:t>
      </w:r>
      <w:r>
        <w:t>.2.4</w:t>
      </w:r>
      <w:r>
        <w:rPr>
          <w:rFonts w:asciiTheme="minorHAnsi" w:hAnsiTheme="minorHAnsi" w:cstheme="minorBidi"/>
          <w:kern w:val="2"/>
          <w:sz w:val="21"/>
          <w:szCs w:val="22"/>
          <w:lang w:val="en-US" w:eastAsia="zh-CN"/>
        </w:rPr>
        <w:tab/>
      </w:r>
      <w:r>
        <w:rPr>
          <w:lang w:eastAsia="zh-CN"/>
        </w:rPr>
        <w:t>MSGS_MSGDelivery_</w:t>
      </w:r>
      <w:r>
        <w:t>AS</w:t>
      </w:r>
      <w:r>
        <w:rPr>
          <w:lang w:eastAsia="zh-CN"/>
        </w:rPr>
        <w:t>ODelivery</w:t>
      </w:r>
      <w:r>
        <w:tab/>
      </w:r>
      <w:r w:rsidR="00DC3CFE">
        <w:fldChar w:fldCharType="begin"/>
      </w:r>
      <w:r>
        <w:instrText xml:space="preserve"> PAGEREF _Toc83768256 \h </w:instrText>
      </w:r>
      <w:r w:rsidR="00DC3CFE">
        <w:fldChar w:fldCharType="separate"/>
      </w:r>
      <w:r>
        <w:t>14</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.2.4.1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_Toc83768257 \h </w:instrText>
      </w:r>
      <w:r w:rsidR="00DC3CFE">
        <w:fldChar w:fldCharType="separate"/>
      </w:r>
      <w:r>
        <w:t>14</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.2.4.2</w:t>
      </w:r>
      <w:r>
        <w:rPr>
          <w:rFonts w:asciiTheme="minorHAnsi" w:hAnsiTheme="minorHAnsi" w:cstheme="minorBidi"/>
          <w:kern w:val="2"/>
          <w:sz w:val="21"/>
          <w:szCs w:val="22"/>
          <w:lang w:val="en-US" w:eastAsia="zh-CN"/>
        </w:rPr>
        <w:tab/>
      </w:r>
      <w:r>
        <w:rPr>
          <w:lang w:eastAsia="zh-CN"/>
        </w:rPr>
        <w:t>AS</w:t>
      </w:r>
      <w:r>
        <w:t xml:space="preserve"> Originating </w:t>
      </w:r>
      <w:r>
        <w:rPr>
          <w:lang w:eastAsia="zh-CN"/>
        </w:rPr>
        <w:t xml:space="preserve">MSGin5G </w:t>
      </w:r>
      <w:r>
        <w:t>Message Delivery</w:t>
      </w:r>
      <w:r>
        <w:tab/>
      </w:r>
      <w:r w:rsidR="00DC3CFE">
        <w:fldChar w:fldCharType="begin"/>
      </w:r>
      <w:r>
        <w:instrText xml:space="preserve"> PAGEREF _Toc83768258 \h </w:instrText>
      </w:r>
      <w:r w:rsidR="00DC3CFE">
        <w:fldChar w:fldCharType="separate"/>
      </w:r>
      <w:r>
        <w:t>14</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3</w:t>
      </w:r>
      <w:r>
        <w:t>.2.5</w:t>
      </w:r>
      <w:r>
        <w:rPr>
          <w:rFonts w:asciiTheme="minorHAnsi" w:hAnsiTheme="minorHAnsi" w:cstheme="minorBidi"/>
          <w:kern w:val="2"/>
          <w:sz w:val="21"/>
          <w:szCs w:val="22"/>
          <w:lang w:val="en-US" w:eastAsia="zh-CN"/>
        </w:rPr>
        <w:tab/>
      </w:r>
      <w:r>
        <w:rPr>
          <w:lang w:eastAsia="zh-CN"/>
        </w:rPr>
        <w:t>MSGS_MSGDelivery_</w:t>
      </w:r>
      <w:r>
        <w:t>AS</w:t>
      </w:r>
      <w:r>
        <w:rPr>
          <w:lang w:eastAsia="zh-CN"/>
        </w:rPr>
        <w:t>ODeliveryReport</w:t>
      </w:r>
      <w:r>
        <w:tab/>
      </w:r>
      <w:r w:rsidR="00DC3CFE">
        <w:fldChar w:fldCharType="begin"/>
      </w:r>
      <w:r>
        <w:instrText xml:space="preserve"> PAGEREF _Toc83768259 \h </w:instrText>
      </w:r>
      <w:r w:rsidR="00DC3CFE">
        <w:fldChar w:fldCharType="separate"/>
      </w:r>
      <w:r>
        <w:t>14</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.2.5.1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_Toc83768260 \h </w:instrText>
      </w:r>
      <w:r w:rsidR="00DC3CFE">
        <w:fldChar w:fldCharType="separate"/>
      </w:r>
      <w:r>
        <w:t>14</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.2.5.2</w:t>
      </w:r>
      <w:r>
        <w:rPr>
          <w:rFonts w:asciiTheme="minorHAnsi" w:hAnsiTheme="minorHAnsi" w:cstheme="minorBidi"/>
          <w:kern w:val="2"/>
          <w:sz w:val="21"/>
          <w:szCs w:val="22"/>
          <w:lang w:val="en-US" w:eastAsia="zh-CN"/>
        </w:rPr>
        <w:tab/>
      </w:r>
      <w:r>
        <w:rPr>
          <w:lang w:eastAsia="zh-CN"/>
        </w:rPr>
        <w:t>AS</w:t>
      </w:r>
      <w:r>
        <w:t xml:space="preserve"> Originating </w:t>
      </w:r>
      <w:r>
        <w:rPr>
          <w:lang w:eastAsia="zh-CN"/>
        </w:rPr>
        <w:t>Message Delivery Status Report</w:t>
      </w:r>
      <w:r>
        <w:tab/>
      </w:r>
      <w:r w:rsidR="00DC3CFE">
        <w:fldChar w:fldCharType="begin"/>
      </w:r>
      <w:r>
        <w:instrText xml:space="preserve"> PAGEREF _Toc83768261 \h </w:instrText>
      </w:r>
      <w:r w:rsidR="00DC3CFE">
        <w:fldChar w:fldCharType="separate"/>
      </w:r>
      <w:r>
        <w:t>14</w:t>
      </w:r>
      <w:r w:rsidR="00DC3CFE">
        <w:fldChar w:fldCharType="end"/>
      </w:r>
    </w:p>
    <w:p w:rsidR="00495C47" w:rsidRDefault="00946DEB">
      <w:pPr>
        <w:pStyle w:val="40"/>
        <w:rPr>
          <w:rFonts w:asciiTheme="minorHAnsi" w:hAnsiTheme="minorHAnsi" w:cstheme="minorBidi"/>
          <w:kern w:val="2"/>
          <w:sz w:val="21"/>
          <w:szCs w:val="22"/>
          <w:lang w:val="en-US" w:eastAsia="zh-CN"/>
        </w:rPr>
      </w:pPr>
      <w:r>
        <w:lastRenderedPageBreak/>
        <w:t>5.</w:t>
      </w:r>
      <w:r>
        <w:rPr>
          <w:lang w:eastAsia="zh-CN"/>
        </w:rPr>
        <w:t>3</w:t>
      </w:r>
      <w:r>
        <w:t>.2.</w:t>
      </w:r>
      <w:r>
        <w:rPr>
          <w:lang w:eastAsia="zh-CN"/>
        </w:rPr>
        <w:t>6</w:t>
      </w:r>
      <w:r>
        <w:rPr>
          <w:rFonts w:asciiTheme="minorHAnsi" w:hAnsiTheme="minorHAnsi" w:cstheme="minorBidi"/>
          <w:kern w:val="2"/>
          <w:sz w:val="21"/>
          <w:szCs w:val="22"/>
          <w:lang w:val="en-US" w:eastAsia="zh-CN"/>
        </w:rPr>
        <w:tab/>
      </w:r>
      <w:r>
        <w:rPr>
          <w:lang w:eastAsia="zh-CN"/>
        </w:rPr>
        <w:t>MSGS_MSGDelivery_</w:t>
      </w:r>
      <w:r>
        <w:t>AS</w:t>
      </w:r>
      <w:r>
        <w:rPr>
          <w:lang w:eastAsia="zh-CN"/>
        </w:rPr>
        <w:t>TDelivery</w:t>
      </w:r>
      <w:r>
        <w:tab/>
      </w:r>
      <w:r w:rsidR="00DC3CFE">
        <w:fldChar w:fldCharType="begin"/>
      </w:r>
      <w:r>
        <w:instrText xml:space="preserve"> PAGEREF _Toc83768262 \h </w:instrText>
      </w:r>
      <w:r w:rsidR="00DC3CFE">
        <w:fldChar w:fldCharType="separate"/>
      </w:r>
      <w:r>
        <w:t>14</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w:t>
      </w:r>
      <w:r>
        <w:rPr>
          <w:lang w:eastAsia="zh-CN"/>
        </w:rPr>
        <w:t>6</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_Toc83768263 \h </w:instrText>
      </w:r>
      <w:r w:rsidR="00DC3CFE">
        <w:fldChar w:fldCharType="separate"/>
      </w:r>
      <w:r>
        <w:t>14</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w:t>
      </w:r>
      <w:r>
        <w:rPr>
          <w:lang w:eastAsia="zh-CN"/>
        </w:rPr>
        <w:t>6</w:t>
      </w:r>
      <w:r>
        <w:t>.2</w:t>
      </w:r>
      <w:r>
        <w:rPr>
          <w:rFonts w:asciiTheme="minorHAnsi" w:hAnsiTheme="minorHAnsi" w:cstheme="minorBidi"/>
          <w:kern w:val="2"/>
          <w:sz w:val="21"/>
          <w:szCs w:val="22"/>
          <w:lang w:val="en-US" w:eastAsia="zh-CN"/>
        </w:rPr>
        <w:tab/>
      </w:r>
      <w:r>
        <w:rPr>
          <w:lang w:eastAsia="zh-CN"/>
        </w:rPr>
        <w:t>AS</w:t>
      </w:r>
      <w:r>
        <w:t xml:space="preserve"> </w:t>
      </w:r>
      <w:r>
        <w:rPr>
          <w:lang w:eastAsia="zh-CN"/>
        </w:rPr>
        <w:t>Terminating</w:t>
      </w:r>
      <w:r>
        <w:t xml:space="preserve"> Message Delivery</w:t>
      </w:r>
      <w:r>
        <w:tab/>
      </w:r>
      <w:r w:rsidR="00DC3CFE">
        <w:fldChar w:fldCharType="begin"/>
      </w:r>
      <w:r>
        <w:instrText xml:space="preserve"> PAGEREF _Toc83768264 \h </w:instrText>
      </w:r>
      <w:r w:rsidR="00DC3CFE">
        <w:fldChar w:fldCharType="separate"/>
      </w:r>
      <w:r>
        <w:t>14</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3</w:t>
      </w:r>
      <w:r>
        <w:t>.2.</w:t>
      </w:r>
      <w:r>
        <w:rPr>
          <w:lang w:eastAsia="zh-CN"/>
        </w:rPr>
        <w:t>7</w:t>
      </w:r>
      <w:r>
        <w:rPr>
          <w:rFonts w:asciiTheme="minorHAnsi" w:hAnsiTheme="minorHAnsi" w:cstheme="minorBidi"/>
          <w:kern w:val="2"/>
          <w:sz w:val="21"/>
          <w:szCs w:val="22"/>
          <w:lang w:val="en-US" w:eastAsia="zh-CN"/>
        </w:rPr>
        <w:tab/>
      </w:r>
      <w:r>
        <w:rPr>
          <w:lang w:eastAsia="zh-CN"/>
        </w:rPr>
        <w:t>MSGS_MSGDelivery_</w:t>
      </w:r>
      <w:r>
        <w:t>AS</w:t>
      </w:r>
      <w:r>
        <w:rPr>
          <w:lang w:eastAsia="zh-CN"/>
        </w:rPr>
        <w:t>TDeliveryReport</w:t>
      </w:r>
      <w:r>
        <w:tab/>
      </w:r>
      <w:r w:rsidR="00DC3CFE">
        <w:fldChar w:fldCharType="begin"/>
      </w:r>
      <w:r>
        <w:instrText xml:space="preserve"> PAGEREF _Toc83768265 \h </w:instrText>
      </w:r>
      <w:r w:rsidR="00DC3CFE">
        <w:fldChar w:fldCharType="separate"/>
      </w:r>
      <w:r>
        <w:t>14</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w:t>
      </w:r>
      <w:r>
        <w:rPr>
          <w:lang w:eastAsia="zh-CN"/>
        </w:rPr>
        <w:t>7</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_Toc83768266 \h </w:instrText>
      </w:r>
      <w:r w:rsidR="00DC3CFE">
        <w:fldChar w:fldCharType="separate"/>
      </w:r>
      <w:r>
        <w:t>14</w:t>
      </w:r>
      <w:r w:rsidR="00DC3CFE">
        <w:fldChar w:fldCharType="end"/>
      </w:r>
    </w:p>
    <w:p w:rsidR="00495C47" w:rsidRDefault="00946DEB">
      <w:pPr>
        <w:pStyle w:val="50"/>
        <w:rPr>
          <w:rFonts w:asciiTheme="minorHAnsi" w:hAnsiTheme="minorHAnsi" w:cstheme="minorBidi"/>
          <w:kern w:val="2"/>
          <w:sz w:val="21"/>
          <w:szCs w:val="22"/>
          <w:lang w:val="en-US" w:eastAsia="zh-CN"/>
        </w:rPr>
      </w:pPr>
      <w:r>
        <w:t>5.3.2.</w:t>
      </w:r>
      <w:r>
        <w:rPr>
          <w:lang w:eastAsia="zh-CN"/>
        </w:rPr>
        <w:t>7</w:t>
      </w:r>
      <w:r>
        <w:t>.2</w:t>
      </w:r>
      <w:r>
        <w:rPr>
          <w:rFonts w:asciiTheme="minorHAnsi" w:hAnsiTheme="minorHAnsi" w:cstheme="minorBidi"/>
          <w:kern w:val="2"/>
          <w:sz w:val="21"/>
          <w:szCs w:val="22"/>
          <w:lang w:val="en-US" w:eastAsia="zh-CN"/>
        </w:rPr>
        <w:tab/>
      </w:r>
      <w:r>
        <w:t xml:space="preserve">AS </w:t>
      </w:r>
      <w:r>
        <w:rPr>
          <w:lang w:eastAsia="zh-CN"/>
        </w:rPr>
        <w:t>Terminating</w:t>
      </w:r>
      <w:r>
        <w:t xml:space="preserve"> Message Delivery Status Report</w:t>
      </w:r>
      <w:r>
        <w:tab/>
      </w:r>
      <w:r w:rsidR="00DC3CFE">
        <w:fldChar w:fldCharType="begin"/>
      </w:r>
      <w:r>
        <w:instrText xml:space="preserve"> PAGEREF _Toc83768267 \h </w:instrText>
      </w:r>
      <w:r w:rsidR="00DC3CFE">
        <w:fldChar w:fldCharType="separate"/>
      </w:r>
      <w:r>
        <w:t>14</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3</w:t>
      </w:r>
      <w:r>
        <w:t>.2.</w:t>
      </w:r>
      <w:r>
        <w:rPr>
          <w:lang w:eastAsia="zh-CN"/>
        </w:rPr>
        <w:t>8</w:t>
      </w:r>
      <w:r>
        <w:rPr>
          <w:rFonts w:asciiTheme="minorHAnsi" w:hAnsiTheme="minorHAnsi" w:cstheme="minorBidi"/>
          <w:kern w:val="2"/>
          <w:sz w:val="21"/>
          <w:szCs w:val="22"/>
          <w:lang w:val="en-US" w:eastAsia="zh-CN"/>
        </w:rPr>
        <w:tab/>
      </w:r>
      <w:r>
        <w:rPr>
          <w:lang w:eastAsia="zh-CN"/>
        </w:rPr>
        <w:t>MSGS_MSGDelivery_UEODelivery</w:t>
      </w:r>
      <w:r>
        <w:tab/>
      </w:r>
      <w:r w:rsidR="00DC3CFE">
        <w:fldChar w:fldCharType="begin"/>
      </w:r>
      <w:r>
        <w:instrText xml:space="preserve"> PAGEREF _Toc83768268 \h </w:instrText>
      </w:r>
      <w:r w:rsidR="00DC3CFE">
        <w:fldChar w:fldCharType="separate"/>
      </w:r>
      <w:r>
        <w:t>15</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w:t>
      </w:r>
      <w:r>
        <w:rPr>
          <w:lang w:eastAsia="zh-CN"/>
        </w:rPr>
        <w:t>8</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_Toc83768269 \h </w:instrText>
      </w:r>
      <w:r w:rsidR="00DC3CFE">
        <w:fldChar w:fldCharType="separate"/>
      </w:r>
      <w:r>
        <w:t>15</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w:t>
      </w:r>
      <w:r>
        <w:rPr>
          <w:lang w:eastAsia="zh-CN"/>
        </w:rPr>
        <w:t>8</w:t>
      </w:r>
      <w:r>
        <w:t>.2</w:t>
      </w:r>
      <w:r>
        <w:rPr>
          <w:rFonts w:asciiTheme="minorHAnsi" w:hAnsiTheme="minorHAnsi" w:cstheme="minorBidi"/>
          <w:kern w:val="2"/>
          <w:sz w:val="21"/>
          <w:szCs w:val="22"/>
          <w:lang w:val="en-US" w:eastAsia="zh-CN"/>
        </w:rPr>
        <w:tab/>
      </w:r>
      <w:r>
        <w:rPr>
          <w:lang w:eastAsia="zh-CN"/>
        </w:rPr>
        <w:t>UE</w:t>
      </w:r>
      <w:r>
        <w:t xml:space="preserve"> Originating Message Delivery</w:t>
      </w:r>
      <w:r>
        <w:tab/>
      </w:r>
      <w:r w:rsidR="00DC3CFE">
        <w:fldChar w:fldCharType="begin"/>
      </w:r>
      <w:r>
        <w:instrText xml:space="preserve"> PAGEREF _Toc83768270 \h </w:instrText>
      </w:r>
      <w:r w:rsidR="00DC3CFE">
        <w:fldChar w:fldCharType="separate"/>
      </w:r>
      <w:r>
        <w:t>15</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3</w:t>
      </w:r>
      <w:r>
        <w:t>.2.</w:t>
      </w:r>
      <w:r>
        <w:rPr>
          <w:lang w:eastAsia="zh-CN"/>
        </w:rPr>
        <w:t>9</w:t>
      </w:r>
      <w:r>
        <w:rPr>
          <w:rFonts w:asciiTheme="minorHAnsi" w:hAnsiTheme="minorHAnsi" w:cstheme="minorBidi"/>
          <w:kern w:val="2"/>
          <w:sz w:val="21"/>
          <w:szCs w:val="22"/>
          <w:lang w:val="en-US" w:eastAsia="zh-CN"/>
        </w:rPr>
        <w:tab/>
      </w:r>
      <w:r>
        <w:rPr>
          <w:lang w:eastAsia="zh-CN"/>
        </w:rPr>
        <w:t>MSGS_MSGDelivery_UEODeliveryReport</w:t>
      </w:r>
      <w:r>
        <w:tab/>
      </w:r>
      <w:r w:rsidR="00DC3CFE">
        <w:fldChar w:fldCharType="begin"/>
      </w:r>
      <w:r>
        <w:instrText xml:space="preserve"> PAGEREF _Toc83768271 \h </w:instrText>
      </w:r>
      <w:r w:rsidR="00DC3CFE">
        <w:fldChar w:fldCharType="separate"/>
      </w:r>
      <w:r>
        <w:t>15</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w:t>
      </w:r>
      <w:r>
        <w:rPr>
          <w:lang w:eastAsia="zh-CN"/>
        </w:rPr>
        <w:t>9</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_Toc83768272 \h </w:instrText>
      </w:r>
      <w:r w:rsidR="00DC3CFE">
        <w:fldChar w:fldCharType="separate"/>
      </w:r>
      <w:r>
        <w:t>15</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w:t>
      </w:r>
      <w:r>
        <w:rPr>
          <w:lang w:eastAsia="zh-CN"/>
        </w:rPr>
        <w:t>9</w:t>
      </w:r>
      <w:r>
        <w:t>.2</w:t>
      </w:r>
      <w:r>
        <w:rPr>
          <w:rFonts w:asciiTheme="minorHAnsi" w:hAnsiTheme="minorHAnsi" w:cstheme="minorBidi"/>
          <w:kern w:val="2"/>
          <w:sz w:val="21"/>
          <w:szCs w:val="22"/>
          <w:lang w:val="en-US" w:eastAsia="zh-CN"/>
        </w:rPr>
        <w:tab/>
      </w:r>
      <w:r>
        <w:rPr>
          <w:lang w:eastAsia="zh-CN"/>
        </w:rPr>
        <w:t>UE</w:t>
      </w:r>
      <w:r>
        <w:t xml:space="preserve"> Originating </w:t>
      </w:r>
      <w:r>
        <w:rPr>
          <w:lang w:eastAsia="zh-CN"/>
        </w:rPr>
        <w:t>Message Delivery Status Report</w:t>
      </w:r>
      <w:r>
        <w:tab/>
      </w:r>
      <w:r w:rsidR="00DC3CFE">
        <w:fldChar w:fldCharType="begin"/>
      </w:r>
      <w:r>
        <w:instrText xml:space="preserve"> PAGEREF _Toc83768273 \h </w:instrText>
      </w:r>
      <w:r w:rsidR="00DC3CFE">
        <w:fldChar w:fldCharType="separate"/>
      </w:r>
      <w:r>
        <w:t>15</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3</w:t>
      </w:r>
      <w:r>
        <w:t>.2.</w:t>
      </w:r>
      <w:r>
        <w:rPr>
          <w:lang w:eastAsia="zh-CN"/>
        </w:rPr>
        <w:t>10</w:t>
      </w:r>
      <w:r>
        <w:rPr>
          <w:rFonts w:asciiTheme="minorHAnsi" w:hAnsiTheme="minorHAnsi" w:cstheme="minorBidi"/>
          <w:kern w:val="2"/>
          <w:sz w:val="21"/>
          <w:szCs w:val="22"/>
          <w:lang w:val="en-US" w:eastAsia="zh-CN"/>
        </w:rPr>
        <w:tab/>
      </w:r>
      <w:r>
        <w:rPr>
          <w:lang w:eastAsia="zh-CN"/>
        </w:rPr>
        <w:t>MSGS_MSGDelivery_UETDelivery</w:t>
      </w:r>
      <w:r>
        <w:tab/>
      </w:r>
      <w:r w:rsidR="00DC3CFE">
        <w:fldChar w:fldCharType="begin"/>
      </w:r>
      <w:r>
        <w:instrText xml:space="preserve"> PAGEREF _Toc83768274 \h </w:instrText>
      </w:r>
      <w:r w:rsidR="00DC3CFE">
        <w:fldChar w:fldCharType="separate"/>
      </w:r>
      <w:r>
        <w:t>15</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w:t>
      </w:r>
      <w:r>
        <w:rPr>
          <w:lang w:eastAsia="zh-CN"/>
        </w:rPr>
        <w:t>10</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_Toc83768275 \h </w:instrText>
      </w:r>
      <w:r w:rsidR="00DC3CFE">
        <w:fldChar w:fldCharType="separate"/>
      </w:r>
      <w:r>
        <w:t>15</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w:t>
      </w:r>
      <w:r>
        <w:rPr>
          <w:lang w:eastAsia="zh-CN"/>
        </w:rPr>
        <w:t>10</w:t>
      </w:r>
      <w:r>
        <w:t>.2</w:t>
      </w:r>
      <w:r>
        <w:rPr>
          <w:rFonts w:asciiTheme="minorHAnsi" w:hAnsiTheme="minorHAnsi" w:cstheme="minorBidi"/>
          <w:kern w:val="2"/>
          <w:sz w:val="21"/>
          <w:szCs w:val="22"/>
          <w:lang w:val="en-US" w:eastAsia="zh-CN"/>
        </w:rPr>
        <w:tab/>
      </w:r>
      <w:r>
        <w:rPr>
          <w:lang w:eastAsia="zh-CN"/>
        </w:rPr>
        <w:t>UE</w:t>
      </w:r>
      <w:r>
        <w:t xml:space="preserve"> </w:t>
      </w:r>
      <w:r>
        <w:rPr>
          <w:lang w:eastAsia="zh-CN"/>
        </w:rPr>
        <w:t>Terminating</w:t>
      </w:r>
      <w:r>
        <w:t xml:space="preserve"> Message Delivery</w:t>
      </w:r>
      <w:r>
        <w:tab/>
      </w:r>
      <w:r w:rsidR="00DC3CFE">
        <w:fldChar w:fldCharType="begin"/>
      </w:r>
      <w:r>
        <w:instrText xml:space="preserve"> PAGEREF _Toc83768276 \h </w:instrText>
      </w:r>
      <w:r w:rsidR="00DC3CFE">
        <w:fldChar w:fldCharType="separate"/>
      </w:r>
      <w:r>
        <w:t>15</w:t>
      </w:r>
      <w:r w:rsidR="00DC3CFE">
        <w:fldChar w:fldCharType="end"/>
      </w:r>
    </w:p>
    <w:p w:rsidR="00495C47" w:rsidRDefault="00946DEB">
      <w:pPr>
        <w:pStyle w:val="40"/>
        <w:rPr>
          <w:rFonts w:asciiTheme="minorHAnsi" w:hAnsiTheme="minorHAnsi" w:cstheme="minorBidi"/>
          <w:kern w:val="2"/>
          <w:sz w:val="21"/>
          <w:szCs w:val="22"/>
          <w:lang w:val="en-US" w:eastAsia="zh-CN"/>
        </w:rPr>
      </w:pPr>
      <w:r>
        <w:t>5.</w:t>
      </w:r>
      <w:r>
        <w:rPr>
          <w:lang w:eastAsia="zh-CN"/>
        </w:rPr>
        <w:t>3</w:t>
      </w:r>
      <w:r>
        <w:t>.2.</w:t>
      </w:r>
      <w:r>
        <w:rPr>
          <w:lang w:eastAsia="zh-CN"/>
        </w:rPr>
        <w:t>11</w:t>
      </w:r>
      <w:r>
        <w:rPr>
          <w:rFonts w:asciiTheme="minorHAnsi" w:hAnsiTheme="minorHAnsi" w:cstheme="minorBidi"/>
          <w:kern w:val="2"/>
          <w:sz w:val="21"/>
          <w:szCs w:val="22"/>
          <w:lang w:val="en-US" w:eastAsia="zh-CN"/>
        </w:rPr>
        <w:tab/>
      </w:r>
      <w:r>
        <w:rPr>
          <w:lang w:eastAsia="zh-CN"/>
        </w:rPr>
        <w:t>MSGS_MSGDelivery_UETDeliveryReport</w:t>
      </w:r>
      <w:r>
        <w:tab/>
      </w:r>
      <w:r w:rsidR="00DC3CFE">
        <w:fldChar w:fldCharType="begin"/>
      </w:r>
      <w:r>
        <w:instrText xml:space="preserve"> PAGEREF _Toc83768277 \h </w:instrText>
      </w:r>
      <w:r w:rsidR="00DC3CFE">
        <w:fldChar w:fldCharType="separate"/>
      </w:r>
      <w:r>
        <w:t>15</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w:t>
      </w:r>
      <w:r>
        <w:rPr>
          <w:lang w:eastAsia="zh-CN"/>
        </w:rPr>
        <w:t>11</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_Toc83768278 \h </w:instrText>
      </w:r>
      <w:r w:rsidR="00DC3CFE">
        <w:fldChar w:fldCharType="separate"/>
      </w:r>
      <w:r>
        <w:t>15</w:t>
      </w:r>
      <w:r w:rsidR="00DC3CFE">
        <w:fldChar w:fldCharType="end"/>
      </w:r>
    </w:p>
    <w:p w:rsidR="00495C47" w:rsidRDefault="00946DEB">
      <w:pPr>
        <w:pStyle w:val="50"/>
        <w:rPr>
          <w:rFonts w:asciiTheme="minorHAnsi" w:hAnsiTheme="minorHAnsi" w:cstheme="minorBidi"/>
          <w:kern w:val="2"/>
          <w:sz w:val="21"/>
          <w:szCs w:val="22"/>
          <w:lang w:val="en-US" w:eastAsia="zh-CN"/>
        </w:rPr>
      </w:pPr>
      <w:r>
        <w:t>5.3.2.</w:t>
      </w:r>
      <w:r>
        <w:rPr>
          <w:lang w:eastAsia="zh-CN"/>
        </w:rPr>
        <w:t>11</w:t>
      </w:r>
      <w:r>
        <w:t>.2</w:t>
      </w:r>
      <w:r>
        <w:rPr>
          <w:rFonts w:asciiTheme="minorHAnsi" w:hAnsiTheme="minorHAnsi" w:cstheme="minorBidi"/>
          <w:kern w:val="2"/>
          <w:sz w:val="21"/>
          <w:szCs w:val="22"/>
          <w:lang w:val="en-US" w:eastAsia="zh-CN"/>
        </w:rPr>
        <w:tab/>
      </w:r>
      <w:r>
        <w:t xml:space="preserve">UE </w:t>
      </w:r>
      <w:r>
        <w:rPr>
          <w:lang w:eastAsia="zh-CN"/>
        </w:rPr>
        <w:t>Terminating</w:t>
      </w:r>
      <w:r>
        <w:t xml:space="preserve"> Message Delivery Status Report</w:t>
      </w:r>
      <w:r>
        <w:tab/>
      </w:r>
      <w:r w:rsidR="00DC3CFE">
        <w:fldChar w:fldCharType="begin"/>
      </w:r>
      <w:r>
        <w:instrText xml:space="preserve"> PAGEREF _Toc83768279 \h </w:instrText>
      </w:r>
      <w:r w:rsidR="00DC3CFE">
        <w:fldChar w:fldCharType="separate"/>
      </w:r>
      <w:r>
        <w:t>15</w:t>
      </w:r>
      <w:r w:rsidR="00DC3CFE">
        <w:fldChar w:fldCharType="end"/>
      </w:r>
    </w:p>
    <w:p w:rsidR="00495C47" w:rsidRDefault="00946DEB">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&lt;</w:t>
      </w:r>
      <w:r>
        <w:rPr>
          <w:lang w:eastAsia="zh-CN"/>
        </w:rPr>
        <w:t>MSGS</w:t>
      </w:r>
      <w:r>
        <w:t>_xxx&gt; Service</w:t>
      </w:r>
      <w:r>
        <w:tab/>
      </w:r>
      <w:r w:rsidR="00DC3CFE">
        <w:fldChar w:fldCharType="begin"/>
      </w:r>
      <w:r>
        <w:instrText xml:space="preserve"> PAGEREF _Toc83768280 \h </w:instrText>
      </w:r>
      <w:r w:rsidR="00DC3CFE">
        <w:fldChar w:fldCharType="separate"/>
      </w:r>
      <w:r>
        <w:t>15</w:t>
      </w:r>
      <w:r w:rsidR="00DC3CFE">
        <w:fldChar w:fldCharType="end"/>
      </w:r>
    </w:p>
    <w:p w:rsidR="00495C47" w:rsidRDefault="00946DEB">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Service Description</w:t>
      </w:r>
      <w:r>
        <w:tab/>
      </w:r>
      <w:r w:rsidR="00DC3CFE">
        <w:fldChar w:fldCharType="begin"/>
      </w:r>
      <w:r>
        <w:instrText xml:space="preserve"> PAGEREF _Toc83768281 \h </w:instrText>
      </w:r>
      <w:r w:rsidR="00DC3CFE">
        <w:fldChar w:fldCharType="separate"/>
      </w:r>
      <w:r>
        <w:t>15</w:t>
      </w:r>
      <w:r w:rsidR="00DC3CFE">
        <w:fldChar w:fldCharType="end"/>
      </w:r>
    </w:p>
    <w:p w:rsidR="00495C47" w:rsidRDefault="00946DEB">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_Toc83768282 \h </w:instrText>
      </w:r>
      <w:r w:rsidR="00DC3CFE">
        <w:fldChar w:fldCharType="separate"/>
      </w:r>
      <w:r>
        <w:t>16</w:t>
      </w:r>
      <w:r w:rsidR="00DC3CFE">
        <w:fldChar w:fldCharType="end"/>
      </w:r>
    </w:p>
    <w:p w:rsidR="00495C47" w:rsidRDefault="00946DEB">
      <w:pPr>
        <w:pStyle w:val="40"/>
        <w:rPr>
          <w:rFonts w:asciiTheme="minorHAnsi" w:hAnsiTheme="minorHAnsi" w:cstheme="minorBidi"/>
          <w:kern w:val="2"/>
          <w:sz w:val="21"/>
          <w:szCs w:val="22"/>
          <w:lang w:val="en-US" w:eastAsia="zh-CN"/>
        </w:rPr>
      </w:pPr>
      <w:r>
        <w:t>5.x.2.1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_Toc83768283 \h </w:instrText>
      </w:r>
      <w:r w:rsidR="00DC3CFE">
        <w:fldChar w:fldCharType="separate"/>
      </w:r>
      <w:r>
        <w:t>16</w:t>
      </w:r>
      <w:r w:rsidR="00DC3CFE">
        <w:fldChar w:fldCharType="end"/>
      </w:r>
    </w:p>
    <w:p w:rsidR="00495C47" w:rsidRDefault="00946DEB">
      <w:pPr>
        <w:pStyle w:val="40"/>
        <w:rPr>
          <w:rFonts w:asciiTheme="minorHAnsi" w:hAnsiTheme="minorHAnsi" w:cstheme="minorBidi"/>
          <w:kern w:val="2"/>
          <w:sz w:val="21"/>
          <w:szCs w:val="22"/>
          <w:lang w:val="en-US" w:eastAsia="zh-CN"/>
        </w:rPr>
      </w:pPr>
      <w:r>
        <w:t>5.x.2.2</w:t>
      </w:r>
      <w:r>
        <w:rPr>
          <w:rFonts w:asciiTheme="minorHAnsi" w:hAnsiTheme="minorHAnsi" w:cstheme="minorBidi"/>
          <w:kern w:val="2"/>
          <w:sz w:val="21"/>
          <w:szCs w:val="22"/>
          <w:lang w:val="en-US" w:eastAsia="zh-CN"/>
        </w:rPr>
        <w:tab/>
      </w:r>
      <w:r>
        <w:t>&lt;Service operation 1&gt;</w:t>
      </w:r>
      <w:r>
        <w:tab/>
      </w:r>
      <w:r w:rsidR="00DC3CFE">
        <w:fldChar w:fldCharType="begin"/>
      </w:r>
      <w:r>
        <w:instrText xml:space="preserve"> PAGEREF _Toc83768284 \h </w:instrText>
      </w:r>
      <w:r w:rsidR="00DC3CFE">
        <w:fldChar w:fldCharType="separate"/>
      </w:r>
      <w:r>
        <w:t>16</w:t>
      </w:r>
      <w:r w:rsidR="00DC3CFE">
        <w:fldChar w:fldCharType="end"/>
      </w:r>
    </w:p>
    <w:p w:rsidR="00495C47" w:rsidRDefault="00946DEB">
      <w:pPr>
        <w:pStyle w:val="50"/>
        <w:rPr>
          <w:rFonts w:asciiTheme="minorHAnsi" w:hAnsiTheme="minorHAnsi" w:cstheme="minorBidi"/>
          <w:kern w:val="2"/>
          <w:sz w:val="21"/>
          <w:szCs w:val="22"/>
          <w:lang w:val="en-US" w:eastAsia="zh-CN"/>
        </w:rPr>
      </w:pPr>
      <w:r>
        <w:t>5.x.2.2.1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_Toc83768285 \h </w:instrText>
      </w:r>
      <w:r w:rsidR="00DC3CFE">
        <w:fldChar w:fldCharType="separate"/>
      </w:r>
      <w:r>
        <w:t>16</w:t>
      </w:r>
      <w:r w:rsidR="00DC3CFE">
        <w:fldChar w:fldCharType="end"/>
      </w:r>
    </w:p>
    <w:p w:rsidR="00495C47" w:rsidRDefault="00946DEB">
      <w:pPr>
        <w:pStyle w:val="50"/>
        <w:rPr>
          <w:rFonts w:asciiTheme="minorHAnsi" w:hAnsiTheme="minorHAnsi" w:cstheme="minorBidi"/>
          <w:kern w:val="2"/>
          <w:sz w:val="21"/>
          <w:szCs w:val="22"/>
          <w:lang w:val="en-US" w:eastAsia="zh-CN"/>
        </w:rPr>
      </w:pPr>
      <w:r>
        <w:t>5.x.2.2.2</w:t>
      </w:r>
      <w:r>
        <w:rPr>
          <w:rFonts w:asciiTheme="minorHAnsi" w:hAnsiTheme="minorHAnsi" w:cstheme="minorBidi"/>
          <w:kern w:val="2"/>
          <w:sz w:val="21"/>
          <w:szCs w:val="22"/>
          <w:lang w:val="en-US" w:eastAsia="zh-CN"/>
        </w:rPr>
        <w:tab/>
      </w:r>
      <w:r>
        <w:t>&lt;Description&gt; &lt;Service Operation Name&gt; operation</w:t>
      </w:r>
      <w:r>
        <w:tab/>
      </w:r>
      <w:r w:rsidR="00DC3CFE">
        <w:fldChar w:fldCharType="begin"/>
      </w:r>
      <w:r>
        <w:instrText xml:space="preserve"> PAGEREF _Toc83768286 \h </w:instrText>
      </w:r>
      <w:r w:rsidR="00DC3CFE">
        <w:fldChar w:fldCharType="separate"/>
      </w:r>
      <w:r>
        <w:t>16</w:t>
      </w:r>
      <w:r w:rsidR="00DC3CFE">
        <w:fldChar w:fldCharType="end"/>
      </w:r>
    </w:p>
    <w:p w:rsidR="00495C47" w:rsidRDefault="00946DEB">
      <w:pPr>
        <w:pStyle w:val="40"/>
        <w:rPr>
          <w:rFonts w:asciiTheme="minorHAnsi" w:hAnsiTheme="minorHAnsi" w:cstheme="minorBidi"/>
          <w:kern w:val="2"/>
          <w:sz w:val="21"/>
          <w:szCs w:val="22"/>
          <w:lang w:val="en-US" w:eastAsia="zh-CN"/>
        </w:rPr>
      </w:pPr>
      <w:r>
        <w:t>5.x.2.3</w:t>
      </w:r>
      <w:r>
        <w:rPr>
          <w:rFonts w:asciiTheme="minorHAnsi" w:hAnsiTheme="minorHAnsi" w:cstheme="minorBidi"/>
          <w:kern w:val="2"/>
          <w:sz w:val="21"/>
          <w:szCs w:val="22"/>
          <w:lang w:val="en-US" w:eastAsia="zh-CN"/>
        </w:rPr>
        <w:tab/>
      </w:r>
      <w:r>
        <w:t>&lt;Service operation 2&gt;</w:t>
      </w:r>
      <w:r>
        <w:tab/>
      </w:r>
      <w:r w:rsidR="00DC3CFE">
        <w:fldChar w:fldCharType="begin"/>
      </w:r>
      <w:r>
        <w:instrText xml:space="preserve"> PAGEREF _Toc83768287 \h </w:instrText>
      </w:r>
      <w:r w:rsidR="00DC3CFE">
        <w:fldChar w:fldCharType="separate"/>
      </w:r>
      <w:r>
        <w:t>16</w:t>
      </w:r>
      <w:r w:rsidR="00DC3CFE">
        <w:fldChar w:fldCharType="end"/>
      </w:r>
    </w:p>
    <w:p w:rsidR="00495C47" w:rsidRDefault="00946DEB">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Services offered by the Message Gateway</w:t>
      </w:r>
      <w:r>
        <w:tab/>
      </w:r>
      <w:r w:rsidR="00DC3CFE">
        <w:fldChar w:fldCharType="begin"/>
      </w:r>
      <w:r>
        <w:instrText xml:space="preserve"> PAGEREF _Toc83768288 \h </w:instrText>
      </w:r>
      <w:r w:rsidR="00DC3CFE">
        <w:fldChar w:fldCharType="separate"/>
      </w:r>
      <w:r>
        <w:t>16</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Introduction</w:t>
      </w:r>
      <w:r>
        <w:tab/>
      </w:r>
      <w:r w:rsidR="00DC3CFE">
        <w:fldChar w:fldCharType="begin"/>
      </w:r>
      <w:r>
        <w:instrText xml:space="preserve"> PAGEREF _Toc83768289 \h </w:instrText>
      </w:r>
      <w:r w:rsidR="00DC3CFE">
        <w:fldChar w:fldCharType="separate"/>
      </w:r>
      <w:r>
        <w:t>16</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MSGG_L3GDelivery Service</w:t>
      </w:r>
      <w:r>
        <w:tab/>
      </w:r>
      <w:r w:rsidR="00DC3CFE">
        <w:fldChar w:fldCharType="begin"/>
      </w:r>
      <w:r>
        <w:instrText xml:space="preserve"> PAGEREF _Toc83768290 \h </w:instrText>
      </w:r>
      <w:r w:rsidR="00DC3CFE">
        <w:fldChar w:fldCharType="separate"/>
      </w:r>
      <w:r>
        <w:t>16</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Service Description</w:t>
      </w:r>
      <w:r>
        <w:tab/>
      </w:r>
      <w:r w:rsidR="00DC3CFE">
        <w:fldChar w:fldCharType="begin"/>
      </w:r>
      <w:r>
        <w:instrText xml:space="preserve"> PAGEREF _Toc83768291 \h </w:instrText>
      </w:r>
      <w:r w:rsidR="00DC3CFE">
        <w:fldChar w:fldCharType="separate"/>
      </w:r>
      <w:r>
        <w:t>16</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6</w:t>
      </w:r>
      <w:r>
        <w:t>.</w:t>
      </w:r>
      <w:r>
        <w:rPr>
          <w:lang w:eastAsia="zh-CN"/>
        </w:rPr>
        <w:t>2</w:t>
      </w:r>
      <w:r>
        <w:t>.2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_Toc83768292 \h </w:instrText>
      </w:r>
      <w:r w:rsidR="00DC3CFE">
        <w:fldChar w:fldCharType="separate"/>
      </w:r>
      <w:r>
        <w:t>16</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2</w:t>
      </w:r>
      <w:r>
        <w:t>.2.1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_Toc83768293 \h </w:instrText>
      </w:r>
      <w:r w:rsidR="00DC3CFE">
        <w:fldChar w:fldCharType="separate"/>
      </w:r>
      <w:r>
        <w:t>16</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2</w:t>
      </w:r>
      <w:r>
        <w:t>.2.2</w:t>
      </w:r>
      <w:r>
        <w:rPr>
          <w:rFonts w:asciiTheme="minorHAnsi" w:hAnsiTheme="minorHAnsi" w:cstheme="minorBidi"/>
          <w:kern w:val="2"/>
          <w:sz w:val="21"/>
          <w:szCs w:val="22"/>
          <w:lang w:val="en-US" w:eastAsia="zh-CN"/>
        </w:rPr>
        <w:tab/>
      </w:r>
      <w:r>
        <w:rPr>
          <w:lang w:eastAsia="zh-CN"/>
        </w:rPr>
        <w:t>MSGG_L3GDelivery</w:t>
      </w:r>
      <w:r>
        <w:t>_Subscribe</w:t>
      </w:r>
      <w:r>
        <w:tab/>
      </w:r>
      <w:r w:rsidR="00DC3CFE">
        <w:fldChar w:fldCharType="begin"/>
      </w:r>
      <w:r>
        <w:instrText xml:space="preserve"> PAGEREF _Toc83768294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2</w:t>
      </w:r>
      <w:r>
        <w:t>.2.2.1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_Toc83768295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2</w:t>
      </w:r>
      <w:r>
        <w:t>.2.2.2</w:t>
      </w:r>
      <w:r>
        <w:rPr>
          <w:rFonts w:asciiTheme="minorHAnsi" w:hAnsiTheme="minorHAnsi" w:cstheme="minorBidi"/>
          <w:kern w:val="2"/>
          <w:sz w:val="21"/>
          <w:szCs w:val="22"/>
          <w:lang w:val="en-US" w:eastAsia="zh-CN"/>
        </w:rPr>
        <w:tab/>
      </w:r>
      <w:r>
        <w:rPr>
          <w:lang w:eastAsia="zh-CN"/>
        </w:rPr>
        <w:t>Legacy 3GPP Message Gateway c</w:t>
      </w:r>
      <w:r>
        <w:t>reat</w:t>
      </w:r>
      <w:r>
        <w:rPr>
          <w:lang w:eastAsia="zh-CN"/>
        </w:rPr>
        <w:t>ing</w:t>
      </w:r>
      <w:r>
        <w:t xml:space="preserve"> a subscription for </w:t>
      </w:r>
      <w:r>
        <w:rPr>
          <w:lang w:eastAsia="zh-CN"/>
        </w:rPr>
        <w:t xml:space="preserve">MSGin5G </w:t>
      </w:r>
      <w:r>
        <w:t>messages delivery</w:t>
      </w:r>
      <w:r>
        <w:tab/>
      </w:r>
      <w:r w:rsidR="00DC3CFE">
        <w:fldChar w:fldCharType="begin"/>
      </w:r>
      <w:r>
        <w:instrText xml:space="preserve"> PAGEREF _Toc83768296 \h </w:instrText>
      </w:r>
      <w:r w:rsidR="00DC3CFE">
        <w:fldChar w:fldCharType="separate"/>
      </w:r>
      <w:r>
        <w:t>17</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2</w:t>
      </w:r>
      <w:r>
        <w:t>.2.3</w:t>
      </w:r>
      <w:r>
        <w:rPr>
          <w:rFonts w:asciiTheme="minorHAnsi" w:hAnsiTheme="minorHAnsi" w:cstheme="minorBidi"/>
          <w:kern w:val="2"/>
          <w:sz w:val="21"/>
          <w:szCs w:val="22"/>
          <w:lang w:val="en-US" w:eastAsia="zh-CN"/>
        </w:rPr>
        <w:tab/>
      </w:r>
      <w:r>
        <w:rPr>
          <w:lang w:eastAsia="zh-CN"/>
        </w:rPr>
        <w:t>MSGG_L3GDelivery</w:t>
      </w:r>
      <w:r>
        <w:t>_Unsubscribe</w:t>
      </w:r>
      <w:r>
        <w:tab/>
      </w:r>
      <w:r w:rsidR="00DC3CFE">
        <w:fldChar w:fldCharType="begin"/>
      </w:r>
      <w:r>
        <w:instrText xml:space="preserve"> PAGEREF _Toc83768297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2</w:t>
      </w:r>
      <w:r>
        <w:t>.2.3.1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_Toc83768298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2</w:t>
      </w:r>
      <w:r>
        <w:t>.2.3.2</w:t>
      </w:r>
      <w:r>
        <w:rPr>
          <w:rFonts w:asciiTheme="minorHAnsi" w:hAnsiTheme="minorHAnsi" w:cstheme="minorBidi"/>
          <w:kern w:val="2"/>
          <w:sz w:val="21"/>
          <w:szCs w:val="22"/>
          <w:lang w:val="en-US" w:eastAsia="zh-CN"/>
        </w:rPr>
        <w:tab/>
      </w:r>
      <w:r>
        <w:rPr>
          <w:lang w:eastAsia="zh-CN"/>
        </w:rPr>
        <w:t>Legacy 3GPP Message Gateway deleting</w:t>
      </w:r>
      <w:r>
        <w:t xml:space="preserve"> a subscription for </w:t>
      </w:r>
      <w:r>
        <w:rPr>
          <w:lang w:eastAsia="zh-CN"/>
        </w:rPr>
        <w:t xml:space="preserve">MSGin5G </w:t>
      </w:r>
      <w:r>
        <w:t>messages delivery</w:t>
      </w:r>
      <w:r>
        <w:tab/>
      </w:r>
      <w:r w:rsidR="00DC3CFE">
        <w:fldChar w:fldCharType="begin"/>
      </w:r>
      <w:r>
        <w:instrText xml:space="preserve"> PAGEREF _Toc83768299 \h </w:instrText>
      </w:r>
      <w:r w:rsidR="00DC3CFE">
        <w:fldChar w:fldCharType="separate"/>
      </w:r>
      <w:r>
        <w:t>17</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2</w:t>
      </w:r>
      <w:r>
        <w:t>.2.4</w:t>
      </w:r>
      <w:r>
        <w:rPr>
          <w:rFonts w:asciiTheme="minorHAnsi" w:hAnsiTheme="minorHAnsi" w:cstheme="minorBidi"/>
          <w:kern w:val="2"/>
          <w:sz w:val="21"/>
          <w:szCs w:val="22"/>
          <w:lang w:val="en-US" w:eastAsia="zh-CN"/>
        </w:rPr>
        <w:tab/>
      </w:r>
      <w:r>
        <w:rPr>
          <w:lang w:eastAsia="zh-CN"/>
        </w:rPr>
        <w:t>MSGG_L3GDelivery_GODelivery</w:t>
      </w:r>
      <w:r>
        <w:tab/>
      </w:r>
      <w:r w:rsidR="00DC3CFE">
        <w:fldChar w:fldCharType="begin"/>
      </w:r>
      <w:r>
        <w:instrText xml:space="preserve"> PAGEREF _Toc83768300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2</w:t>
      </w:r>
      <w:r>
        <w:t>.2.4.1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_Toc83768301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2</w:t>
      </w:r>
      <w:r>
        <w:t>.2.4.2</w:t>
      </w:r>
      <w:r>
        <w:rPr>
          <w:rFonts w:asciiTheme="minorHAnsi" w:hAnsiTheme="minorHAnsi" w:cstheme="minorBidi"/>
          <w:kern w:val="2"/>
          <w:sz w:val="21"/>
          <w:szCs w:val="22"/>
          <w:lang w:val="en-US" w:eastAsia="zh-CN"/>
        </w:rPr>
        <w:tab/>
      </w:r>
      <w:r>
        <w:rPr>
          <w:lang w:eastAsia="zh-CN"/>
        </w:rPr>
        <w:t xml:space="preserve">Legacy 3GPP Message Gateway </w:t>
      </w:r>
      <w:r>
        <w:t>Originating Message Delivery</w:t>
      </w:r>
      <w:r>
        <w:tab/>
      </w:r>
      <w:r w:rsidR="00DC3CFE">
        <w:fldChar w:fldCharType="begin"/>
      </w:r>
      <w:r>
        <w:instrText xml:space="preserve"> PAGEREF _Toc83768302 \h </w:instrText>
      </w:r>
      <w:r w:rsidR="00DC3CFE">
        <w:fldChar w:fldCharType="separate"/>
      </w:r>
      <w:r>
        <w:t>17</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2</w:t>
      </w:r>
      <w:r>
        <w:t>.2.5</w:t>
      </w:r>
      <w:r>
        <w:rPr>
          <w:rFonts w:asciiTheme="minorHAnsi" w:hAnsiTheme="minorHAnsi" w:cstheme="minorBidi"/>
          <w:kern w:val="2"/>
          <w:sz w:val="21"/>
          <w:szCs w:val="22"/>
          <w:lang w:val="en-US" w:eastAsia="zh-CN"/>
        </w:rPr>
        <w:tab/>
      </w:r>
      <w:r>
        <w:rPr>
          <w:lang w:eastAsia="zh-CN"/>
        </w:rPr>
        <w:t>MSGG_L3GDelivery_GODeliveryReport</w:t>
      </w:r>
      <w:r>
        <w:tab/>
      </w:r>
      <w:r w:rsidR="00DC3CFE">
        <w:fldChar w:fldCharType="begin"/>
      </w:r>
      <w:r>
        <w:instrText xml:space="preserve"> PAGEREF _Toc83768303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2</w:t>
      </w:r>
      <w:r>
        <w:t>.2.5.1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_Toc83768304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2</w:t>
      </w:r>
      <w:r>
        <w:t>.2.5.2</w:t>
      </w:r>
      <w:r>
        <w:rPr>
          <w:rFonts w:asciiTheme="minorHAnsi" w:hAnsiTheme="minorHAnsi" w:cstheme="minorBidi"/>
          <w:kern w:val="2"/>
          <w:sz w:val="21"/>
          <w:szCs w:val="22"/>
          <w:lang w:val="en-US" w:eastAsia="zh-CN"/>
        </w:rPr>
        <w:tab/>
      </w:r>
      <w:r>
        <w:rPr>
          <w:lang w:eastAsia="zh-CN"/>
        </w:rPr>
        <w:t xml:space="preserve">Legacy 3GPP Message Gateway </w:t>
      </w:r>
      <w:r>
        <w:t xml:space="preserve">Originating </w:t>
      </w:r>
      <w:r>
        <w:rPr>
          <w:lang w:eastAsia="zh-CN"/>
        </w:rPr>
        <w:t>Message Delivery Status Report</w:t>
      </w:r>
      <w:r>
        <w:tab/>
      </w:r>
      <w:r w:rsidR="00DC3CFE">
        <w:fldChar w:fldCharType="begin"/>
      </w:r>
      <w:r>
        <w:instrText xml:space="preserve"> PAGEREF _Toc83768305 \h </w:instrText>
      </w:r>
      <w:r w:rsidR="00DC3CFE">
        <w:fldChar w:fldCharType="separate"/>
      </w:r>
      <w:r>
        <w:t>17</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6</w:t>
      </w:r>
      <w:r>
        <w:rPr>
          <w:rFonts w:asciiTheme="minorHAnsi" w:hAnsiTheme="minorHAnsi" w:cstheme="minorBidi"/>
          <w:kern w:val="2"/>
          <w:sz w:val="21"/>
          <w:szCs w:val="22"/>
          <w:lang w:val="en-US" w:eastAsia="zh-CN"/>
        </w:rPr>
        <w:tab/>
      </w:r>
      <w:r>
        <w:rPr>
          <w:lang w:eastAsia="zh-CN"/>
        </w:rPr>
        <w:t>MSGG_L3GDelivery_GTDelivery</w:t>
      </w:r>
      <w:r>
        <w:tab/>
      </w:r>
      <w:r w:rsidR="00DC3CFE">
        <w:fldChar w:fldCharType="begin"/>
      </w:r>
      <w:r>
        <w:instrText xml:space="preserve"> PAGEREF _Toc83768306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lastRenderedPageBreak/>
        <w:t>6</w:t>
      </w:r>
      <w:r>
        <w:t>.</w:t>
      </w:r>
      <w:r>
        <w:rPr>
          <w:lang w:eastAsia="zh-CN"/>
        </w:rPr>
        <w:t>2</w:t>
      </w:r>
      <w:r>
        <w:t>.2.</w:t>
      </w:r>
      <w:r>
        <w:rPr>
          <w:lang w:eastAsia="zh-CN"/>
        </w:rPr>
        <w:t>6</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_Toc83768307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6</w:t>
      </w:r>
      <w:r>
        <w:t>.2</w:t>
      </w:r>
      <w:r>
        <w:rPr>
          <w:rFonts w:asciiTheme="minorHAnsi" w:hAnsiTheme="minorHAnsi" w:cstheme="minorBidi"/>
          <w:kern w:val="2"/>
          <w:sz w:val="21"/>
          <w:szCs w:val="22"/>
          <w:lang w:val="en-US" w:eastAsia="zh-CN"/>
        </w:rPr>
        <w:tab/>
      </w:r>
      <w:r>
        <w:rPr>
          <w:lang w:eastAsia="zh-CN"/>
        </w:rPr>
        <w:t>Legacy 3GPP Message Gateway Terminating</w:t>
      </w:r>
      <w:r>
        <w:t xml:space="preserve"> Message Delivery</w:t>
      </w:r>
      <w:r>
        <w:tab/>
      </w:r>
      <w:r w:rsidR="00DC3CFE">
        <w:fldChar w:fldCharType="begin"/>
      </w:r>
      <w:r>
        <w:instrText xml:space="preserve"> PAGEREF _Toc83768308 \h </w:instrText>
      </w:r>
      <w:r w:rsidR="00DC3CFE">
        <w:fldChar w:fldCharType="separate"/>
      </w:r>
      <w:r>
        <w:t>17</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rPr>
          <w:rFonts w:asciiTheme="minorHAnsi" w:hAnsiTheme="minorHAnsi" w:cstheme="minorBidi"/>
          <w:kern w:val="2"/>
          <w:sz w:val="21"/>
          <w:szCs w:val="22"/>
          <w:lang w:val="en-US" w:eastAsia="zh-CN"/>
        </w:rPr>
        <w:tab/>
      </w:r>
      <w:r>
        <w:rPr>
          <w:lang w:eastAsia="zh-CN"/>
        </w:rPr>
        <w:t>MSGG_L3GDelivery_GTDeliveryReport</w:t>
      </w:r>
      <w:r>
        <w:tab/>
      </w:r>
      <w:r w:rsidR="00DC3CFE">
        <w:fldChar w:fldCharType="begin"/>
      </w:r>
      <w:r>
        <w:instrText xml:space="preserve"> PAGEREF _Toc83768309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_Toc83768310 \h </w:instrText>
      </w:r>
      <w:r w:rsidR="00DC3CFE">
        <w:fldChar w:fldCharType="separate"/>
      </w:r>
      <w:r>
        <w:t>17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2</w:t>
      </w:r>
      <w:r>
        <w:t>.2.</w:t>
      </w:r>
      <w:r>
        <w:rPr>
          <w:lang w:eastAsia="zh-CN"/>
        </w:rPr>
        <w:t>7</w:t>
      </w:r>
      <w:r>
        <w:t>.2</w:t>
      </w:r>
      <w:r>
        <w:rPr>
          <w:rFonts w:asciiTheme="minorHAnsi" w:hAnsiTheme="minorHAnsi" w:cstheme="minorBidi"/>
          <w:kern w:val="2"/>
          <w:sz w:val="21"/>
          <w:szCs w:val="22"/>
          <w:lang w:val="en-US" w:eastAsia="zh-CN"/>
        </w:rPr>
        <w:tab/>
      </w:r>
      <w:r>
        <w:rPr>
          <w:lang w:eastAsia="zh-CN"/>
        </w:rPr>
        <w:t>Legacy 3GPP Message Gateway Terminating</w:t>
      </w:r>
      <w:r>
        <w:t xml:space="preserve"> Message Delivery Status Report</w:t>
      </w:r>
      <w:r>
        <w:tab/>
      </w:r>
      <w:r w:rsidR="00DC3CFE">
        <w:fldChar w:fldCharType="begin"/>
      </w:r>
      <w:r>
        <w:instrText xml:space="preserve"> PAGEREF _Toc83768311 \h </w:instrText>
      </w:r>
      <w:r w:rsidR="00DC3CFE">
        <w:fldChar w:fldCharType="separate"/>
      </w:r>
      <w:r>
        <w:t>18</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MSGG_N3GDelivery Service</w:t>
      </w:r>
      <w:r>
        <w:tab/>
      </w:r>
      <w:r w:rsidR="00DC3CFE">
        <w:fldChar w:fldCharType="begin"/>
      </w:r>
      <w:r>
        <w:instrText xml:space="preserve"> PAGEREF _Toc83768312 \h </w:instrText>
      </w:r>
      <w:r w:rsidR="00DC3CFE">
        <w:fldChar w:fldCharType="separate"/>
      </w:r>
      <w:r>
        <w:t>18</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6</w:t>
      </w:r>
      <w:r>
        <w:t>.</w:t>
      </w:r>
      <w:r>
        <w:rPr>
          <w:lang w:eastAsia="zh-CN"/>
        </w:rPr>
        <w:t>3</w:t>
      </w:r>
      <w:r>
        <w:t>.1</w:t>
      </w:r>
      <w:r>
        <w:rPr>
          <w:rFonts w:asciiTheme="minorHAnsi" w:hAnsiTheme="minorHAnsi" w:cstheme="minorBidi"/>
          <w:kern w:val="2"/>
          <w:sz w:val="21"/>
          <w:szCs w:val="22"/>
          <w:lang w:val="en-US" w:eastAsia="zh-CN"/>
        </w:rPr>
        <w:tab/>
      </w:r>
      <w:r>
        <w:t>Service Description</w:t>
      </w:r>
      <w:r>
        <w:tab/>
      </w:r>
      <w:r w:rsidR="00DC3CFE">
        <w:fldChar w:fldCharType="begin"/>
      </w:r>
      <w:r>
        <w:instrText xml:space="preserve"> PAGEREF _Toc83768313 \h </w:instrText>
      </w:r>
      <w:r w:rsidR="00DC3CFE">
        <w:fldChar w:fldCharType="separate"/>
      </w:r>
      <w:r>
        <w:t>18</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6</w:t>
      </w:r>
      <w:r>
        <w:t>.</w:t>
      </w:r>
      <w:r>
        <w:rPr>
          <w:lang w:eastAsia="zh-CN"/>
        </w:rPr>
        <w:t>3</w:t>
      </w:r>
      <w:r>
        <w:t>.2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_Toc83768314 \h </w:instrText>
      </w:r>
      <w:r w:rsidR="00DC3CFE">
        <w:fldChar w:fldCharType="separate"/>
      </w:r>
      <w:r>
        <w:t>18</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3</w:t>
      </w:r>
      <w:r>
        <w:t>.2.1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_Toc83768315 \h </w:instrText>
      </w:r>
      <w:r w:rsidR="00DC3CFE">
        <w:fldChar w:fldCharType="separate"/>
      </w:r>
      <w:r>
        <w:t>18</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3</w:t>
      </w:r>
      <w:r>
        <w:t>.2.2</w:t>
      </w:r>
      <w:r>
        <w:rPr>
          <w:rFonts w:asciiTheme="minorHAnsi" w:hAnsiTheme="minorHAnsi" w:cstheme="minorBidi"/>
          <w:kern w:val="2"/>
          <w:sz w:val="21"/>
          <w:szCs w:val="22"/>
          <w:lang w:val="en-US" w:eastAsia="zh-CN"/>
        </w:rPr>
        <w:tab/>
      </w:r>
      <w:r>
        <w:rPr>
          <w:lang w:eastAsia="zh-CN"/>
        </w:rPr>
        <w:t>MSGG_N3GDelivery</w:t>
      </w:r>
      <w:r>
        <w:t>_Subscribe</w:t>
      </w:r>
      <w:r>
        <w:tab/>
      </w:r>
      <w:r w:rsidR="00DC3CFE">
        <w:fldChar w:fldCharType="begin"/>
      </w:r>
      <w:r>
        <w:instrText xml:space="preserve"> PAGEREF _Toc83768316 \h </w:instrText>
      </w:r>
      <w:r w:rsidR="00DC3CFE">
        <w:fldChar w:fldCharType="separate"/>
      </w:r>
      <w:r>
        <w:t>18</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3</w:t>
      </w:r>
      <w:r>
        <w:t>.2.2.1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_Toc83768317 \h </w:instrText>
      </w:r>
      <w:r w:rsidR="00DC3CFE">
        <w:fldChar w:fldCharType="separate"/>
      </w:r>
      <w:r>
        <w:t>18</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3</w:t>
      </w:r>
      <w:r>
        <w:t>.2.2.2</w:t>
      </w:r>
      <w:r>
        <w:rPr>
          <w:rFonts w:asciiTheme="minorHAnsi" w:hAnsiTheme="minorHAnsi" w:cstheme="minorBidi"/>
          <w:kern w:val="2"/>
          <w:sz w:val="21"/>
          <w:szCs w:val="22"/>
          <w:lang w:val="en-US" w:eastAsia="zh-CN"/>
        </w:rPr>
        <w:tab/>
      </w:r>
      <w:r>
        <w:rPr>
          <w:lang w:eastAsia="zh-CN"/>
        </w:rPr>
        <w:t>Non-3GPP Message Gateway c</w:t>
      </w:r>
      <w:r>
        <w:t>reat</w:t>
      </w:r>
      <w:r>
        <w:rPr>
          <w:lang w:eastAsia="zh-CN"/>
        </w:rPr>
        <w:t>ing</w:t>
      </w:r>
      <w:r>
        <w:t xml:space="preserve"> a subscription for </w:t>
      </w:r>
      <w:r>
        <w:rPr>
          <w:lang w:eastAsia="zh-CN"/>
        </w:rPr>
        <w:t xml:space="preserve">MSGin5G </w:t>
      </w:r>
      <w:r>
        <w:t>messages delivery</w:t>
      </w:r>
      <w:r>
        <w:tab/>
      </w:r>
      <w:r w:rsidR="00DC3CFE">
        <w:fldChar w:fldCharType="begin"/>
      </w:r>
      <w:r>
        <w:instrText xml:space="preserve"> PAGEREF _Toc83768318 \h </w:instrText>
      </w:r>
      <w:r w:rsidR="00DC3CFE">
        <w:fldChar w:fldCharType="separate"/>
      </w:r>
      <w:r>
        <w:t>18</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3</w:t>
      </w:r>
      <w:r>
        <w:t>.2.3</w:t>
      </w:r>
      <w:r>
        <w:rPr>
          <w:rFonts w:asciiTheme="minorHAnsi" w:hAnsiTheme="minorHAnsi" w:cstheme="minorBidi"/>
          <w:kern w:val="2"/>
          <w:sz w:val="21"/>
          <w:szCs w:val="22"/>
          <w:lang w:val="en-US" w:eastAsia="zh-CN"/>
        </w:rPr>
        <w:tab/>
      </w:r>
      <w:r>
        <w:rPr>
          <w:lang w:eastAsia="zh-CN"/>
        </w:rPr>
        <w:t>MSGG_N3GDelivery</w:t>
      </w:r>
      <w:r>
        <w:t>_Unsubscribe</w:t>
      </w:r>
      <w:r>
        <w:tab/>
      </w:r>
      <w:r w:rsidR="00DC3CFE">
        <w:fldChar w:fldCharType="begin"/>
      </w:r>
      <w:r>
        <w:instrText xml:space="preserve"> PAGEREF _Toc83768319 \h </w:instrText>
      </w:r>
      <w:r w:rsidR="00DC3CFE">
        <w:fldChar w:fldCharType="separate"/>
      </w:r>
      <w:r>
        <w:t>18</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3</w:t>
      </w:r>
      <w:r>
        <w:t>.2.3.1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_Toc83768320 \h </w:instrText>
      </w:r>
      <w:r w:rsidR="00DC3CFE">
        <w:fldChar w:fldCharType="separate"/>
      </w:r>
      <w:r>
        <w:t>18</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3</w:t>
      </w:r>
      <w:r>
        <w:t>.2.3.2</w:t>
      </w:r>
      <w:r>
        <w:rPr>
          <w:rFonts w:asciiTheme="minorHAnsi" w:hAnsiTheme="minorHAnsi" w:cstheme="minorBidi"/>
          <w:kern w:val="2"/>
          <w:sz w:val="21"/>
          <w:szCs w:val="22"/>
          <w:lang w:val="en-US" w:eastAsia="zh-CN"/>
        </w:rPr>
        <w:tab/>
      </w:r>
      <w:r>
        <w:rPr>
          <w:lang w:eastAsia="zh-CN"/>
        </w:rPr>
        <w:t>Non-3GPP Message Gateway deleting</w:t>
      </w:r>
      <w:r>
        <w:t xml:space="preserve"> a subscription for </w:t>
      </w:r>
      <w:r>
        <w:rPr>
          <w:lang w:eastAsia="zh-CN"/>
        </w:rPr>
        <w:t xml:space="preserve">MSGin5G </w:t>
      </w:r>
      <w:r>
        <w:t>messages delivery</w:t>
      </w:r>
      <w:r>
        <w:tab/>
      </w:r>
      <w:r w:rsidR="00DC3CFE">
        <w:fldChar w:fldCharType="begin"/>
      </w:r>
      <w:r>
        <w:instrText xml:space="preserve"> PAGEREF _Toc83768321 \h </w:instrText>
      </w:r>
      <w:r w:rsidR="00DC3CFE">
        <w:fldChar w:fldCharType="separate"/>
      </w:r>
      <w:r>
        <w:t>18</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3</w:t>
      </w:r>
      <w:r>
        <w:t>.2.4</w:t>
      </w:r>
      <w:r>
        <w:rPr>
          <w:rFonts w:asciiTheme="minorHAnsi" w:hAnsiTheme="minorHAnsi" w:cstheme="minorBidi"/>
          <w:kern w:val="2"/>
          <w:sz w:val="21"/>
          <w:szCs w:val="22"/>
          <w:lang w:val="en-US" w:eastAsia="zh-CN"/>
        </w:rPr>
        <w:tab/>
      </w:r>
      <w:r>
        <w:rPr>
          <w:lang w:eastAsia="zh-CN"/>
        </w:rPr>
        <w:t>MSGG_N3GDelivery_GODelivery</w:t>
      </w:r>
      <w:r>
        <w:tab/>
      </w:r>
      <w:r w:rsidR="00DC3CFE">
        <w:fldChar w:fldCharType="begin"/>
      </w:r>
      <w:r>
        <w:instrText xml:space="preserve"> PAGEREF _Toc83768322 \h </w:instrText>
      </w:r>
      <w:r w:rsidR="00DC3CFE">
        <w:fldChar w:fldCharType="separate"/>
      </w:r>
      <w:r>
        <w:t>18</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3</w:t>
      </w:r>
      <w:r>
        <w:t>.2.4.1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_Toc83768323 \h </w:instrText>
      </w:r>
      <w:r w:rsidR="00DC3CFE">
        <w:fldChar w:fldCharType="separate"/>
      </w:r>
      <w:r>
        <w:t>18</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3</w:t>
      </w:r>
      <w:r>
        <w:t>.2.4.2</w:t>
      </w:r>
      <w:r>
        <w:rPr>
          <w:rFonts w:asciiTheme="minorHAnsi" w:hAnsiTheme="minorHAnsi" w:cstheme="minorBidi"/>
          <w:kern w:val="2"/>
          <w:sz w:val="21"/>
          <w:szCs w:val="22"/>
          <w:lang w:val="en-US" w:eastAsia="zh-CN"/>
        </w:rPr>
        <w:tab/>
      </w:r>
      <w:r>
        <w:rPr>
          <w:lang w:eastAsia="zh-CN"/>
        </w:rPr>
        <w:t xml:space="preserve">Non-3GPP Message Gateway </w:t>
      </w:r>
      <w:r>
        <w:t>Originating Message Delivery</w:t>
      </w:r>
      <w:r>
        <w:tab/>
      </w:r>
      <w:r w:rsidR="00DC3CFE">
        <w:fldChar w:fldCharType="begin"/>
      </w:r>
      <w:r>
        <w:instrText xml:space="preserve"> PAGEREF _Toc83768324 \h </w:instrText>
      </w:r>
      <w:r w:rsidR="00DC3CFE">
        <w:fldChar w:fldCharType="separate"/>
      </w:r>
      <w:r>
        <w:t>18</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3</w:t>
      </w:r>
      <w:r>
        <w:t>.2.5</w:t>
      </w:r>
      <w:r>
        <w:rPr>
          <w:rFonts w:asciiTheme="minorHAnsi" w:hAnsiTheme="minorHAnsi" w:cstheme="minorBidi"/>
          <w:kern w:val="2"/>
          <w:sz w:val="21"/>
          <w:szCs w:val="22"/>
          <w:lang w:val="en-US" w:eastAsia="zh-CN"/>
        </w:rPr>
        <w:tab/>
      </w:r>
      <w:r>
        <w:rPr>
          <w:lang w:eastAsia="zh-CN"/>
        </w:rPr>
        <w:t>MSGG_N3GDelivery_GODeliveryReport</w:t>
      </w:r>
      <w:r>
        <w:tab/>
      </w:r>
      <w:r w:rsidR="00DC3CFE">
        <w:fldChar w:fldCharType="begin"/>
      </w:r>
      <w:r>
        <w:instrText xml:space="preserve"> PAGEREF _Toc83768325 \h </w:instrText>
      </w:r>
      <w:r w:rsidR="00DC3CFE">
        <w:fldChar w:fldCharType="separate"/>
      </w:r>
      <w:r>
        <w:t>19</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3</w:t>
      </w:r>
      <w:r>
        <w:t>.2.5.1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_Toc83768326 \h </w:instrText>
      </w:r>
      <w:r w:rsidR="00DC3CFE">
        <w:fldChar w:fldCharType="separate"/>
      </w:r>
      <w:r>
        <w:t>19</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3</w:t>
      </w:r>
      <w:r>
        <w:t>.2.5.2</w:t>
      </w:r>
      <w:r>
        <w:rPr>
          <w:rFonts w:asciiTheme="minorHAnsi" w:hAnsiTheme="minorHAnsi" w:cstheme="minorBidi"/>
          <w:kern w:val="2"/>
          <w:sz w:val="21"/>
          <w:szCs w:val="22"/>
          <w:lang w:val="en-US" w:eastAsia="zh-CN"/>
        </w:rPr>
        <w:tab/>
      </w:r>
      <w:r>
        <w:rPr>
          <w:lang w:eastAsia="zh-CN"/>
        </w:rPr>
        <w:t xml:space="preserve">Non-3GPP Message Gateway </w:t>
      </w:r>
      <w:r>
        <w:t xml:space="preserve">Originating </w:t>
      </w:r>
      <w:r>
        <w:rPr>
          <w:lang w:eastAsia="zh-CN"/>
        </w:rPr>
        <w:t>Message Delivery Status Report</w:t>
      </w:r>
      <w:r>
        <w:tab/>
      </w:r>
      <w:r w:rsidR="00DC3CFE">
        <w:fldChar w:fldCharType="begin"/>
      </w:r>
      <w:r>
        <w:instrText xml:space="preserve"> PAGEREF _Toc83768327 \h </w:instrText>
      </w:r>
      <w:r w:rsidR="00DC3CFE">
        <w:fldChar w:fldCharType="separate"/>
      </w:r>
      <w:r>
        <w:t>19</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6</w:t>
      </w:r>
      <w:r>
        <w:rPr>
          <w:rFonts w:asciiTheme="minorHAnsi" w:hAnsiTheme="minorHAnsi" w:cstheme="minorBidi"/>
          <w:kern w:val="2"/>
          <w:sz w:val="21"/>
          <w:szCs w:val="22"/>
          <w:lang w:val="en-US" w:eastAsia="zh-CN"/>
        </w:rPr>
        <w:tab/>
      </w:r>
      <w:r>
        <w:rPr>
          <w:lang w:eastAsia="zh-CN"/>
        </w:rPr>
        <w:t>MSGG_N3GDelivery_GTDelivery</w:t>
      </w:r>
      <w:r>
        <w:tab/>
      </w:r>
      <w:r w:rsidR="00DC3CFE">
        <w:fldChar w:fldCharType="begin"/>
      </w:r>
      <w:r>
        <w:instrText xml:space="preserve"> PAGEREF _Toc83768328 \h </w:instrText>
      </w:r>
      <w:r w:rsidR="00DC3CFE">
        <w:fldChar w:fldCharType="separate"/>
      </w:r>
      <w:r>
        <w:t>19</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6</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_Toc83768329 \h </w:instrText>
      </w:r>
      <w:r w:rsidR="00DC3CFE">
        <w:fldChar w:fldCharType="separate"/>
      </w:r>
      <w:r>
        <w:t>19</w:t>
      </w:r>
      <w:r w:rsidR="00DC3CFE">
        <w:fldChar w:fldCharType="end"/>
      </w:r>
    </w:p>
    <w:p w:rsidR="00495C47" w:rsidRDefault="00946DEB">
      <w:pPr>
        <w:pStyle w:val="50"/>
        <w:rPr>
          <w:rFonts w:asciiTheme="minorHAnsi" w:hAnsiTheme="minorHAnsi" w:cstheme="minorBidi"/>
          <w:kern w:val="2"/>
          <w:sz w:val="21"/>
          <w:szCs w:val="22"/>
          <w:lang w:val="en-US" w:eastAsia="zh-CN"/>
        </w:rPr>
      </w:pPr>
      <w:r>
        <w:t>5.</w:t>
      </w:r>
      <w:r>
        <w:rPr>
          <w:lang w:eastAsia="zh-CN"/>
        </w:rPr>
        <w:t>3</w:t>
      </w:r>
      <w:r>
        <w:t>.2.</w:t>
      </w:r>
      <w:r>
        <w:rPr>
          <w:lang w:eastAsia="zh-CN"/>
        </w:rPr>
        <w:t>6</w:t>
      </w:r>
      <w:r>
        <w:t>.2</w:t>
      </w:r>
      <w:r>
        <w:rPr>
          <w:rFonts w:asciiTheme="minorHAnsi" w:hAnsiTheme="minorHAnsi" w:cstheme="minorBidi"/>
          <w:kern w:val="2"/>
          <w:sz w:val="21"/>
          <w:szCs w:val="22"/>
          <w:lang w:val="en-US" w:eastAsia="zh-CN"/>
        </w:rPr>
        <w:tab/>
      </w:r>
      <w:r>
        <w:rPr>
          <w:lang w:eastAsia="zh-CN"/>
        </w:rPr>
        <w:t>Non-3GPP Message Gateway Terminating</w:t>
      </w:r>
      <w:r>
        <w:t xml:space="preserve"> Message Delivery</w:t>
      </w:r>
      <w:r>
        <w:tab/>
      </w:r>
      <w:r w:rsidR="00DC3CFE">
        <w:fldChar w:fldCharType="begin"/>
      </w:r>
      <w:r>
        <w:instrText xml:space="preserve"> PAGEREF _Toc83768330 \h </w:instrText>
      </w:r>
      <w:r w:rsidR="00DC3CFE">
        <w:fldChar w:fldCharType="separate"/>
      </w:r>
      <w:r>
        <w:t>19</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7</w:t>
      </w:r>
      <w:r>
        <w:rPr>
          <w:rFonts w:asciiTheme="minorHAnsi" w:hAnsiTheme="minorHAnsi" w:cstheme="minorBidi"/>
          <w:kern w:val="2"/>
          <w:sz w:val="21"/>
          <w:szCs w:val="22"/>
          <w:lang w:val="en-US" w:eastAsia="zh-CN"/>
        </w:rPr>
        <w:tab/>
      </w:r>
      <w:r>
        <w:rPr>
          <w:lang w:eastAsia="zh-CN"/>
        </w:rPr>
        <w:t>MSGG_N3GDelivery_GTDeliveryReport</w:t>
      </w:r>
      <w:r>
        <w:tab/>
      </w:r>
      <w:r w:rsidR="00DC3CFE">
        <w:fldChar w:fldCharType="begin"/>
      </w:r>
      <w:r>
        <w:instrText xml:space="preserve"> PAGEREF _Toc83768331 \h </w:instrText>
      </w:r>
      <w:r w:rsidR="00DC3CFE">
        <w:fldChar w:fldCharType="separate"/>
      </w:r>
      <w:r>
        <w:t>19</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w:t>
      </w:r>
      <w:r>
        <w:rPr>
          <w:lang w:eastAsia="zh-CN"/>
        </w:rPr>
        <w:t>3</w:t>
      </w:r>
      <w:r>
        <w:t>.2.</w:t>
      </w:r>
      <w:r>
        <w:rPr>
          <w:lang w:eastAsia="zh-CN"/>
        </w:rPr>
        <w:t>7</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_Toc83768332 \h </w:instrText>
      </w:r>
      <w:r w:rsidR="00DC3CFE">
        <w:fldChar w:fldCharType="separate"/>
      </w:r>
      <w:r>
        <w:t>19</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6</w:t>
      </w:r>
      <w:r>
        <w:t>.3.2.</w:t>
      </w:r>
      <w:r>
        <w:rPr>
          <w:lang w:eastAsia="zh-CN"/>
        </w:rPr>
        <w:t>7</w:t>
      </w:r>
      <w:r>
        <w:t>.2</w:t>
      </w:r>
      <w:r>
        <w:rPr>
          <w:rFonts w:asciiTheme="minorHAnsi" w:hAnsiTheme="minorHAnsi" w:cstheme="minorBidi"/>
          <w:kern w:val="2"/>
          <w:sz w:val="21"/>
          <w:szCs w:val="22"/>
          <w:lang w:val="en-US" w:eastAsia="zh-CN"/>
        </w:rPr>
        <w:tab/>
      </w:r>
      <w:r>
        <w:rPr>
          <w:lang w:eastAsia="zh-CN"/>
        </w:rPr>
        <w:t>Non-3GPP Message Gateway Terminating</w:t>
      </w:r>
      <w:r>
        <w:t xml:space="preserve"> Message Delivery Status Report</w:t>
      </w:r>
      <w:r>
        <w:tab/>
      </w:r>
      <w:r w:rsidR="00DC3CFE">
        <w:fldChar w:fldCharType="begin"/>
      </w:r>
      <w:r>
        <w:instrText xml:space="preserve"> PAGEREF _Toc83768333 \h </w:instrText>
      </w:r>
      <w:r w:rsidR="00DC3CFE">
        <w:fldChar w:fldCharType="separate"/>
      </w:r>
      <w:r>
        <w:t>19</w:t>
      </w:r>
      <w:r w:rsidR="00DC3CFE">
        <w:fldChar w:fldCharType="end"/>
      </w:r>
    </w:p>
    <w:p w:rsidR="00495C47" w:rsidRDefault="00946DEB">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&lt;</w:t>
      </w:r>
      <w:r>
        <w:rPr>
          <w:lang w:eastAsia="zh-CN"/>
        </w:rPr>
        <w:t>MSGG</w:t>
      </w:r>
      <w:r>
        <w:t>_xxx&gt; Service</w:t>
      </w:r>
      <w:r>
        <w:tab/>
      </w:r>
      <w:r w:rsidR="00DC3CFE">
        <w:fldChar w:fldCharType="begin"/>
      </w:r>
      <w:r>
        <w:instrText xml:space="preserve"> PAGEREF _Toc83768334 \h </w:instrText>
      </w:r>
      <w:r w:rsidR="00DC3CFE">
        <w:fldChar w:fldCharType="separate"/>
      </w:r>
      <w:r>
        <w:t>19</w:t>
      </w:r>
      <w:r w:rsidR="00DC3CFE">
        <w:fldChar w:fldCharType="end"/>
      </w:r>
    </w:p>
    <w:p w:rsidR="00495C47" w:rsidRDefault="00946DEB">
      <w:pPr>
        <w:pStyle w:val="30"/>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Service Description</w:t>
      </w:r>
      <w:r>
        <w:tab/>
      </w:r>
      <w:r w:rsidR="00DC3CFE">
        <w:fldChar w:fldCharType="begin"/>
      </w:r>
      <w:r>
        <w:instrText xml:space="preserve"> PAGEREF _Toc83768335 \h </w:instrText>
      </w:r>
      <w:r w:rsidR="00DC3CFE">
        <w:fldChar w:fldCharType="separate"/>
      </w:r>
      <w:r>
        <w:t>19</w:t>
      </w:r>
      <w:r w:rsidR="00DC3CFE">
        <w:fldChar w:fldCharType="end"/>
      </w:r>
    </w:p>
    <w:p w:rsidR="00495C47" w:rsidRDefault="00946DEB">
      <w:pPr>
        <w:pStyle w:val="30"/>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Service Operations</w:t>
      </w:r>
      <w:r>
        <w:tab/>
      </w:r>
      <w:r w:rsidR="00DC3CFE">
        <w:fldChar w:fldCharType="begin"/>
      </w:r>
      <w:r>
        <w:instrText xml:space="preserve"> PAGEREF _Toc83768336 \h </w:instrText>
      </w:r>
      <w:r w:rsidR="00DC3CFE">
        <w:fldChar w:fldCharType="separate"/>
      </w:r>
      <w:r>
        <w:t>19</w:t>
      </w:r>
      <w:r w:rsidR="00DC3CFE">
        <w:fldChar w:fldCharType="end"/>
      </w:r>
    </w:p>
    <w:p w:rsidR="00495C47" w:rsidRDefault="00946DEB">
      <w:pPr>
        <w:pStyle w:val="40"/>
        <w:rPr>
          <w:rFonts w:asciiTheme="minorHAnsi" w:hAnsiTheme="minorHAnsi" w:cstheme="minorBidi"/>
          <w:kern w:val="2"/>
          <w:sz w:val="21"/>
          <w:szCs w:val="22"/>
          <w:lang w:val="en-US" w:eastAsia="zh-CN"/>
        </w:rPr>
      </w:pPr>
      <w:r>
        <w:t>6.x.2.1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_Toc83768337 \h </w:instrText>
      </w:r>
      <w:r w:rsidR="00DC3CFE">
        <w:fldChar w:fldCharType="separate"/>
      </w:r>
      <w:r>
        <w:t>19</w:t>
      </w:r>
      <w:r w:rsidR="00DC3CFE">
        <w:fldChar w:fldCharType="end"/>
      </w:r>
    </w:p>
    <w:p w:rsidR="00495C47" w:rsidRDefault="00946DEB">
      <w:pPr>
        <w:pStyle w:val="40"/>
        <w:rPr>
          <w:rFonts w:asciiTheme="minorHAnsi" w:hAnsiTheme="minorHAnsi" w:cstheme="minorBidi"/>
          <w:kern w:val="2"/>
          <w:sz w:val="21"/>
          <w:szCs w:val="22"/>
          <w:lang w:val="en-US" w:eastAsia="zh-CN"/>
        </w:rPr>
      </w:pPr>
      <w:r>
        <w:t>6.x.2.2</w:t>
      </w:r>
      <w:r>
        <w:rPr>
          <w:rFonts w:asciiTheme="minorHAnsi" w:hAnsiTheme="minorHAnsi" w:cstheme="minorBidi"/>
          <w:kern w:val="2"/>
          <w:sz w:val="21"/>
          <w:szCs w:val="22"/>
          <w:lang w:val="en-US" w:eastAsia="zh-CN"/>
        </w:rPr>
        <w:tab/>
      </w:r>
      <w:r>
        <w:t>&lt;Service operation 1&gt;</w:t>
      </w:r>
      <w:r>
        <w:tab/>
      </w:r>
      <w:r w:rsidR="00DC3CFE">
        <w:fldChar w:fldCharType="begin"/>
      </w:r>
      <w:r>
        <w:instrText xml:space="preserve"> PAGEREF _Toc83768338 \h </w:instrText>
      </w:r>
      <w:r w:rsidR="00DC3CFE">
        <w:fldChar w:fldCharType="separate"/>
      </w:r>
      <w:r>
        <w:t>20</w:t>
      </w:r>
      <w:r w:rsidR="00DC3CFE">
        <w:fldChar w:fldCharType="end"/>
      </w:r>
    </w:p>
    <w:p w:rsidR="00495C47" w:rsidRDefault="00946DEB">
      <w:pPr>
        <w:pStyle w:val="50"/>
        <w:rPr>
          <w:rFonts w:asciiTheme="minorHAnsi" w:hAnsiTheme="minorHAnsi" w:cstheme="minorBidi"/>
          <w:kern w:val="2"/>
          <w:sz w:val="21"/>
          <w:szCs w:val="22"/>
          <w:lang w:val="en-US" w:eastAsia="zh-CN"/>
        </w:rPr>
      </w:pPr>
      <w:r>
        <w:t>6.x.2.2.1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_Toc83768339 \h </w:instrText>
      </w:r>
      <w:r w:rsidR="00DC3CFE">
        <w:fldChar w:fldCharType="separate"/>
      </w:r>
      <w:r>
        <w:t>20</w:t>
      </w:r>
      <w:r w:rsidR="00DC3CFE">
        <w:fldChar w:fldCharType="end"/>
      </w:r>
    </w:p>
    <w:p w:rsidR="00495C47" w:rsidRDefault="00946DEB">
      <w:pPr>
        <w:pStyle w:val="50"/>
        <w:rPr>
          <w:rFonts w:asciiTheme="minorHAnsi" w:hAnsiTheme="minorHAnsi" w:cstheme="minorBidi"/>
          <w:kern w:val="2"/>
          <w:sz w:val="21"/>
          <w:szCs w:val="22"/>
          <w:lang w:val="en-US" w:eastAsia="zh-CN"/>
        </w:rPr>
      </w:pPr>
      <w:r>
        <w:t>6.x.2.2.2</w:t>
      </w:r>
      <w:r>
        <w:rPr>
          <w:rFonts w:asciiTheme="minorHAnsi" w:hAnsiTheme="minorHAnsi" w:cstheme="minorBidi"/>
          <w:kern w:val="2"/>
          <w:sz w:val="21"/>
          <w:szCs w:val="22"/>
          <w:lang w:val="en-US" w:eastAsia="zh-CN"/>
        </w:rPr>
        <w:tab/>
      </w:r>
      <w:r>
        <w:t>&lt;Description&gt; &lt;Service Operation Name&gt; operation</w:t>
      </w:r>
      <w:r>
        <w:tab/>
      </w:r>
      <w:r w:rsidR="00DC3CFE">
        <w:fldChar w:fldCharType="begin"/>
      </w:r>
      <w:r>
        <w:instrText xml:space="preserve"> PAGEREF _Toc83768340 \h </w:instrText>
      </w:r>
      <w:r w:rsidR="00DC3CFE">
        <w:fldChar w:fldCharType="separate"/>
      </w:r>
      <w:r>
        <w:t>20</w:t>
      </w:r>
      <w:r w:rsidR="00DC3CFE">
        <w:fldChar w:fldCharType="end"/>
      </w:r>
    </w:p>
    <w:p w:rsidR="00495C47" w:rsidRDefault="00946DEB">
      <w:pPr>
        <w:pStyle w:val="40"/>
        <w:rPr>
          <w:rFonts w:asciiTheme="minorHAnsi" w:hAnsiTheme="minorHAnsi" w:cstheme="minorBidi"/>
          <w:kern w:val="2"/>
          <w:sz w:val="21"/>
          <w:szCs w:val="22"/>
          <w:lang w:val="en-US" w:eastAsia="zh-CN"/>
        </w:rPr>
      </w:pPr>
      <w:r>
        <w:t>6.x.2.3</w:t>
      </w:r>
      <w:r>
        <w:rPr>
          <w:rFonts w:asciiTheme="minorHAnsi" w:hAnsiTheme="minorHAnsi" w:cstheme="minorBidi"/>
          <w:kern w:val="2"/>
          <w:sz w:val="21"/>
          <w:szCs w:val="22"/>
          <w:lang w:val="en-US" w:eastAsia="zh-CN"/>
        </w:rPr>
        <w:tab/>
      </w:r>
      <w:r>
        <w:t>&lt;Service operation 2&gt;</w:t>
      </w:r>
      <w:r>
        <w:tab/>
      </w:r>
      <w:r w:rsidR="00DC3CFE">
        <w:fldChar w:fldCharType="begin"/>
      </w:r>
      <w:r>
        <w:instrText xml:space="preserve"> PAGEREF _Toc83768341 \h </w:instrText>
      </w:r>
      <w:r w:rsidR="00DC3CFE">
        <w:fldChar w:fldCharType="separate"/>
      </w:r>
      <w:r>
        <w:t>20</w:t>
      </w:r>
      <w:r w:rsidR="00DC3CFE">
        <w:fldChar w:fldCharType="end"/>
      </w:r>
    </w:p>
    <w:p w:rsidR="00495C47" w:rsidRDefault="00946DEB">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Common i</w:t>
      </w:r>
      <w:r>
        <w:t>nformation applicable to several APIs</w:t>
      </w:r>
      <w:r>
        <w:tab/>
      </w:r>
      <w:r w:rsidR="00DC3CFE">
        <w:fldChar w:fldCharType="begin"/>
      </w:r>
      <w:r>
        <w:instrText xml:space="preserve"> PAGEREF _Toc83768342 \h </w:instrText>
      </w:r>
      <w:r w:rsidR="00DC3CFE">
        <w:fldChar w:fldCharType="separate"/>
      </w:r>
      <w:r>
        <w:t>20</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_Toc83768343 \h </w:instrText>
      </w:r>
      <w:r w:rsidR="00DC3CFE">
        <w:fldChar w:fldCharType="separate"/>
      </w:r>
      <w:r>
        <w:t>20</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t>Data Types</w:t>
      </w:r>
      <w:r>
        <w:tab/>
      </w:r>
      <w:r w:rsidR="00DC3CFE">
        <w:fldChar w:fldCharType="begin"/>
      </w:r>
      <w:r>
        <w:instrText xml:space="preserve"> PAGEREF _Toc83768344 \h </w:instrText>
      </w:r>
      <w:r w:rsidR="00DC3CFE">
        <w:fldChar w:fldCharType="separate"/>
      </w:r>
      <w:r>
        <w:t>20</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_Toc83768345 \h </w:instrText>
      </w:r>
      <w:r w:rsidR="00DC3CFE">
        <w:fldChar w:fldCharType="separate"/>
      </w:r>
      <w:r>
        <w:t>20</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7</w:t>
      </w:r>
      <w:r>
        <w:t>.2.2</w:t>
      </w:r>
      <w:r>
        <w:rPr>
          <w:rFonts w:asciiTheme="minorHAnsi" w:hAnsiTheme="minorHAnsi" w:cstheme="minorBidi"/>
          <w:kern w:val="2"/>
          <w:sz w:val="21"/>
          <w:szCs w:val="22"/>
          <w:lang w:val="en-US" w:eastAsia="zh-CN"/>
        </w:rPr>
        <w:tab/>
      </w:r>
      <w:r>
        <w:t>Referenced structured data types</w:t>
      </w:r>
      <w:r>
        <w:tab/>
      </w:r>
      <w:r w:rsidR="00DC3CFE">
        <w:fldChar w:fldCharType="begin"/>
      </w:r>
      <w:r>
        <w:instrText xml:space="preserve"> PAGEREF _Toc83768346 \h </w:instrText>
      </w:r>
      <w:r w:rsidR="00DC3CFE">
        <w:fldChar w:fldCharType="separate"/>
      </w:r>
      <w:r>
        <w:t>20</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7</w:t>
      </w:r>
      <w:r>
        <w:t>.2.3</w:t>
      </w:r>
      <w:r>
        <w:rPr>
          <w:rFonts w:asciiTheme="minorHAnsi" w:hAnsiTheme="minorHAnsi" w:cstheme="minorBidi"/>
          <w:kern w:val="2"/>
          <w:sz w:val="21"/>
          <w:szCs w:val="22"/>
          <w:lang w:val="en-US" w:eastAsia="zh-CN"/>
        </w:rPr>
        <w:tab/>
      </w:r>
      <w:r>
        <w:t>Referenced Simple data types and enumerations</w:t>
      </w:r>
      <w:r>
        <w:tab/>
      </w:r>
      <w:r w:rsidR="00DC3CFE">
        <w:fldChar w:fldCharType="begin"/>
      </w:r>
      <w:r>
        <w:instrText xml:space="preserve"> PAGEREF _Toc83768347 \h </w:instrText>
      </w:r>
      <w:r w:rsidR="00DC3CFE">
        <w:fldChar w:fldCharType="separate"/>
      </w:r>
      <w:r>
        <w:t>20</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Usage of HTTP</w:t>
      </w:r>
      <w:r>
        <w:tab/>
      </w:r>
      <w:r w:rsidR="00DC3CFE">
        <w:fldChar w:fldCharType="begin"/>
      </w:r>
      <w:r>
        <w:instrText xml:space="preserve"> PAGEREF _Toc83768348 \h </w:instrText>
      </w:r>
      <w:r w:rsidR="00DC3CFE">
        <w:fldChar w:fldCharType="separate"/>
      </w:r>
      <w:r>
        <w:t>20</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Content type</w:t>
      </w:r>
      <w:r>
        <w:tab/>
      </w:r>
      <w:r w:rsidR="00DC3CFE">
        <w:fldChar w:fldCharType="begin"/>
      </w:r>
      <w:r>
        <w:instrText xml:space="preserve"> PAGEREF _Toc83768349 \h </w:instrText>
      </w:r>
      <w:r w:rsidR="00DC3CFE">
        <w:fldChar w:fldCharType="separate"/>
      </w:r>
      <w:r>
        <w:t>20</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URI structure</w:t>
      </w:r>
      <w:r>
        <w:tab/>
      </w:r>
      <w:r w:rsidR="00DC3CFE">
        <w:fldChar w:fldCharType="begin"/>
      </w:r>
      <w:r>
        <w:instrText xml:space="preserve"> PAGEREF _Toc83768350 \h </w:instrText>
      </w:r>
      <w:r w:rsidR="00DC3CFE">
        <w:fldChar w:fldCharType="separate"/>
      </w:r>
      <w:r>
        <w:t>21</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_Toc83768351 \h </w:instrText>
      </w:r>
      <w:r w:rsidR="00DC3CFE">
        <w:fldChar w:fldCharType="separate"/>
      </w:r>
      <w:r>
        <w:t>21</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lastRenderedPageBreak/>
        <w:t>7</w:t>
      </w:r>
      <w:r>
        <w:t>.7</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_Toc83768352 \h </w:instrText>
      </w:r>
      <w:r w:rsidR="00DC3CFE">
        <w:fldChar w:fldCharType="separate"/>
      </w:r>
      <w:r>
        <w:t>21</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7</w:t>
      </w:r>
      <w:r>
        <w:t>.8</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_Toc83768353 \h </w:instrText>
      </w:r>
      <w:r w:rsidR="00DC3CFE">
        <w:fldChar w:fldCharType="separate"/>
      </w:r>
      <w:r>
        <w:t>21</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7</w:t>
      </w:r>
      <w:r>
        <w:t>.9</w:t>
      </w:r>
      <w:r>
        <w:rPr>
          <w:rFonts w:asciiTheme="minorHAnsi" w:hAnsiTheme="minorHAnsi" w:cstheme="minorBidi"/>
          <w:kern w:val="2"/>
          <w:sz w:val="21"/>
          <w:szCs w:val="22"/>
          <w:lang w:val="en-US" w:eastAsia="zh-CN"/>
        </w:rPr>
        <w:tab/>
      </w:r>
      <w:r>
        <w:t>HTTP headers</w:t>
      </w:r>
      <w:r>
        <w:tab/>
      </w:r>
      <w:r w:rsidR="00DC3CFE">
        <w:fldChar w:fldCharType="begin"/>
      </w:r>
      <w:r>
        <w:instrText xml:space="preserve"> PAGEREF _Toc83768354 \h </w:instrText>
      </w:r>
      <w:r w:rsidR="00DC3CFE">
        <w:fldChar w:fldCharType="separate"/>
      </w:r>
      <w:r>
        <w:t>21</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7</w:t>
      </w:r>
      <w:r>
        <w:t>.10</w:t>
      </w:r>
      <w:r>
        <w:rPr>
          <w:rFonts w:asciiTheme="minorHAnsi" w:hAnsiTheme="minorHAnsi" w:cstheme="minorBidi"/>
          <w:kern w:val="2"/>
          <w:sz w:val="21"/>
          <w:szCs w:val="22"/>
          <w:lang w:val="en-US" w:eastAsia="zh-CN"/>
        </w:rPr>
        <w:tab/>
      </w:r>
      <w:r>
        <w:t>Conventions for Open API specification files</w:t>
      </w:r>
      <w:r>
        <w:tab/>
      </w:r>
      <w:r w:rsidR="00DC3CFE">
        <w:fldChar w:fldCharType="begin"/>
      </w:r>
      <w:r>
        <w:instrText xml:space="preserve"> PAGEREF _Toc83768355 \h </w:instrText>
      </w:r>
      <w:r w:rsidR="00DC3CFE">
        <w:fldChar w:fldCharType="separate"/>
      </w:r>
      <w:r>
        <w:t>21</w:t>
      </w:r>
      <w:r w:rsidR="00DC3CFE">
        <w:fldChar w:fldCharType="end"/>
      </w:r>
    </w:p>
    <w:p w:rsidR="00495C47" w:rsidRDefault="00946DEB">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Message Server API definition</w:t>
      </w:r>
      <w:r>
        <w:tab/>
      </w:r>
      <w:r w:rsidR="00DC3CFE">
        <w:fldChar w:fldCharType="begin"/>
      </w:r>
      <w:r>
        <w:instrText xml:space="preserve"> PAGEREF _Toc83768356 \h </w:instrText>
      </w:r>
      <w:r w:rsidR="00DC3CFE">
        <w:fldChar w:fldCharType="separate"/>
      </w:r>
      <w:r>
        <w:t>21</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MSGS_</w:t>
      </w:r>
      <w:r>
        <w:t>ASRegistration</w:t>
      </w:r>
      <w:r>
        <w:rPr>
          <w:lang w:eastAsia="zh-CN"/>
        </w:rPr>
        <w:t xml:space="preserve"> API</w:t>
      </w:r>
      <w:r>
        <w:tab/>
      </w:r>
      <w:r w:rsidR="00DC3CFE">
        <w:fldChar w:fldCharType="begin"/>
      </w:r>
      <w:r>
        <w:instrText xml:space="preserve"> PAGEREF _Toc83768357 \h </w:instrText>
      </w:r>
      <w:r w:rsidR="00DC3CFE">
        <w:fldChar w:fldCharType="separate"/>
      </w:r>
      <w:r>
        <w:t>21</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.1.1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_Toc83768358 \h </w:instrText>
      </w:r>
      <w:r w:rsidR="00DC3CFE">
        <w:fldChar w:fldCharType="separate"/>
      </w:r>
      <w:r>
        <w:t>21</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.1.2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_Toc83768359 \h </w:instrText>
      </w:r>
      <w:r w:rsidR="00DC3CFE">
        <w:fldChar w:fldCharType="separate"/>
      </w:r>
      <w:r>
        <w:t>22</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.1.3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_Toc83768360 \h </w:instrText>
      </w:r>
      <w:r w:rsidR="00DC3CFE">
        <w:fldChar w:fldCharType="separate"/>
      </w:r>
      <w:r>
        <w:t>22</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.1.4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_Toc83768361 \h </w:instrText>
      </w:r>
      <w:r w:rsidR="00DC3CFE">
        <w:fldChar w:fldCharType="separate"/>
      </w:r>
      <w:r>
        <w:t>22</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.1.5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_Toc83768362 \h </w:instrText>
      </w:r>
      <w:r w:rsidR="00DC3CFE">
        <w:fldChar w:fldCharType="separate"/>
      </w:r>
      <w:r>
        <w:t>22</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.1.6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_Toc83768363 \h </w:instrText>
      </w:r>
      <w:r w:rsidR="00DC3CFE">
        <w:fldChar w:fldCharType="separate"/>
      </w:r>
      <w:r>
        <w:t>22</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.1.7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_Toc83768364 \h </w:instrText>
      </w:r>
      <w:r w:rsidR="00DC3CFE">
        <w:fldChar w:fldCharType="separate"/>
      </w:r>
      <w:r>
        <w:t>22</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MSGS_MSGDelivery API</w:t>
      </w:r>
      <w:r>
        <w:tab/>
      </w:r>
      <w:r w:rsidR="00DC3CFE">
        <w:fldChar w:fldCharType="begin"/>
      </w:r>
      <w:r>
        <w:instrText xml:space="preserve"> PAGEREF _Toc83768365 \h </w:instrText>
      </w:r>
      <w:r w:rsidR="00DC3CFE">
        <w:fldChar w:fldCharType="separate"/>
      </w:r>
      <w:r>
        <w:t>22</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w:t>
      </w:r>
      <w:r>
        <w:rPr>
          <w:lang w:eastAsia="zh-CN"/>
        </w:rPr>
        <w:t>2</w:t>
      </w:r>
      <w:r>
        <w:t>.1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_Toc83768366 \h </w:instrText>
      </w:r>
      <w:r w:rsidR="00DC3CFE">
        <w:fldChar w:fldCharType="separate"/>
      </w:r>
      <w:r>
        <w:t>22</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w:t>
      </w:r>
      <w:r>
        <w:rPr>
          <w:lang w:eastAsia="zh-CN"/>
        </w:rPr>
        <w:t>2</w:t>
      </w:r>
      <w:r>
        <w:t>.2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_Toc83768367 \h </w:instrText>
      </w:r>
      <w:r w:rsidR="00DC3CFE">
        <w:fldChar w:fldCharType="separate"/>
      </w:r>
      <w:r>
        <w:t>22</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w:t>
      </w:r>
      <w:r>
        <w:rPr>
          <w:lang w:eastAsia="zh-CN"/>
        </w:rPr>
        <w:t>2</w:t>
      </w:r>
      <w:r>
        <w:t>.3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_Toc83768368 \h </w:instrText>
      </w:r>
      <w:r w:rsidR="00DC3CFE">
        <w:fldChar w:fldCharType="separate"/>
      </w:r>
      <w:r>
        <w:t>22</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w:t>
      </w:r>
      <w:r>
        <w:rPr>
          <w:lang w:eastAsia="zh-CN"/>
        </w:rPr>
        <w:t>2</w:t>
      </w:r>
      <w:r>
        <w:t>.4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_Toc83768369 \h </w:instrText>
      </w:r>
      <w:r w:rsidR="00DC3CFE">
        <w:fldChar w:fldCharType="separate"/>
      </w:r>
      <w:r>
        <w:t>22</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w:t>
      </w:r>
      <w:r>
        <w:rPr>
          <w:lang w:eastAsia="zh-CN"/>
        </w:rPr>
        <w:t>2</w:t>
      </w:r>
      <w:r>
        <w:t>.5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_Toc83768370 \h </w:instrText>
      </w:r>
      <w:r w:rsidR="00DC3CFE">
        <w:fldChar w:fldCharType="separate"/>
      </w:r>
      <w:r>
        <w:t>23</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w:t>
      </w:r>
      <w:r>
        <w:rPr>
          <w:lang w:eastAsia="zh-CN"/>
        </w:rPr>
        <w:t>2</w:t>
      </w:r>
      <w:r>
        <w:t>.6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_Toc83768371 \h </w:instrText>
      </w:r>
      <w:r w:rsidR="00DC3CFE">
        <w:fldChar w:fldCharType="separate"/>
      </w:r>
      <w:r>
        <w:t>23</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8</w:t>
      </w:r>
      <w:r>
        <w:t>.</w:t>
      </w:r>
      <w:r>
        <w:rPr>
          <w:lang w:eastAsia="zh-CN"/>
        </w:rPr>
        <w:t>2</w:t>
      </w:r>
      <w:r>
        <w:t>.7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_Toc83768372 \h </w:instrText>
      </w:r>
      <w:r w:rsidR="00DC3CFE">
        <w:fldChar w:fldCharType="separate"/>
      </w:r>
      <w:r>
        <w:t>23</w:t>
      </w:r>
      <w:r w:rsidR="00DC3CFE">
        <w:fldChar w:fldCharType="end"/>
      </w:r>
    </w:p>
    <w:p w:rsidR="00495C47" w:rsidRDefault="00946DEB">
      <w:pPr>
        <w:pStyle w:val="20"/>
        <w:rPr>
          <w:rFonts w:asciiTheme="minorHAnsi" w:hAnsiTheme="minorHAnsi" w:cstheme="minorBidi"/>
          <w:kern w:val="2"/>
          <w:sz w:val="21"/>
          <w:szCs w:val="22"/>
          <w:lang w:val="en-US" w:eastAsia="zh-CN"/>
        </w:rPr>
      </w:pPr>
      <w:r>
        <w:t>8.x</w:t>
      </w:r>
      <w:r>
        <w:rPr>
          <w:rFonts w:asciiTheme="minorHAnsi" w:hAnsiTheme="minorHAnsi" w:cstheme="minorBidi"/>
          <w:kern w:val="2"/>
          <w:sz w:val="21"/>
          <w:szCs w:val="22"/>
          <w:lang w:val="en-US" w:eastAsia="zh-CN"/>
        </w:rPr>
        <w:tab/>
      </w:r>
      <w:r>
        <w:t xml:space="preserve">&lt;API Name – </w:t>
      </w:r>
      <w:r>
        <w:rPr>
          <w:lang w:eastAsia="zh-CN"/>
        </w:rPr>
        <w:t>MSGS</w:t>
      </w:r>
      <w:r>
        <w:t>_xxx&gt; API</w:t>
      </w:r>
      <w:r>
        <w:tab/>
      </w:r>
      <w:r w:rsidR="00DC3CFE">
        <w:fldChar w:fldCharType="begin"/>
      </w:r>
      <w:r>
        <w:instrText xml:space="preserve"> PAGEREF _Toc83768373 \h </w:instrText>
      </w:r>
      <w:r w:rsidR="00DC3CFE">
        <w:fldChar w:fldCharType="separate"/>
      </w:r>
      <w:r>
        <w:t>23</w:t>
      </w:r>
      <w:r w:rsidR="00DC3CFE">
        <w:fldChar w:fldCharType="end"/>
      </w:r>
    </w:p>
    <w:p w:rsidR="00495C47" w:rsidRDefault="00946DEB">
      <w:pPr>
        <w:pStyle w:val="30"/>
        <w:rPr>
          <w:rFonts w:asciiTheme="minorHAnsi" w:hAnsiTheme="minorHAnsi" w:cstheme="minorBidi"/>
          <w:kern w:val="2"/>
          <w:sz w:val="21"/>
          <w:szCs w:val="22"/>
          <w:lang w:val="en-US" w:eastAsia="zh-CN"/>
        </w:rPr>
      </w:pPr>
      <w:r>
        <w:t>8.x.1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_Toc83768374 \h </w:instrText>
      </w:r>
      <w:r w:rsidR="00DC3CFE">
        <w:fldChar w:fldCharType="separate"/>
      </w:r>
      <w:r>
        <w:t>23</w:t>
      </w:r>
      <w:r w:rsidR="00DC3CFE">
        <w:fldChar w:fldCharType="end"/>
      </w:r>
    </w:p>
    <w:p w:rsidR="00495C47" w:rsidRDefault="00946DEB">
      <w:pPr>
        <w:pStyle w:val="30"/>
        <w:rPr>
          <w:rFonts w:asciiTheme="minorHAnsi" w:hAnsiTheme="minorHAnsi" w:cstheme="minorBidi"/>
          <w:kern w:val="2"/>
          <w:sz w:val="21"/>
          <w:szCs w:val="22"/>
          <w:lang w:val="en-US" w:eastAsia="zh-CN"/>
        </w:rPr>
      </w:pPr>
      <w:r>
        <w:t>8.x.2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_Toc83768375 \h </w:instrText>
      </w:r>
      <w:r w:rsidR="00DC3CFE">
        <w:fldChar w:fldCharType="separate"/>
      </w:r>
      <w:r>
        <w:t>23</w:t>
      </w:r>
      <w:r w:rsidR="00DC3CFE">
        <w:fldChar w:fldCharType="end"/>
      </w:r>
    </w:p>
    <w:p w:rsidR="00495C47" w:rsidRDefault="00946DEB">
      <w:pPr>
        <w:pStyle w:val="40"/>
        <w:rPr>
          <w:rFonts w:asciiTheme="minorHAnsi" w:hAnsiTheme="minorHAnsi" w:cstheme="minorBidi"/>
          <w:kern w:val="2"/>
          <w:sz w:val="21"/>
          <w:szCs w:val="22"/>
          <w:lang w:val="en-US" w:eastAsia="zh-CN"/>
        </w:rPr>
      </w:pPr>
      <w:r>
        <w:t>8.x.2.1</w:t>
      </w:r>
      <w:r>
        <w:rPr>
          <w:rFonts w:asciiTheme="minorHAnsi" w:hAnsiTheme="minorHAnsi" w:cstheme="minorBidi"/>
          <w:kern w:val="2"/>
          <w:sz w:val="21"/>
          <w:szCs w:val="22"/>
          <w:lang w:val="en-US" w:eastAsia="zh-CN"/>
        </w:rPr>
        <w:tab/>
      </w:r>
      <w:r>
        <w:t>Overview</w:t>
      </w:r>
      <w:r>
        <w:tab/>
      </w:r>
      <w:r w:rsidR="00DC3CFE">
        <w:fldChar w:fldCharType="begin"/>
      </w:r>
      <w:r>
        <w:instrText xml:space="preserve"> PAGEREF _Toc83768376 \h </w:instrText>
      </w:r>
      <w:r w:rsidR="00DC3CFE">
        <w:fldChar w:fldCharType="separate"/>
      </w:r>
      <w:r>
        <w:t>23</w:t>
      </w:r>
      <w:r w:rsidR="00DC3CFE">
        <w:fldChar w:fldCharType="end"/>
      </w:r>
    </w:p>
    <w:p w:rsidR="00495C47" w:rsidRDefault="00946DEB">
      <w:pPr>
        <w:pStyle w:val="40"/>
        <w:rPr>
          <w:rFonts w:asciiTheme="minorHAnsi" w:hAnsiTheme="minorHAnsi" w:cstheme="minorBidi"/>
          <w:kern w:val="2"/>
          <w:sz w:val="21"/>
          <w:szCs w:val="22"/>
          <w:lang w:val="en-US" w:eastAsia="zh-CN"/>
        </w:rPr>
      </w:pPr>
      <w:r>
        <w:t>8.x.2.2</w:t>
      </w:r>
      <w:r>
        <w:rPr>
          <w:rFonts w:asciiTheme="minorHAnsi" w:hAnsiTheme="minorHAnsi" w:cstheme="minorBidi"/>
          <w:kern w:val="2"/>
          <w:sz w:val="21"/>
          <w:szCs w:val="22"/>
          <w:lang w:val="en-US" w:eastAsia="zh-CN"/>
        </w:rPr>
        <w:tab/>
      </w:r>
      <w:r>
        <w:t>Resource: &lt;Resource name&gt;</w:t>
      </w:r>
      <w:r>
        <w:tab/>
      </w:r>
      <w:r w:rsidR="00DC3CFE">
        <w:fldChar w:fldCharType="begin"/>
      </w:r>
      <w:r>
        <w:instrText xml:space="preserve"> PAGEREF _Toc83768377 \h </w:instrText>
      </w:r>
      <w:r w:rsidR="00DC3CFE">
        <w:fldChar w:fldCharType="separate"/>
      </w:r>
      <w:r>
        <w:t>24</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8.x.2.2.1</w:t>
      </w:r>
      <w:r>
        <w:rPr>
          <w:rFonts w:asciiTheme="minorHAnsi" w:hAnsiTheme="minorHAnsi" w:cstheme="minorBidi"/>
          <w:kern w:val="2"/>
          <w:sz w:val="21"/>
          <w:szCs w:val="22"/>
          <w:lang w:val="en-US" w:eastAsia="zh-CN"/>
        </w:rPr>
        <w:tab/>
      </w:r>
      <w:r>
        <w:rPr>
          <w:lang w:eastAsia="zh-CN"/>
        </w:rPr>
        <w:t>Description</w:t>
      </w:r>
      <w:r>
        <w:tab/>
      </w:r>
      <w:r w:rsidR="00DC3CFE">
        <w:fldChar w:fldCharType="begin"/>
      </w:r>
      <w:r>
        <w:instrText xml:space="preserve"> PAGEREF _Toc83768378 \h </w:instrText>
      </w:r>
      <w:r w:rsidR="00DC3CFE">
        <w:fldChar w:fldCharType="separate"/>
      </w:r>
      <w:r>
        <w:t>24</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8.x.2.2.2</w:t>
      </w:r>
      <w:r>
        <w:rPr>
          <w:rFonts w:asciiTheme="minorHAnsi" w:hAnsiTheme="minorHAnsi" w:cstheme="minorBidi"/>
          <w:kern w:val="2"/>
          <w:sz w:val="21"/>
          <w:szCs w:val="22"/>
          <w:lang w:val="en-US" w:eastAsia="zh-CN"/>
        </w:rPr>
        <w:tab/>
      </w:r>
      <w:r>
        <w:rPr>
          <w:lang w:eastAsia="zh-CN"/>
        </w:rPr>
        <w:t>Resource Definition</w:t>
      </w:r>
      <w:r>
        <w:tab/>
      </w:r>
      <w:r w:rsidR="00DC3CFE">
        <w:fldChar w:fldCharType="begin"/>
      </w:r>
      <w:r>
        <w:instrText xml:space="preserve"> PAGEREF _Toc83768379 \h </w:instrText>
      </w:r>
      <w:r w:rsidR="00DC3CFE">
        <w:fldChar w:fldCharType="separate"/>
      </w:r>
      <w:r>
        <w:t>24</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8.x.2.2.3</w:t>
      </w:r>
      <w:r>
        <w:rPr>
          <w:rFonts w:asciiTheme="minorHAnsi" w:hAnsiTheme="minorHAnsi" w:cstheme="minorBidi"/>
          <w:kern w:val="2"/>
          <w:sz w:val="21"/>
          <w:szCs w:val="22"/>
          <w:lang w:val="en-US" w:eastAsia="zh-CN"/>
        </w:rPr>
        <w:tab/>
      </w:r>
      <w:r>
        <w:rPr>
          <w:lang w:eastAsia="zh-CN"/>
        </w:rPr>
        <w:t>Resource Standard Methods</w:t>
      </w:r>
      <w:r>
        <w:tab/>
      </w:r>
      <w:r w:rsidR="00DC3CFE">
        <w:fldChar w:fldCharType="begin"/>
      </w:r>
      <w:r>
        <w:instrText xml:space="preserve"> PAGEREF _Toc83768380 \h </w:instrText>
      </w:r>
      <w:r w:rsidR="00DC3CFE">
        <w:fldChar w:fldCharType="separate"/>
      </w:r>
      <w:r>
        <w:t>24</w:t>
      </w:r>
      <w:r w:rsidR="00DC3CFE">
        <w:fldChar w:fldCharType="end"/>
      </w:r>
    </w:p>
    <w:p w:rsidR="00495C47" w:rsidRDefault="00946DEB">
      <w:pPr>
        <w:pStyle w:val="60"/>
        <w:rPr>
          <w:rFonts w:asciiTheme="minorHAnsi" w:hAnsiTheme="minorHAnsi" w:cstheme="minorBidi"/>
          <w:kern w:val="2"/>
          <w:sz w:val="21"/>
          <w:szCs w:val="22"/>
          <w:lang w:val="en-US" w:eastAsia="zh-CN"/>
        </w:rPr>
      </w:pPr>
      <w:r>
        <w:rPr>
          <w:lang w:eastAsia="zh-CN"/>
        </w:rPr>
        <w:t>8.x.2.2.3.1</w:t>
      </w:r>
      <w:r>
        <w:rPr>
          <w:rFonts w:asciiTheme="minorHAnsi" w:hAnsiTheme="minorHAnsi" w:cstheme="minorBidi"/>
          <w:kern w:val="2"/>
          <w:sz w:val="21"/>
          <w:szCs w:val="22"/>
          <w:lang w:val="en-US" w:eastAsia="zh-CN"/>
        </w:rPr>
        <w:tab/>
      </w:r>
      <w:r>
        <w:rPr>
          <w:lang w:eastAsia="zh-CN"/>
        </w:rPr>
        <w:t>&lt;Method Name&gt;</w:t>
      </w:r>
      <w:r>
        <w:tab/>
      </w:r>
      <w:r w:rsidR="00DC3CFE">
        <w:fldChar w:fldCharType="begin"/>
      </w:r>
      <w:r>
        <w:instrText xml:space="preserve"> PAGEREF _Toc83768381 \h </w:instrText>
      </w:r>
      <w:r w:rsidR="00DC3CFE">
        <w:fldChar w:fldCharType="separate"/>
      </w:r>
      <w:r>
        <w:t>24</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8.x.2.2.4</w:t>
      </w:r>
      <w:r>
        <w:rPr>
          <w:rFonts w:asciiTheme="minorHAnsi" w:hAnsiTheme="minorHAnsi" w:cstheme="minorBidi"/>
          <w:kern w:val="2"/>
          <w:sz w:val="21"/>
          <w:szCs w:val="22"/>
          <w:lang w:val="en-US" w:eastAsia="zh-CN"/>
        </w:rPr>
        <w:tab/>
      </w:r>
      <w:r>
        <w:rPr>
          <w:lang w:eastAsia="zh-CN"/>
        </w:rPr>
        <w:t xml:space="preserve"> Resource Custom Operations</w:t>
      </w:r>
      <w:r>
        <w:tab/>
      </w:r>
      <w:r w:rsidR="00DC3CFE">
        <w:fldChar w:fldCharType="begin"/>
      </w:r>
      <w:r>
        <w:instrText xml:space="preserve"> PAGEREF _Toc83768382 \h </w:instrText>
      </w:r>
      <w:r w:rsidR="00DC3CFE">
        <w:fldChar w:fldCharType="separate"/>
      </w:r>
      <w:r>
        <w:t>25</w:t>
      </w:r>
      <w:r w:rsidR="00DC3CFE">
        <w:fldChar w:fldCharType="end"/>
      </w:r>
    </w:p>
    <w:p w:rsidR="00495C47" w:rsidRDefault="00946DEB">
      <w:pPr>
        <w:pStyle w:val="60"/>
        <w:rPr>
          <w:rFonts w:asciiTheme="minorHAnsi" w:hAnsiTheme="minorHAnsi" w:cstheme="minorBidi"/>
          <w:kern w:val="2"/>
          <w:sz w:val="21"/>
          <w:szCs w:val="22"/>
          <w:lang w:val="en-US" w:eastAsia="zh-CN"/>
        </w:rPr>
      </w:pPr>
      <w:r>
        <w:t>8.x.2.2.4.1</w:t>
      </w:r>
      <w:r>
        <w:rPr>
          <w:rFonts w:asciiTheme="minorHAnsi" w:hAnsiTheme="minorHAnsi" w:cstheme="minorBidi"/>
          <w:kern w:val="2"/>
          <w:sz w:val="21"/>
          <w:szCs w:val="22"/>
          <w:lang w:val="en-US" w:eastAsia="zh-CN"/>
        </w:rPr>
        <w:tab/>
      </w:r>
      <w:r>
        <w:t xml:space="preserve"> Overview</w:t>
      </w:r>
      <w:r>
        <w:tab/>
      </w:r>
      <w:r w:rsidR="00DC3CFE">
        <w:fldChar w:fldCharType="begin"/>
      </w:r>
      <w:r>
        <w:instrText xml:space="preserve"> PAGEREF _Toc83768383 \h </w:instrText>
      </w:r>
      <w:r w:rsidR="00DC3CFE">
        <w:fldChar w:fldCharType="separate"/>
      </w:r>
      <w:r>
        <w:t>25</w:t>
      </w:r>
      <w:r w:rsidR="00DC3CFE">
        <w:fldChar w:fldCharType="end"/>
      </w:r>
    </w:p>
    <w:p w:rsidR="00495C47" w:rsidRDefault="00946DEB">
      <w:pPr>
        <w:pStyle w:val="60"/>
        <w:rPr>
          <w:rFonts w:asciiTheme="minorHAnsi" w:hAnsiTheme="minorHAnsi" w:cstheme="minorBidi"/>
          <w:kern w:val="2"/>
          <w:sz w:val="21"/>
          <w:szCs w:val="22"/>
          <w:lang w:val="en-US" w:eastAsia="zh-CN"/>
        </w:rPr>
      </w:pPr>
      <w:r>
        <w:t>8.x.2.2.4.2</w:t>
      </w:r>
      <w:r>
        <w:rPr>
          <w:rFonts w:asciiTheme="minorHAnsi" w:hAnsiTheme="minorHAnsi" w:cstheme="minorBidi"/>
          <w:kern w:val="2"/>
          <w:sz w:val="21"/>
          <w:szCs w:val="22"/>
          <w:lang w:val="en-US" w:eastAsia="zh-CN"/>
        </w:rPr>
        <w:tab/>
      </w:r>
      <w:r>
        <w:t xml:space="preserve"> Operation: &lt; operation 1 &gt;</w:t>
      </w:r>
      <w:r>
        <w:tab/>
      </w:r>
      <w:r w:rsidR="00DC3CFE">
        <w:fldChar w:fldCharType="begin"/>
      </w:r>
      <w:r>
        <w:instrText xml:space="preserve"> PAGEREF _Toc83768384 \h </w:instrText>
      </w:r>
      <w:r w:rsidR="00DC3CFE">
        <w:fldChar w:fldCharType="separate"/>
      </w:r>
      <w:r>
        <w:t>25</w:t>
      </w:r>
      <w:r w:rsidR="00DC3CFE">
        <w:fldChar w:fldCharType="end"/>
      </w:r>
    </w:p>
    <w:p w:rsidR="00495C47" w:rsidRDefault="00946DEB">
      <w:pPr>
        <w:pStyle w:val="70"/>
        <w:rPr>
          <w:rFonts w:asciiTheme="minorHAnsi" w:hAnsiTheme="minorHAnsi" w:cstheme="minorBidi"/>
          <w:kern w:val="2"/>
          <w:sz w:val="21"/>
          <w:szCs w:val="22"/>
          <w:lang w:val="en-US" w:eastAsia="zh-CN"/>
        </w:rPr>
      </w:pPr>
      <w:r>
        <w:t>8.x.2.2.4.2.1</w:t>
      </w:r>
      <w:r>
        <w:rPr>
          <w:rFonts w:asciiTheme="minorHAnsi" w:hAnsiTheme="minorHAnsi" w:cstheme="minorBidi"/>
          <w:kern w:val="2"/>
          <w:sz w:val="21"/>
          <w:szCs w:val="22"/>
          <w:lang w:val="en-US" w:eastAsia="zh-CN"/>
        </w:rPr>
        <w:tab/>
      </w:r>
      <w:r>
        <w:t>Description</w:t>
      </w:r>
      <w:r>
        <w:tab/>
      </w:r>
      <w:r w:rsidR="00DC3CFE">
        <w:fldChar w:fldCharType="begin"/>
      </w:r>
      <w:r>
        <w:instrText xml:space="preserve"> PAGEREF _Toc83768385 \h </w:instrText>
      </w:r>
      <w:r w:rsidR="00DC3CFE">
        <w:fldChar w:fldCharType="separate"/>
      </w:r>
      <w:r>
        <w:t>25</w:t>
      </w:r>
      <w:r w:rsidR="00DC3CFE">
        <w:fldChar w:fldCharType="end"/>
      </w:r>
    </w:p>
    <w:p w:rsidR="00495C47" w:rsidRDefault="00946DEB">
      <w:pPr>
        <w:pStyle w:val="70"/>
        <w:rPr>
          <w:rFonts w:asciiTheme="minorHAnsi" w:hAnsiTheme="minorHAnsi" w:cstheme="minorBidi"/>
          <w:kern w:val="2"/>
          <w:sz w:val="21"/>
          <w:szCs w:val="22"/>
          <w:lang w:val="en-US" w:eastAsia="zh-CN"/>
        </w:rPr>
      </w:pPr>
      <w:r>
        <w:t>8.x.2.2.4.2.2</w:t>
      </w:r>
      <w:r>
        <w:rPr>
          <w:rFonts w:asciiTheme="minorHAnsi" w:hAnsiTheme="minorHAnsi" w:cstheme="minorBidi"/>
          <w:kern w:val="2"/>
          <w:sz w:val="21"/>
          <w:szCs w:val="22"/>
          <w:lang w:val="en-US" w:eastAsia="zh-CN"/>
        </w:rPr>
        <w:tab/>
      </w:r>
      <w:r>
        <w:t>Operation Definition</w:t>
      </w:r>
      <w:r>
        <w:tab/>
      </w:r>
      <w:r w:rsidR="00DC3CFE">
        <w:fldChar w:fldCharType="begin"/>
      </w:r>
      <w:r>
        <w:instrText xml:space="preserve"> PAGEREF _Toc83768386 \h </w:instrText>
      </w:r>
      <w:r w:rsidR="00DC3CFE">
        <w:fldChar w:fldCharType="separate"/>
      </w:r>
      <w:r>
        <w:t>25</w:t>
      </w:r>
      <w:r w:rsidR="00DC3CFE">
        <w:fldChar w:fldCharType="end"/>
      </w:r>
    </w:p>
    <w:p w:rsidR="00495C47" w:rsidRDefault="00946DEB">
      <w:pPr>
        <w:pStyle w:val="30"/>
        <w:rPr>
          <w:rFonts w:asciiTheme="minorHAnsi" w:hAnsiTheme="minorHAnsi" w:cstheme="minorBidi"/>
          <w:kern w:val="2"/>
          <w:sz w:val="21"/>
          <w:szCs w:val="22"/>
          <w:lang w:val="en-US" w:eastAsia="zh-CN"/>
        </w:rPr>
      </w:pPr>
      <w:r>
        <w:t>8.x.3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_Toc83768387 \h </w:instrText>
      </w:r>
      <w:r w:rsidR="00DC3CFE">
        <w:fldChar w:fldCharType="separate"/>
      </w:r>
      <w:r>
        <w:t>26</w:t>
      </w:r>
      <w:r w:rsidR="00DC3CFE">
        <w:fldChar w:fldCharType="end"/>
      </w:r>
    </w:p>
    <w:p w:rsidR="00495C47" w:rsidRDefault="00946DEB">
      <w:pPr>
        <w:pStyle w:val="40"/>
        <w:rPr>
          <w:rFonts w:asciiTheme="minorHAnsi" w:hAnsiTheme="minorHAnsi" w:cstheme="minorBidi"/>
          <w:kern w:val="2"/>
          <w:sz w:val="21"/>
          <w:szCs w:val="22"/>
          <w:lang w:val="en-US" w:eastAsia="zh-CN"/>
        </w:rPr>
      </w:pPr>
      <w:r>
        <w:t>8.x.3.1</w:t>
      </w:r>
      <w:r>
        <w:rPr>
          <w:rFonts w:asciiTheme="minorHAnsi" w:hAnsiTheme="minorHAnsi" w:cstheme="minorBidi"/>
          <w:kern w:val="2"/>
          <w:sz w:val="21"/>
          <w:szCs w:val="22"/>
          <w:lang w:val="en-US" w:eastAsia="zh-CN"/>
        </w:rPr>
        <w:tab/>
      </w:r>
      <w:r>
        <w:t>Overview</w:t>
      </w:r>
      <w:r>
        <w:tab/>
      </w:r>
      <w:r w:rsidR="00DC3CFE">
        <w:fldChar w:fldCharType="begin"/>
      </w:r>
      <w:r>
        <w:instrText xml:space="preserve"> PAGEREF _Toc83768388 \h </w:instrText>
      </w:r>
      <w:r w:rsidR="00DC3CFE">
        <w:fldChar w:fldCharType="separate"/>
      </w:r>
      <w:r>
        <w:t>26</w:t>
      </w:r>
      <w:r w:rsidR="00DC3CFE">
        <w:fldChar w:fldCharType="end"/>
      </w:r>
    </w:p>
    <w:p w:rsidR="00495C47" w:rsidRDefault="00946DEB">
      <w:pPr>
        <w:pStyle w:val="40"/>
        <w:rPr>
          <w:rFonts w:asciiTheme="minorHAnsi" w:hAnsiTheme="minorHAnsi" w:cstheme="minorBidi"/>
          <w:kern w:val="2"/>
          <w:sz w:val="21"/>
          <w:szCs w:val="22"/>
          <w:lang w:val="en-US" w:eastAsia="zh-CN"/>
        </w:rPr>
      </w:pPr>
      <w:r>
        <w:t>8.x.3.2</w:t>
      </w:r>
      <w:r>
        <w:rPr>
          <w:rFonts w:asciiTheme="minorHAnsi" w:hAnsiTheme="minorHAnsi" w:cstheme="minorBidi"/>
          <w:kern w:val="2"/>
          <w:sz w:val="21"/>
          <w:szCs w:val="22"/>
          <w:lang w:val="en-US" w:eastAsia="zh-CN"/>
        </w:rPr>
        <w:tab/>
      </w:r>
      <w:r>
        <w:t>Operation: &lt;operation 1&gt;</w:t>
      </w:r>
      <w:r>
        <w:tab/>
      </w:r>
      <w:r w:rsidR="00DC3CFE">
        <w:fldChar w:fldCharType="begin"/>
      </w:r>
      <w:r>
        <w:instrText xml:space="preserve"> PAGEREF _Toc83768389 \h </w:instrText>
      </w:r>
      <w:r w:rsidR="00DC3CFE">
        <w:fldChar w:fldCharType="separate"/>
      </w:r>
      <w:r>
        <w:t>26</w:t>
      </w:r>
      <w:r w:rsidR="00DC3CFE">
        <w:fldChar w:fldCharType="end"/>
      </w:r>
    </w:p>
    <w:p w:rsidR="00495C47" w:rsidRDefault="00946DEB">
      <w:pPr>
        <w:pStyle w:val="50"/>
        <w:rPr>
          <w:rFonts w:asciiTheme="minorHAnsi" w:hAnsiTheme="minorHAnsi" w:cstheme="minorBidi"/>
          <w:kern w:val="2"/>
          <w:sz w:val="21"/>
          <w:szCs w:val="22"/>
          <w:lang w:val="en-US" w:eastAsia="zh-CN"/>
        </w:rPr>
      </w:pPr>
      <w:r>
        <w:t>8.x.3.2.1</w:t>
      </w:r>
      <w:r>
        <w:rPr>
          <w:rFonts w:asciiTheme="minorHAnsi" w:hAnsiTheme="minorHAnsi" w:cstheme="minorBidi"/>
          <w:kern w:val="2"/>
          <w:sz w:val="21"/>
          <w:szCs w:val="22"/>
          <w:lang w:val="en-US" w:eastAsia="zh-CN"/>
        </w:rPr>
        <w:tab/>
      </w:r>
      <w:r>
        <w:t>Description</w:t>
      </w:r>
      <w:r>
        <w:tab/>
      </w:r>
      <w:r w:rsidR="00DC3CFE">
        <w:fldChar w:fldCharType="begin"/>
      </w:r>
      <w:r>
        <w:instrText xml:space="preserve"> PAGEREF _Toc83768390 \h </w:instrText>
      </w:r>
      <w:r w:rsidR="00DC3CFE">
        <w:fldChar w:fldCharType="separate"/>
      </w:r>
      <w:r>
        <w:t>26</w:t>
      </w:r>
      <w:r w:rsidR="00DC3CFE">
        <w:fldChar w:fldCharType="end"/>
      </w:r>
    </w:p>
    <w:p w:rsidR="00495C47" w:rsidRDefault="00946DEB">
      <w:pPr>
        <w:pStyle w:val="50"/>
        <w:rPr>
          <w:rFonts w:asciiTheme="minorHAnsi" w:hAnsiTheme="minorHAnsi" w:cstheme="minorBidi"/>
          <w:kern w:val="2"/>
          <w:sz w:val="21"/>
          <w:szCs w:val="22"/>
          <w:lang w:val="en-US" w:eastAsia="zh-CN"/>
        </w:rPr>
      </w:pPr>
      <w:r>
        <w:t>8.x.3.2.2</w:t>
      </w:r>
      <w:r>
        <w:rPr>
          <w:rFonts w:asciiTheme="minorHAnsi" w:hAnsiTheme="minorHAnsi" w:cstheme="minorBidi"/>
          <w:kern w:val="2"/>
          <w:sz w:val="21"/>
          <w:szCs w:val="22"/>
          <w:lang w:val="en-US" w:eastAsia="zh-CN"/>
        </w:rPr>
        <w:tab/>
      </w:r>
      <w:r>
        <w:t>Operation Definition</w:t>
      </w:r>
      <w:r>
        <w:tab/>
      </w:r>
      <w:r w:rsidR="00DC3CFE">
        <w:fldChar w:fldCharType="begin"/>
      </w:r>
      <w:r>
        <w:instrText xml:space="preserve"> PAGEREF _Toc83768391 \h </w:instrText>
      </w:r>
      <w:r w:rsidR="00DC3CFE">
        <w:fldChar w:fldCharType="separate"/>
      </w:r>
      <w:r>
        <w:t>26</w:t>
      </w:r>
      <w:r w:rsidR="00DC3CFE">
        <w:fldChar w:fldCharType="end"/>
      </w:r>
    </w:p>
    <w:p w:rsidR="00495C47" w:rsidRDefault="00946DEB">
      <w:pPr>
        <w:pStyle w:val="40"/>
        <w:rPr>
          <w:rFonts w:asciiTheme="minorHAnsi" w:hAnsiTheme="minorHAnsi" w:cstheme="minorBidi"/>
          <w:kern w:val="2"/>
          <w:sz w:val="21"/>
          <w:szCs w:val="22"/>
          <w:lang w:val="en-US" w:eastAsia="zh-CN"/>
        </w:rPr>
      </w:pPr>
      <w:r>
        <w:t>8.x.3.3</w:t>
      </w:r>
      <w:r>
        <w:rPr>
          <w:rFonts w:asciiTheme="minorHAnsi" w:hAnsiTheme="minorHAnsi" w:cstheme="minorBidi"/>
          <w:kern w:val="2"/>
          <w:sz w:val="21"/>
          <w:szCs w:val="22"/>
          <w:lang w:val="en-US" w:eastAsia="zh-CN"/>
        </w:rPr>
        <w:tab/>
      </w:r>
      <w:r>
        <w:t>Operation: &lt; operation 2&gt;</w:t>
      </w:r>
      <w:r>
        <w:tab/>
      </w:r>
      <w:r w:rsidR="00DC3CFE">
        <w:fldChar w:fldCharType="begin"/>
      </w:r>
      <w:r>
        <w:instrText xml:space="preserve"> PAGEREF _Toc83768392 \h </w:instrText>
      </w:r>
      <w:r w:rsidR="00DC3CFE">
        <w:fldChar w:fldCharType="separate"/>
      </w:r>
      <w:r>
        <w:t>27</w:t>
      </w:r>
      <w:r w:rsidR="00DC3CFE">
        <w:fldChar w:fldCharType="end"/>
      </w:r>
    </w:p>
    <w:p w:rsidR="00495C47" w:rsidRDefault="00946DEB">
      <w:pPr>
        <w:pStyle w:val="30"/>
        <w:rPr>
          <w:rFonts w:asciiTheme="minorHAnsi" w:hAnsiTheme="minorHAnsi" w:cstheme="minorBidi"/>
          <w:kern w:val="2"/>
          <w:sz w:val="21"/>
          <w:szCs w:val="22"/>
          <w:lang w:val="en-US" w:eastAsia="zh-CN"/>
        </w:rPr>
      </w:pPr>
      <w:r>
        <w:t>8.x.4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_Toc83768393 \h </w:instrText>
      </w:r>
      <w:r w:rsidR="00DC3CFE">
        <w:fldChar w:fldCharType="separate"/>
      </w:r>
      <w:r>
        <w:t>27</w:t>
      </w:r>
      <w:r w:rsidR="00DC3CFE">
        <w:fldChar w:fldCharType="end"/>
      </w:r>
    </w:p>
    <w:p w:rsidR="00495C47" w:rsidRDefault="00946DEB">
      <w:pPr>
        <w:pStyle w:val="40"/>
        <w:rPr>
          <w:rFonts w:asciiTheme="minorHAnsi" w:hAnsiTheme="minorHAnsi" w:cstheme="minorBidi"/>
          <w:kern w:val="2"/>
          <w:sz w:val="21"/>
          <w:szCs w:val="22"/>
          <w:lang w:val="en-US" w:eastAsia="zh-CN"/>
        </w:rPr>
      </w:pPr>
      <w:r>
        <w:t>8.x.4.1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_Toc83768394 \h </w:instrText>
      </w:r>
      <w:r w:rsidR="00DC3CFE">
        <w:fldChar w:fldCharType="separate"/>
      </w:r>
      <w:r>
        <w:t>27</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8.x.4.2</w:t>
      </w:r>
      <w:r>
        <w:rPr>
          <w:rFonts w:asciiTheme="minorHAnsi" w:hAnsiTheme="minorHAnsi" w:cstheme="minorBidi"/>
          <w:kern w:val="2"/>
          <w:sz w:val="21"/>
          <w:szCs w:val="22"/>
          <w:lang w:val="en-US" w:eastAsia="zh-CN"/>
        </w:rPr>
        <w:tab/>
      </w:r>
      <w:r>
        <w:rPr>
          <w:lang w:eastAsia="zh-CN"/>
        </w:rPr>
        <w:t>&lt;notification 1&gt;</w:t>
      </w:r>
      <w:r>
        <w:tab/>
      </w:r>
      <w:r w:rsidR="00DC3CFE">
        <w:fldChar w:fldCharType="begin"/>
      </w:r>
      <w:r>
        <w:instrText xml:space="preserve"> PAGEREF _Toc83768395 \h </w:instrText>
      </w:r>
      <w:r w:rsidR="00DC3CFE">
        <w:fldChar w:fldCharType="separate"/>
      </w:r>
      <w:r>
        <w:t>27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8.x.4.2.1</w:t>
      </w:r>
      <w:r>
        <w:rPr>
          <w:rFonts w:asciiTheme="minorHAnsi" w:hAnsiTheme="minorHAnsi" w:cstheme="minorBidi"/>
          <w:kern w:val="2"/>
          <w:sz w:val="21"/>
          <w:szCs w:val="22"/>
          <w:lang w:val="en-US" w:eastAsia="zh-CN"/>
        </w:rPr>
        <w:tab/>
      </w:r>
      <w:r>
        <w:rPr>
          <w:lang w:eastAsia="zh-CN"/>
        </w:rPr>
        <w:t>Description</w:t>
      </w:r>
      <w:r>
        <w:tab/>
      </w:r>
      <w:r w:rsidR="00DC3CFE">
        <w:fldChar w:fldCharType="begin"/>
      </w:r>
      <w:r>
        <w:instrText xml:space="preserve"> PAGEREF _Toc83768396 \h </w:instrText>
      </w:r>
      <w:r w:rsidR="00DC3CFE">
        <w:fldChar w:fldCharType="separate"/>
      </w:r>
      <w:r>
        <w:t>27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lastRenderedPageBreak/>
        <w:t>8.x.4.2.2</w:t>
      </w:r>
      <w:r>
        <w:rPr>
          <w:rFonts w:asciiTheme="minorHAnsi" w:hAnsiTheme="minorHAnsi" w:cstheme="minorBidi"/>
          <w:kern w:val="2"/>
          <w:sz w:val="21"/>
          <w:szCs w:val="22"/>
          <w:lang w:val="en-US" w:eastAsia="zh-CN"/>
        </w:rPr>
        <w:tab/>
      </w:r>
      <w:r>
        <w:rPr>
          <w:lang w:eastAsia="zh-CN"/>
        </w:rPr>
        <w:t>Notification definition</w:t>
      </w:r>
      <w:r>
        <w:tab/>
      </w:r>
      <w:r w:rsidR="00DC3CFE">
        <w:fldChar w:fldCharType="begin"/>
      </w:r>
      <w:r>
        <w:instrText xml:space="preserve"> PAGEREF _Toc83768397 \h </w:instrText>
      </w:r>
      <w:r w:rsidR="00DC3CFE">
        <w:fldChar w:fldCharType="separate"/>
      </w:r>
      <w:r>
        <w:t>27</w:t>
      </w:r>
      <w:r w:rsidR="00DC3CFE">
        <w:fldChar w:fldCharType="end"/>
      </w:r>
    </w:p>
    <w:p w:rsidR="00495C47" w:rsidRDefault="00946DEB">
      <w:pPr>
        <w:pStyle w:val="30"/>
        <w:rPr>
          <w:rFonts w:asciiTheme="minorHAnsi" w:hAnsiTheme="minorHAnsi" w:cstheme="minorBidi"/>
          <w:kern w:val="2"/>
          <w:sz w:val="21"/>
          <w:szCs w:val="22"/>
          <w:lang w:val="en-US" w:eastAsia="zh-CN"/>
        </w:rPr>
      </w:pPr>
      <w:r>
        <w:t>8.x.5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_Toc83768398 \h </w:instrText>
      </w:r>
      <w:r w:rsidR="00DC3CFE">
        <w:fldChar w:fldCharType="separate"/>
      </w:r>
      <w:r>
        <w:t>28</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8.x.5.1</w:t>
      </w:r>
      <w:r>
        <w:rPr>
          <w:rFonts w:asciiTheme="minorHAnsi" w:hAnsiTheme="minorHAnsi" w:cstheme="minorBidi"/>
          <w:kern w:val="2"/>
          <w:sz w:val="21"/>
          <w:szCs w:val="22"/>
          <w:lang w:val="en-US" w:eastAsia="zh-CN"/>
        </w:rPr>
        <w:tab/>
      </w:r>
      <w:r>
        <w:rPr>
          <w:lang w:eastAsia="zh-CN"/>
        </w:rPr>
        <w:t>General</w:t>
      </w:r>
      <w:r>
        <w:tab/>
      </w:r>
      <w:r w:rsidR="00DC3CFE">
        <w:fldChar w:fldCharType="begin"/>
      </w:r>
      <w:r>
        <w:instrText xml:space="preserve"> PAGEREF _Toc83768399 \h </w:instrText>
      </w:r>
      <w:r w:rsidR="00DC3CFE">
        <w:fldChar w:fldCharType="separate"/>
      </w:r>
      <w:r>
        <w:t>28</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8.x.5.2</w:t>
      </w:r>
      <w:r>
        <w:rPr>
          <w:rFonts w:asciiTheme="minorHAnsi" w:hAnsiTheme="minorHAnsi" w:cstheme="minorBidi"/>
          <w:kern w:val="2"/>
          <w:sz w:val="21"/>
          <w:szCs w:val="22"/>
          <w:lang w:val="en-US" w:eastAsia="zh-CN"/>
        </w:rPr>
        <w:tab/>
      </w:r>
      <w:r>
        <w:rPr>
          <w:lang w:eastAsia="zh-CN"/>
        </w:rPr>
        <w:t>Structured data types</w:t>
      </w:r>
      <w:r>
        <w:tab/>
      </w:r>
      <w:r w:rsidR="00DC3CFE">
        <w:fldChar w:fldCharType="begin"/>
      </w:r>
      <w:r>
        <w:instrText xml:space="preserve"> PAGEREF _Toc83768400 \h </w:instrText>
      </w:r>
      <w:r w:rsidR="00DC3CFE">
        <w:fldChar w:fldCharType="separate"/>
      </w:r>
      <w:r>
        <w:t>29</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8.x.5.2.1</w:t>
      </w:r>
      <w:r>
        <w:rPr>
          <w:rFonts w:asciiTheme="minorHAnsi" w:hAnsiTheme="minorHAnsi" w:cstheme="minorBidi"/>
          <w:kern w:val="2"/>
          <w:sz w:val="21"/>
          <w:szCs w:val="22"/>
          <w:lang w:val="en-US" w:eastAsia="zh-CN"/>
        </w:rPr>
        <w:tab/>
      </w:r>
      <w:r>
        <w:rPr>
          <w:lang w:eastAsia="zh-CN"/>
        </w:rPr>
        <w:t>Introduction</w:t>
      </w:r>
      <w:r>
        <w:tab/>
      </w:r>
      <w:r w:rsidR="00DC3CFE">
        <w:fldChar w:fldCharType="begin"/>
      </w:r>
      <w:r>
        <w:instrText xml:space="preserve"> PAGEREF _Toc83768401 \h </w:instrText>
      </w:r>
      <w:r w:rsidR="00DC3CFE">
        <w:fldChar w:fldCharType="separate"/>
      </w:r>
      <w:r>
        <w:t>29</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8.x.5.2.2</w:t>
      </w:r>
      <w:r>
        <w:rPr>
          <w:rFonts w:asciiTheme="minorHAnsi" w:hAnsiTheme="minorHAnsi" w:cstheme="minorBidi"/>
          <w:kern w:val="2"/>
          <w:sz w:val="21"/>
          <w:szCs w:val="22"/>
          <w:lang w:val="en-US" w:eastAsia="zh-CN"/>
        </w:rPr>
        <w:tab/>
      </w:r>
      <w:r>
        <w:rPr>
          <w:lang w:eastAsia="zh-CN"/>
        </w:rPr>
        <w:t>Type: &lt;Data type name&gt;</w:t>
      </w:r>
      <w:r>
        <w:tab/>
      </w:r>
      <w:r w:rsidR="00DC3CFE">
        <w:fldChar w:fldCharType="begin"/>
      </w:r>
      <w:r>
        <w:instrText xml:space="preserve"> PAGEREF _Toc83768402 \h </w:instrText>
      </w:r>
      <w:r w:rsidR="00DC3CFE">
        <w:fldChar w:fldCharType="separate"/>
      </w:r>
      <w:r>
        <w:t>29</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8.x.5.3</w:t>
      </w:r>
      <w:r>
        <w:rPr>
          <w:rFonts w:asciiTheme="minorHAnsi" w:hAnsiTheme="minorHAnsi" w:cstheme="minorBidi"/>
          <w:kern w:val="2"/>
          <w:sz w:val="21"/>
          <w:szCs w:val="22"/>
          <w:lang w:val="en-US" w:eastAsia="zh-CN"/>
        </w:rPr>
        <w:tab/>
      </w:r>
      <w:r>
        <w:rPr>
          <w:lang w:eastAsia="zh-CN"/>
        </w:rPr>
        <w:t>Simple data types and enumerations</w:t>
      </w:r>
      <w:r>
        <w:tab/>
      </w:r>
      <w:r w:rsidR="00DC3CFE">
        <w:fldChar w:fldCharType="begin"/>
      </w:r>
      <w:r>
        <w:instrText xml:space="preserve"> PAGEREF _Toc83768403 \h </w:instrText>
      </w:r>
      <w:r w:rsidR="00DC3CFE">
        <w:fldChar w:fldCharType="separate"/>
      </w:r>
      <w:r>
        <w:t>29</w:t>
      </w:r>
      <w:r w:rsidR="00DC3CFE">
        <w:fldChar w:fldCharType="end"/>
      </w:r>
    </w:p>
    <w:p w:rsidR="00495C47" w:rsidRDefault="00946DEB">
      <w:pPr>
        <w:pStyle w:val="50"/>
        <w:rPr>
          <w:rFonts w:asciiTheme="minorHAnsi" w:hAnsiTheme="minorHAnsi" w:cstheme="minorBidi"/>
          <w:kern w:val="2"/>
          <w:sz w:val="21"/>
          <w:szCs w:val="22"/>
          <w:lang w:val="en-US" w:eastAsia="zh-CN"/>
        </w:rPr>
      </w:pPr>
      <w:r>
        <w:t>8.x.5.3.1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_Toc83768404 \h </w:instrText>
      </w:r>
      <w:r w:rsidR="00DC3CFE">
        <w:fldChar w:fldCharType="separate"/>
      </w:r>
      <w:r>
        <w:t>29</w:t>
      </w:r>
      <w:r w:rsidR="00DC3CFE">
        <w:fldChar w:fldCharType="end"/>
      </w:r>
    </w:p>
    <w:p w:rsidR="00495C47" w:rsidRDefault="00946DEB">
      <w:pPr>
        <w:pStyle w:val="50"/>
        <w:rPr>
          <w:rFonts w:asciiTheme="minorHAnsi" w:hAnsiTheme="minorHAnsi" w:cstheme="minorBidi"/>
          <w:kern w:val="2"/>
          <w:sz w:val="21"/>
          <w:szCs w:val="22"/>
          <w:lang w:val="en-US" w:eastAsia="zh-CN"/>
        </w:rPr>
      </w:pPr>
      <w:r>
        <w:t>8.x.5.3.2</w:t>
      </w:r>
      <w:r>
        <w:rPr>
          <w:rFonts w:asciiTheme="minorHAnsi" w:hAnsiTheme="minorHAnsi" w:cstheme="minorBidi"/>
          <w:kern w:val="2"/>
          <w:sz w:val="21"/>
          <w:szCs w:val="22"/>
          <w:lang w:val="en-US" w:eastAsia="zh-CN"/>
        </w:rPr>
        <w:tab/>
      </w:r>
      <w:r>
        <w:t>Simple data types</w:t>
      </w:r>
      <w:r>
        <w:tab/>
      </w:r>
      <w:r w:rsidR="00DC3CFE">
        <w:fldChar w:fldCharType="begin"/>
      </w:r>
      <w:r>
        <w:instrText xml:space="preserve"> PAGEREF _Toc83768405 \h </w:instrText>
      </w:r>
      <w:r w:rsidR="00DC3CFE">
        <w:fldChar w:fldCharType="separate"/>
      </w:r>
      <w:r>
        <w:t>29</w:t>
      </w:r>
      <w:r w:rsidR="00DC3CFE">
        <w:fldChar w:fldCharType="end"/>
      </w:r>
    </w:p>
    <w:p w:rsidR="00495C47" w:rsidRDefault="00946DEB">
      <w:pPr>
        <w:pStyle w:val="50"/>
        <w:rPr>
          <w:rFonts w:asciiTheme="minorHAnsi" w:hAnsiTheme="minorHAnsi" w:cstheme="minorBidi"/>
          <w:kern w:val="2"/>
          <w:sz w:val="21"/>
          <w:szCs w:val="22"/>
          <w:lang w:val="en-US" w:eastAsia="zh-CN"/>
        </w:rPr>
      </w:pPr>
      <w:r>
        <w:t>8.x.5.3.3</w:t>
      </w:r>
      <w:r>
        <w:rPr>
          <w:rFonts w:asciiTheme="minorHAnsi" w:hAnsiTheme="minorHAnsi" w:cstheme="minorBidi"/>
          <w:kern w:val="2"/>
          <w:sz w:val="21"/>
          <w:szCs w:val="22"/>
          <w:lang w:val="en-US" w:eastAsia="zh-CN"/>
        </w:rPr>
        <w:tab/>
      </w:r>
      <w:r>
        <w:t>Enumeration: &lt;EnumType1&gt;</w:t>
      </w:r>
      <w:r>
        <w:tab/>
      </w:r>
      <w:r w:rsidR="00DC3CFE">
        <w:fldChar w:fldCharType="begin"/>
      </w:r>
      <w:r>
        <w:instrText xml:space="preserve"> PAGEREF _Toc83768406 \h </w:instrText>
      </w:r>
      <w:r w:rsidR="00DC3CFE">
        <w:fldChar w:fldCharType="separate"/>
      </w:r>
      <w:r>
        <w:t>29</w:t>
      </w:r>
      <w:r w:rsidR="00DC3CFE">
        <w:fldChar w:fldCharType="end"/>
      </w:r>
    </w:p>
    <w:p w:rsidR="00495C47" w:rsidRDefault="00946DEB">
      <w:pPr>
        <w:pStyle w:val="30"/>
        <w:rPr>
          <w:rFonts w:asciiTheme="minorHAnsi" w:hAnsiTheme="minorHAnsi" w:cstheme="minorBidi"/>
          <w:kern w:val="2"/>
          <w:sz w:val="21"/>
          <w:szCs w:val="22"/>
          <w:lang w:val="en-US" w:eastAsia="zh-CN"/>
        </w:rPr>
      </w:pPr>
      <w:r>
        <w:t>8.x.6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_Toc83768407 \h </w:instrText>
      </w:r>
      <w:r w:rsidR="00DC3CFE">
        <w:fldChar w:fldCharType="separate"/>
      </w:r>
      <w:r>
        <w:t>30</w:t>
      </w:r>
      <w:r w:rsidR="00DC3CFE">
        <w:fldChar w:fldCharType="end"/>
      </w:r>
    </w:p>
    <w:p w:rsidR="00495C47" w:rsidRDefault="00946DEB">
      <w:pPr>
        <w:pStyle w:val="30"/>
        <w:rPr>
          <w:rFonts w:asciiTheme="minorHAnsi" w:hAnsiTheme="minorHAnsi" w:cstheme="minorBidi"/>
          <w:kern w:val="2"/>
          <w:sz w:val="21"/>
          <w:szCs w:val="22"/>
          <w:lang w:val="en-US" w:eastAsia="zh-CN"/>
        </w:rPr>
      </w:pPr>
      <w:r>
        <w:t>8.x.7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_Toc83768408 \h </w:instrText>
      </w:r>
      <w:r w:rsidR="00DC3CFE">
        <w:fldChar w:fldCharType="separate"/>
      </w:r>
      <w:r>
        <w:t>30</w:t>
      </w:r>
      <w:r w:rsidR="00DC3CFE">
        <w:fldChar w:fldCharType="end"/>
      </w:r>
    </w:p>
    <w:p w:rsidR="00495C47" w:rsidRDefault="00946DEB">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Message Gateway API definition</w:t>
      </w:r>
      <w:r>
        <w:tab/>
      </w:r>
      <w:r w:rsidR="00DC3CFE">
        <w:fldChar w:fldCharType="begin"/>
      </w:r>
      <w:r>
        <w:instrText xml:space="preserve"> PAGEREF _Toc83768409 \h </w:instrText>
      </w:r>
      <w:r w:rsidR="00DC3CFE">
        <w:fldChar w:fldCharType="separate"/>
      </w:r>
      <w:r>
        <w:t>30</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MSGG_L3GDelivery API</w:t>
      </w:r>
      <w:r>
        <w:tab/>
      </w:r>
      <w:r w:rsidR="00DC3CFE">
        <w:fldChar w:fldCharType="begin"/>
      </w:r>
      <w:r>
        <w:instrText xml:space="preserve"> PAGEREF _Toc83768410 \h </w:instrText>
      </w:r>
      <w:r w:rsidR="00DC3CFE">
        <w:fldChar w:fldCharType="separate"/>
      </w:r>
      <w:r>
        <w:t>30</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.1.1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_Toc83768411 \h </w:instrText>
      </w:r>
      <w:r w:rsidR="00DC3CFE">
        <w:fldChar w:fldCharType="separate"/>
      </w:r>
      <w:r>
        <w:t>30</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.1.2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_Toc83768412 \h </w:instrText>
      </w:r>
      <w:r w:rsidR="00DC3CFE">
        <w:fldChar w:fldCharType="separate"/>
      </w:r>
      <w:r>
        <w:t>30</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.1.3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_Toc83768413 \h </w:instrText>
      </w:r>
      <w:r w:rsidR="00DC3CFE">
        <w:fldChar w:fldCharType="separate"/>
      </w:r>
      <w:r>
        <w:t>30</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.1.4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_Toc83768414 \h </w:instrText>
      </w:r>
      <w:r w:rsidR="00DC3CFE">
        <w:fldChar w:fldCharType="separate"/>
      </w:r>
      <w:r>
        <w:t>30</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.1.5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_Toc83768415 \h </w:instrText>
      </w:r>
      <w:r w:rsidR="00DC3CFE">
        <w:fldChar w:fldCharType="separate"/>
      </w:r>
      <w:r>
        <w:t>30</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.1.6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_Toc83768416 \h </w:instrText>
      </w:r>
      <w:r w:rsidR="00DC3CFE">
        <w:fldChar w:fldCharType="separate"/>
      </w:r>
      <w:r>
        <w:t>30</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.1.7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_Toc83768417 \h </w:instrText>
      </w:r>
      <w:r w:rsidR="00DC3CFE">
        <w:fldChar w:fldCharType="separate"/>
      </w:r>
      <w:r>
        <w:t>31</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MSGG_N3GDelivery API</w:t>
      </w:r>
      <w:r>
        <w:tab/>
      </w:r>
      <w:r w:rsidR="00DC3CFE">
        <w:fldChar w:fldCharType="begin"/>
      </w:r>
      <w:r>
        <w:instrText xml:space="preserve"> PAGEREF _Toc83768418 \h </w:instrText>
      </w:r>
      <w:r w:rsidR="00DC3CFE">
        <w:fldChar w:fldCharType="separate"/>
      </w:r>
      <w:r>
        <w:t>31</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w:t>
      </w:r>
      <w:r>
        <w:rPr>
          <w:lang w:eastAsia="zh-CN"/>
        </w:rPr>
        <w:t>2</w:t>
      </w:r>
      <w:r>
        <w:t>.1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_Toc83768419 \h </w:instrText>
      </w:r>
      <w:r w:rsidR="00DC3CFE">
        <w:fldChar w:fldCharType="separate"/>
      </w:r>
      <w:r>
        <w:t>31</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w:t>
      </w:r>
      <w:r>
        <w:rPr>
          <w:lang w:eastAsia="zh-CN"/>
        </w:rPr>
        <w:t>2</w:t>
      </w:r>
      <w:r>
        <w:t>.2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_Toc83768420 \h </w:instrText>
      </w:r>
      <w:r w:rsidR="00DC3CFE">
        <w:fldChar w:fldCharType="separate"/>
      </w:r>
      <w:r>
        <w:t>31</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w:t>
      </w:r>
      <w:r>
        <w:rPr>
          <w:lang w:eastAsia="zh-CN"/>
        </w:rPr>
        <w:t>2</w:t>
      </w:r>
      <w:r>
        <w:t>.3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_Toc83768421 \h </w:instrText>
      </w:r>
      <w:r w:rsidR="00DC3CFE">
        <w:fldChar w:fldCharType="separate"/>
      </w:r>
      <w:r>
        <w:t>31</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w:t>
      </w:r>
      <w:r>
        <w:rPr>
          <w:lang w:eastAsia="zh-CN"/>
        </w:rPr>
        <w:t>2</w:t>
      </w:r>
      <w:r>
        <w:t>.4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_Toc83768422 \h </w:instrText>
      </w:r>
      <w:r w:rsidR="00DC3CFE">
        <w:fldChar w:fldCharType="separate"/>
      </w:r>
      <w:r>
        <w:t>31</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w:t>
      </w:r>
      <w:r>
        <w:rPr>
          <w:lang w:eastAsia="zh-CN"/>
        </w:rPr>
        <w:t>2</w:t>
      </w:r>
      <w:r>
        <w:t>.5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_Toc83768423 \h </w:instrText>
      </w:r>
      <w:r w:rsidR="00DC3CFE">
        <w:fldChar w:fldCharType="separate"/>
      </w:r>
      <w:r>
        <w:t>31</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w:t>
      </w:r>
      <w:r>
        <w:rPr>
          <w:lang w:eastAsia="zh-CN"/>
        </w:rPr>
        <w:t>2</w:t>
      </w:r>
      <w:r>
        <w:t>.6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_Toc83768424 \h </w:instrText>
      </w:r>
      <w:r w:rsidR="00DC3CFE">
        <w:fldChar w:fldCharType="separate"/>
      </w:r>
      <w:r>
        <w:t>31</w:t>
      </w:r>
      <w:r w:rsidR="00DC3CFE">
        <w:fldChar w:fldCharType="end"/>
      </w:r>
    </w:p>
    <w:p w:rsidR="00495C47" w:rsidRDefault="00946DEB">
      <w:pPr>
        <w:pStyle w:val="30"/>
        <w:rPr>
          <w:rFonts w:asciiTheme="minorHAnsi" w:hAnsiTheme="minorHAnsi" w:cstheme="minorBidi"/>
          <w:kern w:val="2"/>
          <w:sz w:val="21"/>
          <w:szCs w:val="22"/>
          <w:lang w:val="en-US" w:eastAsia="zh-CN"/>
        </w:rPr>
      </w:pPr>
      <w:r>
        <w:rPr>
          <w:lang w:eastAsia="zh-CN"/>
        </w:rPr>
        <w:t>9</w:t>
      </w:r>
      <w:r>
        <w:t>.</w:t>
      </w:r>
      <w:r>
        <w:rPr>
          <w:lang w:eastAsia="zh-CN"/>
        </w:rPr>
        <w:t>2</w:t>
      </w:r>
      <w:r>
        <w:t>.7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_Toc83768425 \h </w:instrText>
      </w:r>
      <w:r w:rsidR="00DC3CFE">
        <w:fldChar w:fldCharType="separate"/>
      </w:r>
      <w:r>
        <w:t>31</w:t>
      </w:r>
      <w:r w:rsidR="00DC3CFE">
        <w:fldChar w:fldCharType="end"/>
      </w:r>
    </w:p>
    <w:p w:rsidR="00495C47" w:rsidRDefault="00946DEB">
      <w:pPr>
        <w:pStyle w:val="20"/>
        <w:rPr>
          <w:rFonts w:asciiTheme="minorHAnsi" w:hAnsiTheme="minorHAnsi" w:cstheme="minorBidi"/>
          <w:kern w:val="2"/>
          <w:sz w:val="21"/>
          <w:szCs w:val="22"/>
          <w:lang w:val="en-US" w:eastAsia="zh-CN"/>
        </w:rPr>
      </w:pPr>
      <w:r>
        <w:t>9.x</w:t>
      </w:r>
      <w:r>
        <w:rPr>
          <w:rFonts w:asciiTheme="minorHAnsi" w:hAnsiTheme="minorHAnsi" w:cstheme="minorBidi"/>
          <w:kern w:val="2"/>
          <w:sz w:val="21"/>
          <w:szCs w:val="22"/>
          <w:lang w:val="en-US" w:eastAsia="zh-CN"/>
        </w:rPr>
        <w:tab/>
      </w:r>
      <w:r>
        <w:t xml:space="preserve">&lt;API Name – </w:t>
      </w:r>
      <w:r>
        <w:rPr>
          <w:lang w:eastAsia="zh-CN"/>
        </w:rPr>
        <w:t>MSGG</w:t>
      </w:r>
      <w:r>
        <w:t>_xxx&gt; API</w:t>
      </w:r>
      <w:r>
        <w:tab/>
      </w:r>
      <w:r w:rsidR="00DC3CFE">
        <w:fldChar w:fldCharType="begin"/>
      </w:r>
      <w:r>
        <w:instrText xml:space="preserve"> PAGEREF _Toc83768426 \h </w:instrText>
      </w:r>
      <w:r w:rsidR="00DC3CFE">
        <w:fldChar w:fldCharType="separate"/>
      </w:r>
      <w:r>
        <w:t>31</w:t>
      </w:r>
      <w:r w:rsidR="00DC3CFE">
        <w:fldChar w:fldCharType="end"/>
      </w:r>
    </w:p>
    <w:p w:rsidR="00495C47" w:rsidRDefault="00946DEB">
      <w:pPr>
        <w:pStyle w:val="30"/>
        <w:rPr>
          <w:rFonts w:asciiTheme="minorHAnsi" w:hAnsiTheme="minorHAnsi" w:cstheme="minorBidi"/>
          <w:kern w:val="2"/>
          <w:sz w:val="21"/>
          <w:szCs w:val="22"/>
          <w:lang w:val="en-US" w:eastAsia="zh-CN"/>
        </w:rPr>
      </w:pPr>
      <w:r>
        <w:t>9.x.1</w:t>
      </w:r>
      <w:r>
        <w:rPr>
          <w:rFonts w:asciiTheme="minorHAnsi" w:hAnsiTheme="minorHAnsi" w:cstheme="minorBidi"/>
          <w:kern w:val="2"/>
          <w:sz w:val="21"/>
          <w:szCs w:val="22"/>
          <w:lang w:val="en-US" w:eastAsia="zh-CN"/>
        </w:rPr>
        <w:tab/>
      </w:r>
      <w:r>
        <w:t>API URI</w:t>
      </w:r>
      <w:r>
        <w:tab/>
      </w:r>
      <w:r w:rsidR="00DC3CFE">
        <w:fldChar w:fldCharType="begin"/>
      </w:r>
      <w:r>
        <w:instrText xml:space="preserve"> PAGEREF _Toc83768427 \h </w:instrText>
      </w:r>
      <w:r w:rsidR="00DC3CFE">
        <w:fldChar w:fldCharType="separate"/>
      </w:r>
      <w:r>
        <w:t>32</w:t>
      </w:r>
      <w:r w:rsidR="00DC3CFE">
        <w:fldChar w:fldCharType="end"/>
      </w:r>
    </w:p>
    <w:p w:rsidR="00495C47" w:rsidRDefault="00946DEB">
      <w:pPr>
        <w:pStyle w:val="30"/>
        <w:rPr>
          <w:rFonts w:asciiTheme="minorHAnsi" w:hAnsiTheme="minorHAnsi" w:cstheme="minorBidi"/>
          <w:kern w:val="2"/>
          <w:sz w:val="21"/>
          <w:szCs w:val="22"/>
          <w:lang w:val="en-US" w:eastAsia="zh-CN"/>
        </w:rPr>
      </w:pPr>
      <w:r>
        <w:t>9.x.2</w:t>
      </w:r>
      <w:r>
        <w:rPr>
          <w:rFonts w:asciiTheme="minorHAnsi" w:hAnsiTheme="minorHAnsi" w:cstheme="minorBidi"/>
          <w:kern w:val="2"/>
          <w:sz w:val="21"/>
          <w:szCs w:val="22"/>
          <w:lang w:val="en-US" w:eastAsia="zh-CN"/>
        </w:rPr>
        <w:tab/>
      </w:r>
      <w:r>
        <w:t>Resources</w:t>
      </w:r>
      <w:r>
        <w:tab/>
      </w:r>
      <w:r w:rsidR="00DC3CFE">
        <w:fldChar w:fldCharType="begin"/>
      </w:r>
      <w:r>
        <w:instrText xml:space="preserve"> PAGEREF _Toc83768428 \h </w:instrText>
      </w:r>
      <w:r w:rsidR="00DC3CFE">
        <w:fldChar w:fldCharType="separate"/>
      </w:r>
      <w:r>
        <w:t>32</w:t>
      </w:r>
      <w:r w:rsidR="00DC3CFE">
        <w:fldChar w:fldCharType="end"/>
      </w:r>
    </w:p>
    <w:p w:rsidR="00495C47" w:rsidRDefault="00946DEB">
      <w:pPr>
        <w:pStyle w:val="40"/>
        <w:rPr>
          <w:rFonts w:asciiTheme="minorHAnsi" w:hAnsiTheme="minorHAnsi" w:cstheme="minorBidi"/>
          <w:kern w:val="2"/>
          <w:sz w:val="21"/>
          <w:szCs w:val="22"/>
          <w:lang w:val="en-US" w:eastAsia="zh-CN"/>
        </w:rPr>
      </w:pPr>
      <w:r>
        <w:t>9.x.2.1</w:t>
      </w:r>
      <w:r>
        <w:rPr>
          <w:rFonts w:asciiTheme="minorHAnsi" w:hAnsiTheme="minorHAnsi" w:cstheme="minorBidi"/>
          <w:kern w:val="2"/>
          <w:sz w:val="21"/>
          <w:szCs w:val="22"/>
          <w:lang w:val="en-US" w:eastAsia="zh-CN"/>
        </w:rPr>
        <w:tab/>
      </w:r>
      <w:r>
        <w:t>Overview</w:t>
      </w:r>
      <w:r>
        <w:tab/>
      </w:r>
      <w:r w:rsidR="00DC3CFE">
        <w:fldChar w:fldCharType="begin"/>
      </w:r>
      <w:r>
        <w:instrText xml:space="preserve"> PAGEREF _Toc83768429 \h </w:instrText>
      </w:r>
      <w:r w:rsidR="00DC3CFE">
        <w:fldChar w:fldCharType="separate"/>
      </w:r>
      <w:r>
        <w:t>32</w:t>
      </w:r>
      <w:r w:rsidR="00DC3CFE">
        <w:fldChar w:fldCharType="end"/>
      </w:r>
    </w:p>
    <w:p w:rsidR="00495C47" w:rsidRDefault="00946DEB">
      <w:pPr>
        <w:pStyle w:val="40"/>
        <w:rPr>
          <w:rFonts w:asciiTheme="minorHAnsi" w:hAnsiTheme="minorHAnsi" w:cstheme="minorBidi"/>
          <w:kern w:val="2"/>
          <w:sz w:val="21"/>
          <w:szCs w:val="22"/>
          <w:lang w:val="en-US" w:eastAsia="zh-CN"/>
        </w:rPr>
      </w:pPr>
      <w:r>
        <w:t>9.x.2.2</w:t>
      </w:r>
      <w:r>
        <w:rPr>
          <w:rFonts w:asciiTheme="minorHAnsi" w:hAnsiTheme="minorHAnsi" w:cstheme="minorBidi"/>
          <w:kern w:val="2"/>
          <w:sz w:val="21"/>
          <w:szCs w:val="22"/>
          <w:lang w:val="en-US" w:eastAsia="zh-CN"/>
        </w:rPr>
        <w:tab/>
      </w:r>
      <w:r>
        <w:t>Resource: &lt;Resource name&gt;</w:t>
      </w:r>
      <w:r>
        <w:tab/>
      </w:r>
      <w:r w:rsidR="00DC3CFE">
        <w:fldChar w:fldCharType="begin"/>
      </w:r>
      <w:r>
        <w:instrText xml:space="preserve"> PAGEREF _Toc83768430 \h </w:instrText>
      </w:r>
      <w:r w:rsidR="00DC3CFE">
        <w:fldChar w:fldCharType="separate"/>
      </w:r>
      <w:r>
        <w:t>32</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9.x.2.2.1</w:t>
      </w:r>
      <w:r>
        <w:rPr>
          <w:rFonts w:asciiTheme="minorHAnsi" w:hAnsiTheme="minorHAnsi" w:cstheme="minorBidi"/>
          <w:kern w:val="2"/>
          <w:sz w:val="21"/>
          <w:szCs w:val="22"/>
          <w:lang w:val="en-US" w:eastAsia="zh-CN"/>
        </w:rPr>
        <w:tab/>
      </w:r>
      <w:r>
        <w:rPr>
          <w:lang w:eastAsia="zh-CN"/>
        </w:rPr>
        <w:t>Description</w:t>
      </w:r>
      <w:r>
        <w:tab/>
      </w:r>
      <w:r w:rsidR="00DC3CFE">
        <w:fldChar w:fldCharType="begin"/>
      </w:r>
      <w:r>
        <w:instrText xml:space="preserve"> PAGEREF _Toc83768431 \h </w:instrText>
      </w:r>
      <w:r w:rsidR="00DC3CFE">
        <w:fldChar w:fldCharType="separate"/>
      </w:r>
      <w:r>
        <w:t>32</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9.x.2.2.2</w:t>
      </w:r>
      <w:r>
        <w:rPr>
          <w:rFonts w:asciiTheme="minorHAnsi" w:hAnsiTheme="minorHAnsi" w:cstheme="minorBidi"/>
          <w:kern w:val="2"/>
          <w:sz w:val="21"/>
          <w:szCs w:val="22"/>
          <w:lang w:val="en-US" w:eastAsia="zh-CN"/>
        </w:rPr>
        <w:tab/>
      </w:r>
      <w:r>
        <w:rPr>
          <w:lang w:eastAsia="zh-CN"/>
        </w:rPr>
        <w:t>Resource Definition</w:t>
      </w:r>
      <w:r>
        <w:tab/>
      </w:r>
      <w:r w:rsidR="00DC3CFE">
        <w:fldChar w:fldCharType="begin"/>
      </w:r>
      <w:r>
        <w:instrText xml:space="preserve"> PAGEREF _Toc83768432 \h </w:instrText>
      </w:r>
      <w:r w:rsidR="00DC3CFE">
        <w:fldChar w:fldCharType="separate"/>
      </w:r>
      <w:r>
        <w:t>32</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9.x.2.2.3</w:t>
      </w:r>
      <w:r>
        <w:rPr>
          <w:rFonts w:asciiTheme="minorHAnsi" w:hAnsiTheme="minorHAnsi" w:cstheme="minorBidi"/>
          <w:kern w:val="2"/>
          <w:sz w:val="21"/>
          <w:szCs w:val="22"/>
          <w:lang w:val="en-US" w:eastAsia="zh-CN"/>
        </w:rPr>
        <w:tab/>
      </w:r>
      <w:r>
        <w:rPr>
          <w:lang w:eastAsia="zh-CN"/>
        </w:rPr>
        <w:t>Resource Standard Methods</w:t>
      </w:r>
      <w:r>
        <w:tab/>
      </w:r>
      <w:r w:rsidR="00DC3CFE">
        <w:fldChar w:fldCharType="begin"/>
      </w:r>
      <w:r>
        <w:instrText xml:space="preserve"> PAGEREF _Toc83768433 \h </w:instrText>
      </w:r>
      <w:r w:rsidR="00DC3CFE">
        <w:fldChar w:fldCharType="separate"/>
      </w:r>
      <w:r>
        <w:t>32</w:t>
      </w:r>
      <w:r w:rsidR="00DC3CFE">
        <w:fldChar w:fldCharType="end"/>
      </w:r>
    </w:p>
    <w:p w:rsidR="00495C47" w:rsidRDefault="00946DEB">
      <w:pPr>
        <w:pStyle w:val="60"/>
        <w:rPr>
          <w:rFonts w:asciiTheme="minorHAnsi" w:hAnsiTheme="minorHAnsi" w:cstheme="minorBidi"/>
          <w:kern w:val="2"/>
          <w:sz w:val="21"/>
          <w:szCs w:val="22"/>
          <w:lang w:val="en-US" w:eastAsia="zh-CN"/>
        </w:rPr>
      </w:pPr>
      <w:r>
        <w:rPr>
          <w:lang w:eastAsia="zh-CN"/>
        </w:rPr>
        <w:t>9.x.2.2.3.1</w:t>
      </w:r>
      <w:r>
        <w:rPr>
          <w:rFonts w:asciiTheme="minorHAnsi" w:hAnsiTheme="minorHAnsi" w:cstheme="minorBidi"/>
          <w:kern w:val="2"/>
          <w:sz w:val="21"/>
          <w:szCs w:val="22"/>
          <w:lang w:val="en-US" w:eastAsia="zh-CN"/>
        </w:rPr>
        <w:tab/>
      </w:r>
      <w:r>
        <w:rPr>
          <w:lang w:eastAsia="zh-CN"/>
        </w:rPr>
        <w:t>&lt;Method Name&gt;</w:t>
      </w:r>
      <w:r>
        <w:tab/>
      </w:r>
      <w:r w:rsidR="00DC3CFE">
        <w:fldChar w:fldCharType="begin"/>
      </w:r>
      <w:r>
        <w:instrText xml:space="preserve"> PAGEREF _Toc83768434 \h </w:instrText>
      </w:r>
      <w:r w:rsidR="00DC3CFE">
        <w:fldChar w:fldCharType="separate"/>
      </w:r>
      <w:r>
        <w:t>32</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9.x.2.2.4</w:t>
      </w:r>
      <w:r>
        <w:rPr>
          <w:rFonts w:asciiTheme="minorHAnsi" w:hAnsiTheme="minorHAnsi" w:cstheme="minorBidi"/>
          <w:kern w:val="2"/>
          <w:sz w:val="21"/>
          <w:szCs w:val="22"/>
          <w:lang w:val="en-US" w:eastAsia="zh-CN"/>
        </w:rPr>
        <w:tab/>
      </w:r>
      <w:r>
        <w:rPr>
          <w:lang w:eastAsia="zh-CN"/>
        </w:rPr>
        <w:t xml:space="preserve"> Resource Custom Operations</w:t>
      </w:r>
      <w:r>
        <w:tab/>
      </w:r>
      <w:r w:rsidR="00DC3CFE">
        <w:fldChar w:fldCharType="begin"/>
      </w:r>
      <w:r>
        <w:instrText xml:space="preserve"> PAGEREF _Toc83768435 \h </w:instrText>
      </w:r>
      <w:r w:rsidR="00DC3CFE">
        <w:fldChar w:fldCharType="separate"/>
      </w:r>
      <w:r>
        <w:t>33</w:t>
      </w:r>
      <w:r w:rsidR="00DC3CFE">
        <w:fldChar w:fldCharType="end"/>
      </w:r>
    </w:p>
    <w:p w:rsidR="00495C47" w:rsidRDefault="00946DEB">
      <w:pPr>
        <w:pStyle w:val="60"/>
        <w:rPr>
          <w:rFonts w:asciiTheme="minorHAnsi" w:hAnsiTheme="minorHAnsi" w:cstheme="minorBidi"/>
          <w:kern w:val="2"/>
          <w:sz w:val="21"/>
          <w:szCs w:val="22"/>
          <w:lang w:val="en-US" w:eastAsia="zh-CN"/>
        </w:rPr>
      </w:pPr>
      <w:r>
        <w:t>9.x.2.2.4.1</w:t>
      </w:r>
      <w:r>
        <w:rPr>
          <w:rFonts w:asciiTheme="minorHAnsi" w:hAnsiTheme="minorHAnsi" w:cstheme="minorBidi"/>
          <w:kern w:val="2"/>
          <w:sz w:val="21"/>
          <w:szCs w:val="22"/>
          <w:lang w:val="en-US" w:eastAsia="zh-CN"/>
        </w:rPr>
        <w:tab/>
      </w:r>
      <w:r>
        <w:t xml:space="preserve"> Overview</w:t>
      </w:r>
      <w:r>
        <w:tab/>
      </w:r>
      <w:r w:rsidR="00DC3CFE">
        <w:fldChar w:fldCharType="begin"/>
      </w:r>
      <w:r>
        <w:instrText xml:space="preserve"> PAGEREF _Toc83768436 \h </w:instrText>
      </w:r>
      <w:r w:rsidR="00DC3CFE">
        <w:fldChar w:fldCharType="separate"/>
      </w:r>
      <w:r>
        <w:t>34</w:t>
      </w:r>
      <w:r w:rsidR="00DC3CFE">
        <w:fldChar w:fldCharType="end"/>
      </w:r>
    </w:p>
    <w:p w:rsidR="00495C47" w:rsidRDefault="00946DEB">
      <w:pPr>
        <w:pStyle w:val="60"/>
        <w:rPr>
          <w:rFonts w:asciiTheme="minorHAnsi" w:hAnsiTheme="minorHAnsi" w:cstheme="minorBidi"/>
          <w:kern w:val="2"/>
          <w:sz w:val="21"/>
          <w:szCs w:val="22"/>
          <w:lang w:val="en-US" w:eastAsia="zh-CN"/>
        </w:rPr>
      </w:pPr>
      <w:r>
        <w:t>9.x.2.2.4.2</w:t>
      </w:r>
      <w:r>
        <w:rPr>
          <w:rFonts w:asciiTheme="minorHAnsi" w:hAnsiTheme="minorHAnsi" w:cstheme="minorBidi"/>
          <w:kern w:val="2"/>
          <w:sz w:val="21"/>
          <w:szCs w:val="22"/>
          <w:lang w:val="en-US" w:eastAsia="zh-CN"/>
        </w:rPr>
        <w:tab/>
      </w:r>
      <w:r>
        <w:t xml:space="preserve"> Operation: &lt; operation 1 &gt;</w:t>
      </w:r>
      <w:r>
        <w:tab/>
      </w:r>
      <w:r w:rsidR="00DC3CFE">
        <w:fldChar w:fldCharType="begin"/>
      </w:r>
      <w:r>
        <w:instrText xml:space="preserve"> PAGEREF _Toc83768437 \h </w:instrText>
      </w:r>
      <w:r w:rsidR="00DC3CFE">
        <w:fldChar w:fldCharType="separate"/>
      </w:r>
      <w:r>
        <w:t>34</w:t>
      </w:r>
      <w:r w:rsidR="00DC3CFE">
        <w:fldChar w:fldCharType="end"/>
      </w:r>
    </w:p>
    <w:p w:rsidR="00495C47" w:rsidRDefault="00946DEB">
      <w:pPr>
        <w:pStyle w:val="70"/>
        <w:rPr>
          <w:rFonts w:asciiTheme="minorHAnsi" w:hAnsiTheme="minorHAnsi" w:cstheme="minorBidi"/>
          <w:kern w:val="2"/>
          <w:sz w:val="21"/>
          <w:szCs w:val="22"/>
          <w:lang w:val="en-US" w:eastAsia="zh-CN"/>
        </w:rPr>
      </w:pPr>
      <w:r>
        <w:t>9.x.2.2.4.2.1</w:t>
      </w:r>
      <w:r>
        <w:rPr>
          <w:rFonts w:asciiTheme="minorHAnsi" w:hAnsiTheme="minorHAnsi" w:cstheme="minorBidi"/>
          <w:kern w:val="2"/>
          <w:sz w:val="21"/>
          <w:szCs w:val="22"/>
          <w:lang w:val="en-US" w:eastAsia="zh-CN"/>
        </w:rPr>
        <w:tab/>
      </w:r>
      <w:r>
        <w:t>Description</w:t>
      </w:r>
      <w:r>
        <w:tab/>
      </w:r>
      <w:r w:rsidR="00DC3CFE">
        <w:fldChar w:fldCharType="begin"/>
      </w:r>
      <w:r>
        <w:instrText xml:space="preserve"> PAGEREF _Toc83768438 \h </w:instrText>
      </w:r>
      <w:r w:rsidR="00DC3CFE">
        <w:fldChar w:fldCharType="separate"/>
      </w:r>
      <w:r>
        <w:t>34</w:t>
      </w:r>
      <w:r w:rsidR="00DC3CFE">
        <w:fldChar w:fldCharType="end"/>
      </w:r>
    </w:p>
    <w:p w:rsidR="00495C47" w:rsidRDefault="00946DEB">
      <w:pPr>
        <w:pStyle w:val="70"/>
        <w:rPr>
          <w:rFonts w:asciiTheme="minorHAnsi" w:hAnsiTheme="minorHAnsi" w:cstheme="minorBidi"/>
          <w:kern w:val="2"/>
          <w:sz w:val="21"/>
          <w:szCs w:val="22"/>
          <w:lang w:val="en-US" w:eastAsia="zh-CN"/>
        </w:rPr>
      </w:pPr>
      <w:r>
        <w:t>9.x.2.2.4.2.2</w:t>
      </w:r>
      <w:r>
        <w:rPr>
          <w:rFonts w:asciiTheme="minorHAnsi" w:hAnsiTheme="minorHAnsi" w:cstheme="minorBidi"/>
          <w:kern w:val="2"/>
          <w:sz w:val="21"/>
          <w:szCs w:val="22"/>
          <w:lang w:val="en-US" w:eastAsia="zh-CN"/>
        </w:rPr>
        <w:tab/>
      </w:r>
      <w:r>
        <w:t>Operation Definition</w:t>
      </w:r>
      <w:r>
        <w:tab/>
      </w:r>
      <w:r w:rsidR="00DC3CFE">
        <w:fldChar w:fldCharType="begin"/>
      </w:r>
      <w:r>
        <w:instrText xml:space="preserve"> PAGEREF _Toc83768439 \h </w:instrText>
      </w:r>
      <w:r w:rsidR="00DC3CFE">
        <w:fldChar w:fldCharType="separate"/>
      </w:r>
      <w:r>
        <w:t>34</w:t>
      </w:r>
      <w:r w:rsidR="00DC3CFE">
        <w:fldChar w:fldCharType="end"/>
      </w:r>
    </w:p>
    <w:p w:rsidR="00495C47" w:rsidRDefault="00946DEB">
      <w:pPr>
        <w:pStyle w:val="30"/>
        <w:rPr>
          <w:rFonts w:asciiTheme="minorHAnsi" w:hAnsiTheme="minorHAnsi" w:cstheme="minorBidi"/>
          <w:kern w:val="2"/>
          <w:sz w:val="21"/>
          <w:szCs w:val="22"/>
          <w:lang w:val="en-US" w:eastAsia="zh-CN"/>
        </w:rPr>
      </w:pPr>
      <w:r>
        <w:t>9.x.3</w:t>
      </w:r>
      <w:r>
        <w:rPr>
          <w:rFonts w:asciiTheme="minorHAnsi" w:hAnsiTheme="minorHAnsi" w:cstheme="minorBidi"/>
          <w:kern w:val="2"/>
          <w:sz w:val="21"/>
          <w:szCs w:val="22"/>
          <w:lang w:val="en-US" w:eastAsia="zh-CN"/>
        </w:rPr>
        <w:tab/>
      </w:r>
      <w:r>
        <w:t>Custom Operations without associated resources</w:t>
      </w:r>
      <w:r>
        <w:tab/>
      </w:r>
      <w:r w:rsidR="00DC3CFE">
        <w:fldChar w:fldCharType="begin"/>
      </w:r>
      <w:r>
        <w:instrText xml:space="preserve"> PAGEREF _Toc83768440 \h </w:instrText>
      </w:r>
      <w:r w:rsidR="00DC3CFE">
        <w:fldChar w:fldCharType="separate"/>
      </w:r>
      <w:r>
        <w:t>34</w:t>
      </w:r>
      <w:r w:rsidR="00DC3CFE">
        <w:fldChar w:fldCharType="end"/>
      </w:r>
    </w:p>
    <w:p w:rsidR="00495C47" w:rsidRDefault="00946DEB">
      <w:pPr>
        <w:pStyle w:val="40"/>
        <w:rPr>
          <w:rFonts w:asciiTheme="minorHAnsi" w:hAnsiTheme="minorHAnsi" w:cstheme="minorBidi"/>
          <w:kern w:val="2"/>
          <w:sz w:val="21"/>
          <w:szCs w:val="22"/>
          <w:lang w:val="en-US" w:eastAsia="zh-CN"/>
        </w:rPr>
      </w:pPr>
      <w:r>
        <w:t>9.x.3.1</w:t>
      </w:r>
      <w:r>
        <w:rPr>
          <w:rFonts w:asciiTheme="minorHAnsi" w:hAnsiTheme="minorHAnsi" w:cstheme="minorBidi"/>
          <w:kern w:val="2"/>
          <w:sz w:val="21"/>
          <w:szCs w:val="22"/>
          <w:lang w:val="en-US" w:eastAsia="zh-CN"/>
        </w:rPr>
        <w:tab/>
      </w:r>
      <w:r>
        <w:t>Overview</w:t>
      </w:r>
      <w:r>
        <w:tab/>
      </w:r>
      <w:r w:rsidR="00DC3CFE">
        <w:fldChar w:fldCharType="begin"/>
      </w:r>
      <w:r>
        <w:instrText xml:space="preserve"> PAGEREF _Toc83768441 \h </w:instrText>
      </w:r>
      <w:r w:rsidR="00DC3CFE">
        <w:fldChar w:fldCharType="separate"/>
      </w:r>
      <w:r>
        <w:t>34</w:t>
      </w:r>
      <w:r w:rsidR="00DC3CFE">
        <w:fldChar w:fldCharType="end"/>
      </w:r>
    </w:p>
    <w:p w:rsidR="00495C47" w:rsidRDefault="00946DEB">
      <w:pPr>
        <w:pStyle w:val="40"/>
        <w:rPr>
          <w:rFonts w:asciiTheme="minorHAnsi" w:hAnsiTheme="minorHAnsi" w:cstheme="minorBidi"/>
          <w:kern w:val="2"/>
          <w:sz w:val="21"/>
          <w:szCs w:val="22"/>
          <w:lang w:val="en-US" w:eastAsia="zh-CN"/>
        </w:rPr>
      </w:pPr>
      <w:r>
        <w:lastRenderedPageBreak/>
        <w:t>9.x.3.2</w:t>
      </w:r>
      <w:r>
        <w:rPr>
          <w:rFonts w:asciiTheme="minorHAnsi" w:hAnsiTheme="minorHAnsi" w:cstheme="minorBidi"/>
          <w:kern w:val="2"/>
          <w:sz w:val="21"/>
          <w:szCs w:val="22"/>
          <w:lang w:val="en-US" w:eastAsia="zh-CN"/>
        </w:rPr>
        <w:tab/>
      </w:r>
      <w:r>
        <w:t>Operation: &lt;operation 1&gt;</w:t>
      </w:r>
      <w:r>
        <w:tab/>
      </w:r>
      <w:r w:rsidR="00DC3CFE">
        <w:fldChar w:fldCharType="begin"/>
      </w:r>
      <w:r>
        <w:instrText xml:space="preserve"> PAGEREF _Toc83768442 \h </w:instrText>
      </w:r>
      <w:r w:rsidR="00DC3CFE">
        <w:fldChar w:fldCharType="separate"/>
      </w:r>
      <w:r>
        <w:t>35</w:t>
      </w:r>
      <w:r w:rsidR="00DC3CFE">
        <w:fldChar w:fldCharType="end"/>
      </w:r>
    </w:p>
    <w:p w:rsidR="00495C47" w:rsidRDefault="00946DEB">
      <w:pPr>
        <w:pStyle w:val="50"/>
        <w:rPr>
          <w:rFonts w:asciiTheme="minorHAnsi" w:hAnsiTheme="minorHAnsi" w:cstheme="minorBidi"/>
          <w:kern w:val="2"/>
          <w:sz w:val="21"/>
          <w:szCs w:val="22"/>
          <w:lang w:val="en-US" w:eastAsia="zh-CN"/>
        </w:rPr>
      </w:pPr>
      <w:r>
        <w:t>9.x.3.2.1</w:t>
      </w:r>
      <w:r>
        <w:rPr>
          <w:rFonts w:asciiTheme="minorHAnsi" w:hAnsiTheme="minorHAnsi" w:cstheme="minorBidi"/>
          <w:kern w:val="2"/>
          <w:sz w:val="21"/>
          <w:szCs w:val="22"/>
          <w:lang w:val="en-US" w:eastAsia="zh-CN"/>
        </w:rPr>
        <w:tab/>
      </w:r>
      <w:r>
        <w:t>Description</w:t>
      </w:r>
      <w:r>
        <w:tab/>
      </w:r>
      <w:r w:rsidR="00DC3CFE">
        <w:fldChar w:fldCharType="begin"/>
      </w:r>
      <w:r>
        <w:instrText xml:space="preserve"> PAGEREF _Toc83768443 \h </w:instrText>
      </w:r>
      <w:r w:rsidR="00DC3CFE">
        <w:fldChar w:fldCharType="separate"/>
      </w:r>
      <w:r>
        <w:t>35</w:t>
      </w:r>
      <w:r w:rsidR="00DC3CFE">
        <w:fldChar w:fldCharType="end"/>
      </w:r>
    </w:p>
    <w:p w:rsidR="00495C47" w:rsidRDefault="00946DEB">
      <w:pPr>
        <w:pStyle w:val="50"/>
        <w:rPr>
          <w:rFonts w:asciiTheme="minorHAnsi" w:hAnsiTheme="minorHAnsi" w:cstheme="minorBidi"/>
          <w:kern w:val="2"/>
          <w:sz w:val="21"/>
          <w:szCs w:val="22"/>
          <w:lang w:val="en-US" w:eastAsia="zh-CN"/>
        </w:rPr>
      </w:pPr>
      <w:r>
        <w:t>9.x.3.2.2</w:t>
      </w:r>
      <w:r>
        <w:rPr>
          <w:rFonts w:asciiTheme="minorHAnsi" w:hAnsiTheme="minorHAnsi" w:cstheme="minorBidi"/>
          <w:kern w:val="2"/>
          <w:sz w:val="21"/>
          <w:szCs w:val="22"/>
          <w:lang w:val="en-US" w:eastAsia="zh-CN"/>
        </w:rPr>
        <w:tab/>
      </w:r>
      <w:r>
        <w:t>Operation Definition</w:t>
      </w:r>
      <w:r>
        <w:tab/>
      </w:r>
      <w:r w:rsidR="00DC3CFE">
        <w:fldChar w:fldCharType="begin"/>
      </w:r>
      <w:r>
        <w:instrText xml:space="preserve"> PAGEREF _Toc83768444 \h </w:instrText>
      </w:r>
      <w:r w:rsidR="00DC3CFE">
        <w:fldChar w:fldCharType="separate"/>
      </w:r>
      <w:r>
        <w:t>35</w:t>
      </w:r>
      <w:r w:rsidR="00DC3CFE">
        <w:fldChar w:fldCharType="end"/>
      </w:r>
    </w:p>
    <w:p w:rsidR="00495C47" w:rsidRDefault="00946DEB">
      <w:pPr>
        <w:pStyle w:val="40"/>
        <w:rPr>
          <w:rFonts w:asciiTheme="minorHAnsi" w:hAnsiTheme="minorHAnsi" w:cstheme="minorBidi"/>
          <w:kern w:val="2"/>
          <w:sz w:val="21"/>
          <w:szCs w:val="22"/>
          <w:lang w:val="en-US" w:eastAsia="zh-CN"/>
        </w:rPr>
      </w:pPr>
      <w:r>
        <w:t>9.x.3.3</w:t>
      </w:r>
      <w:r>
        <w:rPr>
          <w:rFonts w:asciiTheme="minorHAnsi" w:hAnsiTheme="minorHAnsi" w:cstheme="minorBidi"/>
          <w:kern w:val="2"/>
          <w:sz w:val="21"/>
          <w:szCs w:val="22"/>
          <w:lang w:val="en-US" w:eastAsia="zh-CN"/>
        </w:rPr>
        <w:tab/>
      </w:r>
      <w:r>
        <w:t>Operation: &lt; operation 2&gt;</w:t>
      </w:r>
      <w:r>
        <w:tab/>
      </w:r>
      <w:r w:rsidR="00DC3CFE">
        <w:fldChar w:fldCharType="begin"/>
      </w:r>
      <w:r>
        <w:instrText xml:space="preserve"> PAGEREF _Toc83768445 \h </w:instrText>
      </w:r>
      <w:r w:rsidR="00DC3CFE">
        <w:fldChar w:fldCharType="separate"/>
      </w:r>
      <w:r>
        <w:t>35</w:t>
      </w:r>
      <w:r w:rsidR="00DC3CFE">
        <w:fldChar w:fldCharType="end"/>
      </w:r>
    </w:p>
    <w:p w:rsidR="00495C47" w:rsidRDefault="00946DEB">
      <w:pPr>
        <w:pStyle w:val="30"/>
        <w:rPr>
          <w:rFonts w:asciiTheme="minorHAnsi" w:hAnsiTheme="minorHAnsi" w:cstheme="minorBidi"/>
          <w:kern w:val="2"/>
          <w:sz w:val="21"/>
          <w:szCs w:val="22"/>
          <w:lang w:val="en-US" w:eastAsia="zh-CN"/>
        </w:rPr>
      </w:pPr>
      <w:r>
        <w:t>9.x.4</w:t>
      </w:r>
      <w:r>
        <w:rPr>
          <w:rFonts w:asciiTheme="minorHAnsi" w:hAnsiTheme="minorHAnsi" w:cstheme="minorBidi"/>
          <w:kern w:val="2"/>
          <w:sz w:val="21"/>
          <w:szCs w:val="22"/>
          <w:lang w:val="en-US" w:eastAsia="zh-CN"/>
        </w:rPr>
        <w:tab/>
      </w:r>
      <w:r>
        <w:t>Notifications</w:t>
      </w:r>
      <w:r>
        <w:tab/>
      </w:r>
      <w:r w:rsidR="00DC3CFE">
        <w:fldChar w:fldCharType="begin"/>
      </w:r>
      <w:r>
        <w:instrText xml:space="preserve"> PAGEREF _Toc83768446 \h </w:instrText>
      </w:r>
      <w:r w:rsidR="00DC3CFE">
        <w:fldChar w:fldCharType="separate"/>
      </w:r>
      <w:r>
        <w:t>36</w:t>
      </w:r>
      <w:r w:rsidR="00DC3CFE">
        <w:fldChar w:fldCharType="end"/>
      </w:r>
    </w:p>
    <w:p w:rsidR="00495C47" w:rsidRDefault="00946DEB">
      <w:pPr>
        <w:pStyle w:val="40"/>
        <w:rPr>
          <w:rFonts w:asciiTheme="minorHAnsi" w:hAnsiTheme="minorHAnsi" w:cstheme="minorBidi"/>
          <w:kern w:val="2"/>
          <w:sz w:val="21"/>
          <w:szCs w:val="22"/>
          <w:lang w:val="en-US" w:eastAsia="zh-CN"/>
        </w:rPr>
      </w:pPr>
      <w:r>
        <w:t>9.x.4.1</w:t>
      </w:r>
      <w:r>
        <w:rPr>
          <w:rFonts w:asciiTheme="minorHAnsi" w:hAnsiTheme="minorHAnsi" w:cstheme="minorBidi"/>
          <w:kern w:val="2"/>
          <w:sz w:val="21"/>
          <w:szCs w:val="22"/>
          <w:lang w:val="en-US" w:eastAsia="zh-CN"/>
        </w:rPr>
        <w:tab/>
      </w:r>
      <w:r>
        <w:t>General</w:t>
      </w:r>
      <w:r>
        <w:tab/>
      </w:r>
      <w:r w:rsidR="00DC3CFE">
        <w:fldChar w:fldCharType="begin"/>
      </w:r>
      <w:r>
        <w:instrText xml:space="preserve"> PAGEREF _Toc83768447 \h </w:instrText>
      </w:r>
      <w:r w:rsidR="00DC3CFE">
        <w:fldChar w:fldCharType="separate"/>
      </w:r>
      <w:r>
        <w:t>36</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9.x.4.2</w:t>
      </w:r>
      <w:r>
        <w:rPr>
          <w:rFonts w:asciiTheme="minorHAnsi" w:hAnsiTheme="minorHAnsi" w:cstheme="minorBidi"/>
          <w:kern w:val="2"/>
          <w:sz w:val="21"/>
          <w:szCs w:val="22"/>
          <w:lang w:val="en-US" w:eastAsia="zh-CN"/>
        </w:rPr>
        <w:tab/>
      </w:r>
      <w:r>
        <w:rPr>
          <w:lang w:eastAsia="zh-CN"/>
        </w:rPr>
        <w:t>&lt;notification 1&gt;</w:t>
      </w:r>
      <w:r>
        <w:tab/>
      </w:r>
      <w:r w:rsidR="00DC3CFE">
        <w:fldChar w:fldCharType="begin"/>
      </w:r>
      <w:r>
        <w:instrText xml:space="preserve"> PAGEREF _Toc83768448 \h </w:instrText>
      </w:r>
      <w:r w:rsidR="00DC3CFE">
        <w:fldChar w:fldCharType="separate"/>
      </w:r>
      <w:r>
        <w:t>36</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9.x.4.2.1</w:t>
      </w:r>
      <w:r>
        <w:rPr>
          <w:rFonts w:asciiTheme="minorHAnsi" w:hAnsiTheme="minorHAnsi" w:cstheme="minorBidi"/>
          <w:kern w:val="2"/>
          <w:sz w:val="21"/>
          <w:szCs w:val="22"/>
          <w:lang w:val="en-US" w:eastAsia="zh-CN"/>
        </w:rPr>
        <w:tab/>
      </w:r>
      <w:r>
        <w:rPr>
          <w:lang w:eastAsia="zh-CN"/>
        </w:rPr>
        <w:t>Description</w:t>
      </w:r>
      <w:r>
        <w:tab/>
      </w:r>
      <w:r w:rsidR="00DC3CFE">
        <w:fldChar w:fldCharType="begin"/>
      </w:r>
      <w:r>
        <w:instrText xml:space="preserve"> PAGEREF _Toc83768449 \h </w:instrText>
      </w:r>
      <w:r w:rsidR="00DC3CFE">
        <w:fldChar w:fldCharType="separate"/>
      </w:r>
      <w:r>
        <w:t>36</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9.x.4.2.2</w:t>
      </w:r>
      <w:r>
        <w:rPr>
          <w:rFonts w:asciiTheme="minorHAnsi" w:hAnsiTheme="minorHAnsi" w:cstheme="minorBidi"/>
          <w:kern w:val="2"/>
          <w:sz w:val="21"/>
          <w:szCs w:val="22"/>
          <w:lang w:val="en-US" w:eastAsia="zh-CN"/>
        </w:rPr>
        <w:tab/>
      </w:r>
      <w:r>
        <w:rPr>
          <w:lang w:eastAsia="zh-CN"/>
        </w:rPr>
        <w:t>Notification definition</w:t>
      </w:r>
      <w:r>
        <w:tab/>
      </w:r>
      <w:r w:rsidR="00DC3CFE">
        <w:fldChar w:fldCharType="begin"/>
      </w:r>
      <w:r>
        <w:instrText xml:space="preserve"> PAGEREF _Toc83768450 \h </w:instrText>
      </w:r>
      <w:r w:rsidR="00DC3CFE">
        <w:fldChar w:fldCharType="separate"/>
      </w:r>
      <w:r>
        <w:t>36</w:t>
      </w:r>
      <w:r w:rsidR="00DC3CFE">
        <w:fldChar w:fldCharType="end"/>
      </w:r>
    </w:p>
    <w:p w:rsidR="00495C47" w:rsidRDefault="00946DEB">
      <w:pPr>
        <w:pStyle w:val="30"/>
        <w:rPr>
          <w:rFonts w:asciiTheme="minorHAnsi" w:hAnsiTheme="minorHAnsi" w:cstheme="minorBidi"/>
          <w:kern w:val="2"/>
          <w:sz w:val="21"/>
          <w:szCs w:val="22"/>
          <w:lang w:val="en-US" w:eastAsia="zh-CN"/>
        </w:rPr>
      </w:pPr>
      <w:r>
        <w:t>9.x.5</w:t>
      </w:r>
      <w:r>
        <w:rPr>
          <w:rFonts w:asciiTheme="minorHAnsi" w:hAnsiTheme="minorHAnsi" w:cstheme="minorBidi"/>
          <w:kern w:val="2"/>
          <w:sz w:val="21"/>
          <w:szCs w:val="22"/>
          <w:lang w:val="en-US" w:eastAsia="zh-CN"/>
        </w:rPr>
        <w:tab/>
      </w:r>
      <w:r>
        <w:t>Data Model</w:t>
      </w:r>
      <w:r>
        <w:tab/>
      </w:r>
      <w:r w:rsidR="00DC3CFE">
        <w:fldChar w:fldCharType="begin"/>
      </w:r>
      <w:r>
        <w:instrText xml:space="preserve"> PAGEREF _Toc83768451 \h </w:instrText>
      </w:r>
      <w:r w:rsidR="00DC3CFE">
        <w:fldChar w:fldCharType="separate"/>
      </w:r>
      <w:r>
        <w:t>37</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9.x.5.1</w:t>
      </w:r>
      <w:r>
        <w:rPr>
          <w:rFonts w:asciiTheme="minorHAnsi" w:hAnsiTheme="minorHAnsi" w:cstheme="minorBidi"/>
          <w:kern w:val="2"/>
          <w:sz w:val="21"/>
          <w:szCs w:val="22"/>
          <w:lang w:val="en-US" w:eastAsia="zh-CN"/>
        </w:rPr>
        <w:tab/>
      </w:r>
      <w:r>
        <w:rPr>
          <w:lang w:eastAsia="zh-CN"/>
        </w:rPr>
        <w:t>General</w:t>
      </w:r>
      <w:r>
        <w:tab/>
      </w:r>
      <w:r w:rsidR="00DC3CFE">
        <w:fldChar w:fldCharType="begin"/>
      </w:r>
      <w:r>
        <w:instrText xml:space="preserve"> PAGEREF _Toc83768452 \h </w:instrText>
      </w:r>
      <w:r w:rsidR="00DC3CFE">
        <w:fldChar w:fldCharType="separate"/>
      </w:r>
      <w:r>
        <w:t>37</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9.x.5.2</w:t>
      </w:r>
      <w:r>
        <w:rPr>
          <w:rFonts w:asciiTheme="minorHAnsi" w:hAnsiTheme="minorHAnsi" w:cstheme="minorBidi"/>
          <w:kern w:val="2"/>
          <w:sz w:val="21"/>
          <w:szCs w:val="22"/>
          <w:lang w:val="en-US" w:eastAsia="zh-CN"/>
        </w:rPr>
        <w:tab/>
      </w:r>
      <w:r>
        <w:rPr>
          <w:lang w:eastAsia="zh-CN"/>
        </w:rPr>
        <w:t>Structured data types</w:t>
      </w:r>
      <w:r>
        <w:tab/>
      </w:r>
      <w:r w:rsidR="00DC3CFE">
        <w:fldChar w:fldCharType="begin"/>
      </w:r>
      <w:r>
        <w:instrText xml:space="preserve"> PAGEREF _Toc83768453 \h </w:instrText>
      </w:r>
      <w:r w:rsidR="00DC3CFE">
        <w:fldChar w:fldCharType="separate"/>
      </w:r>
      <w:r>
        <w:t>37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9.x.5.2.1</w:t>
      </w:r>
      <w:r>
        <w:rPr>
          <w:rFonts w:asciiTheme="minorHAnsi" w:hAnsiTheme="minorHAnsi" w:cstheme="minorBidi"/>
          <w:kern w:val="2"/>
          <w:sz w:val="21"/>
          <w:szCs w:val="22"/>
          <w:lang w:val="en-US" w:eastAsia="zh-CN"/>
        </w:rPr>
        <w:tab/>
      </w:r>
      <w:r>
        <w:rPr>
          <w:lang w:eastAsia="zh-CN"/>
        </w:rPr>
        <w:t>Introduction</w:t>
      </w:r>
      <w:r>
        <w:tab/>
      </w:r>
      <w:r w:rsidR="00DC3CFE">
        <w:fldChar w:fldCharType="begin"/>
      </w:r>
      <w:r>
        <w:instrText xml:space="preserve"> PAGEREF _Toc83768454 \h </w:instrText>
      </w:r>
      <w:r w:rsidR="00DC3CFE">
        <w:fldChar w:fldCharType="separate"/>
      </w:r>
      <w:r>
        <w:t>37</w:t>
      </w:r>
      <w:r w:rsidR="00DC3CFE">
        <w:fldChar w:fldCharType="end"/>
      </w:r>
    </w:p>
    <w:p w:rsidR="00495C47" w:rsidRDefault="00946DEB">
      <w:pPr>
        <w:pStyle w:val="50"/>
        <w:rPr>
          <w:rFonts w:asciiTheme="minorHAnsi" w:hAnsiTheme="minorHAnsi" w:cstheme="minorBidi"/>
          <w:kern w:val="2"/>
          <w:sz w:val="21"/>
          <w:szCs w:val="22"/>
          <w:lang w:val="en-US" w:eastAsia="zh-CN"/>
        </w:rPr>
      </w:pPr>
      <w:r>
        <w:rPr>
          <w:lang w:eastAsia="zh-CN"/>
        </w:rPr>
        <w:t>9.x.5.2.2</w:t>
      </w:r>
      <w:r>
        <w:rPr>
          <w:rFonts w:asciiTheme="minorHAnsi" w:hAnsiTheme="minorHAnsi" w:cstheme="minorBidi"/>
          <w:kern w:val="2"/>
          <w:sz w:val="21"/>
          <w:szCs w:val="22"/>
          <w:lang w:val="en-US" w:eastAsia="zh-CN"/>
        </w:rPr>
        <w:tab/>
      </w:r>
      <w:r>
        <w:rPr>
          <w:lang w:eastAsia="zh-CN"/>
        </w:rPr>
        <w:t>Type: &lt;Data type name&gt;</w:t>
      </w:r>
      <w:r>
        <w:tab/>
      </w:r>
      <w:r w:rsidR="00DC3CFE">
        <w:fldChar w:fldCharType="begin"/>
      </w:r>
      <w:r>
        <w:instrText xml:space="preserve"> PAGEREF _Toc83768455 \h </w:instrText>
      </w:r>
      <w:r w:rsidR="00DC3CFE">
        <w:fldChar w:fldCharType="separate"/>
      </w:r>
      <w:r>
        <w:t>37</w:t>
      </w:r>
      <w:r w:rsidR="00DC3CFE">
        <w:fldChar w:fldCharType="end"/>
      </w:r>
    </w:p>
    <w:p w:rsidR="00495C47" w:rsidRDefault="00946DEB">
      <w:pPr>
        <w:pStyle w:val="40"/>
        <w:rPr>
          <w:rFonts w:asciiTheme="minorHAnsi" w:hAnsiTheme="minorHAnsi" w:cstheme="minorBidi"/>
          <w:kern w:val="2"/>
          <w:sz w:val="21"/>
          <w:szCs w:val="22"/>
          <w:lang w:val="en-US" w:eastAsia="zh-CN"/>
        </w:rPr>
      </w:pPr>
      <w:r>
        <w:rPr>
          <w:lang w:eastAsia="zh-CN"/>
        </w:rPr>
        <w:t>9.x.5.3</w:t>
      </w:r>
      <w:r>
        <w:rPr>
          <w:rFonts w:asciiTheme="minorHAnsi" w:hAnsiTheme="minorHAnsi" w:cstheme="minorBidi"/>
          <w:kern w:val="2"/>
          <w:sz w:val="21"/>
          <w:szCs w:val="22"/>
          <w:lang w:val="en-US" w:eastAsia="zh-CN"/>
        </w:rPr>
        <w:tab/>
      </w:r>
      <w:r>
        <w:rPr>
          <w:lang w:eastAsia="zh-CN"/>
        </w:rPr>
        <w:t>Simple data types and enumerations</w:t>
      </w:r>
      <w:r>
        <w:tab/>
      </w:r>
      <w:r w:rsidR="00DC3CFE">
        <w:fldChar w:fldCharType="begin"/>
      </w:r>
      <w:r>
        <w:instrText xml:space="preserve"> PAGEREF _Toc83768456 \h </w:instrText>
      </w:r>
      <w:r w:rsidR="00DC3CFE">
        <w:fldChar w:fldCharType="separate"/>
      </w:r>
      <w:r>
        <w:t>37</w:t>
      </w:r>
      <w:r w:rsidR="00DC3CFE">
        <w:fldChar w:fldCharType="end"/>
      </w:r>
    </w:p>
    <w:p w:rsidR="00495C47" w:rsidRDefault="00946DEB">
      <w:pPr>
        <w:pStyle w:val="50"/>
        <w:rPr>
          <w:rFonts w:asciiTheme="minorHAnsi" w:hAnsiTheme="minorHAnsi" w:cstheme="minorBidi"/>
          <w:kern w:val="2"/>
          <w:sz w:val="21"/>
          <w:szCs w:val="22"/>
          <w:lang w:val="en-US" w:eastAsia="zh-CN"/>
        </w:rPr>
      </w:pPr>
      <w:r>
        <w:t>9.x.5.3.1</w:t>
      </w:r>
      <w:r>
        <w:rPr>
          <w:rFonts w:asciiTheme="minorHAnsi" w:hAnsiTheme="minorHAnsi" w:cstheme="minorBidi"/>
          <w:kern w:val="2"/>
          <w:sz w:val="21"/>
          <w:szCs w:val="22"/>
          <w:lang w:val="en-US" w:eastAsia="zh-CN"/>
        </w:rPr>
        <w:tab/>
      </w:r>
      <w:r>
        <w:t>Introduction</w:t>
      </w:r>
      <w:r>
        <w:tab/>
      </w:r>
      <w:r w:rsidR="00DC3CFE">
        <w:fldChar w:fldCharType="begin"/>
      </w:r>
      <w:r>
        <w:instrText xml:space="preserve"> PAGEREF _Toc83768457 \h </w:instrText>
      </w:r>
      <w:r w:rsidR="00DC3CFE">
        <w:fldChar w:fldCharType="separate"/>
      </w:r>
      <w:r>
        <w:t>37</w:t>
      </w:r>
      <w:r w:rsidR="00DC3CFE">
        <w:fldChar w:fldCharType="end"/>
      </w:r>
    </w:p>
    <w:p w:rsidR="00495C47" w:rsidRDefault="00946DEB">
      <w:pPr>
        <w:pStyle w:val="50"/>
        <w:rPr>
          <w:rFonts w:asciiTheme="minorHAnsi" w:hAnsiTheme="minorHAnsi" w:cstheme="minorBidi"/>
          <w:kern w:val="2"/>
          <w:sz w:val="21"/>
          <w:szCs w:val="22"/>
          <w:lang w:val="en-US" w:eastAsia="zh-CN"/>
        </w:rPr>
      </w:pPr>
      <w:r>
        <w:t>9.x.5.3.2</w:t>
      </w:r>
      <w:r>
        <w:rPr>
          <w:rFonts w:asciiTheme="minorHAnsi" w:hAnsiTheme="minorHAnsi" w:cstheme="minorBidi"/>
          <w:kern w:val="2"/>
          <w:sz w:val="21"/>
          <w:szCs w:val="22"/>
          <w:lang w:val="en-US" w:eastAsia="zh-CN"/>
        </w:rPr>
        <w:tab/>
      </w:r>
      <w:r>
        <w:t>Simple data types</w:t>
      </w:r>
      <w:r>
        <w:tab/>
      </w:r>
      <w:r w:rsidR="00DC3CFE">
        <w:fldChar w:fldCharType="begin"/>
      </w:r>
      <w:r>
        <w:instrText xml:space="preserve"> PAGEREF _Toc83768458 \h </w:instrText>
      </w:r>
      <w:r w:rsidR="00DC3CFE">
        <w:fldChar w:fldCharType="separate"/>
      </w:r>
      <w:r>
        <w:t>37</w:t>
      </w:r>
      <w:r w:rsidR="00DC3CFE">
        <w:fldChar w:fldCharType="end"/>
      </w:r>
    </w:p>
    <w:p w:rsidR="00495C47" w:rsidRDefault="00946DEB">
      <w:pPr>
        <w:pStyle w:val="50"/>
        <w:rPr>
          <w:rFonts w:asciiTheme="minorHAnsi" w:hAnsiTheme="minorHAnsi" w:cstheme="minorBidi"/>
          <w:kern w:val="2"/>
          <w:sz w:val="21"/>
          <w:szCs w:val="22"/>
          <w:lang w:val="en-US" w:eastAsia="zh-CN"/>
        </w:rPr>
      </w:pPr>
      <w:r>
        <w:t>9.x.5.3.3</w:t>
      </w:r>
      <w:r>
        <w:rPr>
          <w:rFonts w:asciiTheme="minorHAnsi" w:hAnsiTheme="minorHAnsi" w:cstheme="minorBidi"/>
          <w:kern w:val="2"/>
          <w:sz w:val="21"/>
          <w:szCs w:val="22"/>
          <w:lang w:val="en-US" w:eastAsia="zh-CN"/>
        </w:rPr>
        <w:tab/>
      </w:r>
      <w:r>
        <w:t>Enumeration: &lt;EnumType1&gt;</w:t>
      </w:r>
      <w:r>
        <w:tab/>
      </w:r>
      <w:r w:rsidR="00DC3CFE">
        <w:fldChar w:fldCharType="begin"/>
      </w:r>
      <w:r>
        <w:instrText xml:space="preserve"> PAGEREF _Toc83768459 \h </w:instrText>
      </w:r>
      <w:r w:rsidR="00DC3CFE">
        <w:fldChar w:fldCharType="separate"/>
      </w:r>
      <w:r>
        <w:t>38</w:t>
      </w:r>
      <w:r w:rsidR="00DC3CFE">
        <w:fldChar w:fldCharType="end"/>
      </w:r>
    </w:p>
    <w:p w:rsidR="00495C47" w:rsidRDefault="00946DEB">
      <w:pPr>
        <w:pStyle w:val="30"/>
        <w:rPr>
          <w:rFonts w:asciiTheme="minorHAnsi" w:hAnsiTheme="minorHAnsi" w:cstheme="minorBidi"/>
          <w:kern w:val="2"/>
          <w:sz w:val="21"/>
          <w:szCs w:val="22"/>
          <w:lang w:val="en-US" w:eastAsia="zh-CN"/>
        </w:rPr>
      </w:pPr>
      <w:r>
        <w:t>9.x.6</w:t>
      </w:r>
      <w:r>
        <w:rPr>
          <w:rFonts w:asciiTheme="minorHAnsi" w:hAnsiTheme="minorHAnsi" w:cstheme="minorBidi"/>
          <w:kern w:val="2"/>
          <w:sz w:val="21"/>
          <w:szCs w:val="22"/>
          <w:lang w:val="en-US" w:eastAsia="zh-CN"/>
        </w:rPr>
        <w:tab/>
      </w:r>
      <w:r>
        <w:t>Error Handling</w:t>
      </w:r>
      <w:r>
        <w:tab/>
      </w:r>
      <w:r w:rsidR="00DC3CFE">
        <w:fldChar w:fldCharType="begin"/>
      </w:r>
      <w:r>
        <w:instrText xml:space="preserve"> PAGEREF _Toc83768460 \h </w:instrText>
      </w:r>
      <w:r w:rsidR="00DC3CFE">
        <w:fldChar w:fldCharType="separate"/>
      </w:r>
      <w:r>
        <w:t>38</w:t>
      </w:r>
      <w:r w:rsidR="00DC3CFE">
        <w:fldChar w:fldCharType="end"/>
      </w:r>
    </w:p>
    <w:p w:rsidR="00495C47" w:rsidRDefault="00946DEB">
      <w:pPr>
        <w:pStyle w:val="30"/>
        <w:rPr>
          <w:rFonts w:asciiTheme="minorHAnsi" w:hAnsiTheme="minorHAnsi" w:cstheme="minorBidi"/>
          <w:kern w:val="2"/>
          <w:sz w:val="21"/>
          <w:szCs w:val="22"/>
          <w:lang w:val="en-US" w:eastAsia="zh-CN"/>
        </w:rPr>
      </w:pPr>
      <w:r>
        <w:t>9.x.7</w:t>
      </w:r>
      <w:r>
        <w:rPr>
          <w:rFonts w:asciiTheme="minorHAnsi" w:hAnsiTheme="minorHAnsi" w:cstheme="minorBidi"/>
          <w:kern w:val="2"/>
          <w:sz w:val="21"/>
          <w:szCs w:val="22"/>
          <w:lang w:val="en-US" w:eastAsia="zh-CN"/>
        </w:rPr>
        <w:tab/>
      </w:r>
      <w:r>
        <w:t>Feature negotiation</w:t>
      </w:r>
      <w:r>
        <w:tab/>
      </w:r>
      <w:r w:rsidR="00DC3CFE">
        <w:fldChar w:fldCharType="begin"/>
      </w:r>
      <w:r>
        <w:instrText xml:space="preserve"> PAGEREF _Toc83768461 \h </w:instrText>
      </w:r>
      <w:r w:rsidR="00DC3CFE">
        <w:fldChar w:fldCharType="separate"/>
      </w:r>
      <w:r>
        <w:t>38</w:t>
      </w:r>
      <w:r w:rsidR="00DC3CFE">
        <w:fldChar w:fldCharType="end"/>
      </w:r>
    </w:p>
    <w:p w:rsidR="00495C47" w:rsidRDefault="00946DEB">
      <w:pPr>
        <w:pStyle w:val="10"/>
        <w:rPr>
          <w:rFonts w:asciiTheme="minorHAnsi" w:hAnsiTheme="minorHAnsi" w:cstheme="minorBidi"/>
          <w:kern w:val="2"/>
          <w:sz w:val="21"/>
          <w:szCs w:val="22"/>
          <w:lang w:val="en-US" w:eastAsia="zh-CN"/>
        </w:rPr>
      </w:pPr>
      <w:r>
        <w:rPr>
          <w:lang w:eastAsia="zh-CN"/>
        </w:rPr>
        <w:t>10</w:t>
      </w:r>
      <w:r>
        <w:rPr>
          <w:rFonts w:asciiTheme="minorHAnsi" w:hAnsiTheme="minorHAnsi" w:cstheme="minorBidi"/>
          <w:kern w:val="2"/>
          <w:sz w:val="21"/>
          <w:szCs w:val="22"/>
          <w:lang w:val="en-US" w:eastAsia="zh-CN"/>
        </w:rPr>
        <w:tab/>
      </w:r>
      <w:r>
        <w:rPr>
          <w:lang w:eastAsia="zh-CN"/>
        </w:rPr>
        <w:t>Security</w:t>
      </w:r>
      <w:r>
        <w:tab/>
      </w:r>
      <w:r w:rsidR="00DC3CFE">
        <w:fldChar w:fldCharType="begin"/>
      </w:r>
      <w:r>
        <w:instrText xml:space="preserve"> PAGEREF _Toc83768462 \h </w:instrText>
      </w:r>
      <w:r w:rsidR="00DC3CFE">
        <w:fldChar w:fldCharType="separate"/>
      </w:r>
      <w:r>
        <w:t>38</w:t>
      </w:r>
      <w:r w:rsidR="00DC3CFE">
        <w:fldChar w:fldCharType="end"/>
      </w:r>
    </w:p>
    <w:p w:rsidR="00495C47" w:rsidRDefault="00946DEB">
      <w:pPr>
        <w:pStyle w:val="10"/>
        <w:rPr>
          <w:rFonts w:asciiTheme="minorHAnsi" w:hAnsiTheme="minorHAnsi" w:cstheme="minorBidi"/>
          <w:kern w:val="2"/>
          <w:sz w:val="21"/>
          <w:szCs w:val="22"/>
          <w:lang w:val="en-US" w:eastAsia="zh-CN"/>
        </w:rPr>
      </w:pPr>
      <w:r>
        <w:rPr>
          <w:lang w:eastAsia="zh-CN"/>
        </w:rPr>
        <w:t>11</w:t>
      </w:r>
      <w:r>
        <w:rPr>
          <w:rFonts w:asciiTheme="minorHAnsi" w:hAnsiTheme="minorHAnsi" w:cstheme="minorBidi"/>
          <w:kern w:val="2"/>
          <w:sz w:val="21"/>
          <w:szCs w:val="22"/>
          <w:lang w:val="en-US" w:eastAsia="zh-CN"/>
        </w:rPr>
        <w:tab/>
      </w:r>
      <w:r>
        <w:rPr>
          <w:lang w:eastAsia="zh-CN"/>
        </w:rPr>
        <w:t>Using Common API Framework</w:t>
      </w:r>
      <w:r>
        <w:tab/>
      </w:r>
      <w:r w:rsidR="00DC3CFE">
        <w:fldChar w:fldCharType="begin"/>
      </w:r>
      <w:r>
        <w:instrText xml:space="preserve"> PAGEREF _Toc83768463 \h </w:instrText>
      </w:r>
      <w:r w:rsidR="00DC3CFE">
        <w:fldChar w:fldCharType="separate"/>
      </w:r>
      <w:r>
        <w:t>38</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11.1</w:t>
      </w:r>
      <w:r>
        <w:rPr>
          <w:rFonts w:asciiTheme="minorHAnsi" w:hAnsiTheme="minorHAnsi" w:cstheme="minorBidi"/>
          <w:kern w:val="2"/>
          <w:sz w:val="21"/>
          <w:szCs w:val="22"/>
          <w:lang w:val="en-US" w:eastAsia="zh-CN"/>
        </w:rPr>
        <w:tab/>
      </w:r>
      <w:r>
        <w:rPr>
          <w:lang w:eastAsia="zh-CN"/>
        </w:rPr>
        <w:t>General</w:t>
      </w:r>
      <w:r>
        <w:tab/>
      </w:r>
      <w:r w:rsidR="00DC3CFE">
        <w:fldChar w:fldCharType="begin"/>
      </w:r>
      <w:r>
        <w:instrText xml:space="preserve"> PAGEREF _Toc83768464 \h </w:instrText>
      </w:r>
      <w:r w:rsidR="00DC3CFE">
        <w:fldChar w:fldCharType="separate"/>
      </w:r>
      <w:r>
        <w:t>38</w:t>
      </w:r>
      <w:r w:rsidR="00DC3CFE">
        <w:fldChar w:fldCharType="end"/>
      </w:r>
    </w:p>
    <w:p w:rsidR="00495C47" w:rsidRDefault="00946DEB">
      <w:pPr>
        <w:pStyle w:val="20"/>
        <w:rPr>
          <w:rFonts w:asciiTheme="minorHAnsi" w:hAnsiTheme="minorHAnsi" w:cstheme="minorBidi"/>
          <w:kern w:val="2"/>
          <w:sz w:val="21"/>
          <w:szCs w:val="22"/>
          <w:lang w:val="en-US" w:eastAsia="zh-CN"/>
        </w:rPr>
      </w:pPr>
      <w:r>
        <w:rPr>
          <w:lang w:eastAsia="zh-CN"/>
        </w:rPr>
        <w:t>11</w:t>
      </w:r>
      <w:r>
        <w:t>.2</w:t>
      </w:r>
      <w:r>
        <w:rPr>
          <w:rFonts w:asciiTheme="minorHAnsi" w:hAnsiTheme="minorHAnsi" w:cstheme="minorBidi"/>
          <w:kern w:val="2"/>
          <w:sz w:val="21"/>
          <w:szCs w:val="22"/>
          <w:lang w:val="en-US" w:eastAsia="zh-CN"/>
        </w:rPr>
        <w:tab/>
      </w:r>
      <w:r>
        <w:t>Security</w:t>
      </w:r>
      <w:r>
        <w:tab/>
      </w:r>
      <w:r w:rsidR="00DC3CFE">
        <w:fldChar w:fldCharType="begin"/>
      </w:r>
      <w:r>
        <w:instrText xml:space="preserve"> PAGEREF _Toc83768465 \h </w:instrText>
      </w:r>
      <w:r w:rsidR="00DC3CFE">
        <w:fldChar w:fldCharType="separate"/>
      </w:r>
      <w:r>
        <w:t>39</w:t>
      </w:r>
      <w:r w:rsidR="00DC3CFE">
        <w:fldChar w:fldCharType="end"/>
      </w:r>
    </w:p>
    <w:p w:rsidR="00495C47" w:rsidRDefault="00946DEB">
      <w:pPr>
        <w:pStyle w:val="80"/>
        <w:rPr>
          <w:rFonts w:asciiTheme="minorHAnsi" w:hAnsiTheme="minorHAnsi" w:cstheme="minorBidi"/>
          <w:b w:val="0"/>
          <w:kern w:val="2"/>
          <w:sz w:val="21"/>
          <w:szCs w:val="22"/>
          <w:lang w:val="en-US" w:eastAsia="zh-CN"/>
        </w:rPr>
      </w:pPr>
      <w:r>
        <w:t xml:space="preserve">Annex </w:t>
      </w:r>
      <w:r>
        <w:rPr>
          <w:lang w:eastAsia="zh-CN"/>
        </w:rPr>
        <w:t>A</w:t>
      </w:r>
      <w:r>
        <w:t xml:space="preserve"> (informative): Change history</w:t>
      </w:r>
      <w:r>
        <w:tab/>
      </w:r>
      <w:r w:rsidR="00DC3CFE">
        <w:fldChar w:fldCharType="begin"/>
      </w:r>
      <w:r>
        <w:instrText xml:space="preserve"> PAGEREF _Toc83768466 \h </w:instrText>
      </w:r>
      <w:r w:rsidR="00DC3CFE">
        <w:fldChar w:fldCharType="separate"/>
      </w:r>
      <w:r>
        <w:t>39</w:t>
      </w:r>
      <w:r w:rsidR="00DC3CFE">
        <w:fldChar w:fldCharType="end"/>
      </w:r>
    </w:p>
    <w:p w:rsidR="00495C47" w:rsidRDefault="00DC3CFE">
      <w:r>
        <w:rPr>
          <w:sz w:val="22"/>
        </w:rPr>
        <w:fldChar w:fldCharType="end"/>
      </w:r>
    </w:p>
    <w:p w:rsidR="00495C47" w:rsidRDefault="00946DEB">
      <w:pPr>
        <w:pStyle w:val="Guidance"/>
      </w:pPr>
      <w:r>
        <w:br w:type="page"/>
      </w:r>
    </w:p>
    <w:p w:rsidR="00495C47" w:rsidRDefault="00495C47">
      <w:pPr>
        <w:pStyle w:val="Guidance"/>
      </w:pPr>
    </w:p>
    <w:p w:rsidR="00495C47" w:rsidRDefault="00946DEB">
      <w:pPr>
        <w:pStyle w:val="1"/>
        <w:rPr>
          <w:lang w:eastAsia="zh-CN"/>
        </w:rPr>
      </w:pPr>
      <w:bookmarkStart w:id="20" w:name="foreword"/>
      <w:bookmarkStart w:id="21" w:name="_Toc83768225"/>
      <w:bookmarkEnd w:id="20"/>
      <w:r>
        <w:t>Foreword</w:t>
      </w:r>
      <w:bookmarkEnd w:id="21"/>
    </w:p>
    <w:p w:rsidR="00495C47" w:rsidRDefault="00946DEB">
      <w:r>
        <w:t xml:space="preserve">This Technical </w:t>
      </w:r>
      <w:bookmarkStart w:id="22" w:name="spectype3"/>
      <w:r>
        <w:t>Specification</w:t>
      </w:r>
      <w:bookmarkEnd w:id="22"/>
      <w:r>
        <w:t xml:space="preserve"> has been produced by the 3rd Generation Partnership Project (3GPP).</w:t>
      </w:r>
    </w:p>
    <w:p w:rsidR="00495C47" w:rsidRDefault="00946DE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95C47" w:rsidRDefault="00946DEB">
      <w:pPr>
        <w:pStyle w:val="B10"/>
      </w:pPr>
      <w:r>
        <w:t xml:space="preserve">Version </w:t>
      </w:r>
      <w:proofErr w:type="spellStart"/>
      <w:r>
        <w:t>x.y.z</w:t>
      </w:r>
      <w:proofErr w:type="spellEnd"/>
    </w:p>
    <w:p w:rsidR="00495C47" w:rsidRDefault="00946DEB">
      <w:pPr>
        <w:pStyle w:val="B10"/>
      </w:pPr>
      <w:proofErr w:type="gramStart"/>
      <w:r>
        <w:t>where</w:t>
      </w:r>
      <w:proofErr w:type="gramEnd"/>
      <w:r>
        <w:t>:</w:t>
      </w:r>
    </w:p>
    <w:p w:rsidR="00000000" w:rsidRDefault="00946DEB" w:rsidP="00A805B1">
      <w:pPr>
        <w:pStyle w:val="B2"/>
        <w:pPrChange w:id="23" w:author="Rapporteur" w:date="2021-10-21T18:19:00Z">
          <w:pPr>
            <w:pStyle w:val="B2"/>
            <w:outlineLvl w:val="0"/>
          </w:pPr>
        </w:pPrChange>
      </w:pPr>
      <w:proofErr w:type="gramStart"/>
      <w:r>
        <w:t>x</w:t>
      </w:r>
      <w:proofErr w:type="gramEnd"/>
      <w:r>
        <w:tab/>
        <w:t>the first digit:</w:t>
      </w:r>
    </w:p>
    <w:p w:rsidR="00495C47" w:rsidRDefault="00946DEB">
      <w:pPr>
        <w:pStyle w:val="B3"/>
      </w:pPr>
      <w:r>
        <w:t>1</w:t>
      </w:r>
      <w:r>
        <w:tab/>
        <w:t>presented to TSG for information;</w:t>
      </w:r>
    </w:p>
    <w:p w:rsidR="00495C47" w:rsidRDefault="00946DEB">
      <w:pPr>
        <w:pStyle w:val="B3"/>
      </w:pPr>
      <w:r>
        <w:t>2</w:t>
      </w:r>
      <w:r>
        <w:tab/>
        <w:t>presented to TSG for approval;</w:t>
      </w:r>
    </w:p>
    <w:p w:rsidR="00495C47" w:rsidRDefault="00946DEB">
      <w:pPr>
        <w:pStyle w:val="B3"/>
      </w:pPr>
      <w:r>
        <w:t>3</w:t>
      </w:r>
      <w:r>
        <w:tab/>
        <w:t>or greater indicates TSG approved document under change control.</w:t>
      </w:r>
    </w:p>
    <w:p w:rsidR="00495C47" w:rsidRDefault="00946DEB">
      <w:pPr>
        <w:pStyle w:val="B2"/>
      </w:pPr>
      <w:proofErr w:type="gramStart"/>
      <w:r>
        <w:t>y</w:t>
      </w:r>
      <w:proofErr w:type="gramEnd"/>
      <w:r>
        <w:tab/>
        <w:t>the second digit is incremented for all changes of substance, i.e. technical enhancements, corrections, updates, etc.</w:t>
      </w:r>
    </w:p>
    <w:p w:rsidR="00495C47" w:rsidRDefault="00946DEB">
      <w:pPr>
        <w:pStyle w:val="B2"/>
      </w:pPr>
      <w:proofErr w:type="gramStart"/>
      <w:r>
        <w:t>z</w:t>
      </w:r>
      <w:proofErr w:type="gramEnd"/>
      <w:r>
        <w:tab/>
        <w:t>the third digit is incremented when editorial only changes have been incorporated in the document.</w:t>
      </w:r>
    </w:p>
    <w:p w:rsidR="00495C47" w:rsidRDefault="00946DEB">
      <w:r>
        <w:t>In the present document, modal verbs have the following meanings:</w:t>
      </w:r>
    </w:p>
    <w:p w:rsidR="00495C47" w:rsidRDefault="00946DEB">
      <w:pPr>
        <w:pStyle w:val="EX"/>
      </w:pPr>
      <w:proofErr w:type="gramStart"/>
      <w:r>
        <w:rPr>
          <w:b/>
        </w:rPr>
        <w:t>shall</w:t>
      </w:r>
      <w:proofErr w:type="gramEnd"/>
      <w:r>
        <w:tab/>
      </w:r>
      <w:r>
        <w:tab/>
        <w:t>indicates a mandatory requirement to do something</w:t>
      </w:r>
    </w:p>
    <w:p w:rsidR="00495C47" w:rsidRDefault="00946DEB">
      <w:pPr>
        <w:pStyle w:val="EX"/>
      </w:pPr>
      <w:proofErr w:type="gramStart"/>
      <w:r>
        <w:rPr>
          <w:b/>
        </w:rPr>
        <w:t>shall</w:t>
      </w:r>
      <w:proofErr w:type="gramEnd"/>
      <w:r>
        <w:rPr>
          <w:b/>
        </w:rPr>
        <w:t xml:space="preserve"> not</w:t>
      </w:r>
      <w:r>
        <w:tab/>
        <w:t>indicates an interdiction (prohibition) to do something</w:t>
      </w:r>
    </w:p>
    <w:p w:rsidR="00495C47" w:rsidRDefault="00946DEB">
      <w:r>
        <w:t>The constructions "shall" and "shall not" are confined to the context of normative provisions, and do not appear in Technical Reports.</w:t>
      </w:r>
    </w:p>
    <w:p w:rsidR="00495C47" w:rsidRDefault="00946DEB">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495C47" w:rsidRDefault="00946DEB">
      <w:pPr>
        <w:pStyle w:val="EX"/>
      </w:pPr>
      <w:proofErr w:type="gramStart"/>
      <w:r>
        <w:rPr>
          <w:b/>
        </w:rPr>
        <w:t>should</w:t>
      </w:r>
      <w:proofErr w:type="gramEnd"/>
      <w:r>
        <w:tab/>
      </w:r>
      <w:r>
        <w:tab/>
        <w:t>indicates a recommendation to do something</w:t>
      </w:r>
    </w:p>
    <w:p w:rsidR="00495C47" w:rsidRDefault="00946DEB">
      <w:pPr>
        <w:pStyle w:val="EX"/>
      </w:pPr>
      <w:proofErr w:type="gramStart"/>
      <w:r>
        <w:rPr>
          <w:b/>
        </w:rPr>
        <w:t>should</w:t>
      </w:r>
      <w:proofErr w:type="gramEnd"/>
      <w:r>
        <w:rPr>
          <w:b/>
        </w:rPr>
        <w:t xml:space="preserve"> not</w:t>
      </w:r>
      <w:r>
        <w:tab/>
        <w:t>indicates a recommendation not to do something</w:t>
      </w:r>
    </w:p>
    <w:p w:rsidR="00495C47" w:rsidRDefault="00946DEB">
      <w:pPr>
        <w:pStyle w:val="EX"/>
      </w:pPr>
      <w:proofErr w:type="gramStart"/>
      <w:r>
        <w:rPr>
          <w:b/>
        </w:rPr>
        <w:t>may</w:t>
      </w:r>
      <w:proofErr w:type="gramEnd"/>
      <w:r>
        <w:tab/>
      </w:r>
      <w:r>
        <w:tab/>
        <w:t>indicates permission to do something</w:t>
      </w:r>
    </w:p>
    <w:p w:rsidR="00495C47" w:rsidRDefault="00946DEB">
      <w:pPr>
        <w:pStyle w:val="EX"/>
      </w:pPr>
      <w:proofErr w:type="gramStart"/>
      <w:r>
        <w:rPr>
          <w:b/>
        </w:rPr>
        <w:t>need</w:t>
      </w:r>
      <w:proofErr w:type="gramEnd"/>
      <w:r>
        <w:rPr>
          <w:b/>
        </w:rPr>
        <w:t xml:space="preserve"> not</w:t>
      </w:r>
      <w:r>
        <w:tab/>
        <w:t>indicates permission not to do something</w:t>
      </w:r>
    </w:p>
    <w:p w:rsidR="00495C47" w:rsidRDefault="00946DEB">
      <w:r>
        <w:t>The construction "may not" is ambiguous and is not used in normative elements. The unambiguous constructions "might not" or "shall not" are used instead, depending upon the meaning intended.</w:t>
      </w:r>
    </w:p>
    <w:p w:rsidR="00495C47" w:rsidRDefault="00946DEB">
      <w:pPr>
        <w:pStyle w:val="EX"/>
      </w:pPr>
      <w:proofErr w:type="gramStart"/>
      <w:r>
        <w:rPr>
          <w:b/>
        </w:rPr>
        <w:t>can</w:t>
      </w:r>
      <w:proofErr w:type="gramEnd"/>
      <w:r>
        <w:tab/>
      </w:r>
      <w:r>
        <w:tab/>
        <w:t>indicates that something is possible</w:t>
      </w:r>
    </w:p>
    <w:p w:rsidR="00495C47" w:rsidRDefault="00946DEB">
      <w:pPr>
        <w:pStyle w:val="EX"/>
      </w:pPr>
      <w:proofErr w:type="gramStart"/>
      <w:r>
        <w:rPr>
          <w:b/>
        </w:rPr>
        <w:lastRenderedPageBreak/>
        <w:t>cannot</w:t>
      </w:r>
      <w:proofErr w:type="gramEnd"/>
      <w:r>
        <w:tab/>
      </w:r>
      <w:r>
        <w:tab/>
        <w:t>indicates that something is impossible</w:t>
      </w:r>
    </w:p>
    <w:p w:rsidR="00495C47" w:rsidRDefault="00946DEB">
      <w:r>
        <w:t>The constructions "can" and "cannot" are not substitutes for "may" and "need not".</w:t>
      </w:r>
    </w:p>
    <w:p w:rsidR="00495C47" w:rsidRDefault="00946DEB">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495C47" w:rsidRDefault="00946DEB">
      <w:pPr>
        <w:pStyle w:val="EX"/>
      </w:pPr>
      <w:r>
        <w:rPr>
          <w:b/>
        </w:rPr>
        <w:t>will not</w:t>
      </w:r>
      <w:r>
        <w:tab/>
      </w:r>
      <w:r>
        <w:tab/>
        <w:t>indicates that something is certain or expected not to happen as a result of action taken by an agency the behaviour of which is outside the scope of the present document</w:t>
      </w:r>
    </w:p>
    <w:p w:rsidR="00495C47" w:rsidRDefault="00946DEB">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495C47" w:rsidRDefault="00946DEB">
      <w:pPr>
        <w:pStyle w:val="EX"/>
      </w:pPr>
      <w:r>
        <w:rPr>
          <w:b/>
        </w:rPr>
        <w:t>might not</w:t>
      </w:r>
      <w:r>
        <w:tab/>
        <w:t>indicates a likelihood that something will not happen as a result of action taken by some agency the behaviour of which is outside the scope of the present document</w:t>
      </w:r>
    </w:p>
    <w:p w:rsidR="00495C47" w:rsidRDefault="00946DEB">
      <w:r>
        <w:t>In addition:</w:t>
      </w:r>
    </w:p>
    <w:p w:rsidR="00495C47" w:rsidRDefault="00946DEB">
      <w:pPr>
        <w:pStyle w:val="EX"/>
      </w:pPr>
      <w:proofErr w:type="gramStart"/>
      <w:r>
        <w:rPr>
          <w:b/>
        </w:rPr>
        <w:t>is</w:t>
      </w:r>
      <w:proofErr w:type="gramEnd"/>
      <w:r>
        <w:tab/>
        <w:t>(or any other verb in the indicative mood) indicates a statement of fact</w:t>
      </w:r>
    </w:p>
    <w:p w:rsidR="00495C47" w:rsidRDefault="00946DEB">
      <w:pPr>
        <w:pStyle w:val="EX"/>
      </w:pPr>
      <w:proofErr w:type="gramStart"/>
      <w:r>
        <w:rPr>
          <w:b/>
        </w:rPr>
        <w:t>is</w:t>
      </w:r>
      <w:proofErr w:type="gramEnd"/>
      <w:r>
        <w:rPr>
          <w:b/>
        </w:rPr>
        <w:t xml:space="preserve"> not</w:t>
      </w:r>
      <w:r>
        <w:tab/>
        <w:t>(or any other negative verb in the indicative mood) indicates a statement of fact</w:t>
      </w:r>
    </w:p>
    <w:p w:rsidR="00495C47" w:rsidRDefault="00946DEB">
      <w:proofErr w:type="gramStart"/>
      <w:r>
        <w:t>The constructions "is" and "is not" do not indicate requirements.</w:t>
      </w:r>
      <w:proofErr w:type="gramEnd"/>
    </w:p>
    <w:p w:rsidR="00495C47" w:rsidRDefault="00946DEB">
      <w:pPr>
        <w:pStyle w:val="1"/>
      </w:pPr>
      <w:bookmarkStart w:id="24" w:name="introduction"/>
      <w:bookmarkStart w:id="25" w:name="_Toc83768226"/>
      <w:bookmarkEnd w:id="24"/>
      <w:r>
        <w:t>Introduction</w:t>
      </w:r>
      <w:bookmarkEnd w:id="25"/>
    </w:p>
    <w:p w:rsidR="00495C47" w:rsidRDefault="00495C47">
      <w:pPr>
        <w:pStyle w:val="Guidance"/>
      </w:pPr>
    </w:p>
    <w:p w:rsidR="00495C47" w:rsidRDefault="00946DEB">
      <w:pPr>
        <w:pStyle w:val="1"/>
        <w:rPr>
          <w:lang w:eastAsia="zh-CN"/>
        </w:rPr>
      </w:pPr>
      <w:r>
        <w:br w:type="page"/>
      </w:r>
      <w:bookmarkStart w:id="26" w:name="scope"/>
      <w:bookmarkStart w:id="27" w:name="_Toc83768227"/>
      <w:bookmarkEnd w:id="26"/>
      <w:r>
        <w:lastRenderedPageBreak/>
        <w:t>1</w:t>
      </w:r>
      <w:r>
        <w:tab/>
        <w:t>Scope</w:t>
      </w:r>
      <w:bookmarkEnd w:id="27"/>
    </w:p>
    <w:p w:rsidR="00495C47" w:rsidRDefault="00946DEB">
      <w:ins w:id="28" w:author="C3-215441" w:date="2021-10-19T16:03:00Z">
        <w:r>
          <w:rPr>
            <w:rFonts w:hint="eastAsia"/>
          </w:rPr>
          <w:t xml:space="preserve">The present document specified the Application Programming Interface (API) for enabling the MSGin5G Service over MSGin5G-2/3/4 </w:t>
        </w:r>
        <w:proofErr w:type="spellStart"/>
        <w:r>
          <w:rPr>
            <w:rFonts w:hint="eastAsia"/>
          </w:rPr>
          <w:t>interfaces.The</w:t>
        </w:r>
        <w:proofErr w:type="spellEnd"/>
        <w:r>
          <w:rPr>
            <w:rFonts w:hint="eastAsia"/>
          </w:rPr>
          <w:t xml:space="preserve"> application layer architecture, functional </w:t>
        </w:r>
        <w:proofErr w:type="gramStart"/>
        <w:r>
          <w:rPr>
            <w:rFonts w:hint="eastAsia"/>
          </w:rPr>
          <w:t>requirements,</w:t>
        </w:r>
        <w:proofErr w:type="gramEnd"/>
        <w:r>
          <w:rPr>
            <w:rFonts w:hint="eastAsia"/>
          </w:rPr>
          <w:t xml:space="preserve"> procedures and information flows necessary for MSGin5G Service are contained in 3GPP</w:t>
        </w:r>
      </w:ins>
      <w:ins w:id="29" w:author="Rapporteur" w:date="2021-10-19T19:25:00Z">
        <w:r>
          <w:t> </w:t>
        </w:r>
      </w:ins>
      <w:ins w:id="30" w:author="C3-215441" w:date="2021-10-19T16:03:00Z">
        <w:r>
          <w:rPr>
            <w:rFonts w:hint="eastAsia"/>
          </w:rPr>
          <w:t>TS</w:t>
        </w:r>
      </w:ins>
      <w:ins w:id="31" w:author="Rapporteur" w:date="2021-10-19T19:25:00Z">
        <w:r>
          <w:t> </w:t>
        </w:r>
      </w:ins>
      <w:ins w:id="32" w:author="C3-215441" w:date="2021-10-19T16:03:00Z">
        <w:r>
          <w:rPr>
            <w:rFonts w:hint="eastAsia"/>
          </w:rPr>
          <w:t>23.554</w:t>
        </w:r>
      </w:ins>
      <w:ins w:id="33" w:author="Rapporteur" w:date="2021-10-19T19:25:00Z">
        <w:r>
          <w:t> </w:t>
        </w:r>
      </w:ins>
      <w:ins w:id="34" w:author="C3-215441" w:date="2021-10-19T16:03:00Z">
        <w:r>
          <w:rPr>
            <w:rFonts w:hint="eastAsia"/>
          </w:rPr>
          <w:t>[</w:t>
        </w:r>
      </w:ins>
      <w:ins w:id="35" w:author="C3-215441" w:date="2021-10-19T16:44:00Z">
        <w:r>
          <w:rPr>
            <w:rFonts w:hint="eastAsia"/>
            <w:lang w:val="en-US" w:eastAsia="zh-CN"/>
          </w:rPr>
          <w:t>2</w:t>
        </w:r>
      </w:ins>
      <w:ins w:id="36" w:author="C3-215441" w:date="2021-10-19T16:03:00Z">
        <w:r>
          <w:rPr>
            <w:rFonts w:hint="eastAsia"/>
          </w:rPr>
          <w:t>]. The requirements for MSGin5G are specified in 3GPP</w:t>
        </w:r>
      </w:ins>
      <w:ins w:id="37" w:author="Rapporteur" w:date="2021-10-19T19:25:00Z">
        <w:r>
          <w:t> </w:t>
        </w:r>
      </w:ins>
      <w:ins w:id="38" w:author="C3-215441" w:date="2021-10-19T16:03:00Z">
        <w:r>
          <w:rPr>
            <w:rFonts w:hint="eastAsia"/>
          </w:rPr>
          <w:t>TS</w:t>
        </w:r>
      </w:ins>
      <w:ins w:id="39" w:author="Rapporteur" w:date="2021-10-19T19:25:00Z">
        <w:r>
          <w:t> </w:t>
        </w:r>
      </w:ins>
      <w:ins w:id="40" w:author="C3-215441" w:date="2021-10-19T16:03:00Z">
        <w:r>
          <w:rPr>
            <w:rFonts w:hint="eastAsia"/>
          </w:rPr>
          <w:t>22.262</w:t>
        </w:r>
      </w:ins>
      <w:ins w:id="41" w:author="Rapporteur" w:date="2021-10-19T19:25:00Z">
        <w:r>
          <w:t> </w:t>
        </w:r>
      </w:ins>
      <w:ins w:id="42" w:author="C3-215441" w:date="2021-10-19T16:03:00Z">
        <w:r>
          <w:rPr>
            <w:rFonts w:hint="eastAsia"/>
          </w:rPr>
          <w:t>[</w:t>
        </w:r>
      </w:ins>
      <w:ins w:id="43" w:author="C3-215441" w:date="2021-10-19T16:44:00Z">
        <w:r>
          <w:rPr>
            <w:rFonts w:hint="eastAsia"/>
            <w:lang w:val="en-US" w:eastAsia="zh-CN"/>
          </w:rPr>
          <w:t>3</w:t>
        </w:r>
      </w:ins>
      <w:ins w:id="44" w:author="C3-215441" w:date="2021-10-19T16:03:00Z">
        <w:r>
          <w:rPr>
            <w:rFonts w:hint="eastAsia"/>
          </w:rPr>
          <w:t>].</w:t>
        </w:r>
      </w:ins>
      <w:del w:id="45" w:author="C3-215441" w:date="2021-10-19T16:03:00Z">
        <w:r>
          <w:delText>The present document …</w:delText>
        </w:r>
      </w:del>
    </w:p>
    <w:p w:rsidR="00495C47" w:rsidRDefault="00946DEB">
      <w:pPr>
        <w:pStyle w:val="1"/>
      </w:pPr>
      <w:bookmarkStart w:id="46" w:name="references"/>
      <w:bookmarkStart w:id="47" w:name="_Toc83768228"/>
      <w:bookmarkEnd w:id="46"/>
      <w:r>
        <w:t>2</w:t>
      </w:r>
      <w:r>
        <w:tab/>
        <w:t>References</w:t>
      </w:r>
      <w:bookmarkEnd w:id="47"/>
    </w:p>
    <w:p w:rsidR="00495C47" w:rsidRDefault="00946DEB">
      <w:r>
        <w:t>The following documents contain provisions which, through reference in this text, constitute provisions of the present document.</w:t>
      </w:r>
    </w:p>
    <w:p w:rsidR="00495C47" w:rsidRDefault="00946DEB">
      <w:pPr>
        <w:pStyle w:val="B10"/>
      </w:pPr>
      <w:r>
        <w:t>-</w:t>
      </w:r>
      <w:r>
        <w:tab/>
        <w:t>References are either specific (identified by date of publication, edition number, version number, etc.) or non</w:t>
      </w:r>
      <w:r>
        <w:noBreakHyphen/>
        <w:t>specific.</w:t>
      </w:r>
    </w:p>
    <w:p w:rsidR="00495C47" w:rsidRDefault="00946DEB">
      <w:pPr>
        <w:pStyle w:val="B10"/>
      </w:pPr>
      <w:r>
        <w:t>-</w:t>
      </w:r>
      <w:r>
        <w:tab/>
        <w:t>For a specific reference, subsequent revisions do not apply.</w:t>
      </w:r>
    </w:p>
    <w:p w:rsidR="00495C47" w:rsidRDefault="00946DE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95C47" w:rsidRDefault="00946DEB">
      <w:pPr>
        <w:pStyle w:val="EX"/>
      </w:pPr>
      <w:r>
        <w:t>[1]</w:t>
      </w:r>
      <w:r>
        <w:tab/>
        <w:t>3GPP TR 21.905: "Vocabulary for 3GPP Specifications".</w:t>
      </w:r>
    </w:p>
    <w:p w:rsidR="00495C47" w:rsidRDefault="00946DEB">
      <w:pPr>
        <w:pStyle w:val="EX"/>
        <w:rPr>
          <w:del w:id="48" w:author="C3-215441" w:date="2021-10-19T16:39:00Z"/>
        </w:rPr>
      </w:pPr>
      <w:del w:id="49" w:author="C3-215441" w:date="2021-10-19T16:39:00Z">
        <w:r>
          <w:delText>…</w:delText>
        </w:r>
      </w:del>
    </w:p>
    <w:p w:rsidR="00000000" w:rsidRDefault="00946DEB">
      <w:pPr>
        <w:pStyle w:val="EX"/>
        <w:rPr>
          <w:ins w:id="50" w:author="C3-215441" w:date="2021-10-19T16:39:00Z"/>
          <w:lang w:val="en-US" w:eastAsia="zh-CN"/>
        </w:rPr>
        <w:pPrChange w:id="51" w:author="Rapporteur" w:date="2021-10-19T17:47:00Z">
          <w:pPr>
            <w:pStyle w:val="a8"/>
            <w:keepLines/>
            <w:ind w:left="1702" w:hanging="1418"/>
          </w:pPr>
        </w:pPrChange>
      </w:pPr>
      <w:del w:id="52" w:author="C3-215441" w:date="2021-10-19T16:39:00Z">
        <w:r>
          <w:delText>[x]</w:delText>
        </w:r>
        <w:r>
          <w:tab/>
          <w:delText>&lt;doctype&gt; &lt;#&gt;[ ([up to and including]{yyyy[-mm]|V&lt;a[.b[.c]]&gt;}[onwards])]: "&lt;Title&gt;".</w:delText>
        </w:r>
      </w:del>
      <w:ins w:id="53" w:author="C3-215441" w:date="2021-10-19T16:39:00Z">
        <w:r>
          <w:rPr>
            <w:lang w:val="en-US" w:eastAsia="zh-CN"/>
          </w:rPr>
          <w:t>[</w:t>
        </w:r>
        <w:r>
          <w:rPr>
            <w:rFonts w:hint="eastAsia"/>
            <w:lang w:val="en-US" w:eastAsia="zh-CN"/>
          </w:rPr>
          <w:t>2</w:t>
        </w:r>
        <w:r>
          <w:rPr>
            <w:lang w:val="en-US" w:eastAsia="zh-CN"/>
          </w:rPr>
          <w:t>]</w:t>
        </w:r>
        <w:r>
          <w:rPr>
            <w:lang w:val="en-US" w:eastAsia="zh-CN"/>
          </w:rPr>
          <w:tab/>
          <w:t>3GPP</w:t>
        </w:r>
      </w:ins>
      <w:ins w:id="54" w:author="Rapporteur" w:date="2021-10-19T19:24:00Z">
        <w:r>
          <w:t> </w:t>
        </w:r>
      </w:ins>
      <w:ins w:id="55" w:author="C3-215441" w:date="2021-10-19T16:39:00Z">
        <w:r>
          <w:rPr>
            <w:lang w:val="en-US" w:eastAsia="zh-CN"/>
          </w:rPr>
          <w:t>TS</w:t>
        </w:r>
      </w:ins>
      <w:ins w:id="56" w:author="Rapporteur" w:date="2021-10-19T19:24:00Z">
        <w:r>
          <w:t> </w:t>
        </w:r>
      </w:ins>
      <w:ins w:id="57" w:author="C3-215441" w:date="2021-10-19T16:39:00Z">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ins>
    </w:p>
    <w:p w:rsidR="00495C47" w:rsidRDefault="00946DEB">
      <w:pPr>
        <w:pStyle w:val="EX"/>
        <w:rPr>
          <w:ins w:id="58" w:author="C3-215441" w:date="2021-10-19T16:40:00Z"/>
          <w:lang w:val="en-US" w:eastAsia="zh-CN"/>
        </w:rPr>
      </w:pPr>
      <w:ins w:id="59" w:author="C3-215441" w:date="2021-10-19T16:39:00Z">
        <w:r>
          <w:rPr>
            <w:lang w:val="en-US" w:eastAsia="zh-CN"/>
          </w:rPr>
          <w:t>[</w:t>
        </w:r>
        <w:r>
          <w:rPr>
            <w:rFonts w:hint="eastAsia"/>
            <w:lang w:val="en-US" w:eastAsia="zh-CN"/>
          </w:rPr>
          <w:t>3</w:t>
        </w:r>
        <w:r>
          <w:rPr>
            <w:lang w:val="en-US" w:eastAsia="zh-CN"/>
          </w:rPr>
          <w:t>]</w:t>
        </w:r>
        <w:r>
          <w:rPr>
            <w:lang w:val="en-US" w:eastAsia="zh-CN"/>
          </w:rPr>
          <w:tab/>
          <w:t>3GPP</w:t>
        </w:r>
      </w:ins>
      <w:ins w:id="60" w:author="Rapporteur" w:date="2021-10-19T19:24:00Z">
        <w:r>
          <w:t> </w:t>
        </w:r>
      </w:ins>
      <w:ins w:id="61" w:author="C3-215441" w:date="2021-10-19T16:39:00Z">
        <w:r>
          <w:rPr>
            <w:lang w:val="en-US" w:eastAsia="zh-CN"/>
          </w:rPr>
          <w:t>TS</w:t>
        </w:r>
      </w:ins>
      <w:ins w:id="62" w:author="Rapporteur" w:date="2021-10-19T19:24:00Z">
        <w:r>
          <w:t> </w:t>
        </w:r>
      </w:ins>
      <w:ins w:id="63" w:author="C3-215441" w:date="2021-10-19T16:39:00Z">
        <w:r>
          <w:rPr>
            <w:lang w:val="en-US" w:eastAsia="zh-CN"/>
          </w:rPr>
          <w:t>22.262: "Message Service within the 5G System".</w:t>
        </w:r>
      </w:ins>
    </w:p>
    <w:p w:rsidR="00000000" w:rsidRDefault="00946DEB">
      <w:pPr>
        <w:pStyle w:val="EX"/>
        <w:rPr>
          <w:ins w:id="64" w:author="C3-215206" w:date="2021-10-19T16:42:00Z"/>
        </w:rPr>
        <w:pPrChange w:id="65" w:author="Rapporteur" w:date="2021-10-19T17:47:00Z">
          <w:pPr>
            <w:keepLines/>
            <w:ind w:left="1702" w:hanging="1418"/>
          </w:pPr>
        </w:pPrChange>
      </w:pPr>
      <w:ins w:id="66" w:author="C3-215206" w:date="2021-10-19T16:42:00Z">
        <w:r>
          <w:t>[</w:t>
        </w:r>
        <w:r>
          <w:rPr>
            <w:rFonts w:hint="eastAsia"/>
            <w:lang w:val="en-US" w:eastAsia="zh-CN"/>
          </w:rPr>
          <w:t>4</w:t>
        </w:r>
        <w:r>
          <w:t>]</w:t>
        </w:r>
        <w:r>
          <w:tab/>
          <w:t>3GPP</w:t>
        </w:r>
      </w:ins>
      <w:ins w:id="67" w:author="Rapporteur" w:date="2021-10-19T19:24:00Z">
        <w:r>
          <w:t> </w:t>
        </w:r>
      </w:ins>
      <w:ins w:id="68" w:author="C3-215206" w:date="2021-10-19T16:42:00Z">
        <w:r>
          <w:t>TS</w:t>
        </w:r>
      </w:ins>
      <w:ins w:id="69" w:author="Rapporteur" w:date="2021-10-19T19:25:00Z">
        <w:r>
          <w:t> </w:t>
        </w:r>
      </w:ins>
      <w:ins w:id="70" w:author="C3-215206" w:date="2021-10-19T16:42:00Z">
        <w:r>
          <w:t>29.122: "T8 reference point for Northbound Application Programming Interfaces (APIs)".</w:t>
        </w:r>
      </w:ins>
    </w:p>
    <w:p w:rsidR="00495C47" w:rsidRDefault="00946DEB">
      <w:pPr>
        <w:pStyle w:val="EX"/>
        <w:rPr>
          <w:lang w:val="en-US" w:eastAsia="zh-CN"/>
        </w:rPr>
      </w:pPr>
      <w:ins w:id="71" w:author="C3-215206" w:date="2021-10-19T16:42:00Z">
        <w:r>
          <w:t>[</w:t>
        </w:r>
        <w:r>
          <w:rPr>
            <w:rFonts w:hint="eastAsia"/>
            <w:lang w:val="en-US" w:eastAsia="zh-CN"/>
          </w:rPr>
          <w:t>5</w:t>
        </w:r>
        <w:r>
          <w:t>]</w:t>
        </w:r>
        <w:r>
          <w:tab/>
          <w:t>3GPP</w:t>
        </w:r>
      </w:ins>
      <w:ins w:id="72" w:author="Rapporteur" w:date="2021-10-19T19:25:00Z">
        <w:r>
          <w:t> </w:t>
        </w:r>
      </w:ins>
      <w:ins w:id="73" w:author="C3-215206" w:date="2021-10-19T16:42:00Z">
        <w:r>
          <w:t>TS</w:t>
        </w:r>
      </w:ins>
      <w:ins w:id="74" w:author="Rapporteur" w:date="2021-10-19T19:25:00Z">
        <w:r>
          <w:t> </w:t>
        </w:r>
      </w:ins>
      <w:ins w:id="75" w:author="C3-215206" w:date="2021-10-19T16:42:00Z">
        <w:r>
          <w:t>29.571: "5G System; Common Data Types for Service Based Interfaces Stage 3".</w:t>
        </w:r>
      </w:ins>
    </w:p>
    <w:p w:rsidR="00495C47" w:rsidRDefault="00946DEB">
      <w:pPr>
        <w:pStyle w:val="Guidance"/>
      </w:pPr>
      <w:r>
        <w:t>It is preferred that the reference to 21.905 be the first in the list.</w:t>
      </w:r>
    </w:p>
    <w:p w:rsidR="00495C47" w:rsidRDefault="00946DEB">
      <w:pPr>
        <w:pStyle w:val="1"/>
      </w:pPr>
      <w:bookmarkStart w:id="76" w:name="definitions"/>
      <w:bookmarkStart w:id="77" w:name="_Toc83768229"/>
      <w:bookmarkEnd w:id="76"/>
      <w:r>
        <w:t>3</w:t>
      </w:r>
      <w:r>
        <w:tab/>
        <w:t>Definitions of terms, symbols and abbreviations</w:t>
      </w:r>
      <w:bookmarkEnd w:id="77"/>
    </w:p>
    <w:p w:rsidR="00495C47" w:rsidRDefault="00946DEB">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495C47" w:rsidRDefault="00946DEB">
      <w:pPr>
        <w:pStyle w:val="2"/>
      </w:pPr>
      <w:bookmarkStart w:id="78" w:name="_Toc83768230"/>
      <w:r>
        <w:t>3.1</w:t>
      </w:r>
      <w:r>
        <w:tab/>
        <w:t>Terms</w:t>
      </w:r>
      <w:bookmarkEnd w:id="78"/>
    </w:p>
    <w:p w:rsidR="00495C47" w:rsidRDefault="00946DEB">
      <w:r>
        <w:t>For the purposes of the present document, the terms given in 3GPP TR 21.905 [1] and the following apply. A term defined in the present document takes precedence over the definition of the same term, if any, in 3GPP TR 21.905 [1].</w:t>
      </w:r>
    </w:p>
    <w:p w:rsidR="00495C47" w:rsidRDefault="00946DEB">
      <w:pPr>
        <w:pStyle w:val="Guidance"/>
      </w:pPr>
      <w:r>
        <w:t>Definition format (Normal)</w:t>
      </w:r>
    </w:p>
    <w:p w:rsidR="00495C47" w:rsidRDefault="00946DEB">
      <w:pPr>
        <w:pStyle w:val="Guidance"/>
      </w:pPr>
      <w:r>
        <w:rPr>
          <w:b/>
        </w:rPr>
        <w:lastRenderedPageBreak/>
        <w:t>&lt;</w:t>
      </w:r>
      <w:proofErr w:type="gramStart"/>
      <w:r>
        <w:rPr>
          <w:b/>
        </w:rPr>
        <w:t>defined</w:t>
      </w:r>
      <w:proofErr w:type="gramEnd"/>
      <w:r>
        <w:rPr>
          <w:b/>
        </w:rPr>
        <w:t xml:space="preserve"> term&gt;:</w:t>
      </w:r>
      <w:r>
        <w:t xml:space="preserve"> &lt;definition&gt;.</w:t>
      </w:r>
    </w:p>
    <w:p w:rsidR="00495C47" w:rsidRDefault="00946DEB">
      <w:proofErr w:type="gramStart"/>
      <w:r>
        <w:rPr>
          <w:b/>
        </w:rPr>
        <w:t>example</w:t>
      </w:r>
      <w:proofErr w:type="gramEnd"/>
      <w:r>
        <w:rPr>
          <w:b/>
        </w:rPr>
        <w:t>:</w:t>
      </w:r>
      <w:r>
        <w:t xml:space="preserve"> text used to clarify abstract rules by applying them literally.</w:t>
      </w:r>
    </w:p>
    <w:p w:rsidR="00495C47" w:rsidRDefault="00946DEB">
      <w:pPr>
        <w:rPr>
          <w:ins w:id="79" w:author="C3-215116" w:date="2021-10-19T15:54:00Z"/>
        </w:rPr>
      </w:pPr>
      <w:ins w:id="80" w:author="C3-215116" w:date="2021-10-19T15:54:00Z">
        <w:r>
          <w:t>For the purposes of the present document, the following terms and its definitions given in 3GPP</w:t>
        </w:r>
      </w:ins>
      <w:ins w:id="81" w:author="Rapporteur" w:date="2021-10-19T19:31:00Z">
        <w:r>
          <w:t> </w:t>
        </w:r>
      </w:ins>
      <w:ins w:id="82" w:author="C3-215116" w:date="2021-10-19T15:54:00Z">
        <w:r>
          <w:t>TS</w:t>
        </w:r>
      </w:ins>
      <w:ins w:id="83" w:author="Rapporteur" w:date="2021-10-19T18:33:00Z">
        <w:r>
          <w:t> </w:t>
        </w:r>
      </w:ins>
      <w:ins w:id="84" w:author="C3-215116" w:date="2021-10-19T15:54:00Z">
        <w:r>
          <w:t>23.554</w:t>
        </w:r>
      </w:ins>
      <w:ins w:id="85" w:author="Rapporteur" w:date="2021-10-19T18:33:00Z">
        <w:r>
          <w:t> </w:t>
        </w:r>
      </w:ins>
      <w:ins w:id="86" w:author="C3-215116" w:date="2021-10-19T15:54:00Z">
        <w:r>
          <w:t>[</w:t>
        </w:r>
      </w:ins>
      <w:ins w:id="87" w:author="C3-215116" w:date="2021-10-19T16:44:00Z">
        <w:r>
          <w:rPr>
            <w:rFonts w:hint="eastAsia"/>
            <w:lang w:val="en-US" w:eastAsia="zh-CN"/>
          </w:rPr>
          <w:t>2</w:t>
        </w:r>
      </w:ins>
      <w:ins w:id="88" w:author="C3-215116" w:date="2021-10-19T15:54:00Z">
        <w:r>
          <w:t>] shall apply:</w:t>
        </w:r>
      </w:ins>
    </w:p>
    <w:p w:rsidR="00495C47" w:rsidRDefault="00946DEB">
      <w:pPr>
        <w:keepLines/>
        <w:spacing w:after="0"/>
        <w:ind w:left="1702" w:hanging="1418"/>
        <w:rPr>
          <w:ins w:id="89" w:author="C3-215116" w:date="2021-10-19T15:54:00Z"/>
          <w:b/>
          <w:bCs/>
          <w:lang w:val="en-US" w:eastAsia="zh-CN"/>
        </w:rPr>
      </w:pPr>
      <w:ins w:id="90" w:author="C3-215116" w:date="2021-10-19T15:54:00Z">
        <w:r>
          <w:rPr>
            <w:b/>
            <w:bCs/>
            <w:lang w:val="en-US" w:eastAsia="zh-CN"/>
          </w:rPr>
          <w:t>MSGin5G Service</w:t>
        </w:r>
      </w:ins>
    </w:p>
    <w:p w:rsidR="00495C47" w:rsidRDefault="00946DEB">
      <w:pPr>
        <w:keepLines/>
        <w:spacing w:after="0"/>
        <w:ind w:left="1702" w:hanging="1418"/>
        <w:rPr>
          <w:ins w:id="91" w:author="C3-215116" w:date="2021-10-19T15:54:00Z"/>
          <w:b/>
          <w:bCs/>
          <w:lang w:val="en-US" w:eastAsia="zh-CN"/>
        </w:rPr>
      </w:pPr>
      <w:ins w:id="92" w:author="C3-215116" w:date="2021-10-19T15:54:00Z">
        <w:r>
          <w:rPr>
            <w:b/>
            <w:bCs/>
            <w:lang w:val="en-US" w:eastAsia="zh-CN"/>
          </w:rPr>
          <w:t xml:space="preserve">MSGin5G </w:t>
        </w:r>
        <w:r>
          <w:rPr>
            <w:rFonts w:hint="eastAsia"/>
            <w:b/>
            <w:bCs/>
            <w:lang w:val="en-US" w:eastAsia="zh-CN"/>
          </w:rPr>
          <w:t>m</w:t>
        </w:r>
        <w:r>
          <w:rPr>
            <w:b/>
            <w:bCs/>
            <w:lang w:val="en-US" w:eastAsia="zh-CN"/>
          </w:rPr>
          <w:t>essage</w:t>
        </w:r>
      </w:ins>
    </w:p>
    <w:p w:rsidR="00495C47" w:rsidRDefault="00946DEB">
      <w:pPr>
        <w:keepLines/>
        <w:spacing w:after="0"/>
        <w:ind w:left="1702" w:hanging="1418"/>
        <w:rPr>
          <w:ins w:id="93" w:author="C3-215116" w:date="2021-10-19T15:54:00Z"/>
          <w:b/>
          <w:bCs/>
          <w:lang w:val="en-US" w:eastAsia="zh-CN"/>
        </w:rPr>
      </w:pPr>
      <w:ins w:id="94" w:author="C3-215116" w:date="2021-10-19T15:54:00Z">
        <w:r>
          <w:rPr>
            <w:rFonts w:hint="eastAsia"/>
            <w:b/>
            <w:bCs/>
            <w:lang w:val="en-US" w:eastAsia="zh-CN"/>
          </w:rPr>
          <w:t>M</w:t>
        </w:r>
        <w:r>
          <w:rPr>
            <w:b/>
            <w:bCs/>
            <w:lang w:val="en-US" w:eastAsia="zh-CN"/>
          </w:rPr>
          <w:t>SGin5G UE</w:t>
        </w:r>
      </w:ins>
    </w:p>
    <w:p w:rsidR="00495C47" w:rsidRDefault="00946DEB">
      <w:pPr>
        <w:keepLines/>
        <w:spacing w:after="0"/>
        <w:ind w:left="1702" w:hanging="1418"/>
        <w:rPr>
          <w:ins w:id="95" w:author="C3-215116" w:date="2021-10-19T15:54:00Z"/>
          <w:b/>
          <w:bCs/>
          <w:lang w:val="en-US" w:eastAsia="zh-CN"/>
        </w:rPr>
      </w:pPr>
      <w:ins w:id="96" w:author="C3-215116" w:date="2021-10-19T15:54:00Z">
        <w:r>
          <w:rPr>
            <w:b/>
            <w:bCs/>
            <w:lang w:val="en-US" w:eastAsia="zh-CN"/>
          </w:rPr>
          <w:t>MSGin5G Group</w:t>
        </w:r>
      </w:ins>
    </w:p>
    <w:p w:rsidR="00495C47" w:rsidRDefault="00946DEB">
      <w:pPr>
        <w:keepLines/>
        <w:spacing w:after="0"/>
        <w:ind w:left="1702" w:hanging="1418"/>
        <w:rPr>
          <w:ins w:id="97" w:author="C3-215116" w:date="2021-10-19T15:54:00Z"/>
          <w:b/>
          <w:bCs/>
          <w:lang w:val="en-US" w:eastAsia="zh-CN"/>
        </w:rPr>
      </w:pPr>
      <w:ins w:id="98" w:author="C3-215116" w:date="2021-10-19T15:54:00Z">
        <w:r>
          <w:rPr>
            <w:b/>
            <w:bCs/>
            <w:lang w:val="en-US" w:eastAsia="zh-CN"/>
          </w:rPr>
          <w:t>MSGin5G Client</w:t>
        </w:r>
      </w:ins>
    </w:p>
    <w:p w:rsidR="00495C47" w:rsidRDefault="00946DEB">
      <w:pPr>
        <w:keepLines/>
        <w:spacing w:after="0"/>
        <w:ind w:left="1702" w:hanging="1418"/>
        <w:rPr>
          <w:ins w:id="99" w:author="C3-215116" w:date="2021-10-19T15:54:00Z"/>
          <w:b/>
          <w:bCs/>
          <w:lang w:val="en-US" w:eastAsia="zh-CN"/>
        </w:rPr>
      </w:pPr>
      <w:ins w:id="100" w:author="C3-215116" w:date="2021-10-19T15:54:00Z">
        <w:r>
          <w:rPr>
            <w:b/>
            <w:bCs/>
            <w:lang w:val="en-US" w:eastAsia="zh-CN"/>
          </w:rPr>
          <w:t>MSGin5G Server</w:t>
        </w:r>
      </w:ins>
    </w:p>
    <w:p w:rsidR="00495C47" w:rsidRDefault="00946DEB">
      <w:pPr>
        <w:keepLines/>
        <w:spacing w:after="0"/>
        <w:ind w:left="1702" w:hanging="1418"/>
        <w:rPr>
          <w:ins w:id="101" w:author="C3-215116" w:date="2021-10-19T15:54:00Z"/>
          <w:b/>
          <w:lang w:eastAsia="zh-CN"/>
        </w:rPr>
      </w:pPr>
      <w:ins w:id="102" w:author="C3-215116" w:date="2021-10-19T15:54:00Z">
        <w:r>
          <w:rPr>
            <w:b/>
            <w:lang w:eastAsia="zh-CN"/>
          </w:rPr>
          <w:t>Legacy 3GPP Message Gateway</w:t>
        </w:r>
      </w:ins>
    </w:p>
    <w:p w:rsidR="00495C47" w:rsidRDefault="00946DEB">
      <w:pPr>
        <w:keepLines/>
        <w:spacing w:after="0"/>
        <w:ind w:left="1702" w:hanging="1418"/>
        <w:rPr>
          <w:ins w:id="103" w:author="C3-215116" w:date="2021-10-19T15:54:00Z"/>
          <w:b/>
          <w:lang w:eastAsia="zh-CN"/>
        </w:rPr>
      </w:pPr>
      <w:ins w:id="104" w:author="C3-215116" w:date="2021-10-19T15:54:00Z">
        <w:r>
          <w:rPr>
            <w:b/>
            <w:lang w:eastAsia="zh-CN"/>
          </w:rPr>
          <w:t>Non-3GPP Message Gateway</w:t>
        </w:r>
      </w:ins>
    </w:p>
    <w:p w:rsidR="00495C47" w:rsidRDefault="00946DEB">
      <w:pPr>
        <w:keepLines/>
        <w:spacing w:after="0"/>
        <w:ind w:left="1702" w:hanging="1418"/>
        <w:rPr>
          <w:ins w:id="105" w:author="C3-215116" w:date="2021-10-19T15:54:00Z"/>
          <w:b/>
          <w:lang w:eastAsia="zh-CN"/>
        </w:rPr>
      </w:pPr>
      <w:ins w:id="106" w:author="C3-215116" w:date="2021-10-19T15:54:00Z">
        <w:r>
          <w:rPr>
            <w:b/>
            <w:lang w:eastAsia="zh-CN"/>
          </w:rPr>
          <w:t>Legacy 3GPP UE</w:t>
        </w:r>
      </w:ins>
    </w:p>
    <w:p w:rsidR="00495C47" w:rsidRDefault="00946DEB">
      <w:pPr>
        <w:keepLines/>
        <w:spacing w:after="0"/>
        <w:ind w:left="1702" w:hanging="1418"/>
        <w:rPr>
          <w:ins w:id="107" w:author="C3-215116" w:date="2021-10-19T15:54:00Z"/>
          <w:b/>
          <w:lang w:eastAsia="zh-CN"/>
        </w:rPr>
      </w:pPr>
      <w:ins w:id="108" w:author="C3-215116" w:date="2021-10-19T15:54:00Z">
        <w:r>
          <w:rPr>
            <w:b/>
            <w:lang w:eastAsia="zh-CN"/>
          </w:rPr>
          <w:t>Non-3GPP UE</w:t>
        </w:r>
      </w:ins>
    </w:p>
    <w:p w:rsidR="00495C47" w:rsidRDefault="00946DEB">
      <w:pPr>
        <w:keepLines/>
        <w:spacing w:after="0"/>
        <w:ind w:left="1702" w:hanging="1418"/>
        <w:rPr>
          <w:ins w:id="109" w:author="C3-215116" w:date="2021-10-19T15:54:00Z"/>
          <w:b/>
          <w:bCs/>
          <w:lang w:val="en-US" w:eastAsia="zh-CN"/>
        </w:rPr>
      </w:pPr>
      <w:ins w:id="110" w:author="C3-215116" w:date="2021-10-19T15:54:00Z">
        <w:r>
          <w:rPr>
            <w:rFonts w:hint="eastAsia"/>
            <w:b/>
            <w:lang w:eastAsia="zh-CN"/>
          </w:rPr>
          <w:t>Non-MSGin5G UE</w:t>
        </w:r>
      </w:ins>
    </w:p>
    <w:p w:rsidR="00495C47" w:rsidRDefault="00946DEB">
      <w:pPr>
        <w:keepLines/>
        <w:spacing w:after="0"/>
        <w:ind w:left="1702" w:hanging="1418"/>
        <w:rPr>
          <w:ins w:id="111" w:author="C3-215116" w:date="2021-10-19T15:54:00Z"/>
          <w:b/>
          <w:bCs/>
          <w:lang w:val="en-US" w:eastAsia="zh-CN"/>
        </w:rPr>
      </w:pPr>
      <w:ins w:id="112" w:author="C3-215116" w:date="2021-10-19T15:54:00Z">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ins>
    </w:p>
    <w:p w:rsidR="00495C47" w:rsidRDefault="00946DEB">
      <w:pPr>
        <w:keepLines/>
        <w:spacing w:after="0"/>
        <w:ind w:left="1702" w:hanging="1418"/>
        <w:rPr>
          <w:ins w:id="113" w:author="C3-215116" w:date="2021-10-19T15:54:00Z"/>
          <w:b/>
          <w:bCs/>
          <w:lang w:val="en-US" w:eastAsia="zh-CN"/>
        </w:rPr>
      </w:pPr>
      <w:ins w:id="114" w:author="C3-215116" w:date="2021-10-19T15:54:00Z">
        <w:r>
          <w:rPr>
            <w:b/>
            <w:bCs/>
            <w:lang w:val="en-US" w:eastAsia="zh-CN"/>
          </w:rPr>
          <w:t>Point-to-Application messaging</w:t>
        </w:r>
      </w:ins>
    </w:p>
    <w:p w:rsidR="00495C47" w:rsidRDefault="00946DEB">
      <w:pPr>
        <w:keepLines/>
        <w:spacing w:after="0"/>
        <w:ind w:left="1702" w:hanging="1418"/>
        <w:rPr>
          <w:ins w:id="115" w:author="C3-215116" w:date="2021-10-19T15:54:00Z"/>
          <w:b/>
          <w:bCs/>
          <w:lang w:val="en-US" w:eastAsia="zh-CN"/>
        </w:rPr>
      </w:pPr>
      <w:ins w:id="116" w:author="C3-215116" w:date="2021-10-19T15:54:00Z">
        <w:r>
          <w:rPr>
            <w:b/>
            <w:bCs/>
            <w:lang w:val="en-US" w:eastAsia="zh-CN"/>
          </w:rPr>
          <w:t>Application-to-Point messaging</w:t>
        </w:r>
      </w:ins>
    </w:p>
    <w:p w:rsidR="00495C47" w:rsidRDefault="00946DEB">
      <w:pPr>
        <w:keepLines/>
        <w:spacing w:after="0"/>
        <w:ind w:left="1702" w:hanging="1418"/>
        <w:rPr>
          <w:ins w:id="117" w:author="C3-215116" w:date="2021-10-19T15:54:00Z"/>
          <w:b/>
          <w:bCs/>
          <w:lang w:val="en-US" w:eastAsia="zh-CN"/>
        </w:rPr>
      </w:pPr>
      <w:ins w:id="118" w:author="C3-215116" w:date="2021-10-19T15:54:00Z">
        <w:r>
          <w:rPr>
            <w:rFonts w:hint="eastAsia"/>
            <w:b/>
            <w:bCs/>
            <w:lang w:val="en-US" w:eastAsia="zh-CN"/>
          </w:rPr>
          <w:t>Group messaging</w:t>
        </w:r>
      </w:ins>
    </w:p>
    <w:p w:rsidR="00495C47" w:rsidRDefault="00946DEB">
      <w:pPr>
        <w:keepLines/>
        <w:spacing w:after="0"/>
        <w:ind w:left="1702" w:hanging="1418"/>
        <w:rPr>
          <w:ins w:id="119" w:author="C3-215116" w:date="2021-10-19T15:54:00Z"/>
          <w:b/>
          <w:bCs/>
          <w:lang w:val="en-US" w:eastAsia="zh-CN"/>
        </w:rPr>
      </w:pPr>
      <w:ins w:id="120" w:author="C3-215116" w:date="2021-10-19T15:54:00Z">
        <w:r>
          <w:rPr>
            <w:b/>
            <w:bCs/>
            <w:lang w:val="en-US" w:eastAsia="zh-CN"/>
          </w:rPr>
          <w:t xml:space="preserve">Broadcast </w:t>
        </w:r>
        <w:r>
          <w:rPr>
            <w:rFonts w:hint="eastAsia"/>
            <w:b/>
            <w:bCs/>
            <w:lang w:val="en-US" w:eastAsia="zh-CN"/>
          </w:rPr>
          <w:t>m</w:t>
        </w:r>
        <w:r>
          <w:rPr>
            <w:b/>
            <w:bCs/>
            <w:lang w:val="en-US" w:eastAsia="zh-CN"/>
          </w:rPr>
          <w:t>essaging</w:t>
        </w:r>
      </w:ins>
    </w:p>
    <w:p w:rsidR="00495C47" w:rsidRDefault="00946DEB">
      <w:pPr>
        <w:keepLines/>
        <w:spacing w:after="0"/>
        <w:ind w:left="1702" w:hanging="1418"/>
        <w:rPr>
          <w:ins w:id="121" w:author="C3-215116" w:date="2021-10-19T15:54:00Z"/>
          <w:b/>
          <w:bCs/>
          <w:lang w:val="en-US" w:eastAsia="zh-CN"/>
        </w:rPr>
      </w:pPr>
      <w:ins w:id="122" w:author="C3-215116" w:date="2021-10-19T15:54:00Z">
        <w:r>
          <w:rPr>
            <w:rFonts w:hint="eastAsia"/>
            <w:b/>
            <w:bCs/>
            <w:lang w:val="en-US" w:eastAsia="zh-CN"/>
          </w:rPr>
          <w:t xml:space="preserve">Messaging </w:t>
        </w:r>
        <w:r>
          <w:rPr>
            <w:b/>
            <w:bCs/>
            <w:lang w:val="en-US" w:eastAsia="zh-CN"/>
          </w:rPr>
          <w:t>T</w:t>
        </w:r>
        <w:r>
          <w:rPr>
            <w:rFonts w:hint="eastAsia"/>
            <w:b/>
            <w:bCs/>
            <w:lang w:val="en-US" w:eastAsia="zh-CN"/>
          </w:rPr>
          <w:t>opic</w:t>
        </w:r>
      </w:ins>
    </w:p>
    <w:p w:rsidR="00495C47" w:rsidRDefault="00495C47"/>
    <w:p w:rsidR="00495C47" w:rsidRDefault="00946DEB">
      <w:pPr>
        <w:pStyle w:val="2"/>
      </w:pPr>
      <w:bookmarkStart w:id="123" w:name="_Toc83768231"/>
      <w:r>
        <w:t>3.2</w:t>
      </w:r>
      <w:r>
        <w:tab/>
        <w:t>Symbols</w:t>
      </w:r>
      <w:bookmarkEnd w:id="123"/>
    </w:p>
    <w:p w:rsidR="00495C47" w:rsidRDefault="00946DEB">
      <w:pPr>
        <w:keepNext/>
      </w:pPr>
      <w:r>
        <w:t>For the purposes of the present document, the following symbols apply:</w:t>
      </w:r>
    </w:p>
    <w:p w:rsidR="00495C47" w:rsidRDefault="00946DEB">
      <w:pPr>
        <w:pStyle w:val="Guidance"/>
      </w:pPr>
      <w:r>
        <w:t>Symbol format (EW)</w:t>
      </w:r>
    </w:p>
    <w:p w:rsidR="00495C47" w:rsidRDefault="00946DEB">
      <w:pPr>
        <w:pStyle w:val="EW"/>
      </w:pPr>
      <w:r>
        <w:t>&lt;</w:t>
      </w:r>
      <w:proofErr w:type="gramStart"/>
      <w:r>
        <w:t>symbol</w:t>
      </w:r>
      <w:proofErr w:type="gramEnd"/>
      <w:r>
        <w:t>&gt;</w:t>
      </w:r>
      <w:r>
        <w:tab/>
        <w:t>&lt;Explanation&gt;</w:t>
      </w:r>
    </w:p>
    <w:p w:rsidR="00495C47" w:rsidRDefault="00495C47">
      <w:pPr>
        <w:pStyle w:val="EW"/>
      </w:pPr>
    </w:p>
    <w:p w:rsidR="00495C47" w:rsidRDefault="00946DEB">
      <w:pPr>
        <w:pStyle w:val="2"/>
      </w:pPr>
      <w:bookmarkStart w:id="124" w:name="_Toc83768232"/>
      <w:r>
        <w:t>3.3</w:t>
      </w:r>
      <w:r>
        <w:tab/>
        <w:t>Abbreviations</w:t>
      </w:r>
      <w:bookmarkEnd w:id="124"/>
    </w:p>
    <w:p w:rsidR="00495C47" w:rsidRDefault="00946DE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95C47" w:rsidRDefault="00946DEB">
      <w:pPr>
        <w:pStyle w:val="Guidance"/>
        <w:keepNext/>
      </w:pPr>
      <w:r>
        <w:t>Abbreviation format (EW)</w:t>
      </w:r>
    </w:p>
    <w:p w:rsidR="00495C47" w:rsidRDefault="00946DEB">
      <w:pPr>
        <w:pStyle w:val="EW"/>
      </w:pPr>
      <w:r>
        <w:t>&lt;ABBREVIATION&gt;</w:t>
      </w:r>
      <w:r>
        <w:tab/>
        <w:t>&lt;Expansion&gt;</w:t>
      </w:r>
    </w:p>
    <w:p w:rsidR="00000000" w:rsidRDefault="00946DEB">
      <w:pPr>
        <w:pStyle w:val="EW"/>
        <w:rPr>
          <w:ins w:id="125" w:author="C3-215432" w:date="2021-10-19T16:47:00Z"/>
        </w:rPr>
        <w:pPrChange w:id="126" w:author="Rapporteur" w:date="2021-10-19T17:48:00Z">
          <w:pPr>
            <w:keepLines/>
            <w:spacing w:after="0"/>
            <w:ind w:left="1702" w:hanging="1418"/>
          </w:pPr>
        </w:pPrChange>
      </w:pPr>
      <w:ins w:id="127" w:author="C3-215432" w:date="2021-10-19T16:47:00Z">
        <w:r>
          <w:t>AS</w:t>
        </w:r>
        <w:r>
          <w:tab/>
          <w:t>Application Server</w:t>
        </w:r>
      </w:ins>
    </w:p>
    <w:p w:rsidR="00000000" w:rsidRDefault="00946DEB">
      <w:pPr>
        <w:pStyle w:val="EW"/>
        <w:rPr>
          <w:ins w:id="128" w:author="C3-215432" w:date="2021-10-19T16:47:00Z"/>
        </w:rPr>
        <w:pPrChange w:id="129" w:author="Rapporteur" w:date="2021-10-19T17:48:00Z">
          <w:pPr>
            <w:keepLines/>
            <w:spacing w:after="0"/>
            <w:ind w:left="1702" w:hanging="1418"/>
          </w:pPr>
        </w:pPrChange>
      </w:pPr>
      <w:ins w:id="130" w:author="C3-215432" w:date="2021-10-19T16:47:00Z">
        <w:r>
          <w:t>CAPIF</w:t>
        </w:r>
        <w:r>
          <w:tab/>
          <w:t>Common API Framework</w:t>
        </w:r>
      </w:ins>
    </w:p>
    <w:p w:rsidR="00000000" w:rsidRDefault="00946DEB">
      <w:pPr>
        <w:pStyle w:val="EW"/>
        <w:rPr>
          <w:ins w:id="131" w:author="C3-215432" w:date="2021-10-19T16:47:00Z"/>
        </w:rPr>
        <w:pPrChange w:id="132" w:author="Rapporteur" w:date="2021-10-19T17:48:00Z">
          <w:pPr>
            <w:keepLines/>
            <w:spacing w:after="0"/>
            <w:ind w:left="1702" w:hanging="1418"/>
          </w:pPr>
        </w:pPrChange>
      </w:pPr>
      <w:bookmarkStart w:id="133" w:name="OLE_LINK41"/>
      <w:ins w:id="134" w:author="C3-215432" w:date="2021-10-19T16:47:00Z">
        <w:r>
          <w:t>MSG-C</w:t>
        </w:r>
        <w:bookmarkEnd w:id="133"/>
        <w:r>
          <w:tab/>
          <w:t>MSGin5G Client</w:t>
        </w:r>
      </w:ins>
    </w:p>
    <w:p w:rsidR="00000000" w:rsidRDefault="00946DEB">
      <w:pPr>
        <w:pStyle w:val="EW"/>
        <w:rPr>
          <w:ins w:id="135" w:author="C3-215432" w:date="2021-10-19T16:47:00Z"/>
        </w:rPr>
        <w:pPrChange w:id="136" w:author="Rapporteur" w:date="2021-10-19T17:48:00Z">
          <w:pPr>
            <w:keepLines/>
            <w:spacing w:after="0"/>
            <w:ind w:left="1702" w:hanging="1418"/>
          </w:pPr>
        </w:pPrChange>
      </w:pPr>
      <w:ins w:id="137" w:author="C3-215432" w:date="2021-10-19T16:47:00Z">
        <w:r>
          <w:t>MSG-S</w:t>
        </w:r>
        <w:r>
          <w:tab/>
          <w:t>MSGin5G Server</w:t>
        </w:r>
      </w:ins>
    </w:p>
    <w:p w:rsidR="00000000" w:rsidRDefault="00946DEB">
      <w:pPr>
        <w:pStyle w:val="EW"/>
        <w:rPr>
          <w:ins w:id="138" w:author="C3-215432" w:date="2021-10-19T16:47:00Z"/>
        </w:rPr>
        <w:pPrChange w:id="139" w:author="Rapporteur" w:date="2021-10-19T17:48:00Z">
          <w:pPr>
            <w:keepLines/>
            <w:spacing w:after="0"/>
            <w:ind w:left="1702" w:hanging="1418"/>
          </w:pPr>
        </w:pPrChange>
      </w:pPr>
      <w:ins w:id="140" w:author="C3-215432" w:date="2021-10-19T16:47:00Z">
        <w:r>
          <w:lastRenderedPageBreak/>
          <w:t>NIDD</w:t>
        </w:r>
        <w:r>
          <w:tab/>
          <w:t>Non IP Data Delivery</w:t>
        </w:r>
      </w:ins>
    </w:p>
    <w:p w:rsidR="00495C47" w:rsidRDefault="00946DEB">
      <w:pPr>
        <w:pStyle w:val="EW"/>
      </w:pPr>
      <w:ins w:id="141" w:author="C3-215432" w:date="2021-10-19T16:47:00Z">
        <w:r>
          <w:t>SEAL</w:t>
        </w:r>
        <w:r>
          <w:tab/>
          <w:t>Service Enabler Architecture Layer for Verticals</w:t>
        </w:r>
      </w:ins>
    </w:p>
    <w:p w:rsidR="00495C47" w:rsidRDefault="00946DEB">
      <w:pPr>
        <w:pStyle w:val="1"/>
        <w:rPr>
          <w:lang w:eastAsia="zh-CN"/>
        </w:rPr>
      </w:pPr>
      <w:bookmarkStart w:id="142" w:name="clause4"/>
      <w:bookmarkStart w:id="143" w:name="_Toc83768233"/>
      <w:bookmarkEnd w:id="142"/>
      <w:r>
        <w:t>4</w:t>
      </w:r>
      <w:r>
        <w:tab/>
      </w:r>
      <w:bookmarkStart w:id="144" w:name="_Toc36041141"/>
      <w:bookmarkStart w:id="145" w:name="_Toc59019242"/>
      <w:bookmarkStart w:id="146" w:name="_Toc24868394"/>
      <w:bookmarkStart w:id="147" w:name="_Toc43481184"/>
      <w:bookmarkStart w:id="148" w:name="_Toc74769793"/>
      <w:bookmarkStart w:id="149" w:name="_Toc36040828"/>
      <w:bookmarkStart w:id="150" w:name="_Toc45134461"/>
      <w:bookmarkStart w:id="151" w:name="_Toc57205901"/>
      <w:bookmarkStart w:id="152" w:name="_Toc51763669"/>
      <w:bookmarkStart w:id="153" w:name="_Toc51188993"/>
      <w:bookmarkStart w:id="154" w:name="_Toc34153884"/>
      <w:bookmarkStart w:id="155" w:name="_Toc68169915"/>
      <w:bookmarkStart w:id="156" w:name="_Toc43196414"/>
      <w:r>
        <w:t>Overview</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495C47" w:rsidRDefault="00946DEB">
      <w:pPr>
        <w:rPr>
          <w:ins w:id="157" w:author="C3-215462" w:date="2021-10-19T16:09:00Z"/>
          <w:lang w:val="en-US" w:eastAsia="zh-CN"/>
        </w:rPr>
      </w:pPr>
      <w:ins w:id="158" w:author="C3-215462" w:date="2021-10-19T16:09:00Z">
        <w:r>
          <w:rPr>
            <w:rFonts w:hint="eastAsia"/>
            <w:lang w:val="en-US" w:eastAsia="zh-CN"/>
          </w:rPr>
          <w:t xml:space="preserve">The MSGin5G Service is designed and optimized for massive </w:t>
        </w:r>
        <w:proofErr w:type="spellStart"/>
        <w:r>
          <w:rPr>
            <w:rFonts w:hint="eastAsia"/>
            <w:lang w:val="en-US" w:eastAsia="zh-CN"/>
          </w:rPr>
          <w:t>IoT</w:t>
        </w:r>
        <w:proofErr w:type="spellEnd"/>
        <w:r>
          <w:rPr>
            <w:rFonts w:hint="eastAsia"/>
            <w:lang w:val="en-US" w:eastAsia="zh-CN"/>
          </w:rPr>
          <w:t xml:space="preserve"> device communication including thing-to-thing communication and person-to-thing communication and provides messaging capability in 5GS with messaging communication models including point-to-point, application-to-point, group and broadcast messaging.</w:t>
        </w:r>
      </w:ins>
    </w:p>
    <w:p w:rsidR="00495C47" w:rsidRDefault="00946DEB">
      <w:pPr>
        <w:rPr>
          <w:ins w:id="159" w:author="C3-215462" w:date="2021-10-19T16:09:00Z"/>
          <w:lang w:val="en-US" w:eastAsia="zh-CN"/>
        </w:rPr>
      </w:pPr>
      <w:ins w:id="160" w:author="C3-215462" w:date="2021-10-19T16:09:00Z">
        <w:r>
          <w:rPr>
            <w:lang w:val="en-US"/>
          </w:rPr>
          <w:t>3GPP</w:t>
        </w:r>
      </w:ins>
      <w:ins w:id="161" w:author="Rapporteur" w:date="2021-10-19T19:26:00Z">
        <w:r>
          <w:t> </w:t>
        </w:r>
      </w:ins>
      <w:ins w:id="162" w:author="C3-215462" w:date="2021-10-19T16:09:00Z">
        <w:r>
          <w:rPr>
            <w:lang w:val="en-US"/>
          </w:rPr>
          <w:t>TS</w:t>
        </w:r>
      </w:ins>
      <w:ins w:id="163" w:author="Rapporteur" w:date="2021-10-19T19:27:00Z">
        <w:r>
          <w:t> </w:t>
        </w:r>
      </w:ins>
      <w:ins w:id="164" w:author="C3-215462" w:date="2021-10-19T16:09:00Z">
        <w:r>
          <w:rPr>
            <w:lang w:val="en-US"/>
          </w:rPr>
          <w:t>23.554</w:t>
        </w:r>
      </w:ins>
      <w:ins w:id="165" w:author="Rapporteur" w:date="2021-10-19T19:27:00Z">
        <w:r>
          <w:t> </w:t>
        </w:r>
      </w:ins>
      <w:ins w:id="166" w:author="C3-215462" w:date="2021-10-19T16:09:00Z">
        <w:r>
          <w:t>[</w:t>
        </w:r>
      </w:ins>
      <w:ins w:id="167" w:author="C3-215462" w:date="2021-10-19T16:45:00Z">
        <w:r>
          <w:rPr>
            <w:rFonts w:hint="eastAsia"/>
            <w:lang w:val="en-US" w:eastAsia="zh-CN"/>
          </w:rPr>
          <w:t>2</w:t>
        </w:r>
      </w:ins>
      <w:ins w:id="168" w:author="C3-215462" w:date="2021-10-19T16:09:00Z">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ins>
    </w:p>
    <w:p w:rsidR="00495C47" w:rsidRDefault="00946DEB">
      <w:pPr>
        <w:rPr>
          <w:ins w:id="169" w:author="C3-215462" w:date="2021-10-19T16:09:00Z"/>
          <w:lang w:val="en-US" w:eastAsia="zh-CN"/>
        </w:rPr>
      </w:pPr>
      <w:ins w:id="170" w:author="C3-215462" w:date="2021-10-19T16:09:00Z">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ins>
    </w:p>
    <w:p w:rsidR="00000000" w:rsidRDefault="000054D6">
      <w:pPr>
        <w:pStyle w:val="B10"/>
        <w:numPr>
          <w:ins w:id="171" w:author="Rapporteur" w:date="2021-10-19T17:48:00Z"/>
        </w:numPr>
        <w:rPr>
          <w:ins w:id="172" w:author="C3-215462" w:date="2021-10-19T16:09:00Z"/>
          <w:rPrChange w:id="173" w:author="Rapporteur [2]" w:date="2021-10-21T16:38:00Z">
            <w:rPr>
              <w:ins w:id="174" w:author="C3-215462" w:date="2021-10-19T16:09:00Z"/>
              <w:lang w:val="en-US"/>
            </w:rPr>
          </w:rPrChange>
        </w:rPr>
        <w:pPrChange w:id="175" w:author="Rapporteur [2]" w:date="2021-10-21T16:38:00Z">
          <w:pPr>
            <w:pStyle w:val="B10"/>
            <w:ind w:left="0" w:firstLine="0"/>
          </w:pPr>
        </w:pPrChange>
      </w:pPr>
      <w:ins w:id="176" w:author="Rapporteur [2]" w:date="2021-10-21T16:39:00Z">
        <w:r>
          <w:t>1.</w:t>
        </w:r>
        <w:r>
          <w:tab/>
        </w:r>
      </w:ins>
      <w:ins w:id="177" w:author="C3-215462" w:date="2021-10-19T16:09:00Z">
        <w:r w:rsidR="00DC3CFE" w:rsidRPr="00DC3CFE">
          <w:rPr>
            <w:rPrChange w:id="178" w:author="Rapporteur [2]" w:date="2021-10-21T16:38:00Z">
              <w:rPr>
                <w:lang w:val="en-US"/>
              </w:rPr>
            </w:rPrChange>
          </w:rPr>
          <w:t>Server-side functionality with the sending and receiving of messages to/from Application Servers and/or other MSGin5G Service endpoints on other UEs, provided by MSGin5G server.</w:t>
        </w:r>
      </w:ins>
    </w:p>
    <w:p w:rsidR="00000000" w:rsidRDefault="000054D6">
      <w:pPr>
        <w:pStyle w:val="B10"/>
        <w:numPr>
          <w:ins w:id="179" w:author="Rapporteur" w:date="2021-10-19T17:48:00Z"/>
        </w:numPr>
        <w:rPr>
          <w:ins w:id="180" w:author="C3-215462" w:date="2021-10-19T16:09:00Z"/>
          <w:rPrChange w:id="181" w:author="Rapporteur [2]" w:date="2021-10-21T16:38:00Z">
            <w:rPr>
              <w:ins w:id="182" w:author="C3-215462" w:date="2021-10-19T16:09:00Z"/>
              <w:lang w:val="en-US"/>
            </w:rPr>
          </w:rPrChange>
        </w:rPr>
        <w:pPrChange w:id="183" w:author="Rapporteur [2]" w:date="2021-10-21T16:38:00Z">
          <w:pPr>
            <w:pStyle w:val="B10"/>
            <w:ind w:left="0" w:firstLine="0"/>
          </w:pPr>
        </w:pPrChange>
      </w:pPr>
      <w:ins w:id="184" w:author="Rapporteur [2]" w:date="2021-10-21T16:39:00Z">
        <w:r>
          <w:t>2.</w:t>
        </w:r>
        <w:r>
          <w:tab/>
        </w:r>
      </w:ins>
      <w:ins w:id="185" w:author="C3-215462" w:date="2021-10-19T16:09:00Z">
        <w:r w:rsidR="00DC3CFE" w:rsidRPr="00DC3CFE">
          <w:rPr>
            <w:rPrChange w:id="186" w:author="Rapporteur [2]" w:date="2021-10-21T16:38:00Z">
              <w:rPr>
                <w:lang w:val="en-US"/>
              </w:rPr>
            </w:rPrChange>
          </w:rPr>
          <w:t>Interconnecting two different messaging delivery mechanisms and assure the message integrity between different message delivery mechanisms, provided by Message Gateway.</w:t>
        </w:r>
      </w:ins>
    </w:p>
    <w:p w:rsidR="00495C47" w:rsidRDefault="00946DEB">
      <w:pPr>
        <w:rPr>
          <w:lang w:eastAsia="zh-CN"/>
        </w:rPr>
      </w:pPr>
      <w:ins w:id="187" w:author="C3-215462" w:date="2021-10-19T16:09:00Z">
        <w:r>
          <w:rPr>
            <w:rFonts w:hint="eastAsia"/>
            <w:lang w:val="en-US" w:eastAsia="zh-CN"/>
          </w:rPr>
          <w:t xml:space="preserve">And the </w:t>
        </w:r>
        <w:proofErr w:type="gramStart"/>
        <w:r>
          <w:rPr>
            <w:rFonts w:hint="eastAsia"/>
            <w:lang w:val="en-US" w:eastAsia="zh-CN"/>
          </w:rPr>
          <w:t>definition of APIs specified in TS</w:t>
        </w:r>
      </w:ins>
      <w:ins w:id="188" w:author="Rapporteur" w:date="2021-10-19T19:27:00Z">
        <w:r>
          <w:t> </w:t>
        </w:r>
      </w:ins>
      <w:ins w:id="189" w:author="C3-215462" w:date="2021-10-19T16:09:00Z">
        <w:r>
          <w:rPr>
            <w:rFonts w:hint="eastAsia"/>
            <w:lang w:val="en-US" w:eastAsia="zh-CN"/>
          </w:rPr>
          <w:t>23.554</w:t>
        </w:r>
      </w:ins>
      <w:ins w:id="190" w:author="Rapporteur" w:date="2021-10-19T19:27:00Z">
        <w:r>
          <w:t> </w:t>
        </w:r>
      </w:ins>
      <w:ins w:id="191" w:author="C3-215462" w:date="2021-10-19T16:09:00Z">
        <w:r>
          <w:rPr>
            <w:rFonts w:hint="eastAsia"/>
            <w:lang w:val="en-US" w:eastAsia="zh-CN"/>
          </w:rPr>
          <w:t>[</w:t>
        </w:r>
      </w:ins>
      <w:ins w:id="192" w:author="C3-215462" w:date="2021-10-19T16:45:00Z">
        <w:r>
          <w:rPr>
            <w:rFonts w:hint="eastAsia"/>
            <w:lang w:val="en-US" w:eastAsia="zh-CN"/>
          </w:rPr>
          <w:t>2</w:t>
        </w:r>
      </w:ins>
      <w:ins w:id="193" w:author="C3-215462" w:date="2021-10-19T16:09:00Z">
        <w:r>
          <w:rPr>
            <w:rFonts w:hint="eastAsia"/>
            <w:lang w:val="en-US" w:eastAsia="zh-CN"/>
          </w:rPr>
          <w:t>] clause 9 are</w:t>
        </w:r>
        <w:proofErr w:type="gramEnd"/>
        <w:r>
          <w:rPr>
            <w:rFonts w:hint="eastAsia"/>
            <w:lang w:val="en-US" w:eastAsia="zh-CN"/>
          </w:rPr>
          <w:t xml:space="preserve"> introduced in present document.</w:t>
        </w:r>
      </w:ins>
    </w:p>
    <w:p w:rsidR="00495C47" w:rsidRDefault="00946DEB">
      <w:pPr>
        <w:pStyle w:val="1"/>
      </w:pPr>
      <w:bookmarkStart w:id="194" w:name="_Toc83768234"/>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194"/>
    </w:p>
    <w:p w:rsidR="00495C47" w:rsidRDefault="00946DEB">
      <w:pPr>
        <w:pStyle w:val="2"/>
        <w:rPr>
          <w:lang w:eastAsia="zh-CN"/>
        </w:rPr>
      </w:pPr>
      <w:bookmarkStart w:id="195" w:name="_Toc83768235"/>
      <w:r>
        <w:rPr>
          <w:rFonts w:hint="eastAsia"/>
        </w:rPr>
        <w:t>5.1</w:t>
      </w:r>
      <w:r>
        <w:rPr>
          <w:rFonts w:hint="eastAsia"/>
        </w:rPr>
        <w:tab/>
      </w:r>
      <w:r>
        <w:rPr>
          <w:rFonts w:hint="eastAsia"/>
          <w:lang w:eastAsia="zh-CN"/>
        </w:rPr>
        <w:t>Introduction</w:t>
      </w:r>
      <w:bookmarkEnd w:id="195"/>
    </w:p>
    <w:p w:rsidR="00495C47" w:rsidRDefault="00495C47">
      <w:pPr>
        <w:rPr>
          <w:lang w:eastAsia="zh-CN"/>
        </w:rPr>
      </w:pPr>
    </w:p>
    <w:p w:rsidR="00495C47" w:rsidRDefault="00946DEB">
      <w:pPr>
        <w:pStyle w:val="2"/>
        <w:rPr>
          <w:lang w:eastAsia="zh-CN"/>
        </w:rPr>
      </w:pPr>
      <w:bookmarkStart w:id="196" w:name="_Toc83768236"/>
      <w:r>
        <w:rPr>
          <w:rFonts w:hint="eastAsia"/>
          <w:lang w:eastAsia="zh-CN"/>
        </w:rPr>
        <w:t>5.2</w:t>
      </w:r>
      <w:r>
        <w:rPr>
          <w:rFonts w:hint="eastAsia"/>
          <w:lang w:eastAsia="zh-CN"/>
        </w:rPr>
        <w:tab/>
      </w:r>
      <w:proofErr w:type="spellStart"/>
      <w:r>
        <w:rPr>
          <w:rFonts w:hint="eastAsia"/>
          <w:lang w:eastAsia="zh-CN"/>
        </w:rPr>
        <w:t>MSGS_</w:t>
      </w:r>
      <w:r>
        <w:t>ASRegistration</w:t>
      </w:r>
      <w:proofErr w:type="spellEnd"/>
      <w:r>
        <w:t xml:space="preserve"> </w:t>
      </w:r>
      <w:r>
        <w:rPr>
          <w:rFonts w:hint="eastAsia"/>
          <w:lang w:eastAsia="zh-CN"/>
        </w:rPr>
        <w:t>Service</w:t>
      </w:r>
      <w:bookmarkEnd w:id="196"/>
    </w:p>
    <w:p w:rsidR="00495C47" w:rsidRDefault="00946DEB">
      <w:pPr>
        <w:pStyle w:val="3"/>
      </w:pPr>
      <w:bookmarkStart w:id="197" w:name="_Toc83768237"/>
      <w:r>
        <w:t>5.</w:t>
      </w:r>
      <w:r>
        <w:rPr>
          <w:rFonts w:hint="eastAsia"/>
          <w:lang w:eastAsia="zh-CN"/>
        </w:rPr>
        <w:t>2</w:t>
      </w:r>
      <w:r>
        <w:t>.1</w:t>
      </w:r>
      <w:r>
        <w:tab/>
        <w:t>Service Description</w:t>
      </w:r>
      <w:bookmarkEnd w:id="197"/>
    </w:p>
    <w:p w:rsidR="00495C47" w:rsidRDefault="00946DEB">
      <w:pPr>
        <w:rPr>
          <w:ins w:id="198" w:author="C3-215165" w:date="2021-10-19T16:01:00Z"/>
          <w:lang w:eastAsia="zh-CN"/>
        </w:rPr>
      </w:pPr>
      <w:ins w:id="199" w:author="C3-215165" w:date="2021-10-19T16:01:00Z">
        <w:r>
          <w:rPr>
            <w:lang w:eastAsia="zh-CN"/>
          </w:rPr>
          <w:t xml:space="preserve">The service operation defined for </w:t>
        </w:r>
        <w:proofErr w:type="spellStart"/>
        <w:r>
          <w:rPr>
            <w:lang w:eastAsia="zh-CN"/>
          </w:rPr>
          <w:t>MSGS_ASRegistration</w:t>
        </w:r>
        <w:proofErr w:type="spellEnd"/>
        <w:r>
          <w:rPr>
            <w:lang w:eastAsia="zh-CN"/>
          </w:rPr>
          <w:t xml:space="preserve"> API is shown in the table 5.2.2.1-1.</w:t>
        </w:r>
      </w:ins>
    </w:p>
    <w:p w:rsidR="00000000" w:rsidRDefault="00946DEB">
      <w:pPr>
        <w:pStyle w:val="TH"/>
        <w:rPr>
          <w:ins w:id="200" w:author="C3-215165" w:date="2021-10-19T16:01:00Z"/>
        </w:rPr>
        <w:pPrChange w:id="201" w:author="Rapporteur" w:date="2021-10-19T17:42:00Z">
          <w:pPr>
            <w:keepNext/>
            <w:keepLines/>
            <w:spacing w:before="60"/>
            <w:jc w:val="center"/>
          </w:pPr>
        </w:pPrChange>
      </w:pPr>
      <w:ins w:id="202" w:author="C3-215165" w:date="2021-10-19T16:01:00Z">
        <w:r>
          <w:t xml:space="preserve">Table 5.2.2.1-1: Operations of the </w:t>
        </w:r>
        <w:proofErr w:type="spellStart"/>
        <w:r>
          <w:rPr>
            <w:lang w:eastAsia="zh-CN"/>
          </w:rPr>
          <w:t>MSGS_ASRegistration</w:t>
        </w:r>
        <w:proofErr w:type="spellEnd"/>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495C47">
        <w:trPr>
          <w:jc w:val="center"/>
          <w:ins w:id="203" w:author="C3-215165" w:date="2021-10-19T16:01:00Z"/>
        </w:trPr>
        <w:tc>
          <w:tcPr>
            <w:tcW w:w="3260" w:type="dxa"/>
            <w:shd w:val="clear" w:color="auto" w:fill="D9D9D9"/>
          </w:tcPr>
          <w:p w:rsidR="00000000" w:rsidRDefault="00946DEB">
            <w:pPr>
              <w:pStyle w:val="TAH"/>
              <w:rPr>
                <w:ins w:id="204" w:author="C3-215165" w:date="2021-10-19T16:01:00Z"/>
              </w:rPr>
              <w:pPrChange w:id="205" w:author="Rapporteur" w:date="2021-10-19T17:49:00Z">
                <w:pPr>
                  <w:keepNext/>
                  <w:keepLines/>
                  <w:spacing w:after="0"/>
                  <w:jc w:val="center"/>
                </w:pPr>
              </w:pPrChange>
            </w:pPr>
            <w:ins w:id="206" w:author="C3-215165" w:date="2021-10-19T16:01:00Z">
              <w:r>
                <w:t>Service operation name</w:t>
              </w:r>
            </w:ins>
          </w:p>
        </w:tc>
        <w:tc>
          <w:tcPr>
            <w:tcW w:w="4395" w:type="dxa"/>
            <w:shd w:val="clear" w:color="auto" w:fill="D9D9D9"/>
          </w:tcPr>
          <w:p w:rsidR="00000000" w:rsidRDefault="00946DEB">
            <w:pPr>
              <w:pStyle w:val="TAH"/>
              <w:rPr>
                <w:ins w:id="207" w:author="C3-215165" w:date="2021-10-19T16:01:00Z"/>
              </w:rPr>
              <w:pPrChange w:id="208" w:author="Rapporteur" w:date="2021-10-19T17:49:00Z">
                <w:pPr>
                  <w:keepNext/>
                  <w:keepLines/>
                  <w:spacing w:after="0"/>
                  <w:jc w:val="center"/>
                </w:pPr>
              </w:pPrChange>
            </w:pPr>
            <w:ins w:id="209" w:author="C3-215165" w:date="2021-10-19T16:01:00Z">
              <w:r>
                <w:t>Description</w:t>
              </w:r>
            </w:ins>
          </w:p>
        </w:tc>
        <w:tc>
          <w:tcPr>
            <w:tcW w:w="1565" w:type="dxa"/>
            <w:shd w:val="clear" w:color="auto" w:fill="D9D9D9"/>
          </w:tcPr>
          <w:p w:rsidR="00000000" w:rsidRDefault="00946DEB">
            <w:pPr>
              <w:pStyle w:val="TAH"/>
              <w:rPr>
                <w:ins w:id="210" w:author="C3-215165" w:date="2021-10-19T16:01:00Z"/>
              </w:rPr>
              <w:pPrChange w:id="211" w:author="Rapporteur" w:date="2021-10-19T17:49:00Z">
                <w:pPr>
                  <w:keepNext/>
                  <w:keepLines/>
                  <w:spacing w:after="0"/>
                  <w:jc w:val="center"/>
                </w:pPr>
              </w:pPrChange>
            </w:pPr>
            <w:ins w:id="212" w:author="C3-215165" w:date="2021-10-19T16:01:00Z">
              <w:r>
                <w:t>Initiated by</w:t>
              </w:r>
            </w:ins>
          </w:p>
        </w:tc>
      </w:tr>
      <w:tr w:rsidR="00495C47">
        <w:trPr>
          <w:jc w:val="center"/>
          <w:ins w:id="213" w:author="C3-215165" w:date="2021-10-19T16:01:00Z"/>
        </w:trPr>
        <w:tc>
          <w:tcPr>
            <w:tcW w:w="3260" w:type="dxa"/>
          </w:tcPr>
          <w:p w:rsidR="00000000" w:rsidRDefault="00946DEB">
            <w:pPr>
              <w:pStyle w:val="TAL"/>
              <w:rPr>
                <w:ins w:id="214" w:author="C3-215165" w:date="2021-10-19T16:01:00Z"/>
              </w:rPr>
              <w:pPrChange w:id="215" w:author="Rapporteur" w:date="2021-10-19T17:49:00Z">
                <w:pPr>
                  <w:keepNext/>
                  <w:keepLines/>
                  <w:spacing w:after="0"/>
                </w:pPr>
              </w:pPrChange>
            </w:pPr>
            <w:proofErr w:type="spellStart"/>
            <w:ins w:id="216" w:author="C3-215165" w:date="2021-10-19T16:01:00Z">
              <w:r>
                <w:t>MSGS_ASRegistration_Request</w:t>
              </w:r>
              <w:proofErr w:type="spellEnd"/>
            </w:ins>
          </w:p>
        </w:tc>
        <w:tc>
          <w:tcPr>
            <w:tcW w:w="4395" w:type="dxa"/>
          </w:tcPr>
          <w:p w:rsidR="00000000" w:rsidRDefault="00946DEB">
            <w:pPr>
              <w:pStyle w:val="TAL"/>
              <w:rPr>
                <w:ins w:id="217" w:author="C3-215165" w:date="2021-10-19T16:01:00Z"/>
              </w:rPr>
              <w:pPrChange w:id="218" w:author="Rapporteur" w:date="2021-10-19T17:49:00Z">
                <w:pPr>
                  <w:keepNext/>
                  <w:keepLines/>
                  <w:spacing w:after="0"/>
                </w:pPr>
              </w:pPrChange>
            </w:pPr>
            <w:ins w:id="219" w:author="C3-215165" w:date="2021-10-19T16:01:00Z">
              <w:r>
                <w:t xml:space="preserve">This service operation is used by the AS to register itself to MSGin5G Server. </w:t>
              </w:r>
            </w:ins>
          </w:p>
        </w:tc>
        <w:tc>
          <w:tcPr>
            <w:tcW w:w="1565" w:type="dxa"/>
          </w:tcPr>
          <w:p w:rsidR="00000000" w:rsidRDefault="00946DEB">
            <w:pPr>
              <w:pStyle w:val="TAL"/>
              <w:rPr>
                <w:ins w:id="220" w:author="C3-215165" w:date="2021-10-19T16:01:00Z"/>
              </w:rPr>
              <w:pPrChange w:id="221" w:author="Rapporteur" w:date="2021-10-19T17:49:00Z">
                <w:pPr>
                  <w:keepNext/>
                  <w:keepLines/>
                  <w:spacing w:after="0"/>
                </w:pPr>
              </w:pPrChange>
            </w:pPr>
            <w:ins w:id="222" w:author="C3-215165" w:date="2021-10-19T16:01:00Z">
              <w:r>
                <w:t>AS</w:t>
              </w:r>
            </w:ins>
          </w:p>
        </w:tc>
      </w:tr>
      <w:tr w:rsidR="00495C47">
        <w:trPr>
          <w:jc w:val="center"/>
          <w:ins w:id="223" w:author="C3-215165" w:date="2021-10-19T16:01:00Z"/>
        </w:trPr>
        <w:tc>
          <w:tcPr>
            <w:tcW w:w="3260" w:type="dxa"/>
          </w:tcPr>
          <w:p w:rsidR="00000000" w:rsidRDefault="00946DEB">
            <w:pPr>
              <w:pStyle w:val="TAL"/>
              <w:rPr>
                <w:ins w:id="224" w:author="C3-215165" w:date="2021-10-19T16:01:00Z"/>
              </w:rPr>
              <w:pPrChange w:id="225" w:author="Rapporteur" w:date="2021-10-19T17:49:00Z">
                <w:pPr>
                  <w:keepNext/>
                  <w:keepLines/>
                  <w:spacing w:after="0"/>
                </w:pPr>
              </w:pPrChange>
            </w:pPr>
            <w:proofErr w:type="spellStart"/>
            <w:ins w:id="226" w:author="C3-215165" w:date="2021-10-19T16:01:00Z">
              <w:r>
                <w:t>MSGS_ASRegistration_Deregister</w:t>
              </w:r>
              <w:proofErr w:type="spellEnd"/>
            </w:ins>
          </w:p>
        </w:tc>
        <w:tc>
          <w:tcPr>
            <w:tcW w:w="4395" w:type="dxa"/>
          </w:tcPr>
          <w:p w:rsidR="00000000" w:rsidRDefault="00946DEB">
            <w:pPr>
              <w:pStyle w:val="TAL"/>
              <w:rPr>
                <w:ins w:id="227" w:author="C3-215165" w:date="2021-10-19T16:01:00Z"/>
              </w:rPr>
              <w:pPrChange w:id="228" w:author="Rapporteur" w:date="2021-10-19T17:49:00Z">
                <w:pPr>
                  <w:keepNext/>
                  <w:keepLines/>
                  <w:spacing w:after="0"/>
                </w:pPr>
              </w:pPrChange>
            </w:pPr>
            <w:ins w:id="229" w:author="C3-215165" w:date="2021-10-19T16:01:00Z">
              <w:r>
                <w:t xml:space="preserve">This service operation is used by the AS to deregister itself from </w:t>
              </w:r>
              <w:proofErr w:type="gramStart"/>
              <w:r>
                <w:t>a</w:t>
              </w:r>
              <w:proofErr w:type="gramEnd"/>
              <w:r>
                <w:t xml:space="preserve"> MSGin5G Server.</w:t>
              </w:r>
            </w:ins>
          </w:p>
        </w:tc>
        <w:tc>
          <w:tcPr>
            <w:tcW w:w="1565" w:type="dxa"/>
          </w:tcPr>
          <w:p w:rsidR="00000000" w:rsidRDefault="00946DEB">
            <w:pPr>
              <w:pStyle w:val="TAL"/>
              <w:rPr>
                <w:ins w:id="230" w:author="C3-215165" w:date="2021-10-19T16:01:00Z"/>
              </w:rPr>
              <w:pPrChange w:id="231" w:author="Rapporteur" w:date="2021-10-19T17:49:00Z">
                <w:pPr>
                  <w:keepNext/>
                  <w:keepLines/>
                  <w:spacing w:after="0"/>
                </w:pPr>
              </w:pPrChange>
            </w:pPr>
            <w:ins w:id="232" w:author="C3-215165" w:date="2021-10-19T16:01:00Z">
              <w:r>
                <w:t>AS</w:t>
              </w:r>
            </w:ins>
          </w:p>
        </w:tc>
      </w:tr>
    </w:tbl>
    <w:p w:rsidR="00495C47" w:rsidRDefault="00495C47">
      <w:pPr>
        <w:rPr>
          <w:lang w:eastAsia="zh-CN"/>
        </w:rPr>
      </w:pPr>
    </w:p>
    <w:p w:rsidR="00495C47" w:rsidRDefault="00946DEB">
      <w:pPr>
        <w:pStyle w:val="3"/>
        <w:rPr>
          <w:lang w:eastAsia="zh-CN"/>
        </w:rPr>
      </w:pPr>
      <w:bookmarkStart w:id="233" w:name="_Toc83768238"/>
      <w:r>
        <w:lastRenderedPageBreak/>
        <w:t>5.</w:t>
      </w:r>
      <w:r>
        <w:rPr>
          <w:rFonts w:hint="eastAsia"/>
          <w:lang w:eastAsia="zh-CN"/>
        </w:rPr>
        <w:t>2</w:t>
      </w:r>
      <w:r>
        <w:t>.2</w:t>
      </w:r>
      <w:r>
        <w:tab/>
        <w:t>Service Operations</w:t>
      </w:r>
      <w:bookmarkEnd w:id="233"/>
    </w:p>
    <w:p w:rsidR="00495C47" w:rsidRDefault="00946DEB">
      <w:pPr>
        <w:pStyle w:val="4"/>
      </w:pPr>
      <w:bookmarkStart w:id="234" w:name="_Toc83768239"/>
      <w:r>
        <w:t>5.</w:t>
      </w:r>
      <w:r>
        <w:rPr>
          <w:rFonts w:hint="eastAsia"/>
          <w:lang w:eastAsia="zh-CN"/>
        </w:rPr>
        <w:t>2</w:t>
      </w:r>
      <w:r>
        <w:t>.2.1</w:t>
      </w:r>
      <w:r>
        <w:tab/>
        <w:t>Introduction</w:t>
      </w:r>
      <w:bookmarkEnd w:id="234"/>
    </w:p>
    <w:p w:rsidR="00495C47" w:rsidRDefault="00495C47">
      <w:pPr>
        <w:rPr>
          <w:lang w:eastAsia="zh-CN"/>
        </w:rPr>
      </w:pPr>
    </w:p>
    <w:p w:rsidR="00495C47" w:rsidRDefault="00946DEB">
      <w:pPr>
        <w:pStyle w:val="4"/>
      </w:pPr>
      <w:bookmarkStart w:id="235" w:name="_Toc83768240"/>
      <w:r>
        <w:t>5.</w:t>
      </w:r>
      <w:r>
        <w:rPr>
          <w:rFonts w:hint="eastAsia"/>
          <w:lang w:eastAsia="zh-CN"/>
        </w:rPr>
        <w:t>2</w:t>
      </w:r>
      <w:r>
        <w:t>.2.2</w:t>
      </w:r>
      <w:r>
        <w:tab/>
      </w:r>
      <w:proofErr w:type="spellStart"/>
      <w:r>
        <w:rPr>
          <w:rFonts w:hint="eastAsia"/>
          <w:lang w:eastAsia="zh-CN"/>
        </w:rPr>
        <w:t>MSGS_</w:t>
      </w:r>
      <w:r>
        <w:t>ASRegistration</w:t>
      </w:r>
      <w:r>
        <w:rPr>
          <w:rFonts w:hint="eastAsia"/>
          <w:lang w:eastAsia="zh-CN"/>
        </w:rPr>
        <w:t>_Request</w:t>
      </w:r>
      <w:bookmarkEnd w:id="235"/>
      <w:proofErr w:type="spellEnd"/>
      <w:r>
        <w:rPr>
          <w:rFonts w:hint="eastAsia"/>
          <w:lang w:eastAsia="zh-CN"/>
        </w:rPr>
        <w:t xml:space="preserve"> </w:t>
      </w:r>
    </w:p>
    <w:p w:rsidR="00495C47" w:rsidRDefault="00946DEB">
      <w:pPr>
        <w:pStyle w:val="5"/>
      </w:pPr>
      <w:bookmarkStart w:id="236" w:name="_Toc83768241"/>
      <w:r>
        <w:t>5.</w:t>
      </w:r>
      <w:r>
        <w:rPr>
          <w:rFonts w:hint="eastAsia"/>
          <w:lang w:eastAsia="zh-CN"/>
        </w:rPr>
        <w:t>2</w:t>
      </w:r>
      <w:r>
        <w:t>.2.2.1</w:t>
      </w:r>
      <w:r>
        <w:tab/>
        <w:t>General</w:t>
      </w:r>
      <w:bookmarkEnd w:id="236"/>
    </w:p>
    <w:p w:rsidR="00495C47" w:rsidRDefault="00946DEB">
      <w:ins w:id="237" w:author="C3-215165" w:date="2021-10-19T16:01:00Z">
        <w:r>
          <w:t>This service operation is used by the AS to register itself to MSGin5G Server.</w:t>
        </w:r>
      </w:ins>
    </w:p>
    <w:p w:rsidR="00495C47" w:rsidRDefault="00946DEB">
      <w:pPr>
        <w:pStyle w:val="5"/>
        <w:rPr>
          <w:lang w:eastAsia="zh-CN"/>
        </w:rPr>
      </w:pPr>
      <w:bookmarkStart w:id="238" w:name="_Toc83768242"/>
      <w:r>
        <w:t>5.</w:t>
      </w:r>
      <w:r>
        <w:rPr>
          <w:rFonts w:hint="eastAsia"/>
        </w:rPr>
        <w:t>3</w:t>
      </w:r>
      <w:r>
        <w:t>.2.2.2</w:t>
      </w:r>
      <w:r>
        <w:tab/>
      </w:r>
      <w:r>
        <w:rPr>
          <w:rFonts w:hint="eastAsia"/>
          <w:lang w:eastAsia="zh-CN"/>
        </w:rPr>
        <w:t xml:space="preserve">Application Server registering to MSGin5G Server using </w:t>
      </w:r>
      <w:proofErr w:type="spellStart"/>
      <w:r>
        <w:rPr>
          <w:rFonts w:hint="eastAsia"/>
          <w:lang w:eastAsia="zh-CN"/>
        </w:rPr>
        <w:t>MSGS_</w:t>
      </w:r>
      <w:r>
        <w:t>ASRegistration</w:t>
      </w:r>
      <w:r>
        <w:rPr>
          <w:rFonts w:hint="eastAsia"/>
          <w:lang w:eastAsia="zh-CN"/>
        </w:rPr>
        <w:t>_Request</w:t>
      </w:r>
      <w:proofErr w:type="spellEnd"/>
      <w:r>
        <w:rPr>
          <w:rFonts w:hint="eastAsia"/>
          <w:lang w:eastAsia="zh-CN"/>
        </w:rPr>
        <w:t xml:space="preserve"> operation</w:t>
      </w:r>
      <w:bookmarkEnd w:id="238"/>
    </w:p>
    <w:p w:rsidR="00495C47" w:rsidRDefault="00946DEB">
      <w:pPr>
        <w:rPr>
          <w:ins w:id="239" w:author="C3-215165" w:date="2021-10-19T16:01:00Z"/>
          <w:lang w:eastAsia="zh-CN"/>
        </w:rPr>
      </w:pPr>
      <w:ins w:id="240" w:author="C3-215165" w:date="2021-10-19T16:01:00Z">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ins>
    </w:p>
    <w:p w:rsidR="00495C47" w:rsidRDefault="00946DEB">
      <w:pPr>
        <w:rPr>
          <w:ins w:id="241" w:author="C3-215165" w:date="2021-10-19T16:01:00Z"/>
        </w:rPr>
      </w:pPr>
      <w:ins w:id="242" w:author="C3-215165" w:date="2021-10-19T16:01:00Z">
        <w:r>
          <w:t>Upon receiving the HTTP POST message from the AS, the MSGin5G Server shall:</w:t>
        </w:r>
      </w:ins>
    </w:p>
    <w:p w:rsidR="00000000" w:rsidRDefault="00946DEB">
      <w:pPr>
        <w:pStyle w:val="B10"/>
        <w:rPr>
          <w:ins w:id="243" w:author="C3-215165" w:date="2021-10-19T16:01:00Z"/>
        </w:rPr>
        <w:pPrChange w:id="244" w:author="Rapporteur" w:date="2021-10-19T17:39:00Z">
          <w:pPr>
            <w:ind w:left="568" w:hanging="284"/>
          </w:pPr>
        </w:pPrChange>
      </w:pPr>
      <w:ins w:id="245" w:author="C3-215165" w:date="2021-10-19T16:01:00Z">
        <w:r>
          <w:t>1.</w:t>
        </w:r>
      </w:ins>
      <w:ins w:id="246" w:author="Rapporteur" w:date="2021-10-19T17:50:00Z">
        <w:r>
          <w:rPr>
            <w:rFonts w:hint="eastAsia"/>
            <w:lang w:val="en-US" w:eastAsia="zh-CN"/>
          </w:rPr>
          <w:tab/>
        </w:r>
      </w:ins>
      <w:proofErr w:type="gramStart"/>
      <w:ins w:id="247" w:author="C3-215165" w:date="2021-10-19T16:01:00Z">
        <w:r>
          <w:t>process</w:t>
        </w:r>
        <w:proofErr w:type="gramEnd"/>
        <w:r>
          <w:t xml:space="preserve"> the AS registration request information;</w:t>
        </w:r>
      </w:ins>
    </w:p>
    <w:p w:rsidR="00000000" w:rsidRDefault="00946DEB">
      <w:pPr>
        <w:pStyle w:val="B10"/>
        <w:rPr>
          <w:ins w:id="248" w:author="C3-215165" w:date="2021-10-19T16:01:00Z"/>
        </w:rPr>
        <w:pPrChange w:id="249" w:author="Rapporteur" w:date="2021-10-19T17:39:00Z">
          <w:pPr>
            <w:ind w:left="568" w:hanging="284"/>
          </w:pPr>
        </w:pPrChange>
      </w:pPr>
      <w:ins w:id="250" w:author="C3-215165" w:date="2021-10-19T16:01:00Z">
        <w:r>
          <w:t>2.</w:t>
        </w:r>
      </w:ins>
      <w:ins w:id="251" w:author="Rapporteur" w:date="2021-10-19T17:50:00Z">
        <w:r>
          <w:rPr>
            <w:rFonts w:hint="eastAsia"/>
            <w:lang w:val="en-US" w:eastAsia="zh-CN"/>
          </w:rPr>
          <w:tab/>
        </w:r>
      </w:ins>
      <w:proofErr w:type="gramStart"/>
      <w:ins w:id="252" w:author="C3-215165" w:date="2021-10-19T16:01:00Z">
        <w:r>
          <w:t>verify</w:t>
        </w:r>
        <w:proofErr w:type="gramEnd"/>
        <w:r>
          <w:t xml:space="preserve"> the identity of the AS and check if the AS is authorized to register itself at MSGin5G Server; and</w:t>
        </w:r>
      </w:ins>
    </w:p>
    <w:p w:rsidR="00000000" w:rsidRDefault="00946DEB">
      <w:pPr>
        <w:pStyle w:val="B10"/>
        <w:rPr>
          <w:ins w:id="253" w:author="C3-215165" w:date="2021-10-19T16:01:00Z"/>
        </w:rPr>
        <w:pPrChange w:id="254" w:author="Rapporteur" w:date="2021-10-19T17:39:00Z">
          <w:pPr>
            <w:ind w:left="568" w:hanging="284"/>
          </w:pPr>
        </w:pPrChange>
      </w:pPr>
      <w:ins w:id="255" w:author="C3-215165" w:date="2021-10-19T16:01:00Z">
        <w:r>
          <w:t>3.</w:t>
        </w:r>
      </w:ins>
      <w:ins w:id="256" w:author="Rapporteur" w:date="2021-10-19T17:50:00Z">
        <w:r>
          <w:rPr>
            <w:rFonts w:hint="eastAsia"/>
            <w:lang w:val="en-US" w:eastAsia="zh-CN"/>
          </w:rPr>
          <w:tab/>
        </w:r>
      </w:ins>
      <w:proofErr w:type="gramStart"/>
      <w:ins w:id="257" w:author="C3-215165" w:date="2021-10-19T16:01:00Z">
        <w:r>
          <w:t>if</w:t>
        </w:r>
        <w:proofErr w:type="gramEnd"/>
        <w:r>
          <w:t xml:space="preserve"> the AS is authorized to register to MSGin5G Server, then the MSGin5G Server shall:</w:t>
        </w:r>
      </w:ins>
    </w:p>
    <w:p w:rsidR="00000000" w:rsidRDefault="00946DEB">
      <w:pPr>
        <w:pStyle w:val="B2"/>
        <w:rPr>
          <w:ins w:id="258" w:author="C3-215165" w:date="2021-10-19T16:01:00Z"/>
        </w:rPr>
        <w:pPrChange w:id="259" w:author="Rapporteur" w:date="2021-10-19T17:39:00Z">
          <w:pPr>
            <w:ind w:left="851" w:hanging="284"/>
          </w:pPr>
        </w:pPrChange>
      </w:pPr>
      <w:proofErr w:type="gramStart"/>
      <w:ins w:id="260" w:author="C3-215165" w:date="2021-10-19T16:01:00Z">
        <w:r>
          <w:t>a</w:t>
        </w:r>
        <w:proofErr w:type="gramEnd"/>
        <w:r>
          <w:t>.</w:t>
        </w:r>
      </w:ins>
      <w:ins w:id="261" w:author="Rapporteur" w:date="2021-10-19T17:50:00Z">
        <w:r>
          <w:rPr>
            <w:rFonts w:hint="eastAsia"/>
            <w:lang w:val="en-US" w:eastAsia="zh-CN"/>
          </w:rPr>
          <w:tab/>
        </w:r>
      </w:ins>
      <w:ins w:id="262" w:author="C3-215165" w:date="2021-10-19T16:01:00Z">
        <w:r>
          <w:t>store the AS registration information and create a new resource with the AS</w:t>
        </w:r>
        <w:bookmarkStart w:id="263" w:name="OLE_LINK18"/>
        <w:r>
          <w:t xml:space="preserve"> registration information</w:t>
        </w:r>
        <w:bookmarkEnd w:id="263"/>
        <w:r>
          <w:t xml:space="preserve"> as specified in clause 8.1.2.1; and</w:t>
        </w:r>
      </w:ins>
    </w:p>
    <w:p w:rsidR="00000000" w:rsidRDefault="00946DEB">
      <w:pPr>
        <w:pStyle w:val="B2"/>
        <w:rPr>
          <w:lang w:eastAsia="zh-CN"/>
        </w:rPr>
        <w:pPrChange w:id="264" w:author="Rapporteur" w:date="2021-10-19T17:40:00Z">
          <w:pPr/>
        </w:pPrChange>
      </w:pPr>
      <w:proofErr w:type="gramStart"/>
      <w:ins w:id="265" w:author="C3-215165" w:date="2021-10-19T16:01:00Z">
        <w:r>
          <w:t>b</w:t>
        </w:r>
        <w:proofErr w:type="gramEnd"/>
        <w:r>
          <w:t>.</w:t>
        </w:r>
      </w:ins>
      <w:ins w:id="266" w:author="Rapporteur" w:date="2021-10-19T17:50:00Z">
        <w:r>
          <w:rPr>
            <w:rFonts w:hint="eastAsia"/>
            <w:lang w:val="en-US" w:eastAsia="zh-CN"/>
          </w:rPr>
          <w:tab/>
        </w:r>
      </w:ins>
      <w:ins w:id="267" w:author="C3-215165" w:date="2021-10-19T16:01:00Z">
        <w:r>
          <w:t>return the AS registration information, the resource URI of the AS registration information, in the response message.</w:t>
        </w:r>
      </w:ins>
    </w:p>
    <w:p w:rsidR="00495C47" w:rsidRDefault="00946DEB">
      <w:pPr>
        <w:pStyle w:val="4"/>
        <w:rPr>
          <w:lang w:eastAsia="zh-CN"/>
        </w:rPr>
      </w:pPr>
      <w:bookmarkStart w:id="268" w:name="_Toc83768243"/>
      <w:r>
        <w:t>5.</w:t>
      </w:r>
      <w:r>
        <w:rPr>
          <w:rFonts w:hint="eastAsia"/>
          <w:lang w:eastAsia="zh-CN"/>
        </w:rPr>
        <w:t>2</w:t>
      </w:r>
      <w:r>
        <w:t>.2.</w:t>
      </w:r>
      <w:r>
        <w:rPr>
          <w:rFonts w:hint="eastAsia"/>
          <w:lang w:eastAsia="zh-CN"/>
        </w:rPr>
        <w:t>3</w:t>
      </w:r>
      <w:r>
        <w:tab/>
      </w:r>
      <w:proofErr w:type="spellStart"/>
      <w:r>
        <w:rPr>
          <w:rFonts w:hint="eastAsia"/>
          <w:lang w:eastAsia="zh-CN"/>
        </w:rPr>
        <w:t>MSGS_</w:t>
      </w:r>
      <w:r>
        <w:t>ASRegistration</w:t>
      </w:r>
      <w:r>
        <w:rPr>
          <w:rFonts w:hint="eastAsia"/>
          <w:lang w:eastAsia="zh-CN"/>
        </w:rPr>
        <w:t>_Deregister</w:t>
      </w:r>
      <w:bookmarkEnd w:id="268"/>
      <w:proofErr w:type="spellEnd"/>
    </w:p>
    <w:p w:rsidR="00495C47" w:rsidRDefault="00946DEB">
      <w:pPr>
        <w:pStyle w:val="5"/>
      </w:pPr>
      <w:bookmarkStart w:id="269" w:name="_Toc83768244"/>
      <w:r>
        <w:t>5.</w:t>
      </w:r>
      <w:r>
        <w:rPr>
          <w:rFonts w:hint="eastAsia"/>
          <w:lang w:eastAsia="zh-CN"/>
        </w:rPr>
        <w:t>2</w:t>
      </w:r>
      <w:r>
        <w:t>.2.</w:t>
      </w:r>
      <w:r>
        <w:rPr>
          <w:rFonts w:hint="eastAsia"/>
          <w:lang w:eastAsia="zh-CN"/>
        </w:rPr>
        <w:t>3</w:t>
      </w:r>
      <w:r>
        <w:t>.1</w:t>
      </w:r>
      <w:r>
        <w:tab/>
        <w:t>General</w:t>
      </w:r>
      <w:bookmarkEnd w:id="269"/>
    </w:p>
    <w:p w:rsidR="00495C47" w:rsidRDefault="00946DEB">
      <w:ins w:id="270" w:author="C3-215165" w:date="2021-10-19T16:02:00Z">
        <w:r>
          <w:t xml:space="preserve">This service operation is used by the AS to deregister itself from </w:t>
        </w:r>
        <w:proofErr w:type="gramStart"/>
        <w:r>
          <w:t>a</w:t>
        </w:r>
        <w:proofErr w:type="gramEnd"/>
        <w:r>
          <w:t xml:space="preserve"> MSGin5G Server.</w:t>
        </w:r>
      </w:ins>
    </w:p>
    <w:p w:rsidR="00495C47" w:rsidRDefault="00946DEB">
      <w:pPr>
        <w:pStyle w:val="5"/>
        <w:rPr>
          <w:lang w:eastAsia="zh-CN"/>
        </w:rPr>
      </w:pPr>
      <w:bookmarkStart w:id="271" w:name="_Toc83768245"/>
      <w:r>
        <w:t>5.</w:t>
      </w:r>
      <w:r>
        <w:rPr>
          <w:rFonts w:hint="eastAsia"/>
        </w:rPr>
        <w:t>3</w:t>
      </w:r>
      <w:r>
        <w:t>.2.</w:t>
      </w:r>
      <w:r>
        <w:rPr>
          <w:rFonts w:hint="eastAsia"/>
          <w:lang w:eastAsia="zh-CN"/>
        </w:rPr>
        <w:t>3</w:t>
      </w:r>
      <w:r>
        <w:t>.2</w:t>
      </w:r>
      <w:r>
        <w:tab/>
      </w:r>
      <w:r>
        <w:rPr>
          <w:rFonts w:hint="eastAsia"/>
          <w:lang w:eastAsia="zh-CN"/>
        </w:rPr>
        <w:t xml:space="preserve">Application Server deregistering from MSGin5G Server using </w:t>
      </w:r>
      <w:proofErr w:type="spellStart"/>
      <w:r>
        <w:rPr>
          <w:rFonts w:hint="eastAsia"/>
          <w:lang w:eastAsia="zh-CN"/>
        </w:rPr>
        <w:t>MSGS_</w:t>
      </w:r>
      <w:r>
        <w:t>ASRegistration</w:t>
      </w:r>
      <w:r>
        <w:rPr>
          <w:rFonts w:hint="eastAsia"/>
          <w:lang w:eastAsia="zh-CN"/>
        </w:rPr>
        <w:t>_Deregister</w:t>
      </w:r>
      <w:proofErr w:type="spellEnd"/>
      <w:r>
        <w:rPr>
          <w:rFonts w:hint="eastAsia"/>
          <w:lang w:eastAsia="zh-CN"/>
        </w:rPr>
        <w:t xml:space="preserve"> operation</w:t>
      </w:r>
      <w:bookmarkEnd w:id="271"/>
    </w:p>
    <w:p w:rsidR="00495C47" w:rsidRDefault="00946DEB">
      <w:pPr>
        <w:rPr>
          <w:ins w:id="272" w:author="C3-215165" w:date="2021-10-19T16:02:00Z"/>
          <w:lang w:val="en-US"/>
        </w:rPr>
      </w:pPr>
      <w:ins w:id="273" w:author="C3-215165" w:date="2021-10-19T16:02:00Z">
        <w:r>
          <w:rPr>
            <w:lang w:val="en-US"/>
          </w:rPr>
          <w:t xml:space="preserve">To deregister itself from the MSGin5G Server, the AS shall send HTTP DELETE message to the MSGin5G Server on the </w:t>
        </w:r>
        <w:r>
          <w:t xml:space="preserve">"AS </w:t>
        </w:r>
        <w:proofErr w:type="spellStart"/>
        <w:r>
          <w:t>D</w:t>
        </w:r>
        <w:r>
          <w:rPr>
            <w:rFonts w:hint="eastAsia"/>
            <w:lang w:eastAsia="zh-CN"/>
          </w:rPr>
          <w:t>e</w:t>
        </w:r>
        <w:r>
          <w:t>Registration</w:t>
        </w:r>
        <w:proofErr w:type="spellEnd"/>
        <w:r>
          <w:t>" collection resource</w:t>
        </w:r>
        <w:r>
          <w:rPr>
            <w:lang w:eastAsia="zh-CN"/>
          </w:rPr>
          <w:t xml:space="preserve">, </w:t>
        </w:r>
        <w:r>
          <w:rPr>
            <w:lang w:val="en-US"/>
          </w:rPr>
          <w:t xml:space="preserve">as specified in clause 8.1.2.3.3.2. </w:t>
        </w:r>
      </w:ins>
    </w:p>
    <w:p w:rsidR="00495C47" w:rsidRDefault="00946DEB">
      <w:pPr>
        <w:rPr>
          <w:ins w:id="274" w:author="C3-215165" w:date="2021-10-19T16:02:00Z"/>
          <w:lang w:val="en-US"/>
        </w:rPr>
      </w:pPr>
      <w:ins w:id="275" w:author="C3-215165" w:date="2021-10-19T16:02:00Z">
        <w:r>
          <w:rPr>
            <w:lang w:val="en-US"/>
          </w:rPr>
          <w:t>Upon receiving the HTTP DELETE request, the MSGin5G Server shall:</w:t>
        </w:r>
      </w:ins>
    </w:p>
    <w:p w:rsidR="00000000" w:rsidRDefault="00946DEB">
      <w:pPr>
        <w:pStyle w:val="B10"/>
        <w:numPr>
          <w:ilvl w:val="0"/>
          <w:numId w:val="3"/>
          <w:ins w:id="276" w:author="Rapporteur" w:date="2021-10-19T17:51:00Z"/>
        </w:numPr>
        <w:rPr>
          <w:ins w:id="277" w:author="C3-215165" w:date="2021-10-19T16:02:00Z"/>
        </w:rPr>
        <w:pPrChange w:id="278" w:author="Rapporteur" w:date="2021-10-19T17:51:00Z">
          <w:pPr>
            <w:ind w:left="568" w:hanging="284"/>
          </w:pPr>
        </w:pPrChange>
      </w:pPr>
      <w:ins w:id="279" w:author="C3-215165" w:date="2021-10-19T16:02:00Z">
        <w:r>
          <w:t>verify the identity of the AS and check if the AS is authorized to deregister the AS registration information;</w:t>
        </w:r>
      </w:ins>
    </w:p>
    <w:p w:rsidR="00000000" w:rsidRDefault="00946DEB">
      <w:pPr>
        <w:pStyle w:val="B10"/>
        <w:numPr>
          <w:ilvl w:val="0"/>
          <w:numId w:val="3"/>
          <w:ins w:id="280" w:author="Rapporteur" w:date="2021-10-19T17:51:00Z"/>
        </w:numPr>
        <w:rPr>
          <w:ins w:id="281" w:author="C3-215165" w:date="2021-10-19T16:02:00Z"/>
        </w:rPr>
        <w:pPrChange w:id="282" w:author="Rapporteur" w:date="2021-10-19T17:51:00Z">
          <w:pPr>
            <w:ind w:left="568" w:hanging="284"/>
          </w:pPr>
        </w:pPrChange>
      </w:pPr>
      <w:ins w:id="283" w:author="C3-215165" w:date="2021-10-19T16:02:00Z">
        <w:r>
          <w:t>if the AS is authorized to deregister the AS registration information, then the MSGin5G Server shall deregister the AS profile from the MSGin5G Server and delete the resource representing AS registration information; and</w:t>
        </w:r>
      </w:ins>
    </w:p>
    <w:p w:rsidR="00000000" w:rsidRDefault="00946DEB">
      <w:pPr>
        <w:pStyle w:val="B10"/>
        <w:numPr>
          <w:ilvl w:val="0"/>
          <w:numId w:val="3"/>
          <w:ins w:id="284" w:author="Rapporteur" w:date="2021-10-19T17:51:00Z"/>
        </w:numPr>
        <w:rPr>
          <w:lang w:eastAsia="zh-CN"/>
        </w:rPr>
        <w:pPrChange w:id="285" w:author="Rapporteur" w:date="2021-10-19T17:51:00Z">
          <w:pPr/>
        </w:pPrChange>
      </w:pPr>
      <w:proofErr w:type="gramStart"/>
      <w:ins w:id="286" w:author="C3-215165" w:date="2021-10-19T16:02:00Z">
        <w:r>
          <w:t>return</w:t>
        </w:r>
        <w:proofErr w:type="gramEnd"/>
        <w:r>
          <w:t xml:space="preserve"> the "204 Not Content" message to the AS, indicating the successful deregistration of the AS information.</w:t>
        </w:r>
      </w:ins>
    </w:p>
    <w:p w:rsidR="00495C47" w:rsidRDefault="00946DEB">
      <w:pPr>
        <w:pStyle w:val="2"/>
        <w:rPr>
          <w:lang w:eastAsia="zh-CN"/>
        </w:rPr>
      </w:pPr>
      <w:bookmarkStart w:id="287" w:name="_Toc83768246"/>
      <w:r>
        <w:rPr>
          <w:rFonts w:hint="eastAsia"/>
          <w:lang w:eastAsia="zh-CN"/>
        </w:rPr>
        <w:lastRenderedPageBreak/>
        <w:t>5.3</w:t>
      </w:r>
      <w:r>
        <w:rPr>
          <w:rFonts w:hint="eastAsia"/>
          <w:lang w:eastAsia="zh-CN"/>
        </w:rPr>
        <w:tab/>
      </w:r>
      <w:proofErr w:type="spellStart"/>
      <w:r>
        <w:rPr>
          <w:rFonts w:hint="eastAsia"/>
          <w:lang w:eastAsia="zh-CN"/>
        </w:rPr>
        <w:t>MSGS_MSGDelivery</w:t>
      </w:r>
      <w:proofErr w:type="spellEnd"/>
      <w:r>
        <w:rPr>
          <w:rFonts w:hint="eastAsia"/>
          <w:lang w:eastAsia="zh-CN"/>
        </w:rPr>
        <w:t xml:space="preserve"> Service</w:t>
      </w:r>
      <w:bookmarkEnd w:id="287"/>
    </w:p>
    <w:p w:rsidR="00495C47" w:rsidRDefault="00946DEB">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495C47" w:rsidRDefault="00946DEB">
      <w:pPr>
        <w:pStyle w:val="3"/>
      </w:pPr>
      <w:bookmarkStart w:id="288" w:name="_Toc73437053"/>
      <w:bookmarkStart w:id="289" w:name="_Toc43199519"/>
      <w:bookmarkStart w:id="290" w:name="_Toc83768247"/>
      <w:bookmarkStart w:id="291" w:name="_Toc68165910"/>
      <w:bookmarkStart w:id="292" w:name="_Toc45132698"/>
      <w:bookmarkStart w:id="293" w:name="_Toc66282034"/>
      <w:bookmarkStart w:id="294" w:name="_Toc36037595"/>
      <w:bookmarkStart w:id="295" w:name="_Toc36037291"/>
      <w:bookmarkStart w:id="296" w:name="_Toc38877437"/>
      <w:bookmarkStart w:id="297" w:name="_Toc34035298"/>
      <w:bookmarkStart w:id="298" w:name="_Toc75351463"/>
      <w:bookmarkStart w:id="299" w:name="_Toc510696588"/>
      <w:bookmarkStart w:id="300" w:name="_Toc59015441"/>
      <w:bookmarkStart w:id="301" w:name="_Toc73433550"/>
      <w:bookmarkStart w:id="302" w:name="_Toc73435647"/>
      <w:bookmarkStart w:id="303" w:name="_Toc70426202"/>
      <w:bookmarkStart w:id="304" w:name="_Toc63170997"/>
      <w:r>
        <w:t>5.</w:t>
      </w:r>
      <w:r>
        <w:rPr>
          <w:rFonts w:hint="eastAsia"/>
          <w:lang w:eastAsia="zh-CN"/>
        </w:rPr>
        <w:t>3</w:t>
      </w:r>
      <w:r>
        <w:t>.1</w:t>
      </w:r>
      <w:r>
        <w:tab/>
        <w:t>Service Description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495C47" w:rsidRDefault="00495C47">
      <w:pPr>
        <w:rPr>
          <w:lang w:eastAsia="zh-CN"/>
        </w:rPr>
      </w:pPr>
    </w:p>
    <w:p w:rsidR="00495C47" w:rsidRDefault="00946DEB">
      <w:pPr>
        <w:pStyle w:val="3"/>
      </w:pPr>
      <w:bookmarkStart w:id="305" w:name="_Toc38877438"/>
      <w:bookmarkStart w:id="306" w:name="_Toc83768248"/>
      <w:bookmarkStart w:id="307" w:name="_Toc73437054"/>
      <w:bookmarkStart w:id="308" w:name="_Toc34035299"/>
      <w:bookmarkStart w:id="309" w:name="_Toc75351464"/>
      <w:bookmarkStart w:id="310" w:name="_Toc510696589"/>
      <w:bookmarkStart w:id="311" w:name="_Toc36037292"/>
      <w:bookmarkStart w:id="312" w:name="_Toc59015442"/>
      <w:bookmarkStart w:id="313" w:name="_Toc68165911"/>
      <w:bookmarkStart w:id="314" w:name="_Toc66282035"/>
      <w:bookmarkStart w:id="315" w:name="_Toc45132699"/>
      <w:bookmarkStart w:id="316" w:name="_Toc43199520"/>
      <w:bookmarkStart w:id="317" w:name="_Toc63170998"/>
      <w:bookmarkStart w:id="318" w:name="_Toc36037596"/>
      <w:bookmarkStart w:id="319" w:name="_Toc73433551"/>
      <w:bookmarkStart w:id="320" w:name="_Toc70426203"/>
      <w:bookmarkStart w:id="321" w:name="_Toc73435648"/>
      <w:r>
        <w:t>5.</w:t>
      </w:r>
      <w:r>
        <w:rPr>
          <w:rFonts w:hint="eastAsia"/>
          <w:lang w:eastAsia="zh-CN"/>
        </w:rPr>
        <w:t>3</w:t>
      </w:r>
      <w:r>
        <w:t>.2</w:t>
      </w:r>
      <w:r>
        <w:tab/>
        <w:t>Service Operations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495C47" w:rsidRDefault="00946DEB">
      <w:pPr>
        <w:pStyle w:val="4"/>
      </w:pPr>
      <w:bookmarkStart w:id="322" w:name="_Toc75351465"/>
      <w:bookmarkStart w:id="323" w:name="_Toc34035300"/>
      <w:bookmarkStart w:id="324" w:name="_Toc43199521"/>
      <w:bookmarkStart w:id="325" w:name="_Toc38877439"/>
      <w:bookmarkStart w:id="326" w:name="_Toc45132700"/>
      <w:bookmarkStart w:id="327" w:name="_Toc59015443"/>
      <w:bookmarkStart w:id="328" w:name="_Toc66282036"/>
      <w:bookmarkStart w:id="329" w:name="_Toc73435649"/>
      <w:bookmarkStart w:id="330" w:name="_Toc83768249"/>
      <w:bookmarkStart w:id="331" w:name="_Toc73437055"/>
      <w:bookmarkStart w:id="332" w:name="_Toc68165912"/>
      <w:bookmarkStart w:id="333" w:name="_Toc63170999"/>
      <w:bookmarkStart w:id="334" w:name="_Toc70426204"/>
      <w:bookmarkStart w:id="335" w:name="_Toc73433552"/>
      <w:bookmarkStart w:id="336" w:name="_Toc36037597"/>
      <w:bookmarkStart w:id="337" w:name="_Toc510696590"/>
      <w:bookmarkStart w:id="338" w:name="_Toc36037293"/>
      <w:r>
        <w:t>5.</w:t>
      </w:r>
      <w:r>
        <w:rPr>
          <w:rFonts w:hint="eastAsia"/>
          <w:lang w:eastAsia="zh-CN"/>
        </w:rPr>
        <w:t>3</w:t>
      </w:r>
      <w:r>
        <w:t>.2.1</w:t>
      </w:r>
      <w:r>
        <w:tab/>
        <w:t>Introduction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rsidR="00495C47" w:rsidRDefault="00495C47">
      <w:pPr>
        <w:rPr>
          <w:lang w:eastAsia="zh-CN"/>
        </w:rPr>
      </w:pPr>
      <w:bookmarkStart w:id="339" w:name="_Toc36037294"/>
      <w:bookmarkStart w:id="340" w:name="_Toc73437056"/>
      <w:bookmarkStart w:id="341" w:name="_Toc45132701"/>
      <w:bookmarkStart w:id="342" w:name="_Toc59015444"/>
      <w:bookmarkStart w:id="343" w:name="_Toc63171000"/>
      <w:bookmarkStart w:id="344" w:name="_Toc70426205"/>
      <w:bookmarkStart w:id="345" w:name="_Toc34035301"/>
      <w:bookmarkStart w:id="346" w:name="_Toc68165913"/>
      <w:bookmarkStart w:id="347" w:name="_Toc66282037"/>
      <w:bookmarkStart w:id="348" w:name="_Toc36037598"/>
      <w:bookmarkStart w:id="349" w:name="_Toc73433553"/>
      <w:bookmarkStart w:id="350" w:name="_Toc38877440"/>
      <w:bookmarkStart w:id="351" w:name="_Toc43199522"/>
      <w:bookmarkStart w:id="352" w:name="_Toc73435650"/>
      <w:bookmarkStart w:id="353" w:name="_Toc75351466"/>
      <w:bookmarkStart w:id="354" w:name="_Toc510696591"/>
    </w:p>
    <w:p w:rsidR="00495C47" w:rsidRDefault="00946DEB">
      <w:pPr>
        <w:pStyle w:val="4"/>
      </w:pPr>
      <w:bookmarkStart w:id="355" w:name="_Toc83768250"/>
      <w:r>
        <w:t>5.</w:t>
      </w:r>
      <w:r>
        <w:rPr>
          <w:rFonts w:hint="eastAsia"/>
          <w:lang w:eastAsia="zh-CN"/>
        </w:rPr>
        <w:t>3</w:t>
      </w:r>
      <w:r>
        <w:t>.2.2</w:t>
      </w:r>
      <w:r>
        <w:tab/>
      </w:r>
      <w:proofErr w:type="spellStart"/>
      <w:r>
        <w:rPr>
          <w:rFonts w:hint="eastAsia"/>
          <w:lang w:eastAsia="zh-CN"/>
        </w:rPr>
        <w:t>MSGS_MSGDelivery</w:t>
      </w:r>
      <w:r>
        <w:t>_Subscribe</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5"/>
      <w:proofErr w:type="spellEnd"/>
    </w:p>
    <w:p w:rsidR="00495C47" w:rsidRDefault="00946DEB">
      <w:pPr>
        <w:pStyle w:val="5"/>
      </w:pPr>
      <w:bookmarkStart w:id="356" w:name="_Toc45132702"/>
      <w:bookmarkStart w:id="357" w:name="_Toc59015445"/>
      <w:bookmarkStart w:id="358" w:name="_Toc36037599"/>
      <w:bookmarkStart w:id="359" w:name="_Toc73437057"/>
      <w:bookmarkStart w:id="360" w:name="_Toc70426206"/>
      <w:bookmarkStart w:id="361" w:name="_Toc66282038"/>
      <w:bookmarkStart w:id="362" w:name="_Toc68165914"/>
      <w:bookmarkStart w:id="363" w:name="_Toc43199523"/>
      <w:bookmarkStart w:id="364" w:name="_Toc73433554"/>
      <w:bookmarkStart w:id="365" w:name="_Toc38877441"/>
      <w:bookmarkStart w:id="366" w:name="_Toc34035302"/>
      <w:bookmarkStart w:id="367" w:name="_Toc75351467"/>
      <w:bookmarkStart w:id="368" w:name="_Toc36037295"/>
      <w:bookmarkStart w:id="369" w:name="_Toc63171001"/>
      <w:bookmarkStart w:id="370" w:name="_Toc73435651"/>
      <w:bookmarkStart w:id="371" w:name="_Toc83768251"/>
      <w:r>
        <w:t>5.</w:t>
      </w:r>
      <w:r>
        <w:rPr>
          <w:rFonts w:hint="eastAsia"/>
          <w:lang w:eastAsia="zh-CN"/>
        </w:rPr>
        <w:t>3</w:t>
      </w:r>
      <w:r>
        <w:t>.2.2.1</w:t>
      </w:r>
      <w:r>
        <w:tab/>
        <w:t>General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495C47" w:rsidRDefault="00495C47"/>
    <w:p w:rsidR="00495C47" w:rsidRDefault="00946DEB">
      <w:pPr>
        <w:pStyle w:val="5"/>
        <w:rPr>
          <w:lang w:eastAsia="zh-CN"/>
        </w:rPr>
      </w:pPr>
      <w:bookmarkStart w:id="372" w:name="_Toc36037600"/>
      <w:bookmarkStart w:id="373" w:name="_Toc68165915"/>
      <w:bookmarkStart w:id="374" w:name="_Toc70426207"/>
      <w:bookmarkStart w:id="375" w:name="_Toc38877442"/>
      <w:bookmarkStart w:id="376" w:name="_Toc63171002"/>
      <w:bookmarkStart w:id="377" w:name="_Toc73435652"/>
      <w:bookmarkStart w:id="378" w:name="_Toc75351468"/>
      <w:bookmarkStart w:id="379" w:name="_Toc36037296"/>
      <w:bookmarkStart w:id="380" w:name="_Toc59015446"/>
      <w:bookmarkStart w:id="381" w:name="_Toc66282039"/>
      <w:bookmarkStart w:id="382" w:name="_Toc45132703"/>
      <w:bookmarkStart w:id="383" w:name="_Toc73433555"/>
      <w:bookmarkStart w:id="384" w:name="_Toc43199524"/>
      <w:bookmarkStart w:id="385" w:name="_Toc34035303"/>
      <w:bookmarkStart w:id="386" w:name="_Toc73437058"/>
      <w:bookmarkStart w:id="387" w:name="_Toc83768252"/>
      <w:r>
        <w:t>5.</w:t>
      </w:r>
      <w:r>
        <w:rPr>
          <w:rFonts w:hint="eastAsia"/>
          <w:lang w:eastAsia="zh-CN"/>
        </w:rPr>
        <w:t>3</w:t>
      </w:r>
      <w:r>
        <w:t>.2.2.2</w:t>
      </w:r>
      <w:r>
        <w:tab/>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Pr>
          <w:rFonts w:hint="eastAsia"/>
          <w:lang w:eastAsia="zh-CN"/>
        </w:rPr>
        <w:t>C</w:t>
      </w:r>
      <w:r>
        <w:t>reat</w:t>
      </w:r>
      <w:r>
        <w:rPr>
          <w:rFonts w:hint="eastAsia"/>
          <w:lang w:eastAsia="zh-CN"/>
        </w:rPr>
        <w:t>ing</w:t>
      </w:r>
      <w:r>
        <w:t xml:space="preserve"> a subscription for </w:t>
      </w:r>
      <w:r>
        <w:rPr>
          <w:rFonts w:hint="eastAsia"/>
          <w:lang w:eastAsia="zh-CN"/>
        </w:rPr>
        <w:t xml:space="preserve">MSGin5G </w:t>
      </w:r>
      <w:r>
        <w:t>messages delivery</w:t>
      </w:r>
      <w:bookmarkEnd w:id="387"/>
    </w:p>
    <w:p w:rsidR="00495C47" w:rsidRDefault="00495C47"/>
    <w:p w:rsidR="00495C47" w:rsidRDefault="00946DEB">
      <w:pPr>
        <w:pStyle w:val="4"/>
      </w:pPr>
      <w:bookmarkStart w:id="388" w:name="_Toc66282040"/>
      <w:bookmarkStart w:id="389" w:name="_Toc34035304"/>
      <w:bookmarkStart w:id="390" w:name="_Toc59015447"/>
      <w:bookmarkStart w:id="391" w:name="_Toc38877443"/>
      <w:bookmarkStart w:id="392" w:name="_Toc36037601"/>
      <w:bookmarkStart w:id="393" w:name="_Toc73433556"/>
      <w:bookmarkStart w:id="394" w:name="_Toc73435653"/>
      <w:bookmarkStart w:id="395" w:name="_Toc45132704"/>
      <w:bookmarkStart w:id="396" w:name="_Toc68165916"/>
      <w:bookmarkStart w:id="397" w:name="_Toc43199525"/>
      <w:bookmarkStart w:id="398" w:name="_Toc83768253"/>
      <w:bookmarkStart w:id="399" w:name="_Toc75351469"/>
      <w:bookmarkStart w:id="400" w:name="_Toc73437059"/>
      <w:bookmarkStart w:id="401" w:name="_Toc63171003"/>
      <w:bookmarkStart w:id="402" w:name="_Toc70426208"/>
      <w:bookmarkStart w:id="403" w:name="_Toc36037297"/>
      <w:r>
        <w:t>5.</w:t>
      </w:r>
      <w:r>
        <w:rPr>
          <w:rFonts w:hint="eastAsia"/>
          <w:lang w:eastAsia="zh-CN"/>
        </w:rPr>
        <w:t>3</w:t>
      </w:r>
      <w:r>
        <w:t>.2.3</w:t>
      </w:r>
      <w:r>
        <w:tab/>
      </w:r>
      <w:r>
        <w:rPr>
          <w:rFonts w:hint="eastAsia"/>
          <w:lang w:eastAsia="zh-CN"/>
        </w:rPr>
        <w:t>MSGin5G_MSGDelivery</w:t>
      </w:r>
      <w:r>
        <w:t>_Unsubscribe</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495C47" w:rsidRDefault="00946DEB">
      <w:pPr>
        <w:pStyle w:val="5"/>
      </w:pPr>
      <w:bookmarkStart w:id="404" w:name="_Toc43199526"/>
      <w:bookmarkStart w:id="405" w:name="_Toc66282041"/>
      <w:bookmarkStart w:id="406" w:name="_Toc83768254"/>
      <w:bookmarkStart w:id="407" w:name="_Toc68165917"/>
      <w:bookmarkStart w:id="408" w:name="_Toc36037602"/>
      <w:bookmarkStart w:id="409" w:name="_Toc75351470"/>
      <w:bookmarkStart w:id="410" w:name="_Toc63171004"/>
      <w:bookmarkStart w:id="411" w:name="_Toc73435654"/>
      <w:bookmarkStart w:id="412" w:name="_Toc36037298"/>
      <w:bookmarkStart w:id="413" w:name="_Toc38877444"/>
      <w:bookmarkStart w:id="414" w:name="_Toc34035305"/>
      <w:bookmarkStart w:id="415" w:name="_Toc70426209"/>
      <w:bookmarkStart w:id="416" w:name="_Toc59015448"/>
      <w:bookmarkStart w:id="417" w:name="_Toc73437060"/>
      <w:bookmarkStart w:id="418" w:name="_Toc73433557"/>
      <w:bookmarkStart w:id="419" w:name="_Toc45132705"/>
      <w:r>
        <w:t>5.</w:t>
      </w:r>
      <w:r>
        <w:rPr>
          <w:rFonts w:hint="eastAsia"/>
          <w:lang w:eastAsia="zh-CN"/>
        </w:rPr>
        <w:t>3</w:t>
      </w:r>
      <w:r>
        <w:t>.2.3.1</w:t>
      </w:r>
      <w:r>
        <w:tab/>
        <w:t>General</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rsidR="00495C47" w:rsidRDefault="00946DEB">
      <w:r>
        <w:t>.</w:t>
      </w:r>
    </w:p>
    <w:p w:rsidR="00495C47" w:rsidRDefault="00946DEB">
      <w:pPr>
        <w:pStyle w:val="5"/>
        <w:rPr>
          <w:lang w:eastAsia="zh-CN"/>
        </w:rPr>
      </w:pPr>
      <w:bookmarkStart w:id="420" w:name="_Toc34035306"/>
      <w:bookmarkStart w:id="421" w:name="_Toc36037299"/>
      <w:bookmarkStart w:id="422" w:name="_Toc38877445"/>
      <w:bookmarkStart w:id="423" w:name="_Toc43199527"/>
      <w:bookmarkStart w:id="424" w:name="_Toc45132706"/>
      <w:bookmarkStart w:id="425" w:name="_Toc66282042"/>
      <w:bookmarkStart w:id="426" w:name="_Toc63171005"/>
      <w:bookmarkStart w:id="427" w:name="_Toc36037603"/>
      <w:bookmarkStart w:id="428" w:name="_Toc68165918"/>
      <w:bookmarkStart w:id="429" w:name="_Toc73437061"/>
      <w:bookmarkStart w:id="430" w:name="_Toc70426210"/>
      <w:bookmarkStart w:id="431" w:name="_Toc59015449"/>
      <w:bookmarkStart w:id="432" w:name="_Toc73435655"/>
      <w:bookmarkStart w:id="433" w:name="_Toc73433558"/>
      <w:bookmarkStart w:id="434" w:name="_Toc75351471"/>
      <w:bookmarkStart w:id="435" w:name="_Toc83768255"/>
      <w:r>
        <w:t>5.</w:t>
      </w:r>
      <w:r>
        <w:rPr>
          <w:rFonts w:hint="eastAsia"/>
          <w:lang w:eastAsia="zh-CN"/>
        </w:rPr>
        <w:t>3</w:t>
      </w:r>
      <w:r>
        <w:t>.2.3.2</w:t>
      </w:r>
      <w:r>
        <w:tab/>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Pr>
          <w:rFonts w:hint="eastAsia"/>
          <w:lang w:eastAsia="zh-CN"/>
        </w:rPr>
        <w:t>Deleting</w:t>
      </w:r>
      <w:r>
        <w:t xml:space="preserve"> a subscription for </w:t>
      </w:r>
      <w:r>
        <w:rPr>
          <w:rFonts w:hint="eastAsia"/>
          <w:lang w:eastAsia="zh-CN"/>
        </w:rPr>
        <w:t xml:space="preserve">MSGin5G </w:t>
      </w:r>
      <w:r>
        <w:t>messages delivery</w:t>
      </w:r>
      <w:bookmarkEnd w:id="435"/>
    </w:p>
    <w:p w:rsidR="00495C47" w:rsidRDefault="00495C47"/>
    <w:p w:rsidR="00495C47" w:rsidRDefault="00946DEB">
      <w:pPr>
        <w:pStyle w:val="4"/>
        <w:rPr>
          <w:lang w:eastAsia="zh-CN"/>
        </w:rPr>
      </w:pPr>
      <w:bookmarkStart w:id="436" w:name="_Toc73437062"/>
      <w:bookmarkStart w:id="437" w:name="_Toc43199528"/>
      <w:bookmarkStart w:id="438" w:name="_Toc36037604"/>
      <w:bookmarkStart w:id="439" w:name="_Toc38877446"/>
      <w:bookmarkStart w:id="440" w:name="_Toc73433559"/>
      <w:bookmarkStart w:id="441" w:name="_Toc34035307"/>
      <w:bookmarkStart w:id="442" w:name="_Toc59015450"/>
      <w:bookmarkStart w:id="443" w:name="_Toc68165919"/>
      <w:bookmarkStart w:id="444" w:name="_Toc70426211"/>
      <w:bookmarkStart w:id="445" w:name="_Toc63171006"/>
      <w:bookmarkStart w:id="446" w:name="_Toc45132707"/>
      <w:bookmarkStart w:id="447" w:name="_Toc73435656"/>
      <w:bookmarkStart w:id="448" w:name="_Toc66282043"/>
      <w:bookmarkStart w:id="449" w:name="_Toc75351472"/>
      <w:bookmarkStart w:id="450" w:name="_Toc36037300"/>
      <w:bookmarkStart w:id="451" w:name="_Toc83768256"/>
      <w:r>
        <w:t>5.</w:t>
      </w:r>
      <w:r>
        <w:rPr>
          <w:rFonts w:hint="eastAsia"/>
          <w:lang w:eastAsia="zh-CN"/>
        </w:rPr>
        <w:t>3</w:t>
      </w:r>
      <w:r>
        <w:t>.2.4</w:t>
      </w:r>
      <w:r>
        <w:tab/>
      </w:r>
      <w:bookmarkEnd w:id="354"/>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roofErr w:type="spellStart"/>
      <w:r>
        <w:rPr>
          <w:rFonts w:hint="eastAsia"/>
          <w:lang w:eastAsia="zh-CN"/>
        </w:rPr>
        <w:t>MSGS_MSGDelivery_</w:t>
      </w:r>
      <w:r>
        <w:t>AS</w:t>
      </w:r>
      <w:r>
        <w:rPr>
          <w:rFonts w:hint="eastAsia"/>
          <w:lang w:eastAsia="zh-CN"/>
        </w:rPr>
        <w:t>ODelivery</w:t>
      </w:r>
      <w:bookmarkEnd w:id="451"/>
      <w:proofErr w:type="spellEnd"/>
    </w:p>
    <w:p w:rsidR="00495C47" w:rsidRDefault="00946DEB">
      <w:pPr>
        <w:pStyle w:val="Guidance"/>
      </w:pPr>
      <w:r>
        <w:rPr>
          <w:rFonts w:hint="eastAsia"/>
        </w:rPr>
        <w:t xml:space="preserve">This clause describes the service operation of AS originating MSGin5G message delivery API. </w:t>
      </w:r>
    </w:p>
    <w:p w:rsidR="00495C47" w:rsidRDefault="00946DEB">
      <w:pPr>
        <w:pStyle w:val="5"/>
      </w:pPr>
      <w:bookmarkStart w:id="452" w:name="_Toc68165920"/>
      <w:bookmarkStart w:id="453" w:name="_Toc36037605"/>
      <w:bookmarkStart w:id="454" w:name="_Toc59015451"/>
      <w:bookmarkStart w:id="455" w:name="_Toc45132708"/>
      <w:bookmarkStart w:id="456" w:name="_Toc43199529"/>
      <w:bookmarkStart w:id="457" w:name="_Toc38877447"/>
      <w:bookmarkStart w:id="458" w:name="_Toc510696592"/>
      <w:bookmarkStart w:id="459" w:name="_Toc73433560"/>
      <w:bookmarkStart w:id="460" w:name="_Toc66282044"/>
      <w:bookmarkStart w:id="461" w:name="_Toc75351473"/>
      <w:bookmarkStart w:id="462" w:name="_Toc83768257"/>
      <w:bookmarkStart w:id="463" w:name="_Toc73437063"/>
      <w:bookmarkStart w:id="464" w:name="_Toc34035308"/>
      <w:bookmarkStart w:id="465" w:name="_Toc36037301"/>
      <w:bookmarkStart w:id="466" w:name="_Toc73435657"/>
      <w:bookmarkStart w:id="467" w:name="_Toc63171007"/>
      <w:bookmarkStart w:id="468" w:name="_Toc70426212"/>
      <w:r>
        <w:t>5.</w:t>
      </w:r>
      <w:r>
        <w:rPr>
          <w:rFonts w:hint="eastAsia"/>
          <w:lang w:eastAsia="zh-CN"/>
        </w:rPr>
        <w:t>3</w:t>
      </w:r>
      <w:r>
        <w:t>.2.4.1</w:t>
      </w:r>
      <w:r>
        <w:tab/>
        <w:t>General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rsidR="00495C47" w:rsidRDefault="00495C47">
      <w:pPr>
        <w:pStyle w:val="B10"/>
        <w:rPr>
          <w:lang w:eastAsia="zh-CN"/>
        </w:rPr>
      </w:pPr>
    </w:p>
    <w:p w:rsidR="00495C47" w:rsidRDefault="00946DEB">
      <w:pPr>
        <w:pStyle w:val="5"/>
      </w:pPr>
      <w:bookmarkStart w:id="469" w:name="_Toc73437064"/>
      <w:bookmarkStart w:id="470" w:name="_Toc510696593"/>
      <w:bookmarkStart w:id="471" w:name="_Toc73433561"/>
      <w:bookmarkStart w:id="472" w:name="_Toc83768258"/>
      <w:bookmarkStart w:id="473" w:name="_Toc75351474"/>
      <w:bookmarkStart w:id="474" w:name="_Toc36037302"/>
      <w:bookmarkStart w:id="475" w:name="_Toc59015452"/>
      <w:bookmarkStart w:id="476" w:name="_Toc73435658"/>
      <w:bookmarkStart w:id="477" w:name="_Toc43199530"/>
      <w:bookmarkStart w:id="478" w:name="_Toc70426213"/>
      <w:bookmarkStart w:id="479" w:name="_Toc66282045"/>
      <w:bookmarkStart w:id="480" w:name="_Toc45132709"/>
      <w:bookmarkStart w:id="481" w:name="_Toc68165921"/>
      <w:bookmarkStart w:id="482" w:name="_Toc36037606"/>
      <w:bookmarkStart w:id="483" w:name="_Toc38877448"/>
      <w:bookmarkStart w:id="484" w:name="_Toc34035309"/>
      <w:bookmarkStart w:id="485" w:name="_Toc63171008"/>
      <w:r>
        <w:t>5.</w:t>
      </w:r>
      <w:r>
        <w:rPr>
          <w:rFonts w:hint="eastAsia"/>
          <w:lang w:eastAsia="zh-CN"/>
        </w:rPr>
        <w:t>3</w:t>
      </w:r>
      <w:r>
        <w:t>.2.4.2</w:t>
      </w:r>
      <w:r>
        <w:tab/>
      </w:r>
      <w:r>
        <w:rPr>
          <w:rFonts w:hint="eastAsia"/>
          <w:lang w:eastAsia="zh-CN"/>
        </w:rPr>
        <w:t>AS</w:t>
      </w:r>
      <w:r>
        <w:t xml:space="preserve"> Originating </w:t>
      </w:r>
      <w:r>
        <w:rPr>
          <w:rFonts w:hint="eastAsia"/>
          <w:lang w:eastAsia="zh-CN"/>
        </w:rPr>
        <w:t xml:space="preserve">MSGin5G </w:t>
      </w:r>
      <w:r>
        <w:t>Message Delivery</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rsidR="00495C47" w:rsidRDefault="00946DEB">
      <w:pPr>
        <w:rPr>
          <w:lang w:eastAsia="zh-CN"/>
        </w:rPr>
      </w:pPr>
      <w:r>
        <w:rPr>
          <w:rFonts w:hint="eastAsia"/>
          <w:lang w:eastAsia="zh-CN"/>
        </w:rPr>
        <w:t xml:space="preserve"> </w:t>
      </w:r>
    </w:p>
    <w:p w:rsidR="00495C47" w:rsidRDefault="00946DEB">
      <w:pPr>
        <w:pStyle w:val="4"/>
        <w:rPr>
          <w:lang w:eastAsia="zh-CN"/>
        </w:rPr>
      </w:pPr>
      <w:bookmarkStart w:id="486" w:name="_Toc73435660"/>
      <w:bookmarkStart w:id="487" w:name="_Toc36037607"/>
      <w:bookmarkStart w:id="488" w:name="_Toc43199531"/>
      <w:bookmarkStart w:id="489" w:name="_Toc63171009"/>
      <w:bookmarkStart w:id="490" w:name="_Toc36037303"/>
      <w:bookmarkStart w:id="491" w:name="_Toc34035310"/>
      <w:bookmarkStart w:id="492" w:name="_Toc70426215"/>
      <w:bookmarkStart w:id="493" w:name="_Toc38877449"/>
      <w:bookmarkStart w:id="494" w:name="_Toc66282046"/>
      <w:bookmarkStart w:id="495" w:name="_Toc73437066"/>
      <w:bookmarkStart w:id="496" w:name="_Toc59015453"/>
      <w:bookmarkStart w:id="497" w:name="_Toc68165922"/>
      <w:bookmarkStart w:id="498" w:name="_Toc73433563"/>
      <w:bookmarkStart w:id="499" w:name="_Toc75351476"/>
      <w:bookmarkStart w:id="500" w:name="_Toc45132710"/>
      <w:bookmarkStart w:id="501" w:name="_Toc83768259"/>
      <w:r>
        <w:t>5.</w:t>
      </w:r>
      <w:r>
        <w:rPr>
          <w:rFonts w:hint="eastAsia"/>
          <w:lang w:eastAsia="zh-CN"/>
        </w:rPr>
        <w:t>3</w:t>
      </w:r>
      <w:r>
        <w:t>.2.5</w:t>
      </w:r>
      <w:r>
        <w:tab/>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roofErr w:type="spellStart"/>
      <w:r>
        <w:rPr>
          <w:rFonts w:hint="eastAsia"/>
          <w:lang w:eastAsia="zh-CN"/>
        </w:rPr>
        <w:t>MSGS_MSGDelivery_</w:t>
      </w:r>
      <w:r>
        <w:t>AS</w:t>
      </w:r>
      <w:r>
        <w:rPr>
          <w:rFonts w:hint="eastAsia"/>
          <w:lang w:eastAsia="zh-CN"/>
        </w:rPr>
        <w:t>ODeliveryReport</w:t>
      </w:r>
      <w:bookmarkEnd w:id="501"/>
      <w:proofErr w:type="spellEnd"/>
    </w:p>
    <w:p w:rsidR="00495C47" w:rsidRDefault="00946DEB">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495C47" w:rsidRDefault="00946DEB">
      <w:pPr>
        <w:pStyle w:val="5"/>
      </w:pPr>
      <w:bookmarkStart w:id="502" w:name="_Toc36037608"/>
      <w:bookmarkStart w:id="503" w:name="_Toc75351477"/>
      <w:bookmarkStart w:id="504" w:name="_Toc66282047"/>
      <w:bookmarkStart w:id="505" w:name="_Toc70426216"/>
      <w:bookmarkStart w:id="506" w:name="_Toc83768260"/>
      <w:bookmarkStart w:id="507" w:name="_Toc73435661"/>
      <w:bookmarkStart w:id="508" w:name="_Toc68165923"/>
      <w:bookmarkStart w:id="509" w:name="_Toc63171010"/>
      <w:bookmarkStart w:id="510" w:name="_Toc73437067"/>
      <w:bookmarkStart w:id="511" w:name="_Toc73433564"/>
      <w:bookmarkStart w:id="512" w:name="_Toc34035311"/>
      <w:bookmarkStart w:id="513" w:name="_Toc45132711"/>
      <w:bookmarkStart w:id="514" w:name="_Toc59015454"/>
      <w:bookmarkStart w:id="515" w:name="_Toc36037304"/>
      <w:bookmarkStart w:id="516" w:name="_Toc43199532"/>
      <w:bookmarkStart w:id="517" w:name="_Toc38877450"/>
      <w:r>
        <w:lastRenderedPageBreak/>
        <w:t>5.</w:t>
      </w:r>
      <w:r>
        <w:rPr>
          <w:rFonts w:hint="eastAsia"/>
          <w:lang w:eastAsia="zh-CN"/>
        </w:rPr>
        <w:t>3</w:t>
      </w:r>
      <w:r>
        <w:t>.2.5.1</w:t>
      </w:r>
      <w:r>
        <w:tab/>
        <w:t>General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495C47" w:rsidRDefault="00495C47"/>
    <w:p w:rsidR="00495C47" w:rsidRDefault="00946DEB">
      <w:pPr>
        <w:pStyle w:val="5"/>
      </w:pPr>
      <w:bookmarkStart w:id="518" w:name="_Toc66282048"/>
      <w:bookmarkStart w:id="519" w:name="_Toc63171011"/>
      <w:bookmarkStart w:id="520" w:name="_Toc59015455"/>
      <w:bookmarkStart w:id="521" w:name="_Toc45132712"/>
      <w:bookmarkStart w:id="522" w:name="_Toc43199533"/>
      <w:bookmarkStart w:id="523" w:name="_Toc38877451"/>
      <w:bookmarkStart w:id="524" w:name="_Toc36037609"/>
      <w:bookmarkStart w:id="525" w:name="_Toc36037305"/>
      <w:bookmarkStart w:id="526" w:name="_Toc34035312"/>
      <w:bookmarkStart w:id="527" w:name="_Toc75351478"/>
      <w:bookmarkStart w:id="528" w:name="_Toc73437068"/>
      <w:bookmarkStart w:id="529" w:name="_Toc73435662"/>
      <w:bookmarkStart w:id="530" w:name="_Toc73433565"/>
      <w:bookmarkStart w:id="531" w:name="_Toc70426217"/>
      <w:bookmarkStart w:id="532" w:name="_Toc68165924"/>
      <w:bookmarkStart w:id="533" w:name="_Toc83768261"/>
      <w:r>
        <w:t>5.</w:t>
      </w:r>
      <w:r>
        <w:rPr>
          <w:rFonts w:hint="eastAsia"/>
          <w:lang w:eastAsia="zh-CN"/>
        </w:rPr>
        <w:t>3</w:t>
      </w:r>
      <w:r>
        <w:t>.2.5.2</w:t>
      </w:r>
      <w:r>
        <w:tab/>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r>
        <w:rPr>
          <w:rFonts w:hint="eastAsia"/>
          <w:lang w:eastAsia="zh-CN"/>
        </w:rPr>
        <w:t>AS</w:t>
      </w:r>
      <w:r>
        <w:t xml:space="preserve"> Originating </w:t>
      </w:r>
      <w:r>
        <w:rPr>
          <w:rFonts w:hint="eastAsia"/>
          <w:lang w:eastAsia="zh-CN"/>
        </w:rPr>
        <w:t>Message Delivery Status Report</w:t>
      </w:r>
      <w:bookmarkEnd w:id="533"/>
    </w:p>
    <w:p w:rsidR="00495C47" w:rsidRDefault="00946DEB">
      <w:pPr>
        <w:rPr>
          <w:lang w:eastAsia="zh-CN"/>
        </w:rPr>
      </w:pPr>
      <w:r>
        <w:t>.</w:t>
      </w:r>
    </w:p>
    <w:p w:rsidR="00495C47" w:rsidRDefault="00946DEB">
      <w:pPr>
        <w:pStyle w:val="4"/>
      </w:pPr>
      <w:bookmarkStart w:id="534" w:name="_Toc83768262"/>
      <w:r>
        <w:t>5.</w:t>
      </w:r>
      <w:r>
        <w:rPr>
          <w:rFonts w:hint="eastAsia"/>
          <w:lang w:eastAsia="zh-CN"/>
        </w:rPr>
        <w:t>3</w:t>
      </w:r>
      <w:r>
        <w:t>.2.</w:t>
      </w:r>
      <w:r>
        <w:rPr>
          <w:rFonts w:hint="eastAsia"/>
          <w:lang w:eastAsia="zh-CN"/>
        </w:rPr>
        <w:t>6</w:t>
      </w:r>
      <w:r>
        <w:tab/>
      </w:r>
      <w:proofErr w:type="spellStart"/>
      <w:r>
        <w:rPr>
          <w:rFonts w:hint="eastAsia"/>
          <w:lang w:eastAsia="zh-CN"/>
        </w:rPr>
        <w:t>MSGS_MSGDelivery_</w:t>
      </w:r>
      <w:r>
        <w:t>AS</w:t>
      </w:r>
      <w:r>
        <w:rPr>
          <w:rFonts w:hint="eastAsia"/>
          <w:lang w:eastAsia="zh-CN"/>
        </w:rPr>
        <w:t>TDelivery</w:t>
      </w:r>
      <w:bookmarkEnd w:id="534"/>
      <w:proofErr w:type="spellEnd"/>
    </w:p>
    <w:p w:rsidR="00495C47" w:rsidRDefault="00946DEB">
      <w:pPr>
        <w:pStyle w:val="5"/>
      </w:pPr>
      <w:bookmarkStart w:id="535" w:name="_Toc83768263"/>
      <w:r>
        <w:t>5.</w:t>
      </w:r>
      <w:r>
        <w:rPr>
          <w:rFonts w:hint="eastAsia"/>
          <w:lang w:eastAsia="zh-CN"/>
        </w:rPr>
        <w:t>3</w:t>
      </w:r>
      <w:r>
        <w:t>.2.</w:t>
      </w:r>
      <w:r>
        <w:rPr>
          <w:rFonts w:hint="eastAsia"/>
          <w:lang w:eastAsia="zh-CN"/>
        </w:rPr>
        <w:t>6</w:t>
      </w:r>
      <w:r>
        <w:t>.1</w:t>
      </w:r>
      <w:r>
        <w:tab/>
        <w:t>General</w:t>
      </w:r>
      <w:bookmarkEnd w:id="535"/>
    </w:p>
    <w:p w:rsidR="00495C47" w:rsidRDefault="00495C47">
      <w:pPr>
        <w:pStyle w:val="B10"/>
        <w:rPr>
          <w:lang w:eastAsia="zh-CN"/>
        </w:rPr>
      </w:pPr>
    </w:p>
    <w:p w:rsidR="00495C47" w:rsidRDefault="00946DEB">
      <w:pPr>
        <w:pStyle w:val="5"/>
      </w:pPr>
      <w:bookmarkStart w:id="536" w:name="_Toc83768264"/>
      <w:r>
        <w:t>5.</w:t>
      </w:r>
      <w:r>
        <w:rPr>
          <w:rFonts w:hint="eastAsia"/>
          <w:lang w:eastAsia="zh-CN"/>
        </w:rPr>
        <w:t>3</w:t>
      </w:r>
      <w:r>
        <w:t>.2.</w:t>
      </w:r>
      <w:r>
        <w:rPr>
          <w:rFonts w:hint="eastAsia"/>
          <w:lang w:eastAsia="zh-CN"/>
        </w:rPr>
        <w:t>6</w:t>
      </w:r>
      <w:r>
        <w:t>.2</w:t>
      </w:r>
      <w:r>
        <w:tab/>
      </w:r>
      <w:r>
        <w:rPr>
          <w:rFonts w:hint="eastAsia"/>
          <w:lang w:eastAsia="zh-CN"/>
        </w:rPr>
        <w:t>AS</w:t>
      </w:r>
      <w:r>
        <w:t xml:space="preserve"> </w:t>
      </w:r>
      <w:r>
        <w:rPr>
          <w:rFonts w:hint="eastAsia"/>
          <w:lang w:eastAsia="zh-CN"/>
        </w:rPr>
        <w:t>Terminating</w:t>
      </w:r>
      <w:r>
        <w:t xml:space="preserve"> Message Delivery</w:t>
      </w:r>
      <w:bookmarkEnd w:id="536"/>
    </w:p>
    <w:p w:rsidR="00495C47" w:rsidRDefault="00495C47">
      <w:pPr>
        <w:rPr>
          <w:lang w:eastAsia="zh-CN"/>
        </w:rPr>
      </w:pPr>
    </w:p>
    <w:p w:rsidR="00495C47" w:rsidRDefault="00946DEB">
      <w:pPr>
        <w:pStyle w:val="4"/>
      </w:pPr>
      <w:bookmarkStart w:id="537" w:name="_Toc83768265"/>
      <w:r>
        <w:t>5.</w:t>
      </w:r>
      <w:r>
        <w:rPr>
          <w:rFonts w:hint="eastAsia"/>
          <w:lang w:eastAsia="zh-CN"/>
        </w:rPr>
        <w:t>3</w:t>
      </w:r>
      <w:r>
        <w:t>.2.</w:t>
      </w:r>
      <w:r>
        <w:rPr>
          <w:rFonts w:hint="eastAsia"/>
          <w:lang w:eastAsia="zh-CN"/>
        </w:rPr>
        <w:t>7</w:t>
      </w:r>
      <w:r>
        <w:tab/>
      </w:r>
      <w:proofErr w:type="spellStart"/>
      <w:r>
        <w:rPr>
          <w:rFonts w:hint="eastAsia"/>
          <w:lang w:eastAsia="zh-CN"/>
        </w:rPr>
        <w:t>MSGS_MSGDelivery_</w:t>
      </w:r>
      <w:r>
        <w:t>AS</w:t>
      </w:r>
      <w:r>
        <w:rPr>
          <w:rFonts w:hint="eastAsia"/>
          <w:lang w:eastAsia="zh-CN"/>
        </w:rPr>
        <w:t>TDeliveryReport</w:t>
      </w:r>
      <w:bookmarkEnd w:id="537"/>
      <w:proofErr w:type="spellEnd"/>
    </w:p>
    <w:p w:rsidR="00495C47" w:rsidRDefault="00946DEB">
      <w:pPr>
        <w:pStyle w:val="5"/>
      </w:pPr>
      <w:bookmarkStart w:id="538" w:name="_Toc83768266"/>
      <w:r>
        <w:t>5.</w:t>
      </w:r>
      <w:r>
        <w:rPr>
          <w:rFonts w:hint="eastAsia"/>
          <w:lang w:eastAsia="zh-CN"/>
        </w:rPr>
        <w:t>3</w:t>
      </w:r>
      <w:r>
        <w:t>.2.</w:t>
      </w:r>
      <w:r>
        <w:rPr>
          <w:rFonts w:hint="eastAsia"/>
          <w:lang w:eastAsia="zh-CN"/>
        </w:rPr>
        <w:t>7</w:t>
      </w:r>
      <w:r>
        <w:t>.1</w:t>
      </w:r>
      <w:r>
        <w:tab/>
        <w:t>General</w:t>
      </w:r>
      <w:bookmarkEnd w:id="538"/>
    </w:p>
    <w:p w:rsidR="00495C47" w:rsidRDefault="00495C47"/>
    <w:p w:rsidR="00495C47" w:rsidRDefault="00946DEB">
      <w:pPr>
        <w:pStyle w:val="5"/>
      </w:pPr>
      <w:bookmarkStart w:id="539" w:name="_Toc83768267"/>
      <w:r>
        <w:t>5.</w:t>
      </w:r>
      <w:r>
        <w:rPr>
          <w:rFonts w:hint="eastAsia"/>
        </w:rPr>
        <w:t>3</w:t>
      </w:r>
      <w:r>
        <w:t>.2.</w:t>
      </w:r>
      <w:r>
        <w:rPr>
          <w:rFonts w:hint="eastAsia"/>
          <w:lang w:eastAsia="zh-CN"/>
        </w:rPr>
        <w:t>7</w:t>
      </w:r>
      <w:r>
        <w:t>.2</w:t>
      </w:r>
      <w:r>
        <w:tab/>
      </w:r>
      <w:r>
        <w:rPr>
          <w:rFonts w:hint="eastAsia"/>
        </w:rPr>
        <w:t>AS</w:t>
      </w:r>
      <w:r>
        <w:t xml:space="preserve"> </w:t>
      </w:r>
      <w:r>
        <w:rPr>
          <w:rFonts w:hint="eastAsia"/>
          <w:lang w:eastAsia="zh-CN"/>
        </w:rPr>
        <w:t>Terminating</w:t>
      </w:r>
      <w:r>
        <w:t xml:space="preserve"> </w:t>
      </w:r>
      <w:r>
        <w:rPr>
          <w:rFonts w:hint="eastAsia"/>
        </w:rPr>
        <w:t>Message Delivery Status Report</w:t>
      </w:r>
      <w:bookmarkEnd w:id="539"/>
    </w:p>
    <w:p w:rsidR="00495C47" w:rsidRDefault="00495C47">
      <w:pPr>
        <w:rPr>
          <w:lang w:eastAsia="zh-CN"/>
        </w:rPr>
      </w:pPr>
    </w:p>
    <w:p w:rsidR="00495C47" w:rsidRDefault="00946DEB">
      <w:pPr>
        <w:pStyle w:val="4"/>
      </w:pPr>
      <w:bookmarkStart w:id="540" w:name="_Toc83768268"/>
      <w:r>
        <w:t>5.</w:t>
      </w:r>
      <w:r>
        <w:rPr>
          <w:rFonts w:hint="eastAsia"/>
          <w:lang w:eastAsia="zh-CN"/>
        </w:rPr>
        <w:t>3</w:t>
      </w:r>
      <w:r>
        <w:t>.2.</w:t>
      </w:r>
      <w:r>
        <w:rPr>
          <w:rFonts w:hint="eastAsia"/>
          <w:lang w:eastAsia="zh-CN"/>
        </w:rPr>
        <w:t>8</w:t>
      </w:r>
      <w:r>
        <w:tab/>
      </w:r>
      <w:proofErr w:type="spellStart"/>
      <w:r>
        <w:rPr>
          <w:rFonts w:hint="eastAsia"/>
          <w:lang w:eastAsia="zh-CN"/>
        </w:rPr>
        <w:t>MSGS_MSGDelivery_UEODelivery</w:t>
      </w:r>
      <w:bookmarkEnd w:id="540"/>
      <w:proofErr w:type="spellEnd"/>
    </w:p>
    <w:p w:rsidR="00495C47" w:rsidRDefault="00946DEB">
      <w:pPr>
        <w:pStyle w:val="5"/>
      </w:pPr>
      <w:bookmarkStart w:id="541" w:name="_Toc83768269"/>
      <w:r>
        <w:t>5.</w:t>
      </w:r>
      <w:r>
        <w:rPr>
          <w:rFonts w:hint="eastAsia"/>
          <w:lang w:eastAsia="zh-CN"/>
        </w:rPr>
        <w:t>3</w:t>
      </w:r>
      <w:r>
        <w:t>.2.</w:t>
      </w:r>
      <w:r>
        <w:rPr>
          <w:rFonts w:hint="eastAsia"/>
          <w:lang w:eastAsia="zh-CN"/>
        </w:rPr>
        <w:t>8</w:t>
      </w:r>
      <w:r>
        <w:t>.1</w:t>
      </w:r>
      <w:r>
        <w:tab/>
        <w:t>General</w:t>
      </w:r>
      <w:bookmarkEnd w:id="541"/>
    </w:p>
    <w:p w:rsidR="00495C47" w:rsidRDefault="00495C47">
      <w:pPr>
        <w:pStyle w:val="B10"/>
        <w:rPr>
          <w:lang w:eastAsia="zh-CN"/>
        </w:rPr>
      </w:pPr>
    </w:p>
    <w:p w:rsidR="00495C47" w:rsidRDefault="00946DEB">
      <w:pPr>
        <w:pStyle w:val="5"/>
      </w:pPr>
      <w:bookmarkStart w:id="542" w:name="_Toc83768270"/>
      <w:r>
        <w:t>5.</w:t>
      </w:r>
      <w:r>
        <w:rPr>
          <w:rFonts w:hint="eastAsia"/>
          <w:lang w:eastAsia="zh-CN"/>
        </w:rPr>
        <w:t>3</w:t>
      </w:r>
      <w:r>
        <w:t>.2.</w:t>
      </w:r>
      <w:r>
        <w:rPr>
          <w:rFonts w:hint="eastAsia"/>
          <w:lang w:eastAsia="zh-CN"/>
        </w:rPr>
        <w:t>8</w:t>
      </w:r>
      <w:r>
        <w:t>.2</w:t>
      </w:r>
      <w:r>
        <w:tab/>
      </w:r>
      <w:r>
        <w:rPr>
          <w:rFonts w:hint="eastAsia"/>
          <w:lang w:eastAsia="zh-CN"/>
        </w:rPr>
        <w:t>UE</w:t>
      </w:r>
      <w:r>
        <w:t xml:space="preserve"> Originating Message Delivery</w:t>
      </w:r>
      <w:bookmarkEnd w:id="542"/>
    </w:p>
    <w:p w:rsidR="00495C47" w:rsidRDefault="00495C47">
      <w:pPr>
        <w:rPr>
          <w:lang w:eastAsia="zh-CN"/>
        </w:rPr>
      </w:pPr>
    </w:p>
    <w:p w:rsidR="00495C47" w:rsidRDefault="00946DEB">
      <w:pPr>
        <w:pStyle w:val="4"/>
      </w:pPr>
      <w:bookmarkStart w:id="543" w:name="_Toc83768271"/>
      <w:r>
        <w:t>5.</w:t>
      </w:r>
      <w:r>
        <w:rPr>
          <w:rFonts w:hint="eastAsia"/>
          <w:lang w:eastAsia="zh-CN"/>
        </w:rPr>
        <w:t>3</w:t>
      </w:r>
      <w:r>
        <w:t>.2.</w:t>
      </w:r>
      <w:r>
        <w:rPr>
          <w:rFonts w:hint="eastAsia"/>
          <w:lang w:eastAsia="zh-CN"/>
        </w:rPr>
        <w:t>9</w:t>
      </w:r>
      <w:r>
        <w:tab/>
      </w:r>
      <w:proofErr w:type="spellStart"/>
      <w:r>
        <w:rPr>
          <w:rFonts w:hint="eastAsia"/>
          <w:lang w:eastAsia="zh-CN"/>
        </w:rPr>
        <w:t>MSGS_MSGDelivery_UEODeliveryReport</w:t>
      </w:r>
      <w:bookmarkEnd w:id="543"/>
      <w:proofErr w:type="spellEnd"/>
    </w:p>
    <w:p w:rsidR="00495C47" w:rsidRDefault="00946DEB">
      <w:pPr>
        <w:pStyle w:val="5"/>
      </w:pPr>
      <w:bookmarkStart w:id="544" w:name="_Toc83768272"/>
      <w:r>
        <w:t>5.</w:t>
      </w:r>
      <w:r>
        <w:rPr>
          <w:rFonts w:hint="eastAsia"/>
          <w:lang w:eastAsia="zh-CN"/>
        </w:rPr>
        <w:t>3</w:t>
      </w:r>
      <w:r>
        <w:t>.2.</w:t>
      </w:r>
      <w:r>
        <w:rPr>
          <w:rFonts w:hint="eastAsia"/>
          <w:lang w:eastAsia="zh-CN"/>
        </w:rPr>
        <w:t>9</w:t>
      </w:r>
      <w:r>
        <w:t>.1</w:t>
      </w:r>
      <w:r>
        <w:tab/>
        <w:t>General</w:t>
      </w:r>
      <w:bookmarkEnd w:id="544"/>
    </w:p>
    <w:p w:rsidR="00495C47" w:rsidRDefault="00495C47"/>
    <w:p w:rsidR="00495C47" w:rsidRDefault="00946DEB">
      <w:pPr>
        <w:pStyle w:val="5"/>
      </w:pPr>
      <w:bookmarkStart w:id="545" w:name="_Toc83768273"/>
      <w:r>
        <w:t>5.</w:t>
      </w:r>
      <w:r>
        <w:rPr>
          <w:rFonts w:hint="eastAsia"/>
          <w:lang w:eastAsia="zh-CN"/>
        </w:rPr>
        <w:t>3</w:t>
      </w:r>
      <w:r>
        <w:t>.2.</w:t>
      </w:r>
      <w:r>
        <w:rPr>
          <w:rFonts w:hint="eastAsia"/>
          <w:lang w:eastAsia="zh-CN"/>
        </w:rPr>
        <w:t>9</w:t>
      </w:r>
      <w:r>
        <w:t>.2</w:t>
      </w:r>
      <w:r>
        <w:tab/>
      </w:r>
      <w:r>
        <w:rPr>
          <w:rFonts w:hint="eastAsia"/>
          <w:lang w:eastAsia="zh-CN"/>
        </w:rPr>
        <w:t>UE</w:t>
      </w:r>
      <w:r>
        <w:t xml:space="preserve"> Originating </w:t>
      </w:r>
      <w:r>
        <w:rPr>
          <w:rFonts w:hint="eastAsia"/>
          <w:lang w:eastAsia="zh-CN"/>
        </w:rPr>
        <w:t>Message Delivery Status Report</w:t>
      </w:r>
      <w:bookmarkEnd w:id="545"/>
    </w:p>
    <w:p w:rsidR="00495C47" w:rsidRDefault="00495C47">
      <w:pPr>
        <w:rPr>
          <w:lang w:eastAsia="zh-CN"/>
        </w:rPr>
      </w:pPr>
    </w:p>
    <w:p w:rsidR="00495C47" w:rsidRDefault="00946DEB">
      <w:pPr>
        <w:pStyle w:val="4"/>
      </w:pPr>
      <w:bookmarkStart w:id="546" w:name="_Toc83768274"/>
      <w:r>
        <w:t>5.</w:t>
      </w:r>
      <w:r>
        <w:rPr>
          <w:rFonts w:hint="eastAsia"/>
          <w:lang w:eastAsia="zh-CN"/>
        </w:rPr>
        <w:t>3</w:t>
      </w:r>
      <w:r>
        <w:t>.2.</w:t>
      </w:r>
      <w:r>
        <w:rPr>
          <w:rFonts w:hint="eastAsia"/>
          <w:lang w:eastAsia="zh-CN"/>
        </w:rPr>
        <w:t>10</w:t>
      </w:r>
      <w:r>
        <w:tab/>
      </w:r>
      <w:proofErr w:type="spellStart"/>
      <w:r>
        <w:rPr>
          <w:rFonts w:hint="eastAsia"/>
          <w:lang w:eastAsia="zh-CN"/>
        </w:rPr>
        <w:t>MSGS_MSGDelivery_UETDelivery</w:t>
      </w:r>
      <w:bookmarkEnd w:id="546"/>
      <w:proofErr w:type="spellEnd"/>
    </w:p>
    <w:p w:rsidR="00495C47" w:rsidRDefault="00946DEB">
      <w:pPr>
        <w:pStyle w:val="5"/>
      </w:pPr>
      <w:bookmarkStart w:id="547" w:name="_Toc83768275"/>
      <w:r>
        <w:t>5.</w:t>
      </w:r>
      <w:r>
        <w:rPr>
          <w:rFonts w:hint="eastAsia"/>
          <w:lang w:eastAsia="zh-CN"/>
        </w:rPr>
        <w:t>3</w:t>
      </w:r>
      <w:r>
        <w:t>.2.</w:t>
      </w:r>
      <w:r>
        <w:rPr>
          <w:rFonts w:hint="eastAsia"/>
          <w:lang w:eastAsia="zh-CN"/>
        </w:rPr>
        <w:t>10</w:t>
      </w:r>
      <w:r>
        <w:t>.1</w:t>
      </w:r>
      <w:r>
        <w:tab/>
        <w:t>General</w:t>
      </w:r>
      <w:bookmarkEnd w:id="547"/>
    </w:p>
    <w:p w:rsidR="00495C47" w:rsidRDefault="00495C47">
      <w:pPr>
        <w:pStyle w:val="B10"/>
        <w:rPr>
          <w:lang w:eastAsia="zh-CN"/>
        </w:rPr>
      </w:pPr>
    </w:p>
    <w:p w:rsidR="00495C47" w:rsidRDefault="00946DEB">
      <w:pPr>
        <w:pStyle w:val="5"/>
      </w:pPr>
      <w:bookmarkStart w:id="548" w:name="_Toc83768276"/>
      <w:r>
        <w:t>5.</w:t>
      </w:r>
      <w:r>
        <w:rPr>
          <w:rFonts w:hint="eastAsia"/>
          <w:lang w:eastAsia="zh-CN"/>
        </w:rPr>
        <w:t>3</w:t>
      </w:r>
      <w:r>
        <w:t>.2.</w:t>
      </w:r>
      <w:r>
        <w:rPr>
          <w:rFonts w:hint="eastAsia"/>
          <w:lang w:eastAsia="zh-CN"/>
        </w:rPr>
        <w:t>10</w:t>
      </w:r>
      <w:r>
        <w:t>.2</w:t>
      </w:r>
      <w:r>
        <w:tab/>
      </w:r>
      <w:r>
        <w:rPr>
          <w:rFonts w:hint="eastAsia"/>
          <w:lang w:eastAsia="zh-CN"/>
        </w:rPr>
        <w:t>UE</w:t>
      </w:r>
      <w:r>
        <w:t xml:space="preserve"> </w:t>
      </w:r>
      <w:r>
        <w:rPr>
          <w:rFonts w:hint="eastAsia"/>
          <w:lang w:eastAsia="zh-CN"/>
        </w:rPr>
        <w:t>Terminating</w:t>
      </w:r>
      <w:r>
        <w:t xml:space="preserve"> Message Delivery</w:t>
      </w:r>
      <w:bookmarkEnd w:id="548"/>
    </w:p>
    <w:p w:rsidR="00495C47" w:rsidRDefault="00495C47">
      <w:pPr>
        <w:rPr>
          <w:lang w:eastAsia="zh-CN"/>
        </w:rPr>
      </w:pPr>
    </w:p>
    <w:p w:rsidR="00495C47" w:rsidRDefault="00946DEB">
      <w:pPr>
        <w:pStyle w:val="4"/>
      </w:pPr>
      <w:bookmarkStart w:id="549" w:name="_Toc83768277"/>
      <w:r>
        <w:lastRenderedPageBreak/>
        <w:t>5.</w:t>
      </w:r>
      <w:r>
        <w:rPr>
          <w:rFonts w:hint="eastAsia"/>
          <w:lang w:eastAsia="zh-CN"/>
        </w:rPr>
        <w:t>3</w:t>
      </w:r>
      <w:r>
        <w:t>.2.</w:t>
      </w:r>
      <w:r>
        <w:rPr>
          <w:rFonts w:hint="eastAsia"/>
          <w:lang w:eastAsia="zh-CN"/>
        </w:rPr>
        <w:t>11</w:t>
      </w:r>
      <w:r>
        <w:tab/>
      </w:r>
      <w:proofErr w:type="spellStart"/>
      <w:r>
        <w:rPr>
          <w:rFonts w:hint="eastAsia"/>
          <w:lang w:eastAsia="zh-CN"/>
        </w:rPr>
        <w:t>MSGS_MSGDelivery_UETDeliveryReport</w:t>
      </w:r>
      <w:bookmarkEnd w:id="549"/>
      <w:proofErr w:type="spellEnd"/>
    </w:p>
    <w:p w:rsidR="00495C47" w:rsidRDefault="00946DEB">
      <w:pPr>
        <w:pStyle w:val="5"/>
      </w:pPr>
      <w:bookmarkStart w:id="550" w:name="_Toc83768278"/>
      <w:r>
        <w:t>5.</w:t>
      </w:r>
      <w:r>
        <w:rPr>
          <w:rFonts w:hint="eastAsia"/>
          <w:lang w:eastAsia="zh-CN"/>
        </w:rPr>
        <w:t>3</w:t>
      </w:r>
      <w:r>
        <w:t>.2.</w:t>
      </w:r>
      <w:r>
        <w:rPr>
          <w:rFonts w:hint="eastAsia"/>
          <w:lang w:eastAsia="zh-CN"/>
        </w:rPr>
        <w:t>11</w:t>
      </w:r>
      <w:r>
        <w:t>.1</w:t>
      </w:r>
      <w:r>
        <w:tab/>
        <w:t>General</w:t>
      </w:r>
      <w:bookmarkEnd w:id="550"/>
    </w:p>
    <w:p w:rsidR="00495C47" w:rsidRDefault="00495C47"/>
    <w:p w:rsidR="00495C47" w:rsidRDefault="00946DEB">
      <w:pPr>
        <w:pStyle w:val="5"/>
      </w:pPr>
      <w:bookmarkStart w:id="551" w:name="_Toc83768279"/>
      <w:r>
        <w:t>5.</w:t>
      </w:r>
      <w:r>
        <w:rPr>
          <w:rFonts w:hint="eastAsia"/>
        </w:rPr>
        <w:t>3</w:t>
      </w:r>
      <w:r>
        <w:t>.2.</w:t>
      </w:r>
      <w:r>
        <w:rPr>
          <w:rFonts w:hint="eastAsia"/>
          <w:lang w:eastAsia="zh-CN"/>
        </w:rPr>
        <w:t>11</w:t>
      </w:r>
      <w:r>
        <w:t>.2</w:t>
      </w:r>
      <w:r>
        <w:tab/>
      </w:r>
      <w:r>
        <w:rPr>
          <w:rFonts w:hint="eastAsia"/>
        </w:rPr>
        <w:t>UE</w:t>
      </w:r>
      <w:r>
        <w:t xml:space="preserve"> </w:t>
      </w:r>
      <w:r>
        <w:rPr>
          <w:rFonts w:hint="eastAsia"/>
          <w:lang w:eastAsia="zh-CN"/>
        </w:rPr>
        <w:t>Terminating</w:t>
      </w:r>
      <w:r>
        <w:t xml:space="preserve"> </w:t>
      </w:r>
      <w:r>
        <w:rPr>
          <w:rFonts w:hint="eastAsia"/>
        </w:rPr>
        <w:t>Message Delivery Status Report</w:t>
      </w:r>
      <w:bookmarkEnd w:id="551"/>
    </w:p>
    <w:p w:rsidR="00495C47" w:rsidRDefault="00495C47">
      <w:pPr>
        <w:rPr>
          <w:lang w:eastAsia="zh-CN"/>
        </w:rPr>
      </w:pPr>
    </w:p>
    <w:p w:rsidR="00495C47" w:rsidRDefault="00946DEB">
      <w:pPr>
        <w:pStyle w:val="2"/>
      </w:pPr>
      <w:bookmarkStart w:id="552" w:name="_Toc83768280"/>
      <w:bookmarkStart w:id="553" w:name="_Toc81332195"/>
      <w:proofErr w:type="gramStart"/>
      <w:r>
        <w:t>5.x</w:t>
      </w:r>
      <w:proofErr w:type="gramEnd"/>
      <w:r>
        <w:tab/>
        <w:t>&lt;</w:t>
      </w:r>
      <w:proofErr w:type="spellStart"/>
      <w:r>
        <w:rPr>
          <w:rFonts w:hint="eastAsia"/>
          <w:lang w:eastAsia="zh-CN"/>
        </w:rPr>
        <w:t>MSGS</w:t>
      </w:r>
      <w:r>
        <w:t>_xxx</w:t>
      </w:r>
      <w:proofErr w:type="spellEnd"/>
      <w:r>
        <w:t>&gt; Service</w:t>
      </w:r>
      <w:bookmarkEnd w:id="552"/>
      <w:bookmarkEnd w:id="553"/>
    </w:p>
    <w:p w:rsidR="00495C47" w:rsidRDefault="00946DEB">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495C47" w:rsidRDefault="00946DEB">
      <w:pPr>
        <w:pStyle w:val="3"/>
      </w:pPr>
      <w:bookmarkStart w:id="554" w:name="_Toc81332196"/>
      <w:bookmarkStart w:id="555" w:name="_Toc83768281"/>
      <w:proofErr w:type="gramStart"/>
      <w:r>
        <w:t>5.x.1</w:t>
      </w:r>
      <w:proofErr w:type="gramEnd"/>
      <w:r>
        <w:tab/>
        <w:t>Service Description</w:t>
      </w:r>
      <w:bookmarkEnd w:id="554"/>
      <w:bookmarkEnd w:id="555"/>
    </w:p>
    <w:p w:rsidR="00495C47" w:rsidRDefault="00946DEB">
      <w:pPr>
        <w:rPr>
          <w:i/>
          <w:color w:val="0000FF"/>
        </w:rPr>
      </w:pPr>
      <w:r>
        <w:rPr>
          <w:i/>
          <w:color w:val="0000FF"/>
        </w:rPr>
        <w:t xml:space="preserve">This clause will provide a general description of the related </w:t>
      </w:r>
      <w:proofErr w:type="gramStart"/>
      <w:r>
        <w:rPr>
          <w:i/>
          <w:color w:val="0000FF"/>
        </w:rPr>
        <w:t>service,</w:t>
      </w:r>
      <w:proofErr w:type="gramEnd"/>
      <w:r>
        <w:rPr>
          <w:i/>
          <w:color w:val="0000FF"/>
        </w:rPr>
        <w:t xml:space="preserve"> include a description of the functional elements involved in the invocation of the service.</w:t>
      </w:r>
    </w:p>
    <w:p w:rsidR="00495C47" w:rsidRDefault="00495C47"/>
    <w:p w:rsidR="00495C47" w:rsidRDefault="00946DEB">
      <w:pPr>
        <w:pStyle w:val="3"/>
      </w:pPr>
      <w:bookmarkStart w:id="556" w:name="_Toc83768282"/>
      <w:bookmarkStart w:id="557" w:name="_Toc81332197"/>
      <w:proofErr w:type="gramStart"/>
      <w:r>
        <w:t>5.x.2</w:t>
      </w:r>
      <w:proofErr w:type="gramEnd"/>
      <w:r>
        <w:tab/>
        <w:t>Service Operations</w:t>
      </w:r>
      <w:bookmarkEnd w:id="556"/>
      <w:bookmarkEnd w:id="557"/>
    </w:p>
    <w:p w:rsidR="00495C47" w:rsidRDefault="00946DEB">
      <w:pPr>
        <w:pStyle w:val="Guidance"/>
      </w:pPr>
      <w:proofErr w:type="gramStart"/>
      <w:r>
        <w:t>One clause per service operation.</w:t>
      </w:r>
      <w:proofErr w:type="gramEnd"/>
      <w:r>
        <w:t xml:space="preserve"> This clause will include a description of the different service operations supported by the service.</w:t>
      </w:r>
    </w:p>
    <w:p w:rsidR="00495C47" w:rsidRDefault="00946DEB">
      <w:pPr>
        <w:pStyle w:val="4"/>
      </w:pPr>
      <w:bookmarkStart w:id="558" w:name="_Toc83768283"/>
      <w:bookmarkStart w:id="559" w:name="_Toc81332198"/>
      <w:proofErr w:type="gramStart"/>
      <w:r>
        <w:t>5.x.2.1</w:t>
      </w:r>
      <w:proofErr w:type="gramEnd"/>
      <w:r>
        <w:tab/>
        <w:t>Introduction</w:t>
      </w:r>
      <w:bookmarkEnd w:id="558"/>
      <w:bookmarkEnd w:id="559"/>
    </w:p>
    <w:p w:rsidR="00495C47" w:rsidRDefault="00946DEB">
      <w:r>
        <w:t xml:space="preserve">The service operation defined for </w:t>
      </w:r>
      <w:r>
        <w:rPr>
          <w:highlight w:val="yellow"/>
        </w:rPr>
        <w:t xml:space="preserve">&lt;API Name – </w:t>
      </w:r>
      <w:proofErr w:type="spellStart"/>
      <w:r>
        <w:rPr>
          <w:rFonts w:hint="eastAsia"/>
          <w:highlight w:val="yellow"/>
          <w:lang w:eastAsia="zh-CN"/>
        </w:rPr>
        <w:t>MSGS</w:t>
      </w:r>
      <w:r>
        <w:rPr>
          <w:highlight w:val="yellow"/>
        </w:rPr>
        <w:t>_xxx</w:t>
      </w:r>
      <w:proofErr w:type="spellEnd"/>
      <w:r>
        <w:rPr>
          <w:highlight w:val="yellow"/>
        </w:rPr>
        <w:t>&gt;</w:t>
      </w:r>
      <w:r>
        <w:t xml:space="preserve"> API is shown in the table 5.</w:t>
      </w:r>
      <w:r>
        <w:rPr>
          <w:highlight w:val="yellow"/>
        </w:rPr>
        <w:t>x</w:t>
      </w:r>
      <w:r>
        <w:t>.2.1-1.</w:t>
      </w:r>
    </w:p>
    <w:p w:rsidR="00DC3CFE" w:rsidRDefault="00946DEB" w:rsidP="00DC3CFE">
      <w:pPr>
        <w:pStyle w:val="TH"/>
        <w:pPrChange w:id="560" w:author="Rapporteur" w:date="2021-10-21T18:12:00Z">
          <w:pPr>
            <w:pStyle w:val="TH"/>
            <w:outlineLvl w:val="0"/>
          </w:pPr>
        </w:pPrChange>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495C47">
        <w:trPr>
          <w:jc w:val="center"/>
        </w:trPr>
        <w:tc>
          <w:tcPr>
            <w:tcW w:w="3260" w:type="dxa"/>
            <w:shd w:val="clear" w:color="auto" w:fill="D9D9D9"/>
          </w:tcPr>
          <w:p w:rsidR="00495C47" w:rsidRDefault="00946DEB">
            <w:pPr>
              <w:pStyle w:val="TAH"/>
            </w:pPr>
            <w:r>
              <w:t>Service operation name</w:t>
            </w:r>
          </w:p>
        </w:tc>
        <w:tc>
          <w:tcPr>
            <w:tcW w:w="4395" w:type="dxa"/>
            <w:shd w:val="clear" w:color="auto" w:fill="D9D9D9"/>
          </w:tcPr>
          <w:p w:rsidR="00495C47" w:rsidRDefault="00946DEB">
            <w:pPr>
              <w:pStyle w:val="TAH"/>
            </w:pPr>
            <w:r>
              <w:t>Description</w:t>
            </w:r>
          </w:p>
        </w:tc>
        <w:tc>
          <w:tcPr>
            <w:tcW w:w="1565" w:type="dxa"/>
            <w:shd w:val="clear" w:color="auto" w:fill="D9D9D9"/>
          </w:tcPr>
          <w:p w:rsidR="00495C47" w:rsidRDefault="00946DEB">
            <w:pPr>
              <w:pStyle w:val="TAH"/>
            </w:pPr>
            <w:r>
              <w:t>Initiated by</w:t>
            </w:r>
          </w:p>
        </w:tc>
      </w:tr>
      <w:tr w:rsidR="00495C47">
        <w:trPr>
          <w:jc w:val="center"/>
        </w:trPr>
        <w:tc>
          <w:tcPr>
            <w:tcW w:w="3260" w:type="dxa"/>
          </w:tcPr>
          <w:p w:rsidR="00495C47" w:rsidRDefault="00495C47">
            <w:pPr>
              <w:pStyle w:val="TAL"/>
            </w:pPr>
          </w:p>
        </w:tc>
        <w:tc>
          <w:tcPr>
            <w:tcW w:w="4395" w:type="dxa"/>
          </w:tcPr>
          <w:p w:rsidR="00495C47" w:rsidRDefault="00495C47">
            <w:pPr>
              <w:pStyle w:val="TAL"/>
            </w:pPr>
          </w:p>
        </w:tc>
        <w:tc>
          <w:tcPr>
            <w:tcW w:w="1565" w:type="dxa"/>
          </w:tcPr>
          <w:p w:rsidR="00495C47" w:rsidRDefault="00495C47">
            <w:pPr>
              <w:pStyle w:val="TAL"/>
            </w:pPr>
          </w:p>
        </w:tc>
      </w:tr>
    </w:tbl>
    <w:p w:rsidR="00495C47" w:rsidRDefault="00946DEB">
      <w:pPr>
        <w:pStyle w:val="4"/>
      </w:pPr>
      <w:bookmarkStart w:id="561" w:name="_Toc83768284"/>
      <w:bookmarkStart w:id="562" w:name="_Toc81332199"/>
      <w:proofErr w:type="gramStart"/>
      <w:r>
        <w:t>5.x.2.2</w:t>
      </w:r>
      <w:proofErr w:type="gramEnd"/>
      <w:r>
        <w:tab/>
        <w:t>&lt;Service operation 1&gt;</w:t>
      </w:r>
      <w:bookmarkEnd w:id="561"/>
      <w:bookmarkEnd w:id="562"/>
    </w:p>
    <w:p w:rsidR="00495C47" w:rsidRDefault="00946DEB">
      <w:pPr>
        <w:pStyle w:val="5"/>
      </w:pPr>
      <w:bookmarkStart w:id="563" w:name="_Toc81332200"/>
      <w:bookmarkStart w:id="564" w:name="_Toc83768285"/>
      <w:proofErr w:type="gramStart"/>
      <w:r>
        <w:t>5.x.2.2.1</w:t>
      </w:r>
      <w:proofErr w:type="gramEnd"/>
      <w:r>
        <w:tab/>
        <w:t>General</w:t>
      </w:r>
      <w:bookmarkEnd w:id="563"/>
      <w:bookmarkEnd w:id="564"/>
    </w:p>
    <w:p w:rsidR="00495C47" w:rsidRDefault="00946DEB">
      <w:r>
        <w:rPr>
          <w:i/>
          <w:color w:val="0000FF"/>
        </w:rPr>
        <w:t>Provide the general description of the service operation.</w:t>
      </w:r>
    </w:p>
    <w:p w:rsidR="00495C47" w:rsidRDefault="00946DEB">
      <w:pPr>
        <w:pStyle w:val="5"/>
      </w:pPr>
      <w:bookmarkStart w:id="565" w:name="_Toc83768286"/>
      <w:bookmarkStart w:id="566" w:name="_Toc81332201"/>
      <w:proofErr w:type="gramStart"/>
      <w:r>
        <w:t>5.x.2.2.2</w:t>
      </w:r>
      <w:proofErr w:type="gramEnd"/>
      <w:r>
        <w:tab/>
        <w:t>&lt;Description&gt; &lt;Service Operation Name&gt; operation</w:t>
      </w:r>
      <w:bookmarkEnd w:id="565"/>
      <w:bookmarkEnd w:id="566"/>
    </w:p>
    <w:p w:rsidR="00495C47" w:rsidRDefault="00946DEB">
      <w:pPr>
        <w:pStyle w:val="4"/>
      </w:pPr>
      <w:bookmarkStart w:id="567" w:name="_Toc83768287"/>
      <w:bookmarkStart w:id="568" w:name="_Toc81332202"/>
      <w:proofErr w:type="gramStart"/>
      <w:r>
        <w:t>5.x.2.3</w:t>
      </w:r>
      <w:proofErr w:type="gramEnd"/>
      <w:r>
        <w:tab/>
        <w:t>&lt;Service operation 2&gt;</w:t>
      </w:r>
      <w:bookmarkEnd w:id="567"/>
      <w:bookmarkEnd w:id="568"/>
    </w:p>
    <w:p w:rsidR="00495C47" w:rsidRDefault="00946DEB">
      <w:r>
        <w:rPr>
          <w:i/>
          <w:color w:val="0000FF"/>
        </w:rPr>
        <w:t xml:space="preserve">And so on if there are more than 2 service operations to be described for the service. </w:t>
      </w:r>
    </w:p>
    <w:p w:rsidR="00495C47" w:rsidRDefault="00495C47"/>
    <w:p w:rsidR="00495C47" w:rsidRDefault="00946DEB">
      <w:pPr>
        <w:pStyle w:val="1"/>
      </w:pPr>
      <w:bookmarkStart w:id="569" w:name="_Toc83768288"/>
      <w:r>
        <w:rPr>
          <w:rFonts w:hint="eastAsia"/>
          <w:lang w:eastAsia="zh-CN"/>
        </w:rPr>
        <w:lastRenderedPageBreak/>
        <w:t>6</w:t>
      </w:r>
      <w:r>
        <w:rPr>
          <w:rFonts w:hint="eastAsia"/>
          <w:lang w:eastAsia="zh-CN"/>
        </w:rPr>
        <w:tab/>
      </w:r>
      <w:r>
        <w:t>Services offered by the Message Gateway</w:t>
      </w:r>
      <w:bookmarkEnd w:id="569"/>
    </w:p>
    <w:p w:rsidR="00495C47" w:rsidRDefault="00946DEB">
      <w:pPr>
        <w:pStyle w:val="2"/>
        <w:rPr>
          <w:lang w:eastAsia="zh-CN"/>
        </w:rPr>
      </w:pPr>
      <w:bookmarkStart w:id="570" w:name="_Toc83768289"/>
      <w:r>
        <w:rPr>
          <w:rFonts w:hint="eastAsia"/>
          <w:lang w:eastAsia="zh-CN"/>
        </w:rPr>
        <w:t>6</w:t>
      </w:r>
      <w:r>
        <w:rPr>
          <w:rFonts w:hint="eastAsia"/>
        </w:rPr>
        <w:t>.1</w:t>
      </w:r>
      <w:r>
        <w:rPr>
          <w:rFonts w:hint="eastAsia"/>
        </w:rPr>
        <w:tab/>
      </w:r>
      <w:r>
        <w:rPr>
          <w:rFonts w:hint="eastAsia"/>
          <w:lang w:eastAsia="zh-CN"/>
        </w:rPr>
        <w:t>Introduction</w:t>
      </w:r>
      <w:bookmarkEnd w:id="570"/>
    </w:p>
    <w:p w:rsidR="00495C47" w:rsidRDefault="00495C47">
      <w:pPr>
        <w:rPr>
          <w:lang w:eastAsia="zh-CN"/>
        </w:rPr>
      </w:pPr>
    </w:p>
    <w:p w:rsidR="00495C47" w:rsidRDefault="00946DEB">
      <w:pPr>
        <w:pStyle w:val="2"/>
        <w:rPr>
          <w:lang w:eastAsia="zh-CN"/>
        </w:rPr>
      </w:pPr>
      <w:bookmarkStart w:id="571" w:name="_Toc83768290"/>
      <w:r>
        <w:rPr>
          <w:rFonts w:hint="eastAsia"/>
          <w:lang w:eastAsia="zh-CN"/>
        </w:rPr>
        <w:t>6.2</w:t>
      </w:r>
      <w:r>
        <w:rPr>
          <w:rFonts w:hint="eastAsia"/>
          <w:lang w:eastAsia="zh-CN"/>
        </w:rPr>
        <w:tab/>
        <w:t>MSGG_L3GDelivery Service</w:t>
      </w:r>
      <w:bookmarkEnd w:id="571"/>
    </w:p>
    <w:p w:rsidR="00495C47" w:rsidRDefault="00946DEB">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495C47" w:rsidRDefault="00946DEB">
      <w:pPr>
        <w:pStyle w:val="3"/>
      </w:pPr>
      <w:bookmarkStart w:id="572" w:name="_Toc83768291"/>
      <w:r>
        <w:rPr>
          <w:rFonts w:hint="eastAsia"/>
          <w:lang w:eastAsia="zh-CN"/>
        </w:rPr>
        <w:t>6</w:t>
      </w:r>
      <w:r>
        <w:t>.</w:t>
      </w:r>
      <w:r>
        <w:rPr>
          <w:rFonts w:hint="eastAsia"/>
          <w:lang w:eastAsia="zh-CN"/>
        </w:rPr>
        <w:t>2</w:t>
      </w:r>
      <w:r>
        <w:t>.1</w:t>
      </w:r>
      <w:r>
        <w:tab/>
        <w:t>Service Description</w:t>
      </w:r>
      <w:bookmarkEnd w:id="572"/>
    </w:p>
    <w:p w:rsidR="00495C47" w:rsidRDefault="00495C47">
      <w:pPr>
        <w:rPr>
          <w:lang w:eastAsia="zh-CN"/>
        </w:rPr>
      </w:pPr>
    </w:p>
    <w:p w:rsidR="00495C47" w:rsidRDefault="00946DEB">
      <w:pPr>
        <w:pStyle w:val="3"/>
      </w:pPr>
      <w:bookmarkStart w:id="573" w:name="_Toc83768292"/>
      <w:r>
        <w:rPr>
          <w:rFonts w:hint="eastAsia"/>
          <w:lang w:eastAsia="zh-CN"/>
        </w:rPr>
        <w:t>6</w:t>
      </w:r>
      <w:r>
        <w:t>.</w:t>
      </w:r>
      <w:r>
        <w:rPr>
          <w:rFonts w:hint="eastAsia"/>
          <w:lang w:eastAsia="zh-CN"/>
        </w:rPr>
        <w:t>2</w:t>
      </w:r>
      <w:r>
        <w:t>.2</w:t>
      </w:r>
      <w:r>
        <w:tab/>
        <w:t>Service Operations</w:t>
      </w:r>
      <w:bookmarkEnd w:id="573"/>
    </w:p>
    <w:p w:rsidR="00495C47" w:rsidRDefault="00946DEB">
      <w:pPr>
        <w:pStyle w:val="4"/>
      </w:pPr>
      <w:bookmarkStart w:id="574" w:name="_Toc83768293"/>
      <w:r>
        <w:rPr>
          <w:rFonts w:hint="eastAsia"/>
          <w:lang w:eastAsia="zh-CN"/>
        </w:rPr>
        <w:t>6</w:t>
      </w:r>
      <w:r>
        <w:t>.</w:t>
      </w:r>
      <w:r>
        <w:rPr>
          <w:rFonts w:hint="eastAsia"/>
          <w:lang w:eastAsia="zh-CN"/>
        </w:rPr>
        <w:t>2</w:t>
      </w:r>
      <w:r>
        <w:t>.2.1</w:t>
      </w:r>
      <w:r>
        <w:tab/>
        <w:t>Introduction</w:t>
      </w:r>
      <w:bookmarkEnd w:id="574"/>
    </w:p>
    <w:p w:rsidR="00495C47" w:rsidRDefault="00495C47">
      <w:pPr>
        <w:rPr>
          <w:lang w:eastAsia="zh-CN"/>
        </w:rPr>
      </w:pPr>
    </w:p>
    <w:p w:rsidR="00495C47" w:rsidRDefault="00946DEB">
      <w:pPr>
        <w:pStyle w:val="4"/>
      </w:pPr>
      <w:bookmarkStart w:id="575" w:name="_Toc83768294"/>
      <w:r>
        <w:rPr>
          <w:rFonts w:hint="eastAsia"/>
          <w:lang w:eastAsia="zh-CN"/>
        </w:rPr>
        <w:t>6</w:t>
      </w:r>
      <w:r>
        <w:t>.</w:t>
      </w:r>
      <w:r>
        <w:rPr>
          <w:rFonts w:hint="eastAsia"/>
          <w:lang w:eastAsia="zh-CN"/>
        </w:rPr>
        <w:t>2</w:t>
      </w:r>
      <w:r>
        <w:t>.2.2</w:t>
      </w:r>
      <w:r>
        <w:tab/>
      </w:r>
      <w:r>
        <w:rPr>
          <w:rFonts w:hint="eastAsia"/>
          <w:lang w:eastAsia="zh-CN"/>
        </w:rPr>
        <w:t>MSGG_L3GDelivery</w:t>
      </w:r>
      <w:r>
        <w:t>_Subscribe</w:t>
      </w:r>
      <w:bookmarkEnd w:id="575"/>
    </w:p>
    <w:p w:rsidR="00495C47" w:rsidRDefault="00946DEB">
      <w:pPr>
        <w:pStyle w:val="5"/>
      </w:pPr>
      <w:bookmarkStart w:id="576" w:name="_Toc83768295"/>
      <w:r>
        <w:rPr>
          <w:rFonts w:hint="eastAsia"/>
          <w:lang w:eastAsia="zh-CN"/>
        </w:rPr>
        <w:t>6</w:t>
      </w:r>
      <w:r>
        <w:t>.</w:t>
      </w:r>
      <w:r>
        <w:rPr>
          <w:rFonts w:hint="eastAsia"/>
          <w:lang w:eastAsia="zh-CN"/>
        </w:rPr>
        <w:t>2</w:t>
      </w:r>
      <w:r>
        <w:t>.2.2.1</w:t>
      </w:r>
      <w:r>
        <w:tab/>
        <w:t>General</w:t>
      </w:r>
      <w:bookmarkEnd w:id="576"/>
    </w:p>
    <w:p w:rsidR="00495C47" w:rsidRDefault="00495C47">
      <w:pPr>
        <w:rPr>
          <w:lang w:eastAsia="zh-CN"/>
        </w:rPr>
      </w:pPr>
    </w:p>
    <w:p w:rsidR="00495C47" w:rsidRDefault="00946DEB">
      <w:pPr>
        <w:pStyle w:val="5"/>
      </w:pPr>
      <w:bookmarkStart w:id="577" w:name="_Toc83768296"/>
      <w:r>
        <w:rPr>
          <w:rFonts w:hint="eastAsia"/>
          <w:lang w:eastAsia="zh-CN"/>
        </w:rPr>
        <w:t>6</w:t>
      </w:r>
      <w:r>
        <w:t>.</w:t>
      </w:r>
      <w:r>
        <w:rPr>
          <w:rFonts w:hint="eastAsia"/>
          <w:lang w:eastAsia="zh-CN"/>
        </w:rPr>
        <w:t>2</w:t>
      </w:r>
      <w:r>
        <w:t>.2.2.2</w:t>
      </w:r>
      <w:r>
        <w:tab/>
      </w:r>
      <w:r>
        <w:rPr>
          <w:rFonts w:hint="eastAsia"/>
          <w:lang w:eastAsia="zh-CN"/>
        </w:rPr>
        <w:t>Legacy 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577"/>
    </w:p>
    <w:p w:rsidR="00495C47" w:rsidRDefault="00495C47"/>
    <w:p w:rsidR="00495C47" w:rsidRDefault="00946DEB">
      <w:pPr>
        <w:pStyle w:val="4"/>
      </w:pPr>
      <w:bookmarkStart w:id="578" w:name="_Toc83768297"/>
      <w:r>
        <w:rPr>
          <w:rFonts w:hint="eastAsia"/>
          <w:lang w:eastAsia="zh-CN"/>
        </w:rPr>
        <w:t>6</w:t>
      </w:r>
      <w:r>
        <w:t>.</w:t>
      </w:r>
      <w:r>
        <w:rPr>
          <w:rFonts w:hint="eastAsia"/>
          <w:lang w:eastAsia="zh-CN"/>
        </w:rPr>
        <w:t>2</w:t>
      </w:r>
      <w:r>
        <w:t>.2.3</w:t>
      </w:r>
      <w:r>
        <w:tab/>
      </w:r>
      <w:r>
        <w:rPr>
          <w:rFonts w:hint="eastAsia"/>
          <w:lang w:eastAsia="zh-CN"/>
        </w:rPr>
        <w:t>MSGG_L3GDelivery</w:t>
      </w:r>
      <w:r>
        <w:t>_Unsubscribe</w:t>
      </w:r>
      <w:bookmarkEnd w:id="578"/>
    </w:p>
    <w:p w:rsidR="00495C47" w:rsidRDefault="00946DEB">
      <w:pPr>
        <w:pStyle w:val="5"/>
      </w:pPr>
      <w:bookmarkStart w:id="579" w:name="_Toc83768298"/>
      <w:r>
        <w:rPr>
          <w:rFonts w:hint="eastAsia"/>
          <w:lang w:eastAsia="zh-CN"/>
        </w:rPr>
        <w:t>6</w:t>
      </w:r>
      <w:r>
        <w:t>.</w:t>
      </w:r>
      <w:r>
        <w:rPr>
          <w:rFonts w:hint="eastAsia"/>
          <w:lang w:eastAsia="zh-CN"/>
        </w:rPr>
        <w:t>2</w:t>
      </w:r>
      <w:r>
        <w:t>.2.3.1</w:t>
      </w:r>
      <w:r>
        <w:tab/>
        <w:t>General</w:t>
      </w:r>
      <w:bookmarkEnd w:id="579"/>
    </w:p>
    <w:p w:rsidR="00495C47" w:rsidRDefault="00946DEB">
      <w:r>
        <w:t>.</w:t>
      </w:r>
    </w:p>
    <w:p w:rsidR="00495C47" w:rsidRDefault="00946DEB">
      <w:pPr>
        <w:pStyle w:val="5"/>
      </w:pPr>
      <w:bookmarkStart w:id="580" w:name="_Toc83768299"/>
      <w:r>
        <w:rPr>
          <w:rFonts w:hint="eastAsia"/>
          <w:lang w:eastAsia="zh-CN"/>
        </w:rPr>
        <w:t>6</w:t>
      </w:r>
      <w:r>
        <w:t>.</w:t>
      </w:r>
      <w:r>
        <w:rPr>
          <w:rFonts w:hint="eastAsia"/>
          <w:lang w:eastAsia="zh-CN"/>
        </w:rPr>
        <w:t>2</w:t>
      </w:r>
      <w:r>
        <w:t>.2.3.2</w:t>
      </w:r>
      <w:r>
        <w:tab/>
      </w:r>
      <w:r>
        <w:rPr>
          <w:rFonts w:hint="eastAsia"/>
          <w:lang w:eastAsia="zh-CN"/>
        </w:rPr>
        <w:t>Legacy 3GPP Message Gateway deleting</w:t>
      </w:r>
      <w:r>
        <w:t xml:space="preserve"> a subscription for </w:t>
      </w:r>
      <w:r>
        <w:rPr>
          <w:rFonts w:hint="eastAsia"/>
          <w:lang w:eastAsia="zh-CN"/>
        </w:rPr>
        <w:t xml:space="preserve">MSGin5G </w:t>
      </w:r>
      <w:r>
        <w:t>messages delivery</w:t>
      </w:r>
      <w:bookmarkEnd w:id="580"/>
    </w:p>
    <w:p w:rsidR="00495C47" w:rsidRDefault="00495C47"/>
    <w:p w:rsidR="00495C47" w:rsidRDefault="00946DEB">
      <w:pPr>
        <w:pStyle w:val="4"/>
      </w:pPr>
      <w:bookmarkStart w:id="581" w:name="_Toc83768300"/>
      <w:r>
        <w:rPr>
          <w:rFonts w:hint="eastAsia"/>
          <w:lang w:eastAsia="zh-CN"/>
        </w:rPr>
        <w:t>6</w:t>
      </w:r>
      <w:r>
        <w:t>.</w:t>
      </w:r>
      <w:r>
        <w:rPr>
          <w:rFonts w:hint="eastAsia"/>
          <w:lang w:eastAsia="zh-CN"/>
        </w:rPr>
        <w:t>2</w:t>
      </w:r>
      <w:r>
        <w:t>.2.4</w:t>
      </w:r>
      <w:r>
        <w:tab/>
      </w:r>
      <w:r>
        <w:rPr>
          <w:rFonts w:hint="eastAsia"/>
          <w:lang w:eastAsia="zh-CN"/>
        </w:rPr>
        <w:t>MSGG_L3GDelivery_GODelivery</w:t>
      </w:r>
      <w:bookmarkEnd w:id="581"/>
    </w:p>
    <w:p w:rsidR="00495C47" w:rsidRDefault="00946DEB">
      <w:pPr>
        <w:pStyle w:val="5"/>
      </w:pPr>
      <w:bookmarkStart w:id="582" w:name="_Toc83768301"/>
      <w:r>
        <w:rPr>
          <w:rFonts w:hint="eastAsia"/>
          <w:lang w:eastAsia="zh-CN"/>
        </w:rPr>
        <w:t>6</w:t>
      </w:r>
      <w:r>
        <w:t>.</w:t>
      </w:r>
      <w:r>
        <w:rPr>
          <w:rFonts w:hint="eastAsia"/>
          <w:lang w:eastAsia="zh-CN"/>
        </w:rPr>
        <w:t>2</w:t>
      </w:r>
      <w:r>
        <w:t>.2.4.1</w:t>
      </w:r>
      <w:r>
        <w:tab/>
        <w:t>General</w:t>
      </w:r>
      <w:bookmarkEnd w:id="582"/>
    </w:p>
    <w:p w:rsidR="00495C47" w:rsidRDefault="00495C47">
      <w:pPr>
        <w:pStyle w:val="B10"/>
        <w:rPr>
          <w:lang w:eastAsia="zh-CN"/>
        </w:rPr>
      </w:pPr>
    </w:p>
    <w:p w:rsidR="00495C47" w:rsidRDefault="00946DEB">
      <w:pPr>
        <w:pStyle w:val="5"/>
      </w:pPr>
      <w:bookmarkStart w:id="583" w:name="_Toc83768302"/>
      <w:r>
        <w:rPr>
          <w:rFonts w:hint="eastAsia"/>
          <w:lang w:eastAsia="zh-CN"/>
        </w:rPr>
        <w:lastRenderedPageBreak/>
        <w:t>6</w:t>
      </w:r>
      <w:r>
        <w:t>.</w:t>
      </w:r>
      <w:r>
        <w:rPr>
          <w:rFonts w:hint="eastAsia"/>
          <w:lang w:eastAsia="zh-CN"/>
        </w:rPr>
        <w:t>2</w:t>
      </w:r>
      <w:r>
        <w:t>.2.4.2</w:t>
      </w:r>
      <w:r>
        <w:tab/>
      </w:r>
      <w:r>
        <w:rPr>
          <w:rFonts w:hint="eastAsia"/>
          <w:lang w:eastAsia="zh-CN"/>
        </w:rPr>
        <w:t xml:space="preserve">Legacy 3GPP Message Gateway </w:t>
      </w:r>
      <w:r>
        <w:t>Originating Message Delivery</w:t>
      </w:r>
      <w:bookmarkEnd w:id="583"/>
    </w:p>
    <w:p w:rsidR="00495C47" w:rsidRDefault="00495C47">
      <w:pPr>
        <w:rPr>
          <w:lang w:eastAsia="zh-CN"/>
        </w:rPr>
      </w:pPr>
    </w:p>
    <w:p w:rsidR="00495C47" w:rsidRDefault="00946DEB">
      <w:pPr>
        <w:pStyle w:val="4"/>
      </w:pPr>
      <w:bookmarkStart w:id="584" w:name="_Toc83768303"/>
      <w:r>
        <w:rPr>
          <w:rFonts w:hint="eastAsia"/>
          <w:lang w:eastAsia="zh-CN"/>
        </w:rPr>
        <w:t>6</w:t>
      </w:r>
      <w:r>
        <w:t>.</w:t>
      </w:r>
      <w:r>
        <w:rPr>
          <w:rFonts w:hint="eastAsia"/>
          <w:lang w:eastAsia="zh-CN"/>
        </w:rPr>
        <w:t>2</w:t>
      </w:r>
      <w:r>
        <w:t>.2.5</w:t>
      </w:r>
      <w:r>
        <w:tab/>
      </w:r>
      <w:r>
        <w:rPr>
          <w:rFonts w:hint="eastAsia"/>
          <w:lang w:eastAsia="zh-CN"/>
        </w:rPr>
        <w:t>MSGG_L3GDelivery_GODeliveryReport</w:t>
      </w:r>
      <w:bookmarkEnd w:id="584"/>
    </w:p>
    <w:p w:rsidR="00495C47" w:rsidRDefault="00946DEB">
      <w:pPr>
        <w:pStyle w:val="5"/>
      </w:pPr>
      <w:bookmarkStart w:id="585" w:name="_Toc83768304"/>
      <w:r>
        <w:rPr>
          <w:rFonts w:hint="eastAsia"/>
          <w:lang w:eastAsia="zh-CN"/>
        </w:rPr>
        <w:t>6</w:t>
      </w:r>
      <w:r>
        <w:t>.</w:t>
      </w:r>
      <w:r>
        <w:rPr>
          <w:rFonts w:hint="eastAsia"/>
          <w:lang w:eastAsia="zh-CN"/>
        </w:rPr>
        <w:t>2</w:t>
      </w:r>
      <w:r>
        <w:t>.2.5.1</w:t>
      </w:r>
      <w:r>
        <w:tab/>
        <w:t>General</w:t>
      </w:r>
      <w:bookmarkEnd w:id="585"/>
    </w:p>
    <w:p w:rsidR="00495C47" w:rsidRDefault="00495C47"/>
    <w:p w:rsidR="00495C47" w:rsidRDefault="00946DEB">
      <w:pPr>
        <w:pStyle w:val="5"/>
      </w:pPr>
      <w:bookmarkStart w:id="586" w:name="_Toc83768305"/>
      <w:r>
        <w:rPr>
          <w:rFonts w:hint="eastAsia"/>
          <w:lang w:eastAsia="zh-CN"/>
        </w:rPr>
        <w:t>6</w:t>
      </w:r>
      <w:r>
        <w:t>.</w:t>
      </w:r>
      <w:r>
        <w:rPr>
          <w:rFonts w:hint="eastAsia"/>
          <w:lang w:eastAsia="zh-CN"/>
        </w:rPr>
        <w:t>2</w:t>
      </w:r>
      <w:r>
        <w:t>.2.5.2</w:t>
      </w:r>
      <w:r>
        <w:tab/>
      </w:r>
      <w:r>
        <w:rPr>
          <w:rFonts w:hint="eastAsia"/>
          <w:lang w:eastAsia="zh-CN"/>
        </w:rPr>
        <w:t xml:space="preserve">Legacy 3GPP Message Gateway </w:t>
      </w:r>
      <w:r>
        <w:t xml:space="preserve">Originating </w:t>
      </w:r>
      <w:r>
        <w:rPr>
          <w:rFonts w:hint="eastAsia"/>
          <w:lang w:eastAsia="zh-CN"/>
        </w:rPr>
        <w:t>Message Delivery Status Report</w:t>
      </w:r>
      <w:bookmarkEnd w:id="586"/>
    </w:p>
    <w:p w:rsidR="00495C47" w:rsidRDefault="00946DEB">
      <w:pPr>
        <w:rPr>
          <w:lang w:eastAsia="zh-CN"/>
        </w:rPr>
      </w:pPr>
      <w:r>
        <w:t>.</w:t>
      </w:r>
    </w:p>
    <w:p w:rsidR="00495C47" w:rsidRDefault="00946DEB">
      <w:pPr>
        <w:pStyle w:val="4"/>
      </w:pPr>
      <w:bookmarkStart w:id="587" w:name="_Toc83768306"/>
      <w:r>
        <w:rPr>
          <w:rFonts w:hint="eastAsia"/>
          <w:lang w:eastAsia="zh-CN"/>
        </w:rPr>
        <w:t>6</w:t>
      </w:r>
      <w:r>
        <w:t>.</w:t>
      </w:r>
      <w:r>
        <w:rPr>
          <w:rFonts w:hint="eastAsia"/>
          <w:lang w:eastAsia="zh-CN"/>
        </w:rPr>
        <w:t>2</w:t>
      </w:r>
      <w:r>
        <w:t>.2.</w:t>
      </w:r>
      <w:r>
        <w:rPr>
          <w:rFonts w:hint="eastAsia"/>
          <w:lang w:eastAsia="zh-CN"/>
        </w:rPr>
        <w:t>6</w:t>
      </w:r>
      <w:r>
        <w:tab/>
      </w:r>
      <w:r>
        <w:rPr>
          <w:rFonts w:hint="eastAsia"/>
          <w:lang w:eastAsia="zh-CN"/>
        </w:rPr>
        <w:t>MSGG_L3GDelivery_GTDelivery</w:t>
      </w:r>
      <w:bookmarkEnd w:id="587"/>
    </w:p>
    <w:p w:rsidR="00495C47" w:rsidRDefault="00946DEB">
      <w:pPr>
        <w:pStyle w:val="5"/>
      </w:pPr>
      <w:bookmarkStart w:id="588" w:name="_Toc83768307"/>
      <w:r>
        <w:rPr>
          <w:rFonts w:hint="eastAsia"/>
          <w:lang w:eastAsia="zh-CN"/>
        </w:rPr>
        <w:t>6</w:t>
      </w:r>
      <w:r>
        <w:t>.</w:t>
      </w:r>
      <w:r>
        <w:rPr>
          <w:rFonts w:hint="eastAsia"/>
          <w:lang w:eastAsia="zh-CN"/>
        </w:rPr>
        <w:t>2</w:t>
      </w:r>
      <w:r>
        <w:t>.2.</w:t>
      </w:r>
      <w:r>
        <w:rPr>
          <w:rFonts w:hint="eastAsia"/>
          <w:lang w:eastAsia="zh-CN"/>
        </w:rPr>
        <w:t>6</w:t>
      </w:r>
      <w:r>
        <w:t>.1</w:t>
      </w:r>
      <w:r>
        <w:tab/>
        <w:t>General</w:t>
      </w:r>
      <w:bookmarkEnd w:id="588"/>
    </w:p>
    <w:p w:rsidR="00495C47" w:rsidRDefault="00495C47">
      <w:pPr>
        <w:pStyle w:val="B10"/>
        <w:rPr>
          <w:lang w:eastAsia="zh-CN"/>
        </w:rPr>
      </w:pPr>
    </w:p>
    <w:p w:rsidR="00495C47" w:rsidRDefault="00946DEB">
      <w:pPr>
        <w:pStyle w:val="5"/>
      </w:pPr>
      <w:bookmarkStart w:id="589" w:name="_Toc83768308"/>
      <w:r>
        <w:rPr>
          <w:rFonts w:hint="eastAsia"/>
          <w:lang w:eastAsia="zh-CN"/>
        </w:rPr>
        <w:t>6</w:t>
      </w:r>
      <w:r>
        <w:t>.</w:t>
      </w:r>
      <w:r>
        <w:rPr>
          <w:rFonts w:hint="eastAsia"/>
          <w:lang w:eastAsia="zh-CN"/>
        </w:rPr>
        <w:t>2</w:t>
      </w:r>
      <w:r>
        <w:t>.2.</w:t>
      </w:r>
      <w:r>
        <w:rPr>
          <w:rFonts w:hint="eastAsia"/>
          <w:lang w:eastAsia="zh-CN"/>
        </w:rPr>
        <w:t>6</w:t>
      </w:r>
      <w:r>
        <w:t>.2</w:t>
      </w:r>
      <w:r>
        <w:tab/>
      </w:r>
      <w:r>
        <w:rPr>
          <w:rFonts w:hint="eastAsia"/>
          <w:lang w:eastAsia="zh-CN"/>
        </w:rPr>
        <w:t>Legacy 3GPP Message Gateway Terminating</w:t>
      </w:r>
      <w:r>
        <w:t xml:space="preserve"> Message Delivery</w:t>
      </w:r>
      <w:bookmarkEnd w:id="589"/>
    </w:p>
    <w:p w:rsidR="00495C47" w:rsidRDefault="00495C47">
      <w:pPr>
        <w:rPr>
          <w:lang w:eastAsia="zh-CN"/>
        </w:rPr>
      </w:pPr>
    </w:p>
    <w:p w:rsidR="00495C47" w:rsidRDefault="00946DEB">
      <w:pPr>
        <w:pStyle w:val="4"/>
      </w:pPr>
      <w:bookmarkStart w:id="590" w:name="_Toc83768309"/>
      <w:r>
        <w:rPr>
          <w:rFonts w:hint="eastAsia"/>
          <w:lang w:eastAsia="zh-CN"/>
        </w:rPr>
        <w:t>6</w:t>
      </w:r>
      <w:r>
        <w:t>.</w:t>
      </w:r>
      <w:r>
        <w:rPr>
          <w:rFonts w:hint="eastAsia"/>
          <w:lang w:eastAsia="zh-CN"/>
        </w:rPr>
        <w:t>2</w:t>
      </w:r>
      <w:r>
        <w:t>.2.</w:t>
      </w:r>
      <w:r>
        <w:rPr>
          <w:rFonts w:hint="eastAsia"/>
          <w:lang w:eastAsia="zh-CN"/>
        </w:rPr>
        <w:t>7</w:t>
      </w:r>
      <w:r>
        <w:tab/>
      </w:r>
      <w:r>
        <w:rPr>
          <w:rFonts w:hint="eastAsia"/>
          <w:lang w:eastAsia="zh-CN"/>
        </w:rPr>
        <w:t>MSGG_L3GDelivery_GTDeliveryReport</w:t>
      </w:r>
      <w:bookmarkEnd w:id="590"/>
    </w:p>
    <w:p w:rsidR="00495C47" w:rsidRDefault="00946DEB">
      <w:pPr>
        <w:pStyle w:val="5"/>
      </w:pPr>
      <w:bookmarkStart w:id="591" w:name="_Toc83768310"/>
      <w:r>
        <w:rPr>
          <w:rFonts w:hint="eastAsia"/>
          <w:lang w:eastAsia="zh-CN"/>
        </w:rPr>
        <w:t>6</w:t>
      </w:r>
      <w:r>
        <w:t>.</w:t>
      </w:r>
      <w:r>
        <w:rPr>
          <w:rFonts w:hint="eastAsia"/>
          <w:lang w:eastAsia="zh-CN"/>
        </w:rPr>
        <w:t>2</w:t>
      </w:r>
      <w:r>
        <w:t>.2.</w:t>
      </w:r>
      <w:r>
        <w:rPr>
          <w:rFonts w:hint="eastAsia"/>
          <w:lang w:eastAsia="zh-CN"/>
        </w:rPr>
        <w:t>7</w:t>
      </w:r>
      <w:r>
        <w:t>.1</w:t>
      </w:r>
      <w:r>
        <w:tab/>
        <w:t>General</w:t>
      </w:r>
      <w:bookmarkEnd w:id="591"/>
    </w:p>
    <w:p w:rsidR="00495C47" w:rsidRDefault="00495C47"/>
    <w:p w:rsidR="00495C47" w:rsidRDefault="00946DEB">
      <w:pPr>
        <w:pStyle w:val="5"/>
      </w:pPr>
      <w:bookmarkStart w:id="592" w:name="_Toc83768311"/>
      <w:r>
        <w:rPr>
          <w:rFonts w:hint="eastAsia"/>
          <w:lang w:eastAsia="zh-CN"/>
        </w:rPr>
        <w:t>6</w:t>
      </w:r>
      <w:r>
        <w:t>.</w:t>
      </w:r>
      <w:r>
        <w:rPr>
          <w:rFonts w:hint="eastAsia"/>
          <w:lang w:eastAsia="zh-CN"/>
        </w:rPr>
        <w:t>2</w:t>
      </w:r>
      <w:r>
        <w:t>.2.</w:t>
      </w:r>
      <w:r>
        <w:rPr>
          <w:rFonts w:hint="eastAsia"/>
          <w:lang w:eastAsia="zh-CN"/>
        </w:rPr>
        <w:t>7</w:t>
      </w:r>
      <w:r>
        <w:t>.2</w:t>
      </w:r>
      <w:r>
        <w:tab/>
      </w:r>
      <w:r>
        <w:rPr>
          <w:rFonts w:hint="eastAsia"/>
          <w:lang w:eastAsia="zh-CN"/>
        </w:rPr>
        <w:t>Legacy 3GPP Message Gateway Terminating</w:t>
      </w:r>
      <w:r>
        <w:t xml:space="preserve"> </w:t>
      </w:r>
      <w:r>
        <w:rPr>
          <w:rFonts w:hint="eastAsia"/>
        </w:rPr>
        <w:t>Message Delivery Status Report</w:t>
      </w:r>
      <w:bookmarkEnd w:id="592"/>
    </w:p>
    <w:p w:rsidR="00495C47" w:rsidRDefault="00495C47">
      <w:pPr>
        <w:rPr>
          <w:lang w:eastAsia="zh-CN"/>
        </w:rPr>
      </w:pPr>
    </w:p>
    <w:p w:rsidR="00495C47" w:rsidRDefault="00495C47">
      <w:pPr>
        <w:rPr>
          <w:lang w:eastAsia="zh-CN"/>
        </w:rPr>
      </w:pPr>
    </w:p>
    <w:p w:rsidR="00495C47" w:rsidRDefault="00946DEB">
      <w:pPr>
        <w:pStyle w:val="2"/>
        <w:rPr>
          <w:lang w:eastAsia="zh-CN"/>
        </w:rPr>
      </w:pPr>
      <w:bookmarkStart w:id="593" w:name="_Toc83768312"/>
      <w:r>
        <w:rPr>
          <w:rFonts w:hint="eastAsia"/>
          <w:lang w:eastAsia="zh-CN"/>
        </w:rPr>
        <w:t>6.3</w:t>
      </w:r>
      <w:r>
        <w:rPr>
          <w:rFonts w:hint="eastAsia"/>
          <w:lang w:eastAsia="zh-CN"/>
        </w:rPr>
        <w:tab/>
        <w:t>MSGG_N3GDelivery Service</w:t>
      </w:r>
      <w:bookmarkEnd w:id="593"/>
    </w:p>
    <w:p w:rsidR="00495C47" w:rsidRDefault="00946DEB">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495C47" w:rsidRDefault="00946DEB">
      <w:pPr>
        <w:pStyle w:val="3"/>
      </w:pPr>
      <w:bookmarkStart w:id="594" w:name="_Toc83768313"/>
      <w:r>
        <w:rPr>
          <w:rFonts w:hint="eastAsia"/>
          <w:lang w:eastAsia="zh-CN"/>
        </w:rPr>
        <w:t>6</w:t>
      </w:r>
      <w:r>
        <w:t>.</w:t>
      </w:r>
      <w:r>
        <w:rPr>
          <w:rFonts w:hint="eastAsia"/>
          <w:lang w:eastAsia="zh-CN"/>
        </w:rPr>
        <w:t>3</w:t>
      </w:r>
      <w:r>
        <w:t>.1</w:t>
      </w:r>
      <w:r>
        <w:tab/>
        <w:t>Service Description</w:t>
      </w:r>
      <w:bookmarkEnd w:id="594"/>
    </w:p>
    <w:p w:rsidR="00495C47" w:rsidRDefault="00495C47">
      <w:pPr>
        <w:rPr>
          <w:lang w:eastAsia="zh-CN"/>
        </w:rPr>
      </w:pPr>
    </w:p>
    <w:p w:rsidR="00495C47" w:rsidRDefault="00946DEB">
      <w:pPr>
        <w:pStyle w:val="3"/>
      </w:pPr>
      <w:bookmarkStart w:id="595" w:name="_Toc83768314"/>
      <w:r>
        <w:rPr>
          <w:rFonts w:hint="eastAsia"/>
          <w:lang w:eastAsia="zh-CN"/>
        </w:rPr>
        <w:t>6</w:t>
      </w:r>
      <w:r>
        <w:t>.</w:t>
      </w:r>
      <w:r>
        <w:rPr>
          <w:rFonts w:hint="eastAsia"/>
          <w:lang w:eastAsia="zh-CN"/>
        </w:rPr>
        <w:t>3</w:t>
      </w:r>
      <w:r>
        <w:t>.2</w:t>
      </w:r>
      <w:r>
        <w:tab/>
        <w:t>Service Operations</w:t>
      </w:r>
      <w:bookmarkEnd w:id="595"/>
    </w:p>
    <w:p w:rsidR="00495C47" w:rsidRDefault="00946DEB">
      <w:pPr>
        <w:pStyle w:val="4"/>
      </w:pPr>
      <w:bookmarkStart w:id="596" w:name="_Toc83768315"/>
      <w:r>
        <w:rPr>
          <w:rFonts w:hint="eastAsia"/>
          <w:lang w:eastAsia="zh-CN"/>
        </w:rPr>
        <w:t>6</w:t>
      </w:r>
      <w:r>
        <w:t>.</w:t>
      </w:r>
      <w:r>
        <w:rPr>
          <w:rFonts w:hint="eastAsia"/>
          <w:lang w:eastAsia="zh-CN"/>
        </w:rPr>
        <w:t>3</w:t>
      </w:r>
      <w:r>
        <w:t>.2.1</w:t>
      </w:r>
      <w:r>
        <w:tab/>
        <w:t>Introduction</w:t>
      </w:r>
      <w:bookmarkEnd w:id="596"/>
    </w:p>
    <w:p w:rsidR="00495C47" w:rsidRDefault="00495C47">
      <w:pPr>
        <w:rPr>
          <w:lang w:eastAsia="zh-CN"/>
        </w:rPr>
      </w:pPr>
    </w:p>
    <w:p w:rsidR="00495C47" w:rsidRDefault="00946DEB">
      <w:pPr>
        <w:pStyle w:val="4"/>
      </w:pPr>
      <w:bookmarkStart w:id="597" w:name="_Toc83768316"/>
      <w:r>
        <w:rPr>
          <w:rFonts w:hint="eastAsia"/>
          <w:lang w:eastAsia="zh-CN"/>
        </w:rPr>
        <w:lastRenderedPageBreak/>
        <w:t>6</w:t>
      </w:r>
      <w:r>
        <w:t>.</w:t>
      </w:r>
      <w:r>
        <w:rPr>
          <w:rFonts w:hint="eastAsia"/>
          <w:lang w:eastAsia="zh-CN"/>
        </w:rPr>
        <w:t>3</w:t>
      </w:r>
      <w:r>
        <w:t>.2.2</w:t>
      </w:r>
      <w:r>
        <w:tab/>
      </w:r>
      <w:r>
        <w:rPr>
          <w:rFonts w:hint="eastAsia"/>
          <w:lang w:eastAsia="zh-CN"/>
        </w:rPr>
        <w:t>MSGG_N3GDelivery</w:t>
      </w:r>
      <w:r>
        <w:t>_Subscribe</w:t>
      </w:r>
      <w:bookmarkEnd w:id="597"/>
    </w:p>
    <w:p w:rsidR="00495C47" w:rsidRDefault="00946DEB">
      <w:pPr>
        <w:pStyle w:val="5"/>
      </w:pPr>
      <w:bookmarkStart w:id="598" w:name="_Toc83768317"/>
      <w:r>
        <w:rPr>
          <w:rFonts w:hint="eastAsia"/>
          <w:lang w:eastAsia="zh-CN"/>
        </w:rPr>
        <w:t>6</w:t>
      </w:r>
      <w:r>
        <w:t>.</w:t>
      </w:r>
      <w:r>
        <w:rPr>
          <w:rFonts w:hint="eastAsia"/>
          <w:lang w:eastAsia="zh-CN"/>
        </w:rPr>
        <w:t>3</w:t>
      </w:r>
      <w:r>
        <w:t>.2.2.1</w:t>
      </w:r>
      <w:r>
        <w:tab/>
        <w:t>General</w:t>
      </w:r>
      <w:bookmarkEnd w:id="598"/>
    </w:p>
    <w:p w:rsidR="00495C47" w:rsidRDefault="00495C47">
      <w:pPr>
        <w:rPr>
          <w:lang w:eastAsia="zh-CN"/>
        </w:rPr>
      </w:pPr>
    </w:p>
    <w:p w:rsidR="00495C47" w:rsidRDefault="00946DEB">
      <w:pPr>
        <w:pStyle w:val="5"/>
      </w:pPr>
      <w:bookmarkStart w:id="599" w:name="_Toc83768318"/>
      <w:r>
        <w:rPr>
          <w:rFonts w:hint="eastAsia"/>
          <w:lang w:eastAsia="zh-CN"/>
        </w:rPr>
        <w:t>6</w:t>
      </w:r>
      <w:r>
        <w:t>.</w:t>
      </w:r>
      <w:r>
        <w:rPr>
          <w:rFonts w:hint="eastAsia"/>
          <w:lang w:eastAsia="zh-CN"/>
        </w:rPr>
        <w:t>3</w:t>
      </w:r>
      <w:r>
        <w:t>.2.2.2</w:t>
      </w:r>
      <w:r>
        <w:tab/>
      </w:r>
      <w:r>
        <w:rPr>
          <w:rFonts w:hint="eastAsia"/>
          <w:lang w:eastAsia="zh-CN"/>
        </w:rPr>
        <w:t>Non-3GPP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599"/>
    </w:p>
    <w:p w:rsidR="00495C47" w:rsidRDefault="00495C47"/>
    <w:p w:rsidR="00495C47" w:rsidRDefault="00946DEB">
      <w:pPr>
        <w:pStyle w:val="4"/>
      </w:pPr>
      <w:bookmarkStart w:id="600" w:name="_Toc83768319"/>
      <w:r>
        <w:rPr>
          <w:rFonts w:hint="eastAsia"/>
          <w:lang w:eastAsia="zh-CN"/>
        </w:rPr>
        <w:t>6</w:t>
      </w:r>
      <w:r>
        <w:t>.</w:t>
      </w:r>
      <w:r>
        <w:rPr>
          <w:rFonts w:hint="eastAsia"/>
          <w:lang w:eastAsia="zh-CN"/>
        </w:rPr>
        <w:t>3</w:t>
      </w:r>
      <w:r>
        <w:t>.2.3</w:t>
      </w:r>
      <w:r>
        <w:tab/>
      </w:r>
      <w:r>
        <w:rPr>
          <w:rFonts w:hint="eastAsia"/>
          <w:lang w:eastAsia="zh-CN"/>
        </w:rPr>
        <w:t>MSGG_N3GDelivery</w:t>
      </w:r>
      <w:r>
        <w:t>_Unsubscribe</w:t>
      </w:r>
      <w:bookmarkEnd w:id="600"/>
    </w:p>
    <w:p w:rsidR="00495C47" w:rsidRDefault="00946DEB">
      <w:pPr>
        <w:pStyle w:val="5"/>
      </w:pPr>
      <w:bookmarkStart w:id="601" w:name="_Toc83768320"/>
      <w:r>
        <w:rPr>
          <w:rFonts w:hint="eastAsia"/>
          <w:lang w:eastAsia="zh-CN"/>
        </w:rPr>
        <w:t>6</w:t>
      </w:r>
      <w:r>
        <w:t>.</w:t>
      </w:r>
      <w:r>
        <w:rPr>
          <w:rFonts w:hint="eastAsia"/>
          <w:lang w:eastAsia="zh-CN"/>
        </w:rPr>
        <w:t>3</w:t>
      </w:r>
      <w:r>
        <w:t>.2.3.1</w:t>
      </w:r>
      <w:r>
        <w:tab/>
        <w:t>General</w:t>
      </w:r>
      <w:bookmarkEnd w:id="601"/>
    </w:p>
    <w:p w:rsidR="00495C47" w:rsidRDefault="00946DEB">
      <w:r>
        <w:t>.</w:t>
      </w:r>
    </w:p>
    <w:p w:rsidR="00495C47" w:rsidRDefault="00946DEB">
      <w:pPr>
        <w:pStyle w:val="5"/>
      </w:pPr>
      <w:bookmarkStart w:id="602" w:name="_Toc83768321"/>
      <w:r>
        <w:rPr>
          <w:rFonts w:hint="eastAsia"/>
          <w:lang w:eastAsia="zh-CN"/>
        </w:rPr>
        <w:t>6</w:t>
      </w:r>
      <w:r>
        <w:t>.</w:t>
      </w:r>
      <w:r>
        <w:rPr>
          <w:rFonts w:hint="eastAsia"/>
          <w:lang w:eastAsia="zh-CN"/>
        </w:rPr>
        <w:t>3</w:t>
      </w:r>
      <w:r>
        <w:t>.2.3.2</w:t>
      </w:r>
      <w:r>
        <w:tab/>
      </w:r>
      <w:r>
        <w:rPr>
          <w:rFonts w:hint="eastAsia"/>
          <w:lang w:eastAsia="zh-CN"/>
        </w:rPr>
        <w:t>Non-3GPP Message Gateway deleting</w:t>
      </w:r>
      <w:r>
        <w:t xml:space="preserve"> a subscription for </w:t>
      </w:r>
      <w:r>
        <w:rPr>
          <w:rFonts w:hint="eastAsia"/>
          <w:lang w:eastAsia="zh-CN"/>
        </w:rPr>
        <w:t xml:space="preserve">MSGin5G </w:t>
      </w:r>
      <w:r>
        <w:t>messages delivery</w:t>
      </w:r>
      <w:bookmarkEnd w:id="602"/>
    </w:p>
    <w:p w:rsidR="00495C47" w:rsidRDefault="00495C47"/>
    <w:p w:rsidR="00495C47" w:rsidRDefault="00946DEB">
      <w:pPr>
        <w:pStyle w:val="4"/>
      </w:pPr>
      <w:bookmarkStart w:id="603" w:name="_Toc83768322"/>
      <w:r>
        <w:rPr>
          <w:rFonts w:hint="eastAsia"/>
          <w:lang w:eastAsia="zh-CN"/>
        </w:rPr>
        <w:t>6</w:t>
      </w:r>
      <w:r>
        <w:t>.</w:t>
      </w:r>
      <w:r>
        <w:rPr>
          <w:rFonts w:hint="eastAsia"/>
          <w:lang w:eastAsia="zh-CN"/>
        </w:rPr>
        <w:t>3</w:t>
      </w:r>
      <w:r>
        <w:t>.2.4</w:t>
      </w:r>
      <w:r>
        <w:tab/>
      </w:r>
      <w:r>
        <w:rPr>
          <w:rFonts w:hint="eastAsia"/>
          <w:lang w:eastAsia="zh-CN"/>
        </w:rPr>
        <w:t>MSGG_N3GDelivery_GODelivery</w:t>
      </w:r>
      <w:bookmarkEnd w:id="603"/>
    </w:p>
    <w:p w:rsidR="00495C47" w:rsidRDefault="00946DEB">
      <w:pPr>
        <w:pStyle w:val="5"/>
      </w:pPr>
      <w:bookmarkStart w:id="604" w:name="_Toc83768323"/>
      <w:r>
        <w:rPr>
          <w:rFonts w:hint="eastAsia"/>
          <w:lang w:eastAsia="zh-CN"/>
        </w:rPr>
        <w:t>6</w:t>
      </w:r>
      <w:r>
        <w:t>.</w:t>
      </w:r>
      <w:r>
        <w:rPr>
          <w:rFonts w:hint="eastAsia"/>
          <w:lang w:eastAsia="zh-CN"/>
        </w:rPr>
        <w:t>3</w:t>
      </w:r>
      <w:r>
        <w:t>.2.4.1</w:t>
      </w:r>
      <w:r>
        <w:tab/>
        <w:t>General</w:t>
      </w:r>
      <w:bookmarkEnd w:id="604"/>
    </w:p>
    <w:p w:rsidR="00495C47" w:rsidRDefault="00495C47">
      <w:pPr>
        <w:pStyle w:val="B10"/>
        <w:rPr>
          <w:lang w:eastAsia="zh-CN"/>
        </w:rPr>
      </w:pPr>
    </w:p>
    <w:p w:rsidR="00495C47" w:rsidRDefault="00946DEB">
      <w:pPr>
        <w:pStyle w:val="5"/>
      </w:pPr>
      <w:bookmarkStart w:id="605" w:name="_Toc83768324"/>
      <w:r>
        <w:rPr>
          <w:rFonts w:hint="eastAsia"/>
          <w:lang w:eastAsia="zh-CN"/>
        </w:rPr>
        <w:t>6</w:t>
      </w:r>
      <w:r>
        <w:t>.</w:t>
      </w:r>
      <w:r>
        <w:rPr>
          <w:rFonts w:hint="eastAsia"/>
          <w:lang w:eastAsia="zh-CN"/>
        </w:rPr>
        <w:t>3</w:t>
      </w:r>
      <w:r>
        <w:t>.2.4.2</w:t>
      </w:r>
      <w:r>
        <w:tab/>
      </w:r>
      <w:r>
        <w:rPr>
          <w:rFonts w:hint="eastAsia"/>
          <w:lang w:eastAsia="zh-CN"/>
        </w:rPr>
        <w:t xml:space="preserve">Non-3GPP Message Gateway </w:t>
      </w:r>
      <w:r>
        <w:t>Originating Message Delivery</w:t>
      </w:r>
      <w:bookmarkEnd w:id="605"/>
    </w:p>
    <w:p w:rsidR="00495C47" w:rsidRDefault="00495C47">
      <w:pPr>
        <w:rPr>
          <w:lang w:eastAsia="zh-CN"/>
        </w:rPr>
      </w:pPr>
    </w:p>
    <w:p w:rsidR="00495C47" w:rsidRDefault="00946DEB">
      <w:pPr>
        <w:pStyle w:val="4"/>
      </w:pPr>
      <w:bookmarkStart w:id="606" w:name="_Toc83768325"/>
      <w:r>
        <w:rPr>
          <w:rFonts w:hint="eastAsia"/>
          <w:lang w:eastAsia="zh-CN"/>
        </w:rPr>
        <w:t>6</w:t>
      </w:r>
      <w:r>
        <w:t>.</w:t>
      </w:r>
      <w:r>
        <w:rPr>
          <w:rFonts w:hint="eastAsia"/>
          <w:lang w:eastAsia="zh-CN"/>
        </w:rPr>
        <w:t>3</w:t>
      </w:r>
      <w:r>
        <w:t>.2.5</w:t>
      </w:r>
      <w:r>
        <w:tab/>
      </w:r>
      <w:r>
        <w:rPr>
          <w:rFonts w:hint="eastAsia"/>
          <w:lang w:eastAsia="zh-CN"/>
        </w:rPr>
        <w:t>MSGG_N3GDelivery_GODeliveryReport</w:t>
      </w:r>
      <w:bookmarkEnd w:id="606"/>
    </w:p>
    <w:p w:rsidR="00495C47" w:rsidRDefault="00946DEB">
      <w:pPr>
        <w:pStyle w:val="5"/>
      </w:pPr>
      <w:bookmarkStart w:id="607" w:name="_Toc83768326"/>
      <w:r>
        <w:rPr>
          <w:rFonts w:hint="eastAsia"/>
          <w:lang w:eastAsia="zh-CN"/>
        </w:rPr>
        <w:t>6</w:t>
      </w:r>
      <w:r>
        <w:t>.</w:t>
      </w:r>
      <w:r>
        <w:rPr>
          <w:rFonts w:hint="eastAsia"/>
          <w:lang w:eastAsia="zh-CN"/>
        </w:rPr>
        <w:t>3</w:t>
      </w:r>
      <w:r>
        <w:t>.2.5.1</w:t>
      </w:r>
      <w:r>
        <w:tab/>
        <w:t>General</w:t>
      </w:r>
      <w:bookmarkEnd w:id="607"/>
    </w:p>
    <w:p w:rsidR="00495C47" w:rsidRDefault="00495C47"/>
    <w:p w:rsidR="00495C47" w:rsidRDefault="00946DEB">
      <w:pPr>
        <w:pStyle w:val="5"/>
      </w:pPr>
      <w:bookmarkStart w:id="608" w:name="_Toc83768327"/>
      <w:r>
        <w:rPr>
          <w:rFonts w:hint="eastAsia"/>
          <w:lang w:eastAsia="zh-CN"/>
        </w:rPr>
        <w:t>6</w:t>
      </w:r>
      <w:r>
        <w:t>.</w:t>
      </w:r>
      <w:r>
        <w:rPr>
          <w:rFonts w:hint="eastAsia"/>
          <w:lang w:eastAsia="zh-CN"/>
        </w:rPr>
        <w:t>3</w:t>
      </w:r>
      <w:r>
        <w:t>.2.5.2</w:t>
      </w:r>
      <w:r>
        <w:tab/>
      </w:r>
      <w:r>
        <w:rPr>
          <w:rFonts w:hint="eastAsia"/>
          <w:lang w:eastAsia="zh-CN"/>
        </w:rPr>
        <w:t xml:space="preserve">Non-3GPP Message Gateway </w:t>
      </w:r>
      <w:r>
        <w:t xml:space="preserve">Originating </w:t>
      </w:r>
      <w:r>
        <w:rPr>
          <w:rFonts w:hint="eastAsia"/>
          <w:lang w:eastAsia="zh-CN"/>
        </w:rPr>
        <w:t>Message Delivery Status Report</w:t>
      </w:r>
      <w:bookmarkEnd w:id="608"/>
    </w:p>
    <w:p w:rsidR="00495C47" w:rsidRDefault="00946DEB">
      <w:pPr>
        <w:rPr>
          <w:lang w:eastAsia="zh-CN"/>
        </w:rPr>
      </w:pPr>
      <w:r>
        <w:t>.</w:t>
      </w:r>
    </w:p>
    <w:p w:rsidR="00495C47" w:rsidRDefault="00946DEB">
      <w:pPr>
        <w:pStyle w:val="4"/>
        <w:rPr>
          <w:lang w:eastAsia="zh-CN"/>
        </w:rPr>
      </w:pPr>
      <w:bookmarkStart w:id="609" w:name="_Toc83768328"/>
      <w:r>
        <w:rPr>
          <w:rFonts w:hint="eastAsia"/>
          <w:lang w:eastAsia="zh-CN"/>
        </w:rPr>
        <w:t>6</w:t>
      </w:r>
      <w:r>
        <w:t>.</w:t>
      </w:r>
      <w:r>
        <w:rPr>
          <w:rFonts w:hint="eastAsia"/>
          <w:lang w:eastAsia="zh-CN"/>
        </w:rPr>
        <w:t>3</w:t>
      </w:r>
      <w:r>
        <w:t>.2.</w:t>
      </w:r>
      <w:r>
        <w:rPr>
          <w:rFonts w:hint="eastAsia"/>
          <w:lang w:eastAsia="zh-CN"/>
        </w:rPr>
        <w:t>6</w:t>
      </w:r>
      <w:r>
        <w:tab/>
      </w:r>
      <w:r>
        <w:rPr>
          <w:rFonts w:hint="eastAsia"/>
          <w:lang w:eastAsia="zh-CN"/>
        </w:rPr>
        <w:t>MSGG_N3GDelivery_GTDelivery</w:t>
      </w:r>
      <w:bookmarkEnd w:id="609"/>
    </w:p>
    <w:p w:rsidR="00495C47" w:rsidRDefault="00946DEB">
      <w:pPr>
        <w:pStyle w:val="5"/>
      </w:pPr>
      <w:bookmarkStart w:id="610" w:name="_Toc83768329"/>
      <w:r>
        <w:rPr>
          <w:rFonts w:hint="eastAsia"/>
          <w:lang w:eastAsia="zh-CN"/>
        </w:rPr>
        <w:t>6</w:t>
      </w:r>
      <w:r>
        <w:t>.</w:t>
      </w:r>
      <w:r>
        <w:rPr>
          <w:rFonts w:hint="eastAsia"/>
          <w:lang w:eastAsia="zh-CN"/>
        </w:rPr>
        <w:t>3</w:t>
      </w:r>
      <w:r>
        <w:t>.2.</w:t>
      </w:r>
      <w:r>
        <w:rPr>
          <w:rFonts w:hint="eastAsia"/>
          <w:lang w:eastAsia="zh-CN"/>
        </w:rPr>
        <w:t>6</w:t>
      </w:r>
      <w:r>
        <w:t>.1</w:t>
      </w:r>
      <w:r>
        <w:tab/>
        <w:t>General</w:t>
      </w:r>
      <w:bookmarkEnd w:id="610"/>
    </w:p>
    <w:p w:rsidR="00495C47" w:rsidRDefault="00495C47">
      <w:pPr>
        <w:pStyle w:val="B10"/>
        <w:rPr>
          <w:lang w:eastAsia="zh-CN"/>
        </w:rPr>
      </w:pPr>
    </w:p>
    <w:p w:rsidR="00495C47" w:rsidRDefault="00946DEB">
      <w:pPr>
        <w:pStyle w:val="5"/>
      </w:pPr>
      <w:bookmarkStart w:id="611" w:name="_Toc83768330"/>
      <w:r>
        <w:t>5.</w:t>
      </w:r>
      <w:r>
        <w:rPr>
          <w:rFonts w:hint="eastAsia"/>
          <w:lang w:eastAsia="zh-CN"/>
        </w:rPr>
        <w:t>3</w:t>
      </w:r>
      <w:r>
        <w:t>.2.</w:t>
      </w:r>
      <w:r>
        <w:rPr>
          <w:rFonts w:hint="eastAsia"/>
          <w:lang w:eastAsia="zh-CN"/>
        </w:rPr>
        <w:t>6</w:t>
      </w:r>
      <w:r>
        <w:t>.2</w:t>
      </w:r>
      <w:r>
        <w:tab/>
      </w:r>
      <w:r>
        <w:rPr>
          <w:rFonts w:hint="eastAsia"/>
          <w:lang w:eastAsia="zh-CN"/>
        </w:rPr>
        <w:t>Non-3GPP Message Gateway Terminating</w:t>
      </w:r>
      <w:r>
        <w:t xml:space="preserve"> Message Delivery</w:t>
      </w:r>
      <w:bookmarkEnd w:id="611"/>
    </w:p>
    <w:p w:rsidR="00495C47" w:rsidRDefault="00495C47">
      <w:pPr>
        <w:rPr>
          <w:lang w:eastAsia="zh-CN"/>
        </w:rPr>
      </w:pPr>
    </w:p>
    <w:p w:rsidR="00495C47" w:rsidRDefault="00946DEB">
      <w:pPr>
        <w:pStyle w:val="4"/>
      </w:pPr>
      <w:bookmarkStart w:id="612" w:name="_Toc83768331"/>
      <w:r>
        <w:rPr>
          <w:rFonts w:hint="eastAsia"/>
          <w:lang w:eastAsia="zh-CN"/>
        </w:rPr>
        <w:t>6</w:t>
      </w:r>
      <w:r>
        <w:t>.</w:t>
      </w:r>
      <w:r>
        <w:rPr>
          <w:rFonts w:hint="eastAsia"/>
          <w:lang w:eastAsia="zh-CN"/>
        </w:rPr>
        <w:t>3</w:t>
      </w:r>
      <w:r>
        <w:t>.2.</w:t>
      </w:r>
      <w:r>
        <w:rPr>
          <w:rFonts w:hint="eastAsia"/>
          <w:lang w:eastAsia="zh-CN"/>
        </w:rPr>
        <w:t>7</w:t>
      </w:r>
      <w:r>
        <w:tab/>
      </w:r>
      <w:r>
        <w:rPr>
          <w:rFonts w:hint="eastAsia"/>
          <w:lang w:eastAsia="zh-CN"/>
        </w:rPr>
        <w:t>MSGG_N3GDelivery_GTDeliveryReport</w:t>
      </w:r>
      <w:bookmarkEnd w:id="612"/>
    </w:p>
    <w:p w:rsidR="00495C47" w:rsidRDefault="00946DEB">
      <w:pPr>
        <w:pStyle w:val="5"/>
      </w:pPr>
      <w:bookmarkStart w:id="613" w:name="_Toc83768332"/>
      <w:r>
        <w:rPr>
          <w:rFonts w:hint="eastAsia"/>
          <w:lang w:eastAsia="zh-CN"/>
        </w:rPr>
        <w:t>6</w:t>
      </w:r>
      <w:r>
        <w:t>.</w:t>
      </w:r>
      <w:r>
        <w:rPr>
          <w:rFonts w:hint="eastAsia"/>
          <w:lang w:eastAsia="zh-CN"/>
        </w:rPr>
        <w:t>3</w:t>
      </w:r>
      <w:r>
        <w:t>.2.</w:t>
      </w:r>
      <w:r>
        <w:rPr>
          <w:rFonts w:hint="eastAsia"/>
          <w:lang w:eastAsia="zh-CN"/>
        </w:rPr>
        <w:t>7</w:t>
      </w:r>
      <w:r>
        <w:t>.1</w:t>
      </w:r>
      <w:r>
        <w:tab/>
        <w:t>General</w:t>
      </w:r>
      <w:bookmarkEnd w:id="613"/>
    </w:p>
    <w:p w:rsidR="00495C47" w:rsidRDefault="00495C47"/>
    <w:p w:rsidR="00495C47" w:rsidRDefault="00946DEB">
      <w:pPr>
        <w:pStyle w:val="5"/>
      </w:pPr>
      <w:bookmarkStart w:id="614" w:name="_Toc83768333"/>
      <w:r>
        <w:rPr>
          <w:rFonts w:hint="eastAsia"/>
          <w:lang w:eastAsia="zh-CN"/>
        </w:rPr>
        <w:lastRenderedPageBreak/>
        <w:t>6</w:t>
      </w:r>
      <w:r>
        <w:t>.</w:t>
      </w:r>
      <w:r>
        <w:rPr>
          <w:rFonts w:hint="eastAsia"/>
        </w:rPr>
        <w:t>3</w:t>
      </w:r>
      <w:r>
        <w:t>.2.</w:t>
      </w:r>
      <w:r>
        <w:rPr>
          <w:rFonts w:hint="eastAsia"/>
          <w:lang w:eastAsia="zh-CN"/>
        </w:rPr>
        <w:t>7</w:t>
      </w:r>
      <w:r>
        <w:t>.2</w:t>
      </w:r>
      <w:r>
        <w:tab/>
      </w:r>
      <w:r>
        <w:rPr>
          <w:rFonts w:hint="eastAsia"/>
          <w:lang w:eastAsia="zh-CN"/>
        </w:rPr>
        <w:t>Non-3GPP Message Gateway Terminating</w:t>
      </w:r>
      <w:r>
        <w:t xml:space="preserve"> </w:t>
      </w:r>
      <w:r>
        <w:rPr>
          <w:rFonts w:hint="eastAsia"/>
        </w:rPr>
        <w:t>Message Delivery Status Report</w:t>
      </w:r>
      <w:bookmarkEnd w:id="614"/>
    </w:p>
    <w:p w:rsidR="00495C47" w:rsidRDefault="00495C47">
      <w:pPr>
        <w:rPr>
          <w:lang w:eastAsia="zh-CN"/>
        </w:rPr>
      </w:pPr>
    </w:p>
    <w:p w:rsidR="00495C47" w:rsidRDefault="00946DEB">
      <w:pPr>
        <w:pStyle w:val="2"/>
      </w:pPr>
      <w:bookmarkStart w:id="615" w:name="_Toc83768334"/>
      <w:bookmarkStart w:id="616" w:name="_Toc81332225"/>
      <w:proofErr w:type="gramStart"/>
      <w:r>
        <w:t>6.x</w:t>
      </w:r>
      <w:proofErr w:type="gramEnd"/>
      <w:r>
        <w:tab/>
        <w:t>&lt;</w:t>
      </w:r>
      <w:proofErr w:type="spellStart"/>
      <w:r>
        <w:rPr>
          <w:rFonts w:hint="eastAsia"/>
          <w:lang w:eastAsia="zh-CN"/>
        </w:rPr>
        <w:t>MSGG</w:t>
      </w:r>
      <w:r>
        <w:t>_xxx</w:t>
      </w:r>
      <w:proofErr w:type="spellEnd"/>
      <w:r>
        <w:t>&gt; Service</w:t>
      </w:r>
      <w:bookmarkEnd w:id="615"/>
      <w:bookmarkEnd w:id="616"/>
    </w:p>
    <w:p w:rsidR="00495C47" w:rsidRDefault="00946DEB">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495C47" w:rsidRDefault="00946DEB">
      <w:pPr>
        <w:pStyle w:val="3"/>
      </w:pPr>
      <w:bookmarkStart w:id="617" w:name="_Toc83768335"/>
      <w:bookmarkStart w:id="618" w:name="_Toc81332226"/>
      <w:proofErr w:type="gramStart"/>
      <w:r>
        <w:t>6.x.1</w:t>
      </w:r>
      <w:proofErr w:type="gramEnd"/>
      <w:r>
        <w:tab/>
        <w:t>Service Description</w:t>
      </w:r>
      <w:bookmarkEnd w:id="617"/>
      <w:bookmarkEnd w:id="618"/>
    </w:p>
    <w:p w:rsidR="00495C47" w:rsidRDefault="00946DEB">
      <w:pPr>
        <w:rPr>
          <w:i/>
          <w:color w:val="0000FF"/>
        </w:rPr>
      </w:pPr>
      <w:r>
        <w:rPr>
          <w:i/>
          <w:color w:val="0000FF"/>
        </w:rPr>
        <w:t xml:space="preserve">This clause will provide a general description of the related </w:t>
      </w:r>
      <w:proofErr w:type="gramStart"/>
      <w:r>
        <w:rPr>
          <w:i/>
          <w:color w:val="0000FF"/>
        </w:rPr>
        <w:t>service,</w:t>
      </w:r>
      <w:proofErr w:type="gramEnd"/>
      <w:r>
        <w:rPr>
          <w:i/>
          <w:color w:val="0000FF"/>
        </w:rPr>
        <w:t xml:space="preserve"> include a description of the functional elements involved in the invocation of the service.</w:t>
      </w:r>
    </w:p>
    <w:p w:rsidR="00495C47" w:rsidRDefault="00946DEB">
      <w:pPr>
        <w:pStyle w:val="3"/>
      </w:pPr>
      <w:bookmarkStart w:id="619" w:name="_Toc81332227"/>
      <w:bookmarkStart w:id="620" w:name="_Toc83768336"/>
      <w:proofErr w:type="gramStart"/>
      <w:r>
        <w:t>6.x.2</w:t>
      </w:r>
      <w:proofErr w:type="gramEnd"/>
      <w:r>
        <w:tab/>
        <w:t>Service Operations</w:t>
      </w:r>
      <w:bookmarkEnd w:id="619"/>
      <w:bookmarkEnd w:id="620"/>
    </w:p>
    <w:p w:rsidR="00495C47" w:rsidRDefault="00946DEB">
      <w:pPr>
        <w:pStyle w:val="Guidance"/>
      </w:pPr>
      <w:proofErr w:type="gramStart"/>
      <w:r>
        <w:t>One clause per service operation.</w:t>
      </w:r>
      <w:proofErr w:type="gramEnd"/>
      <w:r>
        <w:t xml:space="preserve"> This clause will include a description of the different service operations supported by the service.</w:t>
      </w:r>
    </w:p>
    <w:p w:rsidR="00495C47" w:rsidRDefault="00946DEB">
      <w:pPr>
        <w:pStyle w:val="4"/>
      </w:pPr>
      <w:bookmarkStart w:id="621" w:name="_Toc83768337"/>
      <w:bookmarkStart w:id="622" w:name="_Toc81332228"/>
      <w:proofErr w:type="gramStart"/>
      <w:r>
        <w:t>6.x.2.1</w:t>
      </w:r>
      <w:proofErr w:type="gramEnd"/>
      <w:r>
        <w:tab/>
        <w:t>Introduction</w:t>
      </w:r>
      <w:bookmarkEnd w:id="621"/>
      <w:bookmarkEnd w:id="622"/>
    </w:p>
    <w:p w:rsidR="00495C47" w:rsidRDefault="00946DEB">
      <w:r>
        <w:t xml:space="preserve">The service operation defined for </w:t>
      </w:r>
      <w:r>
        <w:rPr>
          <w:highlight w:val="yellow"/>
        </w:rPr>
        <w:t xml:space="preserve">&lt;API Name – </w:t>
      </w:r>
      <w:proofErr w:type="spellStart"/>
      <w:r>
        <w:rPr>
          <w:rFonts w:hint="eastAsia"/>
          <w:highlight w:val="yellow"/>
          <w:lang w:eastAsia="zh-CN"/>
        </w:rPr>
        <w:t>MSGG</w:t>
      </w:r>
      <w:r>
        <w:rPr>
          <w:highlight w:val="yellow"/>
        </w:rPr>
        <w:t>_xxx</w:t>
      </w:r>
      <w:proofErr w:type="spellEnd"/>
      <w:r>
        <w:rPr>
          <w:highlight w:val="yellow"/>
        </w:rPr>
        <w:t>&gt;</w:t>
      </w:r>
      <w:r>
        <w:t xml:space="preserve"> API is shown in the table 6.</w:t>
      </w:r>
      <w:r>
        <w:rPr>
          <w:highlight w:val="yellow"/>
        </w:rPr>
        <w:t>x</w:t>
      </w:r>
      <w:r>
        <w:t>.2.1-1.</w:t>
      </w:r>
    </w:p>
    <w:p w:rsidR="00DC3CFE" w:rsidRDefault="00946DEB" w:rsidP="00DC3CFE">
      <w:pPr>
        <w:pStyle w:val="TH"/>
        <w:pPrChange w:id="623" w:author="Rapporteur" w:date="2021-10-21T18:12:00Z">
          <w:pPr>
            <w:pStyle w:val="TH"/>
            <w:outlineLvl w:val="0"/>
          </w:pPr>
        </w:pPrChange>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495C47">
        <w:trPr>
          <w:jc w:val="center"/>
        </w:trPr>
        <w:tc>
          <w:tcPr>
            <w:tcW w:w="3260" w:type="dxa"/>
            <w:shd w:val="clear" w:color="auto" w:fill="D9D9D9"/>
          </w:tcPr>
          <w:p w:rsidR="00495C47" w:rsidRDefault="00946DEB">
            <w:pPr>
              <w:pStyle w:val="TAH"/>
            </w:pPr>
            <w:r>
              <w:t>Service operation name</w:t>
            </w:r>
          </w:p>
        </w:tc>
        <w:tc>
          <w:tcPr>
            <w:tcW w:w="4395" w:type="dxa"/>
            <w:shd w:val="clear" w:color="auto" w:fill="D9D9D9"/>
          </w:tcPr>
          <w:p w:rsidR="00495C47" w:rsidRDefault="00946DEB">
            <w:pPr>
              <w:pStyle w:val="TAH"/>
            </w:pPr>
            <w:r>
              <w:t>Description</w:t>
            </w:r>
          </w:p>
        </w:tc>
        <w:tc>
          <w:tcPr>
            <w:tcW w:w="1565" w:type="dxa"/>
            <w:shd w:val="clear" w:color="auto" w:fill="D9D9D9"/>
          </w:tcPr>
          <w:p w:rsidR="00495C47" w:rsidRDefault="00946DEB">
            <w:pPr>
              <w:pStyle w:val="TAH"/>
            </w:pPr>
            <w:r>
              <w:t>Initiated by</w:t>
            </w:r>
          </w:p>
        </w:tc>
      </w:tr>
      <w:tr w:rsidR="00495C47">
        <w:trPr>
          <w:jc w:val="center"/>
        </w:trPr>
        <w:tc>
          <w:tcPr>
            <w:tcW w:w="3260" w:type="dxa"/>
          </w:tcPr>
          <w:p w:rsidR="00495C47" w:rsidRDefault="00495C47">
            <w:pPr>
              <w:pStyle w:val="TAL"/>
            </w:pPr>
          </w:p>
        </w:tc>
        <w:tc>
          <w:tcPr>
            <w:tcW w:w="4395" w:type="dxa"/>
          </w:tcPr>
          <w:p w:rsidR="00495C47" w:rsidRDefault="00495C47">
            <w:pPr>
              <w:pStyle w:val="TAL"/>
            </w:pPr>
          </w:p>
        </w:tc>
        <w:tc>
          <w:tcPr>
            <w:tcW w:w="1565" w:type="dxa"/>
          </w:tcPr>
          <w:p w:rsidR="00495C47" w:rsidRDefault="00495C47">
            <w:pPr>
              <w:pStyle w:val="TAL"/>
            </w:pPr>
          </w:p>
        </w:tc>
      </w:tr>
    </w:tbl>
    <w:p w:rsidR="00495C47" w:rsidRDefault="00946DEB">
      <w:pPr>
        <w:pStyle w:val="4"/>
      </w:pPr>
      <w:bookmarkStart w:id="624" w:name="_Toc81332229"/>
      <w:bookmarkStart w:id="625" w:name="_Toc83768338"/>
      <w:proofErr w:type="gramStart"/>
      <w:r>
        <w:t>6.x.2.2</w:t>
      </w:r>
      <w:proofErr w:type="gramEnd"/>
      <w:r>
        <w:tab/>
        <w:t>&lt;Service operation 1&gt;</w:t>
      </w:r>
      <w:bookmarkEnd w:id="624"/>
      <w:bookmarkEnd w:id="625"/>
    </w:p>
    <w:p w:rsidR="00495C47" w:rsidRDefault="00946DEB">
      <w:pPr>
        <w:pStyle w:val="5"/>
      </w:pPr>
      <w:bookmarkStart w:id="626" w:name="_Toc81332230"/>
      <w:bookmarkStart w:id="627" w:name="_Toc83768339"/>
      <w:proofErr w:type="gramStart"/>
      <w:r>
        <w:t>6.x.2.2.1</w:t>
      </w:r>
      <w:proofErr w:type="gramEnd"/>
      <w:r>
        <w:tab/>
        <w:t>General</w:t>
      </w:r>
      <w:bookmarkEnd w:id="626"/>
      <w:bookmarkEnd w:id="627"/>
    </w:p>
    <w:p w:rsidR="00495C47" w:rsidRDefault="00946DEB">
      <w:r>
        <w:rPr>
          <w:i/>
          <w:color w:val="0000FF"/>
        </w:rPr>
        <w:t>Provide the general description of the service operation.</w:t>
      </w:r>
    </w:p>
    <w:p w:rsidR="00495C47" w:rsidRDefault="00946DEB">
      <w:pPr>
        <w:pStyle w:val="5"/>
      </w:pPr>
      <w:bookmarkStart w:id="628" w:name="_Toc83768340"/>
      <w:bookmarkStart w:id="629" w:name="_Toc81332231"/>
      <w:proofErr w:type="gramStart"/>
      <w:r>
        <w:t>6.x.2.2.2</w:t>
      </w:r>
      <w:proofErr w:type="gramEnd"/>
      <w:r>
        <w:tab/>
        <w:t>&lt;Description&gt; &lt;Service Operation Name&gt; operation</w:t>
      </w:r>
      <w:bookmarkEnd w:id="628"/>
      <w:bookmarkEnd w:id="629"/>
    </w:p>
    <w:p w:rsidR="00495C47" w:rsidRDefault="00946DEB">
      <w:pPr>
        <w:pStyle w:val="4"/>
      </w:pPr>
      <w:bookmarkStart w:id="630" w:name="_Toc83768341"/>
      <w:bookmarkStart w:id="631" w:name="_Toc81332232"/>
      <w:proofErr w:type="gramStart"/>
      <w:r>
        <w:t>6.x.2.3</w:t>
      </w:r>
      <w:proofErr w:type="gramEnd"/>
      <w:r>
        <w:tab/>
        <w:t>&lt;Service operation 2&gt;</w:t>
      </w:r>
      <w:bookmarkEnd w:id="630"/>
      <w:bookmarkEnd w:id="631"/>
    </w:p>
    <w:p w:rsidR="00495C47" w:rsidRDefault="00946DEB">
      <w:pPr>
        <w:rPr>
          <w:i/>
          <w:color w:val="0000FF"/>
        </w:rPr>
      </w:pPr>
      <w:r>
        <w:rPr>
          <w:i/>
          <w:color w:val="0000FF"/>
        </w:rPr>
        <w:t>And so on if there are more than 2 service operations to be described for the service</w:t>
      </w:r>
    </w:p>
    <w:p w:rsidR="00495C47" w:rsidRDefault="00946DEB">
      <w:pPr>
        <w:rPr>
          <w:i/>
          <w:color w:val="0000FF"/>
        </w:rPr>
      </w:pPr>
      <w:r>
        <w:rPr>
          <w:i/>
          <w:color w:val="0000FF"/>
        </w:rPr>
        <w:t xml:space="preserve"> </w:t>
      </w:r>
    </w:p>
    <w:p w:rsidR="00495C47" w:rsidRDefault="00946DEB">
      <w:pPr>
        <w:pStyle w:val="1"/>
      </w:pPr>
      <w:bookmarkStart w:id="632" w:name="_Toc83768342"/>
      <w:r>
        <w:rPr>
          <w:rFonts w:hint="eastAsia"/>
          <w:lang w:eastAsia="zh-CN"/>
        </w:rPr>
        <w:t>7.</w:t>
      </w:r>
      <w:r>
        <w:rPr>
          <w:rFonts w:hint="eastAsia"/>
          <w:lang w:eastAsia="zh-CN"/>
        </w:rPr>
        <w:tab/>
        <w:t>Common i</w:t>
      </w:r>
      <w:r>
        <w:t>nformation applicable to several APIs</w:t>
      </w:r>
      <w:bookmarkEnd w:id="632"/>
    </w:p>
    <w:p w:rsidR="00495C47" w:rsidRDefault="00946DEB">
      <w:pPr>
        <w:pStyle w:val="2"/>
      </w:pPr>
      <w:bookmarkStart w:id="633" w:name="_Toc51763767"/>
      <w:bookmarkStart w:id="634" w:name="_Toc51189091"/>
      <w:bookmarkStart w:id="635" w:name="_Toc57205999"/>
      <w:bookmarkStart w:id="636" w:name="_Toc45134559"/>
      <w:bookmarkStart w:id="637" w:name="_Toc59019340"/>
      <w:bookmarkStart w:id="638" w:name="_Toc68170013"/>
      <w:bookmarkStart w:id="639" w:name="_Toc83768343"/>
      <w:bookmarkStart w:id="640" w:name="_Toc74769891"/>
      <w:bookmarkStart w:id="641" w:name="_Toc24868463"/>
      <w:bookmarkStart w:id="642" w:name="_Toc36040915"/>
      <w:bookmarkStart w:id="643" w:name="_Toc36041228"/>
      <w:bookmarkStart w:id="644" w:name="_Toc34153971"/>
      <w:bookmarkStart w:id="645" w:name="_Toc43196512"/>
      <w:bookmarkStart w:id="646" w:name="_Toc43481282"/>
      <w:r>
        <w:rPr>
          <w:rFonts w:hint="eastAsia"/>
          <w:lang w:eastAsia="zh-CN"/>
        </w:rPr>
        <w:t>7</w:t>
      </w:r>
      <w:r>
        <w:t>.1</w:t>
      </w:r>
      <w:r>
        <w:tab/>
        <w:t>General</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495C47" w:rsidRDefault="00495C47">
      <w:pPr>
        <w:rPr>
          <w:lang w:eastAsia="zh-CN"/>
        </w:rPr>
      </w:pPr>
    </w:p>
    <w:p w:rsidR="00495C47" w:rsidRDefault="00946DEB">
      <w:pPr>
        <w:pStyle w:val="2"/>
      </w:pPr>
      <w:bookmarkStart w:id="647" w:name="_Toc51763768"/>
      <w:bookmarkStart w:id="648" w:name="_Toc51189092"/>
      <w:bookmarkStart w:id="649" w:name="_Toc57206000"/>
      <w:bookmarkStart w:id="650" w:name="_Toc36040916"/>
      <w:bookmarkStart w:id="651" w:name="_Toc36041229"/>
      <w:bookmarkStart w:id="652" w:name="_Toc74769892"/>
      <w:bookmarkStart w:id="653" w:name="_Toc83768344"/>
      <w:bookmarkStart w:id="654" w:name="_Toc68170014"/>
      <w:bookmarkStart w:id="655" w:name="_Toc59019341"/>
      <w:bookmarkStart w:id="656" w:name="_Toc45134560"/>
      <w:bookmarkStart w:id="657" w:name="_Toc43481283"/>
      <w:bookmarkStart w:id="658" w:name="_Toc43196513"/>
      <w:bookmarkStart w:id="659" w:name="_Toc34153972"/>
      <w:bookmarkStart w:id="660" w:name="_Toc24868464"/>
      <w:r>
        <w:rPr>
          <w:rFonts w:hint="eastAsia"/>
          <w:lang w:eastAsia="zh-CN"/>
        </w:rPr>
        <w:lastRenderedPageBreak/>
        <w:t>7</w:t>
      </w:r>
      <w:r>
        <w:t>.2</w:t>
      </w:r>
      <w:r>
        <w:tab/>
        <w:t>Data Types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rsidR="00495C47" w:rsidRDefault="00946DEB">
      <w:pPr>
        <w:pStyle w:val="3"/>
      </w:pPr>
      <w:bookmarkStart w:id="661" w:name="_Toc83768345"/>
      <w:bookmarkStart w:id="662" w:name="_Toc74769893"/>
      <w:bookmarkStart w:id="663" w:name="_Toc68170015"/>
      <w:bookmarkStart w:id="664" w:name="_Toc59019342"/>
      <w:bookmarkStart w:id="665" w:name="_Toc57206001"/>
      <w:bookmarkStart w:id="666" w:name="_Toc51763769"/>
      <w:bookmarkStart w:id="667" w:name="_Toc51189093"/>
      <w:bookmarkStart w:id="668" w:name="_Toc45134561"/>
      <w:bookmarkStart w:id="669" w:name="_Toc43481284"/>
      <w:bookmarkStart w:id="670" w:name="_Toc43196514"/>
      <w:bookmarkStart w:id="671" w:name="_Toc36041230"/>
      <w:bookmarkStart w:id="672" w:name="_Toc36040917"/>
      <w:bookmarkStart w:id="673" w:name="_Toc34153973"/>
      <w:bookmarkStart w:id="674" w:name="_Toc24868465"/>
      <w:r>
        <w:rPr>
          <w:rFonts w:hint="eastAsia"/>
          <w:lang w:eastAsia="zh-CN"/>
        </w:rPr>
        <w:t>7</w:t>
      </w:r>
      <w:r>
        <w:t>.2.1</w:t>
      </w:r>
      <w:r>
        <w:tab/>
        <w:t>General</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rsidR="00495C47" w:rsidRDefault="00495C47">
      <w:pPr>
        <w:rPr>
          <w:lang w:eastAsia="zh-CN"/>
        </w:rPr>
      </w:pPr>
    </w:p>
    <w:p w:rsidR="00495C47" w:rsidRDefault="00946DEB">
      <w:pPr>
        <w:pStyle w:val="3"/>
      </w:pPr>
      <w:bookmarkStart w:id="675" w:name="_Toc83768346"/>
      <w:bookmarkStart w:id="676" w:name="_Toc59019343"/>
      <w:bookmarkStart w:id="677" w:name="_Toc45134562"/>
      <w:bookmarkStart w:id="678" w:name="_Toc68170016"/>
      <w:bookmarkStart w:id="679" w:name="_Toc74769894"/>
      <w:bookmarkStart w:id="680" w:name="_Toc57206002"/>
      <w:bookmarkStart w:id="681" w:name="_Toc51763770"/>
      <w:bookmarkStart w:id="682" w:name="_Toc51189094"/>
      <w:bookmarkStart w:id="683" w:name="_Toc43481285"/>
      <w:bookmarkStart w:id="684" w:name="_Toc43196515"/>
      <w:bookmarkStart w:id="685" w:name="_Toc36041231"/>
      <w:bookmarkStart w:id="686" w:name="_Toc36040918"/>
      <w:bookmarkStart w:id="687" w:name="_Toc34153974"/>
      <w:bookmarkStart w:id="688" w:name="_Toc24868466"/>
      <w:r>
        <w:rPr>
          <w:rFonts w:hint="eastAsia"/>
          <w:lang w:eastAsia="zh-CN"/>
        </w:rPr>
        <w:t>7</w:t>
      </w:r>
      <w:r>
        <w:t>.2.2</w:t>
      </w:r>
      <w:r>
        <w:tab/>
        <w:t>Referenced structured data types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rsidR="00495C47" w:rsidRDefault="00495C47">
      <w:bookmarkStart w:id="689" w:name="_Toc74769895"/>
      <w:bookmarkStart w:id="690" w:name="_Toc68170017"/>
      <w:bookmarkStart w:id="691" w:name="_Toc59019344"/>
      <w:bookmarkStart w:id="692" w:name="_Toc57206003"/>
      <w:bookmarkStart w:id="693" w:name="_Toc51763771"/>
      <w:bookmarkStart w:id="694" w:name="_Toc43481286"/>
      <w:bookmarkStart w:id="695" w:name="_Toc43196516"/>
      <w:bookmarkStart w:id="696" w:name="_Toc36041232"/>
      <w:bookmarkStart w:id="697" w:name="_Toc36040919"/>
      <w:bookmarkStart w:id="698" w:name="_Toc34153975"/>
      <w:bookmarkStart w:id="699" w:name="_Toc24868467"/>
      <w:bookmarkStart w:id="700" w:name="_Toc51189095"/>
      <w:bookmarkStart w:id="701" w:name="_Toc45134563"/>
    </w:p>
    <w:p w:rsidR="00495C47" w:rsidRDefault="00946DEB">
      <w:pPr>
        <w:pStyle w:val="3"/>
      </w:pPr>
      <w:bookmarkStart w:id="702" w:name="_Toc83768347"/>
      <w:r>
        <w:rPr>
          <w:rFonts w:hint="eastAsia"/>
          <w:lang w:eastAsia="zh-CN"/>
        </w:rPr>
        <w:t>7</w:t>
      </w:r>
      <w:r>
        <w:t>.2.3</w:t>
      </w:r>
      <w:r>
        <w:tab/>
        <w:t>Referenced Simple data types and enumerations</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495C47" w:rsidRDefault="00495C47"/>
    <w:p w:rsidR="00495C47" w:rsidRDefault="00946DEB">
      <w:pPr>
        <w:pStyle w:val="2"/>
      </w:pPr>
      <w:bookmarkStart w:id="703" w:name="_Toc68170018"/>
      <w:bookmarkStart w:id="704" w:name="_Toc83768348"/>
      <w:bookmarkStart w:id="705" w:name="_Toc74769896"/>
      <w:bookmarkStart w:id="706" w:name="_Toc57206004"/>
      <w:bookmarkStart w:id="707" w:name="_Toc59019345"/>
      <w:bookmarkStart w:id="708" w:name="_Toc36041233"/>
      <w:bookmarkStart w:id="709" w:name="_Toc45134564"/>
      <w:bookmarkStart w:id="710" w:name="_Toc43196517"/>
      <w:bookmarkStart w:id="711" w:name="_Toc51763772"/>
      <w:bookmarkStart w:id="712" w:name="_Toc51189096"/>
      <w:bookmarkStart w:id="713" w:name="_Toc43481287"/>
      <w:bookmarkStart w:id="714" w:name="_Toc24868468"/>
      <w:bookmarkStart w:id="715" w:name="_Toc34153976"/>
      <w:bookmarkStart w:id="716" w:name="_Toc36040920"/>
      <w:r>
        <w:rPr>
          <w:rFonts w:hint="eastAsia"/>
          <w:lang w:eastAsia="zh-CN"/>
        </w:rPr>
        <w:t>7</w:t>
      </w:r>
      <w:r>
        <w:t>.3</w:t>
      </w:r>
      <w:r>
        <w:tab/>
        <w:t>Usage of HTTP</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rsidR="00495C47" w:rsidRDefault="00495C47"/>
    <w:p w:rsidR="00495C47" w:rsidRDefault="00946DEB">
      <w:pPr>
        <w:pStyle w:val="2"/>
      </w:pPr>
      <w:bookmarkStart w:id="717" w:name="_Toc57206005"/>
      <w:bookmarkStart w:id="718" w:name="_Toc43481288"/>
      <w:bookmarkStart w:id="719" w:name="_Toc34153977"/>
      <w:bookmarkStart w:id="720" w:name="_Toc24868469"/>
      <w:bookmarkStart w:id="721" w:name="_Toc45134565"/>
      <w:bookmarkStart w:id="722" w:name="_Toc51189097"/>
      <w:bookmarkStart w:id="723" w:name="_Toc36041234"/>
      <w:bookmarkStart w:id="724" w:name="_Toc43196518"/>
      <w:bookmarkStart w:id="725" w:name="_Toc36040921"/>
      <w:bookmarkStart w:id="726" w:name="_Toc68170019"/>
      <w:bookmarkStart w:id="727" w:name="_Toc51763773"/>
      <w:bookmarkStart w:id="728" w:name="_Toc74769897"/>
      <w:bookmarkStart w:id="729" w:name="_Toc59019346"/>
      <w:bookmarkStart w:id="730" w:name="_Toc83768349"/>
      <w:r>
        <w:rPr>
          <w:rFonts w:hint="eastAsia"/>
          <w:lang w:eastAsia="zh-CN"/>
        </w:rPr>
        <w:t>7</w:t>
      </w:r>
      <w:r>
        <w:t>.4</w:t>
      </w:r>
      <w:r>
        <w:tab/>
        <w:t>Content type</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495C47" w:rsidRDefault="00495C47">
      <w:pPr>
        <w:rPr>
          <w:lang w:eastAsia="zh-CN"/>
        </w:rPr>
      </w:pPr>
    </w:p>
    <w:p w:rsidR="00495C47" w:rsidRDefault="00946DEB">
      <w:pPr>
        <w:pStyle w:val="2"/>
      </w:pPr>
      <w:bookmarkStart w:id="731" w:name="_Toc83768350"/>
      <w:bookmarkStart w:id="732" w:name="_Toc74769898"/>
      <w:bookmarkStart w:id="733" w:name="_Toc68170020"/>
      <w:bookmarkStart w:id="734" w:name="_Toc59019347"/>
      <w:bookmarkStart w:id="735" w:name="_Toc57206006"/>
      <w:bookmarkStart w:id="736" w:name="_Toc45134566"/>
      <w:bookmarkStart w:id="737" w:name="_Toc51189098"/>
      <w:bookmarkStart w:id="738" w:name="_Toc51763774"/>
      <w:bookmarkStart w:id="739" w:name="_Toc43481289"/>
      <w:bookmarkStart w:id="740" w:name="_Toc43196519"/>
      <w:bookmarkStart w:id="741" w:name="_Toc36041235"/>
      <w:bookmarkStart w:id="742" w:name="_Toc36040922"/>
      <w:bookmarkStart w:id="743" w:name="_Toc34153978"/>
      <w:bookmarkStart w:id="744" w:name="_Toc24868470"/>
      <w:r>
        <w:rPr>
          <w:rFonts w:hint="eastAsia"/>
          <w:lang w:eastAsia="zh-CN"/>
        </w:rPr>
        <w:t>7</w:t>
      </w:r>
      <w:r>
        <w:t>.5</w:t>
      </w:r>
      <w:r>
        <w:tab/>
        <w:t>URI structure</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000000" w:rsidRDefault="00946DEB">
      <w:pPr>
        <w:pStyle w:val="3"/>
        <w:pPrChange w:id="745" w:author="Rapporteur" w:date="2021-10-21T15:05:00Z">
          <w:pPr>
            <w:keepNext/>
            <w:keepLines/>
            <w:spacing w:before="120"/>
            <w:ind w:left="1134" w:hanging="1134"/>
            <w:outlineLvl w:val="0"/>
          </w:pPr>
        </w:pPrChange>
      </w:pPr>
      <w:r>
        <w:rPr>
          <w:rFonts w:hint="eastAsia"/>
          <w:lang w:eastAsia="zh-CN"/>
        </w:rPr>
        <w:t>7</w:t>
      </w:r>
      <w:r>
        <w:t>.5.1</w:t>
      </w:r>
      <w:r>
        <w:tab/>
        <w:t>Resource URI structure</w:t>
      </w:r>
    </w:p>
    <w:p w:rsidR="00495C47" w:rsidRDefault="00495C47">
      <w:pPr>
        <w:pStyle w:val="B1"/>
        <w:numPr>
          <w:ilvl w:val="0"/>
          <w:numId w:val="0"/>
        </w:numPr>
        <w:ind w:left="737"/>
        <w:rPr>
          <w:b/>
          <w:lang w:eastAsia="zh-CN"/>
        </w:rPr>
      </w:pPr>
    </w:p>
    <w:p w:rsidR="00495C47" w:rsidRDefault="00495C47">
      <w:pPr>
        <w:pStyle w:val="B1"/>
        <w:numPr>
          <w:ilvl w:val="0"/>
          <w:numId w:val="0"/>
        </w:numPr>
        <w:ind w:left="737"/>
        <w:rPr>
          <w:b/>
          <w:lang w:eastAsia="zh-CN"/>
        </w:rPr>
      </w:pPr>
    </w:p>
    <w:p w:rsidR="00000000" w:rsidRDefault="00946DEB">
      <w:pPr>
        <w:pStyle w:val="3"/>
        <w:pPrChange w:id="746" w:author="Rapporteur" w:date="2021-10-21T15:05:00Z">
          <w:pPr>
            <w:keepNext/>
            <w:keepLines/>
            <w:spacing w:before="120"/>
            <w:ind w:left="1134" w:hanging="1134"/>
            <w:outlineLvl w:val="0"/>
          </w:pPr>
        </w:pPrChange>
      </w:pPr>
      <w:r>
        <w:rPr>
          <w:rFonts w:hint="eastAsia"/>
          <w:lang w:eastAsia="zh-CN"/>
        </w:rPr>
        <w:t>7</w:t>
      </w:r>
      <w:r>
        <w:t>.5.2</w:t>
      </w:r>
      <w:r>
        <w:tab/>
        <w:t>Custom operations URI structure</w:t>
      </w:r>
    </w:p>
    <w:p w:rsidR="00495C47" w:rsidRDefault="00495C47">
      <w:pPr>
        <w:rPr>
          <w:rFonts w:eastAsia="等线"/>
          <w:lang w:eastAsia="zh-CN"/>
        </w:rPr>
      </w:pPr>
    </w:p>
    <w:p w:rsidR="00495C47" w:rsidRDefault="00495C47">
      <w:pPr>
        <w:rPr>
          <w:lang w:eastAsia="zh-CN"/>
        </w:rPr>
      </w:pPr>
    </w:p>
    <w:p w:rsidR="00495C47" w:rsidRDefault="00946DEB">
      <w:pPr>
        <w:pStyle w:val="2"/>
      </w:pPr>
      <w:bookmarkStart w:id="747" w:name="_Toc83768351"/>
      <w:bookmarkStart w:id="748" w:name="_Toc74769899"/>
      <w:bookmarkStart w:id="749" w:name="_Toc68170021"/>
      <w:bookmarkStart w:id="750" w:name="_Toc57206007"/>
      <w:bookmarkStart w:id="751" w:name="_Toc59019348"/>
      <w:bookmarkStart w:id="752" w:name="_Toc51763775"/>
      <w:bookmarkStart w:id="753" w:name="_Toc51189099"/>
      <w:bookmarkStart w:id="754" w:name="_Toc45134567"/>
      <w:bookmarkStart w:id="755" w:name="_Toc43481290"/>
      <w:bookmarkStart w:id="756" w:name="_Toc43196520"/>
      <w:bookmarkStart w:id="757" w:name="_Toc36041236"/>
      <w:bookmarkStart w:id="758" w:name="_Toc36040923"/>
      <w:bookmarkStart w:id="759" w:name="_Toc34153979"/>
      <w:bookmarkStart w:id="760" w:name="_Toc24868471"/>
      <w:r>
        <w:rPr>
          <w:rFonts w:hint="eastAsia"/>
          <w:lang w:eastAsia="zh-CN"/>
        </w:rPr>
        <w:t>7</w:t>
      </w:r>
      <w:r>
        <w:t>.6</w:t>
      </w:r>
      <w:r>
        <w:tab/>
        <w:t>Notifications</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rsidR="00495C47" w:rsidRDefault="00495C47">
      <w:pPr>
        <w:pStyle w:val="B10"/>
      </w:pPr>
    </w:p>
    <w:p w:rsidR="00495C47" w:rsidRDefault="00946DEB">
      <w:pPr>
        <w:pStyle w:val="2"/>
      </w:pPr>
      <w:bookmarkStart w:id="761" w:name="_Toc36040924"/>
      <w:bookmarkStart w:id="762" w:name="_Toc24868472"/>
      <w:bookmarkStart w:id="763" w:name="_Toc36041237"/>
      <w:bookmarkStart w:id="764" w:name="_Toc43196521"/>
      <w:bookmarkStart w:id="765" w:name="_Toc43481291"/>
      <w:bookmarkStart w:id="766" w:name="_Toc45134568"/>
      <w:bookmarkStart w:id="767" w:name="_Toc51189100"/>
      <w:bookmarkStart w:id="768" w:name="_Toc51763776"/>
      <w:bookmarkStart w:id="769" w:name="_Toc57206008"/>
      <w:bookmarkStart w:id="770" w:name="_Toc59019349"/>
      <w:bookmarkStart w:id="771" w:name="_Toc68170022"/>
      <w:bookmarkStart w:id="772" w:name="_Toc74769900"/>
      <w:bookmarkStart w:id="773" w:name="_Toc83768352"/>
      <w:bookmarkStart w:id="774" w:name="_Toc34153980"/>
      <w:r>
        <w:rPr>
          <w:rFonts w:hint="eastAsia"/>
          <w:lang w:eastAsia="zh-CN"/>
        </w:rPr>
        <w:t>7</w:t>
      </w:r>
      <w:r>
        <w:t>.7</w:t>
      </w:r>
      <w:r>
        <w:tab/>
        <w:t>Error Handling</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495C47" w:rsidRDefault="00495C47">
      <w:pPr>
        <w:pStyle w:val="B10"/>
      </w:pPr>
    </w:p>
    <w:p w:rsidR="00495C47" w:rsidRDefault="00946DEB">
      <w:pPr>
        <w:pStyle w:val="2"/>
      </w:pPr>
      <w:bookmarkStart w:id="775" w:name="_Toc36040925"/>
      <w:bookmarkStart w:id="776" w:name="_Toc68170023"/>
      <w:bookmarkStart w:id="777" w:name="_Toc43196522"/>
      <w:bookmarkStart w:id="778" w:name="_Toc83768353"/>
      <w:bookmarkStart w:id="779" w:name="_Toc59019350"/>
      <w:bookmarkStart w:id="780" w:name="_Toc74769901"/>
      <w:bookmarkStart w:id="781" w:name="_Toc45134569"/>
      <w:bookmarkStart w:id="782" w:name="_Toc51763777"/>
      <w:bookmarkStart w:id="783" w:name="_Toc57206009"/>
      <w:bookmarkStart w:id="784" w:name="_Toc51189101"/>
      <w:bookmarkStart w:id="785" w:name="_Toc43481292"/>
      <w:bookmarkStart w:id="786" w:name="_Toc36041238"/>
      <w:bookmarkStart w:id="787" w:name="_Toc34153981"/>
      <w:bookmarkStart w:id="788" w:name="_Toc24868473"/>
      <w:r>
        <w:rPr>
          <w:rFonts w:hint="eastAsia"/>
          <w:lang w:eastAsia="zh-CN"/>
        </w:rPr>
        <w:lastRenderedPageBreak/>
        <w:t>7</w:t>
      </w:r>
      <w:r>
        <w:t>.8</w:t>
      </w:r>
      <w:r>
        <w:tab/>
        <w:t>Feature negotiation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95C47" w:rsidRDefault="00495C47">
      <w:pPr>
        <w:pStyle w:val="B10"/>
        <w:rPr>
          <w:lang w:eastAsia="zh-CN"/>
        </w:rPr>
      </w:pPr>
    </w:p>
    <w:p w:rsidR="00495C47" w:rsidRDefault="00946DEB">
      <w:pPr>
        <w:pStyle w:val="2"/>
      </w:pPr>
      <w:bookmarkStart w:id="789" w:name="_Toc36040926"/>
      <w:bookmarkStart w:id="790" w:name="_Toc43481293"/>
      <w:bookmarkStart w:id="791" w:name="_Toc24868474"/>
      <w:bookmarkStart w:id="792" w:name="_Toc43196523"/>
      <w:bookmarkStart w:id="793" w:name="_Toc36041239"/>
      <w:bookmarkStart w:id="794" w:name="_Toc34153982"/>
      <w:bookmarkStart w:id="795" w:name="_Toc45134570"/>
      <w:bookmarkStart w:id="796" w:name="_Toc51189102"/>
      <w:bookmarkStart w:id="797" w:name="_Toc57206010"/>
      <w:bookmarkStart w:id="798" w:name="_Toc68170024"/>
      <w:bookmarkStart w:id="799" w:name="_Toc83768354"/>
      <w:bookmarkStart w:id="800" w:name="_Toc74769902"/>
      <w:bookmarkStart w:id="801" w:name="_Toc51763778"/>
      <w:bookmarkStart w:id="802" w:name="_Toc59019351"/>
      <w:r>
        <w:rPr>
          <w:rFonts w:hint="eastAsia"/>
          <w:lang w:eastAsia="zh-CN"/>
        </w:rPr>
        <w:t>7</w:t>
      </w:r>
      <w:r>
        <w:t>.9</w:t>
      </w:r>
      <w:r>
        <w:tab/>
        <w:t>HTTP headers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rsidR="00495C47" w:rsidRDefault="00495C47"/>
    <w:p w:rsidR="00495C47" w:rsidRDefault="00946DEB">
      <w:pPr>
        <w:pStyle w:val="2"/>
      </w:pPr>
      <w:bookmarkStart w:id="803" w:name="_Toc59019352"/>
      <w:bookmarkStart w:id="804" w:name="_Toc45134571"/>
      <w:bookmarkStart w:id="805" w:name="_Toc43481294"/>
      <w:bookmarkStart w:id="806" w:name="_Toc43196524"/>
      <w:bookmarkStart w:id="807" w:name="_Toc36041240"/>
      <w:bookmarkStart w:id="808" w:name="_Toc36040927"/>
      <w:bookmarkStart w:id="809" w:name="_Toc34153983"/>
      <w:bookmarkStart w:id="810" w:name="_Toc24868475"/>
      <w:bookmarkStart w:id="811" w:name="_Toc51763779"/>
      <w:bookmarkStart w:id="812" w:name="_Toc51189103"/>
      <w:bookmarkStart w:id="813" w:name="_Toc57206011"/>
      <w:bookmarkStart w:id="814" w:name="_Toc83768355"/>
      <w:bookmarkStart w:id="815" w:name="_Toc68170025"/>
      <w:bookmarkStart w:id="816" w:name="_Toc74769903"/>
      <w:r>
        <w:rPr>
          <w:rFonts w:hint="eastAsia"/>
          <w:lang w:eastAsia="zh-CN"/>
        </w:rPr>
        <w:t>7</w:t>
      </w:r>
      <w:r>
        <w:t>.10</w:t>
      </w:r>
      <w:r>
        <w:tab/>
        <w:t>Conventions for Open API specification files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rsidR="00495C47" w:rsidRDefault="00495C47">
      <w:pPr>
        <w:rPr>
          <w:lang w:eastAsia="zh-CN"/>
        </w:rPr>
      </w:pPr>
    </w:p>
    <w:p w:rsidR="00495C47" w:rsidRDefault="00946DEB">
      <w:pPr>
        <w:pStyle w:val="1"/>
      </w:pPr>
      <w:bookmarkStart w:id="817" w:name="_Toc83768356"/>
      <w:r>
        <w:rPr>
          <w:rFonts w:hint="eastAsia"/>
          <w:lang w:eastAsia="zh-CN"/>
        </w:rPr>
        <w:t>8</w:t>
      </w:r>
      <w:r>
        <w:tab/>
      </w:r>
      <w:r>
        <w:rPr>
          <w:lang w:eastAsia="zh-CN"/>
        </w:rPr>
        <w:t>Message Server API definition</w:t>
      </w:r>
      <w:bookmarkEnd w:id="817"/>
    </w:p>
    <w:p w:rsidR="00495C47" w:rsidRDefault="00946DEB">
      <w:pPr>
        <w:pStyle w:val="2"/>
        <w:rPr>
          <w:lang w:eastAsia="zh-CN"/>
        </w:rPr>
      </w:pPr>
      <w:bookmarkStart w:id="818" w:name="_Toc83768357"/>
      <w:r>
        <w:rPr>
          <w:rFonts w:hint="eastAsia"/>
          <w:lang w:eastAsia="zh-CN"/>
        </w:rPr>
        <w:t>8.1</w:t>
      </w:r>
      <w:r>
        <w:rPr>
          <w:rFonts w:hint="eastAsia"/>
          <w:lang w:eastAsia="zh-CN"/>
        </w:rPr>
        <w:tab/>
      </w:r>
      <w:proofErr w:type="spellStart"/>
      <w:r>
        <w:rPr>
          <w:rFonts w:hint="eastAsia"/>
          <w:lang w:eastAsia="zh-CN"/>
        </w:rPr>
        <w:t>MSGS_</w:t>
      </w:r>
      <w:r>
        <w:t>ASRegistration</w:t>
      </w:r>
      <w:proofErr w:type="spellEnd"/>
      <w:r>
        <w:rPr>
          <w:rFonts w:hint="eastAsia"/>
          <w:lang w:eastAsia="zh-CN"/>
        </w:rPr>
        <w:t xml:space="preserve"> API</w:t>
      </w:r>
      <w:bookmarkEnd w:id="818"/>
    </w:p>
    <w:p w:rsidR="00495C47" w:rsidRDefault="00946DEB">
      <w:pPr>
        <w:pStyle w:val="3"/>
      </w:pPr>
      <w:bookmarkStart w:id="819" w:name="_Toc83768358"/>
      <w:r>
        <w:rPr>
          <w:rFonts w:hint="eastAsia"/>
          <w:lang w:eastAsia="zh-CN"/>
        </w:rPr>
        <w:t>8</w:t>
      </w:r>
      <w:r>
        <w:t>.1.1</w:t>
      </w:r>
      <w:r>
        <w:tab/>
        <w:t>API URI</w:t>
      </w:r>
      <w:bookmarkEnd w:id="819"/>
    </w:p>
    <w:p w:rsidR="00495C47" w:rsidRDefault="00946DEB">
      <w:pPr>
        <w:rPr>
          <w:ins w:id="820" w:author="C3-215206" w:date="2021-10-19T16:04:00Z"/>
          <w:lang w:eastAsia="zh-CN"/>
        </w:rPr>
      </w:pPr>
      <w:ins w:id="821" w:author="C3-215206" w:date="2021-10-19T16:04:00Z">
        <w:r>
          <w:t xml:space="preserve">The </w:t>
        </w:r>
        <w:proofErr w:type="spellStart"/>
        <w:r>
          <w:t>MSGS_ASRegistration</w:t>
        </w:r>
        <w:proofErr w:type="spellEnd"/>
        <w:r>
          <w:t xml:space="preserve"> service shall use the </w:t>
        </w:r>
        <w:proofErr w:type="spellStart"/>
        <w:r>
          <w:t>MSGS_ASRegistration</w:t>
        </w:r>
        <w:proofErr w:type="spellEnd"/>
        <w:r>
          <w:t xml:space="preserve"> API</w:t>
        </w:r>
        <w:r>
          <w:rPr>
            <w:lang w:eastAsia="zh-CN"/>
          </w:rPr>
          <w:t>.</w:t>
        </w:r>
      </w:ins>
    </w:p>
    <w:p w:rsidR="00495C47" w:rsidRDefault="00946DEB">
      <w:pPr>
        <w:rPr>
          <w:ins w:id="822" w:author="C3-215206" w:date="2021-10-19T16:04:00Z"/>
          <w:lang w:eastAsia="zh-CN"/>
        </w:rPr>
      </w:pPr>
      <w:ins w:id="823" w:author="C3-215206" w:date="2021-10-19T16:04:00Z">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ins>
    </w:p>
    <w:p w:rsidR="00000000" w:rsidRDefault="00946DEB">
      <w:pPr>
        <w:pStyle w:val="B10"/>
        <w:rPr>
          <w:ins w:id="824" w:author="C3-215206" w:date="2021-10-19T16:04:00Z"/>
        </w:rPr>
        <w:pPrChange w:id="825" w:author="Rapporteur" w:date="2021-10-19T17:51:00Z">
          <w:pPr>
            <w:ind w:left="568" w:hanging="284"/>
          </w:pPr>
        </w:pPrChange>
      </w:pPr>
      <w:ins w:id="826" w:author="C3-215206" w:date="2021-10-19T16:04:00Z">
        <w:r>
          <w:rPr>
            <w:lang w:eastAsia="zh-CN"/>
          </w:rPr>
          <w:t>-</w:t>
        </w:r>
      </w:ins>
      <w:ins w:id="827" w:author="Rapporteur" w:date="2021-10-19T17:51:00Z">
        <w:r>
          <w:rPr>
            <w:rFonts w:hint="eastAsia"/>
            <w:lang w:val="en-US" w:eastAsia="zh-CN"/>
          </w:rPr>
          <w:tab/>
        </w:r>
      </w:ins>
      <w:ins w:id="828" w:author="C3-215206" w:date="2021-10-19T16:04:00Z">
        <w:r>
          <w:rPr>
            <w:lang w:eastAsia="zh-CN"/>
          </w:rPr>
          <w:t xml:space="preserve">The </w:t>
        </w:r>
        <w:r>
          <w:t>&lt;</w:t>
        </w:r>
        <w:proofErr w:type="spellStart"/>
        <w:r>
          <w:t>apiName</w:t>
        </w:r>
        <w:proofErr w:type="spellEnd"/>
        <w:r>
          <w:t>&gt; shall be "</w:t>
        </w:r>
        <w:proofErr w:type="spellStart"/>
        <w:r>
          <w:t>msgs_asregistration</w:t>
        </w:r>
        <w:proofErr w:type="spellEnd"/>
        <w:r>
          <w:t>".</w:t>
        </w:r>
      </w:ins>
    </w:p>
    <w:p w:rsidR="00000000" w:rsidRDefault="00946DEB">
      <w:pPr>
        <w:pStyle w:val="B10"/>
        <w:rPr>
          <w:ins w:id="829" w:author="C3-215206" w:date="2021-10-19T16:04:00Z"/>
        </w:rPr>
        <w:pPrChange w:id="830" w:author="Rapporteur" w:date="2021-10-19T17:51:00Z">
          <w:pPr>
            <w:ind w:left="568" w:hanging="284"/>
          </w:pPr>
        </w:pPrChange>
      </w:pPr>
      <w:ins w:id="831" w:author="C3-215206" w:date="2021-10-19T16:04:00Z">
        <w:r>
          <w:t>-</w:t>
        </w:r>
      </w:ins>
      <w:ins w:id="832" w:author="Rapporteur" w:date="2021-10-19T17:51:00Z">
        <w:r>
          <w:rPr>
            <w:rFonts w:hint="eastAsia"/>
            <w:lang w:val="en-US" w:eastAsia="zh-CN"/>
          </w:rPr>
          <w:tab/>
        </w:r>
      </w:ins>
      <w:ins w:id="833" w:author="C3-215206" w:date="2021-10-19T16:04:00Z">
        <w:r>
          <w:t>The &lt;</w:t>
        </w:r>
        <w:proofErr w:type="spellStart"/>
        <w:r>
          <w:t>apiVersion</w:t>
        </w:r>
        <w:proofErr w:type="spellEnd"/>
        <w:r>
          <w:t>&gt; shall be "v1".</w:t>
        </w:r>
      </w:ins>
    </w:p>
    <w:p w:rsidR="00000000" w:rsidRDefault="00946DEB">
      <w:pPr>
        <w:pStyle w:val="B10"/>
        <w:rPr>
          <w:lang w:eastAsia="zh-CN"/>
        </w:rPr>
        <w:pPrChange w:id="834" w:author="Rapporteur" w:date="2021-10-19T17:51:00Z">
          <w:pPr/>
        </w:pPrChange>
      </w:pPr>
      <w:ins w:id="835" w:author="C3-215206" w:date="2021-10-19T16:04:00Z">
        <w:r>
          <w:t>-</w:t>
        </w:r>
      </w:ins>
      <w:ins w:id="836" w:author="Rapporteur" w:date="2021-10-19T17:51:00Z">
        <w:r>
          <w:rPr>
            <w:rFonts w:hint="eastAsia"/>
            <w:lang w:val="en-US" w:eastAsia="zh-CN"/>
          </w:rPr>
          <w:tab/>
        </w:r>
      </w:ins>
      <w:ins w:id="837" w:author="C3-215206" w:date="2021-10-19T16:04:00Z">
        <w:r>
          <w:t>The &lt;</w:t>
        </w:r>
        <w:proofErr w:type="spellStart"/>
        <w:r>
          <w:t>apiSpecificResourceUriPart</w:t>
        </w:r>
        <w:proofErr w:type="spellEnd"/>
        <w:r>
          <w:t>&gt; shall be set as described in clause 8.1.2.</w:t>
        </w:r>
      </w:ins>
    </w:p>
    <w:p w:rsidR="00495C47" w:rsidRDefault="00946DEB">
      <w:pPr>
        <w:pStyle w:val="3"/>
      </w:pPr>
      <w:bookmarkStart w:id="838" w:name="_Toc83768359"/>
      <w:r>
        <w:rPr>
          <w:rFonts w:hint="eastAsia"/>
          <w:lang w:eastAsia="zh-CN"/>
        </w:rPr>
        <w:lastRenderedPageBreak/>
        <w:t>8</w:t>
      </w:r>
      <w:r>
        <w:t>.1.2</w:t>
      </w:r>
      <w:r>
        <w:tab/>
        <w:t>Resources</w:t>
      </w:r>
      <w:bookmarkEnd w:id="838"/>
    </w:p>
    <w:p w:rsidR="00000000" w:rsidRDefault="00946DEB">
      <w:pPr>
        <w:pStyle w:val="4"/>
        <w:rPr>
          <w:ins w:id="839" w:author="C3-215206" w:date="2021-10-19T16:05:00Z"/>
        </w:rPr>
        <w:pPrChange w:id="840" w:author="Rapporteur" w:date="2021-10-19T17:53:00Z">
          <w:pPr>
            <w:keepNext/>
            <w:keepLines/>
            <w:spacing w:before="120"/>
            <w:ind w:left="1418" w:hanging="1418"/>
            <w:outlineLvl w:val="3"/>
          </w:pPr>
        </w:pPrChange>
      </w:pPr>
      <w:bookmarkStart w:id="841" w:name="_Toc81332253"/>
      <w:ins w:id="842" w:author="C3-215206" w:date="2021-10-19T16:05:00Z">
        <w:r>
          <w:t>8.1.2.1</w:t>
        </w:r>
        <w:r>
          <w:tab/>
          <w:t>Overview</w:t>
        </w:r>
        <w:bookmarkEnd w:id="841"/>
      </w:ins>
    </w:p>
    <w:p w:rsidR="00495C47" w:rsidRDefault="00946DEB" w:rsidP="000054D6">
      <w:pPr>
        <w:pStyle w:val="TH"/>
        <w:rPr>
          <w:ins w:id="843" w:author="C3-215206" w:date="2021-10-19T16:05:00Z"/>
        </w:rPr>
      </w:pPr>
      <w:ins w:id="844" w:author="C3-215206" w:date="2021-10-19T16:05:00Z">
        <w:r>
          <w:object w:dxaOrig="6069" w:dyaOrig="4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pt;height:200.4pt" o:ole="">
              <v:imagedata r:id="rId12" o:title=""/>
            </v:shape>
            <o:OLEObject Type="Embed" ProgID="Visio.Drawing.11" ShapeID="_x0000_i1025" DrawAspect="Content" ObjectID="_1696345575" r:id="rId13"/>
          </w:object>
        </w:r>
      </w:ins>
    </w:p>
    <w:p w:rsidR="00000000" w:rsidRDefault="00946DEB">
      <w:pPr>
        <w:pStyle w:val="TF"/>
        <w:rPr>
          <w:ins w:id="845" w:author="C3-215206" w:date="2021-10-19T16:05:00Z"/>
        </w:rPr>
        <w:pPrChange w:id="846" w:author="Rapporteur" w:date="2021-10-19T17:54:00Z">
          <w:pPr>
            <w:keepLines/>
            <w:spacing w:after="240"/>
            <w:jc w:val="center"/>
          </w:pPr>
        </w:pPrChange>
      </w:pPr>
      <w:ins w:id="847" w:author="C3-215206" w:date="2021-10-19T16:05:00Z">
        <w:r>
          <w:t xml:space="preserve">Figure 8.1.2.1-1: Resource URI structure of the </w:t>
        </w:r>
        <w:proofErr w:type="spellStart"/>
        <w:r>
          <w:t>MSGS_ASRegistration</w:t>
        </w:r>
        <w:proofErr w:type="spellEnd"/>
        <w:r>
          <w:t xml:space="preserve"> API</w:t>
        </w:r>
      </w:ins>
    </w:p>
    <w:p w:rsidR="00495C47" w:rsidRDefault="00946DEB">
      <w:pPr>
        <w:rPr>
          <w:ins w:id="848" w:author="C3-215206" w:date="2021-10-19T16:05:00Z"/>
        </w:rPr>
      </w:pPr>
      <w:ins w:id="849" w:author="C3-215206" w:date="2021-10-19T16:05:00Z">
        <w:r>
          <w:t>Table 8.1.2.1-1 provides an overview of the resources and applicable HTTP methods.</w:t>
        </w:r>
      </w:ins>
    </w:p>
    <w:p w:rsidR="00000000" w:rsidRDefault="00946DEB">
      <w:pPr>
        <w:pStyle w:val="TH"/>
        <w:rPr>
          <w:ins w:id="850" w:author="C3-215206" w:date="2021-10-19T16:05:00Z"/>
        </w:rPr>
        <w:pPrChange w:id="851" w:author="Rapporteur" w:date="2021-10-21T15:09:00Z">
          <w:pPr>
            <w:keepNext/>
            <w:keepLines/>
            <w:spacing w:before="60"/>
            <w:jc w:val="center"/>
          </w:pPr>
        </w:pPrChange>
      </w:pPr>
      <w:ins w:id="852" w:author="C3-215206" w:date="2021-10-19T16:05:00Z">
        <w:r>
          <w:t>Table 8.1.2.1-1: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495C47">
        <w:trPr>
          <w:jc w:val="center"/>
          <w:ins w:id="853" w:author="C3-215206" w:date="2021-10-19T16:05: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854" w:author="C3-215206" w:date="2021-10-19T16:05:00Z"/>
              </w:rPr>
              <w:pPrChange w:id="855" w:author="Rapporteur" w:date="2021-10-19T17:54:00Z">
                <w:pPr>
                  <w:keepNext/>
                  <w:keepLines/>
                  <w:spacing w:after="0"/>
                  <w:jc w:val="center"/>
                </w:pPr>
              </w:pPrChange>
            </w:pPr>
            <w:ins w:id="856" w:author="C3-215206" w:date="2021-10-19T16:05:00Z">
              <w: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857" w:author="C3-215206" w:date="2021-10-19T16:05:00Z"/>
              </w:rPr>
              <w:pPrChange w:id="858" w:author="Rapporteur" w:date="2021-10-19T17:54:00Z">
                <w:pPr>
                  <w:keepNext/>
                  <w:keepLines/>
                  <w:spacing w:after="0"/>
                  <w:jc w:val="center"/>
                </w:pPr>
              </w:pPrChange>
            </w:pPr>
            <w:ins w:id="859" w:author="C3-215206" w:date="2021-10-19T16:05:00Z">
              <w: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860" w:author="C3-215206" w:date="2021-10-19T16:05:00Z"/>
              </w:rPr>
              <w:pPrChange w:id="861" w:author="Rapporteur" w:date="2021-10-19T17:54:00Z">
                <w:pPr>
                  <w:keepNext/>
                  <w:keepLines/>
                  <w:spacing w:after="0"/>
                  <w:jc w:val="center"/>
                </w:pPr>
              </w:pPrChange>
            </w:pPr>
            <w:ins w:id="862" w:author="C3-215206" w:date="2021-10-19T16:05:00Z">
              <w:r>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863" w:author="C3-215206" w:date="2021-10-19T16:05:00Z"/>
              </w:rPr>
              <w:pPrChange w:id="864" w:author="Rapporteur" w:date="2021-10-19T17:54:00Z">
                <w:pPr>
                  <w:keepNext/>
                  <w:keepLines/>
                  <w:spacing w:after="0"/>
                  <w:jc w:val="center"/>
                </w:pPr>
              </w:pPrChange>
            </w:pPr>
            <w:ins w:id="865" w:author="C3-215206" w:date="2021-10-19T16:05:00Z">
              <w:r>
                <w:t>Description</w:t>
              </w:r>
            </w:ins>
          </w:p>
        </w:tc>
      </w:tr>
      <w:tr w:rsidR="00495C47">
        <w:trPr>
          <w:jc w:val="center"/>
          <w:ins w:id="866" w:author="C3-215206" w:date="2021-10-19T16:05:00Z"/>
        </w:trPr>
        <w:tc>
          <w:tcPr>
            <w:tcW w:w="0" w:type="auto"/>
            <w:tcBorders>
              <w:top w:val="single" w:sz="4" w:space="0" w:color="auto"/>
              <w:left w:val="single" w:sz="4" w:space="0" w:color="auto"/>
              <w:bottom w:val="single" w:sz="4" w:space="0" w:color="auto"/>
              <w:right w:val="single" w:sz="4" w:space="0" w:color="auto"/>
            </w:tcBorders>
          </w:tcPr>
          <w:p w:rsidR="00000000" w:rsidRDefault="00946DEB">
            <w:pPr>
              <w:pStyle w:val="TAL"/>
              <w:rPr>
                <w:ins w:id="867" w:author="C3-215206" w:date="2021-10-19T16:05:00Z"/>
              </w:rPr>
              <w:pPrChange w:id="868" w:author="Rapporteur" w:date="2021-10-19T17:54:00Z">
                <w:pPr>
                  <w:keepNext/>
                  <w:keepLines/>
                  <w:spacing w:after="0"/>
                </w:pPr>
              </w:pPrChange>
            </w:pPr>
            <w:ins w:id="869" w:author="C3-215206" w:date="2021-10-19T16:05:00Z">
              <w:r>
                <w:t>AS Registrations</w:t>
              </w:r>
            </w:ins>
          </w:p>
          <w:p w:rsidR="00000000" w:rsidRDefault="00B51BC6">
            <w:pPr>
              <w:pStyle w:val="TAL"/>
              <w:rPr>
                <w:ins w:id="870" w:author="C3-215206" w:date="2021-10-19T16:05:00Z"/>
              </w:rPr>
              <w:pPrChange w:id="871" w:author="Rapporteur" w:date="2021-10-19T17:54:00Z">
                <w:pPr>
                  <w:keepNext/>
                  <w:keepLines/>
                  <w:spacing w:after="0"/>
                </w:pPr>
              </w:pPrChange>
            </w:pPr>
          </w:p>
        </w:tc>
        <w:tc>
          <w:tcPr>
            <w:tcW w:w="1585" w:type="pct"/>
            <w:tcBorders>
              <w:top w:val="single" w:sz="4" w:space="0" w:color="auto"/>
              <w:left w:val="single" w:sz="4" w:space="0" w:color="auto"/>
              <w:bottom w:val="single" w:sz="4" w:space="0" w:color="auto"/>
              <w:right w:val="single" w:sz="4" w:space="0" w:color="auto"/>
            </w:tcBorders>
          </w:tcPr>
          <w:p w:rsidR="00000000" w:rsidRDefault="00946DEB">
            <w:pPr>
              <w:pStyle w:val="TAL"/>
              <w:rPr>
                <w:ins w:id="872" w:author="C3-215206" w:date="2021-10-19T16:05:00Z"/>
              </w:rPr>
              <w:pPrChange w:id="873" w:author="Rapporteur" w:date="2021-10-19T17:54:00Z">
                <w:pPr>
                  <w:keepNext/>
                  <w:keepLines/>
                  <w:spacing w:after="0"/>
                </w:pPr>
              </w:pPrChange>
            </w:pPr>
            <w:ins w:id="874" w:author="C3-215206" w:date="2021-10-19T16:05:00Z">
              <w:r>
                <w:t>/registrations</w:t>
              </w:r>
            </w:ins>
          </w:p>
        </w:tc>
        <w:tc>
          <w:tcPr>
            <w:tcW w:w="636" w:type="pct"/>
            <w:tcBorders>
              <w:top w:val="single" w:sz="4" w:space="0" w:color="auto"/>
              <w:left w:val="single" w:sz="4" w:space="0" w:color="auto"/>
              <w:bottom w:val="single" w:sz="4" w:space="0" w:color="auto"/>
              <w:right w:val="single" w:sz="4" w:space="0" w:color="auto"/>
            </w:tcBorders>
          </w:tcPr>
          <w:p w:rsidR="00000000" w:rsidRDefault="00946DEB">
            <w:pPr>
              <w:pStyle w:val="TAL"/>
              <w:rPr>
                <w:ins w:id="875" w:author="C3-215206" w:date="2021-10-19T16:05:00Z"/>
              </w:rPr>
              <w:pPrChange w:id="876" w:author="Rapporteur" w:date="2021-10-19T17:54:00Z">
                <w:pPr>
                  <w:keepNext/>
                  <w:keepLines/>
                  <w:spacing w:after="0"/>
                </w:pPr>
              </w:pPrChange>
            </w:pPr>
            <w:ins w:id="877" w:author="C3-215206" w:date="2021-10-19T16:05:00Z">
              <w:r>
                <w:t>POST</w:t>
              </w:r>
            </w:ins>
          </w:p>
        </w:tc>
        <w:tc>
          <w:tcPr>
            <w:tcW w:w="1510" w:type="pct"/>
            <w:tcBorders>
              <w:top w:val="single" w:sz="4" w:space="0" w:color="auto"/>
              <w:left w:val="single" w:sz="4" w:space="0" w:color="auto"/>
              <w:bottom w:val="single" w:sz="4" w:space="0" w:color="auto"/>
              <w:right w:val="single" w:sz="4" w:space="0" w:color="auto"/>
            </w:tcBorders>
          </w:tcPr>
          <w:p w:rsidR="00000000" w:rsidRDefault="00946DEB">
            <w:pPr>
              <w:pStyle w:val="TAL"/>
              <w:rPr>
                <w:ins w:id="878" w:author="C3-215206" w:date="2021-10-19T16:05:00Z"/>
              </w:rPr>
              <w:pPrChange w:id="879" w:author="Rapporteur" w:date="2021-10-19T17:54:00Z">
                <w:pPr>
                  <w:keepNext/>
                  <w:keepLines/>
                  <w:spacing w:after="0"/>
                </w:pPr>
              </w:pPrChange>
            </w:pPr>
            <w:ins w:id="880" w:author="C3-215206" w:date="2021-10-19T16:05:00Z">
              <w:r>
                <w:t xml:space="preserve">Registers a new AS at the </w:t>
              </w:r>
              <w:r>
                <w:rPr>
                  <w:lang w:val="en-US"/>
                </w:rPr>
                <w:t>MSGin5G Server</w:t>
              </w:r>
              <w:r>
                <w:t>.</w:t>
              </w:r>
            </w:ins>
          </w:p>
        </w:tc>
      </w:tr>
      <w:tr w:rsidR="00495C47">
        <w:trPr>
          <w:jc w:val="center"/>
          <w:ins w:id="881" w:author="C3-215206" w:date="2021-10-19T16:05:00Z"/>
        </w:trPr>
        <w:tc>
          <w:tcPr>
            <w:tcW w:w="0" w:type="auto"/>
            <w:tcBorders>
              <w:top w:val="single" w:sz="4" w:space="0" w:color="auto"/>
              <w:left w:val="single" w:sz="4" w:space="0" w:color="auto"/>
              <w:right w:val="single" w:sz="4" w:space="0" w:color="auto"/>
            </w:tcBorders>
          </w:tcPr>
          <w:p w:rsidR="00000000" w:rsidRDefault="00946DEB">
            <w:pPr>
              <w:pStyle w:val="TAL"/>
              <w:rPr>
                <w:ins w:id="882" w:author="C3-215206" w:date="2021-10-19T16:05:00Z"/>
              </w:rPr>
              <w:pPrChange w:id="883" w:author="Rapporteur" w:date="2021-10-19T17:54:00Z">
                <w:pPr>
                  <w:keepNext/>
                  <w:keepLines/>
                  <w:spacing w:after="0"/>
                </w:pPr>
              </w:pPrChange>
            </w:pPr>
            <w:ins w:id="884" w:author="C3-215206" w:date="2021-10-19T16:05:00Z">
              <w:r>
                <w:t xml:space="preserve">AS </w:t>
              </w:r>
              <w:proofErr w:type="spellStart"/>
              <w:r>
                <w:t>DeRegistration</w:t>
              </w:r>
              <w:proofErr w:type="spellEnd"/>
            </w:ins>
          </w:p>
        </w:tc>
        <w:tc>
          <w:tcPr>
            <w:tcW w:w="1585" w:type="pct"/>
            <w:tcBorders>
              <w:top w:val="single" w:sz="4" w:space="0" w:color="auto"/>
              <w:left w:val="single" w:sz="4" w:space="0" w:color="auto"/>
              <w:right w:val="single" w:sz="4" w:space="0" w:color="auto"/>
            </w:tcBorders>
          </w:tcPr>
          <w:p w:rsidR="00000000" w:rsidRDefault="00946DEB">
            <w:pPr>
              <w:pStyle w:val="TAL"/>
              <w:rPr>
                <w:ins w:id="885" w:author="C3-215206" w:date="2021-10-19T16:05:00Z"/>
              </w:rPr>
              <w:pPrChange w:id="886" w:author="Rapporteur" w:date="2021-10-19T17:54:00Z">
                <w:pPr>
                  <w:keepNext/>
                  <w:keepLines/>
                  <w:spacing w:after="0"/>
                </w:pPr>
              </w:pPrChange>
            </w:pPr>
            <w:ins w:id="887" w:author="C3-215206" w:date="2021-10-19T16:05:00Z">
              <w:r>
                <w:t>/registrations/{</w:t>
              </w:r>
              <w:proofErr w:type="spellStart"/>
              <w:r>
                <w:t>registrationId</w:t>
              </w:r>
              <w:proofErr w:type="spellEnd"/>
              <w:r>
                <w:t>}</w:t>
              </w:r>
            </w:ins>
          </w:p>
        </w:tc>
        <w:tc>
          <w:tcPr>
            <w:tcW w:w="636" w:type="pct"/>
            <w:tcBorders>
              <w:top w:val="single" w:sz="4" w:space="0" w:color="auto"/>
              <w:left w:val="single" w:sz="4" w:space="0" w:color="auto"/>
              <w:bottom w:val="single" w:sz="4" w:space="0" w:color="auto"/>
              <w:right w:val="single" w:sz="4" w:space="0" w:color="auto"/>
            </w:tcBorders>
          </w:tcPr>
          <w:p w:rsidR="00000000" w:rsidRDefault="00946DEB">
            <w:pPr>
              <w:pStyle w:val="TAL"/>
              <w:rPr>
                <w:ins w:id="888" w:author="C3-215206" w:date="2021-10-19T16:05:00Z"/>
              </w:rPr>
              <w:pPrChange w:id="889" w:author="Rapporteur" w:date="2021-10-19T17:54:00Z">
                <w:pPr>
                  <w:keepNext/>
                  <w:keepLines/>
                  <w:spacing w:after="0"/>
                </w:pPr>
              </w:pPrChange>
            </w:pPr>
            <w:ins w:id="890" w:author="C3-215206" w:date="2021-10-19T16:05:00Z">
              <w:r>
                <w:t>DELETE</w:t>
              </w:r>
            </w:ins>
          </w:p>
        </w:tc>
        <w:tc>
          <w:tcPr>
            <w:tcW w:w="1510" w:type="pct"/>
            <w:tcBorders>
              <w:top w:val="single" w:sz="4" w:space="0" w:color="auto"/>
              <w:left w:val="single" w:sz="4" w:space="0" w:color="auto"/>
              <w:bottom w:val="single" w:sz="4" w:space="0" w:color="auto"/>
              <w:right w:val="single" w:sz="4" w:space="0" w:color="auto"/>
            </w:tcBorders>
          </w:tcPr>
          <w:p w:rsidR="00000000" w:rsidRDefault="00946DEB">
            <w:pPr>
              <w:pStyle w:val="TAL"/>
              <w:rPr>
                <w:ins w:id="891" w:author="C3-215206" w:date="2021-10-19T16:05:00Z"/>
              </w:rPr>
              <w:pPrChange w:id="892" w:author="Rapporteur" w:date="2021-10-19T17:54:00Z">
                <w:pPr>
                  <w:keepNext/>
                  <w:keepLines/>
                  <w:spacing w:after="0"/>
                </w:pPr>
              </w:pPrChange>
            </w:pPr>
            <w:ins w:id="893" w:author="C3-215206" w:date="2021-10-19T16:05:00Z">
              <w:r>
                <w:t>Removes an AS registration resource.</w:t>
              </w:r>
            </w:ins>
          </w:p>
        </w:tc>
      </w:tr>
    </w:tbl>
    <w:p w:rsidR="00000000" w:rsidRDefault="00946DEB">
      <w:pPr>
        <w:pStyle w:val="4"/>
        <w:rPr>
          <w:ins w:id="894" w:author="C3-215206" w:date="2021-10-19T16:05:00Z"/>
        </w:rPr>
        <w:pPrChange w:id="895" w:author="Rapporteur" w:date="2021-10-19T17:54:00Z">
          <w:pPr>
            <w:keepNext/>
            <w:keepLines/>
            <w:spacing w:before="120"/>
            <w:ind w:left="1418" w:hanging="1418"/>
            <w:outlineLvl w:val="3"/>
          </w:pPr>
        </w:pPrChange>
      </w:pPr>
      <w:bookmarkStart w:id="896" w:name="_Toc81332254"/>
      <w:ins w:id="897" w:author="C3-215206" w:date="2021-10-19T16:05:00Z">
        <w:r>
          <w:t>8.1.2.2</w:t>
        </w:r>
        <w:r>
          <w:tab/>
          <w:t>Resource: AS Registrations</w:t>
        </w:r>
        <w:bookmarkEnd w:id="896"/>
      </w:ins>
    </w:p>
    <w:p w:rsidR="00000000" w:rsidRDefault="00946DEB">
      <w:pPr>
        <w:pStyle w:val="5"/>
        <w:rPr>
          <w:ins w:id="898" w:author="C3-215206" w:date="2021-10-19T16:05:00Z"/>
          <w:lang w:eastAsia="zh-CN"/>
        </w:rPr>
        <w:pPrChange w:id="899" w:author="Rapporteur" w:date="2021-10-19T17:54:00Z">
          <w:pPr>
            <w:keepNext/>
            <w:keepLines/>
            <w:spacing w:before="120"/>
            <w:ind w:left="1701" w:hanging="1701"/>
            <w:outlineLvl w:val="4"/>
          </w:pPr>
        </w:pPrChange>
      </w:pPr>
      <w:bookmarkStart w:id="900" w:name="_Toc81332255"/>
      <w:ins w:id="901" w:author="C3-215206" w:date="2021-10-19T16:05:00Z">
        <w:r>
          <w:rPr>
            <w:lang w:eastAsia="zh-CN"/>
          </w:rPr>
          <w:t>8.1.2.2.1</w:t>
        </w:r>
        <w:r>
          <w:rPr>
            <w:lang w:eastAsia="zh-CN"/>
          </w:rPr>
          <w:tab/>
          <w:t>Description</w:t>
        </w:r>
        <w:bookmarkEnd w:id="900"/>
      </w:ins>
    </w:p>
    <w:p w:rsidR="00495C47" w:rsidRDefault="00946DEB">
      <w:pPr>
        <w:rPr>
          <w:ins w:id="902" w:author="C3-215206" w:date="2021-10-19T16:05:00Z"/>
          <w:lang w:eastAsia="zh-CN"/>
        </w:rPr>
      </w:pPr>
      <w:ins w:id="903" w:author="C3-215206" w:date="2021-10-19T16:05:00Z">
        <w:r>
          <w:rPr>
            <w:lang w:eastAsia="zh-CN"/>
          </w:rPr>
          <w:t>This resource represents all the Application Servers that are registered at a given MSGin5G Server.</w:t>
        </w:r>
      </w:ins>
    </w:p>
    <w:p w:rsidR="00000000" w:rsidRDefault="00946DEB">
      <w:pPr>
        <w:pStyle w:val="5"/>
        <w:rPr>
          <w:ins w:id="904" w:author="C3-215206" w:date="2021-10-19T16:05:00Z"/>
          <w:lang w:eastAsia="zh-CN"/>
        </w:rPr>
        <w:pPrChange w:id="905" w:author="Rapporteur" w:date="2021-10-19T17:54:00Z">
          <w:pPr>
            <w:keepNext/>
            <w:keepLines/>
            <w:spacing w:before="120"/>
            <w:ind w:left="1701" w:hanging="1701"/>
            <w:outlineLvl w:val="4"/>
          </w:pPr>
        </w:pPrChange>
      </w:pPr>
      <w:bookmarkStart w:id="906" w:name="_Toc81332256"/>
      <w:ins w:id="907" w:author="C3-215206" w:date="2021-10-19T16:05:00Z">
        <w:r>
          <w:rPr>
            <w:lang w:eastAsia="zh-CN"/>
          </w:rPr>
          <w:t>8.1.2.2.2</w:t>
        </w:r>
        <w:r>
          <w:rPr>
            <w:lang w:eastAsia="zh-CN"/>
          </w:rPr>
          <w:tab/>
          <w:t>Resource Definition</w:t>
        </w:r>
        <w:bookmarkEnd w:id="906"/>
      </w:ins>
    </w:p>
    <w:p w:rsidR="00495C47" w:rsidRDefault="00946DEB">
      <w:pPr>
        <w:rPr>
          <w:ins w:id="908" w:author="C3-215206" w:date="2021-10-19T16:05:00Z"/>
          <w:b/>
          <w:lang w:eastAsia="zh-CN"/>
        </w:rPr>
      </w:pPr>
      <w:ins w:id="909" w:author="C3-215206" w:date="2021-10-19T16:05: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msgs_asregistration</w:t>
        </w:r>
        <w:proofErr w:type="spellEnd"/>
        <w:r>
          <w:rPr>
            <w:b/>
            <w:lang w:eastAsia="zh-CN"/>
          </w:rPr>
          <w:t>/&lt;</w:t>
        </w:r>
        <w:proofErr w:type="spellStart"/>
        <w:r>
          <w:rPr>
            <w:b/>
            <w:lang w:eastAsia="zh-CN"/>
          </w:rPr>
          <w:t>apiVersion</w:t>
        </w:r>
        <w:proofErr w:type="spellEnd"/>
        <w:r>
          <w:rPr>
            <w:b/>
            <w:lang w:eastAsia="zh-CN"/>
          </w:rPr>
          <w:t>&gt;/registrations</w:t>
        </w:r>
      </w:ins>
    </w:p>
    <w:p w:rsidR="00495C47" w:rsidRDefault="00946DEB">
      <w:pPr>
        <w:rPr>
          <w:ins w:id="910" w:author="C3-215206" w:date="2021-10-19T16:05:00Z"/>
          <w:lang w:eastAsia="zh-CN"/>
        </w:rPr>
      </w:pPr>
      <w:ins w:id="911" w:author="C3-215206" w:date="2021-10-19T16:05:00Z">
        <w:r>
          <w:rPr>
            <w:lang w:eastAsia="zh-CN"/>
          </w:rPr>
          <w:t>This resource shall support the resource URI variables defined in the table 8.1.2.2.2-1.</w:t>
        </w:r>
      </w:ins>
    </w:p>
    <w:p w:rsidR="00000000" w:rsidRDefault="00946DEB">
      <w:pPr>
        <w:pStyle w:val="TH"/>
        <w:rPr>
          <w:ins w:id="912" w:author="C3-215206" w:date="2021-10-19T16:05:00Z"/>
        </w:rPr>
        <w:pPrChange w:id="913" w:author="Rapporteur" w:date="2021-10-19T17:55:00Z">
          <w:pPr>
            <w:keepNext/>
            <w:keepLines/>
            <w:spacing w:before="60"/>
            <w:jc w:val="center"/>
          </w:pPr>
        </w:pPrChange>
      </w:pPr>
      <w:ins w:id="914" w:author="C3-215206" w:date="2021-10-19T16:05:00Z">
        <w:r>
          <w:t>Table 8.1.2.2.2-1: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495C47">
        <w:trPr>
          <w:jc w:val="center"/>
          <w:ins w:id="915" w:author="C3-215206" w:date="2021-10-19T16:05: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000000" w:rsidRDefault="00946DEB">
            <w:pPr>
              <w:pStyle w:val="TAH"/>
              <w:rPr>
                <w:ins w:id="916" w:author="C3-215206" w:date="2021-10-19T16:05:00Z"/>
              </w:rPr>
              <w:pPrChange w:id="917" w:author="Rapporteur" w:date="2021-10-19T17:55:00Z">
                <w:pPr>
                  <w:keepNext/>
                  <w:keepLines/>
                  <w:spacing w:after="0"/>
                  <w:jc w:val="center"/>
                </w:pPr>
              </w:pPrChange>
            </w:pPr>
            <w:ins w:id="918" w:author="C3-215206" w:date="2021-10-19T16:0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000000" w:rsidRDefault="00946DEB">
            <w:pPr>
              <w:pStyle w:val="TAH"/>
              <w:rPr>
                <w:ins w:id="919" w:author="C3-215206" w:date="2021-10-19T16:05:00Z"/>
              </w:rPr>
              <w:pPrChange w:id="920" w:author="Rapporteur" w:date="2021-10-19T17:55:00Z">
                <w:pPr>
                  <w:keepNext/>
                  <w:keepLines/>
                  <w:spacing w:after="0"/>
                  <w:jc w:val="center"/>
                </w:pPr>
              </w:pPrChange>
            </w:pPr>
            <w:ins w:id="921" w:author="C3-215206" w:date="2021-10-19T16:0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00000" w:rsidRDefault="00946DEB">
            <w:pPr>
              <w:pStyle w:val="TAH"/>
              <w:rPr>
                <w:ins w:id="922" w:author="C3-215206" w:date="2021-10-19T16:05:00Z"/>
              </w:rPr>
              <w:pPrChange w:id="923" w:author="Rapporteur" w:date="2021-10-19T17:55:00Z">
                <w:pPr>
                  <w:keepNext/>
                  <w:keepLines/>
                  <w:spacing w:after="0"/>
                  <w:jc w:val="center"/>
                </w:pPr>
              </w:pPrChange>
            </w:pPr>
            <w:ins w:id="924" w:author="C3-215206" w:date="2021-10-19T16:05:00Z">
              <w:r>
                <w:t>Definition</w:t>
              </w:r>
            </w:ins>
          </w:p>
        </w:tc>
      </w:tr>
      <w:tr w:rsidR="00495C47">
        <w:trPr>
          <w:jc w:val="center"/>
          <w:ins w:id="925" w:author="C3-215206" w:date="2021-10-19T16:05:00Z"/>
        </w:trPr>
        <w:tc>
          <w:tcPr>
            <w:tcW w:w="559" w:type="pct"/>
            <w:tcBorders>
              <w:top w:val="single" w:sz="6" w:space="0" w:color="000000"/>
              <w:left w:val="single" w:sz="6" w:space="0" w:color="000000"/>
              <w:bottom w:val="single" w:sz="6" w:space="0" w:color="000000"/>
              <w:right w:val="single" w:sz="6" w:space="0" w:color="000000"/>
            </w:tcBorders>
          </w:tcPr>
          <w:p w:rsidR="00000000" w:rsidRDefault="00946DEB">
            <w:pPr>
              <w:pStyle w:val="TAL"/>
              <w:rPr>
                <w:ins w:id="926" w:author="C3-215206" w:date="2021-10-19T16:05:00Z"/>
              </w:rPr>
              <w:pPrChange w:id="927" w:author="Rapporteur" w:date="2021-10-19T17:55:00Z">
                <w:pPr>
                  <w:keepNext/>
                  <w:keepLines/>
                  <w:spacing w:after="0"/>
                </w:pPr>
              </w:pPrChange>
            </w:pPr>
            <w:proofErr w:type="spellStart"/>
            <w:ins w:id="928" w:author="C3-215206" w:date="2021-10-19T16:05: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000000" w:rsidRDefault="00946DEB">
            <w:pPr>
              <w:pStyle w:val="TAL"/>
              <w:rPr>
                <w:ins w:id="929" w:author="C3-215206" w:date="2021-10-19T16:05:00Z"/>
              </w:rPr>
              <w:pPrChange w:id="930" w:author="Rapporteur" w:date="2021-10-19T17:55:00Z">
                <w:pPr>
                  <w:keepNext/>
                  <w:keepLines/>
                  <w:spacing w:after="0"/>
                </w:pPr>
              </w:pPrChange>
            </w:pPr>
            <w:ins w:id="931" w:author="C3-215206" w:date="2021-10-19T16: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000000" w:rsidRDefault="00946DEB">
            <w:pPr>
              <w:pStyle w:val="TAL"/>
              <w:rPr>
                <w:ins w:id="932" w:author="C3-215206" w:date="2021-10-19T16:05:00Z"/>
              </w:rPr>
              <w:pPrChange w:id="933" w:author="Rapporteur" w:date="2021-10-19T17:55:00Z">
                <w:pPr>
                  <w:keepNext/>
                  <w:keepLines/>
                  <w:spacing w:after="0"/>
                </w:pPr>
              </w:pPrChange>
            </w:pPr>
            <w:ins w:id="934" w:author="C3-215206" w:date="2021-10-19T16:05:00Z">
              <w:r>
                <w:t>See clause 7.5</w:t>
              </w:r>
            </w:ins>
          </w:p>
        </w:tc>
      </w:tr>
      <w:tr w:rsidR="00495C47">
        <w:trPr>
          <w:jc w:val="center"/>
          <w:ins w:id="935" w:author="C3-215206" w:date="2021-10-19T16:05:00Z"/>
        </w:trPr>
        <w:tc>
          <w:tcPr>
            <w:tcW w:w="559" w:type="pct"/>
            <w:tcBorders>
              <w:top w:val="single" w:sz="6" w:space="0" w:color="000000"/>
              <w:left w:val="single" w:sz="6" w:space="0" w:color="000000"/>
              <w:bottom w:val="single" w:sz="6" w:space="0" w:color="000000"/>
              <w:right w:val="single" w:sz="6" w:space="0" w:color="000000"/>
            </w:tcBorders>
          </w:tcPr>
          <w:p w:rsidR="00000000" w:rsidRDefault="00946DEB">
            <w:pPr>
              <w:pStyle w:val="TAL"/>
              <w:rPr>
                <w:ins w:id="936" w:author="C3-215206" w:date="2021-10-19T16:05:00Z"/>
                <w:lang w:eastAsia="zh-CN"/>
              </w:rPr>
              <w:pPrChange w:id="937" w:author="Rapporteur" w:date="2021-10-19T17:55:00Z">
                <w:pPr>
                  <w:keepNext/>
                  <w:keepLines/>
                  <w:spacing w:after="0"/>
                </w:pPr>
              </w:pPrChange>
            </w:pPr>
            <w:proofErr w:type="spellStart"/>
            <w:ins w:id="938" w:author="C3-215206" w:date="2021-10-19T16:05:00Z">
              <w:r>
                <w:rPr>
                  <w:rFonts w:hint="eastAsia"/>
                  <w:lang w:eastAsia="zh-CN"/>
                </w:rPr>
                <w:t>a</w:t>
              </w:r>
              <w:r>
                <w:rPr>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000000" w:rsidRDefault="00946DEB">
            <w:pPr>
              <w:pStyle w:val="TAL"/>
              <w:rPr>
                <w:ins w:id="939" w:author="C3-215206" w:date="2021-10-19T16:05:00Z"/>
                <w:lang w:eastAsia="zh-CN"/>
              </w:rPr>
              <w:pPrChange w:id="940" w:author="Rapporteur" w:date="2021-10-19T17:55:00Z">
                <w:pPr>
                  <w:keepNext/>
                  <w:keepLines/>
                  <w:spacing w:after="0"/>
                </w:pPr>
              </w:pPrChange>
            </w:pPr>
            <w:ins w:id="941" w:author="C3-215206" w:date="2021-10-19T16: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000000" w:rsidRDefault="00946DEB">
            <w:pPr>
              <w:pStyle w:val="TAL"/>
              <w:rPr>
                <w:ins w:id="942" w:author="C3-215206" w:date="2021-10-19T16:05:00Z"/>
              </w:rPr>
              <w:pPrChange w:id="943" w:author="Rapporteur" w:date="2021-10-19T17:55:00Z">
                <w:pPr>
                  <w:keepNext/>
                  <w:keepLines/>
                  <w:spacing w:after="0"/>
                </w:pPr>
              </w:pPrChange>
            </w:pPr>
            <w:ins w:id="944" w:author="C3-215206" w:date="2021-10-19T16:05:00Z">
              <w:r>
                <w:rPr>
                  <w:rFonts w:hint="eastAsia"/>
                </w:rPr>
                <w:t>S</w:t>
              </w:r>
              <w:r>
                <w:t>ee clause 8.1.1</w:t>
              </w:r>
            </w:ins>
          </w:p>
        </w:tc>
      </w:tr>
    </w:tbl>
    <w:p w:rsidR="00495C47" w:rsidRDefault="00495C47">
      <w:pPr>
        <w:rPr>
          <w:ins w:id="945" w:author="C3-215206" w:date="2021-10-19T16:05:00Z"/>
          <w:lang w:eastAsia="zh-CN"/>
        </w:rPr>
      </w:pPr>
    </w:p>
    <w:p w:rsidR="00000000" w:rsidRDefault="00946DEB">
      <w:pPr>
        <w:pStyle w:val="5"/>
        <w:rPr>
          <w:ins w:id="946" w:author="C3-215206" w:date="2021-10-19T16:05:00Z"/>
          <w:lang w:eastAsia="zh-CN"/>
        </w:rPr>
        <w:pPrChange w:id="947" w:author="Rapporteur" w:date="2021-10-19T17:55:00Z">
          <w:pPr>
            <w:keepNext/>
            <w:keepLines/>
            <w:spacing w:before="120"/>
            <w:ind w:left="1701" w:hanging="1701"/>
            <w:outlineLvl w:val="4"/>
          </w:pPr>
        </w:pPrChange>
      </w:pPr>
      <w:bookmarkStart w:id="948" w:name="_Toc81332257"/>
      <w:ins w:id="949" w:author="C3-215206" w:date="2021-10-19T16:05:00Z">
        <w:r>
          <w:rPr>
            <w:lang w:eastAsia="zh-CN"/>
          </w:rPr>
          <w:lastRenderedPageBreak/>
          <w:t>8.1.2.2.3</w:t>
        </w:r>
        <w:r>
          <w:rPr>
            <w:lang w:eastAsia="zh-CN"/>
          </w:rPr>
          <w:tab/>
          <w:t>Resource Standard Methods</w:t>
        </w:r>
        <w:bookmarkEnd w:id="948"/>
      </w:ins>
    </w:p>
    <w:p w:rsidR="00000000" w:rsidRDefault="00946DEB">
      <w:pPr>
        <w:pStyle w:val="6"/>
        <w:rPr>
          <w:ins w:id="950" w:author="C3-215206" w:date="2021-10-19T16:05:00Z"/>
          <w:lang w:eastAsia="zh-CN"/>
        </w:rPr>
        <w:pPrChange w:id="951" w:author="Rapporteur" w:date="2021-10-19T17:55:00Z">
          <w:pPr>
            <w:keepNext/>
            <w:keepLines/>
            <w:spacing w:before="120"/>
            <w:ind w:left="1985" w:hanging="1985"/>
            <w:outlineLvl w:val="5"/>
          </w:pPr>
        </w:pPrChange>
      </w:pPr>
      <w:bookmarkStart w:id="952" w:name="_Toc81332258"/>
      <w:ins w:id="953" w:author="C3-215206" w:date="2021-10-19T16:05:00Z">
        <w:r>
          <w:rPr>
            <w:lang w:eastAsia="zh-CN"/>
          </w:rPr>
          <w:t>8.1.2.2.3.1</w:t>
        </w:r>
        <w:r>
          <w:rPr>
            <w:lang w:eastAsia="zh-CN"/>
          </w:rPr>
          <w:tab/>
          <w:t>POST</w:t>
        </w:r>
        <w:bookmarkEnd w:id="952"/>
      </w:ins>
    </w:p>
    <w:p w:rsidR="00495C47" w:rsidRDefault="00946DEB">
      <w:pPr>
        <w:rPr>
          <w:ins w:id="954" w:author="C3-215206" w:date="2021-10-19T16:05:00Z"/>
          <w:lang w:eastAsia="zh-CN"/>
        </w:rPr>
      </w:pPr>
      <w:ins w:id="955" w:author="C3-215206" w:date="2021-10-19T16:05:00Z">
        <w:r>
          <w:rPr>
            <w:lang w:eastAsia="zh-CN"/>
          </w:rPr>
          <w:t>This method shall support the URI query parameters specified in table</w:t>
        </w:r>
        <w:r>
          <w:t xml:space="preserve"> </w:t>
        </w:r>
        <w:r>
          <w:rPr>
            <w:lang w:eastAsia="zh-CN"/>
          </w:rPr>
          <w:t>8.1.2.2.3.1-1.</w:t>
        </w:r>
      </w:ins>
    </w:p>
    <w:p w:rsidR="00000000" w:rsidRDefault="00946DEB">
      <w:pPr>
        <w:pStyle w:val="TH"/>
        <w:rPr>
          <w:ins w:id="956" w:author="C3-215206" w:date="2021-10-19T16:05:00Z"/>
        </w:rPr>
        <w:pPrChange w:id="957" w:author="Rapporteur" w:date="2021-10-19T17:55:00Z">
          <w:pPr>
            <w:keepNext/>
            <w:keepLines/>
            <w:spacing w:before="60"/>
            <w:jc w:val="center"/>
          </w:pPr>
        </w:pPrChange>
      </w:pPr>
      <w:ins w:id="958" w:author="C3-215206" w:date="2021-10-19T16:05:00Z">
        <w:r>
          <w:t>Table 8.1.2.2.3.1-1: URI query parameters supported by the POST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495C47">
        <w:trPr>
          <w:jc w:val="center"/>
          <w:ins w:id="959" w:author="C3-215206" w:date="2021-10-19T16:05: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960" w:author="C3-215206" w:date="2021-10-19T16:05:00Z"/>
              </w:rPr>
              <w:pPrChange w:id="961" w:author="Rapporteur" w:date="2021-10-19T17:55:00Z">
                <w:pPr>
                  <w:keepNext/>
                  <w:keepLines/>
                  <w:spacing w:after="0"/>
                  <w:jc w:val="center"/>
                </w:pPr>
              </w:pPrChange>
            </w:pPr>
            <w:ins w:id="962" w:author="C3-215206" w:date="2021-10-19T16:05: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963" w:author="C3-215206" w:date="2021-10-19T16:05:00Z"/>
              </w:rPr>
              <w:pPrChange w:id="964" w:author="Rapporteur" w:date="2021-10-19T17:55:00Z">
                <w:pPr>
                  <w:keepNext/>
                  <w:keepLines/>
                  <w:spacing w:after="0"/>
                  <w:jc w:val="center"/>
                </w:pPr>
              </w:pPrChange>
            </w:pPr>
            <w:ins w:id="965" w:author="C3-215206" w:date="2021-10-19T16:05: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966" w:author="C3-215206" w:date="2021-10-19T16:05:00Z"/>
              </w:rPr>
              <w:pPrChange w:id="967" w:author="Rapporteur" w:date="2021-10-19T17:55:00Z">
                <w:pPr>
                  <w:keepNext/>
                  <w:keepLines/>
                  <w:widowControl w:val="0"/>
                  <w:tabs>
                    <w:tab w:val="right" w:leader="dot" w:pos="9639"/>
                  </w:tabs>
                  <w:spacing w:after="0"/>
                  <w:ind w:left="1701" w:right="425" w:hanging="1701"/>
                  <w:jc w:val="center"/>
                </w:pPr>
              </w:pPrChange>
            </w:pPr>
            <w:ins w:id="968" w:author="C3-215206" w:date="2021-10-19T16:05: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969" w:author="C3-215206" w:date="2021-10-19T16:05:00Z"/>
              </w:rPr>
              <w:pPrChange w:id="970" w:author="Rapporteur" w:date="2021-10-19T17:55:00Z">
                <w:pPr>
                  <w:keepNext/>
                  <w:keepLines/>
                  <w:widowControl w:val="0"/>
                  <w:tabs>
                    <w:tab w:val="right" w:leader="dot" w:pos="9639"/>
                  </w:tabs>
                  <w:spacing w:after="0"/>
                  <w:ind w:left="1701" w:right="425" w:hanging="1701"/>
                  <w:jc w:val="center"/>
                </w:pPr>
              </w:pPrChange>
            </w:pPr>
            <w:ins w:id="971" w:author="C3-215206" w:date="2021-10-19T16:05: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972" w:author="C3-215206" w:date="2021-10-19T16:05:00Z"/>
              </w:rPr>
              <w:pPrChange w:id="973" w:author="Rapporteur" w:date="2021-10-19T17:55:00Z">
                <w:pPr>
                  <w:keepNext/>
                  <w:keepLines/>
                  <w:widowControl w:val="0"/>
                  <w:tabs>
                    <w:tab w:val="right" w:leader="dot" w:pos="9639"/>
                  </w:tabs>
                  <w:spacing w:after="0"/>
                  <w:ind w:left="1701" w:right="425" w:hanging="1701"/>
                  <w:jc w:val="center"/>
                </w:pPr>
              </w:pPrChange>
            </w:pPr>
            <w:ins w:id="974" w:author="C3-215206" w:date="2021-10-19T16:05:00Z">
              <w:r>
                <w:t>Description</w:t>
              </w:r>
            </w:ins>
          </w:p>
        </w:tc>
      </w:tr>
      <w:tr w:rsidR="00495C47">
        <w:trPr>
          <w:jc w:val="center"/>
          <w:ins w:id="975" w:author="C3-215206" w:date="2021-10-19T16: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00000" w:rsidRDefault="00946DEB">
            <w:pPr>
              <w:pStyle w:val="TAL"/>
              <w:rPr>
                <w:ins w:id="976" w:author="C3-215206" w:date="2021-10-19T16:05:00Z"/>
              </w:rPr>
              <w:pPrChange w:id="977" w:author="Rapporteur" w:date="2021-10-19T17:55:00Z">
                <w:pPr>
                  <w:keepNext/>
                  <w:keepLines/>
                  <w:widowControl w:val="0"/>
                  <w:tabs>
                    <w:tab w:val="right" w:leader="dot" w:pos="9639"/>
                  </w:tabs>
                  <w:spacing w:after="0"/>
                  <w:ind w:left="1701" w:right="425" w:hanging="1701"/>
                </w:pPr>
              </w:pPrChange>
            </w:pPr>
            <w:ins w:id="978" w:author="C3-215206" w:date="2021-10-19T16:05:00Z">
              <w:r>
                <w:t>n/a</w:t>
              </w:r>
            </w:ins>
          </w:p>
        </w:tc>
        <w:tc>
          <w:tcPr>
            <w:tcW w:w="947" w:type="pct"/>
            <w:tcBorders>
              <w:top w:val="single" w:sz="4" w:space="0" w:color="auto"/>
              <w:left w:val="single" w:sz="6" w:space="0" w:color="000000"/>
              <w:bottom w:val="single" w:sz="4" w:space="0" w:color="auto"/>
              <w:right w:val="single" w:sz="6" w:space="0" w:color="000000"/>
            </w:tcBorders>
          </w:tcPr>
          <w:p w:rsidR="00000000" w:rsidRDefault="00B51BC6">
            <w:pPr>
              <w:pStyle w:val="TAL"/>
              <w:rPr>
                <w:ins w:id="979" w:author="C3-215206" w:date="2021-10-19T16:05:00Z"/>
              </w:rPr>
              <w:pPrChange w:id="980" w:author="Rapporteur" w:date="2021-10-19T17:55:00Z">
                <w:pPr>
                  <w:keepNext/>
                  <w:keepLines/>
                  <w:spacing w:after="0"/>
                </w:pPr>
              </w:pPrChange>
            </w:pPr>
          </w:p>
        </w:tc>
        <w:tc>
          <w:tcPr>
            <w:tcW w:w="209" w:type="pct"/>
            <w:tcBorders>
              <w:top w:val="single" w:sz="4" w:space="0" w:color="auto"/>
              <w:left w:val="single" w:sz="6" w:space="0" w:color="000000"/>
              <w:bottom w:val="single" w:sz="4" w:space="0" w:color="auto"/>
              <w:right w:val="single" w:sz="6" w:space="0" w:color="000000"/>
            </w:tcBorders>
          </w:tcPr>
          <w:p w:rsidR="00000000" w:rsidRDefault="00B51BC6">
            <w:pPr>
              <w:pStyle w:val="TAC"/>
              <w:rPr>
                <w:ins w:id="981" w:author="C3-215206" w:date="2021-10-19T16:05:00Z"/>
              </w:rPr>
              <w:pPrChange w:id="982" w:author="Rapporteur" w:date="2021-10-19T18:54:00Z">
                <w:pPr>
                  <w:keepNext/>
                  <w:keepLines/>
                  <w:spacing w:after="0"/>
                  <w:jc w:val="center"/>
                </w:pPr>
              </w:pPrChange>
            </w:pPr>
          </w:p>
        </w:tc>
        <w:tc>
          <w:tcPr>
            <w:tcW w:w="608" w:type="pct"/>
            <w:tcBorders>
              <w:top w:val="single" w:sz="4" w:space="0" w:color="auto"/>
              <w:left w:val="single" w:sz="6" w:space="0" w:color="000000"/>
              <w:bottom w:val="single" w:sz="4" w:space="0" w:color="auto"/>
              <w:right w:val="single" w:sz="6" w:space="0" w:color="000000"/>
            </w:tcBorders>
          </w:tcPr>
          <w:p w:rsidR="00000000" w:rsidRDefault="00B51BC6">
            <w:pPr>
              <w:pStyle w:val="TAL"/>
              <w:rPr>
                <w:ins w:id="983" w:author="C3-215206" w:date="2021-10-19T16:05:00Z"/>
              </w:rPr>
              <w:pPrChange w:id="984" w:author="Rapporteur" w:date="2021-10-19T17:55:00Z">
                <w:pPr>
                  <w:keepNext/>
                  <w:keepLines/>
                  <w:spacing w:after="0"/>
                </w:pPr>
              </w:pPrChange>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00000" w:rsidRDefault="00B51BC6">
            <w:pPr>
              <w:pStyle w:val="TAL"/>
              <w:rPr>
                <w:ins w:id="985" w:author="C3-215206" w:date="2021-10-19T16:05:00Z"/>
              </w:rPr>
              <w:pPrChange w:id="986" w:author="Rapporteur" w:date="2021-10-19T17:55:00Z">
                <w:pPr>
                  <w:keepNext/>
                  <w:keepLines/>
                  <w:spacing w:after="0"/>
                </w:pPr>
              </w:pPrChange>
            </w:pPr>
          </w:p>
        </w:tc>
      </w:tr>
    </w:tbl>
    <w:p w:rsidR="00495C47" w:rsidRDefault="00495C47">
      <w:pPr>
        <w:rPr>
          <w:ins w:id="987" w:author="C3-215206" w:date="2021-10-19T16:05:00Z"/>
          <w:lang w:eastAsia="zh-CN"/>
        </w:rPr>
      </w:pPr>
    </w:p>
    <w:p w:rsidR="00495C47" w:rsidRDefault="00946DEB">
      <w:pPr>
        <w:rPr>
          <w:ins w:id="988" w:author="C3-215206" w:date="2021-10-19T16:05:00Z"/>
        </w:rPr>
      </w:pPr>
      <w:ins w:id="989" w:author="C3-215206" w:date="2021-10-19T16:05:00Z">
        <w:r>
          <w:t>This method shall support the request data structures specified in table 8.1.2.2.3.1-2 and the response data structures and response codes specified in table 8.1.2.2.3.1-3.</w:t>
        </w:r>
      </w:ins>
    </w:p>
    <w:p w:rsidR="00000000" w:rsidRDefault="00946DEB">
      <w:pPr>
        <w:pStyle w:val="TH"/>
        <w:rPr>
          <w:ins w:id="990" w:author="C3-215206" w:date="2021-10-19T16:05:00Z"/>
        </w:rPr>
        <w:pPrChange w:id="991" w:author="Rapporteur" w:date="2021-10-19T17:56:00Z">
          <w:pPr>
            <w:keepNext/>
            <w:keepLines/>
            <w:spacing w:before="60"/>
            <w:jc w:val="center"/>
          </w:pPr>
        </w:pPrChange>
      </w:pPr>
      <w:ins w:id="992" w:author="C3-215206" w:date="2021-10-19T16:05:00Z">
        <w:r>
          <w:t xml:space="preserve">Table 8.1.2.2.3.1-2: Data structures supported by the POST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495C47">
        <w:trPr>
          <w:jc w:val="center"/>
          <w:ins w:id="993" w:author="C3-215206" w:date="2021-10-19T16:05: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994" w:author="C3-215206" w:date="2021-10-19T16:05:00Z"/>
              </w:rPr>
              <w:pPrChange w:id="995" w:author="Rapporteur" w:date="2021-10-19T17:56:00Z">
                <w:pPr>
                  <w:keepNext/>
                  <w:keepLines/>
                  <w:spacing w:after="0"/>
                  <w:jc w:val="center"/>
                </w:pPr>
              </w:pPrChange>
            </w:pPr>
            <w:ins w:id="996" w:author="C3-215206" w:date="2021-10-19T16:05:00Z">
              <w: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997" w:author="C3-215206" w:date="2021-10-19T16:05:00Z"/>
              </w:rPr>
              <w:pPrChange w:id="998" w:author="Rapporteur" w:date="2021-10-19T17:56:00Z">
                <w:pPr>
                  <w:keepNext/>
                  <w:keepLines/>
                  <w:spacing w:after="0"/>
                  <w:jc w:val="center"/>
                </w:pPr>
              </w:pPrChange>
            </w:pPr>
            <w:ins w:id="999" w:author="C3-215206" w:date="2021-10-19T16:05: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000" w:author="C3-215206" w:date="2021-10-19T16:05:00Z"/>
              </w:rPr>
              <w:pPrChange w:id="1001" w:author="Rapporteur" w:date="2021-10-19T17:56:00Z">
                <w:pPr>
                  <w:keepNext/>
                  <w:keepLines/>
                  <w:spacing w:after="0"/>
                  <w:jc w:val="center"/>
                </w:pPr>
              </w:pPrChange>
            </w:pPr>
            <w:ins w:id="1002" w:author="C3-215206" w:date="2021-10-19T16:05: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1003" w:author="C3-215206" w:date="2021-10-19T16:05:00Z"/>
              </w:rPr>
              <w:pPrChange w:id="1004" w:author="Rapporteur" w:date="2021-10-19T17:56:00Z">
                <w:pPr>
                  <w:keepNext/>
                  <w:keepLines/>
                  <w:spacing w:after="0"/>
                  <w:jc w:val="center"/>
                </w:pPr>
              </w:pPrChange>
            </w:pPr>
            <w:ins w:id="1005" w:author="C3-215206" w:date="2021-10-19T16:05:00Z">
              <w:r>
                <w:t>Description</w:t>
              </w:r>
            </w:ins>
          </w:p>
        </w:tc>
      </w:tr>
      <w:tr w:rsidR="00495C47">
        <w:trPr>
          <w:jc w:val="center"/>
          <w:ins w:id="1006" w:author="C3-215206" w:date="2021-10-19T16: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00000" w:rsidRDefault="00946DEB">
            <w:pPr>
              <w:pStyle w:val="TAL"/>
              <w:rPr>
                <w:ins w:id="1007" w:author="C3-215206" w:date="2021-10-19T16:05:00Z"/>
              </w:rPr>
              <w:pPrChange w:id="1008" w:author="Rapporteur" w:date="2021-10-19T17:56:00Z">
                <w:pPr>
                  <w:keepNext/>
                  <w:keepLines/>
                  <w:spacing w:after="0"/>
                </w:pPr>
              </w:pPrChange>
            </w:pPr>
            <w:proofErr w:type="spellStart"/>
            <w:ins w:id="1009" w:author="C3-215206" w:date="2021-10-19T16:05:00Z">
              <w:r>
                <w:t>ASRegistration</w:t>
              </w:r>
              <w:proofErr w:type="spellEnd"/>
            </w:ins>
          </w:p>
        </w:tc>
        <w:tc>
          <w:tcPr>
            <w:tcW w:w="518" w:type="dxa"/>
            <w:tcBorders>
              <w:top w:val="single" w:sz="4" w:space="0" w:color="auto"/>
              <w:left w:val="single" w:sz="6" w:space="0" w:color="000000"/>
              <w:bottom w:val="single" w:sz="6" w:space="0" w:color="000000"/>
              <w:right w:val="single" w:sz="6" w:space="0" w:color="000000"/>
            </w:tcBorders>
          </w:tcPr>
          <w:p w:rsidR="00000000" w:rsidRDefault="00946DEB">
            <w:pPr>
              <w:pStyle w:val="TAC"/>
              <w:rPr>
                <w:ins w:id="1010" w:author="C3-215206" w:date="2021-10-19T16:05:00Z"/>
              </w:rPr>
              <w:pPrChange w:id="1011" w:author="Rapporteur" w:date="2021-10-19T18:54:00Z">
                <w:pPr>
                  <w:keepNext/>
                  <w:keepLines/>
                  <w:spacing w:after="0"/>
                  <w:jc w:val="center"/>
                </w:pPr>
              </w:pPrChange>
            </w:pPr>
            <w:ins w:id="1012" w:author="C3-215206" w:date="2021-10-19T16:05:00Z">
              <w:r>
                <w:t>M</w:t>
              </w:r>
            </w:ins>
          </w:p>
        </w:tc>
        <w:tc>
          <w:tcPr>
            <w:tcW w:w="2268" w:type="dxa"/>
            <w:tcBorders>
              <w:top w:val="single" w:sz="4" w:space="0" w:color="auto"/>
              <w:left w:val="single" w:sz="6" w:space="0" w:color="000000"/>
              <w:bottom w:val="single" w:sz="6" w:space="0" w:color="000000"/>
              <w:right w:val="single" w:sz="6" w:space="0" w:color="000000"/>
            </w:tcBorders>
          </w:tcPr>
          <w:p w:rsidR="00000000" w:rsidRDefault="00946DEB">
            <w:pPr>
              <w:pStyle w:val="TAL"/>
              <w:rPr>
                <w:ins w:id="1013" w:author="C3-215206" w:date="2021-10-19T16:05:00Z"/>
              </w:rPr>
              <w:pPrChange w:id="1014" w:author="Rapporteur" w:date="2021-10-19T17:56:00Z">
                <w:pPr>
                  <w:keepNext/>
                  <w:keepLines/>
                  <w:spacing w:after="0"/>
                </w:pPr>
              </w:pPrChange>
            </w:pPr>
            <w:ins w:id="1015" w:author="C3-215206" w:date="2021-10-19T16:05: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00000" w:rsidRDefault="00946DEB">
            <w:pPr>
              <w:pStyle w:val="TAL"/>
              <w:rPr>
                <w:ins w:id="1016" w:author="C3-215206" w:date="2021-10-19T16:05:00Z"/>
              </w:rPr>
              <w:pPrChange w:id="1017" w:author="Rapporteur" w:date="2021-10-19T17:56:00Z">
                <w:pPr>
                  <w:keepNext/>
                  <w:keepLines/>
                  <w:spacing w:after="0"/>
                </w:pPr>
              </w:pPrChange>
            </w:pPr>
            <w:ins w:id="1018" w:author="C3-215206" w:date="2021-10-19T16:05:00Z">
              <w:r>
                <w:t>AS registration request information.</w:t>
              </w:r>
            </w:ins>
          </w:p>
        </w:tc>
      </w:tr>
    </w:tbl>
    <w:p w:rsidR="00495C47" w:rsidRDefault="00495C47">
      <w:pPr>
        <w:rPr>
          <w:ins w:id="1019" w:author="C3-215206" w:date="2021-10-19T16:05:00Z"/>
          <w:lang w:eastAsia="zh-CN"/>
        </w:rPr>
      </w:pPr>
    </w:p>
    <w:p w:rsidR="00000000" w:rsidRDefault="00946DEB">
      <w:pPr>
        <w:pStyle w:val="TH"/>
        <w:rPr>
          <w:ins w:id="1020" w:author="C3-215206" w:date="2021-10-19T16:05:00Z"/>
        </w:rPr>
        <w:pPrChange w:id="1021" w:author="Rapporteur" w:date="2021-10-19T17:56:00Z">
          <w:pPr>
            <w:keepNext/>
            <w:keepLines/>
            <w:spacing w:before="60"/>
            <w:jc w:val="center"/>
          </w:pPr>
        </w:pPrChange>
      </w:pPr>
      <w:ins w:id="1022" w:author="C3-215206" w:date="2021-10-19T16:05:00Z">
        <w:r>
          <w:t>Table 8.1.2.2.3.1-3: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495C47">
        <w:trPr>
          <w:jc w:val="center"/>
          <w:ins w:id="1023" w:author="C3-215206" w:date="2021-10-19T16:0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024" w:author="C3-215206" w:date="2021-10-19T16:05:00Z"/>
              </w:rPr>
              <w:pPrChange w:id="1025" w:author="Rapporteur" w:date="2021-10-19T17:56:00Z">
                <w:pPr>
                  <w:keepNext/>
                  <w:keepLines/>
                  <w:spacing w:after="0"/>
                  <w:jc w:val="center"/>
                </w:pPr>
              </w:pPrChange>
            </w:pPr>
            <w:ins w:id="1026" w:author="C3-215206" w:date="2021-10-19T16:05: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027" w:author="C3-215206" w:date="2021-10-19T16:05:00Z"/>
              </w:rPr>
              <w:pPrChange w:id="1028" w:author="Rapporteur" w:date="2021-10-19T17:56:00Z">
                <w:pPr>
                  <w:keepNext/>
                  <w:keepLines/>
                  <w:spacing w:after="0"/>
                  <w:jc w:val="center"/>
                </w:pPr>
              </w:pPrChange>
            </w:pPr>
            <w:ins w:id="1029" w:author="C3-215206" w:date="2021-10-19T16:05: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030" w:author="C3-215206" w:date="2021-10-19T16:05:00Z"/>
              </w:rPr>
              <w:pPrChange w:id="1031" w:author="Rapporteur" w:date="2021-10-19T17:56:00Z">
                <w:pPr>
                  <w:keepNext/>
                  <w:keepLines/>
                  <w:spacing w:after="0"/>
                  <w:jc w:val="center"/>
                </w:pPr>
              </w:pPrChange>
            </w:pPr>
            <w:ins w:id="1032" w:author="C3-215206" w:date="2021-10-19T16:0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033" w:author="C3-215206" w:date="2021-10-19T16:05:00Z"/>
              </w:rPr>
              <w:pPrChange w:id="1034" w:author="Rapporteur" w:date="2021-10-19T17:56:00Z">
                <w:pPr>
                  <w:keepNext/>
                  <w:keepLines/>
                  <w:spacing w:after="0"/>
                  <w:jc w:val="center"/>
                </w:pPr>
              </w:pPrChange>
            </w:pPr>
            <w:ins w:id="1035" w:author="C3-215206" w:date="2021-10-19T16:05:00Z">
              <w:r>
                <w:t>Response</w:t>
              </w:r>
            </w:ins>
          </w:p>
          <w:p w:rsidR="00000000" w:rsidRDefault="00946DEB">
            <w:pPr>
              <w:pStyle w:val="TAH"/>
              <w:rPr>
                <w:ins w:id="1036" w:author="C3-215206" w:date="2021-10-19T16:05:00Z"/>
              </w:rPr>
              <w:pPrChange w:id="1037" w:author="Rapporteur" w:date="2021-10-19T17:56:00Z">
                <w:pPr>
                  <w:keepNext/>
                  <w:keepLines/>
                  <w:spacing w:after="0"/>
                  <w:jc w:val="center"/>
                </w:pPr>
              </w:pPrChange>
            </w:pPr>
            <w:ins w:id="1038" w:author="C3-215206" w:date="2021-10-19T16:0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039" w:author="C3-215206" w:date="2021-10-19T16:05:00Z"/>
              </w:rPr>
              <w:pPrChange w:id="1040" w:author="Rapporteur" w:date="2021-10-19T17:56:00Z">
                <w:pPr>
                  <w:keepNext/>
                  <w:keepLines/>
                  <w:spacing w:after="0"/>
                  <w:jc w:val="center"/>
                </w:pPr>
              </w:pPrChange>
            </w:pPr>
            <w:ins w:id="1041" w:author="C3-215206" w:date="2021-10-19T16:05:00Z">
              <w:r>
                <w:t>Description</w:t>
              </w:r>
            </w:ins>
          </w:p>
        </w:tc>
      </w:tr>
      <w:tr w:rsidR="00495C47">
        <w:trPr>
          <w:jc w:val="center"/>
          <w:ins w:id="1042" w:author="C3-215206" w:date="2021-10-19T16: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00000" w:rsidRDefault="00946DEB">
            <w:pPr>
              <w:pStyle w:val="TAL"/>
              <w:rPr>
                <w:ins w:id="1043" w:author="C3-215206" w:date="2021-10-19T16:05:00Z"/>
              </w:rPr>
              <w:pPrChange w:id="1044" w:author="Rapporteur" w:date="2021-10-19T17:56:00Z">
                <w:pPr>
                  <w:keepNext/>
                  <w:keepLines/>
                  <w:spacing w:after="0"/>
                </w:pPr>
              </w:pPrChange>
            </w:pPr>
            <w:proofErr w:type="spellStart"/>
            <w:ins w:id="1045" w:author="C3-215206" w:date="2021-10-19T16:05:00Z">
              <w:r>
                <w:t>ASRegistrationAck</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000000" w:rsidRDefault="00946DEB">
            <w:pPr>
              <w:pStyle w:val="TAC"/>
              <w:rPr>
                <w:ins w:id="1046" w:author="C3-215206" w:date="2021-10-19T16:05:00Z"/>
              </w:rPr>
              <w:pPrChange w:id="1047" w:author="Rapporteur" w:date="2021-10-19T18:54:00Z">
                <w:pPr>
                  <w:keepNext/>
                  <w:keepLines/>
                  <w:spacing w:after="0"/>
                  <w:jc w:val="center"/>
                </w:pPr>
              </w:pPrChange>
            </w:pPr>
            <w:ins w:id="1048" w:author="C3-215206" w:date="2021-10-19T16:05:00Z">
              <w:r>
                <w:t>M</w:t>
              </w:r>
            </w:ins>
          </w:p>
        </w:tc>
        <w:tc>
          <w:tcPr>
            <w:tcW w:w="738" w:type="pct"/>
            <w:tcBorders>
              <w:top w:val="single" w:sz="4" w:space="0" w:color="auto"/>
              <w:left w:val="single" w:sz="6" w:space="0" w:color="000000"/>
              <w:bottom w:val="single" w:sz="4" w:space="0" w:color="auto"/>
              <w:right w:val="single" w:sz="6" w:space="0" w:color="000000"/>
            </w:tcBorders>
          </w:tcPr>
          <w:p w:rsidR="00000000" w:rsidRDefault="00946DEB">
            <w:pPr>
              <w:pStyle w:val="TAL"/>
              <w:rPr>
                <w:ins w:id="1049" w:author="C3-215206" w:date="2021-10-19T16:05:00Z"/>
              </w:rPr>
              <w:pPrChange w:id="1050" w:author="Rapporteur" w:date="2021-10-19T17:56:00Z">
                <w:pPr>
                  <w:keepNext/>
                  <w:keepLines/>
                  <w:spacing w:after="0"/>
                </w:pPr>
              </w:pPrChange>
            </w:pPr>
            <w:ins w:id="1051" w:author="C3-215206" w:date="2021-10-19T16:05:00Z">
              <w:r>
                <w:t>1</w:t>
              </w:r>
            </w:ins>
          </w:p>
        </w:tc>
        <w:tc>
          <w:tcPr>
            <w:tcW w:w="967" w:type="pct"/>
            <w:tcBorders>
              <w:top w:val="single" w:sz="4" w:space="0" w:color="auto"/>
              <w:left w:val="single" w:sz="6" w:space="0" w:color="000000"/>
              <w:bottom w:val="single" w:sz="4" w:space="0" w:color="auto"/>
              <w:right w:val="single" w:sz="6" w:space="0" w:color="000000"/>
            </w:tcBorders>
          </w:tcPr>
          <w:p w:rsidR="00000000" w:rsidRDefault="00946DEB">
            <w:pPr>
              <w:pStyle w:val="TAL"/>
              <w:rPr>
                <w:ins w:id="1052" w:author="C3-215206" w:date="2021-10-19T16:05:00Z"/>
                <w:lang w:eastAsia="zh-CN"/>
              </w:rPr>
              <w:pPrChange w:id="1053" w:author="Rapporteur" w:date="2021-10-19T17:56:00Z">
                <w:pPr>
                  <w:keepNext/>
                  <w:keepLines/>
                  <w:spacing w:after="0"/>
                </w:pPr>
              </w:pPrChange>
            </w:pPr>
            <w:ins w:id="1054" w:author="C3-215206" w:date="2021-10-19T16:05:00Z">
              <w:r>
                <w:rPr>
                  <w:rFonts w:hint="eastAsia"/>
                  <w:lang w:eastAsia="zh-CN"/>
                </w:rPr>
                <w:t>(</w:t>
              </w:r>
              <w:r>
                <w:rPr>
                  <w:lang w:eastAsia="zh-CN"/>
                </w:rPr>
                <w:t>NOTE)</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00000" w:rsidRDefault="00946DEB">
            <w:pPr>
              <w:pStyle w:val="TAL"/>
              <w:rPr>
                <w:ins w:id="1055" w:author="C3-215206" w:date="2021-10-19T16:05:00Z"/>
              </w:rPr>
              <w:pPrChange w:id="1056" w:author="Rapporteur" w:date="2021-10-19T17:56:00Z">
                <w:pPr>
                  <w:keepNext/>
                  <w:keepLines/>
                  <w:spacing w:after="0"/>
                </w:pPr>
              </w:pPrChange>
            </w:pPr>
            <w:ins w:id="1057" w:author="C3-215206" w:date="2021-10-19T16:05:00Z">
              <w:r>
                <w:t>AS registration result.</w:t>
              </w:r>
            </w:ins>
          </w:p>
          <w:p w:rsidR="00000000" w:rsidRDefault="00B51BC6">
            <w:pPr>
              <w:pStyle w:val="TAL"/>
              <w:rPr>
                <w:ins w:id="1058" w:author="C3-215206" w:date="2021-10-19T16:05:00Z"/>
              </w:rPr>
              <w:pPrChange w:id="1059" w:author="Rapporteur" w:date="2021-10-19T17:56:00Z">
                <w:pPr>
                  <w:keepNext/>
                  <w:keepLines/>
                  <w:spacing w:after="0"/>
                </w:pPr>
              </w:pPrChange>
            </w:pPr>
          </w:p>
        </w:tc>
      </w:tr>
      <w:tr w:rsidR="00495C47">
        <w:trPr>
          <w:jc w:val="center"/>
          <w:ins w:id="1060" w:author="C3-215206" w:date="2021-10-19T16: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00000" w:rsidRDefault="00946DEB">
            <w:pPr>
              <w:pStyle w:val="TAN"/>
              <w:rPr>
                <w:ins w:id="1061" w:author="C3-215206" w:date="2021-10-19T16:05:00Z"/>
              </w:rPr>
              <w:pPrChange w:id="1062" w:author="Rapporteur" w:date="2021-10-19T18:08:00Z">
                <w:pPr>
                  <w:keepNext/>
                  <w:keepLines/>
                  <w:spacing w:after="0"/>
                  <w:ind w:left="851" w:hanging="851"/>
                </w:pPr>
              </w:pPrChange>
            </w:pPr>
            <w:ins w:id="1063" w:author="C3-215206" w:date="2021-10-19T16:05:00Z">
              <w:r>
                <w:t>NOTE:</w:t>
              </w:r>
              <w:r>
                <w:tab/>
                <w:t xml:space="preserve">The </w:t>
              </w:r>
              <w:proofErr w:type="spellStart"/>
              <w:r>
                <w:t>manadatory</w:t>
              </w:r>
              <w:proofErr w:type="spellEnd"/>
              <w:r>
                <w:t xml:space="preserve"> HTTP error status code for the POST method listed in Table 5.2.6-1 of 3GPP</w:t>
              </w:r>
            </w:ins>
            <w:ins w:id="1064" w:author="Rapporteur" w:date="2021-10-19T19:28:00Z">
              <w:r>
                <w:t> </w:t>
              </w:r>
            </w:ins>
            <w:ins w:id="1065" w:author="C3-215206" w:date="2021-10-19T16:05:00Z">
              <w:r>
                <w:t>TS</w:t>
              </w:r>
            </w:ins>
            <w:ins w:id="1066" w:author="Rapporteur" w:date="2021-10-19T19:28:00Z">
              <w:r>
                <w:t> </w:t>
              </w:r>
            </w:ins>
            <w:ins w:id="1067" w:author="C3-215206" w:date="2021-10-19T16:05:00Z">
              <w:r>
                <w:t>29.122</w:t>
              </w:r>
            </w:ins>
            <w:ins w:id="1068" w:author="Rapporteur" w:date="2021-10-19T19:28:00Z">
              <w:r>
                <w:t> </w:t>
              </w:r>
            </w:ins>
            <w:ins w:id="1069" w:author="C3-215206" w:date="2021-10-19T16:05:00Z">
              <w:r>
                <w:t>[</w:t>
              </w:r>
            </w:ins>
            <w:ins w:id="1070" w:author="C3-215206" w:date="2021-10-19T16:43:00Z">
              <w:r>
                <w:rPr>
                  <w:rFonts w:hint="eastAsia"/>
                  <w:lang w:val="en-US" w:eastAsia="zh-CN"/>
                </w:rPr>
                <w:t>4</w:t>
              </w:r>
            </w:ins>
            <w:ins w:id="1071" w:author="C3-215206" w:date="2021-10-19T16:05:00Z">
              <w:r>
                <w:t>] also apply.</w:t>
              </w:r>
            </w:ins>
          </w:p>
        </w:tc>
      </w:tr>
    </w:tbl>
    <w:p w:rsidR="00000000" w:rsidRDefault="00946DEB">
      <w:pPr>
        <w:pStyle w:val="TH"/>
        <w:rPr>
          <w:ins w:id="1072" w:author="C3-215206" w:date="2021-10-19T16:05:00Z"/>
        </w:rPr>
        <w:pPrChange w:id="1073" w:author="Rapporteur" w:date="2021-10-19T17:57:00Z">
          <w:pPr>
            <w:keepNext/>
            <w:keepLines/>
            <w:spacing w:before="60"/>
            <w:jc w:val="center"/>
          </w:pPr>
        </w:pPrChange>
      </w:pPr>
      <w:ins w:id="1074" w:author="C3-215206" w:date="2021-10-19T16:05:00Z">
        <w:r>
          <w:t>Table 8.1.2.2.3.1-4: Headers supported by the POST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495C47">
        <w:trPr>
          <w:jc w:val="center"/>
          <w:ins w:id="1075" w:author="C3-215206" w:date="2021-10-19T16:05:00Z"/>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076" w:author="C3-215206" w:date="2021-10-19T16:05:00Z"/>
              </w:rPr>
              <w:pPrChange w:id="1077" w:author="Rapporteur" w:date="2021-10-19T17:57:00Z">
                <w:pPr>
                  <w:keepNext/>
                  <w:keepLines/>
                  <w:spacing w:after="0"/>
                  <w:jc w:val="center"/>
                </w:pPr>
              </w:pPrChange>
            </w:pPr>
            <w:ins w:id="1078" w:author="C3-215206" w:date="2021-10-19T16:05: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079" w:author="C3-215206" w:date="2021-10-19T16:05:00Z"/>
              </w:rPr>
              <w:pPrChange w:id="1080" w:author="Rapporteur" w:date="2021-10-19T17:57:00Z">
                <w:pPr>
                  <w:keepNext/>
                  <w:keepLines/>
                  <w:spacing w:after="0"/>
                  <w:jc w:val="center"/>
                </w:pPr>
              </w:pPrChange>
            </w:pPr>
            <w:ins w:id="1081" w:author="C3-215206" w:date="2021-10-19T16:05:00Z">
              <w:r>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082" w:author="C3-215206" w:date="2021-10-19T16:05:00Z"/>
              </w:rPr>
              <w:pPrChange w:id="1083" w:author="Rapporteur" w:date="2021-10-19T17:57:00Z">
                <w:pPr>
                  <w:keepNext/>
                  <w:keepLines/>
                  <w:spacing w:after="0"/>
                  <w:jc w:val="center"/>
                </w:pPr>
              </w:pPrChange>
            </w:pPr>
            <w:ins w:id="1084" w:author="C3-215206" w:date="2021-10-19T16:05:00Z">
              <w:r>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085" w:author="C3-215206" w:date="2021-10-19T16:05:00Z"/>
              </w:rPr>
              <w:pPrChange w:id="1086" w:author="Rapporteur" w:date="2021-10-19T17:57:00Z">
                <w:pPr>
                  <w:keepNext/>
                  <w:keepLines/>
                  <w:spacing w:after="0"/>
                  <w:jc w:val="center"/>
                </w:pPr>
              </w:pPrChange>
            </w:pPr>
            <w:ins w:id="1087" w:author="C3-215206" w:date="2021-10-19T16:05:00Z">
              <w: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1088" w:author="C3-215206" w:date="2021-10-19T16:05:00Z"/>
              </w:rPr>
              <w:pPrChange w:id="1089" w:author="Rapporteur" w:date="2021-10-19T17:57:00Z">
                <w:pPr>
                  <w:keepNext/>
                  <w:keepLines/>
                  <w:spacing w:after="0"/>
                  <w:jc w:val="center"/>
                </w:pPr>
              </w:pPrChange>
            </w:pPr>
            <w:ins w:id="1090" w:author="C3-215206" w:date="2021-10-19T16:05:00Z">
              <w:r>
                <w:t>Description</w:t>
              </w:r>
            </w:ins>
          </w:p>
        </w:tc>
      </w:tr>
      <w:tr w:rsidR="00495C47">
        <w:trPr>
          <w:jc w:val="center"/>
          <w:ins w:id="1091" w:author="C3-215206" w:date="2021-10-19T16:05: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000000" w:rsidRDefault="00946DEB">
            <w:pPr>
              <w:pStyle w:val="TAL"/>
              <w:rPr>
                <w:ins w:id="1092" w:author="C3-215206" w:date="2021-10-19T16:05:00Z"/>
              </w:rPr>
              <w:pPrChange w:id="1093" w:author="Rapporteur" w:date="2021-10-19T17:57:00Z">
                <w:pPr>
                  <w:keepNext/>
                  <w:keepLines/>
                  <w:spacing w:after="0"/>
                </w:pPr>
              </w:pPrChange>
            </w:pPr>
            <w:ins w:id="1094" w:author="C3-215206" w:date="2021-10-19T16:05:00Z">
              <w:r>
                <w:t>n/a</w:t>
              </w:r>
            </w:ins>
          </w:p>
        </w:tc>
        <w:tc>
          <w:tcPr>
            <w:tcW w:w="666" w:type="pct"/>
            <w:tcBorders>
              <w:top w:val="single" w:sz="4" w:space="0" w:color="auto"/>
              <w:left w:val="single" w:sz="6" w:space="0" w:color="000000"/>
              <w:bottom w:val="single" w:sz="6" w:space="0" w:color="000000"/>
              <w:right w:val="single" w:sz="6" w:space="0" w:color="000000"/>
            </w:tcBorders>
          </w:tcPr>
          <w:p w:rsidR="00000000" w:rsidRDefault="00B51BC6">
            <w:pPr>
              <w:pStyle w:val="TAL"/>
              <w:rPr>
                <w:ins w:id="1095" w:author="C3-215206" w:date="2021-10-19T16:05:00Z"/>
              </w:rPr>
              <w:pPrChange w:id="1096" w:author="Rapporteur" w:date="2021-10-19T17:57:00Z">
                <w:pPr>
                  <w:keepNext/>
                  <w:keepLines/>
                  <w:spacing w:after="0"/>
                </w:pPr>
              </w:pPrChange>
            </w:pPr>
          </w:p>
        </w:tc>
        <w:tc>
          <w:tcPr>
            <w:tcW w:w="282" w:type="pct"/>
            <w:tcBorders>
              <w:top w:val="single" w:sz="4" w:space="0" w:color="auto"/>
              <w:left w:val="single" w:sz="6" w:space="0" w:color="000000"/>
              <w:bottom w:val="single" w:sz="6" w:space="0" w:color="000000"/>
              <w:right w:val="single" w:sz="6" w:space="0" w:color="000000"/>
            </w:tcBorders>
          </w:tcPr>
          <w:p w:rsidR="00000000" w:rsidRDefault="00B51BC6">
            <w:pPr>
              <w:pStyle w:val="TAC"/>
              <w:rPr>
                <w:ins w:id="1097" w:author="C3-215206" w:date="2021-10-19T16:05:00Z"/>
              </w:rPr>
              <w:pPrChange w:id="1098" w:author="Rapporteur" w:date="2021-10-19T18:54:00Z">
                <w:pPr>
                  <w:keepNext/>
                  <w:keepLines/>
                  <w:spacing w:after="0"/>
                  <w:jc w:val="center"/>
                </w:pPr>
              </w:pPrChange>
            </w:pPr>
          </w:p>
        </w:tc>
        <w:tc>
          <w:tcPr>
            <w:tcW w:w="582" w:type="pct"/>
            <w:tcBorders>
              <w:top w:val="single" w:sz="4" w:space="0" w:color="auto"/>
              <w:left w:val="single" w:sz="6" w:space="0" w:color="000000"/>
              <w:bottom w:val="single" w:sz="6" w:space="0" w:color="000000"/>
              <w:right w:val="single" w:sz="6" w:space="0" w:color="000000"/>
            </w:tcBorders>
          </w:tcPr>
          <w:p w:rsidR="00000000" w:rsidRDefault="00B51BC6">
            <w:pPr>
              <w:pStyle w:val="TAL"/>
              <w:rPr>
                <w:ins w:id="1099" w:author="C3-215206" w:date="2021-10-19T16:05:00Z"/>
              </w:rPr>
              <w:pPrChange w:id="1100" w:author="Rapporteur" w:date="2021-10-19T17:57:00Z">
                <w:pPr>
                  <w:keepNext/>
                  <w:keepLines/>
                  <w:spacing w:after="0"/>
                </w:pPr>
              </w:pPrChange>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000000" w:rsidRDefault="00B51BC6">
            <w:pPr>
              <w:pStyle w:val="TAL"/>
              <w:rPr>
                <w:ins w:id="1101" w:author="C3-215206" w:date="2021-10-19T16:05:00Z"/>
              </w:rPr>
              <w:pPrChange w:id="1102" w:author="Rapporteur" w:date="2021-10-19T17:57:00Z">
                <w:pPr>
                  <w:keepNext/>
                  <w:keepLines/>
                  <w:spacing w:after="0"/>
                </w:pPr>
              </w:pPrChange>
            </w:pPr>
          </w:p>
        </w:tc>
      </w:tr>
    </w:tbl>
    <w:p w:rsidR="00000000" w:rsidRDefault="00946DEB">
      <w:pPr>
        <w:pStyle w:val="TH"/>
        <w:rPr>
          <w:ins w:id="1103" w:author="C3-215206" w:date="2021-10-19T16:05:00Z"/>
        </w:rPr>
        <w:pPrChange w:id="1104" w:author="Rapporteur" w:date="2021-10-19T17:57:00Z">
          <w:pPr>
            <w:keepNext/>
            <w:keepLines/>
            <w:spacing w:before="60"/>
            <w:jc w:val="center"/>
          </w:pPr>
        </w:pPrChange>
      </w:pPr>
      <w:ins w:id="1105" w:author="C3-215206" w:date="2021-10-19T16:05:00Z">
        <w:r>
          <w:t>Table 8.1.2.2.3.1-5: Headers supported by the 201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495C47">
        <w:trPr>
          <w:jc w:val="center"/>
          <w:ins w:id="1106" w:author="C3-215206" w:date="2021-10-19T16:05:00Z"/>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107" w:author="C3-215206" w:date="2021-10-19T16:05:00Z"/>
              </w:rPr>
              <w:pPrChange w:id="1108" w:author="Rapporteur" w:date="2021-10-19T17:57:00Z">
                <w:pPr>
                  <w:keepNext/>
                  <w:keepLines/>
                  <w:spacing w:after="0"/>
                  <w:jc w:val="center"/>
                </w:pPr>
              </w:pPrChange>
            </w:pPr>
            <w:ins w:id="1109" w:author="C3-215206" w:date="2021-10-19T16:05: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110" w:author="C3-215206" w:date="2021-10-19T16:05:00Z"/>
              </w:rPr>
              <w:pPrChange w:id="1111" w:author="Rapporteur" w:date="2021-10-19T17:57:00Z">
                <w:pPr>
                  <w:keepNext/>
                  <w:keepLines/>
                  <w:spacing w:after="0"/>
                  <w:jc w:val="center"/>
                </w:pPr>
              </w:pPrChange>
            </w:pPr>
            <w:ins w:id="1112" w:author="C3-215206" w:date="2021-10-19T16:05: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113" w:author="C3-215206" w:date="2021-10-19T16:05:00Z"/>
              </w:rPr>
              <w:pPrChange w:id="1114" w:author="Rapporteur" w:date="2021-10-19T17:57:00Z">
                <w:pPr>
                  <w:keepNext/>
                  <w:keepLines/>
                  <w:spacing w:after="0"/>
                  <w:jc w:val="center"/>
                </w:pPr>
              </w:pPrChange>
            </w:pPr>
            <w:ins w:id="1115" w:author="C3-215206" w:date="2021-10-19T16:05:00Z">
              <w: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116" w:author="C3-215206" w:date="2021-10-19T16:05:00Z"/>
              </w:rPr>
              <w:pPrChange w:id="1117" w:author="Rapporteur" w:date="2021-10-19T17:57:00Z">
                <w:pPr>
                  <w:keepNext/>
                  <w:keepLines/>
                  <w:spacing w:after="0"/>
                  <w:jc w:val="center"/>
                </w:pPr>
              </w:pPrChange>
            </w:pPr>
            <w:ins w:id="1118" w:author="C3-215206" w:date="2021-10-19T16:05:00Z">
              <w:r>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1119" w:author="C3-215206" w:date="2021-10-19T16:05:00Z"/>
              </w:rPr>
              <w:pPrChange w:id="1120" w:author="Rapporteur" w:date="2021-10-19T17:57:00Z">
                <w:pPr>
                  <w:keepNext/>
                  <w:keepLines/>
                  <w:spacing w:after="0"/>
                  <w:jc w:val="center"/>
                </w:pPr>
              </w:pPrChange>
            </w:pPr>
            <w:ins w:id="1121" w:author="C3-215206" w:date="2021-10-19T16:05:00Z">
              <w:r>
                <w:t>Description</w:t>
              </w:r>
            </w:ins>
          </w:p>
        </w:tc>
      </w:tr>
      <w:tr w:rsidR="00495C47">
        <w:trPr>
          <w:jc w:val="center"/>
          <w:ins w:id="1122" w:author="C3-215206" w:date="2021-10-19T16:05: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000000" w:rsidRDefault="00946DEB">
            <w:pPr>
              <w:pStyle w:val="TAL"/>
              <w:rPr>
                <w:ins w:id="1123" w:author="C3-215206" w:date="2021-10-19T16:05:00Z"/>
              </w:rPr>
              <w:pPrChange w:id="1124" w:author="Rapporteur" w:date="2021-10-19T17:58:00Z">
                <w:pPr>
                  <w:keepNext/>
                  <w:keepLines/>
                  <w:spacing w:after="0"/>
                </w:pPr>
              </w:pPrChange>
            </w:pPr>
            <w:ins w:id="1125" w:author="C3-215206" w:date="2021-10-19T16:05:00Z">
              <w:r>
                <w:t>Location</w:t>
              </w:r>
            </w:ins>
          </w:p>
        </w:tc>
        <w:tc>
          <w:tcPr>
            <w:tcW w:w="731" w:type="pct"/>
            <w:tcBorders>
              <w:top w:val="single" w:sz="4" w:space="0" w:color="auto"/>
              <w:left w:val="single" w:sz="6" w:space="0" w:color="000000"/>
              <w:bottom w:val="single" w:sz="6" w:space="0" w:color="000000"/>
              <w:right w:val="single" w:sz="6" w:space="0" w:color="000000"/>
            </w:tcBorders>
          </w:tcPr>
          <w:p w:rsidR="00000000" w:rsidRDefault="00946DEB">
            <w:pPr>
              <w:pStyle w:val="TAL"/>
              <w:rPr>
                <w:ins w:id="1126" w:author="C3-215206" w:date="2021-10-19T16:05:00Z"/>
              </w:rPr>
              <w:pPrChange w:id="1127" w:author="Rapporteur" w:date="2021-10-19T17:58:00Z">
                <w:pPr>
                  <w:keepNext/>
                  <w:keepLines/>
                  <w:spacing w:after="0"/>
                </w:pPr>
              </w:pPrChange>
            </w:pPr>
            <w:ins w:id="1128" w:author="C3-215206" w:date="2021-10-19T16:05:00Z">
              <w:r>
                <w:t>String</w:t>
              </w:r>
            </w:ins>
          </w:p>
        </w:tc>
        <w:tc>
          <w:tcPr>
            <w:tcW w:w="215" w:type="pct"/>
            <w:tcBorders>
              <w:top w:val="single" w:sz="4" w:space="0" w:color="auto"/>
              <w:left w:val="single" w:sz="6" w:space="0" w:color="000000"/>
              <w:bottom w:val="single" w:sz="6" w:space="0" w:color="000000"/>
              <w:right w:val="single" w:sz="6" w:space="0" w:color="000000"/>
            </w:tcBorders>
          </w:tcPr>
          <w:p w:rsidR="00000000" w:rsidRDefault="00946DEB">
            <w:pPr>
              <w:pStyle w:val="TAC"/>
              <w:rPr>
                <w:ins w:id="1129" w:author="C3-215206" w:date="2021-10-19T16:05:00Z"/>
                <w:lang w:eastAsia="zh-CN"/>
              </w:rPr>
              <w:pPrChange w:id="1130" w:author="Rapporteur" w:date="2021-10-19T18:54:00Z">
                <w:pPr>
                  <w:keepNext/>
                  <w:keepLines/>
                  <w:spacing w:after="0"/>
                  <w:jc w:val="center"/>
                </w:pPr>
              </w:pPrChange>
            </w:pPr>
            <w:ins w:id="1131" w:author="C3-215206" w:date="2021-10-19T16:05:00Z">
              <w:r>
                <w:rPr>
                  <w:rFonts w:hint="eastAsia"/>
                  <w:lang w:eastAsia="zh-CN"/>
                </w:rPr>
                <w:t>M</w:t>
              </w:r>
            </w:ins>
          </w:p>
        </w:tc>
        <w:tc>
          <w:tcPr>
            <w:tcW w:w="653" w:type="pct"/>
            <w:tcBorders>
              <w:top w:val="single" w:sz="4" w:space="0" w:color="auto"/>
              <w:left w:val="single" w:sz="6" w:space="0" w:color="000000"/>
              <w:bottom w:val="single" w:sz="6" w:space="0" w:color="000000"/>
              <w:right w:val="single" w:sz="6" w:space="0" w:color="000000"/>
            </w:tcBorders>
          </w:tcPr>
          <w:p w:rsidR="00000000" w:rsidRDefault="00946DEB">
            <w:pPr>
              <w:pStyle w:val="TAL"/>
              <w:rPr>
                <w:ins w:id="1132" w:author="C3-215206" w:date="2021-10-19T16:05:00Z"/>
                <w:lang w:eastAsia="zh-CN"/>
              </w:rPr>
              <w:pPrChange w:id="1133" w:author="Rapporteur" w:date="2021-10-19T17:58:00Z">
                <w:pPr>
                  <w:keepNext/>
                  <w:keepLines/>
                  <w:spacing w:after="0"/>
                </w:pPr>
              </w:pPrChange>
            </w:pPr>
            <w:ins w:id="1134" w:author="C3-215206" w:date="2021-10-19T16:05:00Z">
              <w:r>
                <w:rPr>
                  <w:rFonts w:hint="eastAsia"/>
                  <w:lang w:eastAsia="zh-CN"/>
                </w:rPr>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000000" w:rsidRDefault="00946DEB">
            <w:pPr>
              <w:pStyle w:val="TAL"/>
              <w:rPr>
                <w:ins w:id="1135" w:author="C3-215206" w:date="2021-10-19T16:05:00Z"/>
              </w:rPr>
              <w:pPrChange w:id="1136" w:author="Rapporteur" w:date="2021-10-19T17:58:00Z">
                <w:pPr>
                  <w:keepNext/>
                  <w:keepLines/>
                  <w:spacing w:after="0"/>
                </w:pPr>
              </w:pPrChange>
            </w:pPr>
            <w:ins w:id="1137" w:author="C3-215206" w:date="2021-10-19T16:05:00Z">
              <w:r>
                <w:t xml:space="preserve">Contains the URI of the newly created resource, according to the structure: </w:t>
              </w:r>
              <w:r>
                <w:rPr>
                  <w:lang w:eastAsia="zh-CN"/>
                </w:rPr>
                <w:t>{apiRoot}/msgs-asregistration/&lt;apiVersion&gt;/registrations/{registrationId}</w:t>
              </w:r>
            </w:ins>
          </w:p>
        </w:tc>
      </w:tr>
    </w:tbl>
    <w:p w:rsidR="00000000" w:rsidRDefault="00946DEB">
      <w:pPr>
        <w:pStyle w:val="TH"/>
        <w:rPr>
          <w:ins w:id="1138" w:author="C3-215206" w:date="2021-10-19T16:05:00Z"/>
        </w:rPr>
        <w:pPrChange w:id="1139" w:author="Rapporteur" w:date="2021-10-19T17:58:00Z">
          <w:pPr>
            <w:keepNext/>
            <w:keepLines/>
            <w:spacing w:before="60"/>
            <w:jc w:val="center"/>
          </w:pPr>
        </w:pPrChange>
      </w:pPr>
      <w:ins w:id="1140" w:author="C3-215206" w:date="2021-10-19T16:05:00Z">
        <w:r>
          <w:t>Table 8.1.2.2.3.1-6: Links supported by the 200 Response Code on this endpoint</w:t>
        </w:r>
      </w:ins>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495C47">
        <w:trPr>
          <w:jc w:val="center"/>
          <w:ins w:id="1141" w:author="C3-215206" w:date="2021-10-19T16:05:00Z"/>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142" w:author="C3-215206" w:date="2021-10-19T16:05:00Z"/>
              </w:rPr>
              <w:pPrChange w:id="1143" w:author="Rapporteur" w:date="2021-10-19T17:58:00Z">
                <w:pPr>
                  <w:keepNext/>
                  <w:keepLines/>
                  <w:spacing w:after="0"/>
                  <w:jc w:val="center"/>
                </w:pPr>
              </w:pPrChange>
            </w:pPr>
            <w:ins w:id="1144" w:author="C3-215206" w:date="2021-10-19T16:05:00Z">
              <w:r>
                <w:t>Name</w:t>
              </w:r>
            </w:ins>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145" w:author="C3-215206" w:date="2021-10-19T16:05:00Z"/>
              </w:rPr>
              <w:pPrChange w:id="1146" w:author="Rapporteur" w:date="2021-10-19T17:58:00Z">
                <w:pPr>
                  <w:keepNext/>
                  <w:keepLines/>
                  <w:spacing w:after="0"/>
                  <w:jc w:val="center"/>
                </w:pPr>
              </w:pPrChange>
            </w:pPr>
            <w:ins w:id="1147" w:author="C3-215206" w:date="2021-10-19T16:05:00Z">
              <w:r>
                <w:t>Resource name</w:t>
              </w:r>
            </w:ins>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148" w:author="C3-215206" w:date="2021-10-19T16:05:00Z"/>
              </w:rPr>
              <w:pPrChange w:id="1149" w:author="Rapporteur" w:date="2021-10-19T17:58:00Z">
                <w:pPr>
                  <w:keepNext/>
                  <w:keepLines/>
                  <w:spacing w:after="0"/>
                  <w:jc w:val="center"/>
                </w:pPr>
              </w:pPrChange>
            </w:pPr>
            <w:ins w:id="1150" w:author="C3-215206" w:date="2021-10-19T16:05:00Z">
              <w:r>
                <w:t>HTTP method or custom operation</w:t>
              </w:r>
            </w:ins>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151" w:author="C3-215206" w:date="2021-10-19T16:05:00Z"/>
              </w:rPr>
              <w:pPrChange w:id="1152" w:author="Rapporteur" w:date="2021-10-19T17:58:00Z">
                <w:pPr>
                  <w:keepNext/>
                  <w:keepLines/>
                  <w:spacing w:after="0"/>
                  <w:jc w:val="center"/>
                </w:pPr>
              </w:pPrChange>
            </w:pPr>
            <w:ins w:id="1153" w:author="C3-215206" w:date="2021-10-19T16:05:00Z">
              <w:r>
                <w:t>Link parameter(s)</w:t>
              </w:r>
            </w:ins>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1154" w:author="C3-215206" w:date="2021-10-19T16:05:00Z"/>
              </w:rPr>
              <w:pPrChange w:id="1155" w:author="Rapporteur" w:date="2021-10-19T17:58:00Z">
                <w:pPr>
                  <w:keepNext/>
                  <w:keepLines/>
                  <w:spacing w:after="0"/>
                  <w:jc w:val="center"/>
                </w:pPr>
              </w:pPrChange>
            </w:pPr>
            <w:ins w:id="1156" w:author="C3-215206" w:date="2021-10-19T16:05:00Z">
              <w:r>
                <w:t>Description</w:t>
              </w:r>
            </w:ins>
          </w:p>
        </w:tc>
      </w:tr>
      <w:tr w:rsidR="00495C47">
        <w:trPr>
          <w:jc w:val="center"/>
          <w:ins w:id="1157" w:author="C3-215206" w:date="2021-10-19T16:05:00Z"/>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000000" w:rsidRDefault="00946DEB">
            <w:pPr>
              <w:pStyle w:val="TAL"/>
              <w:rPr>
                <w:ins w:id="1158" w:author="C3-215206" w:date="2021-10-19T16:05:00Z"/>
              </w:rPr>
              <w:pPrChange w:id="1159" w:author="Rapporteur" w:date="2021-10-19T17:58:00Z">
                <w:pPr>
                  <w:keepNext/>
                  <w:keepLines/>
                  <w:spacing w:after="0"/>
                </w:pPr>
              </w:pPrChange>
            </w:pPr>
            <w:ins w:id="1160" w:author="C3-215206" w:date="2021-10-19T16:05:00Z">
              <w:r>
                <w:t>n/a</w:t>
              </w:r>
            </w:ins>
          </w:p>
        </w:tc>
        <w:tc>
          <w:tcPr>
            <w:tcW w:w="969" w:type="pct"/>
            <w:tcBorders>
              <w:top w:val="single" w:sz="4" w:space="0" w:color="auto"/>
              <w:left w:val="single" w:sz="6" w:space="0" w:color="000000"/>
              <w:bottom w:val="single" w:sz="4" w:space="0" w:color="auto"/>
              <w:right w:val="single" w:sz="6" w:space="0" w:color="000000"/>
            </w:tcBorders>
          </w:tcPr>
          <w:p w:rsidR="00000000" w:rsidRDefault="00B51BC6">
            <w:pPr>
              <w:pStyle w:val="TAL"/>
              <w:rPr>
                <w:ins w:id="1161" w:author="C3-215206" w:date="2021-10-19T16:05:00Z"/>
              </w:rPr>
              <w:pPrChange w:id="1162" w:author="Rapporteur" w:date="2021-10-19T17:58:00Z">
                <w:pPr>
                  <w:keepNext/>
                  <w:keepLines/>
                  <w:spacing w:after="0"/>
                </w:pPr>
              </w:pPrChange>
            </w:pPr>
          </w:p>
        </w:tc>
        <w:tc>
          <w:tcPr>
            <w:tcW w:w="728" w:type="pct"/>
            <w:tcBorders>
              <w:top w:val="single" w:sz="4" w:space="0" w:color="auto"/>
              <w:left w:val="single" w:sz="6" w:space="0" w:color="000000"/>
              <w:bottom w:val="single" w:sz="4" w:space="0" w:color="auto"/>
              <w:right w:val="single" w:sz="6" w:space="0" w:color="000000"/>
            </w:tcBorders>
          </w:tcPr>
          <w:p w:rsidR="00000000" w:rsidRDefault="00B51BC6">
            <w:pPr>
              <w:pStyle w:val="TAL"/>
              <w:jc w:val="center"/>
              <w:rPr>
                <w:ins w:id="1163" w:author="C3-215206" w:date="2021-10-19T16:05:00Z"/>
              </w:rPr>
              <w:pPrChange w:id="1164" w:author="Rapporteur" w:date="2021-10-19T17:58:00Z">
                <w:pPr>
                  <w:keepNext/>
                  <w:keepLines/>
                  <w:spacing w:after="0"/>
                  <w:jc w:val="center"/>
                </w:pPr>
              </w:pPrChange>
            </w:pPr>
          </w:p>
        </w:tc>
        <w:tc>
          <w:tcPr>
            <w:tcW w:w="818" w:type="pct"/>
            <w:tcBorders>
              <w:top w:val="single" w:sz="4" w:space="0" w:color="auto"/>
              <w:left w:val="single" w:sz="6" w:space="0" w:color="000000"/>
              <w:bottom w:val="single" w:sz="4" w:space="0" w:color="auto"/>
              <w:right w:val="single" w:sz="6" w:space="0" w:color="000000"/>
            </w:tcBorders>
          </w:tcPr>
          <w:p w:rsidR="00000000" w:rsidRDefault="00B51BC6">
            <w:pPr>
              <w:pStyle w:val="TAL"/>
              <w:rPr>
                <w:ins w:id="1165" w:author="C3-215206" w:date="2021-10-19T16:05:00Z"/>
              </w:rPr>
              <w:pPrChange w:id="1166" w:author="Rapporteur" w:date="2021-10-19T17:58:00Z">
                <w:pPr>
                  <w:keepNext/>
                  <w:keepLines/>
                  <w:spacing w:after="0"/>
                </w:pPr>
              </w:pPrChange>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000000" w:rsidRDefault="00B51BC6">
            <w:pPr>
              <w:pStyle w:val="TAL"/>
              <w:rPr>
                <w:ins w:id="1167" w:author="C3-215206" w:date="2021-10-19T16:05:00Z"/>
              </w:rPr>
              <w:pPrChange w:id="1168" w:author="Rapporteur" w:date="2021-10-19T17:58:00Z">
                <w:pPr>
                  <w:keepNext/>
                  <w:keepLines/>
                  <w:spacing w:after="0"/>
                </w:pPr>
              </w:pPrChange>
            </w:pPr>
          </w:p>
        </w:tc>
      </w:tr>
    </w:tbl>
    <w:p w:rsidR="00495C47" w:rsidRDefault="00495C47">
      <w:pPr>
        <w:rPr>
          <w:ins w:id="1169" w:author="C3-215206" w:date="2021-10-19T16:05:00Z"/>
          <w:lang w:eastAsia="zh-CN"/>
        </w:rPr>
      </w:pPr>
    </w:p>
    <w:p w:rsidR="00000000" w:rsidRDefault="00946DEB">
      <w:pPr>
        <w:pStyle w:val="4"/>
        <w:rPr>
          <w:ins w:id="1170" w:author="C3-215206" w:date="2021-10-19T16:05:00Z"/>
        </w:rPr>
        <w:pPrChange w:id="1171" w:author="Rapporteur" w:date="2021-10-19T17:58:00Z">
          <w:pPr>
            <w:keepNext/>
            <w:keepLines/>
            <w:spacing w:before="120"/>
            <w:ind w:left="1418" w:hanging="1418"/>
            <w:outlineLvl w:val="3"/>
          </w:pPr>
        </w:pPrChange>
      </w:pPr>
      <w:ins w:id="1172" w:author="C3-215206" w:date="2021-10-19T16:05:00Z">
        <w:r>
          <w:t>8.1.2.3</w:t>
        </w:r>
        <w:r>
          <w:tab/>
          <w:t xml:space="preserve">Resource: AS </w:t>
        </w:r>
        <w:proofErr w:type="spellStart"/>
        <w:r>
          <w:t>DeRegistration</w:t>
        </w:r>
        <w:proofErr w:type="spellEnd"/>
      </w:ins>
    </w:p>
    <w:p w:rsidR="00000000" w:rsidRDefault="00946DEB">
      <w:pPr>
        <w:pStyle w:val="5"/>
        <w:rPr>
          <w:ins w:id="1173" w:author="C3-215206" w:date="2021-10-19T16:05:00Z"/>
          <w:lang w:eastAsia="zh-CN"/>
        </w:rPr>
        <w:pPrChange w:id="1174" w:author="Rapporteur" w:date="2021-10-19T17:58:00Z">
          <w:pPr>
            <w:keepNext/>
            <w:keepLines/>
            <w:spacing w:before="120"/>
            <w:ind w:left="1701" w:hanging="1701"/>
            <w:outlineLvl w:val="4"/>
          </w:pPr>
        </w:pPrChange>
      </w:pPr>
      <w:ins w:id="1175" w:author="C3-215206" w:date="2021-10-19T16:05:00Z">
        <w:r>
          <w:rPr>
            <w:lang w:eastAsia="zh-CN"/>
          </w:rPr>
          <w:t>8.1.2.3.1</w:t>
        </w:r>
        <w:r>
          <w:rPr>
            <w:lang w:eastAsia="zh-CN"/>
          </w:rPr>
          <w:tab/>
          <w:t>Description</w:t>
        </w:r>
      </w:ins>
    </w:p>
    <w:p w:rsidR="00495C47" w:rsidRDefault="00946DEB">
      <w:pPr>
        <w:rPr>
          <w:ins w:id="1176" w:author="C3-215206" w:date="2021-10-19T16:05:00Z"/>
          <w:lang w:eastAsia="zh-CN"/>
        </w:rPr>
      </w:pPr>
      <w:ins w:id="1177" w:author="C3-215206" w:date="2021-10-19T16:05:00Z">
        <w:r>
          <w:rPr>
            <w:lang w:eastAsia="zh-CN"/>
          </w:rPr>
          <w:t>This resource represents all the Application Servers that are deregistered at a given MSGin5G Server.</w:t>
        </w:r>
      </w:ins>
    </w:p>
    <w:p w:rsidR="00000000" w:rsidRDefault="00946DEB">
      <w:pPr>
        <w:pStyle w:val="5"/>
        <w:rPr>
          <w:ins w:id="1178" w:author="C3-215206" w:date="2021-10-19T16:05:00Z"/>
          <w:lang w:eastAsia="zh-CN"/>
        </w:rPr>
        <w:pPrChange w:id="1179" w:author="Rapporteur" w:date="2021-10-19T17:58:00Z">
          <w:pPr>
            <w:keepNext/>
            <w:keepLines/>
            <w:spacing w:before="120"/>
            <w:ind w:left="1701" w:hanging="1701"/>
            <w:outlineLvl w:val="4"/>
          </w:pPr>
        </w:pPrChange>
      </w:pPr>
      <w:ins w:id="1180" w:author="C3-215206" w:date="2021-10-19T16:05:00Z">
        <w:r>
          <w:rPr>
            <w:lang w:eastAsia="zh-CN"/>
          </w:rPr>
          <w:t>8.1.2.3.2</w:t>
        </w:r>
        <w:r>
          <w:rPr>
            <w:lang w:eastAsia="zh-CN"/>
          </w:rPr>
          <w:tab/>
          <w:t>Resource Definition</w:t>
        </w:r>
      </w:ins>
    </w:p>
    <w:p w:rsidR="00495C47" w:rsidRDefault="00946DEB">
      <w:pPr>
        <w:rPr>
          <w:ins w:id="1181" w:author="C3-215206" w:date="2021-10-19T16:05:00Z"/>
          <w:b/>
          <w:lang w:eastAsia="zh-CN"/>
        </w:rPr>
      </w:pPr>
      <w:ins w:id="1182" w:author="C3-215206" w:date="2021-10-19T16:05:00Z">
        <w:r>
          <w:rPr>
            <w:lang w:eastAsia="zh-CN"/>
          </w:rPr>
          <w:t xml:space="preserve">Resource URI: </w:t>
        </w:r>
        <w:r>
          <w:rPr>
            <w:b/>
            <w:lang w:eastAsia="zh-CN"/>
          </w:rPr>
          <w:t>{apiRoot}/msgs_asregistration/&lt;apiVersion&gt;/registrations</w:t>
        </w:r>
        <w:proofErr w:type="gramStart"/>
        <w:r>
          <w:rPr>
            <w:b/>
            <w:lang w:eastAsia="zh-CN"/>
          </w:rPr>
          <w:t>/{</w:t>
        </w:r>
        <w:proofErr w:type="gramEnd"/>
        <w:r>
          <w:rPr>
            <w:b/>
            <w:lang w:eastAsia="zh-CN"/>
          </w:rPr>
          <w:t>registrationId}</w:t>
        </w:r>
      </w:ins>
    </w:p>
    <w:p w:rsidR="00495C47" w:rsidRDefault="00946DEB">
      <w:pPr>
        <w:rPr>
          <w:ins w:id="1183" w:author="C3-215206" w:date="2021-10-19T16:05:00Z"/>
          <w:lang w:eastAsia="zh-CN"/>
        </w:rPr>
      </w:pPr>
      <w:ins w:id="1184" w:author="C3-215206" w:date="2021-10-19T16:05:00Z">
        <w:r>
          <w:rPr>
            <w:lang w:eastAsia="zh-CN"/>
          </w:rPr>
          <w:t>This resource shall support the resource URI variables defined in the table 8.1.2.3.2-1.</w:t>
        </w:r>
      </w:ins>
    </w:p>
    <w:p w:rsidR="00000000" w:rsidRDefault="00946DEB">
      <w:pPr>
        <w:pStyle w:val="TH"/>
        <w:rPr>
          <w:ins w:id="1185" w:author="C3-215206" w:date="2021-10-19T16:05:00Z"/>
        </w:rPr>
        <w:pPrChange w:id="1186" w:author="Rapporteur" w:date="2021-10-19T17:58:00Z">
          <w:pPr>
            <w:keepNext/>
            <w:keepLines/>
            <w:spacing w:before="60"/>
            <w:jc w:val="center"/>
          </w:pPr>
        </w:pPrChange>
      </w:pPr>
      <w:ins w:id="1187" w:author="C3-215206" w:date="2021-10-19T16:05:00Z">
        <w:r>
          <w:lastRenderedPageBreak/>
          <w:t>Table 8.1.2.3.2-1: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495C47">
        <w:trPr>
          <w:jc w:val="center"/>
          <w:ins w:id="1188" w:author="C3-215206" w:date="2021-10-19T16:05: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000000" w:rsidRDefault="00946DEB">
            <w:pPr>
              <w:pStyle w:val="TAH"/>
              <w:rPr>
                <w:ins w:id="1189" w:author="C3-215206" w:date="2021-10-19T16:05:00Z"/>
              </w:rPr>
              <w:pPrChange w:id="1190" w:author="Rapporteur" w:date="2021-10-19T17:58:00Z">
                <w:pPr>
                  <w:keepNext/>
                  <w:keepLines/>
                  <w:spacing w:after="0"/>
                  <w:jc w:val="center"/>
                </w:pPr>
              </w:pPrChange>
            </w:pPr>
            <w:ins w:id="1191" w:author="C3-215206" w:date="2021-10-19T16:05: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000000" w:rsidRDefault="00946DEB">
            <w:pPr>
              <w:pStyle w:val="TAH"/>
              <w:rPr>
                <w:ins w:id="1192" w:author="C3-215206" w:date="2021-10-19T16:05:00Z"/>
              </w:rPr>
              <w:pPrChange w:id="1193" w:author="Rapporteur" w:date="2021-10-19T17:58:00Z">
                <w:pPr>
                  <w:keepNext/>
                  <w:keepLines/>
                  <w:spacing w:after="0"/>
                  <w:jc w:val="center"/>
                </w:pPr>
              </w:pPrChange>
            </w:pPr>
            <w:ins w:id="1194" w:author="C3-215206" w:date="2021-10-19T16:05: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00000" w:rsidRDefault="00946DEB">
            <w:pPr>
              <w:pStyle w:val="TAH"/>
              <w:rPr>
                <w:ins w:id="1195" w:author="C3-215206" w:date="2021-10-19T16:05:00Z"/>
              </w:rPr>
              <w:pPrChange w:id="1196" w:author="Rapporteur" w:date="2021-10-19T17:58:00Z">
                <w:pPr>
                  <w:keepNext/>
                  <w:keepLines/>
                  <w:spacing w:after="0"/>
                  <w:jc w:val="center"/>
                </w:pPr>
              </w:pPrChange>
            </w:pPr>
            <w:ins w:id="1197" w:author="C3-215206" w:date="2021-10-19T16:05:00Z">
              <w:r>
                <w:t>Definition</w:t>
              </w:r>
            </w:ins>
          </w:p>
        </w:tc>
      </w:tr>
      <w:tr w:rsidR="00495C47">
        <w:trPr>
          <w:jc w:val="center"/>
          <w:ins w:id="1198" w:author="C3-215206" w:date="2021-10-19T16:05:00Z"/>
        </w:trPr>
        <w:tc>
          <w:tcPr>
            <w:tcW w:w="559" w:type="pct"/>
            <w:tcBorders>
              <w:top w:val="single" w:sz="6" w:space="0" w:color="000000"/>
              <w:left w:val="single" w:sz="6" w:space="0" w:color="000000"/>
              <w:bottom w:val="single" w:sz="6" w:space="0" w:color="000000"/>
              <w:right w:val="single" w:sz="6" w:space="0" w:color="000000"/>
            </w:tcBorders>
          </w:tcPr>
          <w:p w:rsidR="00000000" w:rsidRDefault="00946DEB">
            <w:pPr>
              <w:pStyle w:val="TAL"/>
              <w:rPr>
                <w:ins w:id="1199" w:author="C3-215206" w:date="2021-10-19T16:05:00Z"/>
              </w:rPr>
              <w:pPrChange w:id="1200" w:author="Rapporteur" w:date="2021-10-19T17:59:00Z">
                <w:pPr>
                  <w:keepNext/>
                  <w:keepLines/>
                  <w:spacing w:after="0"/>
                </w:pPr>
              </w:pPrChange>
            </w:pPr>
            <w:proofErr w:type="spellStart"/>
            <w:ins w:id="1201" w:author="C3-215206" w:date="2021-10-19T16:05: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000000" w:rsidRDefault="00946DEB">
            <w:pPr>
              <w:pStyle w:val="TAL"/>
              <w:rPr>
                <w:ins w:id="1202" w:author="C3-215206" w:date="2021-10-19T16:05:00Z"/>
              </w:rPr>
              <w:pPrChange w:id="1203" w:author="Rapporteur" w:date="2021-10-19T17:59:00Z">
                <w:pPr>
                  <w:keepNext/>
                  <w:keepLines/>
                  <w:spacing w:after="0"/>
                </w:pPr>
              </w:pPrChange>
            </w:pPr>
            <w:ins w:id="1204" w:author="C3-215206" w:date="2021-10-19T16: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000000" w:rsidRDefault="00946DEB">
            <w:pPr>
              <w:pStyle w:val="TAL"/>
              <w:rPr>
                <w:ins w:id="1205" w:author="C3-215206" w:date="2021-10-19T16:05:00Z"/>
              </w:rPr>
              <w:pPrChange w:id="1206" w:author="Rapporteur" w:date="2021-10-19T17:59:00Z">
                <w:pPr>
                  <w:keepNext/>
                  <w:keepLines/>
                  <w:spacing w:after="0"/>
                </w:pPr>
              </w:pPrChange>
            </w:pPr>
            <w:ins w:id="1207" w:author="C3-215206" w:date="2021-10-19T16:05:00Z">
              <w:r>
                <w:t>See clause 7.5</w:t>
              </w:r>
            </w:ins>
          </w:p>
        </w:tc>
      </w:tr>
      <w:tr w:rsidR="00495C47">
        <w:trPr>
          <w:jc w:val="center"/>
          <w:ins w:id="1208" w:author="C3-215206" w:date="2021-10-19T16:05:00Z"/>
        </w:trPr>
        <w:tc>
          <w:tcPr>
            <w:tcW w:w="559" w:type="pct"/>
            <w:tcBorders>
              <w:top w:val="single" w:sz="6" w:space="0" w:color="000000"/>
              <w:left w:val="single" w:sz="6" w:space="0" w:color="000000"/>
              <w:bottom w:val="single" w:sz="6" w:space="0" w:color="000000"/>
              <w:right w:val="single" w:sz="6" w:space="0" w:color="000000"/>
            </w:tcBorders>
          </w:tcPr>
          <w:p w:rsidR="00000000" w:rsidRDefault="00946DEB">
            <w:pPr>
              <w:pStyle w:val="TAL"/>
              <w:rPr>
                <w:ins w:id="1209" w:author="C3-215206" w:date="2021-10-19T16:05:00Z"/>
                <w:lang w:eastAsia="zh-CN"/>
              </w:rPr>
              <w:pPrChange w:id="1210" w:author="Rapporteur" w:date="2021-10-19T17:59:00Z">
                <w:pPr>
                  <w:keepNext/>
                  <w:keepLines/>
                  <w:spacing w:after="0"/>
                </w:pPr>
              </w:pPrChange>
            </w:pPr>
            <w:proofErr w:type="spellStart"/>
            <w:ins w:id="1211" w:author="C3-215206" w:date="2021-10-19T16:05:00Z">
              <w:r>
                <w:rPr>
                  <w:rFonts w:hint="eastAsia"/>
                  <w:lang w:eastAsia="zh-CN"/>
                </w:rPr>
                <w:t>a</w:t>
              </w:r>
              <w:r>
                <w:rPr>
                  <w:lang w:eastAsia="zh-CN"/>
                </w:rPr>
                <w:t>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000000" w:rsidRDefault="00946DEB">
            <w:pPr>
              <w:pStyle w:val="TAL"/>
              <w:rPr>
                <w:ins w:id="1212" w:author="C3-215206" w:date="2021-10-19T16:05:00Z"/>
                <w:lang w:eastAsia="zh-CN"/>
              </w:rPr>
              <w:pPrChange w:id="1213" w:author="Rapporteur" w:date="2021-10-19T17:59:00Z">
                <w:pPr>
                  <w:keepNext/>
                  <w:keepLines/>
                  <w:spacing w:after="0"/>
                </w:pPr>
              </w:pPrChange>
            </w:pPr>
            <w:ins w:id="1214" w:author="C3-215206" w:date="2021-10-19T16: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000000" w:rsidRDefault="00946DEB">
            <w:pPr>
              <w:pStyle w:val="TAL"/>
              <w:rPr>
                <w:ins w:id="1215" w:author="C3-215206" w:date="2021-10-19T16:05:00Z"/>
                <w:lang w:eastAsia="zh-CN"/>
              </w:rPr>
              <w:pPrChange w:id="1216" w:author="Rapporteur" w:date="2021-10-19T17:59:00Z">
                <w:pPr>
                  <w:keepNext/>
                  <w:keepLines/>
                  <w:spacing w:after="0"/>
                </w:pPr>
              </w:pPrChange>
            </w:pPr>
            <w:ins w:id="1217" w:author="C3-215206" w:date="2021-10-19T16:05:00Z">
              <w:r>
                <w:rPr>
                  <w:rFonts w:hint="eastAsia"/>
                </w:rPr>
                <w:t>S</w:t>
              </w:r>
              <w:r>
                <w:t>ee clause</w:t>
              </w:r>
            </w:ins>
            <w:ins w:id="1218" w:author="Rapporteur [2]" w:date="2021-10-21T16:40:00Z">
              <w:r w:rsidR="000054D6">
                <w:rPr>
                  <w:lang w:val="en-US"/>
                </w:rPr>
                <w:t> </w:t>
              </w:r>
            </w:ins>
            <w:ins w:id="1219" w:author="C3-215206" w:date="2021-10-19T16:05:00Z">
              <w:r>
                <w:t>8.1.1</w:t>
              </w:r>
            </w:ins>
          </w:p>
        </w:tc>
      </w:tr>
      <w:tr w:rsidR="00495C47">
        <w:trPr>
          <w:jc w:val="center"/>
          <w:ins w:id="1220" w:author="C3-215206" w:date="2021-10-19T16:05:00Z"/>
        </w:trPr>
        <w:tc>
          <w:tcPr>
            <w:tcW w:w="559" w:type="pct"/>
            <w:tcBorders>
              <w:top w:val="single" w:sz="6" w:space="0" w:color="000000"/>
              <w:left w:val="single" w:sz="6" w:space="0" w:color="000000"/>
              <w:bottom w:val="single" w:sz="6" w:space="0" w:color="000000"/>
              <w:right w:val="single" w:sz="6" w:space="0" w:color="000000"/>
            </w:tcBorders>
          </w:tcPr>
          <w:p w:rsidR="00000000" w:rsidRDefault="00946DEB">
            <w:pPr>
              <w:pStyle w:val="TAL"/>
              <w:rPr>
                <w:ins w:id="1221" w:author="C3-215206" w:date="2021-10-19T16:05:00Z"/>
                <w:lang w:eastAsia="zh-CN"/>
              </w:rPr>
              <w:pPrChange w:id="1222" w:author="Rapporteur" w:date="2021-10-19T17:59:00Z">
                <w:pPr>
                  <w:keepNext/>
                  <w:keepLines/>
                  <w:spacing w:after="0"/>
                </w:pPr>
              </w:pPrChange>
            </w:pPr>
            <w:proofErr w:type="spellStart"/>
            <w:ins w:id="1223" w:author="C3-215206" w:date="2021-10-19T16:05:00Z">
              <w:r>
                <w:rPr>
                  <w:lang w:eastAsia="zh-CN"/>
                </w:rPr>
                <w:t>registrationId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rsidR="00000000" w:rsidRDefault="00946DEB">
            <w:pPr>
              <w:pStyle w:val="TAL"/>
              <w:rPr>
                <w:ins w:id="1224" w:author="C3-215206" w:date="2021-10-19T16:05:00Z"/>
              </w:rPr>
              <w:pPrChange w:id="1225" w:author="Rapporteur" w:date="2021-10-19T17:59:00Z">
                <w:pPr>
                  <w:keepNext/>
                  <w:keepLines/>
                  <w:spacing w:after="0"/>
                </w:pPr>
              </w:pPrChange>
            </w:pPr>
            <w:ins w:id="1226" w:author="C3-215206" w:date="2021-10-19T16:05: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rsidR="00000000" w:rsidRDefault="00946DEB">
            <w:pPr>
              <w:pStyle w:val="TAL"/>
              <w:rPr>
                <w:ins w:id="1227" w:author="C3-215206" w:date="2021-10-19T16:05:00Z"/>
                <w:lang w:eastAsia="zh-CN"/>
              </w:rPr>
              <w:pPrChange w:id="1228" w:author="Rapporteur" w:date="2021-10-19T17:59:00Z">
                <w:pPr>
                  <w:keepNext/>
                  <w:keepLines/>
                  <w:spacing w:after="0"/>
                </w:pPr>
              </w:pPrChange>
            </w:pPr>
            <w:ins w:id="1229" w:author="C3-215206" w:date="2021-10-19T16:05:00Z">
              <w:r>
                <w:rPr>
                  <w:rFonts w:hint="eastAsia"/>
                  <w:lang w:eastAsia="zh-CN"/>
                </w:rPr>
                <w:t xml:space="preserve">The </w:t>
              </w:r>
              <w:r>
                <w:rPr>
                  <w:lang w:eastAsia="zh-CN"/>
                </w:rPr>
                <w:t xml:space="preserve">AS registration </w:t>
              </w:r>
              <w:r>
                <w:t>resource id</w:t>
              </w:r>
            </w:ins>
          </w:p>
        </w:tc>
      </w:tr>
    </w:tbl>
    <w:p w:rsidR="00495C47" w:rsidRDefault="00495C47">
      <w:pPr>
        <w:rPr>
          <w:ins w:id="1230" w:author="C3-215206" w:date="2021-10-19T16:05:00Z"/>
          <w:lang w:eastAsia="zh-CN"/>
        </w:rPr>
      </w:pPr>
    </w:p>
    <w:p w:rsidR="00000000" w:rsidRDefault="00946DEB">
      <w:pPr>
        <w:pStyle w:val="5"/>
        <w:rPr>
          <w:ins w:id="1231" w:author="C3-215206" w:date="2021-10-19T16:05:00Z"/>
          <w:lang w:eastAsia="zh-CN"/>
        </w:rPr>
        <w:pPrChange w:id="1232" w:author="Rapporteur" w:date="2021-10-19T17:59:00Z">
          <w:pPr>
            <w:keepNext/>
            <w:keepLines/>
            <w:spacing w:before="120"/>
            <w:ind w:left="1701" w:hanging="1701"/>
            <w:outlineLvl w:val="4"/>
          </w:pPr>
        </w:pPrChange>
      </w:pPr>
      <w:ins w:id="1233" w:author="C3-215206" w:date="2021-10-19T16:05:00Z">
        <w:r>
          <w:rPr>
            <w:lang w:eastAsia="zh-CN"/>
          </w:rPr>
          <w:t>8.1.2.3.3</w:t>
        </w:r>
        <w:r>
          <w:rPr>
            <w:lang w:eastAsia="zh-CN"/>
          </w:rPr>
          <w:tab/>
          <w:t>Resource Standard Methods</w:t>
        </w:r>
      </w:ins>
    </w:p>
    <w:p w:rsidR="00000000" w:rsidRDefault="00946DEB">
      <w:pPr>
        <w:pStyle w:val="6"/>
        <w:rPr>
          <w:ins w:id="1234" w:author="C3-215206" w:date="2021-10-19T16:05:00Z"/>
          <w:lang w:eastAsia="zh-CN"/>
        </w:rPr>
        <w:pPrChange w:id="1235" w:author="Rapporteur" w:date="2021-10-19T17:59:00Z">
          <w:pPr>
            <w:keepNext/>
            <w:keepLines/>
            <w:spacing w:before="120"/>
            <w:ind w:left="1985" w:hanging="1985"/>
            <w:outlineLvl w:val="5"/>
          </w:pPr>
        </w:pPrChange>
      </w:pPr>
      <w:ins w:id="1236" w:author="C3-215206" w:date="2021-10-19T16:05:00Z">
        <w:r>
          <w:rPr>
            <w:lang w:eastAsia="zh-CN"/>
          </w:rPr>
          <w:t>8.1.2.3.3.1</w:t>
        </w:r>
        <w:r>
          <w:rPr>
            <w:lang w:eastAsia="zh-CN"/>
          </w:rPr>
          <w:tab/>
          <w:t>DELETE</w:t>
        </w:r>
      </w:ins>
    </w:p>
    <w:p w:rsidR="00495C47" w:rsidRDefault="00946DEB">
      <w:pPr>
        <w:rPr>
          <w:ins w:id="1237" w:author="C3-215206" w:date="2021-10-19T16:05:00Z"/>
          <w:lang w:eastAsia="zh-CN"/>
        </w:rPr>
      </w:pPr>
      <w:ins w:id="1238" w:author="C3-215206" w:date="2021-10-19T16:05:00Z">
        <w:r>
          <w:rPr>
            <w:lang w:eastAsia="zh-CN"/>
          </w:rPr>
          <w:t xml:space="preserve">This method deregisters an AS registration from the </w:t>
        </w:r>
        <w:r>
          <w:t>MSGin5G Server</w:t>
        </w:r>
        <w:r>
          <w:rPr>
            <w:lang w:eastAsia="zh-CN"/>
          </w:rPr>
          <w:t>. This method shall support the URI query parameters specified in the table 8.1.2.3.3.1-1.</w:t>
        </w:r>
      </w:ins>
    </w:p>
    <w:p w:rsidR="00000000" w:rsidRDefault="00946DEB">
      <w:pPr>
        <w:pStyle w:val="TH"/>
        <w:rPr>
          <w:ins w:id="1239" w:author="C3-215206" w:date="2021-10-19T16:05:00Z"/>
        </w:rPr>
        <w:pPrChange w:id="1240" w:author="Rapporteur" w:date="2021-10-19T17:59:00Z">
          <w:pPr>
            <w:keepNext/>
            <w:keepLines/>
            <w:spacing w:before="60"/>
            <w:jc w:val="center"/>
          </w:pPr>
        </w:pPrChange>
      </w:pPr>
      <w:ins w:id="1241" w:author="C3-215206" w:date="2021-10-19T16:05:00Z">
        <w:r>
          <w:t>Table 8.1.2.3.3.1-1: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495C47">
        <w:trPr>
          <w:jc w:val="center"/>
          <w:ins w:id="1242" w:author="C3-215206" w:date="2021-10-19T16:05: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243" w:author="C3-215206" w:date="2021-10-19T16:05:00Z"/>
              </w:rPr>
              <w:pPrChange w:id="1244" w:author="Rapporteur" w:date="2021-10-19T18:55:00Z">
                <w:pPr>
                  <w:keepNext/>
                  <w:keepLines/>
                  <w:spacing w:after="0"/>
                  <w:jc w:val="center"/>
                </w:pPr>
              </w:pPrChange>
            </w:pPr>
            <w:ins w:id="1245" w:author="C3-215206" w:date="2021-10-19T16:05: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246" w:author="C3-215206" w:date="2021-10-19T16:05:00Z"/>
              </w:rPr>
              <w:pPrChange w:id="1247" w:author="Rapporteur" w:date="2021-10-19T18:55:00Z">
                <w:pPr>
                  <w:keepNext/>
                  <w:keepLines/>
                  <w:spacing w:after="0"/>
                  <w:jc w:val="center"/>
                </w:pPr>
              </w:pPrChange>
            </w:pPr>
            <w:ins w:id="1248" w:author="C3-215206" w:date="2021-10-19T16:05: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249" w:author="C3-215206" w:date="2021-10-19T16:05:00Z"/>
              </w:rPr>
              <w:pPrChange w:id="1250" w:author="Rapporteur" w:date="2021-10-19T18:55:00Z">
                <w:pPr>
                  <w:keepNext/>
                  <w:keepLines/>
                  <w:spacing w:after="0"/>
                  <w:jc w:val="center"/>
                </w:pPr>
              </w:pPrChange>
            </w:pPr>
            <w:ins w:id="1251" w:author="C3-215206" w:date="2021-10-19T16:05: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252" w:author="C3-215206" w:date="2021-10-19T16:05:00Z"/>
              </w:rPr>
              <w:pPrChange w:id="1253" w:author="Rapporteur" w:date="2021-10-19T18:55:00Z">
                <w:pPr>
                  <w:keepNext/>
                  <w:keepLines/>
                  <w:spacing w:after="0"/>
                  <w:jc w:val="center"/>
                </w:pPr>
              </w:pPrChange>
            </w:pPr>
            <w:ins w:id="1254" w:author="C3-215206" w:date="2021-10-19T16:05: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1255" w:author="C3-215206" w:date="2021-10-19T16:05:00Z"/>
              </w:rPr>
              <w:pPrChange w:id="1256" w:author="Rapporteur" w:date="2021-10-19T18:55:00Z">
                <w:pPr>
                  <w:keepNext/>
                  <w:keepLines/>
                  <w:spacing w:after="0"/>
                  <w:jc w:val="center"/>
                </w:pPr>
              </w:pPrChange>
            </w:pPr>
            <w:ins w:id="1257" w:author="C3-215206" w:date="2021-10-19T16:05:00Z">
              <w:r>
                <w:t>Description</w:t>
              </w:r>
            </w:ins>
          </w:p>
        </w:tc>
      </w:tr>
      <w:tr w:rsidR="00495C47">
        <w:trPr>
          <w:jc w:val="center"/>
          <w:ins w:id="1258" w:author="C3-215206" w:date="2021-10-19T16:05: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000000" w:rsidRDefault="00946DEB">
            <w:pPr>
              <w:pStyle w:val="TAL"/>
              <w:rPr>
                <w:ins w:id="1259" w:author="C3-215206" w:date="2021-10-19T16:05:00Z"/>
              </w:rPr>
              <w:pPrChange w:id="1260" w:author="Rapporteur" w:date="2021-10-19T18:55:00Z">
                <w:pPr>
                  <w:keepNext/>
                  <w:keepLines/>
                  <w:spacing w:after="0"/>
                </w:pPr>
              </w:pPrChange>
            </w:pPr>
            <w:ins w:id="1261" w:author="C3-215206" w:date="2021-10-19T16:05:00Z">
              <w:r>
                <w:t>n/a</w:t>
              </w:r>
            </w:ins>
          </w:p>
        </w:tc>
        <w:tc>
          <w:tcPr>
            <w:tcW w:w="947" w:type="pct"/>
            <w:tcBorders>
              <w:top w:val="single" w:sz="4" w:space="0" w:color="auto"/>
              <w:left w:val="single" w:sz="6" w:space="0" w:color="000000"/>
              <w:bottom w:val="single" w:sz="4" w:space="0" w:color="auto"/>
              <w:right w:val="single" w:sz="6" w:space="0" w:color="000000"/>
            </w:tcBorders>
          </w:tcPr>
          <w:p w:rsidR="00000000" w:rsidRDefault="00B51BC6">
            <w:pPr>
              <w:pStyle w:val="TAL"/>
              <w:rPr>
                <w:ins w:id="1262" w:author="C3-215206" w:date="2021-10-19T16:05:00Z"/>
              </w:rPr>
              <w:pPrChange w:id="1263" w:author="Rapporteur" w:date="2021-10-19T18:55:00Z">
                <w:pPr>
                  <w:keepNext/>
                  <w:keepLines/>
                  <w:spacing w:after="0"/>
                </w:pPr>
              </w:pPrChange>
            </w:pPr>
          </w:p>
        </w:tc>
        <w:tc>
          <w:tcPr>
            <w:tcW w:w="209" w:type="pct"/>
            <w:tcBorders>
              <w:top w:val="single" w:sz="4" w:space="0" w:color="auto"/>
              <w:left w:val="single" w:sz="6" w:space="0" w:color="000000"/>
              <w:bottom w:val="single" w:sz="4" w:space="0" w:color="auto"/>
              <w:right w:val="single" w:sz="6" w:space="0" w:color="000000"/>
            </w:tcBorders>
          </w:tcPr>
          <w:p w:rsidR="00000000" w:rsidRDefault="00B51BC6">
            <w:pPr>
              <w:pStyle w:val="TAC"/>
              <w:rPr>
                <w:ins w:id="1264" w:author="C3-215206" w:date="2021-10-19T16:05:00Z"/>
              </w:rPr>
              <w:pPrChange w:id="1265" w:author="Rapporteur" w:date="2021-10-19T18:55:00Z">
                <w:pPr>
                  <w:keepNext/>
                  <w:keepLines/>
                  <w:spacing w:after="0"/>
                  <w:jc w:val="center"/>
                </w:pPr>
              </w:pPrChange>
            </w:pPr>
          </w:p>
        </w:tc>
        <w:tc>
          <w:tcPr>
            <w:tcW w:w="608" w:type="pct"/>
            <w:tcBorders>
              <w:top w:val="single" w:sz="4" w:space="0" w:color="auto"/>
              <w:left w:val="single" w:sz="6" w:space="0" w:color="000000"/>
              <w:bottom w:val="single" w:sz="4" w:space="0" w:color="auto"/>
              <w:right w:val="single" w:sz="6" w:space="0" w:color="000000"/>
            </w:tcBorders>
          </w:tcPr>
          <w:p w:rsidR="00000000" w:rsidRDefault="00B51BC6">
            <w:pPr>
              <w:pStyle w:val="TAL"/>
              <w:rPr>
                <w:ins w:id="1266" w:author="C3-215206" w:date="2021-10-19T16:05:00Z"/>
              </w:rPr>
              <w:pPrChange w:id="1267" w:author="Rapporteur" w:date="2021-10-19T18:55:00Z">
                <w:pPr>
                  <w:keepNext/>
                  <w:keepLines/>
                  <w:spacing w:after="0"/>
                </w:pPr>
              </w:pPrChange>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000000" w:rsidRDefault="00B51BC6">
            <w:pPr>
              <w:pStyle w:val="TAL"/>
              <w:rPr>
                <w:ins w:id="1268" w:author="C3-215206" w:date="2021-10-19T16:05:00Z"/>
              </w:rPr>
              <w:pPrChange w:id="1269" w:author="Rapporteur" w:date="2021-10-19T18:55:00Z">
                <w:pPr>
                  <w:keepNext/>
                  <w:keepLines/>
                  <w:spacing w:after="0"/>
                </w:pPr>
              </w:pPrChange>
            </w:pPr>
          </w:p>
        </w:tc>
      </w:tr>
    </w:tbl>
    <w:p w:rsidR="00495C47" w:rsidRDefault="00495C47">
      <w:pPr>
        <w:rPr>
          <w:ins w:id="1270" w:author="C3-215206" w:date="2021-10-19T16:05:00Z"/>
          <w:lang w:eastAsia="zh-CN"/>
        </w:rPr>
      </w:pPr>
    </w:p>
    <w:p w:rsidR="00495C47" w:rsidRDefault="00946DEB">
      <w:pPr>
        <w:rPr>
          <w:ins w:id="1271" w:author="C3-215206" w:date="2021-10-19T16:05:00Z"/>
        </w:rPr>
      </w:pPr>
      <w:ins w:id="1272" w:author="C3-215206" w:date="2021-10-19T16:05:00Z">
        <w:r>
          <w:t>This method shall support the request data structures specified in table 8.1.2.3.3.1-2 and the response data structures and response codes specified in table 8.1.2.3.3.1-3.</w:t>
        </w:r>
      </w:ins>
    </w:p>
    <w:p w:rsidR="00000000" w:rsidRDefault="00946DEB">
      <w:pPr>
        <w:pStyle w:val="TH"/>
        <w:rPr>
          <w:ins w:id="1273" w:author="C3-215206" w:date="2021-10-19T16:05:00Z"/>
        </w:rPr>
        <w:pPrChange w:id="1274" w:author="Rapporteur" w:date="2021-10-19T17:59:00Z">
          <w:pPr>
            <w:keepNext/>
            <w:keepLines/>
            <w:spacing w:before="60"/>
            <w:jc w:val="center"/>
          </w:pPr>
        </w:pPrChange>
      </w:pPr>
      <w:ins w:id="1275" w:author="C3-215206" w:date="2021-10-19T16:05:00Z">
        <w:r>
          <w:t xml:space="preserve">Table 8.1.2.3.3.1-2: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495C47">
        <w:trPr>
          <w:jc w:val="center"/>
          <w:ins w:id="1276" w:author="C3-215206" w:date="2021-10-19T16:05: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277" w:author="C3-215206" w:date="2021-10-19T16:05:00Z"/>
              </w:rPr>
              <w:pPrChange w:id="1278" w:author="Rapporteur" w:date="2021-10-19T18:00:00Z">
                <w:pPr>
                  <w:keepNext/>
                  <w:keepLines/>
                  <w:spacing w:after="0"/>
                  <w:jc w:val="center"/>
                </w:pPr>
              </w:pPrChange>
            </w:pPr>
            <w:ins w:id="1279" w:author="C3-215206" w:date="2021-10-19T16:05:00Z">
              <w:r>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280" w:author="C3-215206" w:date="2021-10-19T16:05:00Z"/>
              </w:rPr>
              <w:pPrChange w:id="1281" w:author="Rapporteur" w:date="2021-10-19T18:00:00Z">
                <w:pPr>
                  <w:keepNext/>
                  <w:keepLines/>
                  <w:spacing w:after="0"/>
                  <w:jc w:val="center"/>
                </w:pPr>
              </w:pPrChange>
            </w:pPr>
            <w:ins w:id="1282" w:author="C3-215206" w:date="2021-10-19T16:05: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283" w:author="C3-215206" w:date="2021-10-19T16:05:00Z"/>
              </w:rPr>
              <w:pPrChange w:id="1284" w:author="Rapporteur" w:date="2021-10-19T18:00:00Z">
                <w:pPr>
                  <w:keepNext/>
                  <w:keepLines/>
                  <w:spacing w:after="0"/>
                  <w:jc w:val="center"/>
                </w:pPr>
              </w:pPrChange>
            </w:pPr>
            <w:ins w:id="1285" w:author="C3-215206" w:date="2021-10-19T16:05: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1286" w:author="C3-215206" w:date="2021-10-19T16:05:00Z"/>
              </w:rPr>
              <w:pPrChange w:id="1287" w:author="Rapporteur" w:date="2021-10-19T18:00:00Z">
                <w:pPr>
                  <w:keepNext/>
                  <w:keepLines/>
                  <w:spacing w:after="0"/>
                  <w:jc w:val="center"/>
                </w:pPr>
              </w:pPrChange>
            </w:pPr>
            <w:ins w:id="1288" w:author="C3-215206" w:date="2021-10-19T16:05:00Z">
              <w:r>
                <w:t>Description</w:t>
              </w:r>
            </w:ins>
          </w:p>
        </w:tc>
      </w:tr>
      <w:tr w:rsidR="00495C47">
        <w:trPr>
          <w:jc w:val="center"/>
          <w:ins w:id="1289" w:author="C3-215206" w:date="2021-10-19T16:05: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000000" w:rsidRDefault="00946DEB">
            <w:pPr>
              <w:pStyle w:val="TAL"/>
              <w:rPr>
                <w:ins w:id="1290" w:author="C3-215206" w:date="2021-10-19T16:05:00Z"/>
                <w:lang w:eastAsia="zh-CN"/>
              </w:rPr>
              <w:pPrChange w:id="1291" w:author="Rapporteur" w:date="2021-10-19T18:00:00Z">
                <w:pPr>
                  <w:keepNext/>
                  <w:keepLines/>
                  <w:spacing w:after="0"/>
                </w:pPr>
              </w:pPrChange>
            </w:pPr>
            <w:ins w:id="1292" w:author="C3-215206" w:date="2021-10-19T16:05:00Z">
              <w:r>
                <w:rPr>
                  <w:rFonts w:hint="eastAsia"/>
                  <w:lang w:eastAsia="zh-CN"/>
                </w:rPr>
                <w:t>n</w:t>
              </w:r>
              <w:r>
                <w:rPr>
                  <w:lang w:eastAsia="zh-CN"/>
                </w:rPr>
                <w:t>/a</w:t>
              </w:r>
            </w:ins>
          </w:p>
        </w:tc>
        <w:tc>
          <w:tcPr>
            <w:tcW w:w="518" w:type="dxa"/>
            <w:tcBorders>
              <w:top w:val="single" w:sz="4" w:space="0" w:color="auto"/>
              <w:left w:val="single" w:sz="6" w:space="0" w:color="000000"/>
              <w:bottom w:val="single" w:sz="6" w:space="0" w:color="000000"/>
              <w:right w:val="single" w:sz="6" w:space="0" w:color="000000"/>
            </w:tcBorders>
          </w:tcPr>
          <w:p w:rsidR="00000000" w:rsidRDefault="00B51BC6">
            <w:pPr>
              <w:pStyle w:val="TAC"/>
              <w:rPr>
                <w:ins w:id="1293" w:author="C3-215206" w:date="2021-10-19T16:05:00Z"/>
              </w:rPr>
              <w:pPrChange w:id="1294" w:author="Rapporteur" w:date="2021-10-19T18:55:00Z">
                <w:pPr>
                  <w:keepNext/>
                  <w:keepLines/>
                  <w:spacing w:after="0"/>
                  <w:jc w:val="center"/>
                </w:pPr>
              </w:pPrChange>
            </w:pPr>
          </w:p>
        </w:tc>
        <w:tc>
          <w:tcPr>
            <w:tcW w:w="2268" w:type="dxa"/>
            <w:tcBorders>
              <w:top w:val="single" w:sz="4" w:space="0" w:color="auto"/>
              <w:left w:val="single" w:sz="6" w:space="0" w:color="000000"/>
              <w:bottom w:val="single" w:sz="6" w:space="0" w:color="000000"/>
              <w:right w:val="single" w:sz="6" w:space="0" w:color="000000"/>
            </w:tcBorders>
          </w:tcPr>
          <w:p w:rsidR="00000000" w:rsidRDefault="00B51BC6">
            <w:pPr>
              <w:pStyle w:val="TAL"/>
              <w:rPr>
                <w:ins w:id="1295" w:author="C3-215206" w:date="2021-10-19T16:05:00Z"/>
                <w:lang w:eastAsia="zh-CN"/>
              </w:rPr>
              <w:pPrChange w:id="1296" w:author="Rapporteur" w:date="2021-10-19T18:00:00Z">
                <w:pPr>
                  <w:keepNext/>
                  <w:keepLines/>
                  <w:spacing w:after="0"/>
                </w:pPr>
              </w:pPrChange>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000000" w:rsidRDefault="00B51BC6">
            <w:pPr>
              <w:pStyle w:val="TAL"/>
              <w:rPr>
                <w:ins w:id="1297" w:author="C3-215206" w:date="2021-10-19T16:05:00Z"/>
              </w:rPr>
              <w:pPrChange w:id="1298" w:author="Rapporteur" w:date="2021-10-19T18:00:00Z">
                <w:pPr>
                  <w:keepNext/>
                  <w:keepLines/>
                  <w:spacing w:after="0"/>
                </w:pPr>
              </w:pPrChange>
            </w:pPr>
          </w:p>
        </w:tc>
      </w:tr>
    </w:tbl>
    <w:p w:rsidR="00495C47" w:rsidRDefault="00495C47">
      <w:pPr>
        <w:rPr>
          <w:ins w:id="1299" w:author="C3-215206" w:date="2021-10-19T16:05:00Z"/>
          <w:lang w:eastAsia="zh-CN"/>
        </w:rPr>
      </w:pPr>
    </w:p>
    <w:p w:rsidR="00000000" w:rsidRDefault="00946DEB">
      <w:pPr>
        <w:pStyle w:val="TH"/>
        <w:rPr>
          <w:ins w:id="1300" w:author="C3-215206" w:date="2021-10-19T16:05:00Z"/>
        </w:rPr>
        <w:pPrChange w:id="1301" w:author="Rapporteur" w:date="2021-10-19T17:59:00Z">
          <w:pPr>
            <w:keepNext/>
            <w:keepLines/>
            <w:spacing w:before="60"/>
            <w:jc w:val="center"/>
          </w:pPr>
        </w:pPrChange>
      </w:pPr>
      <w:ins w:id="1302" w:author="C3-215206" w:date="2021-10-19T16:05:00Z">
        <w:r>
          <w:t>Table 8.1.2.3.3.1-3: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495C47">
        <w:trPr>
          <w:jc w:val="center"/>
          <w:ins w:id="1303" w:author="C3-215206" w:date="2021-10-19T16:0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04" w:author="C3-215206" w:date="2021-10-19T16:05:00Z"/>
              </w:rPr>
              <w:pPrChange w:id="1305" w:author="Rapporteur" w:date="2021-10-19T18:00:00Z">
                <w:pPr>
                  <w:keepNext/>
                  <w:keepLines/>
                  <w:spacing w:after="0"/>
                  <w:jc w:val="center"/>
                </w:pPr>
              </w:pPrChange>
            </w:pPr>
            <w:ins w:id="1306" w:author="C3-215206" w:date="2021-10-19T16:05: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07" w:author="C3-215206" w:date="2021-10-19T16:05:00Z"/>
              </w:rPr>
              <w:pPrChange w:id="1308" w:author="Rapporteur" w:date="2021-10-19T18:00:00Z">
                <w:pPr>
                  <w:keepNext/>
                  <w:keepLines/>
                  <w:spacing w:after="0"/>
                  <w:jc w:val="center"/>
                </w:pPr>
              </w:pPrChange>
            </w:pPr>
            <w:ins w:id="1309" w:author="C3-215206" w:date="2021-10-19T16:05: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10" w:author="C3-215206" w:date="2021-10-19T16:05:00Z"/>
              </w:rPr>
              <w:pPrChange w:id="1311" w:author="Rapporteur" w:date="2021-10-19T18:00:00Z">
                <w:pPr>
                  <w:keepNext/>
                  <w:keepLines/>
                  <w:spacing w:after="0"/>
                  <w:jc w:val="center"/>
                </w:pPr>
              </w:pPrChange>
            </w:pPr>
            <w:ins w:id="1312" w:author="C3-215206" w:date="2021-10-19T16:05: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13" w:author="C3-215206" w:date="2021-10-19T16:05:00Z"/>
              </w:rPr>
              <w:pPrChange w:id="1314" w:author="Rapporteur" w:date="2021-10-19T18:00:00Z">
                <w:pPr>
                  <w:keepNext/>
                  <w:keepLines/>
                  <w:spacing w:after="0"/>
                  <w:jc w:val="center"/>
                </w:pPr>
              </w:pPrChange>
            </w:pPr>
            <w:ins w:id="1315" w:author="C3-215206" w:date="2021-10-19T16:05:00Z">
              <w:r>
                <w:t>Response</w:t>
              </w:r>
            </w:ins>
          </w:p>
          <w:p w:rsidR="00000000" w:rsidRDefault="00946DEB">
            <w:pPr>
              <w:pStyle w:val="TAH"/>
              <w:rPr>
                <w:ins w:id="1316" w:author="C3-215206" w:date="2021-10-19T16:05:00Z"/>
              </w:rPr>
              <w:pPrChange w:id="1317" w:author="Rapporteur" w:date="2021-10-19T18:00:00Z">
                <w:pPr>
                  <w:keepNext/>
                  <w:keepLines/>
                  <w:spacing w:after="0"/>
                  <w:jc w:val="center"/>
                </w:pPr>
              </w:pPrChange>
            </w:pPr>
            <w:ins w:id="1318" w:author="C3-215206" w:date="2021-10-19T16:05: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19" w:author="C3-215206" w:date="2021-10-19T16:05:00Z"/>
              </w:rPr>
              <w:pPrChange w:id="1320" w:author="Rapporteur" w:date="2021-10-19T18:00:00Z">
                <w:pPr>
                  <w:keepNext/>
                  <w:keepLines/>
                  <w:spacing w:after="0"/>
                  <w:jc w:val="center"/>
                </w:pPr>
              </w:pPrChange>
            </w:pPr>
            <w:ins w:id="1321" w:author="C3-215206" w:date="2021-10-19T16:05:00Z">
              <w:r>
                <w:t>Description</w:t>
              </w:r>
            </w:ins>
          </w:p>
        </w:tc>
      </w:tr>
      <w:tr w:rsidR="00495C47">
        <w:trPr>
          <w:jc w:val="center"/>
          <w:ins w:id="1322" w:author="C3-215206" w:date="2021-10-19T16:0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00000" w:rsidRDefault="00946DEB">
            <w:pPr>
              <w:pStyle w:val="TAL"/>
              <w:rPr>
                <w:ins w:id="1323" w:author="C3-215206" w:date="2021-10-19T16:05:00Z"/>
              </w:rPr>
              <w:pPrChange w:id="1324" w:author="Rapporteur" w:date="2021-10-19T18:00:00Z">
                <w:pPr>
                  <w:keepNext/>
                  <w:keepLines/>
                  <w:spacing w:after="0"/>
                </w:pPr>
              </w:pPrChange>
            </w:pPr>
            <w:proofErr w:type="spellStart"/>
            <w:ins w:id="1325" w:author="C3-215206" w:date="2021-10-19T16:05:00Z">
              <w:r>
                <w:t>ASRegistrationAck</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000000" w:rsidRDefault="00946DEB">
            <w:pPr>
              <w:pStyle w:val="TAC"/>
              <w:rPr>
                <w:ins w:id="1326" w:author="C3-215206" w:date="2021-10-19T16:05:00Z"/>
              </w:rPr>
              <w:pPrChange w:id="1327" w:author="Rapporteur" w:date="2021-10-19T18:55:00Z">
                <w:pPr>
                  <w:keepNext/>
                  <w:keepLines/>
                  <w:spacing w:after="0"/>
                  <w:jc w:val="center"/>
                </w:pPr>
              </w:pPrChange>
            </w:pPr>
            <w:ins w:id="1328" w:author="C3-215206" w:date="2021-10-19T16:05:00Z">
              <w:r>
                <w:t>M</w:t>
              </w:r>
            </w:ins>
          </w:p>
        </w:tc>
        <w:tc>
          <w:tcPr>
            <w:tcW w:w="738" w:type="pct"/>
            <w:tcBorders>
              <w:top w:val="single" w:sz="4" w:space="0" w:color="auto"/>
              <w:left w:val="single" w:sz="6" w:space="0" w:color="000000"/>
              <w:bottom w:val="single" w:sz="4" w:space="0" w:color="auto"/>
              <w:right w:val="single" w:sz="6" w:space="0" w:color="000000"/>
            </w:tcBorders>
          </w:tcPr>
          <w:p w:rsidR="00000000" w:rsidRDefault="00946DEB">
            <w:pPr>
              <w:pStyle w:val="TAL"/>
              <w:rPr>
                <w:ins w:id="1329" w:author="C3-215206" w:date="2021-10-19T16:05:00Z"/>
                <w:lang w:eastAsia="zh-CN"/>
              </w:rPr>
              <w:pPrChange w:id="1330" w:author="Rapporteur" w:date="2021-10-19T18:00:00Z">
                <w:pPr>
                  <w:keepNext/>
                  <w:keepLines/>
                  <w:spacing w:after="0"/>
                </w:pPr>
              </w:pPrChange>
            </w:pPr>
            <w:ins w:id="1331" w:author="C3-215206" w:date="2021-10-19T16:05: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000000" w:rsidRDefault="00946DEB">
            <w:pPr>
              <w:pStyle w:val="TAL"/>
              <w:rPr>
                <w:ins w:id="1332" w:author="C3-215206" w:date="2021-10-19T16:05:00Z"/>
                <w:lang w:eastAsia="zh-CN"/>
              </w:rPr>
              <w:pPrChange w:id="1333" w:author="Rapporteur" w:date="2021-10-19T18:00:00Z">
                <w:pPr>
                  <w:keepNext/>
                  <w:keepLines/>
                  <w:spacing w:after="0"/>
                </w:pPr>
              </w:pPrChange>
            </w:pPr>
            <w:ins w:id="1334" w:author="C3-215206" w:date="2021-10-19T16:05:00Z">
              <w:r>
                <w:rPr>
                  <w:rFonts w:hint="eastAsia"/>
                  <w:lang w:eastAsia="zh-CN"/>
                </w:rPr>
                <w:t>(</w:t>
              </w:r>
              <w:r>
                <w:rPr>
                  <w:lang w:eastAsia="zh-CN"/>
                </w:rPr>
                <w:t>NOTE)</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000000" w:rsidRDefault="00946DEB">
            <w:pPr>
              <w:pStyle w:val="TAL"/>
              <w:rPr>
                <w:ins w:id="1335" w:author="C3-215206" w:date="2021-10-19T16:05:00Z"/>
              </w:rPr>
              <w:pPrChange w:id="1336" w:author="Rapporteur" w:date="2021-10-19T18:00:00Z">
                <w:pPr>
                  <w:keepNext/>
                  <w:keepLines/>
                  <w:spacing w:after="0"/>
                </w:pPr>
              </w:pPrChange>
            </w:pPr>
            <w:ins w:id="1337" w:author="C3-215206" w:date="2021-10-19T16:05:00Z">
              <w:r>
                <w:t>The AS deregistration result.</w:t>
              </w:r>
            </w:ins>
          </w:p>
        </w:tc>
      </w:tr>
      <w:tr w:rsidR="00495C47">
        <w:trPr>
          <w:jc w:val="center"/>
          <w:ins w:id="1338" w:author="C3-215206" w:date="2021-10-19T16:0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000000" w:rsidRDefault="00946DEB">
            <w:pPr>
              <w:pStyle w:val="TAN"/>
              <w:rPr>
                <w:ins w:id="1339" w:author="C3-215206" w:date="2021-10-19T16:05:00Z"/>
              </w:rPr>
              <w:pPrChange w:id="1340" w:author="Rapporteur" w:date="2021-10-19T18:08:00Z">
                <w:pPr>
                  <w:keepNext/>
                  <w:keepLines/>
                  <w:spacing w:after="0"/>
                  <w:ind w:left="851" w:hanging="851"/>
                </w:pPr>
              </w:pPrChange>
            </w:pPr>
            <w:ins w:id="1341" w:author="C3-215206" w:date="2021-10-19T16:05:00Z">
              <w:r>
                <w:t>NOTE:</w:t>
              </w:r>
              <w:r>
                <w:tab/>
                <w:t xml:space="preserve">The </w:t>
              </w:r>
              <w:proofErr w:type="spellStart"/>
              <w:r>
                <w:t>manadatory</w:t>
              </w:r>
              <w:proofErr w:type="spellEnd"/>
              <w:r>
                <w:t xml:space="preserve"> HTTP error status code for the DELETE method listed in Table 5.2.6-1 of 3GPP</w:t>
              </w:r>
            </w:ins>
            <w:ins w:id="1342" w:author="Rapporteur" w:date="2021-10-19T19:29:00Z">
              <w:r>
                <w:t> </w:t>
              </w:r>
            </w:ins>
            <w:ins w:id="1343" w:author="C3-215206" w:date="2021-10-19T16:05:00Z">
              <w:r>
                <w:t>TS</w:t>
              </w:r>
            </w:ins>
            <w:ins w:id="1344" w:author="Rapporteur" w:date="2021-10-19T19:29:00Z">
              <w:r>
                <w:t> </w:t>
              </w:r>
            </w:ins>
            <w:ins w:id="1345" w:author="C3-215206" w:date="2021-10-19T16:05:00Z">
              <w:r>
                <w:t>29.122</w:t>
              </w:r>
            </w:ins>
            <w:ins w:id="1346" w:author="Rapporteur" w:date="2021-10-19T19:29:00Z">
              <w:r>
                <w:t> </w:t>
              </w:r>
            </w:ins>
            <w:ins w:id="1347" w:author="C3-215206" w:date="2021-10-19T16:05:00Z">
              <w:r>
                <w:t>[</w:t>
              </w:r>
            </w:ins>
            <w:ins w:id="1348" w:author="C3-215206" w:date="2021-10-19T16:43:00Z">
              <w:r>
                <w:rPr>
                  <w:rFonts w:hint="eastAsia"/>
                  <w:lang w:val="en-US" w:eastAsia="zh-CN"/>
                </w:rPr>
                <w:t>4</w:t>
              </w:r>
            </w:ins>
            <w:ins w:id="1349" w:author="C3-215206" w:date="2021-10-19T16:05:00Z">
              <w:r>
                <w:t>] also apply.</w:t>
              </w:r>
            </w:ins>
          </w:p>
        </w:tc>
      </w:tr>
    </w:tbl>
    <w:p w:rsidR="00000000" w:rsidRDefault="00946DEB">
      <w:pPr>
        <w:pStyle w:val="TH"/>
        <w:rPr>
          <w:ins w:id="1350" w:author="C3-215206" w:date="2021-10-19T16:05:00Z"/>
        </w:rPr>
        <w:pPrChange w:id="1351" w:author="Rapporteur" w:date="2021-10-19T17:59:00Z">
          <w:pPr>
            <w:keepNext/>
            <w:keepLines/>
            <w:spacing w:before="60"/>
            <w:jc w:val="center"/>
          </w:pPr>
        </w:pPrChange>
      </w:pPr>
      <w:ins w:id="1352" w:author="C3-215206" w:date="2021-10-19T16:05:00Z">
        <w:r>
          <w:t>Table 8.1.2.3.3.1-4: Headers supported by the DELETE method on this resource</w:t>
        </w:r>
      </w:ins>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495C47">
        <w:trPr>
          <w:jc w:val="center"/>
          <w:ins w:id="1353" w:author="C3-215206" w:date="2021-10-19T16:05:00Z"/>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54" w:author="C3-215206" w:date="2021-10-19T16:05:00Z"/>
              </w:rPr>
              <w:pPrChange w:id="1355" w:author="Rapporteur" w:date="2021-10-19T18:00:00Z">
                <w:pPr>
                  <w:keepNext/>
                  <w:keepLines/>
                  <w:spacing w:after="0"/>
                  <w:jc w:val="center"/>
                </w:pPr>
              </w:pPrChange>
            </w:pPr>
            <w:ins w:id="1356" w:author="C3-215206" w:date="2021-10-19T16:05:00Z">
              <w:r>
                <w:t>Name</w:t>
              </w:r>
            </w:ins>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57" w:author="C3-215206" w:date="2021-10-19T16:05:00Z"/>
              </w:rPr>
              <w:pPrChange w:id="1358" w:author="Rapporteur" w:date="2021-10-19T18:00:00Z">
                <w:pPr>
                  <w:keepNext/>
                  <w:keepLines/>
                  <w:spacing w:after="0"/>
                  <w:jc w:val="center"/>
                </w:pPr>
              </w:pPrChange>
            </w:pPr>
            <w:ins w:id="1359" w:author="C3-215206" w:date="2021-10-19T16:05:00Z">
              <w:r>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60" w:author="C3-215206" w:date="2021-10-19T16:05:00Z"/>
              </w:rPr>
              <w:pPrChange w:id="1361" w:author="Rapporteur" w:date="2021-10-19T18:00:00Z">
                <w:pPr>
                  <w:keepNext/>
                  <w:keepLines/>
                  <w:spacing w:after="0"/>
                  <w:jc w:val="center"/>
                </w:pPr>
              </w:pPrChange>
            </w:pPr>
            <w:ins w:id="1362" w:author="C3-215206" w:date="2021-10-19T16:05:00Z">
              <w:r>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63" w:author="C3-215206" w:date="2021-10-19T16:05:00Z"/>
              </w:rPr>
              <w:pPrChange w:id="1364" w:author="Rapporteur" w:date="2021-10-19T18:00:00Z">
                <w:pPr>
                  <w:keepNext/>
                  <w:keepLines/>
                  <w:spacing w:after="0"/>
                  <w:jc w:val="center"/>
                </w:pPr>
              </w:pPrChange>
            </w:pPr>
            <w:ins w:id="1365" w:author="C3-215206" w:date="2021-10-19T16:05:00Z">
              <w:r>
                <w:t>Cardinality</w:t>
              </w:r>
            </w:ins>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1366" w:author="C3-215206" w:date="2021-10-19T16:05:00Z"/>
              </w:rPr>
              <w:pPrChange w:id="1367" w:author="Rapporteur" w:date="2021-10-19T18:00:00Z">
                <w:pPr>
                  <w:keepNext/>
                  <w:keepLines/>
                  <w:spacing w:after="0"/>
                  <w:jc w:val="center"/>
                </w:pPr>
              </w:pPrChange>
            </w:pPr>
            <w:ins w:id="1368" w:author="C3-215206" w:date="2021-10-19T16:05:00Z">
              <w:r>
                <w:t>Description</w:t>
              </w:r>
            </w:ins>
          </w:p>
        </w:tc>
      </w:tr>
      <w:tr w:rsidR="00495C47">
        <w:trPr>
          <w:jc w:val="center"/>
          <w:ins w:id="1369" w:author="C3-215206" w:date="2021-10-19T16:05:00Z"/>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000000" w:rsidRDefault="00946DEB">
            <w:pPr>
              <w:pStyle w:val="TAL"/>
              <w:rPr>
                <w:ins w:id="1370" w:author="C3-215206" w:date="2021-10-19T16:05:00Z"/>
              </w:rPr>
              <w:pPrChange w:id="1371" w:author="Rapporteur" w:date="2021-10-19T18:00:00Z">
                <w:pPr>
                  <w:keepNext/>
                  <w:keepLines/>
                  <w:widowControl w:val="0"/>
                  <w:tabs>
                    <w:tab w:val="right" w:leader="dot" w:pos="9639"/>
                  </w:tabs>
                  <w:spacing w:after="0"/>
                  <w:ind w:left="1701" w:right="425" w:hanging="1701"/>
                </w:pPr>
              </w:pPrChange>
            </w:pPr>
            <w:ins w:id="1372" w:author="C3-215206" w:date="2021-10-19T16:05:00Z">
              <w:r>
                <w:t>n/a</w:t>
              </w:r>
            </w:ins>
          </w:p>
        </w:tc>
        <w:tc>
          <w:tcPr>
            <w:tcW w:w="667" w:type="pct"/>
            <w:tcBorders>
              <w:top w:val="single" w:sz="4" w:space="0" w:color="auto"/>
              <w:left w:val="single" w:sz="6" w:space="0" w:color="000000"/>
              <w:bottom w:val="single" w:sz="6" w:space="0" w:color="000000"/>
              <w:right w:val="single" w:sz="6" w:space="0" w:color="000000"/>
            </w:tcBorders>
          </w:tcPr>
          <w:p w:rsidR="00000000" w:rsidRDefault="00B51BC6">
            <w:pPr>
              <w:pStyle w:val="TAL"/>
              <w:rPr>
                <w:ins w:id="1373" w:author="C3-215206" w:date="2021-10-19T16:05:00Z"/>
              </w:rPr>
              <w:pPrChange w:id="1374" w:author="Rapporteur" w:date="2021-10-19T18:00:00Z">
                <w:pPr>
                  <w:keepNext/>
                  <w:keepLines/>
                  <w:spacing w:after="0"/>
                </w:pPr>
              </w:pPrChange>
            </w:pPr>
          </w:p>
        </w:tc>
        <w:tc>
          <w:tcPr>
            <w:tcW w:w="282" w:type="pct"/>
            <w:tcBorders>
              <w:top w:val="single" w:sz="4" w:space="0" w:color="auto"/>
              <w:left w:val="single" w:sz="6" w:space="0" w:color="000000"/>
              <w:bottom w:val="single" w:sz="6" w:space="0" w:color="000000"/>
              <w:right w:val="single" w:sz="6" w:space="0" w:color="000000"/>
            </w:tcBorders>
          </w:tcPr>
          <w:p w:rsidR="00000000" w:rsidRDefault="00B51BC6">
            <w:pPr>
              <w:pStyle w:val="TAC"/>
              <w:rPr>
                <w:ins w:id="1375" w:author="C3-215206" w:date="2021-10-19T16:05:00Z"/>
              </w:rPr>
              <w:pPrChange w:id="1376" w:author="Rapporteur" w:date="2021-10-19T18:55:00Z">
                <w:pPr>
                  <w:keepNext/>
                  <w:keepLines/>
                  <w:spacing w:after="0"/>
                  <w:jc w:val="center"/>
                </w:pPr>
              </w:pPrChange>
            </w:pPr>
          </w:p>
        </w:tc>
        <w:tc>
          <w:tcPr>
            <w:tcW w:w="582" w:type="pct"/>
            <w:tcBorders>
              <w:top w:val="single" w:sz="4" w:space="0" w:color="auto"/>
              <w:left w:val="single" w:sz="6" w:space="0" w:color="000000"/>
              <w:bottom w:val="single" w:sz="6" w:space="0" w:color="000000"/>
              <w:right w:val="single" w:sz="6" w:space="0" w:color="000000"/>
            </w:tcBorders>
          </w:tcPr>
          <w:p w:rsidR="00000000" w:rsidRDefault="00B51BC6">
            <w:pPr>
              <w:pStyle w:val="TAL"/>
              <w:rPr>
                <w:ins w:id="1377" w:author="C3-215206" w:date="2021-10-19T16:05:00Z"/>
              </w:rPr>
              <w:pPrChange w:id="1378" w:author="Rapporteur" w:date="2021-10-19T18:00:00Z">
                <w:pPr>
                  <w:keepNext/>
                  <w:keepLines/>
                  <w:spacing w:after="0"/>
                </w:pPr>
              </w:pPrChange>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000000" w:rsidRDefault="00B51BC6">
            <w:pPr>
              <w:pStyle w:val="TAL"/>
              <w:rPr>
                <w:ins w:id="1379" w:author="C3-215206" w:date="2021-10-19T16:05:00Z"/>
              </w:rPr>
              <w:pPrChange w:id="1380" w:author="Rapporteur" w:date="2021-10-19T18:00:00Z">
                <w:pPr>
                  <w:keepNext/>
                  <w:keepLines/>
                  <w:spacing w:after="0"/>
                </w:pPr>
              </w:pPrChange>
            </w:pPr>
          </w:p>
        </w:tc>
      </w:tr>
    </w:tbl>
    <w:p w:rsidR="00495C47" w:rsidRDefault="00495C47">
      <w:pPr>
        <w:rPr>
          <w:ins w:id="1381" w:author="C3-215206" w:date="2021-10-19T16:05:00Z"/>
        </w:rPr>
      </w:pPr>
    </w:p>
    <w:p w:rsidR="00000000" w:rsidRDefault="00946DEB">
      <w:pPr>
        <w:pStyle w:val="TH"/>
        <w:rPr>
          <w:ins w:id="1382" w:author="C3-215206" w:date="2021-10-19T16:05:00Z"/>
        </w:rPr>
        <w:pPrChange w:id="1383" w:author="Rapporteur" w:date="2021-10-19T17:59:00Z">
          <w:pPr>
            <w:keepNext/>
            <w:keepLines/>
            <w:spacing w:before="60"/>
            <w:jc w:val="center"/>
          </w:pPr>
        </w:pPrChange>
      </w:pPr>
      <w:ins w:id="1384" w:author="C3-215206" w:date="2021-10-19T16:05:00Z">
        <w:r>
          <w:t>Table 8.1.2.3.3.1-5: Headers supported by the 204 response code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495C47">
        <w:trPr>
          <w:jc w:val="center"/>
          <w:ins w:id="1385" w:author="C3-215206" w:date="2021-10-19T16:05:00Z"/>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86" w:author="C3-215206" w:date="2021-10-19T16:05:00Z"/>
              </w:rPr>
              <w:pPrChange w:id="1387" w:author="Rapporteur" w:date="2021-10-19T18:00:00Z">
                <w:pPr>
                  <w:keepNext/>
                  <w:keepLines/>
                  <w:spacing w:after="0"/>
                  <w:jc w:val="center"/>
                </w:pPr>
              </w:pPrChange>
            </w:pPr>
            <w:ins w:id="1388" w:author="C3-215206" w:date="2021-10-19T16:0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89" w:author="C3-215206" w:date="2021-10-19T16:05:00Z"/>
              </w:rPr>
              <w:pPrChange w:id="1390" w:author="Rapporteur" w:date="2021-10-19T18:00:00Z">
                <w:pPr>
                  <w:keepNext/>
                  <w:keepLines/>
                  <w:spacing w:after="0"/>
                  <w:jc w:val="center"/>
                </w:pPr>
              </w:pPrChange>
            </w:pPr>
            <w:ins w:id="1391" w:author="C3-215206" w:date="2021-10-19T16:05:00Z">
              <w:r>
                <w:t>Data type</w:t>
              </w:r>
            </w:ins>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92" w:author="C3-215206" w:date="2021-10-19T16:05:00Z"/>
              </w:rPr>
              <w:pPrChange w:id="1393" w:author="Rapporteur" w:date="2021-10-19T18:00:00Z">
                <w:pPr>
                  <w:keepNext/>
                  <w:keepLines/>
                  <w:spacing w:after="0"/>
                  <w:jc w:val="center"/>
                </w:pPr>
              </w:pPrChange>
            </w:pPr>
            <w:ins w:id="1394" w:author="C3-215206" w:date="2021-10-19T16:05:00Z">
              <w:r>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395" w:author="C3-215206" w:date="2021-10-19T16:05:00Z"/>
              </w:rPr>
              <w:pPrChange w:id="1396" w:author="Rapporteur" w:date="2021-10-19T18:00:00Z">
                <w:pPr>
                  <w:keepNext/>
                  <w:keepLines/>
                  <w:spacing w:after="0"/>
                  <w:jc w:val="center"/>
                </w:pPr>
              </w:pPrChange>
            </w:pPr>
            <w:ins w:id="1397" w:author="C3-215206" w:date="2021-10-19T16:05:00Z">
              <w:r>
                <w:t>Cardinality</w:t>
              </w:r>
            </w:ins>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1398" w:author="C3-215206" w:date="2021-10-19T16:05:00Z"/>
              </w:rPr>
              <w:pPrChange w:id="1399" w:author="Rapporteur" w:date="2021-10-19T18:00:00Z">
                <w:pPr>
                  <w:keepNext/>
                  <w:keepLines/>
                  <w:spacing w:after="0"/>
                  <w:jc w:val="center"/>
                </w:pPr>
              </w:pPrChange>
            </w:pPr>
            <w:ins w:id="1400" w:author="C3-215206" w:date="2021-10-19T16:05:00Z">
              <w:r>
                <w:t>Description</w:t>
              </w:r>
            </w:ins>
          </w:p>
        </w:tc>
      </w:tr>
      <w:tr w:rsidR="00495C47">
        <w:trPr>
          <w:jc w:val="center"/>
          <w:ins w:id="1401" w:author="C3-215206" w:date="2021-10-19T16:05:00Z"/>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000000" w:rsidRDefault="00946DEB">
            <w:pPr>
              <w:pStyle w:val="TAL"/>
              <w:rPr>
                <w:ins w:id="1402" w:author="C3-215206" w:date="2021-10-19T16:05:00Z"/>
              </w:rPr>
              <w:pPrChange w:id="1403" w:author="Rapporteur" w:date="2021-10-19T18:00:00Z">
                <w:pPr>
                  <w:keepNext/>
                  <w:keepLines/>
                  <w:spacing w:after="0"/>
                </w:pPr>
              </w:pPrChange>
            </w:pPr>
            <w:ins w:id="1404" w:author="C3-215206" w:date="2021-10-19T16:05:00Z">
              <w:r>
                <w:t>n/a</w:t>
              </w:r>
            </w:ins>
          </w:p>
        </w:tc>
        <w:tc>
          <w:tcPr>
            <w:tcW w:w="732" w:type="pct"/>
            <w:tcBorders>
              <w:top w:val="single" w:sz="4" w:space="0" w:color="auto"/>
              <w:left w:val="single" w:sz="6" w:space="0" w:color="000000"/>
              <w:bottom w:val="single" w:sz="6" w:space="0" w:color="000000"/>
              <w:right w:val="single" w:sz="6" w:space="0" w:color="000000"/>
            </w:tcBorders>
          </w:tcPr>
          <w:p w:rsidR="00000000" w:rsidRDefault="00B51BC6">
            <w:pPr>
              <w:pStyle w:val="TAL"/>
              <w:rPr>
                <w:ins w:id="1405" w:author="C3-215206" w:date="2021-10-19T16:05:00Z"/>
              </w:rPr>
              <w:pPrChange w:id="1406" w:author="Rapporteur" w:date="2021-10-19T18:00:00Z">
                <w:pPr>
                  <w:keepNext/>
                  <w:keepLines/>
                  <w:spacing w:after="0"/>
                </w:pPr>
              </w:pPrChange>
            </w:pPr>
          </w:p>
        </w:tc>
        <w:tc>
          <w:tcPr>
            <w:tcW w:w="216" w:type="pct"/>
            <w:tcBorders>
              <w:top w:val="single" w:sz="4" w:space="0" w:color="auto"/>
              <w:left w:val="single" w:sz="6" w:space="0" w:color="000000"/>
              <w:bottom w:val="single" w:sz="6" w:space="0" w:color="000000"/>
              <w:right w:val="single" w:sz="6" w:space="0" w:color="000000"/>
            </w:tcBorders>
          </w:tcPr>
          <w:p w:rsidR="00000000" w:rsidRDefault="00B51BC6">
            <w:pPr>
              <w:pStyle w:val="TAC"/>
              <w:rPr>
                <w:ins w:id="1407" w:author="C3-215206" w:date="2021-10-19T16:05:00Z"/>
              </w:rPr>
              <w:pPrChange w:id="1408" w:author="Rapporteur" w:date="2021-10-19T18:55:00Z">
                <w:pPr>
                  <w:keepNext/>
                  <w:keepLines/>
                  <w:spacing w:after="0"/>
                  <w:jc w:val="center"/>
                </w:pPr>
              </w:pPrChange>
            </w:pPr>
          </w:p>
        </w:tc>
        <w:tc>
          <w:tcPr>
            <w:tcW w:w="653" w:type="pct"/>
            <w:tcBorders>
              <w:top w:val="single" w:sz="4" w:space="0" w:color="auto"/>
              <w:left w:val="single" w:sz="6" w:space="0" w:color="000000"/>
              <w:bottom w:val="single" w:sz="6" w:space="0" w:color="000000"/>
              <w:right w:val="single" w:sz="6" w:space="0" w:color="000000"/>
            </w:tcBorders>
          </w:tcPr>
          <w:p w:rsidR="00000000" w:rsidRDefault="00B51BC6">
            <w:pPr>
              <w:pStyle w:val="TAL"/>
              <w:rPr>
                <w:ins w:id="1409" w:author="C3-215206" w:date="2021-10-19T16:05:00Z"/>
              </w:rPr>
              <w:pPrChange w:id="1410" w:author="Rapporteur" w:date="2021-10-19T18:00:00Z">
                <w:pPr>
                  <w:keepNext/>
                  <w:keepLines/>
                  <w:spacing w:after="0"/>
                </w:pPr>
              </w:pPrChange>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000000" w:rsidRDefault="00B51BC6">
            <w:pPr>
              <w:pStyle w:val="TAL"/>
              <w:rPr>
                <w:ins w:id="1411" w:author="C3-215206" w:date="2021-10-19T16:05:00Z"/>
              </w:rPr>
              <w:pPrChange w:id="1412" w:author="Rapporteur" w:date="2021-10-19T18:00:00Z">
                <w:pPr>
                  <w:keepNext/>
                  <w:keepLines/>
                  <w:spacing w:after="0"/>
                </w:pPr>
              </w:pPrChange>
            </w:pPr>
          </w:p>
        </w:tc>
      </w:tr>
    </w:tbl>
    <w:p w:rsidR="00495C47" w:rsidRDefault="00495C47">
      <w:pPr>
        <w:rPr>
          <w:ins w:id="1413" w:author="C3-215206" w:date="2021-10-19T16:05:00Z"/>
        </w:rPr>
      </w:pPr>
    </w:p>
    <w:p w:rsidR="00000000" w:rsidRDefault="00946DEB">
      <w:pPr>
        <w:pStyle w:val="TH"/>
        <w:rPr>
          <w:ins w:id="1414" w:author="C3-215206" w:date="2021-10-19T16:05:00Z"/>
        </w:rPr>
        <w:pPrChange w:id="1415" w:author="Rapporteur" w:date="2021-10-19T17:59:00Z">
          <w:pPr>
            <w:keepNext/>
            <w:keepLines/>
            <w:spacing w:before="60"/>
            <w:jc w:val="center"/>
          </w:pPr>
        </w:pPrChange>
      </w:pPr>
      <w:ins w:id="1416" w:author="C3-215206" w:date="2021-10-19T16:05:00Z">
        <w:r>
          <w:t>Table 8.1.2.3.3.1-6: Links supported by the 200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495C47">
        <w:trPr>
          <w:jc w:val="center"/>
          <w:ins w:id="1417" w:author="C3-215206" w:date="2021-10-19T16:05:00Z"/>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418" w:author="C3-215206" w:date="2021-10-19T16:05:00Z"/>
              </w:rPr>
              <w:pPrChange w:id="1419" w:author="Rapporteur" w:date="2021-10-19T18:00:00Z">
                <w:pPr>
                  <w:keepNext/>
                  <w:keepLines/>
                  <w:spacing w:after="0"/>
                  <w:jc w:val="center"/>
                </w:pPr>
              </w:pPrChange>
            </w:pPr>
            <w:ins w:id="1420" w:author="C3-215206" w:date="2021-10-19T16:05:00Z">
              <w:r>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421" w:author="C3-215206" w:date="2021-10-19T16:05:00Z"/>
              </w:rPr>
              <w:pPrChange w:id="1422" w:author="Rapporteur" w:date="2021-10-19T18:00:00Z">
                <w:pPr>
                  <w:keepNext/>
                  <w:keepLines/>
                  <w:spacing w:after="0"/>
                  <w:jc w:val="center"/>
                </w:pPr>
              </w:pPrChange>
            </w:pPr>
            <w:ins w:id="1423" w:author="C3-215206" w:date="2021-10-19T16:05:00Z">
              <w:r>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424" w:author="C3-215206" w:date="2021-10-19T16:05:00Z"/>
              </w:rPr>
              <w:pPrChange w:id="1425" w:author="Rapporteur" w:date="2021-10-19T18:00:00Z">
                <w:pPr>
                  <w:keepNext/>
                  <w:keepLines/>
                  <w:spacing w:after="0"/>
                  <w:jc w:val="center"/>
                </w:pPr>
              </w:pPrChange>
            </w:pPr>
            <w:ins w:id="1426" w:author="C3-215206" w:date="2021-10-19T16:05:00Z">
              <w:r>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427" w:author="C3-215206" w:date="2021-10-19T16:05:00Z"/>
              </w:rPr>
              <w:pPrChange w:id="1428" w:author="Rapporteur" w:date="2021-10-19T18:00:00Z">
                <w:pPr>
                  <w:keepNext/>
                  <w:keepLines/>
                  <w:spacing w:after="0"/>
                  <w:jc w:val="center"/>
                </w:pPr>
              </w:pPrChange>
            </w:pPr>
            <w:ins w:id="1429" w:author="C3-215206" w:date="2021-10-19T16:05:00Z">
              <w:r>
                <w:t>Link parameter(s)</w:t>
              </w:r>
            </w:ins>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000000" w:rsidRDefault="00946DEB">
            <w:pPr>
              <w:pStyle w:val="TAH"/>
              <w:rPr>
                <w:ins w:id="1430" w:author="C3-215206" w:date="2021-10-19T16:05:00Z"/>
              </w:rPr>
              <w:pPrChange w:id="1431" w:author="Rapporteur" w:date="2021-10-19T18:00:00Z">
                <w:pPr>
                  <w:keepNext/>
                  <w:keepLines/>
                  <w:spacing w:after="0"/>
                  <w:jc w:val="center"/>
                </w:pPr>
              </w:pPrChange>
            </w:pPr>
            <w:ins w:id="1432" w:author="C3-215206" w:date="2021-10-19T16:05:00Z">
              <w:r>
                <w:t>Description</w:t>
              </w:r>
            </w:ins>
          </w:p>
        </w:tc>
      </w:tr>
      <w:tr w:rsidR="00495C47">
        <w:trPr>
          <w:jc w:val="center"/>
          <w:ins w:id="1433" w:author="C3-215206" w:date="2021-10-19T16:05:00Z"/>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000000" w:rsidRDefault="00946DEB">
            <w:pPr>
              <w:pStyle w:val="TAL"/>
              <w:rPr>
                <w:ins w:id="1434" w:author="C3-215206" w:date="2021-10-19T16:05:00Z"/>
              </w:rPr>
              <w:pPrChange w:id="1435" w:author="Rapporteur" w:date="2021-10-19T18:00:00Z">
                <w:pPr>
                  <w:keepNext/>
                  <w:keepLines/>
                  <w:spacing w:after="0"/>
                </w:pPr>
              </w:pPrChange>
            </w:pPr>
            <w:ins w:id="1436" w:author="C3-215206" w:date="2021-10-19T16:05:00Z">
              <w:r>
                <w:t>n/a</w:t>
              </w:r>
            </w:ins>
          </w:p>
        </w:tc>
        <w:tc>
          <w:tcPr>
            <w:tcW w:w="966" w:type="pct"/>
            <w:tcBorders>
              <w:top w:val="single" w:sz="4" w:space="0" w:color="auto"/>
              <w:left w:val="single" w:sz="6" w:space="0" w:color="000000"/>
              <w:bottom w:val="single" w:sz="4" w:space="0" w:color="auto"/>
              <w:right w:val="single" w:sz="6" w:space="0" w:color="000000"/>
            </w:tcBorders>
          </w:tcPr>
          <w:p w:rsidR="00000000" w:rsidRDefault="00B51BC6">
            <w:pPr>
              <w:pStyle w:val="TAL"/>
              <w:rPr>
                <w:ins w:id="1437" w:author="C3-215206" w:date="2021-10-19T16:05:00Z"/>
              </w:rPr>
              <w:pPrChange w:id="1438" w:author="Rapporteur" w:date="2021-10-19T18:00:00Z">
                <w:pPr>
                  <w:keepNext/>
                  <w:keepLines/>
                  <w:spacing w:after="0"/>
                </w:pPr>
              </w:pPrChange>
            </w:pPr>
          </w:p>
        </w:tc>
        <w:tc>
          <w:tcPr>
            <w:tcW w:w="725" w:type="pct"/>
            <w:tcBorders>
              <w:top w:val="single" w:sz="4" w:space="0" w:color="auto"/>
              <w:left w:val="single" w:sz="6" w:space="0" w:color="000000"/>
              <w:bottom w:val="single" w:sz="4" w:space="0" w:color="auto"/>
              <w:right w:val="single" w:sz="6" w:space="0" w:color="000000"/>
            </w:tcBorders>
          </w:tcPr>
          <w:p w:rsidR="00000000" w:rsidRDefault="00B51BC6">
            <w:pPr>
              <w:pStyle w:val="TAL"/>
              <w:jc w:val="center"/>
              <w:rPr>
                <w:ins w:id="1439" w:author="C3-215206" w:date="2021-10-19T16:05:00Z"/>
              </w:rPr>
              <w:pPrChange w:id="1440" w:author="Rapporteur" w:date="2021-10-19T18:00:00Z">
                <w:pPr>
                  <w:keepNext/>
                  <w:keepLines/>
                  <w:spacing w:after="0"/>
                  <w:jc w:val="center"/>
                </w:pPr>
              </w:pPrChange>
            </w:pPr>
          </w:p>
        </w:tc>
        <w:tc>
          <w:tcPr>
            <w:tcW w:w="815" w:type="pct"/>
            <w:tcBorders>
              <w:top w:val="single" w:sz="4" w:space="0" w:color="auto"/>
              <w:left w:val="single" w:sz="6" w:space="0" w:color="000000"/>
              <w:bottom w:val="single" w:sz="4" w:space="0" w:color="auto"/>
              <w:right w:val="single" w:sz="6" w:space="0" w:color="000000"/>
            </w:tcBorders>
          </w:tcPr>
          <w:p w:rsidR="00000000" w:rsidRDefault="00B51BC6">
            <w:pPr>
              <w:pStyle w:val="TAL"/>
              <w:rPr>
                <w:ins w:id="1441" w:author="C3-215206" w:date="2021-10-19T16:05:00Z"/>
              </w:rPr>
              <w:pPrChange w:id="1442" w:author="Rapporteur" w:date="2021-10-19T18:00:00Z">
                <w:pPr>
                  <w:keepNext/>
                  <w:keepLines/>
                  <w:spacing w:after="0"/>
                </w:pPr>
              </w:pPrChange>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000000" w:rsidRDefault="00B51BC6">
            <w:pPr>
              <w:pStyle w:val="TAL"/>
              <w:rPr>
                <w:ins w:id="1443" w:author="C3-215206" w:date="2021-10-19T16:05:00Z"/>
              </w:rPr>
              <w:pPrChange w:id="1444" w:author="Rapporteur" w:date="2021-10-19T18:00:00Z">
                <w:pPr>
                  <w:keepNext/>
                  <w:keepLines/>
                  <w:spacing w:after="0"/>
                </w:pPr>
              </w:pPrChange>
            </w:pPr>
          </w:p>
        </w:tc>
      </w:tr>
    </w:tbl>
    <w:p w:rsidR="00495C47" w:rsidRDefault="00495C47">
      <w:pPr>
        <w:rPr>
          <w:lang w:eastAsia="zh-CN"/>
        </w:rPr>
      </w:pPr>
    </w:p>
    <w:p w:rsidR="00495C47" w:rsidRDefault="00946DEB">
      <w:pPr>
        <w:pStyle w:val="3"/>
      </w:pPr>
      <w:bookmarkStart w:id="1445" w:name="_Toc83768360"/>
      <w:r>
        <w:rPr>
          <w:rFonts w:hint="eastAsia"/>
          <w:lang w:eastAsia="zh-CN"/>
        </w:rPr>
        <w:lastRenderedPageBreak/>
        <w:t>8</w:t>
      </w:r>
      <w:r>
        <w:t>.1.3</w:t>
      </w:r>
      <w:r>
        <w:tab/>
        <w:t>Custom Operations without associated resources</w:t>
      </w:r>
      <w:bookmarkEnd w:id="1445"/>
    </w:p>
    <w:p w:rsidR="00495C47" w:rsidRDefault="00946DEB">
      <w:proofErr w:type="gramStart"/>
      <w:ins w:id="1446" w:author="C3-215206" w:date="2021-10-19T16:06:00Z">
        <w:r>
          <w:rPr>
            <w:rFonts w:hint="eastAsia"/>
            <w:lang w:eastAsia="zh-CN"/>
          </w:rPr>
          <w:t>N</w:t>
        </w:r>
        <w:r>
          <w:rPr>
            <w:lang w:eastAsia="zh-CN"/>
          </w:rPr>
          <w:t>one.</w:t>
        </w:r>
      </w:ins>
      <w:proofErr w:type="gramEnd"/>
      <w:del w:id="1447" w:author="C3-215206" w:date="2021-10-19T16:06:00Z">
        <w:r>
          <w:delText>.</w:delText>
        </w:r>
      </w:del>
    </w:p>
    <w:p w:rsidR="00495C47" w:rsidRDefault="00946DEB">
      <w:pPr>
        <w:pStyle w:val="3"/>
      </w:pPr>
      <w:bookmarkStart w:id="1448" w:name="_Toc83768361"/>
      <w:r>
        <w:rPr>
          <w:rFonts w:hint="eastAsia"/>
          <w:lang w:eastAsia="zh-CN"/>
        </w:rPr>
        <w:t>8</w:t>
      </w:r>
      <w:r>
        <w:t>.1.4</w:t>
      </w:r>
      <w:r>
        <w:tab/>
        <w:t>Notifications</w:t>
      </w:r>
      <w:bookmarkEnd w:id="1448"/>
    </w:p>
    <w:p w:rsidR="00495C47" w:rsidRDefault="00946DEB">
      <w:proofErr w:type="gramStart"/>
      <w:ins w:id="1449" w:author="C3-215206" w:date="2021-10-19T16:06:00Z">
        <w:r>
          <w:rPr>
            <w:rFonts w:hint="eastAsia"/>
            <w:lang w:eastAsia="zh-CN"/>
          </w:rPr>
          <w:t>N</w:t>
        </w:r>
        <w:r>
          <w:rPr>
            <w:lang w:eastAsia="zh-CN"/>
          </w:rPr>
          <w:t>one.</w:t>
        </w:r>
      </w:ins>
      <w:proofErr w:type="gramEnd"/>
      <w:del w:id="1450" w:author="C3-215206" w:date="2021-10-19T16:06:00Z">
        <w:r>
          <w:delText>.</w:delText>
        </w:r>
      </w:del>
    </w:p>
    <w:p w:rsidR="00495C47" w:rsidRDefault="00946DEB">
      <w:pPr>
        <w:pStyle w:val="3"/>
      </w:pPr>
      <w:bookmarkStart w:id="1451" w:name="_Toc83768362"/>
      <w:r>
        <w:rPr>
          <w:rFonts w:hint="eastAsia"/>
          <w:lang w:eastAsia="zh-CN"/>
        </w:rPr>
        <w:t>8</w:t>
      </w:r>
      <w:r>
        <w:t>.1.5</w:t>
      </w:r>
      <w:r>
        <w:tab/>
        <w:t>Data Model</w:t>
      </w:r>
      <w:bookmarkEnd w:id="1451"/>
    </w:p>
    <w:p w:rsidR="00000000" w:rsidRDefault="00946DEB">
      <w:pPr>
        <w:pStyle w:val="4"/>
        <w:rPr>
          <w:ins w:id="1452" w:author="C3-215206" w:date="2021-10-19T16:07:00Z"/>
          <w:lang w:eastAsia="zh-CN"/>
        </w:rPr>
        <w:pPrChange w:id="1453" w:author="Rapporteur" w:date="2021-10-19T18:00:00Z">
          <w:pPr>
            <w:keepNext/>
            <w:keepLines/>
            <w:spacing w:before="120"/>
            <w:ind w:left="1418" w:hanging="1418"/>
            <w:outlineLvl w:val="3"/>
          </w:pPr>
        </w:pPrChange>
      </w:pPr>
      <w:bookmarkStart w:id="1454" w:name="_Toc81332272"/>
      <w:ins w:id="1455" w:author="C3-215206" w:date="2021-10-19T16:07:00Z">
        <w:r>
          <w:rPr>
            <w:lang w:eastAsia="zh-CN"/>
          </w:rPr>
          <w:t>8.1.5.1</w:t>
        </w:r>
        <w:r>
          <w:rPr>
            <w:lang w:eastAsia="zh-CN"/>
          </w:rPr>
          <w:tab/>
          <w:t>General</w:t>
        </w:r>
        <w:bookmarkEnd w:id="1454"/>
      </w:ins>
    </w:p>
    <w:p w:rsidR="00495C47" w:rsidRDefault="00946DEB">
      <w:pPr>
        <w:rPr>
          <w:ins w:id="1456" w:author="C3-215206" w:date="2021-10-19T16:07:00Z"/>
          <w:lang w:eastAsia="zh-CN"/>
        </w:rPr>
      </w:pPr>
      <w:ins w:id="1457" w:author="C3-215206" w:date="2021-10-19T16:07:00Z">
        <w:r>
          <w:rPr>
            <w:lang w:eastAsia="zh-CN"/>
          </w:rPr>
          <w:t>This clause specifies the application data model supported by the API. Data types listed in clause 7.2 apply to this API</w:t>
        </w:r>
        <w:r>
          <w:t xml:space="preserve"> Table 8.1.5.1-1 specifies the data types defined specifically for the </w:t>
        </w:r>
        <w:proofErr w:type="spellStart"/>
        <w:r>
          <w:t>MSGS_ASRegistration</w:t>
        </w:r>
        <w:proofErr w:type="spellEnd"/>
        <w:r>
          <w:t xml:space="preserve"> API service.</w:t>
        </w:r>
      </w:ins>
    </w:p>
    <w:p w:rsidR="00000000" w:rsidRDefault="00946DEB">
      <w:pPr>
        <w:pStyle w:val="TH"/>
        <w:rPr>
          <w:ins w:id="1458" w:author="C3-215206" w:date="2021-10-19T16:07:00Z"/>
        </w:rPr>
        <w:pPrChange w:id="1459" w:author="Rapporteur" w:date="2021-10-19T18:01:00Z">
          <w:pPr>
            <w:keepNext/>
            <w:keepLines/>
            <w:spacing w:before="60"/>
            <w:jc w:val="center"/>
          </w:pPr>
        </w:pPrChange>
      </w:pPr>
      <w:ins w:id="1460" w:author="C3-215206" w:date="2021-10-19T16:07:00Z">
        <w:r>
          <w:t xml:space="preserve">Table 8.1.5.1-1: </w:t>
        </w:r>
        <w:proofErr w:type="spellStart"/>
        <w:r>
          <w:t>MSGS_ASRegistration</w:t>
        </w:r>
        <w:proofErr w:type="spellEnd"/>
        <w:r>
          <w:t xml:space="preserv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495C47">
        <w:trPr>
          <w:jc w:val="center"/>
          <w:ins w:id="1461" w:author="C3-215206" w:date="2021-10-19T16:07: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462" w:author="C3-215206" w:date="2021-10-19T16:07:00Z"/>
              </w:rPr>
              <w:pPrChange w:id="1463" w:author="Rapporteur" w:date="2021-10-21T15:21:00Z">
                <w:pPr>
                  <w:keepNext/>
                  <w:keepLines/>
                  <w:spacing w:after="0"/>
                  <w:jc w:val="center"/>
                </w:pPr>
              </w:pPrChange>
            </w:pPr>
            <w:ins w:id="1464" w:author="C3-215206" w:date="2021-10-19T16:07: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465" w:author="C3-215206" w:date="2021-10-19T16:07:00Z"/>
              </w:rPr>
              <w:pPrChange w:id="1466" w:author="Rapporteur" w:date="2021-10-21T15:21:00Z">
                <w:pPr>
                  <w:keepNext/>
                  <w:keepLines/>
                  <w:spacing w:after="0"/>
                  <w:jc w:val="center"/>
                </w:pPr>
              </w:pPrChange>
            </w:pPr>
            <w:ins w:id="1467" w:author="C3-215206" w:date="2021-10-19T16:07: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468" w:author="C3-215206" w:date="2021-10-19T16:07:00Z"/>
              </w:rPr>
              <w:pPrChange w:id="1469" w:author="Rapporteur" w:date="2021-10-21T15:21:00Z">
                <w:pPr>
                  <w:keepNext/>
                  <w:keepLines/>
                  <w:spacing w:after="0"/>
                  <w:jc w:val="center"/>
                </w:pPr>
              </w:pPrChange>
            </w:pPr>
            <w:ins w:id="1470" w:author="C3-215206" w:date="2021-10-19T16:07: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471" w:author="C3-215206" w:date="2021-10-19T16:07:00Z"/>
              </w:rPr>
              <w:pPrChange w:id="1472" w:author="Rapporteur" w:date="2021-10-21T15:21:00Z">
                <w:pPr>
                  <w:keepNext/>
                  <w:keepLines/>
                  <w:spacing w:after="0"/>
                  <w:jc w:val="center"/>
                </w:pPr>
              </w:pPrChange>
            </w:pPr>
            <w:ins w:id="1473" w:author="C3-215206" w:date="2021-10-19T16:07:00Z">
              <w:r>
                <w:t>Applicability</w:t>
              </w:r>
            </w:ins>
          </w:p>
        </w:tc>
      </w:tr>
      <w:tr w:rsidR="00495C47">
        <w:trPr>
          <w:jc w:val="center"/>
          <w:ins w:id="1474" w:author="C3-215206" w:date="2021-10-19T16:07:00Z"/>
        </w:trPr>
        <w:tc>
          <w:tcPr>
            <w:tcW w:w="286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475" w:author="C3-215206" w:date="2021-10-19T16:07:00Z"/>
              </w:rPr>
              <w:pPrChange w:id="1476" w:author="Rapporteur" w:date="2021-10-21T15:21:00Z">
                <w:pPr>
                  <w:keepNext/>
                  <w:keepLines/>
                  <w:spacing w:after="0"/>
                </w:pPr>
              </w:pPrChange>
            </w:pPr>
            <w:proofErr w:type="spellStart"/>
            <w:ins w:id="1477" w:author="C3-215206" w:date="2021-10-19T16:07:00Z">
              <w:r>
                <w:t>ASRegistration</w:t>
              </w:r>
              <w:proofErr w:type="spellEnd"/>
            </w:ins>
          </w:p>
        </w:tc>
        <w:tc>
          <w:tcPr>
            <w:tcW w:w="1297" w:type="dxa"/>
            <w:tcBorders>
              <w:top w:val="single" w:sz="4" w:space="0" w:color="auto"/>
              <w:left w:val="single" w:sz="4" w:space="0" w:color="auto"/>
              <w:bottom w:val="single" w:sz="4" w:space="0" w:color="auto"/>
              <w:right w:val="single" w:sz="4" w:space="0" w:color="auto"/>
            </w:tcBorders>
          </w:tcPr>
          <w:p w:rsidR="00000000" w:rsidRDefault="00946DEB">
            <w:pPr>
              <w:pStyle w:val="TAL"/>
              <w:rPr>
                <w:ins w:id="1478" w:author="C3-215206" w:date="2021-10-19T16:07:00Z"/>
              </w:rPr>
              <w:pPrChange w:id="1479" w:author="Rapporteur" w:date="2021-10-21T15:21:00Z">
                <w:pPr>
                  <w:keepNext/>
                  <w:keepLines/>
                  <w:spacing w:after="0"/>
                </w:pPr>
              </w:pPrChange>
            </w:pPr>
            <w:ins w:id="1480" w:author="C3-215206" w:date="2021-10-19T16:07:00Z">
              <w:r>
                <w:t>8.1.5.2.2</w:t>
              </w:r>
            </w:ins>
          </w:p>
        </w:tc>
        <w:tc>
          <w:tcPr>
            <w:tcW w:w="2887" w:type="dxa"/>
            <w:tcBorders>
              <w:top w:val="single" w:sz="4" w:space="0" w:color="auto"/>
              <w:left w:val="single" w:sz="4" w:space="0" w:color="auto"/>
              <w:bottom w:val="single" w:sz="4" w:space="0" w:color="auto"/>
              <w:right w:val="single" w:sz="4" w:space="0" w:color="auto"/>
            </w:tcBorders>
          </w:tcPr>
          <w:p w:rsidR="00000000" w:rsidRDefault="00946DEB">
            <w:pPr>
              <w:pStyle w:val="TAL"/>
              <w:rPr>
                <w:ins w:id="1481" w:author="C3-215206" w:date="2021-10-19T16:07:00Z"/>
              </w:rPr>
              <w:pPrChange w:id="1482" w:author="Rapporteur" w:date="2021-10-21T15:21:00Z">
                <w:pPr>
                  <w:keepNext/>
                  <w:keepLines/>
                  <w:spacing w:after="0"/>
                </w:pPr>
              </w:pPrChange>
            </w:pPr>
            <w:ins w:id="1483" w:author="C3-215206" w:date="2021-10-19T16:07:00Z">
              <w:r>
                <w:t>The AS registration request information.</w:t>
              </w:r>
            </w:ins>
          </w:p>
        </w:tc>
        <w:tc>
          <w:tcPr>
            <w:tcW w:w="2725" w:type="dxa"/>
            <w:tcBorders>
              <w:top w:val="single" w:sz="4" w:space="0" w:color="auto"/>
              <w:left w:val="single" w:sz="4" w:space="0" w:color="auto"/>
              <w:bottom w:val="single" w:sz="4" w:space="0" w:color="auto"/>
              <w:right w:val="single" w:sz="4" w:space="0" w:color="auto"/>
            </w:tcBorders>
          </w:tcPr>
          <w:p w:rsidR="00000000" w:rsidRDefault="00B51BC6">
            <w:pPr>
              <w:pStyle w:val="TAL"/>
              <w:rPr>
                <w:ins w:id="1484" w:author="C3-215206" w:date="2021-10-19T16:07:00Z"/>
              </w:rPr>
              <w:pPrChange w:id="1485" w:author="Rapporteur" w:date="2021-10-21T15:21:00Z">
                <w:pPr>
                  <w:keepNext/>
                  <w:keepLines/>
                  <w:spacing w:after="0"/>
                </w:pPr>
              </w:pPrChange>
            </w:pPr>
          </w:p>
        </w:tc>
      </w:tr>
      <w:tr w:rsidR="00495C47">
        <w:trPr>
          <w:jc w:val="center"/>
          <w:ins w:id="1486" w:author="C3-215206" w:date="2021-10-19T16:07:00Z"/>
        </w:trPr>
        <w:tc>
          <w:tcPr>
            <w:tcW w:w="286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487" w:author="C3-215206" w:date="2021-10-19T16:07:00Z"/>
              </w:rPr>
              <w:pPrChange w:id="1488" w:author="Rapporteur" w:date="2021-10-21T15:21:00Z">
                <w:pPr>
                  <w:keepNext/>
                  <w:keepLines/>
                  <w:spacing w:after="0"/>
                </w:pPr>
              </w:pPrChange>
            </w:pPr>
            <w:proofErr w:type="spellStart"/>
            <w:ins w:id="1489" w:author="C3-215206" w:date="2021-10-19T16:07:00Z">
              <w:r>
                <w:t>ASRegistrationAck</w:t>
              </w:r>
              <w:proofErr w:type="spellEnd"/>
            </w:ins>
          </w:p>
        </w:tc>
        <w:tc>
          <w:tcPr>
            <w:tcW w:w="1297" w:type="dxa"/>
            <w:tcBorders>
              <w:top w:val="single" w:sz="4" w:space="0" w:color="auto"/>
              <w:left w:val="single" w:sz="4" w:space="0" w:color="auto"/>
              <w:bottom w:val="single" w:sz="4" w:space="0" w:color="auto"/>
              <w:right w:val="single" w:sz="4" w:space="0" w:color="auto"/>
            </w:tcBorders>
          </w:tcPr>
          <w:p w:rsidR="00000000" w:rsidRDefault="00946DEB">
            <w:pPr>
              <w:pStyle w:val="TAL"/>
              <w:rPr>
                <w:ins w:id="1490" w:author="C3-215206" w:date="2021-10-19T16:07:00Z"/>
              </w:rPr>
              <w:pPrChange w:id="1491" w:author="Rapporteur" w:date="2021-10-21T15:21:00Z">
                <w:pPr>
                  <w:keepNext/>
                  <w:keepLines/>
                  <w:spacing w:after="0"/>
                </w:pPr>
              </w:pPrChange>
            </w:pPr>
            <w:ins w:id="1492" w:author="C3-215206" w:date="2021-10-19T16:07:00Z">
              <w:r>
                <w:t>8.1.5.2.3</w:t>
              </w:r>
            </w:ins>
          </w:p>
        </w:tc>
        <w:tc>
          <w:tcPr>
            <w:tcW w:w="2887" w:type="dxa"/>
            <w:tcBorders>
              <w:top w:val="single" w:sz="4" w:space="0" w:color="auto"/>
              <w:left w:val="single" w:sz="4" w:space="0" w:color="auto"/>
              <w:bottom w:val="single" w:sz="4" w:space="0" w:color="auto"/>
              <w:right w:val="single" w:sz="4" w:space="0" w:color="auto"/>
            </w:tcBorders>
          </w:tcPr>
          <w:p w:rsidR="00000000" w:rsidRDefault="00946DEB">
            <w:pPr>
              <w:pStyle w:val="TAL"/>
              <w:rPr>
                <w:ins w:id="1493" w:author="C3-215206" w:date="2021-10-19T16:07:00Z"/>
              </w:rPr>
              <w:pPrChange w:id="1494" w:author="Rapporteur" w:date="2021-10-21T15:21:00Z">
                <w:pPr>
                  <w:keepNext/>
                  <w:keepLines/>
                  <w:spacing w:after="0"/>
                </w:pPr>
              </w:pPrChange>
            </w:pPr>
            <w:ins w:id="1495" w:author="C3-215206" w:date="2021-10-19T16:07:00Z">
              <w:r>
                <w:t>The AS registration response information.</w:t>
              </w:r>
            </w:ins>
          </w:p>
        </w:tc>
        <w:tc>
          <w:tcPr>
            <w:tcW w:w="2725" w:type="dxa"/>
            <w:tcBorders>
              <w:top w:val="single" w:sz="4" w:space="0" w:color="auto"/>
              <w:left w:val="single" w:sz="4" w:space="0" w:color="auto"/>
              <w:bottom w:val="single" w:sz="4" w:space="0" w:color="auto"/>
              <w:right w:val="single" w:sz="4" w:space="0" w:color="auto"/>
            </w:tcBorders>
          </w:tcPr>
          <w:p w:rsidR="00000000" w:rsidRDefault="00B51BC6">
            <w:pPr>
              <w:pStyle w:val="TAL"/>
              <w:rPr>
                <w:ins w:id="1496" w:author="C3-215206" w:date="2021-10-19T16:07:00Z"/>
              </w:rPr>
              <w:pPrChange w:id="1497" w:author="Rapporteur" w:date="2021-10-21T15:21:00Z">
                <w:pPr>
                  <w:keepNext/>
                  <w:keepLines/>
                  <w:spacing w:after="0"/>
                </w:pPr>
              </w:pPrChange>
            </w:pPr>
          </w:p>
        </w:tc>
      </w:tr>
      <w:tr w:rsidR="00495C47">
        <w:trPr>
          <w:jc w:val="center"/>
          <w:ins w:id="1498" w:author="C3-215206" w:date="2021-10-19T16:07:00Z"/>
        </w:trPr>
        <w:tc>
          <w:tcPr>
            <w:tcW w:w="286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499" w:author="C3-215206" w:date="2021-10-19T16:07:00Z"/>
              </w:rPr>
              <w:pPrChange w:id="1500" w:author="Rapporteur" w:date="2021-10-21T15:21:00Z">
                <w:pPr>
                  <w:keepNext/>
                  <w:keepLines/>
                  <w:spacing w:after="0"/>
                </w:pPr>
              </w:pPrChange>
            </w:pPr>
            <w:proofErr w:type="spellStart"/>
            <w:ins w:id="1501" w:author="C3-215206" w:date="2021-10-19T16:07:00Z">
              <w:r>
                <w:t>ASProfile</w:t>
              </w:r>
              <w:proofErr w:type="spellEnd"/>
            </w:ins>
          </w:p>
        </w:tc>
        <w:tc>
          <w:tcPr>
            <w:tcW w:w="1297" w:type="dxa"/>
            <w:tcBorders>
              <w:top w:val="single" w:sz="4" w:space="0" w:color="auto"/>
              <w:left w:val="single" w:sz="4" w:space="0" w:color="auto"/>
              <w:bottom w:val="single" w:sz="4" w:space="0" w:color="auto"/>
              <w:right w:val="single" w:sz="4" w:space="0" w:color="auto"/>
            </w:tcBorders>
          </w:tcPr>
          <w:p w:rsidR="00000000" w:rsidRDefault="00946DEB">
            <w:pPr>
              <w:pStyle w:val="TAL"/>
              <w:rPr>
                <w:ins w:id="1502" w:author="C3-215206" w:date="2021-10-19T16:07:00Z"/>
              </w:rPr>
              <w:pPrChange w:id="1503" w:author="Rapporteur" w:date="2021-10-21T15:21:00Z">
                <w:pPr>
                  <w:keepNext/>
                  <w:keepLines/>
                  <w:spacing w:after="0"/>
                </w:pPr>
              </w:pPrChange>
            </w:pPr>
            <w:ins w:id="1504" w:author="C3-215206" w:date="2021-10-19T16:07:00Z">
              <w:r>
                <w:t>8.1.5.2.4</w:t>
              </w:r>
            </w:ins>
          </w:p>
        </w:tc>
        <w:tc>
          <w:tcPr>
            <w:tcW w:w="2887" w:type="dxa"/>
            <w:tcBorders>
              <w:top w:val="single" w:sz="4" w:space="0" w:color="auto"/>
              <w:left w:val="single" w:sz="4" w:space="0" w:color="auto"/>
              <w:bottom w:val="single" w:sz="4" w:space="0" w:color="auto"/>
              <w:right w:val="single" w:sz="4" w:space="0" w:color="auto"/>
            </w:tcBorders>
          </w:tcPr>
          <w:p w:rsidR="00000000" w:rsidRDefault="00946DEB">
            <w:pPr>
              <w:pStyle w:val="TAL"/>
              <w:rPr>
                <w:ins w:id="1505" w:author="C3-215206" w:date="2021-10-19T16:07:00Z"/>
              </w:rPr>
              <w:pPrChange w:id="1506" w:author="Rapporteur" w:date="2021-10-21T15:21:00Z">
                <w:pPr>
                  <w:keepNext/>
                  <w:keepLines/>
                  <w:spacing w:after="0"/>
                </w:pPr>
              </w:pPrChange>
            </w:pPr>
            <w:ins w:id="1507" w:author="C3-215206" w:date="2021-10-19T16:07:00Z">
              <w:r>
                <w:t xml:space="preserve">The profile information related to the AS in the </w:t>
              </w:r>
              <w:proofErr w:type="spellStart"/>
              <w:r>
                <w:t>ASRegistration</w:t>
              </w:r>
              <w:proofErr w:type="spellEnd"/>
              <w:r>
                <w:t xml:space="preserve"> data type.</w:t>
              </w:r>
            </w:ins>
          </w:p>
        </w:tc>
        <w:tc>
          <w:tcPr>
            <w:tcW w:w="2725" w:type="dxa"/>
            <w:tcBorders>
              <w:top w:val="single" w:sz="4" w:space="0" w:color="auto"/>
              <w:left w:val="single" w:sz="4" w:space="0" w:color="auto"/>
              <w:bottom w:val="single" w:sz="4" w:space="0" w:color="auto"/>
              <w:right w:val="single" w:sz="4" w:space="0" w:color="auto"/>
            </w:tcBorders>
          </w:tcPr>
          <w:p w:rsidR="00000000" w:rsidRDefault="00B51BC6">
            <w:pPr>
              <w:pStyle w:val="TAL"/>
              <w:rPr>
                <w:ins w:id="1508" w:author="C3-215206" w:date="2021-10-19T16:07:00Z"/>
              </w:rPr>
              <w:pPrChange w:id="1509" w:author="Rapporteur" w:date="2021-10-21T15:21:00Z">
                <w:pPr>
                  <w:keepNext/>
                  <w:keepLines/>
                  <w:spacing w:after="0"/>
                </w:pPr>
              </w:pPrChange>
            </w:pPr>
          </w:p>
        </w:tc>
      </w:tr>
    </w:tbl>
    <w:p w:rsidR="00495C47" w:rsidRDefault="00495C47">
      <w:pPr>
        <w:rPr>
          <w:ins w:id="1510" w:author="C3-215206" w:date="2021-10-19T16:07:00Z"/>
          <w:lang w:eastAsia="zh-CN"/>
        </w:rPr>
      </w:pPr>
    </w:p>
    <w:p w:rsidR="00495C47" w:rsidRDefault="00946DEB">
      <w:pPr>
        <w:rPr>
          <w:ins w:id="1511" w:author="C3-215206" w:date="2021-10-19T16:07:00Z"/>
        </w:rPr>
      </w:pPr>
      <w:ins w:id="1512" w:author="C3-215206" w:date="2021-10-19T16:07:00Z">
        <w:r>
          <w:t xml:space="preserve">Table 8.1.5.1-2 specifies data types re-used by the </w:t>
        </w:r>
        <w:proofErr w:type="spellStart"/>
        <w:r>
          <w:t>MSGS_ASRegistration</w:t>
        </w:r>
        <w:proofErr w:type="spellEnd"/>
        <w:r>
          <w:t xml:space="preserve"> API service.</w:t>
        </w:r>
      </w:ins>
    </w:p>
    <w:p w:rsidR="00000000" w:rsidRDefault="00946DEB">
      <w:pPr>
        <w:pStyle w:val="TH"/>
        <w:rPr>
          <w:ins w:id="1513" w:author="C3-215206" w:date="2021-10-19T16:07:00Z"/>
        </w:rPr>
        <w:pPrChange w:id="1514" w:author="Rapporteur" w:date="2021-10-19T18:01:00Z">
          <w:pPr>
            <w:keepNext/>
            <w:keepLines/>
            <w:spacing w:before="60"/>
            <w:jc w:val="center"/>
          </w:pPr>
        </w:pPrChange>
      </w:pPr>
      <w:ins w:id="1515" w:author="C3-215206" w:date="2021-10-19T16:07:00Z">
        <w:r>
          <w:t>Table 8.1.5.1-2: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495C47">
        <w:trPr>
          <w:jc w:val="center"/>
          <w:ins w:id="1516" w:author="C3-215206" w:date="2021-10-19T16:07:00Z"/>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517" w:author="C3-215206" w:date="2021-10-19T16:07:00Z"/>
              </w:rPr>
              <w:pPrChange w:id="1518" w:author="Rapporteur" w:date="2021-10-19T18:01:00Z">
                <w:pPr>
                  <w:keepNext/>
                  <w:keepLines/>
                  <w:spacing w:after="0"/>
                  <w:jc w:val="center"/>
                </w:pPr>
              </w:pPrChange>
            </w:pPr>
            <w:ins w:id="1519" w:author="C3-215206" w:date="2021-10-19T16:07:00Z">
              <w:r>
                <w:t>Data type</w:t>
              </w:r>
            </w:ins>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520" w:author="C3-215206" w:date="2021-10-19T16:07:00Z"/>
              </w:rPr>
              <w:pPrChange w:id="1521" w:author="Rapporteur" w:date="2021-10-19T18:01:00Z">
                <w:pPr>
                  <w:keepNext/>
                  <w:keepLines/>
                  <w:spacing w:after="0"/>
                  <w:jc w:val="center"/>
                </w:pPr>
              </w:pPrChange>
            </w:pPr>
            <w:ins w:id="1522" w:author="C3-215206" w:date="2021-10-19T16:07:00Z">
              <w:r>
                <w:t>Reference</w:t>
              </w:r>
            </w:ins>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523" w:author="C3-215206" w:date="2021-10-19T16:07:00Z"/>
              </w:rPr>
              <w:pPrChange w:id="1524" w:author="Rapporteur" w:date="2021-10-19T18:01:00Z">
                <w:pPr>
                  <w:keepNext/>
                  <w:keepLines/>
                  <w:spacing w:after="0"/>
                  <w:jc w:val="center"/>
                </w:pPr>
              </w:pPrChange>
            </w:pPr>
            <w:ins w:id="1525" w:author="C3-215206" w:date="2021-10-19T16:07:00Z">
              <w:r>
                <w:t>Comments</w:t>
              </w:r>
            </w:ins>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526" w:author="C3-215206" w:date="2021-10-19T16:07:00Z"/>
              </w:rPr>
              <w:pPrChange w:id="1527" w:author="Rapporteur" w:date="2021-10-19T18:01:00Z">
                <w:pPr>
                  <w:keepNext/>
                  <w:keepLines/>
                  <w:spacing w:after="0"/>
                  <w:jc w:val="center"/>
                </w:pPr>
              </w:pPrChange>
            </w:pPr>
            <w:ins w:id="1528" w:author="C3-215206" w:date="2021-10-19T16:07:00Z">
              <w:r>
                <w:t>Applicability</w:t>
              </w:r>
            </w:ins>
          </w:p>
        </w:tc>
      </w:tr>
      <w:tr w:rsidR="00495C47">
        <w:trPr>
          <w:jc w:val="center"/>
          <w:ins w:id="1529" w:author="C3-215206" w:date="2021-10-19T16:07:00Z"/>
        </w:trPr>
        <w:tc>
          <w:tcPr>
            <w:tcW w:w="263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530" w:author="C3-215206" w:date="2021-10-19T16:07:00Z"/>
              </w:rPr>
              <w:pPrChange w:id="1531" w:author="Rapporteur" w:date="2021-10-21T15:21:00Z">
                <w:pPr>
                  <w:keepNext/>
                  <w:keepLines/>
                  <w:spacing w:after="0"/>
                </w:pPr>
              </w:pPrChange>
            </w:pPr>
            <w:proofErr w:type="spellStart"/>
            <w:ins w:id="1532" w:author="C3-215206" w:date="2021-10-19T16:07:00Z">
              <w:r>
                <w:t>ProblemDetails</w:t>
              </w:r>
              <w:proofErr w:type="spellEnd"/>
            </w:ins>
          </w:p>
        </w:tc>
        <w:tc>
          <w:tcPr>
            <w:tcW w:w="1770" w:type="dxa"/>
            <w:tcBorders>
              <w:top w:val="single" w:sz="4" w:space="0" w:color="auto"/>
              <w:left w:val="single" w:sz="4" w:space="0" w:color="auto"/>
              <w:bottom w:val="single" w:sz="4" w:space="0" w:color="auto"/>
              <w:right w:val="single" w:sz="4" w:space="0" w:color="auto"/>
            </w:tcBorders>
          </w:tcPr>
          <w:p w:rsidR="00000000" w:rsidRDefault="00946DEB">
            <w:pPr>
              <w:pStyle w:val="TAL"/>
              <w:rPr>
                <w:ins w:id="1533" w:author="C3-215206" w:date="2021-10-19T16:07:00Z"/>
              </w:rPr>
              <w:pPrChange w:id="1534" w:author="Rapporteur" w:date="2021-10-21T15:21:00Z">
                <w:pPr>
                  <w:keepNext/>
                  <w:keepLines/>
                  <w:spacing w:after="0"/>
                </w:pPr>
              </w:pPrChange>
            </w:pPr>
            <w:ins w:id="1535" w:author="C3-215206" w:date="2021-10-19T16:07:00Z">
              <w:r>
                <w:t>3GPP</w:t>
              </w:r>
            </w:ins>
            <w:ins w:id="1536" w:author="Rapporteur" w:date="2021-10-19T19:29:00Z">
              <w:r>
                <w:t> </w:t>
              </w:r>
            </w:ins>
            <w:ins w:id="1537" w:author="C3-215206" w:date="2021-10-19T16:07:00Z">
              <w:r>
                <w:t>TS</w:t>
              </w:r>
            </w:ins>
            <w:ins w:id="1538" w:author="Rapporteur" w:date="2021-10-19T19:29:00Z">
              <w:r>
                <w:t> </w:t>
              </w:r>
            </w:ins>
            <w:ins w:id="1539" w:author="C3-215206" w:date="2021-10-19T16:07:00Z">
              <w:r>
                <w:t>29.571</w:t>
              </w:r>
            </w:ins>
            <w:ins w:id="1540" w:author="Rapporteur" w:date="2021-10-19T19:29:00Z">
              <w:r>
                <w:t> </w:t>
              </w:r>
            </w:ins>
            <w:ins w:id="1541" w:author="C3-215206" w:date="2021-10-19T16:07:00Z">
              <w:r>
                <w:t>[</w:t>
              </w:r>
            </w:ins>
            <w:ins w:id="1542" w:author="C3-215206" w:date="2021-10-19T16:43:00Z">
              <w:r>
                <w:rPr>
                  <w:rFonts w:hint="eastAsia"/>
                  <w:lang w:val="en-US" w:eastAsia="zh-CN"/>
                </w:rPr>
                <w:t>5</w:t>
              </w:r>
            </w:ins>
            <w:ins w:id="1543" w:author="C3-215206" w:date="2021-10-19T16:07:00Z">
              <w:r>
                <w:t>]</w:t>
              </w:r>
            </w:ins>
          </w:p>
        </w:tc>
        <w:tc>
          <w:tcPr>
            <w:tcW w:w="2802" w:type="dxa"/>
            <w:tcBorders>
              <w:top w:val="single" w:sz="4" w:space="0" w:color="auto"/>
              <w:left w:val="single" w:sz="4" w:space="0" w:color="auto"/>
              <w:bottom w:val="single" w:sz="4" w:space="0" w:color="auto"/>
              <w:right w:val="single" w:sz="4" w:space="0" w:color="auto"/>
            </w:tcBorders>
          </w:tcPr>
          <w:p w:rsidR="00000000" w:rsidRDefault="00B51BC6">
            <w:pPr>
              <w:pStyle w:val="TAL"/>
              <w:rPr>
                <w:ins w:id="1544" w:author="C3-215206" w:date="2021-10-19T16:07:00Z"/>
              </w:rPr>
              <w:pPrChange w:id="1545" w:author="Rapporteur" w:date="2021-10-21T15:21:00Z">
                <w:pPr>
                  <w:keepNext/>
                  <w:keepLines/>
                  <w:spacing w:after="0"/>
                </w:pPr>
              </w:pPrChange>
            </w:pPr>
          </w:p>
        </w:tc>
        <w:tc>
          <w:tcPr>
            <w:tcW w:w="2567" w:type="dxa"/>
            <w:tcBorders>
              <w:top w:val="single" w:sz="4" w:space="0" w:color="auto"/>
              <w:left w:val="single" w:sz="4" w:space="0" w:color="auto"/>
              <w:bottom w:val="single" w:sz="4" w:space="0" w:color="auto"/>
              <w:right w:val="single" w:sz="4" w:space="0" w:color="auto"/>
            </w:tcBorders>
          </w:tcPr>
          <w:p w:rsidR="00000000" w:rsidRDefault="00B51BC6">
            <w:pPr>
              <w:pStyle w:val="TAL"/>
              <w:rPr>
                <w:ins w:id="1546" w:author="C3-215206" w:date="2021-10-19T16:07:00Z"/>
              </w:rPr>
              <w:pPrChange w:id="1547" w:author="Rapporteur" w:date="2021-10-21T15:21:00Z">
                <w:pPr>
                  <w:keepNext/>
                  <w:keepLines/>
                  <w:spacing w:after="0"/>
                </w:pPr>
              </w:pPrChange>
            </w:pPr>
          </w:p>
        </w:tc>
      </w:tr>
    </w:tbl>
    <w:p w:rsidR="00495C47" w:rsidRDefault="00495C47">
      <w:pPr>
        <w:rPr>
          <w:ins w:id="1548" w:author="C3-215206" w:date="2021-10-19T16:07:00Z"/>
          <w:lang w:eastAsia="zh-CN"/>
        </w:rPr>
      </w:pPr>
    </w:p>
    <w:p w:rsidR="00000000" w:rsidRDefault="00946DEB">
      <w:pPr>
        <w:pStyle w:val="4"/>
        <w:rPr>
          <w:ins w:id="1549" w:author="C3-215206" w:date="2021-10-19T16:07:00Z"/>
          <w:lang w:eastAsia="zh-CN"/>
        </w:rPr>
        <w:pPrChange w:id="1550" w:author="Rapporteur" w:date="2021-10-19T18:03:00Z">
          <w:pPr>
            <w:keepNext/>
            <w:keepLines/>
            <w:spacing w:before="120"/>
            <w:ind w:left="1418" w:hanging="1418"/>
            <w:outlineLvl w:val="3"/>
          </w:pPr>
        </w:pPrChange>
      </w:pPr>
      <w:bookmarkStart w:id="1551" w:name="_Toc81332273"/>
      <w:ins w:id="1552" w:author="C3-215206" w:date="2021-10-19T16:07:00Z">
        <w:r>
          <w:rPr>
            <w:lang w:eastAsia="zh-CN"/>
          </w:rPr>
          <w:t>8.1.5.2</w:t>
        </w:r>
        <w:r>
          <w:rPr>
            <w:lang w:eastAsia="zh-CN"/>
          </w:rPr>
          <w:tab/>
          <w:t>Structured data types</w:t>
        </w:r>
        <w:bookmarkEnd w:id="1551"/>
      </w:ins>
    </w:p>
    <w:p w:rsidR="00000000" w:rsidRDefault="00946DEB">
      <w:pPr>
        <w:pStyle w:val="5"/>
        <w:rPr>
          <w:ins w:id="1553" w:author="C3-215206" w:date="2021-10-19T16:07:00Z"/>
          <w:lang w:eastAsia="zh-CN"/>
        </w:rPr>
        <w:pPrChange w:id="1554" w:author="Rapporteur" w:date="2021-10-19T18:03:00Z">
          <w:pPr>
            <w:keepNext/>
            <w:keepLines/>
            <w:spacing w:before="120"/>
            <w:ind w:left="1701" w:hanging="1701"/>
            <w:outlineLvl w:val="4"/>
          </w:pPr>
        </w:pPrChange>
      </w:pPr>
      <w:bookmarkStart w:id="1555" w:name="_Toc81332274"/>
      <w:ins w:id="1556" w:author="C3-215206" w:date="2021-10-19T16:07:00Z">
        <w:r>
          <w:rPr>
            <w:lang w:eastAsia="zh-CN"/>
          </w:rPr>
          <w:t>8.1.5.2.1</w:t>
        </w:r>
        <w:r>
          <w:rPr>
            <w:lang w:eastAsia="zh-CN"/>
          </w:rPr>
          <w:tab/>
          <w:t>Introduction</w:t>
        </w:r>
        <w:bookmarkEnd w:id="1555"/>
      </w:ins>
    </w:p>
    <w:p w:rsidR="00000000" w:rsidRDefault="00946DEB">
      <w:pPr>
        <w:pStyle w:val="5"/>
        <w:rPr>
          <w:ins w:id="1557" w:author="C3-215206" w:date="2021-10-19T16:07:00Z"/>
          <w:lang w:eastAsia="zh-CN"/>
        </w:rPr>
        <w:pPrChange w:id="1558" w:author="Rapporteur" w:date="2021-10-19T18:03:00Z">
          <w:pPr>
            <w:keepNext/>
            <w:keepLines/>
            <w:spacing w:before="120"/>
            <w:ind w:left="1701" w:hanging="1701"/>
            <w:outlineLvl w:val="4"/>
          </w:pPr>
        </w:pPrChange>
      </w:pPr>
      <w:bookmarkStart w:id="1559" w:name="_Toc81332275"/>
      <w:ins w:id="1560" w:author="C3-215206" w:date="2021-10-19T16:07:00Z">
        <w:r>
          <w:rPr>
            <w:lang w:eastAsia="zh-CN"/>
          </w:rPr>
          <w:t>8.1.5.2.2</w:t>
        </w:r>
        <w:r>
          <w:rPr>
            <w:lang w:eastAsia="zh-CN"/>
          </w:rPr>
          <w:tab/>
          <w:t xml:space="preserve">Type: </w:t>
        </w:r>
        <w:bookmarkEnd w:id="1559"/>
        <w:proofErr w:type="spellStart"/>
        <w:r>
          <w:t>ASRegistration</w:t>
        </w:r>
        <w:proofErr w:type="spellEnd"/>
      </w:ins>
    </w:p>
    <w:p w:rsidR="00000000" w:rsidRDefault="00946DEB">
      <w:pPr>
        <w:pStyle w:val="TH"/>
        <w:rPr>
          <w:ins w:id="1561" w:author="C3-215206" w:date="2021-10-19T16:07:00Z"/>
        </w:rPr>
        <w:pPrChange w:id="1562" w:author="Rapporteur" w:date="2021-10-19T18:01:00Z">
          <w:pPr>
            <w:keepNext/>
            <w:keepLines/>
            <w:spacing w:before="60"/>
            <w:jc w:val="center"/>
          </w:pPr>
        </w:pPrChange>
      </w:pPr>
      <w:ins w:id="1563" w:author="C3-215206" w:date="2021-10-19T16:07:00Z">
        <w:r>
          <w:t xml:space="preserve">Table 8.1.5.2.2-1: Definition of type </w:t>
        </w:r>
        <w:proofErr w:type="spellStart"/>
        <w:r>
          <w:t>ASRegistration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95C47">
        <w:trPr>
          <w:jc w:val="center"/>
          <w:ins w:id="1564" w:author="C3-215206" w:date="2021-10-19T16:07: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565" w:author="C3-215206" w:date="2021-10-19T16:07:00Z"/>
              </w:rPr>
              <w:pPrChange w:id="1566" w:author="Rapporteur" w:date="2021-10-19T18:01:00Z">
                <w:pPr>
                  <w:keepNext/>
                  <w:keepLines/>
                  <w:spacing w:after="0"/>
                  <w:jc w:val="center"/>
                </w:pPr>
              </w:pPrChange>
            </w:pPr>
            <w:ins w:id="1567" w:author="C3-215206" w:date="2021-10-19T16:0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568" w:author="C3-215206" w:date="2021-10-19T16:07:00Z"/>
              </w:rPr>
              <w:pPrChange w:id="1569" w:author="Rapporteur" w:date="2021-10-19T18:01:00Z">
                <w:pPr>
                  <w:keepNext/>
                  <w:keepLines/>
                  <w:spacing w:after="0"/>
                  <w:jc w:val="center"/>
                </w:pPr>
              </w:pPrChange>
            </w:pPr>
            <w:ins w:id="1570" w:author="C3-215206" w:date="2021-10-19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571" w:author="C3-215206" w:date="2021-10-19T16:07:00Z"/>
              </w:rPr>
              <w:pPrChange w:id="1572" w:author="Rapporteur" w:date="2021-10-19T18:01:00Z">
                <w:pPr>
                  <w:keepNext/>
                  <w:keepLines/>
                  <w:spacing w:after="0"/>
                  <w:jc w:val="center"/>
                </w:pPr>
              </w:pPrChange>
            </w:pPr>
            <w:ins w:id="1573" w:author="C3-215206" w:date="2021-10-19T16:0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574" w:author="C3-215206" w:date="2021-10-19T16:07:00Z"/>
              </w:rPr>
              <w:pPrChange w:id="1575" w:author="Rapporteur" w:date="2021-10-19T18:01:00Z">
                <w:pPr>
                  <w:keepNext/>
                  <w:keepLines/>
                  <w:spacing w:after="0"/>
                </w:pPr>
              </w:pPrChange>
            </w:pPr>
            <w:ins w:id="1576" w:author="C3-215206" w:date="2021-10-19T16:0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577" w:author="C3-215206" w:date="2021-10-19T16:07:00Z"/>
              </w:rPr>
              <w:pPrChange w:id="1578" w:author="Rapporteur" w:date="2021-10-19T18:01:00Z">
                <w:pPr>
                  <w:keepNext/>
                  <w:keepLines/>
                  <w:spacing w:after="0"/>
                  <w:jc w:val="center"/>
                </w:pPr>
              </w:pPrChange>
            </w:pPr>
            <w:ins w:id="1579" w:author="C3-215206" w:date="2021-10-19T16:07: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580" w:author="C3-215206" w:date="2021-10-19T16:07:00Z"/>
              </w:rPr>
              <w:pPrChange w:id="1581" w:author="Rapporteur" w:date="2021-10-19T18:01:00Z">
                <w:pPr>
                  <w:keepNext/>
                  <w:keepLines/>
                  <w:spacing w:after="0"/>
                  <w:jc w:val="center"/>
                </w:pPr>
              </w:pPrChange>
            </w:pPr>
            <w:ins w:id="1582" w:author="C3-215206" w:date="2021-10-19T16:07:00Z">
              <w:r>
                <w:t>Applicability</w:t>
              </w:r>
            </w:ins>
          </w:p>
        </w:tc>
      </w:tr>
      <w:tr w:rsidR="00495C47">
        <w:trPr>
          <w:jc w:val="center"/>
          <w:ins w:id="1583" w:author="C3-215206" w:date="2021-10-19T16:07:00Z"/>
        </w:trPr>
        <w:tc>
          <w:tcPr>
            <w:tcW w:w="1430" w:type="dxa"/>
            <w:tcBorders>
              <w:top w:val="single" w:sz="4" w:space="0" w:color="auto"/>
              <w:left w:val="single" w:sz="4" w:space="0" w:color="auto"/>
              <w:bottom w:val="single" w:sz="4" w:space="0" w:color="auto"/>
              <w:right w:val="single" w:sz="4" w:space="0" w:color="auto"/>
            </w:tcBorders>
          </w:tcPr>
          <w:p w:rsidR="00000000" w:rsidRDefault="00946DEB">
            <w:pPr>
              <w:pStyle w:val="TAL"/>
              <w:rPr>
                <w:ins w:id="1584" w:author="C3-215206" w:date="2021-10-19T16:07:00Z"/>
                <w:lang w:eastAsia="zh-CN"/>
              </w:rPr>
              <w:pPrChange w:id="1585" w:author="Rapporteur" w:date="2021-10-19T18:02:00Z">
                <w:pPr>
                  <w:keepNext/>
                  <w:keepLines/>
                  <w:spacing w:after="0"/>
                </w:pPr>
              </w:pPrChange>
            </w:pPr>
            <w:proofErr w:type="spellStart"/>
            <w:ins w:id="1586" w:author="C3-215206" w:date="2021-10-19T16:07:00Z">
              <w:r>
                <w:rPr>
                  <w:rFonts w:hint="eastAsia"/>
                </w:rPr>
                <w:t>a</w:t>
              </w:r>
              <w:r>
                <w:t>sSeviceId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000000" w:rsidRDefault="00946DEB">
            <w:pPr>
              <w:pStyle w:val="TAL"/>
              <w:rPr>
                <w:ins w:id="1587" w:author="C3-215206" w:date="2021-10-19T16:07:00Z"/>
              </w:rPr>
              <w:pPrChange w:id="1588" w:author="Rapporteur" w:date="2021-10-19T18:02:00Z">
                <w:pPr>
                  <w:keepNext/>
                  <w:keepLines/>
                  <w:spacing w:after="0"/>
                </w:pPr>
              </w:pPrChange>
            </w:pPr>
            <w:ins w:id="1589" w:author="C3-215206" w:date="2021-10-19T16:07:00Z">
              <w:r>
                <w:t>string</w:t>
              </w:r>
            </w:ins>
          </w:p>
        </w:tc>
        <w:tc>
          <w:tcPr>
            <w:tcW w:w="425" w:type="dxa"/>
            <w:tcBorders>
              <w:top w:val="single" w:sz="4" w:space="0" w:color="auto"/>
              <w:left w:val="single" w:sz="4" w:space="0" w:color="auto"/>
              <w:bottom w:val="single" w:sz="4" w:space="0" w:color="auto"/>
              <w:right w:val="single" w:sz="4" w:space="0" w:color="auto"/>
            </w:tcBorders>
          </w:tcPr>
          <w:p w:rsidR="00000000" w:rsidRDefault="00946DEB">
            <w:pPr>
              <w:pStyle w:val="TAC"/>
              <w:rPr>
                <w:ins w:id="1590" w:author="C3-215206" w:date="2021-10-19T16:07:00Z"/>
              </w:rPr>
              <w:pPrChange w:id="1591" w:author="Rapporteur" w:date="2021-10-19T18:55:00Z">
                <w:pPr>
                  <w:keepNext/>
                  <w:keepLines/>
                  <w:spacing w:after="0"/>
                  <w:jc w:val="center"/>
                </w:pPr>
              </w:pPrChange>
            </w:pPr>
            <w:ins w:id="1592" w:author="C3-215206" w:date="2021-10-19T16:07:00Z">
              <w:r>
                <w:rPr>
                  <w:rFonts w:hint="eastAsia"/>
                </w:rPr>
                <w:t>M</w:t>
              </w:r>
            </w:ins>
          </w:p>
        </w:tc>
        <w:tc>
          <w:tcPr>
            <w:tcW w:w="136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593" w:author="C3-215206" w:date="2021-10-19T16:07:00Z"/>
              </w:rPr>
              <w:pPrChange w:id="1594" w:author="Rapporteur" w:date="2021-10-19T18:02:00Z">
                <w:pPr>
                  <w:keepNext/>
                  <w:keepLines/>
                  <w:spacing w:after="0"/>
                </w:pPr>
              </w:pPrChange>
            </w:pPr>
            <w:ins w:id="1595" w:author="C3-215206" w:date="2021-10-19T16:07:00Z">
              <w:r>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596" w:author="C3-215206" w:date="2021-10-19T16:07:00Z"/>
              </w:rPr>
              <w:pPrChange w:id="1597" w:author="Rapporteur" w:date="2021-10-19T18:02:00Z">
                <w:pPr>
                  <w:keepNext/>
                  <w:keepLines/>
                  <w:spacing w:after="0"/>
                </w:pPr>
              </w:pPrChange>
            </w:pPr>
            <w:ins w:id="1598" w:author="C3-215206" w:date="2021-10-19T16:07:00Z">
              <w:r>
                <w:t>The MSGin5G identifier of the Application Server.</w:t>
              </w:r>
            </w:ins>
          </w:p>
        </w:tc>
        <w:tc>
          <w:tcPr>
            <w:tcW w:w="1998" w:type="dxa"/>
            <w:tcBorders>
              <w:top w:val="single" w:sz="4" w:space="0" w:color="auto"/>
              <w:left w:val="single" w:sz="4" w:space="0" w:color="auto"/>
              <w:bottom w:val="single" w:sz="4" w:space="0" w:color="auto"/>
              <w:right w:val="single" w:sz="4" w:space="0" w:color="auto"/>
            </w:tcBorders>
          </w:tcPr>
          <w:p w:rsidR="00000000" w:rsidRDefault="00B51BC6">
            <w:pPr>
              <w:pStyle w:val="TAL"/>
              <w:rPr>
                <w:ins w:id="1599" w:author="C3-215206" w:date="2021-10-19T16:07:00Z"/>
              </w:rPr>
              <w:pPrChange w:id="1600" w:author="Rapporteur" w:date="2021-10-19T18:02:00Z">
                <w:pPr>
                  <w:keepNext/>
                  <w:keepLines/>
                  <w:spacing w:after="0"/>
                </w:pPr>
              </w:pPrChange>
            </w:pPr>
          </w:p>
        </w:tc>
      </w:tr>
      <w:tr w:rsidR="00495C47">
        <w:trPr>
          <w:jc w:val="center"/>
          <w:ins w:id="1601" w:author="C3-215206" w:date="2021-10-19T16:07:00Z"/>
        </w:trPr>
        <w:tc>
          <w:tcPr>
            <w:tcW w:w="1430" w:type="dxa"/>
            <w:tcBorders>
              <w:top w:val="single" w:sz="4" w:space="0" w:color="auto"/>
              <w:left w:val="single" w:sz="4" w:space="0" w:color="auto"/>
              <w:bottom w:val="single" w:sz="4" w:space="0" w:color="auto"/>
              <w:right w:val="single" w:sz="4" w:space="0" w:color="auto"/>
            </w:tcBorders>
          </w:tcPr>
          <w:p w:rsidR="00000000" w:rsidRDefault="00946DEB">
            <w:pPr>
              <w:pStyle w:val="TAL"/>
              <w:rPr>
                <w:ins w:id="1602" w:author="C3-215206" w:date="2021-10-19T16:07:00Z"/>
              </w:rPr>
              <w:pPrChange w:id="1603" w:author="Rapporteur" w:date="2021-10-19T18:02:00Z">
                <w:pPr>
                  <w:keepNext/>
                  <w:keepLines/>
                  <w:spacing w:after="0"/>
                </w:pPr>
              </w:pPrChange>
            </w:pPr>
            <w:proofErr w:type="spellStart"/>
            <w:ins w:id="1604" w:author="C3-215206" w:date="2021-10-19T16:07:00Z">
              <w:r>
                <w:rPr>
                  <w:lang w:eastAsia="zh-CN"/>
                </w:rPr>
                <w:t>a</w:t>
              </w:r>
              <w:r>
                <w:rPr>
                  <w:rFonts w:hint="eastAsia"/>
                  <w:lang w:eastAsia="zh-CN"/>
                </w:rPr>
                <w:t>pp</w:t>
              </w:r>
              <w:r>
                <w:t>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000000" w:rsidRDefault="00946DEB">
            <w:pPr>
              <w:pStyle w:val="TAL"/>
              <w:rPr>
                <w:ins w:id="1605" w:author="C3-215206" w:date="2021-10-19T16:07:00Z"/>
              </w:rPr>
              <w:pPrChange w:id="1606" w:author="Rapporteur" w:date="2021-10-19T18:02:00Z">
                <w:pPr>
                  <w:keepNext/>
                  <w:keepLines/>
                  <w:spacing w:after="0"/>
                </w:pPr>
              </w:pPrChange>
            </w:pPr>
            <w:ins w:id="1607" w:author="C3-215206" w:date="2021-10-19T16:07:00Z">
              <w:r>
                <w:t>string</w:t>
              </w:r>
            </w:ins>
          </w:p>
        </w:tc>
        <w:tc>
          <w:tcPr>
            <w:tcW w:w="425" w:type="dxa"/>
            <w:tcBorders>
              <w:top w:val="single" w:sz="4" w:space="0" w:color="auto"/>
              <w:left w:val="single" w:sz="4" w:space="0" w:color="auto"/>
              <w:bottom w:val="single" w:sz="4" w:space="0" w:color="auto"/>
              <w:right w:val="single" w:sz="4" w:space="0" w:color="auto"/>
            </w:tcBorders>
          </w:tcPr>
          <w:p w:rsidR="00000000" w:rsidRDefault="00946DEB">
            <w:pPr>
              <w:pStyle w:val="TAC"/>
              <w:rPr>
                <w:ins w:id="1608" w:author="C3-215206" w:date="2021-10-19T16:07:00Z"/>
              </w:rPr>
              <w:pPrChange w:id="1609" w:author="Rapporteur" w:date="2021-10-19T18:55:00Z">
                <w:pPr>
                  <w:keepNext/>
                  <w:keepLines/>
                  <w:spacing w:after="0"/>
                  <w:jc w:val="center"/>
                </w:pPr>
              </w:pPrChange>
            </w:pPr>
            <w:ins w:id="1610" w:author="C3-215206" w:date="2021-10-19T16:07:00Z">
              <w:r>
                <w:rPr>
                  <w:rFonts w:hint="eastAsia"/>
                </w:rPr>
                <w:t>M</w:t>
              </w:r>
            </w:ins>
          </w:p>
        </w:tc>
        <w:tc>
          <w:tcPr>
            <w:tcW w:w="136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611" w:author="C3-215206" w:date="2021-10-19T16:07:00Z"/>
              </w:rPr>
              <w:pPrChange w:id="1612" w:author="Rapporteur" w:date="2021-10-19T18:02:00Z">
                <w:pPr>
                  <w:keepNext/>
                  <w:keepLines/>
                  <w:spacing w:after="0"/>
                </w:pPr>
              </w:pPrChange>
            </w:pPr>
            <w:ins w:id="1613" w:author="C3-215206" w:date="2021-10-19T16:07:00Z">
              <w:r>
                <w:t>1</w:t>
              </w:r>
            </w:ins>
          </w:p>
        </w:tc>
        <w:tc>
          <w:tcPr>
            <w:tcW w:w="343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614" w:author="C3-215206" w:date="2021-10-19T16:07:00Z"/>
              </w:rPr>
              <w:pPrChange w:id="1615" w:author="Rapporteur" w:date="2021-10-19T18:02:00Z">
                <w:pPr>
                  <w:keepNext/>
                  <w:keepLines/>
                  <w:spacing w:after="0"/>
                </w:pPr>
              </w:pPrChange>
            </w:pPr>
            <w:ins w:id="1616" w:author="C3-215206" w:date="2021-10-19T16:07:00Z">
              <w:r>
                <w:rPr>
                  <w:rFonts w:hint="eastAsia"/>
                </w:rPr>
                <w:t xml:space="preserve">The identifier of the </w:t>
              </w:r>
              <w:r>
                <w:t>a</w:t>
              </w:r>
              <w:r>
                <w:rPr>
                  <w:rFonts w:hint="eastAsia"/>
                </w:rPr>
                <w:t>pplication specified by the application provider</w:t>
              </w:r>
            </w:ins>
          </w:p>
        </w:tc>
        <w:tc>
          <w:tcPr>
            <w:tcW w:w="1998" w:type="dxa"/>
            <w:tcBorders>
              <w:top w:val="single" w:sz="4" w:space="0" w:color="auto"/>
              <w:left w:val="single" w:sz="4" w:space="0" w:color="auto"/>
              <w:bottom w:val="single" w:sz="4" w:space="0" w:color="auto"/>
              <w:right w:val="single" w:sz="4" w:space="0" w:color="auto"/>
            </w:tcBorders>
          </w:tcPr>
          <w:p w:rsidR="00000000" w:rsidRDefault="00B51BC6">
            <w:pPr>
              <w:pStyle w:val="TAL"/>
              <w:rPr>
                <w:ins w:id="1617" w:author="C3-215206" w:date="2021-10-19T16:07:00Z"/>
              </w:rPr>
              <w:pPrChange w:id="1618" w:author="Rapporteur" w:date="2021-10-19T18:02:00Z">
                <w:pPr>
                  <w:keepNext/>
                  <w:keepLines/>
                  <w:spacing w:after="0"/>
                </w:pPr>
              </w:pPrChange>
            </w:pPr>
          </w:p>
        </w:tc>
      </w:tr>
      <w:tr w:rsidR="00495C47">
        <w:trPr>
          <w:jc w:val="center"/>
        </w:trPr>
        <w:tc>
          <w:tcPr>
            <w:tcW w:w="1430" w:type="dxa"/>
            <w:tcBorders>
              <w:top w:val="single" w:sz="4" w:space="0" w:color="auto"/>
              <w:left w:val="single" w:sz="4" w:space="0" w:color="auto"/>
              <w:bottom w:val="single" w:sz="4" w:space="0" w:color="auto"/>
              <w:right w:val="single" w:sz="4" w:space="0" w:color="auto"/>
            </w:tcBorders>
          </w:tcPr>
          <w:p w:rsidR="00495C47" w:rsidRDefault="00946DEB">
            <w:pPr>
              <w:pStyle w:val="TAL"/>
            </w:pPr>
            <w:proofErr w:type="spellStart"/>
            <w:ins w:id="1619" w:author="C3-215206" w:date="2021-10-19T16:07:00Z">
              <w:r>
                <w:rPr>
                  <w:lang w:eastAsia="zh-CN"/>
                </w:rPr>
                <w:t>targetUri</w:t>
              </w:r>
            </w:ins>
            <w:proofErr w:type="spellEnd"/>
          </w:p>
        </w:tc>
        <w:tc>
          <w:tcPr>
            <w:tcW w:w="1006" w:type="dxa"/>
            <w:tcBorders>
              <w:top w:val="single" w:sz="4" w:space="0" w:color="auto"/>
              <w:left w:val="single" w:sz="4" w:space="0" w:color="auto"/>
              <w:bottom w:val="single" w:sz="4" w:space="0" w:color="auto"/>
              <w:right w:val="single" w:sz="4" w:space="0" w:color="auto"/>
            </w:tcBorders>
          </w:tcPr>
          <w:p w:rsidR="00495C47" w:rsidRDefault="00946DEB">
            <w:pPr>
              <w:pStyle w:val="TAL"/>
            </w:pPr>
            <w:ins w:id="1620" w:author="C3-215206" w:date="2021-10-19T16:07:00Z">
              <w:r>
                <w:t>string</w:t>
              </w:r>
            </w:ins>
          </w:p>
        </w:tc>
        <w:tc>
          <w:tcPr>
            <w:tcW w:w="425" w:type="dxa"/>
            <w:tcBorders>
              <w:top w:val="single" w:sz="4" w:space="0" w:color="auto"/>
              <w:left w:val="single" w:sz="4" w:space="0" w:color="auto"/>
              <w:bottom w:val="single" w:sz="4" w:space="0" w:color="auto"/>
              <w:right w:val="single" w:sz="4" w:space="0" w:color="auto"/>
            </w:tcBorders>
          </w:tcPr>
          <w:p w:rsidR="00495C47" w:rsidRDefault="00946DEB">
            <w:pPr>
              <w:pStyle w:val="TAC"/>
            </w:pPr>
            <w:ins w:id="1621"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rsidR="00495C47" w:rsidRDefault="00946DEB">
            <w:pPr>
              <w:pStyle w:val="TAL"/>
            </w:pPr>
            <w:ins w:id="1622" w:author="C3-215206" w:date="2021-10-19T16:07:00Z">
              <w:r>
                <w:t>0..1</w:t>
              </w:r>
            </w:ins>
          </w:p>
        </w:tc>
        <w:tc>
          <w:tcPr>
            <w:tcW w:w="3438" w:type="dxa"/>
            <w:tcBorders>
              <w:top w:val="single" w:sz="4" w:space="0" w:color="auto"/>
              <w:left w:val="single" w:sz="4" w:space="0" w:color="auto"/>
              <w:bottom w:val="single" w:sz="4" w:space="0" w:color="auto"/>
              <w:right w:val="single" w:sz="4" w:space="0" w:color="auto"/>
            </w:tcBorders>
          </w:tcPr>
          <w:p w:rsidR="00495C47" w:rsidRDefault="00946DEB">
            <w:pPr>
              <w:pStyle w:val="TAL"/>
            </w:pPr>
            <w:ins w:id="1623" w:author="C3-215206" w:date="2021-10-19T16:07:00Z">
              <w:r>
                <w:rPr>
                  <w:lang w:eastAsia="zh-CN"/>
                </w:rPr>
                <w:t>The URL for receiving message, message delivery status report, etc. The MSGin5G Server uses this URL to interact to AS.</w:t>
              </w:r>
              <w:r>
                <w:t xml:space="preserve"> </w:t>
              </w:r>
            </w:ins>
          </w:p>
        </w:tc>
        <w:tc>
          <w:tcPr>
            <w:tcW w:w="1998" w:type="dxa"/>
            <w:tcBorders>
              <w:top w:val="single" w:sz="4" w:space="0" w:color="auto"/>
              <w:left w:val="single" w:sz="4" w:space="0" w:color="auto"/>
              <w:bottom w:val="single" w:sz="4" w:space="0" w:color="auto"/>
              <w:right w:val="single" w:sz="4" w:space="0" w:color="auto"/>
            </w:tcBorders>
          </w:tcPr>
          <w:p w:rsidR="00495C47" w:rsidRDefault="00495C47">
            <w:pPr>
              <w:pStyle w:val="TAL"/>
            </w:pPr>
          </w:p>
        </w:tc>
      </w:tr>
      <w:tr w:rsidR="00495C47">
        <w:trPr>
          <w:jc w:val="center"/>
        </w:trPr>
        <w:tc>
          <w:tcPr>
            <w:tcW w:w="1430" w:type="dxa"/>
            <w:tcBorders>
              <w:top w:val="single" w:sz="4" w:space="0" w:color="auto"/>
              <w:left w:val="single" w:sz="4" w:space="0" w:color="auto"/>
              <w:bottom w:val="single" w:sz="4" w:space="0" w:color="auto"/>
              <w:right w:val="single" w:sz="4" w:space="0" w:color="auto"/>
            </w:tcBorders>
          </w:tcPr>
          <w:p w:rsidR="00495C47" w:rsidRDefault="00946DEB">
            <w:pPr>
              <w:pStyle w:val="TAL"/>
            </w:pPr>
            <w:proofErr w:type="spellStart"/>
            <w:ins w:id="1624" w:author="C3-215206" w:date="2021-10-19T16:07:00Z">
              <w:r>
                <w:t>asProf</w:t>
              </w:r>
            </w:ins>
            <w:proofErr w:type="spellEnd"/>
          </w:p>
        </w:tc>
        <w:tc>
          <w:tcPr>
            <w:tcW w:w="1006" w:type="dxa"/>
            <w:tcBorders>
              <w:top w:val="single" w:sz="4" w:space="0" w:color="auto"/>
              <w:left w:val="single" w:sz="4" w:space="0" w:color="auto"/>
              <w:bottom w:val="single" w:sz="4" w:space="0" w:color="auto"/>
              <w:right w:val="single" w:sz="4" w:space="0" w:color="auto"/>
            </w:tcBorders>
          </w:tcPr>
          <w:p w:rsidR="00495C47" w:rsidRDefault="00946DEB">
            <w:pPr>
              <w:pStyle w:val="TAL"/>
            </w:pPr>
            <w:proofErr w:type="spellStart"/>
            <w:ins w:id="1625" w:author="C3-215206" w:date="2021-10-19T16:07:00Z">
              <w:r>
                <w:t>ASProfile</w:t>
              </w:r>
            </w:ins>
            <w:proofErr w:type="spellEnd"/>
          </w:p>
        </w:tc>
        <w:tc>
          <w:tcPr>
            <w:tcW w:w="425" w:type="dxa"/>
            <w:tcBorders>
              <w:top w:val="single" w:sz="4" w:space="0" w:color="auto"/>
              <w:left w:val="single" w:sz="4" w:space="0" w:color="auto"/>
              <w:bottom w:val="single" w:sz="4" w:space="0" w:color="auto"/>
              <w:right w:val="single" w:sz="4" w:space="0" w:color="auto"/>
            </w:tcBorders>
          </w:tcPr>
          <w:p w:rsidR="00495C47" w:rsidRDefault="00946DEB">
            <w:pPr>
              <w:pStyle w:val="TAC"/>
            </w:pPr>
            <w:ins w:id="1626"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rsidR="00495C47" w:rsidRDefault="00946DEB">
            <w:pPr>
              <w:pStyle w:val="TAL"/>
            </w:pPr>
            <w:ins w:id="1627" w:author="C3-215206" w:date="2021-10-19T16:07:00Z">
              <w:r>
                <w:t>0..1</w:t>
              </w:r>
            </w:ins>
          </w:p>
        </w:tc>
        <w:tc>
          <w:tcPr>
            <w:tcW w:w="3438" w:type="dxa"/>
            <w:tcBorders>
              <w:top w:val="single" w:sz="4" w:space="0" w:color="auto"/>
              <w:left w:val="single" w:sz="4" w:space="0" w:color="auto"/>
              <w:bottom w:val="single" w:sz="4" w:space="0" w:color="auto"/>
              <w:right w:val="single" w:sz="4" w:space="0" w:color="auto"/>
            </w:tcBorders>
          </w:tcPr>
          <w:p w:rsidR="00495C47" w:rsidRDefault="00946DEB">
            <w:pPr>
              <w:pStyle w:val="TAL"/>
            </w:pPr>
            <w:ins w:id="1628" w:author="C3-215206" w:date="2021-10-19T16:07:00Z">
              <w:r>
                <w:t>The profile information of the AS.</w:t>
              </w:r>
            </w:ins>
          </w:p>
        </w:tc>
        <w:tc>
          <w:tcPr>
            <w:tcW w:w="1998" w:type="dxa"/>
            <w:tcBorders>
              <w:top w:val="single" w:sz="4" w:space="0" w:color="auto"/>
              <w:left w:val="single" w:sz="4" w:space="0" w:color="auto"/>
              <w:bottom w:val="single" w:sz="4" w:space="0" w:color="auto"/>
              <w:right w:val="single" w:sz="4" w:space="0" w:color="auto"/>
            </w:tcBorders>
          </w:tcPr>
          <w:p w:rsidR="00495C47" w:rsidRDefault="00495C47">
            <w:pPr>
              <w:pStyle w:val="TAL"/>
            </w:pPr>
          </w:p>
        </w:tc>
      </w:tr>
    </w:tbl>
    <w:p w:rsidR="00495C47" w:rsidRDefault="00495C47">
      <w:pPr>
        <w:rPr>
          <w:ins w:id="1629" w:author="C3-215206" w:date="2021-10-19T16:07:00Z"/>
          <w:lang w:eastAsia="zh-CN"/>
        </w:rPr>
      </w:pPr>
    </w:p>
    <w:p w:rsidR="00000000" w:rsidRDefault="00946DEB">
      <w:pPr>
        <w:pStyle w:val="5"/>
        <w:rPr>
          <w:ins w:id="1630" w:author="C3-215206" w:date="2021-10-19T16:07:00Z"/>
          <w:lang w:eastAsia="zh-CN"/>
        </w:rPr>
        <w:pPrChange w:id="1631" w:author="Rapporteur" w:date="2021-10-19T18:03:00Z">
          <w:pPr>
            <w:keepNext/>
            <w:keepLines/>
            <w:spacing w:before="120"/>
            <w:ind w:left="1701" w:hanging="1701"/>
            <w:outlineLvl w:val="4"/>
          </w:pPr>
        </w:pPrChange>
      </w:pPr>
      <w:ins w:id="1632" w:author="C3-215206" w:date="2021-10-19T16:07:00Z">
        <w:r>
          <w:rPr>
            <w:lang w:eastAsia="zh-CN"/>
          </w:rPr>
          <w:lastRenderedPageBreak/>
          <w:t>8.1.5.2.3</w:t>
        </w:r>
        <w:r>
          <w:rPr>
            <w:lang w:eastAsia="zh-CN"/>
          </w:rPr>
          <w:tab/>
          <w:t xml:space="preserve">Type: </w:t>
        </w:r>
        <w:proofErr w:type="spellStart"/>
        <w:r>
          <w:t>ASRegistrationA</w:t>
        </w:r>
        <w:r>
          <w:rPr>
            <w:rFonts w:hint="eastAsia"/>
            <w:lang w:eastAsia="zh-CN"/>
          </w:rPr>
          <w:t>ck</w:t>
        </w:r>
        <w:proofErr w:type="spellEnd"/>
      </w:ins>
    </w:p>
    <w:p w:rsidR="00495C47" w:rsidRDefault="00495C47">
      <w:pPr>
        <w:rPr>
          <w:ins w:id="1633" w:author="C3-215206" w:date="2021-10-19T16:07:00Z"/>
          <w:lang w:eastAsia="zh-CN"/>
        </w:rPr>
      </w:pPr>
    </w:p>
    <w:p w:rsidR="00000000" w:rsidRDefault="00946DEB">
      <w:pPr>
        <w:pStyle w:val="TH"/>
        <w:rPr>
          <w:ins w:id="1634" w:author="C3-215206" w:date="2021-10-19T16:07:00Z"/>
        </w:rPr>
        <w:pPrChange w:id="1635" w:author="Rapporteur" w:date="2021-10-19T18:01:00Z">
          <w:pPr>
            <w:keepNext/>
            <w:keepLines/>
            <w:spacing w:before="60"/>
            <w:jc w:val="center"/>
          </w:pPr>
        </w:pPrChange>
      </w:pPr>
      <w:ins w:id="1636" w:author="C3-215206" w:date="2021-10-19T16:07:00Z">
        <w:r>
          <w:t xml:space="preserve">Table 8.1.5.2.3-1: Definition of type </w:t>
        </w:r>
        <w:proofErr w:type="spellStart"/>
        <w:r>
          <w:t>ASRegistration</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95C47">
        <w:trPr>
          <w:jc w:val="center"/>
          <w:ins w:id="1637" w:author="C3-215206" w:date="2021-10-19T16:07: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638" w:author="C3-215206" w:date="2021-10-19T16:07:00Z"/>
              </w:rPr>
              <w:pPrChange w:id="1639" w:author="Rapporteur" w:date="2021-10-19T18:01:00Z">
                <w:pPr>
                  <w:keepNext/>
                  <w:keepLines/>
                  <w:spacing w:after="0"/>
                  <w:jc w:val="center"/>
                </w:pPr>
              </w:pPrChange>
            </w:pPr>
            <w:ins w:id="1640" w:author="C3-215206" w:date="2021-10-19T16:0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641" w:author="C3-215206" w:date="2021-10-19T16:07:00Z"/>
              </w:rPr>
              <w:pPrChange w:id="1642" w:author="Rapporteur" w:date="2021-10-19T18:01:00Z">
                <w:pPr>
                  <w:keepNext/>
                  <w:keepLines/>
                  <w:spacing w:after="0"/>
                  <w:jc w:val="center"/>
                </w:pPr>
              </w:pPrChange>
            </w:pPr>
            <w:ins w:id="1643" w:author="C3-215206" w:date="2021-10-19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644" w:author="C3-215206" w:date="2021-10-19T16:07:00Z"/>
              </w:rPr>
              <w:pPrChange w:id="1645" w:author="Rapporteur" w:date="2021-10-19T18:01:00Z">
                <w:pPr>
                  <w:keepNext/>
                  <w:keepLines/>
                  <w:spacing w:after="0"/>
                  <w:jc w:val="center"/>
                </w:pPr>
              </w:pPrChange>
            </w:pPr>
            <w:ins w:id="1646" w:author="C3-215206" w:date="2021-10-19T16:0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647" w:author="C3-215206" w:date="2021-10-19T16:07:00Z"/>
              </w:rPr>
              <w:pPrChange w:id="1648" w:author="Rapporteur" w:date="2021-10-19T18:01:00Z">
                <w:pPr>
                  <w:keepNext/>
                  <w:keepLines/>
                  <w:spacing w:after="0"/>
                </w:pPr>
              </w:pPrChange>
            </w:pPr>
            <w:ins w:id="1649" w:author="C3-215206" w:date="2021-10-19T16:0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650" w:author="C3-215206" w:date="2021-10-19T16:07:00Z"/>
              </w:rPr>
              <w:pPrChange w:id="1651" w:author="Rapporteur" w:date="2021-10-19T18:01:00Z">
                <w:pPr>
                  <w:keepNext/>
                  <w:keepLines/>
                  <w:spacing w:after="0"/>
                  <w:jc w:val="center"/>
                </w:pPr>
              </w:pPrChange>
            </w:pPr>
            <w:ins w:id="1652" w:author="C3-215206" w:date="2021-10-19T16:07: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653" w:author="C3-215206" w:date="2021-10-19T16:07:00Z"/>
              </w:rPr>
              <w:pPrChange w:id="1654" w:author="Rapporteur" w:date="2021-10-19T18:01:00Z">
                <w:pPr>
                  <w:keepNext/>
                  <w:keepLines/>
                  <w:spacing w:after="0"/>
                  <w:jc w:val="center"/>
                </w:pPr>
              </w:pPrChange>
            </w:pPr>
            <w:ins w:id="1655" w:author="C3-215206" w:date="2021-10-19T16:07:00Z">
              <w:r>
                <w:t>Applicability</w:t>
              </w:r>
            </w:ins>
          </w:p>
        </w:tc>
      </w:tr>
      <w:tr w:rsidR="00495C47">
        <w:trPr>
          <w:jc w:val="center"/>
          <w:ins w:id="1656" w:author="C3-215206" w:date="2021-10-19T16:07:00Z"/>
        </w:trPr>
        <w:tc>
          <w:tcPr>
            <w:tcW w:w="1430" w:type="dxa"/>
            <w:tcBorders>
              <w:top w:val="single" w:sz="4" w:space="0" w:color="auto"/>
              <w:left w:val="single" w:sz="4" w:space="0" w:color="auto"/>
              <w:bottom w:val="single" w:sz="4" w:space="0" w:color="auto"/>
              <w:right w:val="single" w:sz="4" w:space="0" w:color="auto"/>
            </w:tcBorders>
          </w:tcPr>
          <w:p w:rsidR="00000000" w:rsidRDefault="00946DEB">
            <w:pPr>
              <w:pStyle w:val="TAL"/>
              <w:rPr>
                <w:ins w:id="1657" w:author="C3-215206" w:date="2021-10-19T16:07:00Z"/>
                <w:lang w:eastAsia="zh-CN"/>
              </w:rPr>
              <w:pPrChange w:id="1658" w:author="Rapporteur" w:date="2021-10-19T18:02:00Z">
                <w:pPr>
                  <w:keepNext/>
                  <w:keepLines/>
                  <w:spacing w:after="0"/>
                </w:pPr>
              </w:pPrChange>
            </w:pPr>
            <w:proofErr w:type="spellStart"/>
            <w:ins w:id="1659" w:author="C3-215206" w:date="2021-10-19T16:07:00Z">
              <w:r>
                <w:rPr>
                  <w:rFonts w:hint="eastAsia"/>
                </w:rPr>
                <w:t>a</w:t>
              </w:r>
              <w:r>
                <w:t>sSeviceId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000000" w:rsidRDefault="00946DEB">
            <w:pPr>
              <w:pStyle w:val="TAL"/>
              <w:rPr>
                <w:ins w:id="1660" w:author="C3-215206" w:date="2021-10-19T16:07:00Z"/>
              </w:rPr>
              <w:pPrChange w:id="1661" w:author="Rapporteur" w:date="2021-10-19T18:02:00Z">
                <w:pPr>
                  <w:keepNext/>
                  <w:keepLines/>
                  <w:spacing w:after="0"/>
                </w:pPr>
              </w:pPrChange>
            </w:pPr>
            <w:ins w:id="1662" w:author="C3-215206" w:date="2021-10-19T16:07:00Z">
              <w:r>
                <w:t>string</w:t>
              </w:r>
            </w:ins>
          </w:p>
        </w:tc>
        <w:tc>
          <w:tcPr>
            <w:tcW w:w="425" w:type="dxa"/>
            <w:tcBorders>
              <w:top w:val="single" w:sz="4" w:space="0" w:color="auto"/>
              <w:left w:val="single" w:sz="4" w:space="0" w:color="auto"/>
              <w:bottom w:val="single" w:sz="4" w:space="0" w:color="auto"/>
              <w:right w:val="single" w:sz="4" w:space="0" w:color="auto"/>
            </w:tcBorders>
          </w:tcPr>
          <w:p w:rsidR="00000000" w:rsidRDefault="00946DEB">
            <w:pPr>
              <w:pStyle w:val="TAC"/>
              <w:rPr>
                <w:ins w:id="1663" w:author="C3-215206" w:date="2021-10-19T16:07:00Z"/>
              </w:rPr>
              <w:pPrChange w:id="1664" w:author="Rapporteur" w:date="2021-10-19T18:55:00Z">
                <w:pPr>
                  <w:keepNext/>
                  <w:keepLines/>
                  <w:spacing w:after="0"/>
                  <w:jc w:val="center"/>
                </w:pPr>
              </w:pPrChange>
            </w:pPr>
            <w:ins w:id="1665" w:author="C3-215206" w:date="2021-10-19T16:07:00Z">
              <w:r>
                <w:rPr>
                  <w:rFonts w:hint="eastAsia"/>
                </w:rPr>
                <w:t>M</w:t>
              </w:r>
            </w:ins>
          </w:p>
        </w:tc>
        <w:tc>
          <w:tcPr>
            <w:tcW w:w="136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666" w:author="C3-215206" w:date="2021-10-19T16:07:00Z"/>
              </w:rPr>
              <w:pPrChange w:id="1667" w:author="Rapporteur" w:date="2021-10-19T18:02:00Z">
                <w:pPr>
                  <w:keepNext/>
                  <w:keepLines/>
                  <w:spacing w:after="0"/>
                </w:pPr>
              </w:pPrChange>
            </w:pPr>
            <w:ins w:id="1668" w:author="C3-215206" w:date="2021-10-19T16:07:00Z">
              <w:r>
                <w:rPr>
                  <w:rFonts w:hint="eastAsia"/>
                </w:rPr>
                <w:t>1</w:t>
              </w:r>
            </w:ins>
          </w:p>
        </w:tc>
        <w:tc>
          <w:tcPr>
            <w:tcW w:w="343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669" w:author="C3-215206" w:date="2021-10-19T16:07:00Z"/>
              </w:rPr>
              <w:pPrChange w:id="1670" w:author="Rapporteur" w:date="2021-10-19T18:02:00Z">
                <w:pPr>
                  <w:keepNext/>
                  <w:keepLines/>
                  <w:spacing w:after="0"/>
                </w:pPr>
              </w:pPrChange>
            </w:pPr>
            <w:ins w:id="1671" w:author="C3-215206" w:date="2021-10-19T16:07:00Z">
              <w:r>
                <w:t>The MSGin5G identifier of the Application Server.</w:t>
              </w:r>
            </w:ins>
          </w:p>
        </w:tc>
        <w:tc>
          <w:tcPr>
            <w:tcW w:w="1998" w:type="dxa"/>
            <w:tcBorders>
              <w:top w:val="single" w:sz="4" w:space="0" w:color="auto"/>
              <w:left w:val="single" w:sz="4" w:space="0" w:color="auto"/>
              <w:bottom w:val="single" w:sz="4" w:space="0" w:color="auto"/>
              <w:right w:val="single" w:sz="4" w:space="0" w:color="auto"/>
            </w:tcBorders>
          </w:tcPr>
          <w:p w:rsidR="00000000" w:rsidRDefault="00B51BC6">
            <w:pPr>
              <w:pStyle w:val="TAL"/>
              <w:rPr>
                <w:ins w:id="1672" w:author="C3-215206" w:date="2021-10-19T16:07:00Z"/>
              </w:rPr>
              <w:pPrChange w:id="1673" w:author="Rapporteur" w:date="2021-10-19T18:02:00Z">
                <w:pPr>
                  <w:keepNext/>
                  <w:keepLines/>
                  <w:spacing w:after="0"/>
                </w:pPr>
              </w:pPrChange>
            </w:pPr>
          </w:p>
        </w:tc>
      </w:tr>
      <w:tr w:rsidR="00495C47">
        <w:trPr>
          <w:jc w:val="center"/>
        </w:trPr>
        <w:tc>
          <w:tcPr>
            <w:tcW w:w="1430" w:type="dxa"/>
            <w:tcBorders>
              <w:top w:val="single" w:sz="4" w:space="0" w:color="auto"/>
              <w:left w:val="single" w:sz="4" w:space="0" w:color="auto"/>
              <w:bottom w:val="single" w:sz="4" w:space="0" w:color="auto"/>
              <w:right w:val="single" w:sz="4" w:space="0" w:color="auto"/>
            </w:tcBorders>
          </w:tcPr>
          <w:p w:rsidR="00495C47" w:rsidRDefault="00946DEB">
            <w:pPr>
              <w:pStyle w:val="TAL"/>
              <w:rPr>
                <w:lang w:eastAsia="zh-CN"/>
              </w:rPr>
            </w:pPr>
            <w:ins w:id="1674" w:author="C3-215206" w:date="2021-10-19T16:07:00Z">
              <w:r>
                <w:rPr>
                  <w:lang w:eastAsia="zh-CN"/>
                </w:rPr>
                <w:t>result</w:t>
              </w:r>
            </w:ins>
          </w:p>
        </w:tc>
        <w:tc>
          <w:tcPr>
            <w:tcW w:w="1006" w:type="dxa"/>
            <w:tcBorders>
              <w:top w:val="single" w:sz="4" w:space="0" w:color="auto"/>
              <w:left w:val="single" w:sz="4" w:space="0" w:color="auto"/>
              <w:bottom w:val="single" w:sz="4" w:space="0" w:color="auto"/>
              <w:right w:val="single" w:sz="4" w:space="0" w:color="auto"/>
            </w:tcBorders>
          </w:tcPr>
          <w:p w:rsidR="00495C47" w:rsidRDefault="00946DEB">
            <w:pPr>
              <w:pStyle w:val="TAL"/>
            </w:pPr>
            <w:proofErr w:type="spellStart"/>
            <w:ins w:id="1675" w:author="C3-215206" w:date="2021-10-19T16:07:00Z">
              <w:r>
                <w:t>ProblemDetails</w:t>
              </w:r>
            </w:ins>
            <w:proofErr w:type="spellEnd"/>
          </w:p>
        </w:tc>
        <w:tc>
          <w:tcPr>
            <w:tcW w:w="425" w:type="dxa"/>
            <w:tcBorders>
              <w:top w:val="single" w:sz="4" w:space="0" w:color="auto"/>
              <w:left w:val="single" w:sz="4" w:space="0" w:color="auto"/>
              <w:bottom w:val="single" w:sz="4" w:space="0" w:color="auto"/>
              <w:right w:val="single" w:sz="4" w:space="0" w:color="auto"/>
            </w:tcBorders>
          </w:tcPr>
          <w:p w:rsidR="00495C47" w:rsidRDefault="00946DEB">
            <w:pPr>
              <w:pStyle w:val="TAC"/>
            </w:pPr>
            <w:ins w:id="1676" w:author="C3-215206" w:date="2021-10-19T16:07:00Z">
              <w:r>
                <w:t>M</w:t>
              </w:r>
            </w:ins>
          </w:p>
        </w:tc>
        <w:tc>
          <w:tcPr>
            <w:tcW w:w="1368" w:type="dxa"/>
            <w:tcBorders>
              <w:top w:val="single" w:sz="4" w:space="0" w:color="auto"/>
              <w:left w:val="single" w:sz="4" w:space="0" w:color="auto"/>
              <w:bottom w:val="single" w:sz="4" w:space="0" w:color="auto"/>
              <w:right w:val="single" w:sz="4" w:space="0" w:color="auto"/>
            </w:tcBorders>
          </w:tcPr>
          <w:p w:rsidR="00495C47" w:rsidRDefault="00946DEB">
            <w:pPr>
              <w:pStyle w:val="TAL"/>
            </w:pPr>
            <w:ins w:id="1677" w:author="C3-215206" w:date="2021-10-19T16:07:00Z">
              <w:r>
                <w:t>1</w:t>
              </w:r>
            </w:ins>
          </w:p>
        </w:tc>
        <w:tc>
          <w:tcPr>
            <w:tcW w:w="3438" w:type="dxa"/>
            <w:tcBorders>
              <w:top w:val="single" w:sz="4" w:space="0" w:color="auto"/>
              <w:left w:val="single" w:sz="4" w:space="0" w:color="auto"/>
              <w:bottom w:val="single" w:sz="4" w:space="0" w:color="auto"/>
              <w:right w:val="single" w:sz="4" w:space="0" w:color="auto"/>
            </w:tcBorders>
          </w:tcPr>
          <w:p w:rsidR="00495C47" w:rsidRDefault="00946DEB">
            <w:pPr>
              <w:pStyle w:val="TAL"/>
              <w:rPr>
                <w:lang w:eastAsia="zh-CN"/>
              </w:rPr>
            </w:pPr>
            <w:ins w:id="1678" w:author="C3-215206" w:date="2021-10-19T16:07:00Z">
              <w:r>
                <w:rPr>
                  <w:lang w:eastAsia="zh-CN"/>
                </w:rPr>
                <w:t>The result of the registration.</w:t>
              </w:r>
              <w:r>
                <w:t xml:space="preserve"> </w:t>
              </w:r>
            </w:ins>
          </w:p>
        </w:tc>
        <w:tc>
          <w:tcPr>
            <w:tcW w:w="1998" w:type="dxa"/>
            <w:tcBorders>
              <w:top w:val="single" w:sz="4" w:space="0" w:color="auto"/>
              <w:left w:val="single" w:sz="4" w:space="0" w:color="auto"/>
              <w:bottom w:val="single" w:sz="4" w:space="0" w:color="auto"/>
              <w:right w:val="single" w:sz="4" w:space="0" w:color="auto"/>
            </w:tcBorders>
          </w:tcPr>
          <w:p w:rsidR="00495C47" w:rsidRDefault="00495C47">
            <w:pPr>
              <w:pStyle w:val="TAL"/>
            </w:pPr>
          </w:p>
        </w:tc>
      </w:tr>
    </w:tbl>
    <w:p w:rsidR="00495C47" w:rsidRDefault="00495C47">
      <w:pPr>
        <w:rPr>
          <w:ins w:id="1679" w:author="C3-215206" w:date="2021-10-19T16:07:00Z"/>
          <w:lang w:eastAsia="zh-CN"/>
        </w:rPr>
      </w:pPr>
    </w:p>
    <w:p w:rsidR="00495C47" w:rsidRDefault="00495C47">
      <w:pPr>
        <w:rPr>
          <w:ins w:id="1680" w:author="C3-215206" w:date="2021-10-19T16:07:00Z"/>
          <w:lang w:eastAsia="zh-CN"/>
        </w:rPr>
      </w:pPr>
    </w:p>
    <w:p w:rsidR="00000000" w:rsidRDefault="00946DEB">
      <w:pPr>
        <w:pStyle w:val="5"/>
        <w:rPr>
          <w:ins w:id="1681" w:author="C3-215206" w:date="2021-10-19T16:07:00Z"/>
          <w:lang w:eastAsia="zh-CN"/>
        </w:rPr>
        <w:pPrChange w:id="1682" w:author="Rapporteur" w:date="2021-10-19T18:03:00Z">
          <w:pPr>
            <w:keepNext/>
            <w:keepLines/>
            <w:spacing w:before="120"/>
            <w:ind w:left="1701" w:hanging="1701"/>
            <w:outlineLvl w:val="4"/>
          </w:pPr>
        </w:pPrChange>
      </w:pPr>
      <w:bookmarkStart w:id="1683" w:name="_Toc81332276"/>
      <w:ins w:id="1684" w:author="C3-215206" w:date="2021-10-19T16:07:00Z">
        <w:r>
          <w:rPr>
            <w:lang w:eastAsia="zh-CN"/>
          </w:rPr>
          <w:t>8.1.5.2.4</w:t>
        </w:r>
        <w:r>
          <w:rPr>
            <w:lang w:eastAsia="zh-CN"/>
          </w:rPr>
          <w:tab/>
          <w:t xml:space="preserve">Type: </w:t>
        </w:r>
        <w:proofErr w:type="spellStart"/>
        <w:r>
          <w:rPr>
            <w:lang w:eastAsia="zh-CN"/>
          </w:rPr>
          <w:t>ASProfile</w:t>
        </w:r>
        <w:bookmarkEnd w:id="1683"/>
        <w:proofErr w:type="spellEnd"/>
      </w:ins>
    </w:p>
    <w:p w:rsidR="00000000" w:rsidRDefault="00946DEB">
      <w:pPr>
        <w:pStyle w:val="TH"/>
        <w:rPr>
          <w:ins w:id="1685" w:author="C3-215206" w:date="2021-10-19T16:07:00Z"/>
        </w:rPr>
        <w:pPrChange w:id="1686" w:author="Rapporteur" w:date="2021-10-19T18:01:00Z">
          <w:pPr>
            <w:keepNext/>
            <w:keepLines/>
            <w:spacing w:before="60"/>
            <w:jc w:val="center"/>
          </w:pPr>
        </w:pPrChange>
      </w:pPr>
      <w:ins w:id="1687" w:author="C3-215206" w:date="2021-10-19T16:07:00Z">
        <w:r>
          <w:t xml:space="preserve">Table 8.1.5.2.4-1: Definition of type </w:t>
        </w:r>
        <w:proofErr w:type="spellStart"/>
        <w:r>
          <w:t>ASProfile</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495C47">
        <w:trPr>
          <w:jc w:val="center"/>
          <w:ins w:id="1688" w:author="C3-215206" w:date="2021-10-19T16:07: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689" w:author="C3-215206" w:date="2021-10-19T16:07:00Z"/>
              </w:rPr>
              <w:pPrChange w:id="1690" w:author="Rapporteur" w:date="2021-10-19T18:01:00Z">
                <w:pPr>
                  <w:keepNext/>
                  <w:keepLines/>
                  <w:spacing w:after="0"/>
                  <w:jc w:val="center"/>
                </w:pPr>
              </w:pPrChange>
            </w:pPr>
            <w:ins w:id="1691" w:author="C3-215206" w:date="2021-10-19T16:07: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692" w:author="C3-215206" w:date="2021-10-19T16:07:00Z"/>
              </w:rPr>
              <w:pPrChange w:id="1693" w:author="Rapporteur" w:date="2021-10-19T18:01:00Z">
                <w:pPr>
                  <w:keepNext/>
                  <w:keepLines/>
                  <w:spacing w:after="0"/>
                  <w:jc w:val="center"/>
                </w:pPr>
              </w:pPrChange>
            </w:pPr>
            <w:ins w:id="1694" w:author="C3-215206" w:date="2021-10-19T16:07: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695" w:author="C3-215206" w:date="2021-10-19T16:07:00Z"/>
              </w:rPr>
              <w:pPrChange w:id="1696" w:author="Rapporteur" w:date="2021-10-19T18:01:00Z">
                <w:pPr>
                  <w:keepNext/>
                  <w:keepLines/>
                  <w:spacing w:after="0"/>
                  <w:jc w:val="center"/>
                </w:pPr>
              </w:pPrChange>
            </w:pPr>
            <w:ins w:id="1697" w:author="C3-215206" w:date="2021-10-19T16:0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698" w:author="C3-215206" w:date="2021-10-19T16:07:00Z"/>
              </w:rPr>
              <w:pPrChange w:id="1699" w:author="Rapporteur" w:date="2021-10-19T18:01:00Z">
                <w:pPr>
                  <w:keepNext/>
                  <w:keepLines/>
                  <w:spacing w:after="0"/>
                </w:pPr>
              </w:pPrChange>
            </w:pPr>
            <w:ins w:id="1700" w:author="C3-215206" w:date="2021-10-19T16:07: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701" w:author="C3-215206" w:date="2021-10-19T16:07:00Z"/>
              </w:rPr>
              <w:pPrChange w:id="1702" w:author="Rapporteur" w:date="2021-10-19T18:01:00Z">
                <w:pPr>
                  <w:keepNext/>
                  <w:keepLines/>
                  <w:spacing w:after="0"/>
                  <w:jc w:val="center"/>
                </w:pPr>
              </w:pPrChange>
            </w:pPr>
            <w:ins w:id="1703" w:author="C3-215206" w:date="2021-10-19T16:07:00Z">
              <w: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704" w:author="C3-215206" w:date="2021-10-19T16:07:00Z"/>
              </w:rPr>
              <w:pPrChange w:id="1705" w:author="Rapporteur" w:date="2021-10-19T18:01:00Z">
                <w:pPr>
                  <w:keepNext/>
                  <w:keepLines/>
                  <w:spacing w:after="0"/>
                  <w:jc w:val="center"/>
                </w:pPr>
              </w:pPrChange>
            </w:pPr>
            <w:ins w:id="1706" w:author="C3-215206" w:date="2021-10-19T16:07:00Z">
              <w:r>
                <w:t>Applicability</w:t>
              </w:r>
            </w:ins>
          </w:p>
        </w:tc>
      </w:tr>
      <w:tr w:rsidR="00495C47">
        <w:trPr>
          <w:jc w:val="center"/>
          <w:ins w:id="1707" w:author="C3-215206" w:date="2021-10-19T16:07:00Z"/>
        </w:trPr>
        <w:tc>
          <w:tcPr>
            <w:tcW w:w="1430"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08" w:author="C3-215206" w:date="2021-10-19T16:07:00Z"/>
              </w:rPr>
              <w:pPrChange w:id="1709" w:author="Rapporteur" w:date="2021-10-19T18:02:00Z">
                <w:pPr>
                  <w:keepNext/>
                  <w:keepLines/>
                  <w:spacing w:after="0"/>
                </w:pPr>
              </w:pPrChange>
            </w:pPr>
            <w:proofErr w:type="spellStart"/>
            <w:ins w:id="1710" w:author="C3-215206" w:date="2021-10-19T16:07:00Z">
              <w:r>
                <w:t>appName</w:t>
              </w:r>
              <w:proofErr w:type="spellEnd"/>
            </w:ins>
          </w:p>
        </w:tc>
        <w:tc>
          <w:tcPr>
            <w:tcW w:w="1117"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11" w:author="C3-215206" w:date="2021-10-19T16:07:00Z"/>
              </w:rPr>
              <w:pPrChange w:id="1712" w:author="Rapporteur" w:date="2021-10-19T18:02:00Z">
                <w:pPr>
                  <w:keepNext/>
                  <w:keepLines/>
                  <w:spacing w:after="0"/>
                </w:pPr>
              </w:pPrChange>
            </w:pPr>
            <w:ins w:id="1713" w:author="C3-215206" w:date="2021-10-19T16:07:00Z">
              <w:r>
                <w:t>string</w:t>
              </w:r>
            </w:ins>
          </w:p>
        </w:tc>
        <w:tc>
          <w:tcPr>
            <w:tcW w:w="314" w:type="dxa"/>
            <w:tcBorders>
              <w:top w:val="single" w:sz="4" w:space="0" w:color="auto"/>
              <w:left w:val="single" w:sz="4" w:space="0" w:color="auto"/>
              <w:bottom w:val="single" w:sz="4" w:space="0" w:color="auto"/>
              <w:right w:val="single" w:sz="4" w:space="0" w:color="auto"/>
            </w:tcBorders>
          </w:tcPr>
          <w:p w:rsidR="00000000" w:rsidRDefault="00946DEB">
            <w:pPr>
              <w:pStyle w:val="TAC"/>
              <w:rPr>
                <w:ins w:id="1714" w:author="C3-215206" w:date="2021-10-19T16:07:00Z"/>
              </w:rPr>
              <w:pPrChange w:id="1715" w:author="Rapporteur" w:date="2021-10-19T18:56:00Z">
                <w:pPr>
                  <w:keepNext/>
                  <w:keepLines/>
                  <w:spacing w:after="0"/>
                  <w:jc w:val="center"/>
                </w:pPr>
              </w:pPrChange>
            </w:pPr>
            <w:ins w:id="1716"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17" w:author="C3-215206" w:date="2021-10-19T16:07:00Z"/>
              </w:rPr>
              <w:pPrChange w:id="1718" w:author="Rapporteur" w:date="2021-10-19T18:02:00Z">
                <w:pPr>
                  <w:keepNext/>
                  <w:keepLines/>
                  <w:spacing w:after="0"/>
                </w:pPr>
              </w:pPrChange>
            </w:pPr>
            <w:ins w:id="1719" w:author="C3-215206" w:date="2021-10-19T16:07:00Z">
              <w:r>
                <w:t>1</w:t>
              </w:r>
            </w:ins>
          </w:p>
        </w:tc>
        <w:tc>
          <w:tcPr>
            <w:tcW w:w="343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20" w:author="C3-215206" w:date="2021-10-19T16:07:00Z"/>
              </w:rPr>
              <w:pPrChange w:id="1721" w:author="Rapporteur" w:date="2021-10-19T18:02:00Z">
                <w:pPr>
                  <w:keepNext/>
                  <w:keepLines/>
                  <w:spacing w:after="0"/>
                </w:pPr>
              </w:pPrChange>
            </w:pPr>
            <w:ins w:id="1722" w:author="C3-215206" w:date="2021-10-19T16:07:00Z">
              <w:r>
                <w:t>The name of the Application Server</w:t>
              </w:r>
            </w:ins>
          </w:p>
        </w:tc>
        <w:tc>
          <w:tcPr>
            <w:tcW w:w="1998" w:type="dxa"/>
            <w:tcBorders>
              <w:top w:val="single" w:sz="4" w:space="0" w:color="auto"/>
              <w:left w:val="single" w:sz="4" w:space="0" w:color="auto"/>
              <w:bottom w:val="single" w:sz="4" w:space="0" w:color="auto"/>
              <w:right w:val="single" w:sz="4" w:space="0" w:color="auto"/>
            </w:tcBorders>
          </w:tcPr>
          <w:p w:rsidR="00000000" w:rsidRDefault="00B51BC6">
            <w:pPr>
              <w:pStyle w:val="TAL"/>
              <w:rPr>
                <w:ins w:id="1723" w:author="C3-215206" w:date="2021-10-19T16:07:00Z"/>
              </w:rPr>
              <w:pPrChange w:id="1724" w:author="Rapporteur" w:date="2021-10-19T18:02:00Z">
                <w:pPr>
                  <w:keepNext/>
                  <w:keepLines/>
                  <w:spacing w:after="0"/>
                </w:pPr>
              </w:pPrChange>
            </w:pPr>
          </w:p>
        </w:tc>
      </w:tr>
      <w:tr w:rsidR="00495C47">
        <w:trPr>
          <w:jc w:val="center"/>
          <w:ins w:id="1725" w:author="C3-215206" w:date="2021-10-19T16:07:00Z"/>
        </w:trPr>
        <w:tc>
          <w:tcPr>
            <w:tcW w:w="1430"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26" w:author="C3-215206" w:date="2021-10-19T16:07:00Z"/>
              </w:rPr>
              <w:pPrChange w:id="1727" w:author="Rapporteur" w:date="2021-10-19T18:02:00Z">
                <w:pPr>
                  <w:keepNext/>
                  <w:keepLines/>
                  <w:spacing w:after="0"/>
                </w:pPr>
              </w:pPrChange>
            </w:pPr>
            <w:proofErr w:type="spellStart"/>
            <w:ins w:id="1728" w:author="C3-215206" w:date="2021-10-19T16:07:00Z">
              <w:r>
                <w:t>appProvider</w:t>
              </w:r>
              <w:proofErr w:type="spellEnd"/>
            </w:ins>
          </w:p>
        </w:tc>
        <w:tc>
          <w:tcPr>
            <w:tcW w:w="1117"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29" w:author="C3-215206" w:date="2021-10-19T16:07:00Z"/>
              </w:rPr>
              <w:pPrChange w:id="1730" w:author="Rapporteur" w:date="2021-10-19T18:02:00Z">
                <w:pPr>
                  <w:keepNext/>
                  <w:keepLines/>
                  <w:spacing w:after="0"/>
                </w:pPr>
              </w:pPrChange>
            </w:pPr>
            <w:ins w:id="1731" w:author="C3-215206" w:date="2021-10-19T16:07:00Z">
              <w:r>
                <w:t>array(string)</w:t>
              </w:r>
            </w:ins>
          </w:p>
        </w:tc>
        <w:tc>
          <w:tcPr>
            <w:tcW w:w="314" w:type="dxa"/>
            <w:tcBorders>
              <w:top w:val="single" w:sz="4" w:space="0" w:color="auto"/>
              <w:left w:val="single" w:sz="4" w:space="0" w:color="auto"/>
              <w:bottom w:val="single" w:sz="4" w:space="0" w:color="auto"/>
              <w:right w:val="single" w:sz="4" w:space="0" w:color="auto"/>
            </w:tcBorders>
          </w:tcPr>
          <w:p w:rsidR="00000000" w:rsidRDefault="00946DEB">
            <w:pPr>
              <w:pStyle w:val="TAC"/>
              <w:rPr>
                <w:ins w:id="1732" w:author="C3-215206" w:date="2021-10-19T16:07:00Z"/>
              </w:rPr>
              <w:pPrChange w:id="1733" w:author="Rapporteur" w:date="2021-10-19T18:56:00Z">
                <w:pPr>
                  <w:keepNext/>
                  <w:keepLines/>
                  <w:spacing w:after="0"/>
                  <w:jc w:val="center"/>
                </w:pPr>
              </w:pPrChange>
            </w:pPr>
            <w:ins w:id="1734"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35" w:author="C3-215206" w:date="2021-10-19T16:07:00Z"/>
              </w:rPr>
              <w:pPrChange w:id="1736" w:author="Rapporteur" w:date="2021-10-19T18:02:00Z">
                <w:pPr>
                  <w:keepNext/>
                  <w:keepLines/>
                  <w:spacing w:after="0"/>
                </w:pPr>
              </w:pPrChange>
            </w:pPr>
            <w:ins w:id="1737" w:author="C3-215206" w:date="2021-10-19T16:07:00Z">
              <w:r>
                <w:t>1</w:t>
              </w:r>
            </w:ins>
          </w:p>
        </w:tc>
        <w:tc>
          <w:tcPr>
            <w:tcW w:w="343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38" w:author="C3-215206" w:date="2021-10-19T16:07:00Z"/>
              </w:rPr>
              <w:pPrChange w:id="1739" w:author="Rapporteur" w:date="2021-10-19T18:02:00Z">
                <w:pPr>
                  <w:keepNext/>
                  <w:keepLines/>
                  <w:spacing w:after="0"/>
                </w:pPr>
              </w:pPrChange>
            </w:pPr>
            <w:ins w:id="1740" w:author="C3-215206" w:date="2021-10-19T16:07:00Z">
              <w:r>
                <w:t>The provider of the Application Server</w:t>
              </w:r>
            </w:ins>
          </w:p>
        </w:tc>
        <w:tc>
          <w:tcPr>
            <w:tcW w:w="1998" w:type="dxa"/>
            <w:tcBorders>
              <w:top w:val="single" w:sz="4" w:space="0" w:color="auto"/>
              <w:left w:val="single" w:sz="4" w:space="0" w:color="auto"/>
              <w:bottom w:val="single" w:sz="4" w:space="0" w:color="auto"/>
              <w:right w:val="single" w:sz="4" w:space="0" w:color="auto"/>
            </w:tcBorders>
          </w:tcPr>
          <w:p w:rsidR="00000000" w:rsidRDefault="00B51BC6">
            <w:pPr>
              <w:pStyle w:val="TAL"/>
              <w:rPr>
                <w:ins w:id="1741" w:author="C3-215206" w:date="2021-10-19T16:07:00Z"/>
              </w:rPr>
              <w:pPrChange w:id="1742" w:author="Rapporteur" w:date="2021-10-19T18:02:00Z">
                <w:pPr>
                  <w:keepNext/>
                  <w:keepLines/>
                  <w:spacing w:after="0"/>
                </w:pPr>
              </w:pPrChange>
            </w:pPr>
          </w:p>
        </w:tc>
      </w:tr>
      <w:tr w:rsidR="00495C47">
        <w:trPr>
          <w:jc w:val="center"/>
          <w:ins w:id="1743" w:author="C3-215206" w:date="2021-10-19T16:07:00Z"/>
        </w:trPr>
        <w:tc>
          <w:tcPr>
            <w:tcW w:w="1430"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44" w:author="C3-215206" w:date="2021-10-19T16:07:00Z"/>
              </w:rPr>
              <w:pPrChange w:id="1745" w:author="Rapporteur" w:date="2021-10-19T18:02:00Z">
                <w:pPr>
                  <w:keepNext/>
                  <w:keepLines/>
                  <w:spacing w:after="0"/>
                </w:pPr>
              </w:pPrChange>
            </w:pPr>
            <w:proofErr w:type="spellStart"/>
            <w:ins w:id="1746" w:author="C3-215206" w:date="2021-10-19T16:07:00Z">
              <w:r>
                <w:t>appSenario</w:t>
              </w:r>
              <w:proofErr w:type="spellEnd"/>
            </w:ins>
          </w:p>
        </w:tc>
        <w:tc>
          <w:tcPr>
            <w:tcW w:w="1117"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47" w:author="C3-215206" w:date="2021-10-19T16:07:00Z"/>
              </w:rPr>
              <w:pPrChange w:id="1748" w:author="Rapporteur" w:date="2021-10-19T18:02:00Z">
                <w:pPr>
                  <w:keepNext/>
                  <w:keepLines/>
                  <w:spacing w:after="0"/>
                </w:pPr>
              </w:pPrChange>
            </w:pPr>
            <w:ins w:id="1749" w:author="C3-215206" w:date="2021-10-19T16:07:00Z">
              <w:r>
                <w:t>array(string)</w:t>
              </w:r>
            </w:ins>
          </w:p>
        </w:tc>
        <w:tc>
          <w:tcPr>
            <w:tcW w:w="314" w:type="dxa"/>
            <w:tcBorders>
              <w:top w:val="single" w:sz="4" w:space="0" w:color="auto"/>
              <w:left w:val="single" w:sz="4" w:space="0" w:color="auto"/>
              <w:bottom w:val="single" w:sz="4" w:space="0" w:color="auto"/>
              <w:right w:val="single" w:sz="4" w:space="0" w:color="auto"/>
            </w:tcBorders>
          </w:tcPr>
          <w:p w:rsidR="00000000" w:rsidRDefault="00946DEB">
            <w:pPr>
              <w:pStyle w:val="TAC"/>
              <w:rPr>
                <w:ins w:id="1750" w:author="C3-215206" w:date="2021-10-19T16:07:00Z"/>
              </w:rPr>
              <w:pPrChange w:id="1751" w:author="Rapporteur" w:date="2021-10-19T18:56:00Z">
                <w:pPr>
                  <w:keepNext/>
                  <w:keepLines/>
                  <w:widowControl w:val="0"/>
                  <w:tabs>
                    <w:tab w:val="right" w:leader="dot" w:pos="9639"/>
                  </w:tabs>
                  <w:spacing w:after="0"/>
                  <w:ind w:left="1701" w:right="425" w:hanging="1701"/>
                  <w:jc w:val="center"/>
                </w:pPr>
              </w:pPrChange>
            </w:pPr>
            <w:ins w:id="1752"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53" w:author="C3-215206" w:date="2021-10-19T16:07:00Z"/>
              </w:rPr>
              <w:pPrChange w:id="1754" w:author="Rapporteur" w:date="2021-10-19T18:02:00Z">
                <w:pPr>
                  <w:keepNext/>
                  <w:keepLines/>
                  <w:widowControl w:val="0"/>
                  <w:tabs>
                    <w:tab w:val="right" w:leader="dot" w:pos="9639"/>
                  </w:tabs>
                  <w:spacing w:after="0"/>
                  <w:ind w:left="1701" w:right="425" w:hanging="1701"/>
                </w:pPr>
              </w:pPrChange>
            </w:pPr>
            <w:ins w:id="1755" w:author="C3-215206" w:date="2021-10-19T16:07:00Z">
              <w:r>
                <w:t>1..N</w:t>
              </w:r>
            </w:ins>
          </w:p>
        </w:tc>
        <w:tc>
          <w:tcPr>
            <w:tcW w:w="343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56" w:author="C3-215206" w:date="2021-10-19T16:07:00Z"/>
              </w:rPr>
              <w:pPrChange w:id="1757" w:author="Rapporteur" w:date="2021-10-19T18:02:00Z">
                <w:pPr>
                  <w:keepNext/>
                  <w:keepLines/>
                  <w:widowControl w:val="0"/>
                  <w:tabs>
                    <w:tab w:val="right" w:leader="dot" w:pos="9639"/>
                  </w:tabs>
                  <w:spacing w:after="0"/>
                  <w:ind w:left="1701" w:right="425" w:hanging="1701"/>
                </w:pPr>
              </w:pPrChange>
            </w:pPr>
            <w:ins w:id="1758" w:author="C3-215206" w:date="2021-10-19T16:07:00Z">
              <w:r>
                <w:t>The application scenario description.</w:t>
              </w:r>
            </w:ins>
          </w:p>
        </w:tc>
        <w:tc>
          <w:tcPr>
            <w:tcW w:w="1998" w:type="dxa"/>
            <w:tcBorders>
              <w:top w:val="single" w:sz="4" w:space="0" w:color="auto"/>
              <w:left w:val="single" w:sz="4" w:space="0" w:color="auto"/>
              <w:bottom w:val="single" w:sz="4" w:space="0" w:color="auto"/>
              <w:right w:val="single" w:sz="4" w:space="0" w:color="auto"/>
            </w:tcBorders>
          </w:tcPr>
          <w:p w:rsidR="00000000" w:rsidRDefault="00B51BC6">
            <w:pPr>
              <w:pStyle w:val="TAL"/>
              <w:rPr>
                <w:ins w:id="1759" w:author="C3-215206" w:date="2021-10-19T16:07:00Z"/>
              </w:rPr>
              <w:pPrChange w:id="1760" w:author="Rapporteur" w:date="2021-10-19T18:02:00Z">
                <w:pPr>
                  <w:keepNext/>
                  <w:keepLines/>
                  <w:spacing w:after="0"/>
                </w:pPr>
              </w:pPrChange>
            </w:pPr>
          </w:p>
        </w:tc>
      </w:tr>
      <w:tr w:rsidR="00495C47">
        <w:trPr>
          <w:jc w:val="center"/>
          <w:ins w:id="1761" w:author="C3-215206" w:date="2021-10-19T16:07:00Z"/>
        </w:trPr>
        <w:tc>
          <w:tcPr>
            <w:tcW w:w="1430"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62" w:author="C3-215206" w:date="2021-10-19T16:07:00Z"/>
              </w:rPr>
              <w:pPrChange w:id="1763" w:author="Rapporteur" w:date="2021-10-19T18:02:00Z">
                <w:pPr>
                  <w:keepNext/>
                  <w:keepLines/>
                  <w:spacing w:after="0"/>
                </w:pPr>
              </w:pPrChange>
            </w:pPr>
            <w:proofErr w:type="spellStart"/>
            <w:ins w:id="1764" w:author="C3-215206" w:date="2021-10-19T16:07:00Z">
              <w:r>
                <w:t>appC</w:t>
              </w:r>
              <w:r>
                <w:rPr>
                  <w:rFonts w:hint="eastAsia"/>
                  <w:lang w:eastAsia="zh-CN"/>
                </w:rPr>
                <w:t>ate</w:t>
              </w:r>
              <w:r>
                <w:t>gory</w:t>
              </w:r>
              <w:proofErr w:type="spellEnd"/>
            </w:ins>
          </w:p>
        </w:tc>
        <w:tc>
          <w:tcPr>
            <w:tcW w:w="1117"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65" w:author="C3-215206" w:date="2021-10-19T16:07:00Z"/>
              </w:rPr>
              <w:pPrChange w:id="1766" w:author="Rapporteur" w:date="2021-10-19T18:02:00Z">
                <w:pPr>
                  <w:keepNext/>
                  <w:keepLines/>
                  <w:spacing w:after="0"/>
                </w:pPr>
              </w:pPrChange>
            </w:pPr>
            <w:ins w:id="1767" w:author="C3-215206" w:date="2021-10-19T16:07:00Z">
              <w:r>
                <w:t>string</w:t>
              </w:r>
            </w:ins>
          </w:p>
        </w:tc>
        <w:tc>
          <w:tcPr>
            <w:tcW w:w="314" w:type="dxa"/>
            <w:tcBorders>
              <w:top w:val="single" w:sz="4" w:space="0" w:color="auto"/>
              <w:left w:val="single" w:sz="4" w:space="0" w:color="auto"/>
              <w:bottom w:val="single" w:sz="4" w:space="0" w:color="auto"/>
              <w:right w:val="single" w:sz="4" w:space="0" w:color="auto"/>
            </w:tcBorders>
          </w:tcPr>
          <w:p w:rsidR="00000000" w:rsidRDefault="00946DEB">
            <w:pPr>
              <w:pStyle w:val="TAC"/>
              <w:rPr>
                <w:ins w:id="1768" w:author="C3-215206" w:date="2021-10-19T16:07:00Z"/>
              </w:rPr>
              <w:pPrChange w:id="1769" w:author="Rapporteur" w:date="2021-10-19T18:56:00Z">
                <w:pPr>
                  <w:keepNext/>
                  <w:keepLines/>
                  <w:spacing w:after="0"/>
                  <w:jc w:val="center"/>
                </w:pPr>
              </w:pPrChange>
            </w:pPr>
            <w:ins w:id="1770"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71" w:author="C3-215206" w:date="2021-10-19T16:07:00Z"/>
              </w:rPr>
              <w:pPrChange w:id="1772" w:author="Rapporteur" w:date="2021-10-19T18:02:00Z">
                <w:pPr>
                  <w:keepNext/>
                  <w:keepLines/>
                  <w:spacing w:after="0"/>
                </w:pPr>
              </w:pPrChange>
            </w:pPr>
            <w:ins w:id="1773" w:author="C3-215206" w:date="2021-10-19T16:07:00Z">
              <w:r>
                <w:t>0..1</w:t>
              </w:r>
            </w:ins>
          </w:p>
        </w:tc>
        <w:tc>
          <w:tcPr>
            <w:tcW w:w="343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74" w:author="C3-215206" w:date="2021-10-19T16:07:00Z"/>
              </w:rPr>
              <w:pPrChange w:id="1775" w:author="Rapporteur" w:date="2021-10-19T18:02:00Z">
                <w:pPr>
                  <w:keepNext/>
                  <w:keepLines/>
                  <w:spacing w:after="0"/>
                </w:pPr>
              </w:pPrChange>
            </w:pPr>
            <w:ins w:id="1776" w:author="C3-215206" w:date="2021-10-19T16:07:00Z">
              <w:r>
                <w:t>The category or type of Application Server.</w:t>
              </w:r>
            </w:ins>
          </w:p>
        </w:tc>
        <w:tc>
          <w:tcPr>
            <w:tcW w:w="1998" w:type="dxa"/>
            <w:tcBorders>
              <w:top w:val="single" w:sz="4" w:space="0" w:color="auto"/>
              <w:left w:val="single" w:sz="4" w:space="0" w:color="auto"/>
              <w:bottom w:val="single" w:sz="4" w:space="0" w:color="auto"/>
              <w:right w:val="single" w:sz="4" w:space="0" w:color="auto"/>
            </w:tcBorders>
          </w:tcPr>
          <w:p w:rsidR="00000000" w:rsidRDefault="00B51BC6">
            <w:pPr>
              <w:pStyle w:val="TAL"/>
              <w:rPr>
                <w:ins w:id="1777" w:author="C3-215206" w:date="2021-10-19T16:07:00Z"/>
              </w:rPr>
              <w:pPrChange w:id="1778" w:author="Rapporteur" w:date="2021-10-19T18:02:00Z">
                <w:pPr>
                  <w:keepNext/>
                  <w:keepLines/>
                  <w:spacing w:after="0"/>
                </w:pPr>
              </w:pPrChange>
            </w:pPr>
          </w:p>
        </w:tc>
      </w:tr>
      <w:tr w:rsidR="00495C47">
        <w:trPr>
          <w:jc w:val="center"/>
          <w:ins w:id="1779" w:author="C3-215206" w:date="2021-10-19T16:07:00Z"/>
        </w:trPr>
        <w:tc>
          <w:tcPr>
            <w:tcW w:w="1430"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80" w:author="C3-215206" w:date="2021-10-19T16:07:00Z"/>
              </w:rPr>
              <w:pPrChange w:id="1781" w:author="Rapporteur" w:date="2021-10-19T18:02:00Z">
                <w:pPr>
                  <w:keepNext/>
                  <w:keepLines/>
                  <w:spacing w:after="0"/>
                </w:pPr>
              </w:pPrChange>
            </w:pPr>
            <w:ins w:id="1782" w:author="C3-215206" w:date="2021-10-19T16:07:00Z">
              <w:r>
                <w:t>status</w:t>
              </w:r>
            </w:ins>
          </w:p>
        </w:tc>
        <w:tc>
          <w:tcPr>
            <w:tcW w:w="1117"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83" w:author="C3-215206" w:date="2021-10-19T16:07:00Z"/>
              </w:rPr>
              <w:pPrChange w:id="1784" w:author="Rapporteur" w:date="2021-10-19T18:02:00Z">
                <w:pPr>
                  <w:keepNext/>
                  <w:keepLines/>
                  <w:spacing w:after="0"/>
                </w:pPr>
              </w:pPrChange>
            </w:pPr>
            <w:ins w:id="1785" w:author="C3-215206" w:date="2021-10-19T16:07:00Z">
              <w:r>
                <w:t>string</w:t>
              </w:r>
            </w:ins>
          </w:p>
        </w:tc>
        <w:tc>
          <w:tcPr>
            <w:tcW w:w="314" w:type="dxa"/>
            <w:tcBorders>
              <w:top w:val="single" w:sz="4" w:space="0" w:color="auto"/>
              <w:left w:val="single" w:sz="4" w:space="0" w:color="auto"/>
              <w:bottom w:val="single" w:sz="4" w:space="0" w:color="auto"/>
              <w:right w:val="single" w:sz="4" w:space="0" w:color="auto"/>
            </w:tcBorders>
          </w:tcPr>
          <w:p w:rsidR="00000000" w:rsidRDefault="00946DEB">
            <w:pPr>
              <w:pStyle w:val="TAC"/>
              <w:rPr>
                <w:ins w:id="1786" w:author="C3-215206" w:date="2021-10-19T16:07:00Z"/>
              </w:rPr>
              <w:pPrChange w:id="1787" w:author="Rapporteur" w:date="2021-10-19T18:56:00Z">
                <w:pPr>
                  <w:keepNext/>
                  <w:keepLines/>
                  <w:spacing w:after="0"/>
                  <w:jc w:val="center"/>
                </w:pPr>
              </w:pPrChange>
            </w:pPr>
            <w:ins w:id="1788" w:author="C3-215206" w:date="2021-10-19T16:07:00Z">
              <w:r>
                <w:t>O</w:t>
              </w:r>
            </w:ins>
          </w:p>
        </w:tc>
        <w:tc>
          <w:tcPr>
            <w:tcW w:w="136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89" w:author="C3-215206" w:date="2021-10-19T16:07:00Z"/>
              </w:rPr>
              <w:pPrChange w:id="1790" w:author="Rapporteur" w:date="2021-10-19T18:02:00Z">
                <w:pPr>
                  <w:keepNext/>
                  <w:keepLines/>
                  <w:spacing w:after="0"/>
                </w:pPr>
              </w:pPrChange>
            </w:pPr>
            <w:ins w:id="1791" w:author="C3-215206" w:date="2021-10-19T16:07:00Z">
              <w:r>
                <w:t>0..1</w:t>
              </w:r>
            </w:ins>
          </w:p>
        </w:tc>
        <w:tc>
          <w:tcPr>
            <w:tcW w:w="3438" w:type="dxa"/>
            <w:tcBorders>
              <w:top w:val="single" w:sz="4" w:space="0" w:color="auto"/>
              <w:left w:val="single" w:sz="4" w:space="0" w:color="auto"/>
              <w:bottom w:val="single" w:sz="4" w:space="0" w:color="auto"/>
              <w:right w:val="single" w:sz="4" w:space="0" w:color="auto"/>
            </w:tcBorders>
          </w:tcPr>
          <w:p w:rsidR="00000000" w:rsidRDefault="00946DEB">
            <w:pPr>
              <w:pStyle w:val="TAL"/>
              <w:rPr>
                <w:ins w:id="1792" w:author="C3-215206" w:date="2021-10-19T16:07:00Z"/>
              </w:rPr>
              <w:pPrChange w:id="1793" w:author="Rapporteur" w:date="2021-10-19T18:02:00Z">
                <w:pPr>
                  <w:keepNext/>
                  <w:keepLines/>
                  <w:spacing w:after="0"/>
                </w:pPr>
              </w:pPrChange>
            </w:pPr>
            <w:ins w:id="1794" w:author="C3-215206" w:date="2021-10-19T16:07:00Z">
              <w:r>
                <w:t>AS status (e.g. Enabled, Disabled etc.)</w:t>
              </w:r>
            </w:ins>
          </w:p>
        </w:tc>
        <w:tc>
          <w:tcPr>
            <w:tcW w:w="1998" w:type="dxa"/>
            <w:tcBorders>
              <w:top w:val="single" w:sz="4" w:space="0" w:color="auto"/>
              <w:left w:val="single" w:sz="4" w:space="0" w:color="auto"/>
              <w:bottom w:val="single" w:sz="4" w:space="0" w:color="auto"/>
              <w:right w:val="single" w:sz="4" w:space="0" w:color="auto"/>
            </w:tcBorders>
          </w:tcPr>
          <w:p w:rsidR="00000000" w:rsidRDefault="00B51BC6">
            <w:pPr>
              <w:pStyle w:val="TAL"/>
              <w:rPr>
                <w:ins w:id="1795" w:author="C3-215206" w:date="2021-10-19T16:07:00Z"/>
              </w:rPr>
              <w:pPrChange w:id="1796" w:author="Rapporteur" w:date="2021-10-19T18:02:00Z">
                <w:pPr>
                  <w:keepNext/>
                  <w:keepLines/>
                  <w:spacing w:after="0"/>
                </w:pPr>
              </w:pPrChange>
            </w:pPr>
          </w:p>
        </w:tc>
      </w:tr>
    </w:tbl>
    <w:p w:rsidR="00000000" w:rsidRDefault="00946DEB">
      <w:pPr>
        <w:pStyle w:val="4"/>
        <w:rPr>
          <w:ins w:id="1797" w:author="C3-215206" w:date="2021-10-19T16:07:00Z"/>
          <w:lang w:eastAsia="zh-CN"/>
        </w:rPr>
        <w:pPrChange w:id="1798" w:author="Rapporteur" w:date="2021-10-19T18:03:00Z">
          <w:pPr>
            <w:keepNext/>
            <w:keepLines/>
            <w:spacing w:before="120"/>
            <w:ind w:left="1418" w:hanging="1418"/>
            <w:outlineLvl w:val="3"/>
          </w:pPr>
        </w:pPrChange>
      </w:pPr>
      <w:bookmarkStart w:id="1799" w:name="_Toc81332280"/>
      <w:ins w:id="1800" w:author="C3-215206" w:date="2021-10-19T16:07:00Z">
        <w:r>
          <w:rPr>
            <w:lang w:eastAsia="zh-CN"/>
          </w:rPr>
          <w:t>8.1.5.3</w:t>
        </w:r>
        <w:r>
          <w:rPr>
            <w:lang w:eastAsia="zh-CN"/>
          </w:rPr>
          <w:tab/>
          <w:t>Simple data types and enumerations</w:t>
        </w:r>
        <w:bookmarkEnd w:id="1799"/>
      </w:ins>
    </w:p>
    <w:p w:rsidR="00495C47" w:rsidRDefault="00946DEB">
      <w:pPr>
        <w:rPr>
          <w:lang w:eastAsia="zh-CN"/>
        </w:rPr>
      </w:pPr>
      <w:proofErr w:type="gramStart"/>
      <w:ins w:id="1801" w:author="C3-215206" w:date="2021-10-19T16:07:00Z">
        <w:r>
          <w:rPr>
            <w:lang w:eastAsia="zh-CN"/>
          </w:rPr>
          <w:t>None.</w:t>
        </w:r>
      </w:ins>
      <w:proofErr w:type="gramEnd"/>
    </w:p>
    <w:p w:rsidR="00495C47" w:rsidRDefault="00946DEB">
      <w:pPr>
        <w:pStyle w:val="3"/>
      </w:pPr>
      <w:bookmarkStart w:id="1802" w:name="_Toc83768363"/>
      <w:r>
        <w:rPr>
          <w:rFonts w:hint="eastAsia"/>
          <w:lang w:eastAsia="zh-CN"/>
        </w:rPr>
        <w:t>8</w:t>
      </w:r>
      <w:r>
        <w:t>.1.6</w:t>
      </w:r>
      <w:r>
        <w:tab/>
        <w:t>Error Handling</w:t>
      </w:r>
      <w:bookmarkEnd w:id="1802"/>
    </w:p>
    <w:p w:rsidR="00495C47" w:rsidRDefault="00946DEB">
      <w:ins w:id="1803" w:author="C3-215206" w:date="2021-10-19T16:07:00Z">
        <w:r>
          <w:t>General error responses will be defined in clause</w:t>
        </w:r>
      </w:ins>
      <w:ins w:id="1804" w:author="Rapporteur [2]" w:date="2021-10-21T16:42:00Z">
        <w:r w:rsidR="000054D6">
          <w:t> </w:t>
        </w:r>
      </w:ins>
      <w:ins w:id="1805" w:author="C3-215206" w:date="2021-10-19T16:07:00Z">
        <w:r>
          <w:t>7.7.</w:t>
        </w:r>
      </w:ins>
    </w:p>
    <w:p w:rsidR="00495C47" w:rsidRDefault="00946DEB">
      <w:pPr>
        <w:pStyle w:val="3"/>
      </w:pPr>
      <w:bookmarkStart w:id="1806" w:name="_Toc83768364"/>
      <w:r>
        <w:rPr>
          <w:rFonts w:hint="eastAsia"/>
          <w:lang w:eastAsia="zh-CN"/>
        </w:rPr>
        <w:t>8</w:t>
      </w:r>
      <w:r>
        <w:t>.1.7</w:t>
      </w:r>
      <w:r>
        <w:tab/>
        <w:t>Feature negotiation</w:t>
      </w:r>
      <w:bookmarkEnd w:id="1806"/>
    </w:p>
    <w:p w:rsidR="00495C47" w:rsidRDefault="00946DEB">
      <w:pPr>
        <w:rPr>
          <w:ins w:id="1807" w:author="C3-215206" w:date="2021-10-19T16:08:00Z"/>
          <w:lang w:eastAsia="zh-CN"/>
        </w:rPr>
      </w:pPr>
      <w:ins w:id="1808" w:author="C3-215206" w:date="2021-10-19T16:08:00Z">
        <w:r>
          <w:rPr>
            <w:lang w:eastAsia="zh-CN"/>
          </w:rPr>
          <w:t>General feature negotiation procedures are defined in clause</w:t>
        </w:r>
      </w:ins>
      <w:ins w:id="1809" w:author="Rapporteur [2]" w:date="2021-10-21T16:42:00Z">
        <w:r w:rsidR="000054D6">
          <w:rPr>
            <w:lang w:eastAsia="zh-CN"/>
          </w:rPr>
          <w:t> </w:t>
        </w:r>
      </w:ins>
      <w:ins w:id="1810" w:author="C3-215206" w:date="2021-10-19T16:08:00Z">
        <w:r>
          <w:rPr>
            <w:lang w:eastAsia="zh-CN"/>
          </w:rPr>
          <w:t>7.8. Table</w:t>
        </w:r>
        <w:r>
          <w:rPr>
            <w:rFonts w:eastAsia="Batang"/>
          </w:rPr>
          <w:t> </w:t>
        </w:r>
        <w:r>
          <w:rPr>
            <w:lang w:eastAsia="zh-CN"/>
          </w:rPr>
          <w:t xml:space="preserve">8.1.7-1 lists the supported features for </w:t>
        </w:r>
        <w:proofErr w:type="spellStart"/>
        <w:r>
          <w:rPr>
            <w:lang w:eastAsia="zh-CN"/>
          </w:rPr>
          <w:t>AS_Registration</w:t>
        </w:r>
        <w:proofErr w:type="spellEnd"/>
        <w:r>
          <w:rPr>
            <w:lang w:eastAsia="zh-CN"/>
          </w:rPr>
          <w:t xml:space="preserve"> API.</w:t>
        </w:r>
      </w:ins>
    </w:p>
    <w:p w:rsidR="00000000" w:rsidRDefault="00946DEB">
      <w:pPr>
        <w:pStyle w:val="TH"/>
        <w:rPr>
          <w:ins w:id="1811" w:author="C3-215206" w:date="2021-10-19T16:08:00Z"/>
          <w:rFonts w:eastAsia="Batang"/>
        </w:rPr>
        <w:pPrChange w:id="1812" w:author="Rapporteur" w:date="2021-10-19T18:03:00Z">
          <w:pPr>
            <w:keepNext/>
            <w:keepLines/>
            <w:spacing w:before="60"/>
            <w:jc w:val="center"/>
          </w:pPr>
        </w:pPrChange>
      </w:pPr>
      <w:ins w:id="1813" w:author="C3-215206" w:date="2021-10-19T16:08:00Z">
        <w:r>
          <w:t>Table 8.1.7-1: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495C47">
        <w:trPr>
          <w:jc w:val="center"/>
          <w:ins w:id="1814" w:author="C3-215206" w:date="2021-10-19T16:08: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815" w:author="C3-215206" w:date="2021-10-19T16:08:00Z"/>
              </w:rPr>
              <w:pPrChange w:id="1816" w:author="Rapporteur" w:date="2021-10-19T18:03:00Z">
                <w:pPr>
                  <w:keepNext/>
                  <w:keepLines/>
                  <w:spacing w:after="0"/>
                  <w:jc w:val="center"/>
                </w:pPr>
              </w:pPrChange>
            </w:pPr>
            <w:ins w:id="1817" w:author="C3-215206" w:date="2021-10-19T16:08: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818" w:author="C3-215206" w:date="2021-10-19T16:08:00Z"/>
              </w:rPr>
              <w:pPrChange w:id="1819" w:author="Rapporteur" w:date="2021-10-19T18:03:00Z">
                <w:pPr>
                  <w:keepNext/>
                  <w:keepLines/>
                  <w:spacing w:after="0"/>
                  <w:jc w:val="center"/>
                </w:pPr>
              </w:pPrChange>
            </w:pPr>
            <w:ins w:id="1820" w:author="C3-215206" w:date="2021-10-19T16:08: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000000" w:rsidRDefault="00946DEB">
            <w:pPr>
              <w:pStyle w:val="TAH"/>
              <w:rPr>
                <w:ins w:id="1821" w:author="C3-215206" w:date="2021-10-19T16:08:00Z"/>
              </w:rPr>
              <w:pPrChange w:id="1822" w:author="Rapporteur" w:date="2021-10-19T18:03:00Z">
                <w:pPr>
                  <w:keepNext/>
                  <w:keepLines/>
                  <w:spacing w:after="0"/>
                  <w:jc w:val="center"/>
                </w:pPr>
              </w:pPrChange>
            </w:pPr>
            <w:ins w:id="1823" w:author="C3-215206" w:date="2021-10-19T16:08:00Z">
              <w:r>
                <w:t>Description</w:t>
              </w:r>
            </w:ins>
          </w:p>
        </w:tc>
      </w:tr>
      <w:tr w:rsidR="00495C47">
        <w:trPr>
          <w:jc w:val="center"/>
          <w:ins w:id="1824" w:author="C3-215206" w:date="2021-10-19T16:08:00Z"/>
        </w:trPr>
        <w:tc>
          <w:tcPr>
            <w:tcW w:w="1529" w:type="dxa"/>
            <w:tcBorders>
              <w:top w:val="single" w:sz="4" w:space="0" w:color="auto"/>
              <w:left w:val="single" w:sz="4" w:space="0" w:color="auto"/>
              <w:bottom w:val="single" w:sz="4" w:space="0" w:color="auto"/>
              <w:right w:val="single" w:sz="4" w:space="0" w:color="auto"/>
            </w:tcBorders>
          </w:tcPr>
          <w:p w:rsidR="00000000" w:rsidRDefault="00B51BC6">
            <w:pPr>
              <w:pStyle w:val="TAL"/>
              <w:rPr>
                <w:ins w:id="1825" w:author="C3-215206" w:date="2021-10-19T16:08:00Z"/>
              </w:rPr>
              <w:pPrChange w:id="1826" w:author="Rapporteur" w:date="2021-10-19T18:03:00Z">
                <w:pPr>
                  <w:keepNext/>
                  <w:keepLines/>
                  <w:spacing w:after="0"/>
                </w:pPr>
              </w:pPrChange>
            </w:pPr>
          </w:p>
        </w:tc>
        <w:tc>
          <w:tcPr>
            <w:tcW w:w="2207" w:type="dxa"/>
            <w:tcBorders>
              <w:top w:val="single" w:sz="4" w:space="0" w:color="auto"/>
              <w:left w:val="single" w:sz="4" w:space="0" w:color="auto"/>
              <w:bottom w:val="single" w:sz="4" w:space="0" w:color="auto"/>
              <w:right w:val="single" w:sz="4" w:space="0" w:color="auto"/>
            </w:tcBorders>
          </w:tcPr>
          <w:p w:rsidR="00000000" w:rsidRDefault="00B51BC6">
            <w:pPr>
              <w:pStyle w:val="TAL"/>
              <w:rPr>
                <w:ins w:id="1827" w:author="C3-215206" w:date="2021-10-19T16:08:00Z"/>
              </w:rPr>
              <w:pPrChange w:id="1828" w:author="Rapporteur" w:date="2021-10-19T18:03:00Z">
                <w:pPr>
                  <w:keepNext/>
                  <w:keepLines/>
                  <w:spacing w:after="0"/>
                </w:pPr>
              </w:pPrChange>
            </w:pPr>
          </w:p>
        </w:tc>
        <w:tc>
          <w:tcPr>
            <w:tcW w:w="5758" w:type="dxa"/>
            <w:tcBorders>
              <w:top w:val="single" w:sz="4" w:space="0" w:color="auto"/>
              <w:left w:val="single" w:sz="4" w:space="0" w:color="auto"/>
              <w:bottom w:val="single" w:sz="4" w:space="0" w:color="auto"/>
              <w:right w:val="single" w:sz="4" w:space="0" w:color="auto"/>
            </w:tcBorders>
          </w:tcPr>
          <w:p w:rsidR="00000000" w:rsidRDefault="00B51BC6">
            <w:pPr>
              <w:pStyle w:val="TAL"/>
              <w:rPr>
                <w:ins w:id="1829" w:author="C3-215206" w:date="2021-10-19T16:08:00Z"/>
              </w:rPr>
              <w:pPrChange w:id="1830" w:author="Rapporteur" w:date="2021-10-19T18:03:00Z">
                <w:pPr>
                  <w:keepNext/>
                  <w:keepLines/>
                  <w:spacing w:after="0"/>
                </w:pPr>
              </w:pPrChange>
            </w:pPr>
          </w:p>
        </w:tc>
      </w:tr>
    </w:tbl>
    <w:p w:rsidR="00495C47" w:rsidRDefault="00495C47">
      <w:pPr>
        <w:rPr>
          <w:lang w:eastAsia="zh-CN"/>
        </w:rPr>
      </w:pPr>
    </w:p>
    <w:p w:rsidR="00495C47" w:rsidRDefault="00946DEB">
      <w:pPr>
        <w:pStyle w:val="2"/>
        <w:rPr>
          <w:lang w:eastAsia="zh-CN"/>
        </w:rPr>
      </w:pPr>
      <w:bookmarkStart w:id="1831" w:name="_Toc83768365"/>
      <w:r>
        <w:rPr>
          <w:rFonts w:hint="eastAsia"/>
          <w:lang w:eastAsia="zh-CN"/>
        </w:rPr>
        <w:t>8.2</w:t>
      </w:r>
      <w:r>
        <w:rPr>
          <w:rFonts w:hint="eastAsia"/>
          <w:lang w:eastAsia="zh-CN"/>
        </w:rPr>
        <w:tab/>
      </w:r>
      <w:proofErr w:type="spellStart"/>
      <w:r>
        <w:rPr>
          <w:rFonts w:hint="eastAsia"/>
          <w:lang w:eastAsia="zh-CN"/>
        </w:rPr>
        <w:t>MSGS_MSGDelivery</w:t>
      </w:r>
      <w:proofErr w:type="spellEnd"/>
      <w:r>
        <w:rPr>
          <w:rFonts w:hint="eastAsia"/>
          <w:lang w:eastAsia="zh-CN"/>
        </w:rPr>
        <w:t xml:space="preserve"> API</w:t>
      </w:r>
      <w:bookmarkEnd w:id="1831"/>
    </w:p>
    <w:p w:rsidR="00495C47" w:rsidRDefault="00946DEB">
      <w:pPr>
        <w:pStyle w:val="3"/>
      </w:pPr>
      <w:bookmarkStart w:id="1832" w:name="_Toc83768366"/>
      <w:r>
        <w:rPr>
          <w:rFonts w:hint="eastAsia"/>
          <w:lang w:eastAsia="zh-CN"/>
        </w:rPr>
        <w:t>8</w:t>
      </w:r>
      <w:r>
        <w:t>.</w:t>
      </w:r>
      <w:r>
        <w:rPr>
          <w:rFonts w:hint="eastAsia"/>
          <w:lang w:eastAsia="zh-CN"/>
        </w:rPr>
        <w:t>2</w:t>
      </w:r>
      <w:r>
        <w:t>.1</w:t>
      </w:r>
      <w:r>
        <w:tab/>
        <w:t>API URI</w:t>
      </w:r>
      <w:bookmarkEnd w:id="1832"/>
    </w:p>
    <w:p w:rsidR="00495C47" w:rsidRDefault="00495C47">
      <w:pPr>
        <w:rPr>
          <w:lang w:eastAsia="zh-CN"/>
        </w:rPr>
      </w:pPr>
    </w:p>
    <w:p w:rsidR="00495C47" w:rsidRDefault="00946DEB">
      <w:pPr>
        <w:pStyle w:val="3"/>
      </w:pPr>
      <w:bookmarkStart w:id="1833" w:name="_Toc83768367"/>
      <w:r>
        <w:rPr>
          <w:rFonts w:hint="eastAsia"/>
          <w:lang w:eastAsia="zh-CN"/>
        </w:rPr>
        <w:lastRenderedPageBreak/>
        <w:t>8</w:t>
      </w:r>
      <w:r>
        <w:t>.</w:t>
      </w:r>
      <w:r>
        <w:rPr>
          <w:rFonts w:hint="eastAsia"/>
          <w:lang w:eastAsia="zh-CN"/>
        </w:rPr>
        <w:t>2</w:t>
      </w:r>
      <w:r>
        <w:t>.2</w:t>
      </w:r>
      <w:r>
        <w:tab/>
        <w:t>Resources</w:t>
      </w:r>
      <w:bookmarkEnd w:id="1833"/>
    </w:p>
    <w:p w:rsidR="00495C47" w:rsidRDefault="00495C47">
      <w:pPr>
        <w:rPr>
          <w:lang w:eastAsia="zh-CN"/>
        </w:rPr>
      </w:pPr>
    </w:p>
    <w:p w:rsidR="00495C47" w:rsidRDefault="00946DEB">
      <w:pPr>
        <w:pStyle w:val="3"/>
      </w:pPr>
      <w:bookmarkStart w:id="1834" w:name="_Toc83768368"/>
      <w:r>
        <w:rPr>
          <w:rFonts w:hint="eastAsia"/>
          <w:lang w:eastAsia="zh-CN"/>
        </w:rPr>
        <w:t>8</w:t>
      </w:r>
      <w:r>
        <w:t>.</w:t>
      </w:r>
      <w:r>
        <w:rPr>
          <w:rFonts w:hint="eastAsia"/>
          <w:lang w:eastAsia="zh-CN"/>
        </w:rPr>
        <w:t>2</w:t>
      </w:r>
      <w:r>
        <w:t>.3</w:t>
      </w:r>
      <w:r>
        <w:tab/>
        <w:t>Custom Operations without associated resources</w:t>
      </w:r>
      <w:bookmarkEnd w:id="1834"/>
    </w:p>
    <w:p w:rsidR="00495C47" w:rsidRDefault="00946DEB">
      <w:r>
        <w:t>.</w:t>
      </w:r>
    </w:p>
    <w:p w:rsidR="00495C47" w:rsidRDefault="00946DEB">
      <w:pPr>
        <w:pStyle w:val="3"/>
      </w:pPr>
      <w:bookmarkStart w:id="1835" w:name="_Toc83768369"/>
      <w:r>
        <w:rPr>
          <w:rFonts w:hint="eastAsia"/>
          <w:lang w:eastAsia="zh-CN"/>
        </w:rPr>
        <w:t>8</w:t>
      </w:r>
      <w:r>
        <w:t>.</w:t>
      </w:r>
      <w:r>
        <w:rPr>
          <w:rFonts w:hint="eastAsia"/>
          <w:lang w:eastAsia="zh-CN"/>
        </w:rPr>
        <w:t>2</w:t>
      </w:r>
      <w:r>
        <w:t>.4</w:t>
      </w:r>
      <w:r>
        <w:tab/>
        <w:t>Notifications</w:t>
      </w:r>
      <w:bookmarkEnd w:id="1835"/>
    </w:p>
    <w:p w:rsidR="00495C47" w:rsidRDefault="00946DEB">
      <w:r>
        <w:t>.</w:t>
      </w:r>
    </w:p>
    <w:p w:rsidR="00495C47" w:rsidRDefault="00946DEB">
      <w:pPr>
        <w:pStyle w:val="3"/>
      </w:pPr>
      <w:bookmarkStart w:id="1836" w:name="_Toc83768370"/>
      <w:r>
        <w:rPr>
          <w:rFonts w:hint="eastAsia"/>
          <w:lang w:eastAsia="zh-CN"/>
        </w:rPr>
        <w:t>8</w:t>
      </w:r>
      <w:r>
        <w:t>.</w:t>
      </w:r>
      <w:r>
        <w:rPr>
          <w:rFonts w:hint="eastAsia"/>
          <w:lang w:eastAsia="zh-CN"/>
        </w:rPr>
        <w:t>2</w:t>
      </w:r>
      <w:r>
        <w:t>.5</w:t>
      </w:r>
      <w:r>
        <w:tab/>
        <w:t>Data Model</w:t>
      </w:r>
      <w:bookmarkEnd w:id="1836"/>
    </w:p>
    <w:p w:rsidR="00495C47" w:rsidRDefault="00495C47">
      <w:pPr>
        <w:rPr>
          <w:lang w:eastAsia="zh-CN"/>
        </w:rPr>
      </w:pPr>
    </w:p>
    <w:p w:rsidR="00495C47" w:rsidRDefault="00946DEB">
      <w:pPr>
        <w:pStyle w:val="3"/>
      </w:pPr>
      <w:bookmarkStart w:id="1837" w:name="_Toc83768371"/>
      <w:r>
        <w:rPr>
          <w:rFonts w:hint="eastAsia"/>
          <w:lang w:eastAsia="zh-CN"/>
        </w:rPr>
        <w:t>8</w:t>
      </w:r>
      <w:r>
        <w:t>.</w:t>
      </w:r>
      <w:r>
        <w:rPr>
          <w:rFonts w:hint="eastAsia"/>
          <w:lang w:eastAsia="zh-CN"/>
        </w:rPr>
        <w:t>2</w:t>
      </w:r>
      <w:r>
        <w:t>.6</w:t>
      </w:r>
      <w:r>
        <w:tab/>
        <w:t>Error Handling</w:t>
      </w:r>
      <w:bookmarkEnd w:id="1837"/>
    </w:p>
    <w:p w:rsidR="00495C47" w:rsidRDefault="00495C47"/>
    <w:p w:rsidR="00495C47" w:rsidRDefault="00946DEB">
      <w:pPr>
        <w:pStyle w:val="3"/>
      </w:pPr>
      <w:bookmarkStart w:id="1838" w:name="_Toc83768372"/>
      <w:r>
        <w:rPr>
          <w:rFonts w:hint="eastAsia"/>
          <w:lang w:eastAsia="zh-CN"/>
        </w:rPr>
        <w:t>8</w:t>
      </w:r>
      <w:r>
        <w:t>.</w:t>
      </w:r>
      <w:r>
        <w:rPr>
          <w:rFonts w:hint="eastAsia"/>
          <w:lang w:eastAsia="zh-CN"/>
        </w:rPr>
        <w:t>2</w:t>
      </w:r>
      <w:r>
        <w:t>.7</w:t>
      </w:r>
      <w:r>
        <w:tab/>
        <w:t>Feature negotiation</w:t>
      </w:r>
      <w:bookmarkEnd w:id="1838"/>
    </w:p>
    <w:p w:rsidR="00495C47" w:rsidRDefault="00495C47">
      <w:pPr>
        <w:rPr>
          <w:lang w:eastAsia="zh-CN"/>
        </w:rPr>
      </w:pPr>
    </w:p>
    <w:p w:rsidR="00495C47" w:rsidRDefault="00946DEB">
      <w:pPr>
        <w:pStyle w:val="2"/>
      </w:pPr>
      <w:bookmarkStart w:id="1839" w:name="_Toc83768373"/>
      <w:bookmarkStart w:id="1840" w:name="_Toc81332498"/>
      <w:proofErr w:type="gramStart"/>
      <w:r>
        <w:t>8.x</w:t>
      </w:r>
      <w:proofErr w:type="gramEnd"/>
      <w:r>
        <w:tab/>
        <w:t xml:space="preserve">&lt;API Name – </w:t>
      </w:r>
      <w:proofErr w:type="spellStart"/>
      <w:r>
        <w:rPr>
          <w:rFonts w:hint="eastAsia"/>
          <w:lang w:eastAsia="zh-CN"/>
        </w:rPr>
        <w:t>MSGS</w:t>
      </w:r>
      <w:r>
        <w:t>_xxx</w:t>
      </w:r>
      <w:proofErr w:type="spellEnd"/>
      <w:r>
        <w:t>&gt; API</w:t>
      </w:r>
      <w:bookmarkEnd w:id="1839"/>
      <w:bookmarkEnd w:id="1840"/>
    </w:p>
    <w:p w:rsidR="00495C47" w:rsidRDefault="00946DEB">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495C47" w:rsidRDefault="00946DEB">
      <w:pPr>
        <w:pStyle w:val="3"/>
      </w:pPr>
      <w:bookmarkStart w:id="1841" w:name="_Toc83768374"/>
      <w:bookmarkStart w:id="1842" w:name="_Toc81332499"/>
      <w:proofErr w:type="gramStart"/>
      <w:r>
        <w:lastRenderedPageBreak/>
        <w:t>8.x.1</w:t>
      </w:r>
      <w:proofErr w:type="gramEnd"/>
      <w:r>
        <w:tab/>
        <w:t>API URI</w:t>
      </w:r>
      <w:bookmarkEnd w:id="1841"/>
      <w:bookmarkEnd w:id="1842"/>
    </w:p>
    <w:p w:rsidR="00495C47" w:rsidRDefault="00946DEB">
      <w:pPr>
        <w:pStyle w:val="3"/>
      </w:pPr>
      <w:bookmarkStart w:id="1843" w:name="_Toc83768375"/>
      <w:bookmarkStart w:id="1844" w:name="_Toc81332500"/>
      <w:proofErr w:type="gramStart"/>
      <w:r>
        <w:t>8.x.2</w:t>
      </w:r>
      <w:proofErr w:type="gramEnd"/>
      <w:r>
        <w:tab/>
        <w:t>Resources</w:t>
      </w:r>
      <w:bookmarkEnd w:id="1843"/>
      <w:bookmarkEnd w:id="1844"/>
    </w:p>
    <w:p w:rsidR="00495C47" w:rsidRDefault="00946DEB">
      <w:pPr>
        <w:pStyle w:val="4"/>
      </w:pPr>
      <w:bookmarkStart w:id="1845" w:name="_Toc83768376"/>
      <w:bookmarkStart w:id="1846" w:name="_Toc81332501"/>
      <w:proofErr w:type="gramStart"/>
      <w:r>
        <w:t>8.x.2.1</w:t>
      </w:r>
      <w:proofErr w:type="gramEnd"/>
      <w:r>
        <w:tab/>
        <w:t>Overview</w:t>
      </w:r>
      <w:bookmarkEnd w:id="1845"/>
      <w:bookmarkEnd w:id="1846"/>
    </w:p>
    <w:p w:rsidR="00495C47" w:rsidRDefault="00946DEB">
      <w:pPr>
        <w:pStyle w:val="TH"/>
      </w:pPr>
      <w:r>
        <w:object w:dxaOrig="5334" w:dyaOrig="2557">
          <v:shape id="_x0000_i1026" type="#_x0000_t75" style="width:267pt;height:127.2pt" o:ole="">
            <v:imagedata r:id="rId14" o:title=""/>
          </v:shape>
          <o:OLEObject Type="Embed" ProgID="Visio.Drawing.11" ShapeID="_x0000_i1026" DrawAspect="Content" ObjectID="_1696345576" r:id="rId15"/>
        </w:object>
      </w:r>
    </w:p>
    <w:p w:rsidR="00DC3CFE" w:rsidRDefault="00946DEB" w:rsidP="00DC3CFE">
      <w:pPr>
        <w:pStyle w:val="TF"/>
        <w:pPrChange w:id="1847" w:author="Rapporteur" w:date="2021-10-21T18:13:00Z">
          <w:pPr>
            <w:pStyle w:val="TF"/>
            <w:outlineLvl w:val="0"/>
          </w:pPr>
        </w:pPrChange>
      </w:pPr>
      <w:r>
        <w:t>Figure 8.</w:t>
      </w:r>
      <w:r>
        <w:rPr>
          <w:highlight w:val="yellow"/>
        </w:rPr>
        <w:t>x</w:t>
      </w:r>
      <w:r>
        <w:t xml:space="preserve">.2.1-1: Resource URI structure of the </w:t>
      </w:r>
      <w:r>
        <w:rPr>
          <w:highlight w:val="yellow"/>
        </w:rPr>
        <w:t>&lt;API Name&gt;</w:t>
      </w:r>
      <w:r>
        <w:t xml:space="preserve"> API</w:t>
      </w:r>
    </w:p>
    <w:p w:rsidR="00495C47" w:rsidRDefault="00946DEB">
      <w:r>
        <w:t>Table 8.</w:t>
      </w:r>
      <w:r>
        <w:rPr>
          <w:highlight w:val="yellow"/>
        </w:rPr>
        <w:t>x</w:t>
      </w:r>
      <w:r>
        <w:t>.2.1-1 provides an overview of the resources and applicable HTTP methods.</w:t>
      </w:r>
    </w:p>
    <w:p w:rsidR="00DC3CFE" w:rsidRDefault="00946DEB" w:rsidP="00DC3CFE">
      <w:pPr>
        <w:pStyle w:val="TH"/>
        <w:pPrChange w:id="1848" w:author="Rapporteur" w:date="2021-10-21T18:13:00Z">
          <w:pPr>
            <w:pStyle w:val="TH"/>
            <w:outlineLvl w:val="0"/>
          </w:pPr>
        </w:pPrChange>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495C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0" w:type="auto"/>
            <w:tcBorders>
              <w:top w:val="single" w:sz="4" w:space="0" w:color="auto"/>
              <w:left w:val="single" w:sz="4" w:space="0" w:color="auto"/>
              <w:right w:val="single" w:sz="4" w:space="0" w:color="auto"/>
            </w:tcBorders>
          </w:tcPr>
          <w:p w:rsidR="00495C47" w:rsidRDefault="00495C47">
            <w:pPr>
              <w:pStyle w:val="TAL"/>
              <w:rPr>
                <w:rFonts w:eastAsia="宋体"/>
              </w:rPr>
            </w:pPr>
          </w:p>
        </w:tc>
        <w:tc>
          <w:tcPr>
            <w:tcW w:w="1585" w:type="pct"/>
            <w:tcBorders>
              <w:top w:val="single" w:sz="4" w:space="0" w:color="auto"/>
              <w:left w:val="single" w:sz="4" w:space="0" w:color="auto"/>
              <w:right w:val="single" w:sz="4" w:space="0" w:color="auto"/>
            </w:tcBorders>
          </w:tcPr>
          <w:p w:rsidR="00495C47" w:rsidRDefault="00495C47">
            <w:pPr>
              <w:pStyle w:val="TAL"/>
              <w:rPr>
                <w:rFonts w:eastAsia="宋体"/>
              </w:rPr>
            </w:pPr>
          </w:p>
        </w:tc>
        <w:tc>
          <w:tcPr>
            <w:tcW w:w="636" w:type="pct"/>
            <w:tcBorders>
              <w:top w:val="single" w:sz="4" w:space="0" w:color="auto"/>
              <w:left w:val="single" w:sz="4" w:space="0" w:color="auto"/>
              <w:bottom w:val="single" w:sz="4" w:space="0" w:color="auto"/>
              <w:right w:val="single" w:sz="4" w:space="0" w:color="auto"/>
            </w:tcBorders>
          </w:tcPr>
          <w:p w:rsidR="00495C47" w:rsidRDefault="00495C47">
            <w:pPr>
              <w:pStyle w:val="TAL"/>
              <w:rPr>
                <w:rFonts w:eastAsia="宋体"/>
              </w:rPr>
            </w:pPr>
          </w:p>
        </w:tc>
        <w:tc>
          <w:tcPr>
            <w:tcW w:w="1510" w:type="pct"/>
            <w:tcBorders>
              <w:top w:val="single" w:sz="4" w:space="0" w:color="auto"/>
              <w:left w:val="single" w:sz="4" w:space="0" w:color="auto"/>
              <w:bottom w:val="single" w:sz="4" w:space="0" w:color="auto"/>
              <w:right w:val="single" w:sz="4" w:space="0" w:color="auto"/>
            </w:tcBorders>
          </w:tcPr>
          <w:p w:rsidR="00495C47" w:rsidRDefault="00495C47">
            <w:pPr>
              <w:pStyle w:val="TAL"/>
              <w:rPr>
                <w:rFonts w:eastAsia="宋体"/>
              </w:rPr>
            </w:pPr>
          </w:p>
        </w:tc>
      </w:tr>
    </w:tbl>
    <w:p w:rsidR="00495C47" w:rsidRDefault="00495C47"/>
    <w:p w:rsidR="00495C47" w:rsidRDefault="00946DEB">
      <w:pPr>
        <w:pStyle w:val="4"/>
      </w:pPr>
      <w:bookmarkStart w:id="1849" w:name="_Toc83768377"/>
      <w:bookmarkStart w:id="1850" w:name="_Toc81332502"/>
      <w:proofErr w:type="gramStart"/>
      <w:r>
        <w:t>8.x.2.2</w:t>
      </w:r>
      <w:proofErr w:type="gramEnd"/>
      <w:r>
        <w:tab/>
        <w:t>Resource: &lt;Resource name&gt;</w:t>
      </w:r>
      <w:bookmarkEnd w:id="1849"/>
      <w:bookmarkEnd w:id="1850"/>
    </w:p>
    <w:p w:rsidR="00495C47" w:rsidRDefault="00946DEB">
      <w:pPr>
        <w:pStyle w:val="5"/>
        <w:rPr>
          <w:lang w:eastAsia="zh-CN"/>
        </w:rPr>
      </w:pPr>
      <w:bookmarkStart w:id="1851" w:name="_Toc21450944"/>
      <w:bookmarkStart w:id="1852" w:name="_Toc83768378"/>
      <w:bookmarkStart w:id="1853" w:name="_Toc81332503"/>
      <w:proofErr w:type="gramStart"/>
      <w:r>
        <w:rPr>
          <w:lang w:eastAsia="zh-CN"/>
        </w:rPr>
        <w:t>8.x.2.2.1</w:t>
      </w:r>
      <w:proofErr w:type="gramEnd"/>
      <w:r>
        <w:rPr>
          <w:lang w:eastAsia="zh-CN"/>
        </w:rPr>
        <w:tab/>
        <w:t>Description</w:t>
      </w:r>
      <w:bookmarkEnd w:id="1851"/>
      <w:bookmarkEnd w:id="1852"/>
      <w:bookmarkEnd w:id="1853"/>
    </w:p>
    <w:p w:rsidR="00495C47" w:rsidRDefault="00946DEB">
      <w:pPr>
        <w:pStyle w:val="5"/>
        <w:rPr>
          <w:lang w:eastAsia="zh-CN"/>
        </w:rPr>
      </w:pPr>
      <w:bookmarkStart w:id="1854" w:name="_Toc83768379"/>
      <w:bookmarkStart w:id="1855" w:name="_Toc81332504"/>
      <w:bookmarkStart w:id="1856" w:name="_Toc21450945"/>
      <w:proofErr w:type="gramStart"/>
      <w:r>
        <w:rPr>
          <w:lang w:eastAsia="zh-CN"/>
        </w:rPr>
        <w:t>8.x.2.2.2</w:t>
      </w:r>
      <w:proofErr w:type="gramEnd"/>
      <w:r>
        <w:rPr>
          <w:lang w:eastAsia="zh-CN"/>
        </w:rPr>
        <w:tab/>
        <w:t>Resource Definition</w:t>
      </w:r>
      <w:bookmarkEnd w:id="1854"/>
      <w:bookmarkEnd w:id="1855"/>
      <w:bookmarkEnd w:id="1856"/>
    </w:p>
    <w:p w:rsidR="00495C47" w:rsidRDefault="00946DEB">
      <w:pPr>
        <w:pStyle w:val="5"/>
        <w:rPr>
          <w:lang w:eastAsia="zh-CN"/>
        </w:rPr>
      </w:pPr>
      <w:bookmarkStart w:id="1857" w:name="_Toc83768380"/>
      <w:bookmarkStart w:id="1858" w:name="_Toc81332505"/>
      <w:bookmarkStart w:id="1859" w:name="_Toc21450946"/>
      <w:proofErr w:type="gramStart"/>
      <w:r>
        <w:rPr>
          <w:lang w:eastAsia="zh-CN"/>
        </w:rPr>
        <w:t>8.x.2.2.3</w:t>
      </w:r>
      <w:proofErr w:type="gramEnd"/>
      <w:r>
        <w:rPr>
          <w:lang w:eastAsia="zh-CN"/>
        </w:rPr>
        <w:tab/>
        <w:t>Resource Standard Methods</w:t>
      </w:r>
      <w:bookmarkEnd w:id="1857"/>
      <w:bookmarkEnd w:id="1858"/>
      <w:bookmarkEnd w:id="1859"/>
    </w:p>
    <w:p w:rsidR="00495C47" w:rsidRDefault="00946DEB">
      <w:pPr>
        <w:pStyle w:val="6"/>
        <w:rPr>
          <w:lang w:eastAsia="zh-CN"/>
        </w:rPr>
      </w:pPr>
      <w:bookmarkStart w:id="1860" w:name="_Toc83768381"/>
      <w:bookmarkStart w:id="1861" w:name="_Toc81332506"/>
      <w:bookmarkStart w:id="1862" w:name="_Toc21450947"/>
      <w:proofErr w:type="gramStart"/>
      <w:r>
        <w:rPr>
          <w:lang w:eastAsia="zh-CN"/>
        </w:rPr>
        <w:t>8.x.2.2.3.1</w:t>
      </w:r>
      <w:proofErr w:type="gramEnd"/>
      <w:r>
        <w:rPr>
          <w:lang w:eastAsia="zh-CN"/>
        </w:rPr>
        <w:tab/>
        <w:t>&lt;Method Name&gt;</w:t>
      </w:r>
      <w:bookmarkEnd w:id="1860"/>
      <w:bookmarkEnd w:id="1861"/>
      <w:bookmarkEnd w:id="1862"/>
    </w:p>
    <w:p w:rsidR="00DC3CFE" w:rsidRDefault="00946DEB" w:rsidP="00DC3CFE">
      <w:pPr>
        <w:pStyle w:val="TH"/>
        <w:rPr>
          <w:rFonts w:cs="Arial"/>
        </w:rPr>
        <w:pPrChange w:id="1863" w:author="Rapporteur" w:date="2021-10-21T18:13:00Z">
          <w:pPr>
            <w:pStyle w:val="TH"/>
            <w:outlineLvl w:val="0"/>
          </w:pPr>
        </w:pPrChange>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495C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495C47" w:rsidRDefault="00946DEB">
            <w:pPr>
              <w:pStyle w:val="TAL"/>
            </w:pPr>
            <w:r>
              <w:t>&lt;name&gt; or n/a</w:t>
            </w:r>
          </w:p>
        </w:tc>
        <w:tc>
          <w:tcPr>
            <w:tcW w:w="947" w:type="pct"/>
            <w:tcBorders>
              <w:top w:val="single" w:sz="4" w:space="0" w:color="auto"/>
              <w:left w:val="single" w:sz="6" w:space="0" w:color="000000"/>
              <w:bottom w:val="single" w:sz="4" w:space="0" w:color="auto"/>
              <w:right w:val="single" w:sz="6" w:space="0" w:color="000000"/>
            </w:tcBorders>
          </w:tcPr>
          <w:p w:rsidR="00495C47" w:rsidRDefault="00946DEB">
            <w:pPr>
              <w:pStyle w:val="TAL"/>
            </w:pPr>
            <w: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495C47" w:rsidRDefault="00946DEB">
            <w:pPr>
              <w:pStyle w:val="TAC"/>
            </w:pPr>
            <w:r>
              <w:t>&lt;M, C or O&gt;</w:t>
            </w:r>
          </w:p>
        </w:tc>
        <w:tc>
          <w:tcPr>
            <w:tcW w:w="608" w:type="pct"/>
            <w:tcBorders>
              <w:top w:val="single" w:sz="4" w:space="0" w:color="auto"/>
              <w:left w:val="single" w:sz="6" w:space="0" w:color="000000"/>
              <w:bottom w:val="single" w:sz="4" w:space="0" w:color="auto"/>
              <w:right w:val="single" w:sz="6" w:space="0" w:color="000000"/>
            </w:tcBorders>
          </w:tcPr>
          <w:p w:rsidR="00495C47" w:rsidRDefault="00946DEB">
            <w:pPr>
              <w:pStyle w:val="TAL"/>
            </w:pPr>
            <w: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495C47" w:rsidRDefault="00946DEB">
            <w:pPr>
              <w:pStyle w:val="TAL"/>
            </w:pPr>
            <w:r>
              <w:t>&lt;only if applicable&gt;</w:t>
            </w:r>
          </w:p>
        </w:tc>
      </w:tr>
    </w:tbl>
    <w:p w:rsidR="00495C47" w:rsidRDefault="00495C47"/>
    <w:p w:rsidR="00495C47" w:rsidRDefault="00946DEB">
      <w:r>
        <w:t>This method shall support the request data structures specified in table 8.</w:t>
      </w:r>
      <w:r>
        <w:rPr>
          <w:highlight w:val="yellow"/>
        </w:rPr>
        <w:t>x</w:t>
      </w:r>
      <w:r>
        <w:t>.2.2.3.1-2 and the response data structures and response codes specified in table 8.</w:t>
      </w:r>
      <w:r>
        <w:rPr>
          <w:highlight w:val="yellow"/>
        </w:rPr>
        <w:t>x</w:t>
      </w:r>
      <w:r>
        <w:t>.2.2.3.1-3.</w:t>
      </w:r>
    </w:p>
    <w:p w:rsidR="00DC3CFE" w:rsidRDefault="00946DEB" w:rsidP="00DC3CFE">
      <w:pPr>
        <w:pStyle w:val="TH"/>
        <w:pPrChange w:id="1864" w:author="Rapporteur" w:date="2021-10-21T18:14:00Z">
          <w:pPr>
            <w:pStyle w:val="TH"/>
            <w:outlineLvl w:val="0"/>
          </w:pPr>
        </w:pPrChange>
      </w:pPr>
      <w:r>
        <w:lastRenderedPageBreak/>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495C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"&lt;type&gt;" or "array</w:t>
            </w:r>
            <w:r>
              <w:rPr>
                <w:i/>
              </w:rPr>
              <w:t>(&lt;type&gt;</w:t>
            </w:r>
            <w:r>
              <w:t>)" or "map</w:t>
            </w:r>
            <w:r>
              <w:rPr>
                <w:i/>
              </w:rPr>
              <w:t>(&lt;type&gt;</w:t>
            </w:r>
            <w:r>
              <w:t>)" or n/a</w:t>
            </w:r>
          </w:p>
        </w:tc>
        <w:tc>
          <w:tcPr>
            <w:tcW w:w="518" w:type="dxa"/>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2268"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&lt;only if applicable&gt;</w:t>
            </w:r>
          </w:p>
        </w:tc>
      </w:tr>
    </w:tbl>
    <w:p w:rsidR="00495C47" w:rsidRDefault="00495C47"/>
    <w:p w:rsidR="00495C47" w:rsidRDefault="00946DEB" w:rsidP="00065B68">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495C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Response</w:t>
            </w:r>
          </w:p>
          <w:p w:rsidR="00495C47" w:rsidRDefault="00946DEB">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r>
      <w:tr w:rsidR="00495C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95C47" w:rsidRDefault="00946DEB">
            <w:pPr>
              <w:pStyle w:val="TAL"/>
            </w:pPr>
            <w:r>
              <w:t>"</w:t>
            </w:r>
            <w:r>
              <w:rPr>
                <w:i/>
              </w:rPr>
              <w:t>&lt;type&gt;</w:t>
            </w:r>
            <w:r>
              <w:t>" or "array</w:t>
            </w:r>
            <w:r>
              <w:rPr>
                <w:i/>
              </w:rPr>
              <w:t>(&lt;type&gt;</w:t>
            </w:r>
            <w:r>
              <w:t>)" or "map</w:t>
            </w:r>
            <w:r>
              <w:rPr>
                <w:i/>
              </w:rPr>
              <w:t>(&lt;type&gt;</w:t>
            </w:r>
            <w:r>
              <w:t>)" or n/a</w:t>
            </w:r>
          </w:p>
        </w:tc>
        <w:tc>
          <w:tcPr>
            <w:tcW w:w="499" w:type="pct"/>
            <w:tcBorders>
              <w:top w:val="single" w:sz="4" w:space="0" w:color="auto"/>
              <w:left w:val="single" w:sz="6" w:space="0" w:color="000000"/>
              <w:bottom w:val="single" w:sz="4" w:space="0" w:color="auto"/>
              <w:right w:val="single" w:sz="6" w:space="0" w:color="000000"/>
            </w:tcBorders>
          </w:tcPr>
          <w:p w:rsidR="00495C47" w:rsidRDefault="00946DEB">
            <w:pPr>
              <w:pStyle w:val="TAC"/>
            </w:pPr>
            <w:r>
              <w:t>"M", "C" or "O"</w:t>
            </w:r>
          </w:p>
        </w:tc>
        <w:tc>
          <w:tcPr>
            <w:tcW w:w="738" w:type="pct"/>
            <w:tcBorders>
              <w:top w:val="single" w:sz="4" w:space="0" w:color="auto"/>
              <w:left w:val="single" w:sz="6" w:space="0" w:color="000000"/>
              <w:bottom w:val="single" w:sz="4" w:space="0" w:color="auto"/>
              <w:right w:val="single" w:sz="6" w:space="0" w:color="000000"/>
            </w:tcBorders>
          </w:tcPr>
          <w:p w:rsidR="00495C47" w:rsidRDefault="00946DEB">
            <w:pPr>
              <w:pStyle w:val="TAL"/>
            </w:pPr>
            <w:r>
              <w:t>"0</w:t>
            </w:r>
            <w:proofErr w:type="gramStart"/>
            <w:r>
              <w:t>..1</w:t>
            </w:r>
            <w:proofErr w:type="gramEnd"/>
            <w:r>
              <w:t>", "1", or "M..N", or &lt;leave empty&gt;</w:t>
            </w:r>
          </w:p>
        </w:tc>
        <w:tc>
          <w:tcPr>
            <w:tcW w:w="967" w:type="pct"/>
            <w:tcBorders>
              <w:top w:val="single" w:sz="4" w:space="0" w:color="auto"/>
              <w:left w:val="single" w:sz="6" w:space="0" w:color="000000"/>
              <w:bottom w:val="single" w:sz="4" w:space="0" w:color="auto"/>
              <w:right w:val="single" w:sz="6" w:space="0" w:color="000000"/>
            </w:tcBorders>
          </w:tcPr>
          <w:p w:rsidR="00495C47" w:rsidRDefault="00946DEB">
            <w:pPr>
              <w:pStyle w:val="TAL"/>
            </w:pPr>
            <w: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95C47" w:rsidRDefault="00946DEB">
            <w:pPr>
              <w:pStyle w:val="TAL"/>
            </w:pPr>
            <w:r>
              <w:t>&lt;Meaning of the success case&gt;</w:t>
            </w:r>
          </w:p>
          <w:p w:rsidR="00495C47" w:rsidRDefault="00946DEB">
            <w:pPr>
              <w:pStyle w:val="TAL"/>
            </w:pPr>
            <w:r>
              <w:t>or</w:t>
            </w:r>
          </w:p>
          <w:p w:rsidR="00495C47" w:rsidRDefault="00946DEB">
            <w:pPr>
              <w:pStyle w:val="TAL"/>
            </w:pPr>
            <w:r>
              <w:t>&lt;Meaning of the error case with additional statement regarding error handling&gt;</w:t>
            </w:r>
          </w:p>
        </w:tc>
      </w:tr>
      <w:tr w:rsidR="00495C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495C47" w:rsidRDefault="00946DEB">
            <w:pPr>
              <w:pStyle w:val="TAN"/>
            </w:pPr>
            <w:r>
              <w:t>NOTE:</w:t>
            </w:r>
            <w:r>
              <w:tab/>
              <w:t xml:space="preserve">The </w:t>
            </w:r>
            <w:proofErr w:type="spellStart"/>
            <w:r>
              <w:t>manadatory</w:t>
            </w:r>
            <w:proofErr w:type="spellEnd"/>
            <w:r>
              <w:t xml:space="preserve"> HTTP error status code for the &lt;method 1&gt; method listed in </w:t>
            </w:r>
            <w:r>
              <w:rPr>
                <w:highlight w:val="yellow"/>
              </w:rPr>
              <w:t>&lt;Table X of 3GPP TS 29.xxx [x]&gt;</w:t>
            </w:r>
            <w:r>
              <w:t xml:space="preserve"> also apply.</w:t>
            </w:r>
          </w:p>
        </w:tc>
      </w:tr>
    </w:tbl>
    <w:p w:rsidR="00495C47" w:rsidRDefault="00495C47"/>
    <w:p w:rsidR="00DC3CFE" w:rsidRDefault="00946DEB" w:rsidP="00DC3CFE">
      <w:pPr>
        <w:pStyle w:val="TH"/>
        <w:rPr>
          <w:rFonts w:cs="Arial"/>
        </w:rPr>
        <w:pPrChange w:id="1865" w:author="Rapporteur" w:date="2021-10-21T18:14:00Z">
          <w:pPr>
            <w:pStyle w:val="TH"/>
            <w:outlineLvl w:val="0"/>
          </w:pPr>
        </w:pPrChange>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495C4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&lt;data type&gt;</w:t>
            </w:r>
          </w:p>
          <w:p w:rsidR="00495C47" w:rsidRDefault="00946DEB">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495C47" w:rsidRDefault="00946DEB">
            <w:pPr>
              <w:pStyle w:val="TAL"/>
            </w:pPr>
            <w:r>
              <w:t>&lt;description&gt;</w:t>
            </w:r>
          </w:p>
        </w:tc>
      </w:tr>
    </w:tbl>
    <w:p w:rsidR="00495C47" w:rsidRDefault="00495C47"/>
    <w:p w:rsidR="00DC3CFE" w:rsidRDefault="00946DEB" w:rsidP="00DC3CFE">
      <w:pPr>
        <w:pStyle w:val="TH"/>
        <w:rPr>
          <w:rFonts w:cs="Arial"/>
        </w:rPr>
        <w:pPrChange w:id="1866" w:author="Rapporteur" w:date="2021-10-21T18:14:00Z">
          <w:pPr>
            <w:pStyle w:val="TH"/>
            <w:outlineLvl w:val="0"/>
          </w:pPr>
        </w:pPrChange>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495C4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495C47" w:rsidRDefault="00495C47">
            <w:pPr>
              <w:pStyle w:val="TAL"/>
            </w:pPr>
          </w:p>
          <w:p w:rsidR="00495C47" w:rsidRDefault="00946DEB">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495C47" w:rsidRDefault="00495C47">
            <w:pPr>
              <w:pStyle w:val="TAL"/>
            </w:pPr>
          </w:p>
          <w:p w:rsidR="00495C47" w:rsidRDefault="00946DEB">
            <w:pPr>
              <w:pStyle w:val="TAL"/>
            </w:pPr>
            <w:r>
              <w:t>&lt;data type&gt;</w:t>
            </w:r>
          </w:p>
          <w:p w:rsidR="00495C47" w:rsidRDefault="00946DEB">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495C47" w:rsidRDefault="00495C47">
            <w:pPr>
              <w:pStyle w:val="TAL"/>
            </w:pPr>
          </w:p>
          <w:p w:rsidR="00495C47" w:rsidRDefault="00946DEB">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495C47" w:rsidRDefault="00946DEB">
            <w:pPr>
              <w:pStyle w:val="TAL"/>
            </w:pPr>
            <w:r>
              <w:t>&lt;description&gt;</w:t>
            </w:r>
          </w:p>
        </w:tc>
      </w:tr>
    </w:tbl>
    <w:p w:rsidR="00495C47" w:rsidRDefault="00495C47"/>
    <w:p w:rsidR="00DC3CFE" w:rsidRDefault="00946DEB" w:rsidP="00DC3CFE">
      <w:pPr>
        <w:pStyle w:val="TH"/>
        <w:pPrChange w:id="1867" w:author="Rapporteur" w:date="2021-10-21T18:14:00Z">
          <w:pPr>
            <w:pStyle w:val="TH"/>
            <w:outlineLvl w:val="0"/>
          </w:pPr>
        </w:pPrChange>
      </w:pPr>
      <w:r>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495C4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495C47" w:rsidRDefault="00946DEB">
            <w:pPr>
              <w:pStyle w:val="TAL"/>
            </w:pPr>
            <w:r>
              <w:t>&lt;link name&gt;</w:t>
            </w:r>
          </w:p>
          <w:p w:rsidR="00495C47" w:rsidRDefault="00946DEB">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495C47" w:rsidRDefault="00946DEB">
            <w:pPr>
              <w:pStyle w:val="TAL"/>
            </w:pPr>
            <w:r>
              <w:t>&lt;resource 1&gt;</w:t>
            </w:r>
          </w:p>
          <w:p w:rsidR="00495C47" w:rsidRDefault="00946DEB">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495C47" w:rsidRDefault="00946DEB">
            <w:pPr>
              <w:pStyle w:val="TAC"/>
            </w:pPr>
            <w:r>
              <w:t>&lt;method 1&gt;</w:t>
            </w:r>
          </w:p>
          <w:p w:rsidR="00495C47" w:rsidRDefault="00946DEB">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495C47" w:rsidRDefault="00946DEB">
            <w:pPr>
              <w:pStyle w:val="TAL"/>
            </w:pPr>
            <w:r>
              <w:t>&lt;parameter&gt;</w:t>
            </w:r>
          </w:p>
          <w:p w:rsidR="00495C47" w:rsidRDefault="00946DEB">
            <w:pPr>
              <w:pStyle w:val="TAL"/>
            </w:pPr>
            <w:r>
              <w:t xml:space="preserve">e.g. </w:t>
            </w:r>
            <w:proofErr w:type="spellStart"/>
            <w:r>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495C47" w:rsidRDefault="00946DEB">
            <w:pPr>
              <w:pStyle w:val="TAL"/>
            </w:pPr>
            <w:r>
              <w:t>&lt;description of the link&gt;</w:t>
            </w:r>
          </w:p>
        </w:tc>
      </w:tr>
    </w:tbl>
    <w:p w:rsidR="00495C47" w:rsidRDefault="00495C47"/>
    <w:p w:rsidR="00495C47" w:rsidRDefault="00946DEB">
      <w:pPr>
        <w:pStyle w:val="5"/>
        <w:rPr>
          <w:lang w:eastAsia="zh-CN"/>
        </w:rPr>
      </w:pPr>
      <w:bookmarkStart w:id="1868" w:name="_Toc83768382"/>
      <w:bookmarkStart w:id="1869" w:name="_Toc21450948"/>
      <w:bookmarkStart w:id="1870" w:name="_Toc81332507"/>
      <w:proofErr w:type="gramStart"/>
      <w:r>
        <w:rPr>
          <w:lang w:eastAsia="zh-CN"/>
        </w:rPr>
        <w:t>8.x.2.2.4</w:t>
      </w:r>
      <w:proofErr w:type="gramEnd"/>
      <w:r>
        <w:rPr>
          <w:lang w:eastAsia="zh-CN"/>
        </w:rPr>
        <w:tab/>
      </w:r>
      <w:r>
        <w:rPr>
          <w:lang w:eastAsia="zh-CN"/>
        </w:rPr>
        <w:tab/>
        <w:t>Resource Custom Operations</w:t>
      </w:r>
      <w:bookmarkEnd w:id="1868"/>
      <w:bookmarkEnd w:id="1869"/>
      <w:bookmarkEnd w:id="1870"/>
    </w:p>
    <w:p w:rsidR="00495C47" w:rsidRDefault="00946DEB">
      <w:pPr>
        <w:pStyle w:val="Guidance"/>
      </w:pPr>
      <w:r>
        <w:t>The following clauses will specify the custom operations supported by the resource.</w:t>
      </w:r>
    </w:p>
    <w:p w:rsidR="00495C47" w:rsidRDefault="00946DEB">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495C47" w:rsidRDefault="00946DEB">
      <w:pPr>
        <w:pStyle w:val="6"/>
        <w:ind w:left="0" w:firstLine="0"/>
      </w:pPr>
      <w:bookmarkStart w:id="1871" w:name="_Toc81332508"/>
      <w:bookmarkStart w:id="1872" w:name="_Toc83768383"/>
      <w:bookmarkStart w:id="1873" w:name="_Toc36812138"/>
      <w:bookmarkStart w:id="1874" w:name="_Toc35971407"/>
      <w:bookmarkStart w:id="1875" w:name="_Toc510696616"/>
      <w:proofErr w:type="gramStart"/>
      <w:r>
        <w:lastRenderedPageBreak/>
        <w:t>8.x.2.2.4.1</w:t>
      </w:r>
      <w:proofErr w:type="gramEnd"/>
      <w:r>
        <w:tab/>
      </w:r>
      <w:r>
        <w:tab/>
        <w:t>Overview</w:t>
      </w:r>
      <w:bookmarkEnd w:id="1871"/>
      <w:bookmarkEnd w:id="1872"/>
      <w:bookmarkEnd w:id="1873"/>
      <w:bookmarkEnd w:id="1874"/>
      <w:bookmarkEnd w:id="1875"/>
    </w:p>
    <w:p w:rsidR="00DC3CFE" w:rsidRDefault="00946DEB" w:rsidP="00DC3CFE">
      <w:pPr>
        <w:pStyle w:val="TH"/>
        <w:pPrChange w:id="1876" w:author="Rapporteur" w:date="2021-10-21T18:14:00Z">
          <w:pPr>
            <w:pStyle w:val="TH"/>
            <w:outlineLvl w:val="0"/>
          </w:pPr>
        </w:pPrChange>
      </w:pPr>
      <w:bookmarkStart w:id="1877"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495C4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 xml:space="preserve">Custom </w:t>
            </w:r>
            <w:proofErr w:type="spellStart"/>
            <w:r>
              <w:t>operaration</w:t>
            </w:r>
            <w:proofErr w:type="spellEnd"/>
            <w: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1214" w:type="pct"/>
            <w:tcBorders>
              <w:top w:val="single" w:sz="4" w:space="0" w:color="auto"/>
              <w:left w:val="single" w:sz="4" w:space="0" w:color="auto"/>
              <w:bottom w:val="single" w:sz="4" w:space="0" w:color="auto"/>
              <w:right w:val="single" w:sz="4" w:space="0" w:color="auto"/>
            </w:tcBorders>
          </w:tcPr>
          <w:p w:rsidR="00495C47" w:rsidRDefault="00946DEB">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tcPr>
          <w:p w:rsidR="00495C47" w:rsidRDefault="00946DEB">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tcPr>
          <w:p w:rsidR="00495C47" w:rsidRDefault="00946DEB">
            <w:pPr>
              <w:pStyle w:val="TAL"/>
            </w:pPr>
            <w:r>
              <w:t>e.g.POST</w:t>
            </w:r>
          </w:p>
        </w:tc>
        <w:tc>
          <w:tcPr>
            <w:tcW w:w="1776" w:type="pct"/>
            <w:tcBorders>
              <w:top w:val="single" w:sz="4" w:space="0" w:color="auto"/>
              <w:left w:val="single" w:sz="4" w:space="0" w:color="auto"/>
              <w:bottom w:val="single" w:sz="4" w:space="0" w:color="auto"/>
              <w:right w:val="single" w:sz="4" w:space="0" w:color="auto"/>
            </w:tcBorders>
          </w:tcPr>
          <w:p w:rsidR="00495C47" w:rsidRDefault="00946DEB">
            <w:pPr>
              <w:pStyle w:val="TAL"/>
            </w:pPr>
            <w:r>
              <w:t>&lt;Operation executed by Custom operation&gt;</w:t>
            </w:r>
          </w:p>
        </w:tc>
      </w:tr>
      <w:tr w:rsidR="00495C47">
        <w:trPr>
          <w:jc w:val="center"/>
        </w:trPr>
        <w:tc>
          <w:tcPr>
            <w:tcW w:w="1214" w:type="pct"/>
            <w:tcBorders>
              <w:top w:val="single" w:sz="4" w:space="0" w:color="auto"/>
              <w:left w:val="single" w:sz="4" w:space="0" w:color="auto"/>
              <w:right w:val="single" w:sz="4" w:space="0" w:color="auto"/>
            </w:tcBorders>
          </w:tcPr>
          <w:p w:rsidR="00495C47" w:rsidRDefault="00495C47">
            <w:pPr>
              <w:pStyle w:val="TAL"/>
            </w:pPr>
          </w:p>
        </w:tc>
        <w:tc>
          <w:tcPr>
            <w:tcW w:w="1214" w:type="pct"/>
            <w:tcBorders>
              <w:top w:val="single" w:sz="4" w:space="0" w:color="auto"/>
              <w:left w:val="single" w:sz="4" w:space="0" w:color="auto"/>
              <w:right w:val="single" w:sz="4" w:space="0" w:color="auto"/>
            </w:tcBorders>
          </w:tcPr>
          <w:p w:rsidR="00495C47" w:rsidRDefault="00495C47">
            <w:pPr>
              <w:pStyle w:val="TAL"/>
            </w:pPr>
          </w:p>
        </w:tc>
        <w:tc>
          <w:tcPr>
            <w:tcW w:w="796" w:type="pct"/>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1776" w:type="pct"/>
            <w:tcBorders>
              <w:top w:val="single" w:sz="4" w:space="0" w:color="auto"/>
              <w:left w:val="single" w:sz="4" w:space="0" w:color="auto"/>
              <w:bottom w:val="single" w:sz="4" w:space="0" w:color="auto"/>
              <w:right w:val="single" w:sz="4" w:space="0" w:color="auto"/>
            </w:tcBorders>
          </w:tcPr>
          <w:p w:rsidR="00495C47" w:rsidRDefault="00495C47">
            <w:pPr>
              <w:pStyle w:val="TAL"/>
            </w:pPr>
          </w:p>
        </w:tc>
      </w:tr>
    </w:tbl>
    <w:p w:rsidR="00495C47" w:rsidRDefault="00495C47"/>
    <w:p w:rsidR="00495C47" w:rsidRDefault="00946DEB">
      <w:pPr>
        <w:pStyle w:val="6"/>
        <w:ind w:left="0" w:firstLine="0"/>
      </w:pPr>
      <w:bookmarkStart w:id="1878" w:name="_Toc81332509"/>
      <w:bookmarkStart w:id="1879" w:name="_Toc83768384"/>
      <w:bookmarkStart w:id="1880" w:name="_Toc36812139"/>
      <w:bookmarkStart w:id="1881" w:name="_Toc35971408"/>
      <w:proofErr w:type="gramStart"/>
      <w:r>
        <w:t>8.x.2.2.4.2</w:t>
      </w:r>
      <w:proofErr w:type="gramEnd"/>
      <w:r>
        <w:tab/>
      </w:r>
      <w:r>
        <w:tab/>
        <w:t>Operation: &lt; operation 1 &gt;</w:t>
      </w:r>
      <w:bookmarkEnd w:id="1877"/>
      <w:bookmarkEnd w:id="1878"/>
      <w:bookmarkEnd w:id="1879"/>
      <w:bookmarkEnd w:id="1880"/>
      <w:bookmarkEnd w:id="1881"/>
    </w:p>
    <w:p w:rsidR="00495C47" w:rsidRDefault="00946DEB">
      <w:pPr>
        <w:pStyle w:val="Guidance"/>
      </w:pPr>
      <w:r>
        <w:t>This clause will specify the meaning of the operation applied on the resource.</w:t>
      </w:r>
    </w:p>
    <w:p w:rsidR="00495C47" w:rsidRDefault="00946DEB">
      <w:pPr>
        <w:pStyle w:val="7"/>
      </w:pPr>
      <w:bookmarkStart w:id="1882" w:name="_Toc36812140"/>
      <w:bookmarkStart w:id="1883" w:name="_Toc83768385"/>
      <w:bookmarkStart w:id="1884" w:name="_Toc81332510"/>
      <w:bookmarkStart w:id="1885" w:name="_Toc35971409"/>
      <w:bookmarkStart w:id="1886" w:name="_Toc510696618"/>
      <w:proofErr w:type="gramStart"/>
      <w:r>
        <w:t>8.x.2.2.4.2.1</w:t>
      </w:r>
      <w:proofErr w:type="gramEnd"/>
      <w:r>
        <w:tab/>
        <w:t>Description</w:t>
      </w:r>
      <w:bookmarkEnd w:id="1882"/>
      <w:bookmarkEnd w:id="1883"/>
      <w:bookmarkEnd w:id="1884"/>
      <w:bookmarkEnd w:id="1885"/>
      <w:bookmarkEnd w:id="1886"/>
    </w:p>
    <w:p w:rsidR="00495C47" w:rsidRDefault="00946DEB">
      <w:pPr>
        <w:pStyle w:val="Guidance"/>
      </w:pPr>
      <w:r>
        <w:t xml:space="preserve">This </w:t>
      </w:r>
      <w:proofErr w:type="spellStart"/>
      <w:r>
        <w:t>sublause</w:t>
      </w:r>
      <w:proofErr w:type="spellEnd"/>
      <w:r>
        <w:t xml:space="preserve"> will describe the custom operation and what it is used for, and the custom operation's URI.</w:t>
      </w:r>
    </w:p>
    <w:p w:rsidR="00495C47" w:rsidRDefault="00946DEB">
      <w:pPr>
        <w:pStyle w:val="7"/>
      </w:pPr>
      <w:bookmarkStart w:id="1887" w:name="_Toc81332511"/>
      <w:bookmarkStart w:id="1888" w:name="_Toc83768386"/>
      <w:bookmarkStart w:id="1889" w:name="_Toc35971410"/>
      <w:bookmarkStart w:id="1890" w:name="_Toc36812141"/>
      <w:bookmarkStart w:id="1891" w:name="_Toc510696619"/>
      <w:proofErr w:type="gramStart"/>
      <w:r>
        <w:t>8.x.2.2.4.2.2</w:t>
      </w:r>
      <w:proofErr w:type="gramEnd"/>
      <w:r>
        <w:tab/>
        <w:t>Operation Definition</w:t>
      </w:r>
      <w:bookmarkEnd w:id="1887"/>
      <w:bookmarkEnd w:id="1888"/>
      <w:bookmarkEnd w:id="1889"/>
      <w:bookmarkEnd w:id="1890"/>
      <w:bookmarkEnd w:id="1891"/>
    </w:p>
    <w:p w:rsidR="00495C47" w:rsidRDefault="00946DEB">
      <w:pPr>
        <w:pStyle w:val="Guidance"/>
      </w:pPr>
      <w:r>
        <w:t>This clause will specify the custom operation and the HTTP method on which it is mapped.</w:t>
      </w:r>
    </w:p>
    <w:p w:rsidR="00495C47" w:rsidRDefault="00946DEB">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DC3CFE" w:rsidRDefault="00946DEB" w:rsidP="00DC3CFE">
      <w:pPr>
        <w:pStyle w:val="TH"/>
        <w:pPrChange w:id="1892" w:author="Rapporteur" w:date="2021-10-21T18:14:00Z">
          <w:pPr>
            <w:pStyle w:val="TH"/>
            <w:outlineLvl w:val="0"/>
          </w:pPr>
        </w:pPrChange>
      </w:pPr>
      <w:r>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495C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&lt;only if applicable&gt;</w:t>
            </w:r>
          </w:p>
        </w:tc>
      </w:tr>
    </w:tbl>
    <w:p w:rsidR="00495C47" w:rsidRDefault="00495C47"/>
    <w:p w:rsidR="00DC3CFE" w:rsidRDefault="00946DEB" w:rsidP="00DC3CFE">
      <w:pPr>
        <w:pStyle w:val="TH"/>
        <w:pPrChange w:id="1893" w:author="Rapporteur" w:date="2021-10-21T18:14:00Z">
          <w:pPr>
            <w:pStyle w:val="TH"/>
            <w:outlineLvl w:val="0"/>
          </w:pPr>
        </w:pPrChange>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495C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Response</w:t>
            </w:r>
          </w:p>
          <w:p w:rsidR="00495C47" w:rsidRDefault="00946DE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r>
      <w:tr w:rsidR="00495C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&lt;Meaning of the success case&gt;</w:t>
            </w:r>
          </w:p>
          <w:p w:rsidR="00495C47" w:rsidRDefault="00946DEB">
            <w:pPr>
              <w:pStyle w:val="TAL"/>
            </w:pPr>
            <w:r>
              <w:t>or</w:t>
            </w:r>
          </w:p>
          <w:p w:rsidR="00495C47" w:rsidRDefault="00946DEB">
            <w:pPr>
              <w:pStyle w:val="TAL"/>
            </w:pPr>
            <w:r>
              <w:t>&lt;Meaning of the error case with additional statement regarding error handling&gt;</w:t>
            </w:r>
          </w:p>
        </w:tc>
      </w:tr>
      <w:tr w:rsidR="00495C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N"/>
            </w:pPr>
            <w:r>
              <w:t>NOTE:</w:t>
            </w:r>
            <w:r>
              <w:tab/>
              <w:t xml:space="preserve">The </w:t>
            </w:r>
            <w:proofErr w:type="spellStart"/>
            <w:r>
              <w:t>manadatory</w:t>
            </w:r>
            <w:proofErr w:type="spellEnd"/>
            <w:r>
              <w:t xml:space="preserve"> HTTP error status code for the &lt;e.g. POST&gt; method listed in </w:t>
            </w:r>
            <w:r>
              <w:rPr>
                <w:highlight w:val="yellow"/>
              </w:rPr>
              <w:t>&lt;Table X of 3GPP TS 29.xxx [x]&gt;</w:t>
            </w:r>
            <w:r>
              <w:t xml:space="preserve"> also apply.</w:t>
            </w:r>
          </w:p>
        </w:tc>
      </w:tr>
    </w:tbl>
    <w:p w:rsidR="00495C47" w:rsidRDefault="00495C47">
      <w:bookmarkStart w:id="1894" w:name="_Toc35971413"/>
      <w:bookmarkStart w:id="1895" w:name="_Toc510696622"/>
      <w:bookmarkStart w:id="1896" w:name="_Toc36812144"/>
    </w:p>
    <w:p w:rsidR="00495C47" w:rsidRDefault="00946DEB">
      <w:pPr>
        <w:pStyle w:val="3"/>
      </w:pPr>
      <w:bookmarkStart w:id="1897" w:name="_Toc83768387"/>
      <w:bookmarkStart w:id="1898" w:name="_Toc81332512"/>
      <w:proofErr w:type="gramStart"/>
      <w:r>
        <w:t>8.x.3</w:t>
      </w:r>
      <w:proofErr w:type="gramEnd"/>
      <w:r>
        <w:tab/>
        <w:t>Custom Operations without associated resources</w:t>
      </w:r>
      <w:bookmarkEnd w:id="1894"/>
      <w:bookmarkEnd w:id="1895"/>
      <w:bookmarkEnd w:id="1896"/>
      <w:bookmarkEnd w:id="1897"/>
      <w:bookmarkEnd w:id="1898"/>
    </w:p>
    <w:p w:rsidR="00495C47" w:rsidRDefault="00946DEB">
      <w:pPr>
        <w:pStyle w:val="4"/>
      </w:pPr>
      <w:bookmarkStart w:id="1899" w:name="_Toc83768388"/>
      <w:bookmarkStart w:id="1900" w:name="_Toc81332513"/>
      <w:bookmarkStart w:id="1901" w:name="_Toc36812145"/>
      <w:bookmarkStart w:id="1902" w:name="_Toc35971414"/>
      <w:bookmarkStart w:id="1903" w:name="_Toc510696623"/>
      <w:proofErr w:type="gramStart"/>
      <w:r>
        <w:t>8.x.3.1</w:t>
      </w:r>
      <w:proofErr w:type="gramEnd"/>
      <w:r>
        <w:tab/>
        <w:t>Overview</w:t>
      </w:r>
      <w:bookmarkEnd w:id="1899"/>
      <w:bookmarkEnd w:id="1900"/>
      <w:bookmarkEnd w:id="1901"/>
      <w:bookmarkEnd w:id="1902"/>
      <w:bookmarkEnd w:id="1903"/>
    </w:p>
    <w:p w:rsidR="00495C47" w:rsidRDefault="00946DEB">
      <w:pPr>
        <w:pStyle w:val="Guidance"/>
      </w:pPr>
      <w:r>
        <w:t>This clause will specify custom operations without any associated resource supported by this API.</w:t>
      </w:r>
    </w:p>
    <w:p w:rsidR="00DC3CFE" w:rsidRDefault="00946DEB" w:rsidP="00DC3CFE">
      <w:pPr>
        <w:pStyle w:val="TH"/>
        <w:pPrChange w:id="1904" w:author="Rapporteur" w:date="2021-10-21T18:14:00Z">
          <w:pPr>
            <w:pStyle w:val="TH"/>
            <w:outlineLvl w:val="0"/>
          </w:pPr>
        </w:pPrChange>
      </w:pPr>
      <w:r>
        <w:lastRenderedPageBreak/>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495C4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1851" w:type="pct"/>
            <w:tcBorders>
              <w:top w:val="single" w:sz="4" w:space="0" w:color="auto"/>
              <w:left w:val="single" w:sz="4" w:space="0" w:color="auto"/>
              <w:bottom w:val="single" w:sz="4" w:space="0" w:color="auto"/>
              <w:right w:val="single" w:sz="4" w:space="0" w:color="auto"/>
            </w:tcBorders>
          </w:tcPr>
          <w:p w:rsidR="00495C47" w:rsidRDefault="00946DEB">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tcPr>
          <w:p w:rsidR="00495C47" w:rsidRDefault="00946DEB">
            <w:pPr>
              <w:pStyle w:val="TAL"/>
            </w:pPr>
            <w:r>
              <w:t>e.g.POST</w:t>
            </w:r>
          </w:p>
        </w:tc>
        <w:tc>
          <w:tcPr>
            <w:tcW w:w="2185" w:type="pct"/>
            <w:tcBorders>
              <w:top w:val="single" w:sz="4" w:space="0" w:color="auto"/>
              <w:left w:val="single" w:sz="4" w:space="0" w:color="auto"/>
              <w:bottom w:val="single" w:sz="4" w:space="0" w:color="auto"/>
              <w:right w:val="single" w:sz="4" w:space="0" w:color="auto"/>
            </w:tcBorders>
          </w:tcPr>
          <w:p w:rsidR="00495C47" w:rsidRDefault="00946DEB">
            <w:pPr>
              <w:pStyle w:val="TAL"/>
            </w:pPr>
            <w:r>
              <w:t>&lt;Operation executed by Custom operation&gt;</w:t>
            </w:r>
          </w:p>
        </w:tc>
      </w:tr>
      <w:tr w:rsidR="00495C47">
        <w:trPr>
          <w:jc w:val="center"/>
        </w:trPr>
        <w:tc>
          <w:tcPr>
            <w:tcW w:w="1851" w:type="pct"/>
            <w:tcBorders>
              <w:top w:val="single" w:sz="4" w:space="0" w:color="auto"/>
              <w:left w:val="single" w:sz="4" w:space="0" w:color="auto"/>
              <w:right w:val="single" w:sz="4" w:space="0" w:color="auto"/>
            </w:tcBorders>
          </w:tcPr>
          <w:p w:rsidR="00495C47" w:rsidRDefault="00495C47">
            <w:pPr>
              <w:pStyle w:val="TAL"/>
            </w:pPr>
          </w:p>
        </w:tc>
        <w:tc>
          <w:tcPr>
            <w:tcW w:w="964" w:type="pct"/>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2185" w:type="pct"/>
            <w:tcBorders>
              <w:top w:val="single" w:sz="4" w:space="0" w:color="auto"/>
              <w:left w:val="single" w:sz="4" w:space="0" w:color="auto"/>
              <w:bottom w:val="single" w:sz="4" w:space="0" w:color="auto"/>
              <w:right w:val="single" w:sz="4" w:space="0" w:color="auto"/>
            </w:tcBorders>
          </w:tcPr>
          <w:p w:rsidR="00495C47" w:rsidRDefault="00495C47">
            <w:pPr>
              <w:pStyle w:val="TAL"/>
            </w:pPr>
          </w:p>
        </w:tc>
      </w:tr>
    </w:tbl>
    <w:p w:rsidR="00495C47" w:rsidRDefault="00495C47">
      <w:pPr>
        <w:pStyle w:val="Guidance"/>
      </w:pPr>
    </w:p>
    <w:p w:rsidR="00495C47" w:rsidRDefault="00946DEB">
      <w:pPr>
        <w:pStyle w:val="4"/>
      </w:pPr>
      <w:bookmarkStart w:id="1905" w:name="_Toc510696624"/>
      <w:bookmarkStart w:id="1906" w:name="_Toc83768389"/>
      <w:bookmarkStart w:id="1907" w:name="_Toc81332514"/>
      <w:bookmarkStart w:id="1908" w:name="_Toc36812146"/>
      <w:bookmarkStart w:id="1909" w:name="_Toc35971415"/>
      <w:proofErr w:type="gramStart"/>
      <w:r>
        <w:t>8.x.3.2</w:t>
      </w:r>
      <w:proofErr w:type="gramEnd"/>
      <w:r>
        <w:tab/>
        <w:t>Operation: &lt;operation 1&gt;</w:t>
      </w:r>
      <w:bookmarkEnd w:id="1905"/>
      <w:bookmarkEnd w:id="1906"/>
      <w:bookmarkEnd w:id="1907"/>
      <w:bookmarkEnd w:id="1908"/>
      <w:bookmarkEnd w:id="1909"/>
    </w:p>
    <w:p w:rsidR="00495C47" w:rsidRDefault="00946DEB">
      <w:pPr>
        <w:pStyle w:val="Guidance"/>
      </w:pPr>
      <w:proofErr w:type="gramStart"/>
      <w:r>
        <w:t xml:space="preserve">Where &lt;operation 1&gt; is to be replaced by the name of the custom operation, e.g. </w:t>
      </w:r>
      <w:proofErr w:type="spellStart"/>
      <w:r>
        <w:t>Authentication_Information_Request</w:t>
      </w:r>
      <w:proofErr w:type="spellEnd"/>
      <w:r>
        <w:t>.</w:t>
      </w:r>
      <w:proofErr w:type="gramEnd"/>
    </w:p>
    <w:p w:rsidR="00495C47" w:rsidRDefault="00946DEB">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495C47" w:rsidRDefault="00946DEB">
      <w:pPr>
        <w:pStyle w:val="5"/>
      </w:pPr>
      <w:bookmarkStart w:id="1910" w:name="_Toc83768390"/>
      <w:bookmarkStart w:id="1911" w:name="_Toc81332515"/>
      <w:bookmarkStart w:id="1912" w:name="_Toc36812147"/>
      <w:bookmarkStart w:id="1913" w:name="_Toc35971416"/>
      <w:bookmarkStart w:id="1914" w:name="_Toc510696625"/>
      <w:proofErr w:type="gramStart"/>
      <w:r>
        <w:t>8.x.3.2.1</w:t>
      </w:r>
      <w:proofErr w:type="gramEnd"/>
      <w:r>
        <w:tab/>
        <w:t>Description</w:t>
      </w:r>
      <w:bookmarkEnd w:id="1910"/>
      <w:bookmarkEnd w:id="1911"/>
      <w:bookmarkEnd w:id="1912"/>
      <w:bookmarkEnd w:id="1913"/>
      <w:bookmarkEnd w:id="1914"/>
    </w:p>
    <w:p w:rsidR="00495C47" w:rsidRDefault="00946DEB">
      <w:pPr>
        <w:pStyle w:val="Guidance"/>
      </w:pPr>
      <w:r>
        <w:t xml:space="preserve">This </w:t>
      </w:r>
      <w:proofErr w:type="spellStart"/>
      <w:r>
        <w:t>sublause</w:t>
      </w:r>
      <w:proofErr w:type="spellEnd"/>
      <w:r>
        <w:t xml:space="preserve"> will describe the custom operation and what it is used for, and the custom operation's URI.</w:t>
      </w:r>
    </w:p>
    <w:p w:rsidR="00495C47" w:rsidRDefault="00946DEB">
      <w:pPr>
        <w:pStyle w:val="5"/>
      </w:pPr>
      <w:bookmarkStart w:id="1915" w:name="_Toc83768391"/>
      <w:bookmarkStart w:id="1916" w:name="_Toc81332516"/>
      <w:bookmarkStart w:id="1917" w:name="_Toc36812148"/>
      <w:bookmarkStart w:id="1918" w:name="_Toc35971417"/>
      <w:bookmarkStart w:id="1919" w:name="_Toc510696626"/>
      <w:proofErr w:type="gramStart"/>
      <w:r>
        <w:t>8.x.3.2.2</w:t>
      </w:r>
      <w:proofErr w:type="gramEnd"/>
      <w:r>
        <w:tab/>
        <w:t>Operation Definition</w:t>
      </w:r>
      <w:bookmarkEnd w:id="1915"/>
      <w:bookmarkEnd w:id="1916"/>
      <w:bookmarkEnd w:id="1917"/>
      <w:bookmarkEnd w:id="1918"/>
      <w:bookmarkEnd w:id="1919"/>
    </w:p>
    <w:p w:rsidR="00495C47" w:rsidRDefault="00946DEB">
      <w:pPr>
        <w:pStyle w:val="Guidance"/>
      </w:pPr>
      <w:r>
        <w:t>This clause will specify the custom operation and the HTTP method on which it is mapped.</w:t>
      </w:r>
    </w:p>
    <w:p w:rsidR="00495C47" w:rsidRDefault="00946DEB">
      <w:r>
        <w:t xml:space="preserve">This operation shall support the response data structures and response codes specified in </w:t>
      </w:r>
      <w:proofErr w:type="gramStart"/>
      <w:r>
        <w:t>tables</w:t>
      </w:r>
      <w:proofErr w:type="gramEnd"/>
      <w:r>
        <w:t xml:space="preserve"> 8.x.3.2.2-1 and 8.x.3.2.2-2.</w:t>
      </w:r>
    </w:p>
    <w:p w:rsidR="00DC3CFE" w:rsidRDefault="00946DEB" w:rsidP="00DC3CFE">
      <w:pPr>
        <w:pStyle w:val="TH"/>
        <w:pPrChange w:id="1920" w:author="Rapporteur" w:date="2021-10-21T18:14:00Z">
          <w:pPr>
            <w:pStyle w:val="TH"/>
            <w:outlineLvl w:val="0"/>
          </w:pPr>
        </w:pPrChange>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495C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&lt;only if applicable&gt;</w:t>
            </w:r>
          </w:p>
        </w:tc>
      </w:tr>
    </w:tbl>
    <w:p w:rsidR="00495C47" w:rsidRDefault="00495C47"/>
    <w:p w:rsidR="00DC3CFE" w:rsidRDefault="00946DEB" w:rsidP="00DC3CFE">
      <w:pPr>
        <w:pStyle w:val="TH"/>
        <w:pPrChange w:id="1921" w:author="Rapporteur" w:date="2021-10-21T18:14:00Z">
          <w:pPr>
            <w:pStyle w:val="TH"/>
            <w:outlineLvl w:val="0"/>
          </w:pPr>
        </w:pPrChange>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495C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Response</w:t>
            </w:r>
          </w:p>
          <w:p w:rsidR="00495C47" w:rsidRDefault="00946DE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r>
      <w:tr w:rsidR="00495C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&lt;Meaning of the success case&gt;</w:t>
            </w:r>
          </w:p>
          <w:p w:rsidR="00495C47" w:rsidRDefault="00946DEB">
            <w:pPr>
              <w:pStyle w:val="TAL"/>
            </w:pPr>
            <w:r>
              <w:t>or</w:t>
            </w:r>
          </w:p>
          <w:p w:rsidR="00495C47" w:rsidRDefault="00946DEB">
            <w:pPr>
              <w:pStyle w:val="TAL"/>
            </w:pPr>
            <w:r>
              <w:t>&lt;Meaning of the error case with additional statement regarding error handling&gt;</w:t>
            </w:r>
          </w:p>
        </w:tc>
      </w:tr>
      <w:tr w:rsidR="00495C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N"/>
            </w:pPr>
            <w:r>
              <w:t>NOTE:</w:t>
            </w:r>
            <w:r>
              <w:tab/>
              <w:t xml:space="preserve">The </w:t>
            </w:r>
            <w:proofErr w:type="spellStart"/>
            <w:r>
              <w:t>manadatory</w:t>
            </w:r>
            <w:proofErr w:type="spellEnd"/>
            <w:r>
              <w:t xml:space="preserve"> HTTP error status code for the &lt;e.g. POST&gt; method listed in &lt;</w:t>
            </w:r>
            <w:r>
              <w:rPr>
                <w:highlight w:val="yellow"/>
              </w:rPr>
              <w:t>Table X of 3GPP TS 29.xxx [x]</w:t>
            </w:r>
            <w:r>
              <w:t>&gt; also apply.</w:t>
            </w:r>
          </w:p>
        </w:tc>
      </w:tr>
    </w:tbl>
    <w:p w:rsidR="00495C47" w:rsidRDefault="00495C47"/>
    <w:p w:rsidR="00495C47" w:rsidRDefault="00946DEB">
      <w:pPr>
        <w:pStyle w:val="4"/>
      </w:pPr>
      <w:bookmarkStart w:id="1922" w:name="_Toc83768392"/>
      <w:bookmarkStart w:id="1923" w:name="_Toc81332517"/>
      <w:bookmarkStart w:id="1924" w:name="_Toc510696627"/>
      <w:bookmarkStart w:id="1925" w:name="_Toc36812149"/>
      <w:bookmarkStart w:id="1926" w:name="_Toc35971418"/>
      <w:proofErr w:type="gramStart"/>
      <w:r>
        <w:t>8.x.3.3</w:t>
      </w:r>
      <w:proofErr w:type="gramEnd"/>
      <w:r>
        <w:tab/>
        <w:t>Operation: &lt; operation 2&gt;</w:t>
      </w:r>
      <w:bookmarkEnd w:id="1922"/>
      <w:bookmarkEnd w:id="1923"/>
      <w:bookmarkEnd w:id="1924"/>
      <w:bookmarkEnd w:id="1925"/>
      <w:bookmarkEnd w:id="1926"/>
    </w:p>
    <w:p w:rsidR="00495C47" w:rsidRDefault="00946DEB">
      <w:r>
        <w:rPr>
          <w:i/>
          <w:color w:val="0000FF"/>
        </w:rPr>
        <w:t xml:space="preserve">And so on if there are more than one custom </w:t>
      </w:r>
      <w:proofErr w:type="gramStart"/>
      <w:r>
        <w:rPr>
          <w:i/>
          <w:color w:val="0000FF"/>
        </w:rPr>
        <w:t>operations</w:t>
      </w:r>
      <w:proofErr w:type="gramEnd"/>
      <w:r>
        <w:rPr>
          <w:i/>
          <w:color w:val="0000FF"/>
        </w:rPr>
        <w:t xml:space="preserve"> supported by the service. Same structure as in clause 8.x.3.2</w:t>
      </w:r>
    </w:p>
    <w:p w:rsidR="00495C47" w:rsidRDefault="00946DEB">
      <w:pPr>
        <w:pStyle w:val="3"/>
      </w:pPr>
      <w:bookmarkStart w:id="1927" w:name="_Toc83768393"/>
      <w:bookmarkStart w:id="1928" w:name="_Toc81332518"/>
      <w:proofErr w:type="gramStart"/>
      <w:r>
        <w:lastRenderedPageBreak/>
        <w:t>8.x.4</w:t>
      </w:r>
      <w:proofErr w:type="gramEnd"/>
      <w:r>
        <w:tab/>
        <w:t>Notifications</w:t>
      </w:r>
      <w:bookmarkEnd w:id="1927"/>
      <w:bookmarkEnd w:id="1928"/>
    </w:p>
    <w:p w:rsidR="00495C47" w:rsidRDefault="00946DEB">
      <w:pPr>
        <w:pStyle w:val="4"/>
      </w:pPr>
      <w:bookmarkStart w:id="1929" w:name="_Toc83768394"/>
      <w:bookmarkStart w:id="1930" w:name="_Toc81332519"/>
      <w:bookmarkStart w:id="1931" w:name="_Toc21450950"/>
      <w:proofErr w:type="gramStart"/>
      <w:r>
        <w:t>8.x.4.1</w:t>
      </w:r>
      <w:proofErr w:type="gramEnd"/>
      <w:r>
        <w:tab/>
        <w:t>General</w:t>
      </w:r>
      <w:bookmarkEnd w:id="1929"/>
      <w:bookmarkEnd w:id="1930"/>
      <w:bookmarkEnd w:id="1931"/>
    </w:p>
    <w:p w:rsidR="00DC3CFE" w:rsidRDefault="00946DEB" w:rsidP="00DC3CFE">
      <w:pPr>
        <w:pStyle w:val="TH"/>
        <w:pPrChange w:id="1932" w:author="Rapporteur" w:date="2021-10-21T18:14:00Z">
          <w:pPr>
            <w:pStyle w:val="TH"/>
            <w:outlineLvl w:val="0"/>
          </w:pPr>
        </w:pPrChange>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495C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proofErr w:type="spellStart"/>
            <w:r>
              <w:t>Callback</w:t>
            </w:r>
            <w:proofErr w:type="spellEnd"/>
            <w: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p w:rsidR="00495C47" w:rsidRDefault="00946DEB">
            <w:pPr>
              <w:pStyle w:val="TAH"/>
            </w:pPr>
            <w:r>
              <w:t>(service operation)</w:t>
            </w:r>
          </w:p>
        </w:tc>
      </w:tr>
      <w:tr w:rsidR="00495C47">
        <w:trPr>
          <w:jc w:val="center"/>
        </w:trPr>
        <w:tc>
          <w:tcPr>
            <w:tcW w:w="1026" w:type="pct"/>
            <w:tcBorders>
              <w:left w:val="single" w:sz="4" w:space="0" w:color="auto"/>
              <w:right w:val="single" w:sz="4" w:space="0" w:color="auto"/>
            </w:tcBorders>
            <w:vAlign w:val="center"/>
          </w:tcPr>
          <w:p w:rsidR="00495C47" w:rsidRDefault="00946DEB">
            <w:pPr>
              <w:pStyle w:val="TAC"/>
              <w:rPr>
                <w:lang w:val="en-US"/>
              </w:rPr>
            </w:pPr>
            <w:r>
              <w:rPr>
                <w:lang w:val="en-US"/>
              </w:rPr>
              <w:t>&lt;notification 1&gt;</w:t>
            </w:r>
          </w:p>
          <w:p w:rsidR="00495C47" w:rsidRDefault="00946DEB">
            <w:pPr>
              <w:pStyle w:val="TAC"/>
              <w:rPr>
                <w:lang w:val="en-US"/>
              </w:rPr>
            </w:pPr>
            <w:r>
              <w:rPr>
                <w:lang w:val="en-US"/>
              </w:rPr>
              <w:t>e.g. Status Change Notification</w:t>
            </w:r>
          </w:p>
          <w:p w:rsidR="00495C47" w:rsidRDefault="00495C47">
            <w:pPr>
              <w:pStyle w:val="TAL"/>
              <w:rPr>
                <w:lang w:val="en-US"/>
              </w:rPr>
            </w:pPr>
          </w:p>
        </w:tc>
        <w:tc>
          <w:tcPr>
            <w:tcW w:w="2546" w:type="pct"/>
            <w:tcBorders>
              <w:left w:val="single" w:sz="4" w:space="0" w:color="auto"/>
              <w:right w:val="single" w:sz="4" w:space="0" w:color="auto"/>
            </w:tcBorders>
            <w:vAlign w:val="center"/>
          </w:tcPr>
          <w:p w:rsidR="00495C47" w:rsidRDefault="00946DEB">
            <w:pPr>
              <w:pStyle w:val="TAL"/>
              <w:rPr>
                <w:lang w:val="en-US"/>
              </w:rPr>
            </w:pPr>
            <w:r>
              <w:rPr>
                <w:lang w:val="en-US"/>
              </w:rPr>
              <w:t>&lt; Callback URI &gt;</w:t>
            </w:r>
          </w:p>
          <w:p w:rsidR="00495C47" w:rsidRDefault="00946DEB">
            <w:pPr>
              <w:pStyle w:val="TAL"/>
              <w:rPr>
                <w:rFonts w:eastAsia="宋体"/>
              </w:rPr>
            </w:pPr>
            <w:r>
              <w:rPr>
                <w:lang w:val="en-US"/>
              </w:rPr>
              <w:t>e.g. {</w:t>
            </w:r>
            <w:proofErr w:type="spellStart"/>
            <w:r>
              <w:rPr>
                <w:lang w:val="en-US"/>
              </w:rPr>
              <w:t>StatusCallbackUri</w:t>
            </w:r>
            <w:proofErr w:type="spellEnd"/>
            <w:r>
              <w:rPr>
                <w:lang w:val="en-US"/>
              </w:rPr>
              <w:t>}</w:t>
            </w:r>
          </w:p>
        </w:tc>
        <w:tc>
          <w:tcPr>
            <w:tcW w:w="504" w:type="pct"/>
            <w:tcBorders>
              <w:top w:val="single" w:sz="4" w:space="0" w:color="auto"/>
              <w:left w:val="single" w:sz="4" w:space="0" w:color="auto"/>
              <w:bottom w:val="single" w:sz="4" w:space="0" w:color="auto"/>
              <w:right w:val="single" w:sz="4" w:space="0" w:color="auto"/>
            </w:tcBorders>
          </w:tcPr>
          <w:p w:rsidR="00495C47" w:rsidRDefault="00495C47">
            <w:pPr>
              <w:pStyle w:val="TAC"/>
              <w:rPr>
                <w:lang w:val="fr-FR"/>
              </w:rPr>
            </w:pPr>
          </w:p>
          <w:p w:rsidR="00495C47" w:rsidRDefault="00946DEB">
            <w:pPr>
              <w:pStyle w:val="TAL"/>
              <w:rPr>
                <w:lang w:val="fr-FR"/>
              </w:rPr>
            </w:pPr>
            <w:r>
              <w:rPr>
                <w:lang w:val="fr-FR"/>
              </w:rPr>
              <w:t>e.g POST</w:t>
            </w:r>
          </w:p>
        </w:tc>
        <w:tc>
          <w:tcPr>
            <w:tcW w:w="924" w:type="pct"/>
            <w:tcBorders>
              <w:top w:val="single" w:sz="4" w:space="0" w:color="auto"/>
              <w:left w:val="single" w:sz="4" w:space="0" w:color="auto"/>
              <w:bottom w:val="single" w:sz="4" w:space="0" w:color="auto"/>
              <w:right w:val="single" w:sz="4" w:space="0" w:color="auto"/>
            </w:tcBorders>
          </w:tcPr>
          <w:p w:rsidR="00495C47" w:rsidRDefault="00495C47">
            <w:pPr>
              <w:pStyle w:val="TAL"/>
              <w:rPr>
                <w:lang w:val="en-US"/>
              </w:rPr>
            </w:pPr>
          </w:p>
          <w:p w:rsidR="00495C47" w:rsidRDefault="00946DEB">
            <w:pPr>
              <w:pStyle w:val="TAL"/>
              <w:rPr>
                <w:lang w:val="en-US"/>
              </w:rPr>
            </w:pPr>
            <w:r>
              <w:rPr>
                <w:lang w:val="en-US"/>
              </w:rPr>
              <w:t xml:space="preserve">e.g. Notify Event </w:t>
            </w:r>
          </w:p>
        </w:tc>
      </w:tr>
      <w:tr w:rsidR="00495C47">
        <w:trPr>
          <w:jc w:val="center"/>
        </w:trPr>
        <w:tc>
          <w:tcPr>
            <w:tcW w:w="1026" w:type="pct"/>
            <w:tcBorders>
              <w:left w:val="single" w:sz="4" w:space="0" w:color="auto"/>
              <w:right w:val="single" w:sz="4" w:space="0" w:color="auto"/>
            </w:tcBorders>
            <w:vAlign w:val="center"/>
          </w:tcPr>
          <w:p w:rsidR="00495C47" w:rsidRDefault="00495C47">
            <w:pPr>
              <w:pStyle w:val="TAC"/>
              <w:rPr>
                <w:lang w:val="en-US"/>
              </w:rPr>
            </w:pPr>
          </w:p>
        </w:tc>
        <w:tc>
          <w:tcPr>
            <w:tcW w:w="2546" w:type="pct"/>
            <w:tcBorders>
              <w:left w:val="single" w:sz="4" w:space="0" w:color="auto"/>
              <w:right w:val="single" w:sz="4" w:space="0" w:color="auto"/>
            </w:tcBorders>
            <w:vAlign w:val="center"/>
          </w:tcPr>
          <w:p w:rsidR="00495C47" w:rsidRDefault="00495C47">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rsidR="00495C47" w:rsidRDefault="00495C47">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rsidR="00495C47" w:rsidRDefault="00495C47">
            <w:pPr>
              <w:pStyle w:val="TAL"/>
              <w:rPr>
                <w:lang w:val="en-US"/>
              </w:rPr>
            </w:pPr>
          </w:p>
        </w:tc>
      </w:tr>
    </w:tbl>
    <w:p w:rsidR="00495C47" w:rsidRDefault="00495C47">
      <w:pPr>
        <w:rPr>
          <w:lang w:val="en-US" w:eastAsia="zh-CN"/>
        </w:rPr>
      </w:pPr>
    </w:p>
    <w:p w:rsidR="00495C47" w:rsidRDefault="00946DEB">
      <w:pPr>
        <w:pStyle w:val="4"/>
        <w:rPr>
          <w:lang w:eastAsia="zh-CN"/>
        </w:rPr>
      </w:pPr>
      <w:bookmarkStart w:id="1933" w:name="_Toc21450951"/>
      <w:bookmarkStart w:id="1934" w:name="_Toc83768395"/>
      <w:bookmarkStart w:id="1935" w:name="_Toc81332520"/>
      <w:proofErr w:type="gramStart"/>
      <w:r>
        <w:rPr>
          <w:lang w:eastAsia="zh-CN"/>
        </w:rPr>
        <w:t>8.x.4.2</w:t>
      </w:r>
      <w:proofErr w:type="gramEnd"/>
      <w:r>
        <w:rPr>
          <w:lang w:eastAsia="zh-CN"/>
        </w:rPr>
        <w:tab/>
        <w:t>&lt;notification 1&gt;</w:t>
      </w:r>
      <w:bookmarkEnd w:id="1933"/>
      <w:bookmarkEnd w:id="1934"/>
      <w:bookmarkEnd w:id="1935"/>
    </w:p>
    <w:p w:rsidR="00495C47" w:rsidRDefault="00946DEB">
      <w:pPr>
        <w:pStyle w:val="5"/>
        <w:rPr>
          <w:lang w:eastAsia="zh-CN"/>
        </w:rPr>
      </w:pPr>
      <w:bookmarkStart w:id="1936" w:name="_Toc21450952"/>
      <w:bookmarkStart w:id="1937" w:name="_Toc81332521"/>
      <w:bookmarkStart w:id="1938" w:name="_Toc83768396"/>
      <w:proofErr w:type="gramStart"/>
      <w:r>
        <w:rPr>
          <w:lang w:eastAsia="zh-CN"/>
        </w:rPr>
        <w:t>8.x.4.2.1</w:t>
      </w:r>
      <w:proofErr w:type="gramEnd"/>
      <w:r>
        <w:rPr>
          <w:lang w:eastAsia="zh-CN"/>
        </w:rPr>
        <w:tab/>
        <w:t>Description</w:t>
      </w:r>
      <w:bookmarkEnd w:id="1936"/>
      <w:bookmarkEnd w:id="1937"/>
      <w:bookmarkEnd w:id="1938"/>
    </w:p>
    <w:p w:rsidR="00495C47" w:rsidRDefault="00946DEB">
      <w:pPr>
        <w:pStyle w:val="5"/>
        <w:rPr>
          <w:lang w:eastAsia="zh-CN"/>
        </w:rPr>
      </w:pPr>
      <w:bookmarkStart w:id="1939" w:name="_Toc83768397"/>
      <w:bookmarkStart w:id="1940" w:name="_Toc81332522"/>
      <w:bookmarkStart w:id="1941" w:name="_Toc21450953"/>
      <w:proofErr w:type="gramStart"/>
      <w:r>
        <w:rPr>
          <w:lang w:eastAsia="zh-CN"/>
        </w:rPr>
        <w:t>8.x.4.2.2</w:t>
      </w:r>
      <w:proofErr w:type="gramEnd"/>
      <w:r>
        <w:rPr>
          <w:lang w:eastAsia="zh-CN"/>
        </w:rPr>
        <w:tab/>
        <w:t>Notification definition</w:t>
      </w:r>
      <w:bookmarkEnd w:id="1939"/>
      <w:bookmarkEnd w:id="1940"/>
      <w:bookmarkEnd w:id="1941"/>
    </w:p>
    <w:p w:rsidR="00495C47" w:rsidRDefault="00946DEB">
      <w:pPr>
        <w:rPr>
          <w:lang w:eastAsia="zh-CN"/>
        </w:rPr>
      </w:pPr>
      <w:proofErr w:type="spellStart"/>
      <w:r>
        <w:rPr>
          <w:lang w:eastAsia="zh-CN"/>
        </w:rPr>
        <w:t>Callback</w:t>
      </w:r>
      <w:proofErr w:type="spellEnd"/>
      <w:r>
        <w:rPr>
          <w:lang w:eastAsia="zh-CN"/>
        </w:rPr>
        <w:t xml:space="preserve"> URI: </w:t>
      </w:r>
      <w:r>
        <w:rPr>
          <w:highlight w:val="yellow"/>
          <w:lang w:eastAsia="zh-CN"/>
        </w:rPr>
        <w:t>&lt;Notification resource URI&gt;</w:t>
      </w:r>
    </w:p>
    <w:p w:rsidR="00495C47" w:rsidRDefault="00946DEB">
      <w:r>
        <w:t>This method shall support the URI query parameters specified in table 8.</w:t>
      </w:r>
      <w:r>
        <w:rPr>
          <w:highlight w:val="yellow"/>
        </w:rPr>
        <w:t>x</w:t>
      </w:r>
      <w:r>
        <w:t>.4.2.2-1.</w:t>
      </w:r>
    </w:p>
    <w:p w:rsidR="00DC3CFE" w:rsidRDefault="00946DEB" w:rsidP="00DC3CFE">
      <w:pPr>
        <w:pStyle w:val="TH"/>
        <w:rPr>
          <w:rFonts w:cs="Arial"/>
        </w:rPr>
        <w:pPrChange w:id="1942" w:author="Rapporteur" w:date="2021-10-21T18:15:00Z">
          <w:pPr>
            <w:pStyle w:val="TH"/>
            <w:outlineLvl w:val="0"/>
          </w:pPr>
        </w:pPrChange>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495C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825" w:type="pct"/>
            <w:tcBorders>
              <w:top w:val="single" w:sz="4" w:space="0" w:color="auto"/>
              <w:left w:val="single" w:sz="6" w:space="0" w:color="000000"/>
              <w:bottom w:val="single" w:sz="6" w:space="0" w:color="000000"/>
              <w:right w:val="single" w:sz="6" w:space="0" w:color="000000"/>
            </w:tcBorders>
          </w:tcPr>
          <w:p w:rsidR="00495C47" w:rsidRDefault="00495C47">
            <w:pPr>
              <w:pStyle w:val="TAL"/>
            </w:pPr>
          </w:p>
        </w:tc>
        <w:tc>
          <w:tcPr>
            <w:tcW w:w="732" w:type="pct"/>
            <w:tcBorders>
              <w:top w:val="single" w:sz="4" w:space="0" w:color="auto"/>
              <w:left w:val="single" w:sz="6" w:space="0" w:color="000000"/>
              <w:bottom w:val="single" w:sz="6" w:space="0" w:color="000000"/>
              <w:right w:val="single" w:sz="6" w:space="0" w:color="000000"/>
            </w:tcBorders>
          </w:tcPr>
          <w:p w:rsidR="00495C47" w:rsidRDefault="00495C47">
            <w:pPr>
              <w:pStyle w:val="TAL"/>
            </w:pPr>
          </w:p>
        </w:tc>
        <w:tc>
          <w:tcPr>
            <w:tcW w:w="217" w:type="pct"/>
            <w:tcBorders>
              <w:top w:val="single" w:sz="4" w:space="0" w:color="auto"/>
              <w:left w:val="single" w:sz="6" w:space="0" w:color="000000"/>
              <w:bottom w:val="single" w:sz="6" w:space="0" w:color="000000"/>
              <w:right w:val="single" w:sz="6" w:space="0" w:color="000000"/>
            </w:tcBorders>
          </w:tcPr>
          <w:p w:rsidR="00495C47" w:rsidRDefault="00495C47">
            <w:pPr>
              <w:pStyle w:val="TAC"/>
            </w:pPr>
          </w:p>
        </w:tc>
        <w:tc>
          <w:tcPr>
            <w:tcW w:w="581" w:type="pct"/>
            <w:tcBorders>
              <w:top w:val="single" w:sz="4" w:space="0" w:color="auto"/>
              <w:left w:val="single" w:sz="6" w:space="0" w:color="000000"/>
              <w:bottom w:val="single" w:sz="6" w:space="0" w:color="000000"/>
              <w:right w:val="single" w:sz="6" w:space="0" w:color="000000"/>
            </w:tcBorders>
          </w:tcPr>
          <w:p w:rsidR="00495C47" w:rsidRDefault="00495C4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495C47" w:rsidRDefault="00495C47">
            <w:pPr>
              <w:pStyle w:val="TAL"/>
            </w:pPr>
          </w:p>
        </w:tc>
      </w:tr>
    </w:tbl>
    <w:p w:rsidR="00495C47" w:rsidRDefault="00495C47"/>
    <w:p w:rsidR="00495C47" w:rsidRDefault="00946DEB">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DC3CFE" w:rsidRDefault="00946DEB" w:rsidP="00DC3CFE">
      <w:pPr>
        <w:pStyle w:val="TH"/>
        <w:pPrChange w:id="1943" w:author="Rapporteur" w:date="2021-10-21T18:15:00Z">
          <w:pPr>
            <w:pStyle w:val="TH"/>
            <w:outlineLvl w:val="0"/>
          </w:pPr>
        </w:pPrChange>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495C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2944"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w:t>
            </w:r>
            <w:r>
              <w:rPr>
                <w:i/>
              </w:rPr>
              <w:t>&lt;type&gt;</w:t>
            </w:r>
            <w:r>
              <w:t>" or "array</w:t>
            </w:r>
            <w:r>
              <w:rPr>
                <w:i/>
              </w:rPr>
              <w:t>(&lt;type&gt;</w:t>
            </w:r>
            <w:r>
              <w:t>)" or "map</w:t>
            </w:r>
            <w:r>
              <w:rPr>
                <w:i/>
              </w:rPr>
              <w:t>(&lt;type&gt;</w:t>
            </w:r>
            <w:r>
              <w:t>)"</w:t>
            </w:r>
          </w:p>
        </w:tc>
        <w:tc>
          <w:tcPr>
            <w:tcW w:w="357" w:type="dxa"/>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1331"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&lt;only if applicable&gt;</w:t>
            </w:r>
          </w:p>
        </w:tc>
      </w:tr>
    </w:tbl>
    <w:p w:rsidR="00495C47" w:rsidRDefault="00495C47"/>
    <w:p w:rsidR="00DC3CFE" w:rsidRDefault="00946DEB" w:rsidP="00DC3CFE">
      <w:pPr>
        <w:pStyle w:val="TH"/>
        <w:pPrChange w:id="1944" w:author="Rapporteur" w:date="2021-10-21T18:15:00Z">
          <w:pPr>
            <w:pStyle w:val="TH"/>
            <w:outlineLvl w:val="0"/>
          </w:pPr>
        </w:pPrChange>
      </w:pPr>
      <w:r>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495C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r>
      <w:tr w:rsidR="00495C47">
        <w:trPr>
          <w:jc w:val="center"/>
        </w:trPr>
        <w:tc>
          <w:tcPr>
            <w:tcW w:w="1004"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w:t>
            </w:r>
            <w:r>
              <w:rPr>
                <w:i/>
              </w:rPr>
              <w:t>&lt;type&gt;</w:t>
            </w:r>
            <w:r>
              <w:t>" or "array</w:t>
            </w:r>
            <w:r>
              <w:rPr>
                <w:i/>
              </w:rPr>
              <w:t>(&lt;type&gt;</w:t>
            </w:r>
            <w:r>
              <w:t>)" or "map</w:t>
            </w:r>
            <w:r>
              <w:rPr>
                <w:i/>
              </w:rPr>
              <w:t>(&lt;type&gt;</w:t>
            </w:r>
            <w:r>
              <w:t>)"</w:t>
            </w:r>
          </w:p>
        </w:tc>
        <w:tc>
          <w:tcPr>
            <w:tcW w:w="215"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604"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"0</w:t>
            </w:r>
            <w:proofErr w:type="gramStart"/>
            <w:r>
              <w:t>..1</w:t>
            </w:r>
            <w:proofErr w:type="gramEnd"/>
            <w:r>
              <w:t>",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&lt;Meaning of the success case&gt;</w:t>
            </w:r>
          </w:p>
          <w:p w:rsidR="00495C47" w:rsidRDefault="00946DEB">
            <w:pPr>
              <w:pStyle w:val="TAL"/>
            </w:pPr>
            <w:r>
              <w:t>or</w:t>
            </w:r>
          </w:p>
          <w:p w:rsidR="00495C47" w:rsidRDefault="00946DEB">
            <w:pPr>
              <w:pStyle w:val="TAL"/>
            </w:pPr>
            <w:r>
              <w:t>&lt;Meaning of the error case with additional statement regarding error handling&gt;</w:t>
            </w:r>
          </w:p>
        </w:tc>
      </w:tr>
    </w:tbl>
    <w:p w:rsidR="00495C47" w:rsidRDefault="00495C47"/>
    <w:p w:rsidR="00495C47" w:rsidRDefault="00946DEB">
      <w:pPr>
        <w:pStyle w:val="3"/>
      </w:pPr>
      <w:bookmarkStart w:id="1945" w:name="_Toc83768398"/>
      <w:bookmarkStart w:id="1946" w:name="_Toc81332523"/>
      <w:proofErr w:type="gramStart"/>
      <w:r>
        <w:lastRenderedPageBreak/>
        <w:t>8.x.5</w:t>
      </w:r>
      <w:proofErr w:type="gramEnd"/>
      <w:r>
        <w:tab/>
        <w:t>Data Model</w:t>
      </w:r>
      <w:bookmarkEnd w:id="1945"/>
      <w:bookmarkEnd w:id="1946"/>
    </w:p>
    <w:p w:rsidR="00495C47" w:rsidRDefault="00946DEB">
      <w:pPr>
        <w:pStyle w:val="4"/>
        <w:rPr>
          <w:lang w:eastAsia="zh-CN"/>
        </w:rPr>
      </w:pPr>
      <w:bookmarkStart w:id="1947" w:name="_Toc21450955"/>
      <w:bookmarkStart w:id="1948" w:name="_Toc83768399"/>
      <w:bookmarkStart w:id="1949" w:name="_Toc81332524"/>
      <w:proofErr w:type="gramStart"/>
      <w:r>
        <w:rPr>
          <w:lang w:eastAsia="zh-CN"/>
        </w:rPr>
        <w:t>8.x.5.1</w:t>
      </w:r>
      <w:proofErr w:type="gramEnd"/>
      <w:r>
        <w:rPr>
          <w:lang w:eastAsia="zh-CN"/>
        </w:rPr>
        <w:tab/>
        <w:t>General</w:t>
      </w:r>
      <w:bookmarkEnd w:id="1947"/>
      <w:bookmarkEnd w:id="1948"/>
      <w:bookmarkEnd w:id="1949"/>
    </w:p>
    <w:p w:rsidR="00495C47" w:rsidRDefault="00946DEB">
      <w:pPr>
        <w:rPr>
          <w:lang w:eastAsia="zh-CN"/>
        </w:rPr>
      </w:pPr>
      <w:r>
        <w:rPr>
          <w:lang w:eastAsia="zh-CN"/>
        </w:rPr>
        <w:t xml:space="preserve">This clause specifies the application data model supported by the API. Data types listed in clause </w:t>
      </w:r>
      <w:r>
        <w:rPr>
          <w:highlight w:val="yellow"/>
          <w:lang w:eastAsia="zh-CN"/>
        </w:rPr>
        <w:t xml:space="preserve">&lt;7.X related to </w:t>
      </w:r>
      <w:proofErr w:type="spellStart"/>
      <w:r>
        <w:rPr>
          <w:highlight w:val="yellow"/>
          <w:lang w:eastAsia="zh-CN"/>
        </w:rPr>
        <w:t>EdgeApp</w:t>
      </w:r>
      <w:proofErr w:type="spellEnd"/>
      <w:r>
        <w:rPr>
          <w:highlight w:val="yellow"/>
          <w:lang w:eastAsia="zh-CN"/>
        </w:rPr>
        <w:t xml:space="preserve"> design aspects common for all APIs&gt;</w:t>
      </w:r>
      <w:r>
        <w:rPr>
          <w:lang w:eastAsia="zh-CN"/>
        </w:rPr>
        <w:t xml:space="preserve"> apply to this API</w:t>
      </w:r>
    </w:p>
    <w:p w:rsidR="00495C47" w:rsidRDefault="00946DEB">
      <w:r>
        <w:t>Table 8.</w:t>
      </w:r>
      <w:r>
        <w:rPr>
          <w:highlight w:val="yellow"/>
        </w:rPr>
        <w:t>x</w:t>
      </w:r>
      <w:r>
        <w:t xml:space="preserve">.5.1-1 specifies the data types defined specifically for the </w:t>
      </w:r>
      <w:r>
        <w:rPr>
          <w:highlight w:val="yellow"/>
        </w:rPr>
        <w:t>&lt;API Name&gt;</w:t>
      </w:r>
      <w:r>
        <w:t xml:space="preserve"> API service.</w:t>
      </w:r>
    </w:p>
    <w:p w:rsidR="00DC3CFE" w:rsidRDefault="00946DEB" w:rsidP="00DC3CFE">
      <w:pPr>
        <w:pStyle w:val="TH"/>
        <w:pPrChange w:id="1950" w:author="Rapporteur" w:date="2021-10-21T18:15:00Z">
          <w:pPr>
            <w:pStyle w:val="TH"/>
            <w:outlineLvl w:val="0"/>
          </w:pPr>
        </w:pPrChange>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495C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Applicability</w:t>
            </w:r>
          </w:p>
        </w:tc>
      </w:tr>
      <w:tr w:rsidR="00495C47">
        <w:trPr>
          <w:jc w:val="center"/>
        </w:trPr>
        <w:tc>
          <w:tcPr>
            <w:tcW w:w="2868"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1297"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2887"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r>
    </w:tbl>
    <w:p w:rsidR="00495C47" w:rsidRDefault="00495C47"/>
    <w:p w:rsidR="00495C47" w:rsidRDefault="00946DEB">
      <w:r>
        <w:t>Table 8.</w:t>
      </w:r>
      <w:r>
        <w:rPr>
          <w:highlight w:val="yellow"/>
        </w:rPr>
        <w:t>x</w:t>
      </w:r>
      <w:r>
        <w:t xml:space="preserve">.5.1-2 specifies data types re-used by the </w:t>
      </w:r>
      <w:r>
        <w:rPr>
          <w:highlight w:val="yellow"/>
        </w:rPr>
        <w:t>&lt;API Name&gt;</w:t>
      </w:r>
      <w:r>
        <w:t xml:space="preserve"> API service. </w:t>
      </w:r>
    </w:p>
    <w:p w:rsidR="00DC3CFE" w:rsidRDefault="00946DEB" w:rsidP="00DC3CFE">
      <w:pPr>
        <w:pStyle w:val="TH"/>
        <w:pPrChange w:id="1951" w:author="Rapporteur" w:date="2021-10-21T18:15:00Z">
          <w:pPr>
            <w:pStyle w:val="TH"/>
            <w:outlineLvl w:val="0"/>
          </w:pPr>
        </w:pPrChange>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495C4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Applicability</w:t>
            </w:r>
          </w:p>
        </w:tc>
      </w:tr>
      <w:tr w:rsidR="00495C47">
        <w:trPr>
          <w:jc w:val="center"/>
        </w:trPr>
        <w:tc>
          <w:tcPr>
            <w:tcW w:w="1927" w:type="dxa"/>
            <w:tcBorders>
              <w:top w:val="single" w:sz="4" w:space="0" w:color="auto"/>
              <w:left w:val="single" w:sz="4" w:space="0" w:color="auto"/>
              <w:bottom w:val="single" w:sz="4" w:space="0" w:color="auto"/>
              <w:right w:val="single" w:sz="4" w:space="0" w:color="auto"/>
            </w:tcBorders>
          </w:tcPr>
          <w:p w:rsidR="00495C47" w:rsidRDefault="00495C4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3137"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r>
    </w:tbl>
    <w:p w:rsidR="00495C47" w:rsidRDefault="00495C47">
      <w:pPr>
        <w:rPr>
          <w:lang w:eastAsia="zh-CN"/>
        </w:rPr>
      </w:pPr>
    </w:p>
    <w:p w:rsidR="00495C47" w:rsidRDefault="00946DEB">
      <w:pPr>
        <w:pStyle w:val="4"/>
        <w:rPr>
          <w:lang w:eastAsia="zh-CN"/>
        </w:rPr>
      </w:pPr>
      <w:bookmarkStart w:id="1952" w:name="_Toc83768400"/>
      <w:bookmarkStart w:id="1953" w:name="_Toc81332525"/>
      <w:bookmarkStart w:id="1954" w:name="_Toc21450956"/>
      <w:proofErr w:type="gramStart"/>
      <w:r>
        <w:rPr>
          <w:lang w:eastAsia="zh-CN"/>
        </w:rPr>
        <w:t>8.x.5.2</w:t>
      </w:r>
      <w:proofErr w:type="gramEnd"/>
      <w:r>
        <w:rPr>
          <w:lang w:eastAsia="zh-CN"/>
        </w:rPr>
        <w:tab/>
        <w:t>Structured data types</w:t>
      </w:r>
      <w:bookmarkEnd w:id="1952"/>
      <w:bookmarkEnd w:id="1953"/>
      <w:bookmarkEnd w:id="1954"/>
    </w:p>
    <w:p w:rsidR="00495C47" w:rsidRDefault="00946DEB">
      <w:pPr>
        <w:pStyle w:val="5"/>
        <w:rPr>
          <w:lang w:eastAsia="zh-CN"/>
        </w:rPr>
      </w:pPr>
      <w:bookmarkStart w:id="1955" w:name="_Toc83768401"/>
      <w:bookmarkStart w:id="1956" w:name="_Toc81332526"/>
      <w:bookmarkStart w:id="1957" w:name="_Toc21450957"/>
      <w:proofErr w:type="gramStart"/>
      <w:r>
        <w:rPr>
          <w:lang w:eastAsia="zh-CN"/>
        </w:rPr>
        <w:t>8.x.5.2.1</w:t>
      </w:r>
      <w:proofErr w:type="gramEnd"/>
      <w:r>
        <w:rPr>
          <w:lang w:eastAsia="zh-CN"/>
        </w:rPr>
        <w:tab/>
        <w:t>Introduction</w:t>
      </w:r>
      <w:bookmarkEnd w:id="1955"/>
      <w:bookmarkEnd w:id="1956"/>
      <w:bookmarkEnd w:id="1957"/>
    </w:p>
    <w:p w:rsidR="00495C47" w:rsidRDefault="00946DEB">
      <w:pPr>
        <w:pStyle w:val="5"/>
        <w:rPr>
          <w:lang w:eastAsia="zh-CN"/>
        </w:rPr>
      </w:pPr>
      <w:bookmarkStart w:id="1958" w:name="_Toc83768402"/>
      <w:bookmarkStart w:id="1959" w:name="_Toc81332527"/>
      <w:bookmarkStart w:id="1960" w:name="_Toc21450958"/>
      <w:proofErr w:type="gramStart"/>
      <w:r>
        <w:rPr>
          <w:lang w:eastAsia="zh-CN"/>
        </w:rPr>
        <w:t>8.x.5.2.2</w:t>
      </w:r>
      <w:proofErr w:type="gramEnd"/>
      <w:r>
        <w:rPr>
          <w:lang w:eastAsia="zh-CN"/>
        </w:rPr>
        <w:tab/>
        <w:t>Type: &lt;Data type name&gt;</w:t>
      </w:r>
      <w:bookmarkEnd w:id="1958"/>
      <w:bookmarkEnd w:id="1959"/>
      <w:bookmarkEnd w:id="1960"/>
    </w:p>
    <w:p w:rsidR="00DC3CFE" w:rsidRDefault="00946DEB" w:rsidP="00DC3CFE">
      <w:pPr>
        <w:pStyle w:val="TH"/>
        <w:pPrChange w:id="1961" w:author="Rapporteur" w:date="2021-10-21T18:15:00Z">
          <w:pPr>
            <w:pStyle w:val="TH"/>
            <w:outlineLvl w:val="0"/>
          </w:pPr>
        </w:pPrChange>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95C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rPr>
                <w:rFonts w:cs="Arial"/>
                <w:szCs w:val="18"/>
              </w:rPr>
            </w:pPr>
            <w:r>
              <w:t>Applicability</w:t>
            </w:r>
          </w:p>
        </w:tc>
      </w:tr>
      <w:tr w:rsidR="00495C47">
        <w:trPr>
          <w:jc w:val="center"/>
        </w:trPr>
        <w:tc>
          <w:tcPr>
            <w:tcW w:w="1430" w:type="dxa"/>
            <w:tcBorders>
              <w:top w:val="single" w:sz="4" w:space="0" w:color="auto"/>
              <w:left w:val="single" w:sz="4" w:space="0" w:color="auto"/>
              <w:bottom w:val="single" w:sz="4" w:space="0" w:color="auto"/>
              <w:right w:val="single" w:sz="4" w:space="0" w:color="auto"/>
            </w:tcBorders>
          </w:tcPr>
          <w:p w:rsidR="00495C47" w:rsidRDefault="00946DEB">
            <w:pPr>
              <w:pStyle w:val="TAL"/>
            </w:pPr>
            <w:r>
              <w:t>&lt;</w:t>
            </w:r>
            <w:r>
              <w:rPr>
                <w:i/>
              </w:rPr>
              <w:t>attribute name</w:t>
            </w:r>
            <w:r>
              <w:t>&gt;</w:t>
            </w:r>
          </w:p>
        </w:tc>
        <w:tc>
          <w:tcPr>
            <w:tcW w:w="1006" w:type="dxa"/>
            <w:tcBorders>
              <w:top w:val="single" w:sz="4" w:space="0" w:color="auto"/>
              <w:left w:val="single" w:sz="4" w:space="0" w:color="auto"/>
              <w:bottom w:val="single" w:sz="4" w:space="0" w:color="auto"/>
              <w:right w:val="single" w:sz="4" w:space="0" w:color="auto"/>
            </w:tcBorders>
          </w:tcPr>
          <w:p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495C47" w:rsidRDefault="00946DEB">
            <w:pPr>
              <w:pStyle w:val="TAC"/>
            </w:pPr>
            <w:r>
              <w:t>"M", "C" or "O"</w:t>
            </w:r>
          </w:p>
        </w:tc>
        <w:tc>
          <w:tcPr>
            <w:tcW w:w="1368" w:type="dxa"/>
            <w:tcBorders>
              <w:top w:val="single" w:sz="4" w:space="0" w:color="auto"/>
              <w:left w:val="single" w:sz="4" w:space="0" w:color="auto"/>
              <w:bottom w:val="single" w:sz="4" w:space="0" w:color="auto"/>
              <w:right w:val="single" w:sz="4" w:space="0" w:color="auto"/>
            </w:tcBorders>
          </w:tcPr>
          <w:p w:rsidR="00495C47" w:rsidRDefault="00946DEB">
            <w:pPr>
              <w:pStyle w:val="TAL"/>
            </w:pPr>
            <w:r>
              <w:t>"0</w:t>
            </w:r>
            <w:proofErr w:type="gramStart"/>
            <w:r>
              <w:t>..1</w:t>
            </w:r>
            <w:proofErr w:type="gramEnd"/>
            <w:r>
              <w:t>", "1" or "M..N"</w:t>
            </w:r>
          </w:p>
        </w:tc>
        <w:tc>
          <w:tcPr>
            <w:tcW w:w="3438" w:type="dxa"/>
            <w:tcBorders>
              <w:top w:val="single" w:sz="4" w:space="0" w:color="auto"/>
              <w:left w:val="single" w:sz="4" w:space="0" w:color="auto"/>
              <w:bottom w:val="single" w:sz="4" w:space="0" w:color="auto"/>
              <w:right w:val="single" w:sz="4" w:space="0" w:color="auto"/>
            </w:tcBorders>
          </w:tcPr>
          <w:p w:rsidR="00495C47" w:rsidRDefault="00946DEB">
            <w:pPr>
              <w:pStyle w:val="TAL"/>
              <w:rPr>
                <w:rFonts w:cs="Arial"/>
                <w:szCs w:val="18"/>
              </w:rPr>
            </w:pPr>
            <w:r>
              <w:t>&lt;only if applicable&gt;</w:t>
            </w:r>
          </w:p>
        </w:tc>
        <w:tc>
          <w:tcPr>
            <w:tcW w:w="1998"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r>
      <w:tr w:rsidR="00495C47">
        <w:trPr>
          <w:jc w:val="center"/>
        </w:trPr>
        <w:tc>
          <w:tcPr>
            <w:tcW w:w="1430"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1006"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425" w:type="dxa"/>
            <w:tcBorders>
              <w:top w:val="single" w:sz="4" w:space="0" w:color="auto"/>
              <w:left w:val="single" w:sz="4" w:space="0" w:color="auto"/>
              <w:bottom w:val="single" w:sz="4" w:space="0" w:color="auto"/>
              <w:right w:val="single" w:sz="4" w:space="0" w:color="auto"/>
            </w:tcBorders>
          </w:tcPr>
          <w:p w:rsidR="00495C47" w:rsidRDefault="00495C47">
            <w:pPr>
              <w:pStyle w:val="TAC"/>
            </w:pPr>
          </w:p>
        </w:tc>
        <w:tc>
          <w:tcPr>
            <w:tcW w:w="1368"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3438"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1998"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r>
    </w:tbl>
    <w:p w:rsidR="00495C47" w:rsidRDefault="00495C47">
      <w:pPr>
        <w:rPr>
          <w:lang w:eastAsia="zh-CN"/>
        </w:rPr>
      </w:pPr>
    </w:p>
    <w:p w:rsidR="00495C47" w:rsidRDefault="00946DEB">
      <w:pPr>
        <w:pStyle w:val="4"/>
        <w:rPr>
          <w:lang w:eastAsia="zh-CN"/>
        </w:rPr>
      </w:pPr>
      <w:bookmarkStart w:id="1962" w:name="_Toc83768403"/>
      <w:bookmarkStart w:id="1963" w:name="_Toc81332528"/>
      <w:bookmarkStart w:id="1964" w:name="_Toc21450959"/>
      <w:proofErr w:type="gramStart"/>
      <w:r>
        <w:rPr>
          <w:lang w:eastAsia="zh-CN"/>
        </w:rPr>
        <w:t>8.x.5.3</w:t>
      </w:r>
      <w:proofErr w:type="gramEnd"/>
      <w:r>
        <w:rPr>
          <w:lang w:eastAsia="zh-CN"/>
        </w:rPr>
        <w:tab/>
        <w:t>Simple data types and enumerations</w:t>
      </w:r>
      <w:bookmarkEnd w:id="1962"/>
      <w:bookmarkEnd w:id="1963"/>
      <w:bookmarkEnd w:id="1964"/>
    </w:p>
    <w:p w:rsidR="00495C47" w:rsidRDefault="00946DEB">
      <w:pPr>
        <w:pStyle w:val="Guidance"/>
      </w:pPr>
      <w:r>
        <w:t>This clause will define simple data types and enumerations that can be referenced from data structures defined in the previous clauses.</w:t>
      </w:r>
    </w:p>
    <w:p w:rsidR="00495C47" w:rsidRDefault="00946DEB">
      <w:pPr>
        <w:pStyle w:val="5"/>
      </w:pPr>
      <w:bookmarkStart w:id="1965" w:name="_Toc35971434"/>
      <w:bookmarkStart w:id="1966" w:name="_Toc83768404"/>
      <w:bookmarkStart w:id="1967" w:name="_Toc81332529"/>
      <w:bookmarkStart w:id="1968" w:name="_Toc36812165"/>
      <w:bookmarkStart w:id="1969" w:name="_Toc510696639"/>
      <w:proofErr w:type="gramStart"/>
      <w:r>
        <w:t>8.x.5.3.1</w:t>
      </w:r>
      <w:proofErr w:type="gramEnd"/>
      <w:r>
        <w:tab/>
        <w:t>Introduction</w:t>
      </w:r>
      <w:bookmarkEnd w:id="1965"/>
      <w:bookmarkEnd w:id="1966"/>
      <w:bookmarkEnd w:id="1967"/>
      <w:bookmarkEnd w:id="1968"/>
      <w:bookmarkEnd w:id="1969"/>
    </w:p>
    <w:p w:rsidR="00495C47" w:rsidRDefault="00946DEB">
      <w:r>
        <w:t>This clause defines simple data types and enumerations that can be referenced from data structures defined in the previous clauses.</w:t>
      </w:r>
    </w:p>
    <w:p w:rsidR="00495C47" w:rsidRDefault="00946DEB">
      <w:pPr>
        <w:pStyle w:val="5"/>
      </w:pPr>
      <w:bookmarkStart w:id="1970" w:name="_Toc81332530"/>
      <w:bookmarkStart w:id="1971" w:name="_Toc83768405"/>
      <w:bookmarkStart w:id="1972" w:name="_Toc36812166"/>
      <w:bookmarkStart w:id="1973" w:name="_Toc35971435"/>
      <w:bookmarkStart w:id="1974" w:name="_Toc510696640"/>
      <w:proofErr w:type="gramStart"/>
      <w:r>
        <w:t>8.x.5.3.2</w:t>
      </w:r>
      <w:proofErr w:type="gramEnd"/>
      <w:r>
        <w:tab/>
        <w:t>Simple data types</w:t>
      </w:r>
      <w:bookmarkEnd w:id="1970"/>
      <w:bookmarkEnd w:id="1971"/>
      <w:bookmarkEnd w:id="1972"/>
      <w:bookmarkEnd w:id="1973"/>
      <w:bookmarkEnd w:id="1974"/>
    </w:p>
    <w:p w:rsidR="00495C47" w:rsidRDefault="00946DEB">
      <w:r>
        <w:t>The simple data types defined in table 8.</w:t>
      </w:r>
      <w:r>
        <w:rPr>
          <w:highlight w:val="yellow"/>
        </w:rPr>
        <w:t>x.</w:t>
      </w:r>
      <w:r>
        <w:t>5.3.2-1 shall be supported.</w:t>
      </w:r>
    </w:p>
    <w:p w:rsidR="00DC3CFE" w:rsidRDefault="00946DEB" w:rsidP="00DC3CFE">
      <w:pPr>
        <w:pStyle w:val="TH"/>
        <w:pPrChange w:id="1975" w:author="Rapporteur" w:date="2021-10-21T18:15:00Z">
          <w:pPr>
            <w:pStyle w:val="TH"/>
            <w:outlineLvl w:val="0"/>
          </w:pPr>
        </w:pPrChange>
      </w:pPr>
      <w:r>
        <w:lastRenderedPageBreak/>
        <w:t>Table 8.</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495C4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95C47" w:rsidRDefault="00946DE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95C47" w:rsidRDefault="00946DE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Applicability</w:t>
            </w:r>
          </w:p>
        </w:tc>
      </w:tr>
      <w:tr w:rsidR="00495C4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95C47" w:rsidRDefault="00495C4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95C47" w:rsidRDefault="00946DEB">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rsidR="00495C47" w:rsidRDefault="00495C47">
            <w:pPr>
              <w:pStyle w:val="TAL"/>
            </w:pPr>
          </w:p>
        </w:tc>
        <w:tc>
          <w:tcPr>
            <w:tcW w:w="1265" w:type="pct"/>
            <w:tcBorders>
              <w:top w:val="single" w:sz="4" w:space="0" w:color="auto"/>
              <w:left w:val="nil"/>
              <w:bottom w:val="single" w:sz="8" w:space="0" w:color="auto"/>
              <w:right w:val="single" w:sz="8" w:space="0" w:color="auto"/>
            </w:tcBorders>
          </w:tcPr>
          <w:p w:rsidR="00495C47" w:rsidRDefault="00495C47">
            <w:pPr>
              <w:pStyle w:val="TAL"/>
            </w:pPr>
          </w:p>
        </w:tc>
      </w:tr>
    </w:tbl>
    <w:p w:rsidR="00495C47" w:rsidRDefault="00495C47"/>
    <w:p w:rsidR="00495C47" w:rsidRDefault="00946DEB">
      <w:pPr>
        <w:pStyle w:val="5"/>
      </w:pPr>
      <w:bookmarkStart w:id="1976" w:name="_Toc510696641"/>
      <w:bookmarkStart w:id="1977" w:name="_Toc36812167"/>
      <w:bookmarkStart w:id="1978" w:name="_Toc35971436"/>
      <w:bookmarkStart w:id="1979" w:name="_Toc83768406"/>
      <w:bookmarkStart w:id="1980" w:name="_Toc81332531"/>
      <w:proofErr w:type="gramStart"/>
      <w:r>
        <w:t>8.x.5.3.3</w:t>
      </w:r>
      <w:proofErr w:type="gramEnd"/>
      <w:r>
        <w:tab/>
        <w:t>Enumeration: &lt;EnumType1&gt;</w:t>
      </w:r>
      <w:bookmarkEnd w:id="1976"/>
      <w:bookmarkEnd w:id="1977"/>
      <w:bookmarkEnd w:id="1978"/>
      <w:bookmarkEnd w:id="1979"/>
      <w:bookmarkEnd w:id="1980"/>
    </w:p>
    <w:p w:rsidR="00495C47" w:rsidRDefault="00946DEB">
      <w:r>
        <w:t>The enumeration &lt;EnumType1&gt; represents &lt;something&gt;. It shall comply with the provisions defined in table 8.</w:t>
      </w:r>
      <w:r>
        <w:rPr>
          <w:highlight w:val="yellow"/>
        </w:rPr>
        <w:t>x</w:t>
      </w:r>
      <w:r>
        <w:t>.5.3.3-1.</w:t>
      </w:r>
    </w:p>
    <w:p w:rsidR="00DC3CFE" w:rsidRDefault="00946DEB" w:rsidP="00DC3CFE">
      <w:pPr>
        <w:pStyle w:val="TH"/>
        <w:pPrChange w:id="1981" w:author="Rapporteur" w:date="2021-10-21T18:15:00Z">
          <w:pPr>
            <w:pStyle w:val="TH"/>
            <w:outlineLvl w:val="0"/>
          </w:pPr>
        </w:pPrChange>
      </w:pPr>
      <w:r>
        <w:t>Table 8.</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495C4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95C47" w:rsidRDefault="00946DEB">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95C47" w:rsidRDefault="00946DEB">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495C47" w:rsidRDefault="00946DEB">
            <w:pPr>
              <w:pStyle w:val="TAH"/>
            </w:pPr>
            <w:r>
              <w:t>Applicability</w:t>
            </w:r>
          </w:p>
        </w:tc>
      </w:tr>
      <w:tr w:rsidR="00495C4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95C47" w:rsidRDefault="00495C47">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95C47" w:rsidRDefault="00495C47">
            <w:pPr>
              <w:pStyle w:val="TAL"/>
            </w:pPr>
          </w:p>
        </w:tc>
        <w:tc>
          <w:tcPr>
            <w:tcW w:w="1278" w:type="pct"/>
            <w:tcBorders>
              <w:top w:val="single" w:sz="8" w:space="0" w:color="auto"/>
              <w:left w:val="nil"/>
              <w:bottom w:val="single" w:sz="8" w:space="0" w:color="auto"/>
              <w:right w:val="single" w:sz="8" w:space="0" w:color="auto"/>
            </w:tcBorders>
          </w:tcPr>
          <w:p w:rsidR="00495C47" w:rsidRDefault="00495C47">
            <w:pPr>
              <w:pStyle w:val="TAL"/>
            </w:pPr>
          </w:p>
        </w:tc>
      </w:tr>
    </w:tbl>
    <w:p w:rsidR="00495C47" w:rsidRDefault="00495C47">
      <w:pPr>
        <w:rPr>
          <w:lang w:eastAsia="zh-CN"/>
        </w:rPr>
      </w:pPr>
    </w:p>
    <w:p w:rsidR="00495C47" w:rsidRDefault="00946DEB">
      <w:pPr>
        <w:pStyle w:val="3"/>
      </w:pPr>
      <w:bookmarkStart w:id="1982" w:name="_Toc81332532"/>
      <w:bookmarkStart w:id="1983" w:name="_Toc83768407"/>
      <w:proofErr w:type="gramStart"/>
      <w:r>
        <w:t>8.x.6</w:t>
      </w:r>
      <w:proofErr w:type="gramEnd"/>
      <w:r>
        <w:tab/>
        <w:t>Error Handling</w:t>
      </w:r>
      <w:bookmarkEnd w:id="1982"/>
      <w:bookmarkEnd w:id="1983"/>
    </w:p>
    <w:p w:rsidR="00495C47" w:rsidRDefault="00946DEB">
      <w:pPr>
        <w:pStyle w:val="3"/>
      </w:pPr>
      <w:bookmarkStart w:id="1984" w:name="_Toc83768408"/>
      <w:bookmarkStart w:id="1985" w:name="_Toc81332533"/>
      <w:proofErr w:type="gramStart"/>
      <w:r>
        <w:t>8.x.7</w:t>
      </w:r>
      <w:proofErr w:type="gramEnd"/>
      <w:r>
        <w:tab/>
        <w:t>Feature negotiation</w:t>
      </w:r>
      <w:bookmarkEnd w:id="1984"/>
      <w:bookmarkEnd w:id="1985"/>
    </w:p>
    <w:p w:rsidR="00495C47" w:rsidRDefault="00946DEB">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DC3CFE" w:rsidRDefault="00946DEB" w:rsidP="00DC3CFE">
      <w:pPr>
        <w:pStyle w:val="TH"/>
        <w:pPrChange w:id="1986" w:author="Rapporteur" w:date="2021-10-21T18:15:00Z">
          <w:pPr>
            <w:pStyle w:val="TH"/>
            <w:outlineLvl w:val="0"/>
          </w:pPr>
        </w:pPrChange>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495C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keepNext/>
              <w:keepLines/>
              <w:spacing w:after="0"/>
              <w:jc w:val="center"/>
              <w:rPr>
                <w:rFonts w:ascii="Arial" w:eastAsia="Batang" w:hAnsi="Arial"/>
                <w:b/>
                <w:sz w:val="18"/>
              </w:rPr>
            </w:pPr>
            <w:r>
              <w:rPr>
                <w:rFonts w:ascii="Arial" w:eastAsia="Batang" w:hAnsi="Arial"/>
                <w:b/>
                <w:sz w:val="18"/>
              </w:rPr>
              <w:t>Description</w:t>
            </w:r>
          </w:p>
        </w:tc>
      </w:tr>
      <w:tr w:rsidR="00495C47">
        <w:trPr>
          <w:jc w:val="center"/>
        </w:trPr>
        <w:tc>
          <w:tcPr>
            <w:tcW w:w="1529" w:type="dxa"/>
            <w:tcBorders>
              <w:top w:val="single" w:sz="4" w:space="0" w:color="auto"/>
              <w:left w:val="single" w:sz="4" w:space="0" w:color="auto"/>
              <w:bottom w:val="single" w:sz="4" w:space="0" w:color="auto"/>
              <w:right w:val="single" w:sz="4" w:space="0" w:color="auto"/>
            </w:tcBorders>
          </w:tcPr>
          <w:p w:rsidR="00495C47" w:rsidRDefault="00495C4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495C47" w:rsidRDefault="00495C4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495C47" w:rsidRDefault="00495C47">
            <w:pPr>
              <w:keepNext/>
              <w:keepLines/>
              <w:spacing w:after="0"/>
              <w:rPr>
                <w:rFonts w:ascii="Arial" w:eastAsia="Batang" w:hAnsi="Arial" w:cs="Arial"/>
                <w:sz w:val="18"/>
                <w:szCs w:val="18"/>
              </w:rPr>
            </w:pPr>
          </w:p>
        </w:tc>
      </w:tr>
    </w:tbl>
    <w:p w:rsidR="00495C47" w:rsidRDefault="00495C47"/>
    <w:p w:rsidR="00495C47" w:rsidRDefault="00495C47">
      <w:pPr>
        <w:rPr>
          <w:lang w:eastAsia="zh-CN"/>
        </w:rPr>
      </w:pPr>
    </w:p>
    <w:p w:rsidR="00495C47" w:rsidRDefault="00495C47">
      <w:pPr>
        <w:rPr>
          <w:lang w:eastAsia="zh-CN"/>
        </w:rPr>
      </w:pPr>
    </w:p>
    <w:p w:rsidR="00495C47" w:rsidRDefault="00946DEB">
      <w:pPr>
        <w:pStyle w:val="1"/>
      </w:pPr>
      <w:bookmarkStart w:id="1987" w:name="_Toc83768409"/>
      <w:r>
        <w:rPr>
          <w:rFonts w:hint="eastAsia"/>
          <w:lang w:eastAsia="zh-CN"/>
        </w:rPr>
        <w:t>9</w:t>
      </w:r>
      <w:r>
        <w:tab/>
      </w:r>
      <w:r>
        <w:rPr>
          <w:lang w:eastAsia="zh-CN"/>
        </w:rPr>
        <w:t>Message Gateway API definition</w:t>
      </w:r>
      <w:bookmarkEnd w:id="1987"/>
    </w:p>
    <w:p w:rsidR="00495C47" w:rsidRDefault="00946DEB">
      <w:pPr>
        <w:pStyle w:val="2"/>
        <w:rPr>
          <w:lang w:eastAsia="zh-CN"/>
        </w:rPr>
      </w:pPr>
      <w:bookmarkStart w:id="1988" w:name="_Toc83768410"/>
      <w:r>
        <w:rPr>
          <w:rFonts w:hint="eastAsia"/>
          <w:lang w:eastAsia="zh-CN"/>
        </w:rPr>
        <w:t>9.1</w:t>
      </w:r>
      <w:r>
        <w:rPr>
          <w:rFonts w:hint="eastAsia"/>
          <w:lang w:eastAsia="zh-CN"/>
        </w:rPr>
        <w:tab/>
        <w:t>MSGG_L3GDelivery API</w:t>
      </w:r>
      <w:bookmarkEnd w:id="1988"/>
    </w:p>
    <w:p w:rsidR="00495C47" w:rsidRDefault="00946DEB">
      <w:pPr>
        <w:pStyle w:val="3"/>
      </w:pPr>
      <w:bookmarkStart w:id="1989" w:name="_Toc83768411"/>
      <w:bookmarkStart w:id="1990" w:name="_Toc81332251"/>
      <w:r>
        <w:rPr>
          <w:rFonts w:hint="eastAsia"/>
          <w:lang w:eastAsia="zh-CN"/>
        </w:rPr>
        <w:t>9</w:t>
      </w:r>
      <w:r>
        <w:t>.1.1</w:t>
      </w:r>
      <w:r>
        <w:tab/>
        <w:t>API URI</w:t>
      </w:r>
      <w:bookmarkEnd w:id="1989"/>
      <w:bookmarkEnd w:id="1990"/>
    </w:p>
    <w:p w:rsidR="00495C47" w:rsidRDefault="00495C47">
      <w:pPr>
        <w:rPr>
          <w:lang w:eastAsia="zh-CN"/>
        </w:rPr>
      </w:pPr>
    </w:p>
    <w:p w:rsidR="00495C47" w:rsidRDefault="00946DEB">
      <w:pPr>
        <w:pStyle w:val="3"/>
      </w:pPr>
      <w:bookmarkStart w:id="1991" w:name="_Toc81332252"/>
      <w:bookmarkStart w:id="1992" w:name="_Toc83768412"/>
      <w:r>
        <w:rPr>
          <w:rFonts w:hint="eastAsia"/>
          <w:lang w:eastAsia="zh-CN"/>
        </w:rPr>
        <w:t>9</w:t>
      </w:r>
      <w:r>
        <w:t>.1.2</w:t>
      </w:r>
      <w:r>
        <w:tab/>
        <w:t>Resources</w:t>
      </w:r>
      <w:bookmarkEnd w:id="1991"/>
      <w:bookmarkEnd w:id="1992"/>
    </w:p>
    <w:p w:rsidR="00495C47" w:rsidRDefault="00495C47">
      <w:pPr>
        <w:rPr>
          <w:lang w:eastAsia="zh-CN"/>
        </w:rPr>
      </w:pPr>
    </w:p>
    <w:p w:rsidR="00495C47" w:rsidRDefault="00946DEB">
      <w:pPr>
        <w:pStyle w:val="3"/>
      </w:pPr>
      <w:bookmarkStart w:id="1993" w:name="_Toc81332269"/>
      <w:bookmarkStart w:id="1994" w:name="_Toc83768413"/>
      <w:r>
        <w:rPr>
          <w:rFonts w:hint="eastAsia"/>
          <w:lang w:eastAsia="zh-CN"/>
        </w:rPr>
        <w:lastRenderedPageBreak/>
        <w:t>9</w:t>
      </w:r>
      <w:r>
        <w:t>.1.3</w:t>
      </w:r>
      <w:r>
        <w:tab/>
        <w:t>Custom Operations without associated resources</w:t>
      </w:r>
      <w:bookmarkEnd w:id="1993"/>
      <w:bookmarkEnd w:id="1994"/>
    </w:p>
    <w:p w:rsidR="00495C47" w:rsidRDefault="00946DEB">
      <w:r>
        <w:t>.</w:t>
      </w:r>
    </w:p>
    <w:p w:rsidR="00495C47" w:rsidRDefault="00946DEB">
      <w:pPr>
        <w:pStyle w:val="3"/>
      </w:pPr>
      <w:bookmarkStart w:id="1995" w:name="_Toc81332270"/>
      <w:bookmarkStart w:id="1996" w:name="_Toc83768414"/>
      <w:r>
        <w:rPr>
          <w:rFonts w:hint="eastAsia"/>
          <w:lang w:eastAsia="zh-CN"/>
        </w:rPr>
        <w:t>9</w:t>
      </w:r>
      <w:r>
        <w:t>.1.4</w:t>
      </w:r>
      <w:r>
        <w:tab/>
        <w:t>Notifications</w:t>
      </w:r>
      <w:bookmarkEnd w:id="1995"/>
      <w:bookmarkEnd w:id="1996"/>
    </w:p>
    <w:p w:rsidR="00495C47" w:rsidRDefault="00946DEB">
      <w:r>
        <w:t>.</w:t>
      </w:r>
    </w:p>
    <w:p w:rsidR="00495C47" w:rsidRDefault="00946DEB">
      <w:pPr>
        <w:pStyle w:val="3"/>
      </w:pPr>
      <w:bookmarkStart w:id="1997" w:name="_Toc81332271"/>
      <w:bookmarkStart w:id="1998" w:name="_Toc83768415"/>
      <w:r>
        <w:rPr>
          <w:rFonts w:hint="eastAsia"/>
          <w:lang w:eastAsia="zh-CN"/>
        </w:rPr>
        <w:t>9</w:t>
      </w:r>
      <w:r>
        <w:t>.1.5</w:t>
      </w:r>
      <w:r>
        <w:tab/>
        <w:t>Data Model</w:t>
      </w:r>
      <w:bookmarkEnd w:id="1997"/>
      <w:bookmarkEnd w:id="1998"/>
    </w:p>
    <w:p w:rsidR="00495C47" w:rsidRDefault="00495C47">
      <w:pPr>
        <w:rPr>
          <w:lang w:eastAsia="zh-CN"/>
        </w:rPr>
      </w:pPr>
    </w:p>
    <w:p w:rsidR="00495C47" w:rsidRDefault="00946DEB">
      <w:pPr>
        <w:pStyle w:val="3"/>
      </w:pPr>
      <w:bookmarkStart w:id="1999" w:name="_Toc81332281"/>
      <w:bookmarkStart w:id="2000" w:name="_Toc83768416"/>
      <w:r>
        <w:rPr>
          <w:rFonts w:hint="eastAsia"/>
          <w:lang w:eastAsia="zh-CN"/>
        </w:rPr>
        <w:t>9</w:t>
      </w:r>
      <w:r>
        <w:t>.1.6</w:t>
      </w:r>
      <w:r>
        <w:tab/>
        <w:t>Error Handling</w:t>
      </w:r>
      <w:bookmarkEnd w:id="1999"/>
      <w:bookmarkEnd w:id="2000"/>
    </w:p>
    <w:p w:rsidR="00495C47" w:rsidRDefault="00495C47"/>
    <w:p w:rsidR="00495C47" w:rsidRDefault="00946DEB">
      <w:pPr>
        <w:pStyle w:val="3"/>
      </w:pPr>
      <w:bookmarkStart w:id="2001" w:name="_Toc81332282"/>
      <w:bookmarkStart w:id="2002" w:name="_Toc83768417"/>
      <w:r>
        <w:rPr>
          <w:rFonts w:hint="eastAsia"/>
          <w:lang w:eastAsia="zh-CN"/>
        </w:rPr>
        <w:t>9</w:t>
      </w:r>
      <w:r>
        <w:t>.1.7</w:t>
      </w:r>
      <w:r>
        <w:tab/>
        <w:t>Feature negotiation</w:t>
      </w:r>
      <w:bookmarkEnd w:id="2001"/>
      <w:bookmarkEnd w:id="2002"/>
    </w:p>
    <w:p w:rsidR="00495C47" w:rsidRDefault="00495C47">
      <w:pPr>
        <w:rPr>
          <w:lang w:eastAsia="zh-CN"/>
        </w:rPr>
      </w:pPr>
    </w:p>
    <w:p w:rsidR="00495C47" w:rsidRDefault="00946DEB">
      <w:pPr>
        <w:pStyle w:val="2"/>
        <w:rPr>
          <w:lang w:eastAsia="zh-CN"/>
        </w:rPr>
      </w:pPr>
      <w:bookmarkStart w:id="2003" w:name="_Toc83768418"/>
      <w:r>
        <w:rPr>
          <w:rFonts w:hint="eastAsia"/>
          <w:lang w:eastAsia="zh-CN"/>
        </w:rPr>
        <w:t>9.2</w:t>
      </w:r>
      <w:r>
        <w:rPr>
          <w:rFonts w:hint="eastAsia"/>
          <w:lang w:eastAsia="zh-CN"/>
        </w:rPr>
        <w:tab/>
        <w:t>MSGG_N3GDelivery API</w:t>
      </w:r>
      <w:bookmarkEnd w:id="2003"/>
    </w:p>
    <w:p w:rsidR="00495C47" w:rsidRDefault="00946DEB">
      <w:pPr>
        <w:pStyle w:val="3"/>
      </w:pPr>
      <w:bookmarkStart w:id="2004" w:name="_Toc83768419"/>
      <w:r>
        <w:rPr>
          <w:rFonts w:hint="eastAsia"/>
          <w:lang w:eastAsia="zh-CN"/>
        </w:rPr>
        <w:t>9</w:t>
      </w:r>
      <w:r>
        <w:t>.</w:t>
      </w:r>
      <w:r>
        <w:rPr>
          <w:rFonts w:hint="eastAsia"/>
          <w:lang w:eastAsia="zh-CN"/>
        </w:rPr>
        <w:t>2</w:t>
      </w:r>
      <w:r>
        <w:t>.1</w:t>
      </w:r>
      <w:r>
        <w:tab/>
        <w:t>API URI</w:t>
      </w:r>
      <w:bookmarkEnd w:id="2004"/>
    </w:p>
    <w:p w:rsidR="00495C47" w:rsidRDefault="00495C47">
      <w:pPr>
        <w:rPr>
          <w:lang w:eastAsia="zh-CN"/>
        </w:rPr>
      </w:pPr>
    </w:p>
    <w:p w:rsidR="00495C47" w:rsidRDefault="00946DEB">
      <w:pPr>
        <w:pStyle w:val="3"/>
      </w:pPr>
      <w:bookmarkStart w:id="2005" w:name="_Toc83768420"/>
      <w:r>
        <w:rPr>
          <w:rFonts w:hint="eastAsia"/>
          <w:lang w:eastAsia="zh-CN"/>
        </w:rPr>
        <w:t>9</w:t>
      </w:r>
      <w:r>
        <w:t>.</w:t>
      </w:r>
      <w:r>
        <w:rPr>
          <w:rFonts w:hint="eastAsia"/>
          <w:lang w:eastAsia="zh-CN"/>
        </w:rPr>
        <w:t>2</w:t>
      </w:r>
      <w:r>
        <w:t>.2</w:t>
      </w:r>
      <w:r>
        <w:tab/>
        <w:t>Resources</w:t>
      </w:r>
      <w:bookmarkEnd w:id="2005"/>
    </w:p>
    <w:p w:rsidR="00495C47" w:rsidRDefault="00495C47">
      <w:pPr>
        <w:rPr>
          <w:lang w:eastAsia="zh-CN"/>
        </w:rPr>
      </w:pPr>
    </w:p>
    <w:p w:rsidR="00495C47" w:rsidRDefault="00946DEB">
      <w:pPr>
        <w:pStyle w:val="3"/>
      </w:pPr>
      <w:bookmarkStart w:id="2006" w:name="_Toc83768421"/>
      <w:r>
        <w:rPr>
          <w:rFonts w:hint="eastAsia"/>
          <w:lang w:eastAsia="zh-CN"/>
        </w:rPr>
        <w:t>9</w:t>
      </w:r>
      <w:r>
        <w:t>.</w:t>
      </w:r>
      <w:r>
        <w:rPr>
          <w:rFonts w:hint="eastAsia"/>
          <w:lang w:eastAsia="zh-CN"/>
        </w:rPr>
        <w:t>2</w:t>
      </w:r>
      <w:r>
        <w:t>.3</w:t>
      </w:r>
      <w:r>
        <w:tab/>
        <w:t>Custom Operations without associated resources</w:t>
      </w:r>
      <w:bookmarkEnd w:id="2006"/>
    </w:p>
    <w:p w:rsidR="00495C47" w:rsidRDefault="00946DEB">
      <w:r>
        <w:t>.</w:t>
      </w:r>
    </w:p>
    <w:p w:rsidR="00495C47" w:rsidRDefault="00946DEB">
      <w:pPr>
        <w:pStyle w:val="3"/>
      </w:pPr>
      <w:bookmarkStart w:id="2007" w:name="_Toc83768422"/>
      <w:r>
        <w:rPr>
          <w:rFonts w:hint="eastAsia"/>
          <w:lang w:eastAsia="zh-CN"/>
        </w:rPr>
        <w:t>9</w:t>
      </w:r>
      <w:r>
        <w:t>.</w:t>
      </w:r>
      <w:r>
        <w:rPr>
          <w:rFonts w:hint="eastAsia"/>
          <w:lang w:eastAsia="zh-CN"/>
        </w:rPr>
        <w:t>2</w:t>
      </w:r>
      <w:r>
        <w:t>.4</w:t>
      </w:r>
      <w:r>
        <w:tab/>
        <w:t>Notifications</w:t>
      </w:r>
      <w:bookmarkEnd w:id="2007"/>
    </w:p>
    <w:p w:rsidR="00495C47" w:rsidRDefault="00946DEB">
      <w:r>
        <w:t>.</w:t>
      </w:r>
    </w:p>
    <w:p w:rsidR="00495C47" w:rsidRDefault="00946DEB">
      <w:pPr>
        <w:pStyle w:val="3"/>
      </w:pPr>
      <w:bookmarkStart w:id="2008" w:name="_Toc83768423"/>
      <w:r>
        <w:rPr>
          <w:rFonts w:hint="eastAsia"/>
          <w:lang w:eastAsia="zh-CN"/>
        </w:rPr>
        <w:t>9</w:t>
      </w:r>
      <w:r>
        <w:t>.</w:t>
      </w:r>
      <w:r>
        <w:rPr>
          <w:rFonts w:hint="eastAsia"/>
          <w:lang w:eastAsia="zh-CN"/>
        </w:rPr>
        <w:t>2</w:t>
      </w:r>
      <w:r>
        <w:t>.5</w:t>
      </w:r>
      <w:r>
        <w:tab/>
        <w:t>Data Model</w:t>
      </w:r>
      <w:bookmarkEnd w:id="2008"/>
    </w:p>
    <w:p w:rsidR="00495C47" w:rsidRDefault="00495C47">
      <w:pPr>
        <w:rPr>
          <w:lang w:eastAsia="zh-CN"/>
        </w:rPr>
      </w:pPr>
    </w:p>
    <w:p w:rsidR="00495C47" w:rsidRDefault="00946DEB">
      <w:pPr>
        <w:pStyle w:val="3"/>
      </w:pPr>
      <w:bookmarkStart w:id="2009" w:name="_Toc83768424"/>
      <w:r>
        <w:rPr>
          <w:rFonts w:hint="eastAsia"/>
          <w:lang w:eastAsia="zh-CN"/>
        </w:rPr>
        <w:lastRenderedPageBreak/>
        <w:t>9</w:t>
      </w:r>
      <w:r>
        <w:t>.</w:t>
      </w:r>
      <w:r>
        <w:rPr>
          <w:rFonts w:hint="eastAsia"/>
          <w:lang w:eastAsia="zh-CN"/>
        </w:rPr>
        <w:t>2</w:t>
      </w:r>
      <w:r>
        <w:t>.6</w:t>
      </w:r>
      <w:r>
        <w:tab/>
        <w:t>Error Handling</w:t>
      </w:r>
      <w:bookmarkEnd w:id="2009"/>
    </w:p>
    <w:p w:rsidR="00495C47" w:rsidRDefault="00495C47"/>
    <w:p w:rsidR="00495C47" w:rsidRDefault="00946DEB">
      <w:pPr>
        <w:pStyle w:val="3"/>
      </w:pPr>
      <w:bookmarkStart w:id="2010" w:name="_Toc83768425"/>
      <w:r>
        <w:rPr>
          <w:rFonts w:hint="eastAsia"/>
          <w:lang w:eastAsia="zh-CN"/>
        </w:rPr>
        <w:t>9</w:t>
      </w:r>
      <w:r>
        <w:t>.</w:t>
      </w:r>
      <w:r>
        <w:rPr>
          <w:rFonts w:hint="eastAsia"/>
          <w:lang w:eastAsia="zh-CN"/>
        </w:rPr>
        <w:t>2</w:t>
      </w:r>
      <w:r>
        <w:t>.7</w:t>
      </w:r>
      <w:r>
        <w:tab/>
        <w:t>Feature negotiation</w:t>
      </w:r>
      <w:bookmarkEnd w:id="2010"/>
    </w:p>
    <w:p w:rsidR="00495C47" w:rsidRDefault="00495C47">
      <w:pPr>
        <w:rPr>
          <w:lang w:eastAsia="zh-CN"/>
        </w:rPr>
      </w:pPr>
    </w:p>
    <w:p w:rsidR="00495C47" w:rsidRDefault="00946DEB">
      <w:pPr>
        <w:pStyle w:val="2"/>
      </w:pPr>
      <w:bookmarkStart w:id="2011" w:name="_Toc81332590"/>
      <w:bookmarkStart w:id="2012" w:name="_Toc83768426"/>
      <w:proofErr w:type="gramStart"/>
      <w:r>
        <w:t>9.x</w:t>
      </w:r>
      <w:proofErr w:type="gramEnd"/>
      <w:r>
        <w:tab/>
        <w:t xml:space="preserve">&lt;API Name – </w:t>
      </w:r>
      <w:proofErr w:type="spellStart"/>
      <w:r>
        <w:rPr>
          <w:rFonts w:hint="eastAsia"/>
          <w:lang w:eastAsia="zh-CN"/>
        </w:rPr>
        <w:t>MSGG</w:t>
      </w:r>
      <w:r>
        <w:t>_xxx</w:t>
      </w:r>
      <w:proofErr w:type="spellEnd"/>
      <w:r>
        <w:t>&gt; API</w:t>
      </w:r>
      <w:bookmarkEnd w:id="2011"/>
      <w:bookmarkEnd w:id="2012"/>
    </w:p>
    <w:p w:rsidR="00495C47" w:rsidRDefault="00946DEB">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495C47" w:rsidRDefault="00946DEB">
      <w:pPr>
        <w:pStyle w:val="3"/>
      </w:pPr>
      <w:bookmarkStart w:id="2013" w:name="_Toc81332591"/>
      <w:bookmarkStart w:id="2014" w:name="_Toc83768427"/>
      <w:proofErr w:type="gramStart"/>
      <w:r>
        <w:t>9.x.1</w:t>
      </w:r>
      <w:proofErr w:type="gramEnd"/>
      <w:r>
        <w:tab/>
        <w:t>API URI</w:t>
      </w:r>
      <w:bookmarkEnd w:id="2013"/>
      <w:bookmarkEnd w:id="2014"/>
    </w:p>
    <w:p w:rsidR="00495C47" w:rsidRDefault="00946DEB">
      <w:pPr>
        <w:pStyle w:val="3"/>
      </w:pPr>
      <w:bookmarkStart w:id="2015" w:name="_Toc81332592"/>
      <w:bookmarkStart w:id="2016" w:name="_Toc83768428"/>
      <w:proofErr w:type="gramStart"/>
      <w:r>
        <w:t>9.x.2</w:t>
      </w:r>
      <w:proofErr w:type="gramEnd"/>
      <w:r>
        <w:tab/>
        <w:t>Resources</w:t>
      </w:r>
      <w:bookmarkEnd w:id="2015"/>
      <w:bookmarkEnd w:id="2016"/>
    </w:p>
    <w:p w:rsidR="00495C47" w:rsidRDefault="00946DEB">
      <w:pPr>
        <w:pStyle w:val="4"/>
      </w:pPr>
      <w:bookmarkStart w:id="2017" w:name="_Toc81332593"/>
      <w:bookmarkStart w:id="2018" w:name="_Toc83768429"/>
      <w:proofErr w:type="gramStart"/>
      <w:r>
        <w:t>9.x.2.1</w:t>
      </w:r>
      <w:proofErr w:type="gramEnd"/>
      <w:r>
        <w:tab/>
        <w:t>Overview</w:t>
      </w:r>
      <w:bookmarkEnd w:id="2017"/>
      <w:bookmarkEnd w:id="2018"/>
    </w:p>
    <w:p w:rsidR="00495C47" w:rsidRDefault="00946DEB">
      <w:pPr>
        <w:pStyle w:val="TH"/>
      </w:pPr>
      <w:r>
        <w:object w:dxaOrig="5334" w:dyaOrig="2557">
          <v:shape id="_x0000_i1027" type="#_x0000_t75" style="width:267pt;height:127.2pt" o:ole="">
            <v:imagedata r:id="rId16" o:title=""/>
          </v:shape>
          <o:OLEObject Type="Embed" ProgID="Visio.Drawing.11" ShapeID="_x0000_i1027" DrawAspect="Content" ObjectID="_1696345577" r:id="rId17"/>
        </w:object>
      </w:r>
    </w:p>
    <w:p w:rsidR="00DC3CFE" w:rsidRDefault="00946DEB" w:rsidP="00DC3CFE">
      <w:pPr>
        <w:pStyle w:val="TF"/>
        <w:pPrChange w:id="2019" w:author="Rapporteur" w:date="2021-10-21T18:15:00Z">
          <w:pPr>
            <w:pStyle w:val="TF"/>
            <w:outlineLvl w:val="0"/>
          </w:pPr>
        </w:pPrChange>
      </w:pPr>
      <w:r>
        <w:t>Figure 9.</w:t>
      </w:r>
      <w:r>
        <w:rPr>
          <w:highlight w:val="yellow"/>
        </w:rPr>
        <w:t>x</w:t>
      </w:r>
      <w:r>
        <w:t xml:space="preserve">.2.1-1: Resource URI structure of the </w:t>
      </w:r>
      <w:r>
        <w:rPr>
          <w:highlight w:val="yellow"/>
        </w:rPr>
        <w:t>&lt;API Name&gt;</w:t>
      </w:r>
      <w:r>
        <w:t xml:space="preserve"> API</w:t>
      </w:r>
    </w:p>
    <w:p w:rsidR="00495C47" w:rsidRDefault="00946DEB">
      <w:r>
        <w:t>Table 9.</w:t>
      </w:r>
      <w:r>
        <w:rPr>
          <w:highlight w:val="yellow"/>
        </w:rPr>
        <w:t>x</w:t>
      </w:r>
      <w:r>
        <w:t>.2.1-1 provides an overview of the resources and applicable HTTP methods.</w:t>
      </w:r>
    </w:p>
    <w:p w:rsidR="00DC3CFE" w:rsidRDefault="00946DEB" w:rsidP="00DC3CFE">
      <w:pPr>
        <w:pStyle w:val="TH"/>
        <w:pPrChange w:id="2020" w:author="Rapporteur" w:date="2021-10-21T18:15:00Z">
          <w:pPr>
            <w:pStyle w:val="TH"/>
            <w:outlineLvl w:val="0"/>
          </w:pPr>
        </w:pPrChange>
      </w:pPr>
      <w:r>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495C47">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0" w:type="auto"/>
            <w:tcBorders>
              <w:top w:val="single" w:sz="4" w:space="0" w:color="auto"/>
              <w:left w:val="single" w:sz="4" w:space="0" w:color="auto"/>
              <w:right w:val="single" w:sz="4" w:space="0" w:color="auto"/>
            </w:tcBorders>
          </w:tcPr>
          <w:p w:rsidR="00495C47" w:rsidRDefault="00495C47">
            <w:pPr>
              <w:pStyle w:val="TAL"/>
              <w:rPr>
                <w:rFonts w:eastAsia="宋体"/>
              </w:rPr>
            </w:pPr>
          </w:p>
        </w:tc>
        <w:tc>
          <w:tcPr>
            <w:tcW w:w="1585" w:type="pct"/>
            <w:tcBorders>
              <w:top w:val="single" w:sz="4" w:space="0" w:color="auto"/>
              <w:left w:val="single" w:sz="4" w:space="0" w:color="auto"/>
              <w:right w:val="single" w:sz="4" w:space="0" w:color="auto"/>
            </w:tcBorders>
          </w:tcPr>
          <w:p w:rsidR="00495C47" w:rsidRDefault="00495C47">
            <w:pPr>
              <w:pStyle w:val="TAL"/>
              <w:rPr>
                <w:rFonts w:eastAsia="宋体"/>
              </w:rPr>
            </w:pPr>
          </w:p>
        </w:tc>
        <w:tc>
          <w:tcPr>
            <w:tcW w:w="636" w:type="pct"/>
            <w:tcBorders>
              <w:top w:val="single" w:sz="4" w:space="0" w:color="auto"/>
              <w:left w:val="single" w:sz="4" w:space="0" w:color="auto"/>
              <w:bottom w:val="single" w:sz="4" w:space="0" w:color="auto"/>
              <w:right w:val="single" w:sz="4" w:space="0" w:color="auto"/>
            </w:tcBorders>
          </w:tcPr>
          <w:p w:rsidR="00495C47" w:rsidRDefault="00495C47">
            <w:pPr>
              <w:pStyle w:val="TAL"/>
              <w:rPr>
                <w:rFonts w:eastAsia="宋体"/>
              </w:rPr>
            </w:pPr>
          </w:p>
        </w:tc>
        <w:tc>
          <w:tcPr>
            <w:tcW w:w="1510" w:type="pct"/>
            <w:tcBorders>
              <w:top w:val="single" w:sz="4" w:space="0" w:color="auto"/>
              <w:left w:val="single" w:sz="4" w:space="0" w:color="auto"/>
              <w:bottom w:val="single" w:sz="4" w:space="0" w:color="auto"/>
              <w:right w:val="single" w:sz="4" w:space="0" w:color="auto"/>
            </w:tcBorders>
          </w:tcPr>
          <w:p w:rsidR="00495C47" w:rsidRDefault="00495C47">
            <w:pPr>
              <w:pStyle w:val="TAL"/>
              <w:rPr>
                <w:rFonts w:eastAsia="宋体"/>
              </w:rPr>
            </w:pPr>
          </w:p>
        </w:tc>
      </w:tr>
    </w:tbl>
    <w:p w:rsidR="00495C47" w:rsidRDefault="00495C47"/>
    <w:p w:rsidR="00495C47" w:rsidRDefault="00946DEB">
      <w:pPr>
        <w:pStyle w:val="4"/>
      </w:pPr>
      <w:bookmarkStart w:id="2021" w:name="_Toc81332594"/>
      <w:bookmarkStart w:id="2022" w:name="_Toc83768430"/>
      <w:proofErr w:type="gramStart"/>
      <w:r>
        <w:lastRenderedPageBreak/>
        <w:t>9.x.2.2</w:t>
      </w:r>
      <w:proofErr w:type="gramEnd"/>
      <w:r>
        <w:tab/>
        <w:t>Resource: &lt;Resource name&gt;</w:t>
      </w:r>
      <w:bookmarkEnd w:id="2021"/>
      <w:bookmarkEnd w:id="2022"/>
    </w:p>
    <w:p w:rsidR="00495C47" w:rsidRDefault="00946DEB">
      <w:pPr>
        <w:pStyle w:val="5"/>
        <w:rPr>
          <w:lang w:eastAsia="zh-CN"/>
        </w:rPr>
      </w:pPr>
      <w:bookmarkStart w:id="2023" w:name="_Toc81332595"/>
      <w:bookmarkStart w:id="2024" w:name="_Toc83768431"/>
      <w:proofErr w:type="gramStart"/>
      <w:r>
        <w:rPr>
          <w:lang w:eastAsia="zh-CN"/>
        </w:rPr>
        <w:t>9.x.2.2.1</w:t>
      </w:r>
      <w:proofErr w:type="gramEnd"/>
      <w:r>
        <w:rPr>
          <w:lang w:eastAsia="zh-CN"/>
        </w:rPr>
        <w:tab/>
        <w:t>Description</w:t>
      </w:r>
      <w:bookmarkEnd w:id="2023"/>
      <w:bookmarkEnd w:id="2024"/>
    </w:p>
    <w:p w:rsidR="00495C47" w:rsidRDefault="00946DEB">
      <w:pPr>
        <w:pStyle w:val="5"/>
        <w:rPr>
          <w:lang w:eastAsia="zh-CN"/>
        </w:rPr>
      </w:pPr>
      <w:bookmarkStart w:id="2025" w:name="_Toc81332596"/>
      <w:bookmarkStart w:id="2026" w:name="_Toc83768432"/>
      <w:proofErr w:type="gramStart"/>
      <w:r>
        <w:rPr>
          <w:lang w:eastAsia="zh-CN"/>
        </w:rPr>
        <w:t>9.x.2.2.2</w:t>
      </w:r>
      <w:proofErr w:type="gramEnd"/>
      <w:r>
        <w:rPr>
          <w:lang w:eastAsia="zh-CN"/>
        </w:rPr>
        <w:tab/>
        <w:t>Resource Definition</w:t>
      </w:r>
      <w:bookmarkEnd w:id="2025"/>
      <w:bookmarkEnd w:id="2026"/>
    </w:p>
    <w:p w:rsidR="00495C47" w:rsidRDefault="00946DEB">
      <w:pPr>
        <w:pStyle w:val="5"/>
        <w:rPr>
          <w:lang w:eastAsia="zh-CN"/>
        </w:rPr>
      </w:pPr>
      <w:bookmarkStart w:id="2027" w:name="_Toc81332597"/>
      <w:bookmarkStart w:id="2028" w:name="_Toc83768433"/>
      <w:proofErr w:type="gramStart"/>
      <w:r>
        <w:rPr>
          <w:lang w:eastAsia="zh-CN"/>
        </w:rPr>
        <w:t>9.x.2.2.3</w:t>
      </w:r>
      <w:proofErr w:type="gramEnd"/>
      <w:r>
        <w:rPr>
          <w:lang w:eastAsia="zh-CN"/>
        </w:rPr>
        <w:tab/>
        <w:t>Resource Standard Methods</w:t>
      </w:r>
      <w:bookmarkEnd w:id="2027"/>
      <w:bookmarkEnd w:id="2028"/>
    </w:p>
    <w:p w:rsidR="00495C47" w:rsidRDefault="00946DEB">
      <w:pPr>
        <w:pStyle w:val="6"/>
        <w:rPr>
          <w:lang w:eastAsia="zh-CN"/>
        </w:rPr>
      </w:pPr>
      <w:bookmarkStart w:id="2029" w:name="_Toc81332598"/>
      <w:bookmarkStart w:id="2030" w:name="_Toc83768434"/>
      <w:proofErr w:type="gramStart"/>
      <w:r>
        <w:rPr>
          <w:lang w:eastAsia="zh-CN"/>
        </w:rPr>
        <w:t>9.x.2.2.3.1</w:t>
      </w:r>
      <w:proofErr w:type="gramEnd"/>
      <w:r>
        <w:rPr>
          <w:lang w:eastAsia="zh-CN"/>
        </w:rPr>
        <w:tab/>
        <w:t>&lt;Method Name&gt;</w:t>
      </w:r>
      <w:bookmarkEnd w:id="2029"/>
      <w:bookmarkEnd w:id="2030"/>
    </w:p>
    <w:p w:rsidR="00DC3CFE" w:rsidRDefault="00946DEB" w:rsidP="00DC3CFE">
      <w:pPr>
        <w:pStyle w:val="TH"/>
        <w:rPr>
          <w:rFonts w:cs="Arial"/>
        </w:rPr>
        <w:pPrChange w:id="2031" w:author="Rapporteur" w:date="2021-10-21T18:15:00Z">
          <w:pPr>
            <w:pStyle w:val="TH"/>
            <w:outlineLvl w:val="0"/>
          </w:pPr>
        </w:pPrChange>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495C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495C47" w:rsidRDefault="00946DEB">
            <w:pPr>
              <w:pStyle w:val="TAL"/>
            </w:pPr>
            <w:r>
              <w:t>&lt;name&gt; or n/a</w:t>
            </w:r>
          </w:p>
        </w:tc>
        <w:tc>
          <w:tcPr>
            <w:tcW w:w="947" w:type="pct"/>
            <w:tcBorders>
              <w:top w:val="single" w:sz="4" w:space="0" w:color="auto"/>
              <w:left w:val="single" w:sz="6" w:space="0" w:color="000000"/>
              <w:bottom w:val="single" w:sz="4" w:space="0" w:color="auto"/>
              <w:right w:val="single" w:sz="6" w:space="0" w:color="000000"/>
            </w:tcBorders>
          </w:tcPr>
          <w:p w:rsidR="00495C47" w:rsidRDefault="00946DEB">
            <w:pPr>
              <w:pStyle w:val="TAL"/>
            </w:pPr>
            <w: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495C47" w:rsidRDefault="00946DEB">
            <w:pPr>
              <w:pStyle w:val="TAC"/>
            </w:pPr>
            <w:r>
              <w:t>&lt;M, C or O&gt;</w:t>
            </w:r>
          </w:p>
        </w:tc>
        <w:tc>
          <w:tcPr>
            <w:tcW w:w="608" w:type="pct"/>
            <w:tcBorders>
              <w:top w:val="single" w:sz="4" w:space="0" w:color="auto"/>
              <w:left w:val="single" w:sz="6" w:space="0" w:color="000000"/>
              <w:bottom w:val="single" w:sz="4" w:space="0" w:color="auto"/>
              <w:right w:val="single" w:sz="6" w:space="0" w:color="000000"/>
            </w:tcBorders>
          </w:tcPr>
          <w:p w:rsidR="00495C47" w:rsidRDefault="00946DEB">
            <w:pPr>
              <w:pStyle w:val="TAL"/>
            </w:pPr>
            <w: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495C47" w:rsidRDefault="00946DEB">
            <w:pPr>
              <w:pStyle w:val="TAL"/>
            </w:pPr>
            <w:r>
              <w:t>&lt;only if applicable&gt;</w:t>
            </w:r>
          </w:p>
        </w:tc>
      </w:tr>
    </w:tbl>
    <w:p w:rsidR="00495C47" w:rsidRDefault="00495C47"/>
    <w:p w:rsidR="00495C47" w:rsidRDefault="00946DEB">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DC3CFE" w:rsidRDefault="00946DEB" w:rsidP="00DC3CFE">
      <w:pPr>
        <w:pStyle w:val="TH"/>
        <w:pPrChange w:id="2032" w:author="Rapporteur" w:date="2021-10-21T18:15:00Z">
          <w:pPr>
            <w:pStyle w:val="TH"/>
            <w:outlineLvl w:val="0"/>
          </w:pPr>
        </w:pPrChange>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495C47">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"&lt;type&gt;" or "array</w:t>
            </w:r>
            <w:r>
              <w:rPr>
                <w:i/>
              </w:rPr>
              <w:t>(&lt;type&gt;</w:t>
            </w:r>
            <w:r>
              <w:t>)" or "map</w:t>
            </w:r>
            <w:r>
              <w:rPr>
                <w:i/>
              </w:rPr>
              <w:t>(&lt;type&gt;</w:t>
            </w:r>
            <w:r>
              <w:t>)" or n/a</w:t>
            </w:r>
          </w:p>
        </w:tc>
        <w:tc>
          <w:tcPr>
            <w:tcW w:w="518" w:type="dxa"/>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2268"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&lt;only if applicable&gt;</w:t>
            </w:r>
          </w:p>
        </w:tc>
      </w:tr>
    </w:tbl>
    <w:p w:rsidR="00495C47" w:rsidRDefault="00495C47"/>
    <w:p w:rsidR="00495C47" w:rsidRDefault="00946DEB" w:rsidP="00065B68">
      <w:pPr>
        <w:pStyle w:val="TH"/>
      </w:pPr>
      <w:r>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495C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Response</w:t>
            </w:r>
          </w:p>
          <w:p w:rsidR="00495C47" w:rsidRDefault="00946DEB">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r>
      <w:tr w:rsidR="00495C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95C47" w:rsidRDefault="00946DEB">
            <w:pPr>
              <w:pStyle w:val="TAL"/>
            </w:pPr>
            <w:r>
              <w:t>"</w:t>
            </w:r>
            <w:r>
              <w:rPr>
                <w:i/>
              </w:rPr>
              <w:t>&lt;type&gt;</w:t>
            </w:r>
            <w:r>
              <w:t>" or "array</w:t>
            </w:r>
            <w:r>
              <w:rPr>
                <w:i/>
              </w:rPr>
              <w:t>(&lt;type&gt;</w:t>
            </w:r>
            <w:r>
              <w:t>)" or "map</w:t>
            </w:r>
            <w:r>
              <w:rPr>
                <w:i/>
              </w:rPr>
              <w:t>(&lt;type&gt;</w:t>
            </w:r>
            <w:r>
              <w:t>)" or n/a</w:t>
            </w:r>
          </w:p>
        </w:tc>
        <w:tc>
          <w:tcPr>
            <w:tcW w:w="499" w:type="pct"/>
            <w:tcBorders>
              <w:top w:val="single" w:sz="4" w:space="0" w:color="auto"/>
              <w:left w:val="single" w:sz="6" w:space="0" w:color="000000"/>
              <w:bottom w:val="single" w:sz="4" w:space="0" w:color="auto"/>
              <w:right w:val="single" w:sz="6" w:space="0" w:color="000000"/>
            </w:tcBorders>
          </w:tcPr>
          <w:p w:rsidR="00495C47" w:rsidRDefault="00946DEB">
            <w:pPr>
              <w:pStyle w:val="TAC"/>
            </w:pPr>
            <w:r>
              <w:t>"M", "C" or "O"</w:t>
            </w:r>
          </w:p>
        </w:tc>
        <w:tc>
          <w:tcPr>
            <w:tcW w:w="738" w:type="pct"/>
            <w:tcBorders>
              <w:top w:val="single" w:sz="4" w:space="0" w:color="auto"/>
              <w:left w:val="single" w:sz="6" w:space="0" w:color="000000"/>
              <w:bottom w:val="single" w:sz="4" w:space="0" w:color="auto"/>
              <w:right w:val="single" w:sz="6" w:space="0" w:color="000000"/>
            </w:tcBorders>
          </w:tcPr>
          <w:p w:rsidR="00495C47" w:rsidRDefault="00946DEB">
            <w:pPr>
              <w:pStyle w:val="TAL"/>
            </w:pPr>
            <w:r>
              <w:t>"0</w:t>
            </w:r>
            <w:proofErr w:type="gramStart"/>
            <w:r>
              <w:t>..1</w:t>
            </w:r>
            <w:proofErr w:type="gramEnd"/>
            <w:r>
              <w:t>", "1", or "M..N", or &lt;leave empty&gt;</w:t>
            </w:r>
          </w:p>
        </w:tc>
        <w:tc>
          <w:tcPr>
            <w:tcW w:w="967" w:type="pct"/>
            <w:tcBorders>
              <w:top w:val="single" w:sz="4" w:space="0" w:color="auto"/>
              <w:left w:val="single" w:sz="6" w:space="0" w:color="000000"/>
              <w:bottom w:val="single" w:sz="4" w:space="0" w:color="auto"/>
              <w:right w:val="single" w:sz="6" w:space="0" w:color="000000"/>
            </w:tcBorders>
          </w:tcPr>
          <w:p w:rsidR="00495C47" w:rsidRDefault="00946DEB">
            <w:pPr>
              <w:pStyle w:val="TAL"/>
            </w:pPr>
            <w: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495C47" w:rsidRDefault="00946DEB">
            <w:pPr>
              <w:pStyle w:val="TAL"/>
            </w:pPr>
            <w:r>
              <w:t>&lt;Meaning of the success case&gt;</w:t>
            </w:r>
          </w:p>
          <w:p w:rsidR="00495C47" w:rsidRDefault="00946DEB">
            <w:pPr>
              <w:pStyle w:val="TAL"/>
            </w:pPr>
            <w:r>
              <w:t>or</w:t>
            </w:r>
          </w:p>
          <w:p w:rsidR="00495C47" w:rsidRDefault="00946DEB">
            <w:pPr>
              <w:pStyle w:val="TAL"/>
            </w:pPr>
            <w:r>
              <w:t>&lt;Meaning of the error case with additional statement regarding error handling&gt;</w:t>
            </w:r>
          </w:p>
        </w:tc>
      </w:tr>
      <w:tr w:rsidR="00495C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495C47" w:rsidRDefault="00946DEB">
            <w:pPr>
              <w:pStyle w:val="TAN"/>
            </w:pPr>
            <w:r>
              <w:t>NOTE:</w:t>
            </w:r>
            <w:r>
              <w:tab/>
              <w:t xml:space="preserve">The </w:t>
            </w:r>
            <w:proofErr w:type="spellStart"/>
            <w:r>
              <w:t>manadatory</w:t>
            </w:r>
            <w:proofErr w:type="spellEnd"/>
            <w:r>
              <w:t xml:space="preserve"> HTTP error status code for the &lt;method 1&gt; method listed in </w:t>
            </w:r>
            <w:r>
              <w:rPr>
                <w:highlight w:val="yellow"/>
              </w:rPr>
              <w:t>&lt;Table X of 3GPP TS 29.xxx [x]&gt;</w:t>
            </w:r>
            <w:r>
              <w:t xml:space="preserve"> also apply.</w:t>
            </w:r>
          </w:p>
        </w:tc>
      </w:tr>
    </w:tbl>
    <w:p w:rsidR="00495C47" w:rsidRDefault="00495C47"/>
    <w:p w:rsidR="00DC3CFE" w:rsidRDefault="00946DEB" w:rsidP="00DC3CFE">
      <w:pPr>
        <w:pStyle w:val="TH"/>
        <w:rPr>
          <w:rFonts w:cs="Arial"/>
        </w:rPr>
        <w:pPrChange w:id="2033" w:author="Rapporteur" w:date="2021-10-21T18:16:00Z">
          <w:pPr>
            <w:pStyle w:val="TH"/>
            <w:outlineLvl w:val="0"/>
          </w:pPr>
        </w:pPrChange>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495C4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&lt;data type&gt;</w:t>
            </w:r>
          </w:p>
          <w:p w:rsidR="00495C47" w:rsidRDefault="00946DEB">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495C47" w:rsidRDefault="00946DEB">
            <w:pPr>
              <w:pStyle w:val="TAL"/>
            </w:pPr>
            <w:r>
              <w:t>&lt;description&gt;</w:t>
            </w:r>
          </w:p>
        </w:tc>
      </w:tr>
    </w:tbl>
    <w:p w:rsidR="00495C47" w:rsidRDefault="00495C47"/>
    <w:p w:rsidR="00DC3CFE" w:rsidRDefault="00946DEB" w:rsidP="00DC3CFE">
      <w:pPr>
        <w:pStyle w:val="TH"/>
        <w:rPr>
          <w:rFonts w:cs="Arial"/>
        </w:rPr>
        <w:pPrChange w:id="2034" w:author="Rapporteur" w:date="2021-10-21T18:16:00Z">
          <w:pPr>
            <w:pStyle w:val="TH"/>
            <w:outlineLvl w:val="0"/>
          </w:pPr>
        </w:pPrChange>
      </w:pPr>
      <w:r>
        <w:lastRenderedPageBreak/>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495C4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495C47" w:rsidRDefault="00495C47">
            <w:pPr>
              <w:pStyle w:val="TAL"/>
            </w:pPr>
          </w:p>
          <w:p w:rsidR="00495C47" w:rsidRDefault="00946DEB">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495C47" w:rsidRDefault="00495C47">
            <w:pPr>
              <w:pStyle w:val="TAL"/>
            </w:pPr>
          </w:p>
          <w:p w:rsidR="00495C47" w:rsidRDefault="00946DEB">
            <w:pPr>
              <w:pStyle w:val="TAL"/>
            </w:pPr>
            <w:r>
              <w:t>&lt;data type&gt;</w:t>
            </w:r>
          </w:p>
          <w:p w:rsidR="00495C47" w:rsidRDefault="00946DEB">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495C47" w:rsidRDefault="00495C47">
            <w:pPr>
              <w:pStyle w:val="TAL"/>
            </w:pPr>
          </w:p>
          <w:p w:rsidR="00495C47" w:rsidRDefault="00946DEB">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495C47" w:rsidRDefault="00946DEB">
            <w:pPr>
              <w:pStyle w:val="TAL"/>
            </w:pPr>
            <w:r>
              <w:t>&lt;description&gt;</w:t>
            </w:r>
          </w:p>
        </w:tc>
      </w:tr>
    </w:tbl>
    <w:p w:rsidR="00495C47" w:rsidRDefault="00495C47"/>
    <w:p w:rsidR="00DC3CFE" w:rsidRDefault="00946DEB" w:rsidP="00DC3CFE">
      <w:pPr>
        <w:pStyle w:val="TH"/>
        <w:pPrChange w:id="2035" w:author="Rapporteur" w:date="2021-10-21T18:16:00Z">
          <w:pPr>
            <w:pStyle w:val="TH"/>
            <w:outlineLvl w:val="0"/>
          </w:pPr>
        </w:pPrChange>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495C4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495C47" w:rsidRDefault="00946DEB">
            <w:pPr>
              <w:pStyle w:val="TAL"/>
            </w:pPr>
            <w:r>
              <w:t>&lt;link name&gt;</w:t>
            </w:r>
          </w:p>
          <w:p w:rsidR="00495C47" w:rsidRDefault="00946DEB">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495C47" w:rsidRDefault="00946DEB">
            <w:pPr>
              <w:pStyle w:val="TAL"/>
            </w:pPr>
            <w:r>
              <w:t>&lt;resource 1&gt;</w:t>
            </w:r>
          </w:p>
          <w:p w:rsidR="00495C47" w:rsidRDefault="00946DEB">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495C47" w:rsidRDefault="00946DEB">
            <w:pPr>
              <w:pStyle w:val="TAC"/>
            </w:pPr>
            <w:r>
              <w:t>&lt;method 1&gt;</w:t>
            </w:r>
          </w:p>
          <w:p w:rsidR="00495C47" w:rsidRDefault="00946DEB">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495C47" w:rsidRDefault="00946DEB">
            <w:pPr>
              <w:pStyle w:val="TAL"/>
            </w:pPr>
            <w:r>
              <w:t>&lt;parameter&gt;</w:t>
            </w:r>
          </w:p>
          <w:p w:rsidR="00495C47" w:rsidRDefault="00946DEB">
            <w:pPr>
              <w:pStyle w:val="TAL"/>
            </w:pPr>
            <w:r>
              <w:t xml:space="preserve">e.g. </w:t>
            </w:r>
            <w:proofErr w:type="spellStart"/>
            <w:r>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495C47" w:rsidRDefault="00946DEB">
            <w:pPr>
              <w:pStyle w:val="TAL"/>
            </w:pPr>
            <w:r>
              <w:t>&lt;description of the link&gt;</w:t>
            </w:r>
          </w:p>
        </w:tc>
      </w:tr>
    </w:tbl>
    <w:p w:rsidR="00495C47" w:rsidRDefault="00495C47"/>
    <w:p w:rsidR="00495C47" w:rsidRDefault="00946DEB">
      <w:pPr>
        <w:pStyle w:val="5"/>
        <w:rPr>
          <w:lang w:eastAsia="zh-CN"/>
        </w:rPr>
      </w:pPr>
      <w:bookmarkStart w:id="2036" w:name="_Toc81332599"/>
      <w:bookmarkStart w:id="2037" w:name="_Toc83768435"/>
      <w:proofErr w:type="gramStart"/>
      <w:r>
        <w:rPr>
          <w:lang w:eastAsia="zh-CN"/>
        </w:rPr>
        <w:t>9.x.2.2.4</w:t>
      </w:r>
      <w:proofErr w:type="gramEnd"/>
      <w:r>
        <w:rPr>
          <w:lang w:eastAsia="zh-CN"/>
        </w:rPr>
        <w:tab/>
      </w:r>
      <w:r>
        <w:rPr>
          <w:lang w:eastAsia="zh-CN"/>
        </w:rPr>
        <w:tab/>
        <w:t>Resource Custom Operations</w:t>
      </w:r>
      <w:bookmarkEnd w:id="2036"/>
      <w:bookmarkEnd w:id="2037"/>
    </w:p>
    <w:p w:rsidR="00495C47" w:rsidRDefault="00946DEB">
      <w:pPr>
        <w:pStyle w:val="Guidance"/>
      </w:pPr>
      <w:r>
        <w:t>The following clauses will specify the custom operations supported by the resource.</w:t>
      </w:r>
    </w:p>
    <w:p w:rsidR="00495C47" w:rsidRDefault="00946DEB">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495C47" w:rsidRDefault="00946DEB">
      <w:pPr>
        <w:pStyle w:val="6"/>
        <w:ind w:left="0" w:firstLine="0"/>
      </w:pPr>
      <w:bookmarkStart w:id="2038" w:name="_Toc81332600"/>
      <w:bookmarkStart w:id="2039" w:name="_Toc83768436"/>
      <w:proofErr w:type="gramStart"/>
      <w:r>
        <w:t>9.x.2.2.4.1</w:t>
      </w:r>
      <w:proofErr w:type="gramEnd"/>
      <w:r>
        <w:tab/>
      </w:r>
      <w:r>
        <w:tab/>
        <w:t>Overview</w:t>
      </w:r>
      <w:bookmarkEnd w:id="2038"/>
      <w:bookmarkEnd w:id="2039"/>
    </w:p>
    <w:p w:rsidR="00DC3CFE" w:rsidRDefault="00946DEB" w:rsidP="00DC3CFE">
      <w:pPr>
        <w:pStyle w:val="TH"/>
        <w:pPrChange w:id="2040" w:author="Rapporteur" w:date="2021-10-21T18:16:00Z">
          <w:pPr>
            <w:pStyle w:val="TH"/>
            <w:outlineLvl w:val="0"/>
          </w:pPr>
        </w:pPrChange>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495C4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 xml:space="preserve">Custom </w:t>
            </w:r>
            <w:proofErr w:type="spellStart"/>
            <w:r>
              <w:t>operaration</w:t>
            </w:r>
            <w:proofErr w:type="spellEnd"/>
            <w:r>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1214" w:type="pct"/>
            <w:tcBorders>
              <w:top w:val="single" w:sz="4" w:space="0" w:color="auto"/>
              <w:left w:val="single" w:sz="4" w:space="0" w:color="auto"/>
              <w:bottom w:val="single" w:sz="4" w:space="0" w:color="auto"/>
              <w:right w:val="single" w:sz="4" w:space="0" w:color="auto"/>
            </w:tcBorders>
          </w:tcPr>
          <w:p w:rsidR="00495C47" w:rsidRDefault="00946DEB">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tcPr>
          <w:p w:rsidR="00495C47" w:rsidRDefault="00946DEB">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tcPr>
          <w:p w:rsidR="00495C47" w:rsidRDefault="00946DEB">
            <w:pPr>
              <w:pStyle w:val="TAL"/>
            </w:pPr>
            <w:r>
              <w:t>e.g.POST</w:t>
            </w:r>
          </w:p>
        </w:tc>
        <w:tc>
          <w:tcPr>
            <w:tcW w:w="1776" w:type="pct"/>
            <w:tcBorders>
              <w:top w:val="single" w:sz="4" w:space="0" w:color="auto"/>
              <w:left w:val="single" w:sz="4" w:space="0" w:color="auto"/>
              <w:bottom w:val="single" w:sz="4" w:space="0" w:color="auto"/>
              <w:right w:val="single" w:sz="4" w:space="0" w:color="auto"/>
            </w:tcBorders>
          </w:tcPr>
          <w:p w:rsidR="00495C47" w:rsidRDefault="00946DEB">
            <w:pPr>
              <w:pStyle w:val="TAL"/>
            </w:pPr>
            <w:r>
              <w:t>&lt;Operation executed by Custom operation&gt;</w:t>
            </w:r>
          </w:p>
        </w:tc>
      </w:tr>
      <w:tr w:rsidR="00495C47">
        <w:trPr>
          <w:jc w:val="center"/>
        </w:trPr>
        <w:tc>
          <w:tcPr>
            <w:tcW w:w="1214" w:type="pct"/>
            <w:tcBorders>
              <w:top w:val="single" w:sz="4" w:space="0" w:color="auto"/>
              <w:left w:val="single" w:sz="4" w:space="0" w:color="auto"/>
              <w:right w:val="single" w:sz="4" w:space="0" w:color="auto"/>
            </w:tcBorders>
          </w:tcPr>
          <w:p w:rsidR="00495C47" w:rsidRDefault="00495C47">
            <w:pPr>
              <w:pStyle w:val="TAL"/>
            </w:pPr>
          </w:p>
        </w:tc>
        <w:tc>
          <w:tcPr>
            <w:tcW w:w="1214" w:type="pct"/>
            <w:tcBorders>
              <w:top w:val="single" w:sz="4" w:space="0" w:color="auto"/>
              <w:left w:val="single" w:sz="4" w:space="0" w:color="auto"/>
              <w:right w:val="single" w:sz="4" w:space="0" w:color="auto"/>
            </w:tcBorders>
          </w:tcPr>
          <w:p w:rsidR="00495C47" w:rsidRDefault="00495C47">
            <w:pPr>
              <w:pStyle w:val="TAL"/>
            </w:pPr>
          </w:p>
        </w:tc>
        <w:tc>
          <w:tcPr>
            <w:tcW w:w="796" w:type="pct"/>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1776" w:type="pct"/>
            <w:tcBorders>
              <w:top w:val="single" w:sz="4" w:space="0" w:color="auto"/>
              <w:left w:val="single" w:sz="4" w:space="0" w:color="auto"/>
              <w:bottom w:val="single" w:sz="4" w:space="0" w:color="auto"/>
              <w:right w:val="single" w:sz="4" w:space="0" w:color="auto"/>
            </w:tcBorders>
          </w:tcPr>
          <w:p w:rsidR="00495C47" w:rsidRDefault="00495C47">
            <w:pPr>
              <w:pStyle w:val="TAL"/>
            </w:pPr>
          </w:p>
        </w:tc>
      </w:tr>
    </w:tbl>
    <w:p w:rsidR="00495C47" w:rsidRDefault="00495C47"/>
    <w:p w:rsidR="00495C47" w:rsidRDefault="00946DEB">
      <w:pPr>
        <w:pStyle w:val="6"/>
        <w:ind w:left="0" w:firstLine="0"/>
      </w:pPr>
      <w:bookmarkStart w:id="2041" w:name="_Toc81332601"/>
      <w:bookmarkStart w:id="2042" w:name="_Toc83768437"/>
      <w:proofErr w:type="gramStart"/>
      <w:r>
        <w:t>9.x.2.2.4.2</w:t>
      </w:r>
      <w:proofErr w:type="gramEnd"/>
      <w:r>
        <w:tab/>
      </w:r>
      <w:r>
        <w:tab/>
        <w:t>Operation: &lt; operation 1 &gt;</w:t>
      </w:r>
      <w:bookmarkEnd w:id="2041"/>
      <w:bookmarkEnd w:id="2042"/>
    </w:p>
    <w:p w:rsidR="00495C47" w:rsidRDefault="00946DEB">
      <w:pPr>
        <w:pStyle w:val="Guidance"/>
      </w:pPr>
      <w:r>
        <w:t>This clause will specify the meaning of the operation applied on the resource.</w:t>
      </w:r>
    </w:p>
    <w:p w:rsidR="00495C47" w:rsidRDefault="00946DEB">
      <w:pPr>
        <w:pStyle w:val="7"/>
      </w:pPr>
      <w:bookmarkStart w:id="2043" w:name="_Toc81332602"/>
      <w:bookmarkStart w:id="2044" w:name="_Toc83768438"/>
      <w:proofErr w:type="gramStart"/>
      <w:r>
        <w:t>9.x.2.2.4.2.1</w:t>
      </w:r>
      <w:proofErr w:type="gramEnd"/>
      <w:r>
        <w:tab/>
        <w:t>Description</w:t>
      </w:r>
      <w:bookmarkEnd w:id="2043"/>
      <w:bookmarkEnd w:id="2044"/>
    </w:p>
    <w:p w:rsidR="00495C47" w:rsidRDefault="00946DEB">
      <w:pPr>
        <w:pStyle w:val="Guidance"/>
      </w:pPr>
      <w:r>
        <w:t xml:space="preserve">This </w:t>
      </w:r>
      <w:proofErr w:type="spellStart"/>
      <w:r>
        <w:t>sublause</w:t>
      </w:r>
      <w:proofErr w:type="spellEnd"/>
      <w:r>
        <w:t xml:space="preserve"> will describe the custom operation and what it is used for, and the custom operation's URI.</w:t>
      </w:r>
    </w:p>
    <w:p w:rsidR="00495C47" w:rsidRDefault="00946DEB">
      <w:pPr>
        <w:pStyle w:val="7"/>
      </w:pPr>
      <w:bookmarkStart w:id="2045" w:name="_Toc81332603"/>
      <w:bookmarkStart w:id="2046" w:name="_Toc83768439"/>
      <w:proofErr w:type="gramStart"/>
      <w:r>
        <w:t>9.x.2.2.4.2.2</w:t>
      </w:r>
      <w:proofErr w:type="gramEnd"/>
      <w:r>
        <w:tab/>
        <w:t>Operation Definition</w:t>
      </w:r>
      <w:bookmarkEnd w:id="2045"/>
      <w:bookmarkEnd w:id="2046"/>
    </w:p>
    <w:p w:rsidR="00495C47" w:rsidRDefault="00946DEB">
      <w:pPr>
        <w:pStyle w:val="Guidance"/>
      </w:pPr>
      <w:r>
        <w:t>This clause will specify the custom operation and the HTTP method on which it is mapped.</w:t>
      </w:r>
    </w:p>
    <w:p w:rsidR="00495C47" w:rsidRDefault="00946DEB">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DC3CFE" w:rsidRDefault="00946DEB" w:rsidP="00DC3CFE">
      <w:pPr>
        <w:pStyle w:val="TH"/>
        <w:pPrChange w:id="2047" w:author="Rapporteur" w:date="2021-10-21T18:16:00Z">
          <w:pPr>
            <w:pStyle w:val="TH"/>
            <w:outlineLvl w:val="0"/>
          </w:pPr>
        </w:pPrChange>
      </w:pPr>
      <w:r>
        <w:lastRenderedPageBreak/>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495C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&lt;only if applicable&gt;</w:t>
            </w:r>
          </w:p>
        </w:tc>
      </w:tr>
    </w:tbl>
    <w:p w:rsidR="00495C47" w:rsidRDefault="00495C47"/>
    <w:p w:rsidR="00DC3CFE" w:rsidRDefault="00946DEB" w:rsidP="00DC3CFE">
      <w:pPr>
        <w:pStyle w:val="TH"/>
        <w:pPrChange w:id="2048" w:author="Rapporteur" w:date="2021-10-21T18:16:00Z">
          <w:pPr>
            <w:pStyle w:val="TH"/>
            <w:outlineLvl w:val="0"/>
          </w:pPr>
        </w:pPrChange>
      </w:pPr>
      <w:r>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495C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Response</w:t>
            </w:r>
          </w:p>
          <w:p w:rsidR="00495C47" w:rsidRDefault="00946DE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r>
      <w:tr w:rsidR="00495C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&lt;Meaning of the success case&gt;</w:t>
            </w:r>
          </w:p>
          <w:p w:rsidR="00495C47" w:rsidRDefault="00946DEB">
            <w:pPr>
              <w:pStyle w:val="TAL"/>
            </w:pPr>
            <w:r>
              <w:t>or</w:t>
            </w:r>
          </w:p>
          <w:p w:rsidR="00495C47" w:rsidRDefault="00946DEB">
            <w:pPr>
              <w:pStyle w:val="TAL"/>
            </w:pPr>
            <w:r>
              <w:t>&lt;Meaning of the error case with additional statement regarding error handling&gt;</w:t>
            </w:r>
          </w:p>
        </w:tc>
      </w:tr>
      <w:tr w:rsidR="00495C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N"/>
            </w:pPr>
            <w:r>
              <w:t>NOTE:</w:t>
            </w:r>
            <w:r>
              <w:tab/>
              <w:t xml:space="preserve">The </w:t>
            </w:r>
            <w:proofErr w:type="spellStart"/>
            <w:r>
              <w:t>manadatory</w:t>
            </w:r>
            <w:proofErr w:type="spellEnd"/>
            <w:r>
              <w:t xml:space="preserve"> HTTP error status code for the &lt;e.g. POST&gt; method listed in </w:t>
            </w:r>
            <w:r>
              <w:rPr>
                <w:highlight w:val="yellow"/>
              </w:rPr>
              <w:t>&lt;Table X of 3GPP TS 29.xxx [x]&gt;</w:t>
            </w:r>
            <w:r>
              <w:t xml:space="preserve"> also apply.</w:t>
            </w:r>
          </w:p>
        </w:tc>
      </w:tr>
    </w:tbl>
    <w:p w:rsidR="00495C47" w:rsidRDefault="00495C47"/>
    <w:p w:rsidR="00495C47" w:rsidRDefault="00946DEB">
      <w:pPr>
        <w:pStyle w:val="3"/>
      </w:pPr>
      <w:bookmarkStart w:id="2049" w:name="_Toc83768440"/>
      <w:bookmarkStart w:id="2050" w:name="_Toc81332604"/>
      <w:proofErr w:type="gramStart"/>
      <w:r>
        <w:t>9.x.3</w:t>
      </w:r>
      <w:proofErr w:type="gramEnd"/>
      <w:r>
        <w:tab/>
        <w:t>Custom Operations without associated resources</w:t>
      </w:r>
      <w:bookmarkEnd w:id="2049"/>
      <w:bookmarkEnd w:id="2050"/>
    </w:p>
    <w:p w:rsidR="00495C47" w:rsidRDefault="00946DEB">
      <w:pPr>
        <w:pStyle w:val="4"/>
      </w:pPr>
      <w:bookmarkStart w:id="2051" w:name="_Toc81332605"/>
      <w:bookmarkStart w:id="2052" w:name="_Toc83768441"/>
      <w:proofErr w:type="gramStart"/>
      <w:r>
        <w:t>9.x.3.1</w:t>
      </w:r>
      <w:proofErr w:type="gramEnd"/>
      <w:r>
        <w:tab/>
        <w:t>Overview</w:t>
      </w:r>
      <w:bookmarkEnd w:id="2051"/>
      <w:bookmarkEnd w:id="2052"/>
    </w:p>
    <w:p w:rsidR="00495C47" w:rsidRDefault="00946DEB">
      <w:pPr>
        <w:pStyle w:val="Guidance"/>
      </w:pPr>
      <w:r>
        <w:t>This clause will specify custom operations without any associated resource supported by this API.</w:t>
      </w:r>
    </w:p>
    <w:p w:rsidR="00DC3CFE" w:rsidRDefault="00946DEB" w:rsidP="00DC3CFE">
      <w:pPr>
        <w:pStyle w:val="TH"/>
        <w:pPrChange w:id="2053" w:author="Rapporteur" w:date="2021-10-21T18:16:00Z">
          <w:pPr>
            <w:pStyle w:val="TH"/>
            <w:outlineLvl w:val="0"/>
          </w:pPr>
        </w:pPrChange>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495C4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1851" w:type="pct"/>
            <w:tcBorders>
              <w:top w:val="single" w:sz="4" w:space="0" w:color="auto"/>
              <w:left w:val="single" w:sz="4" w:space="0" w:color="auto"/>
              <w:bottom w:val="single" w:sz="4" w:space="0" w:color="auto"/>
              <w:right w:val="single" w:sz="4" w:space="0" w:color="auto"/>
            </w:tcBorders>
          </w:tcPr>
          <w:p w:rsidR="00495C47" w:rsidRDefault="00946DEB">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tcPr>
          <w:p w:rsidR="00495C47" w:rsidRDefault="00946DEB">
            <w:pPr>
              <w:pStyle w:val="TAL"/>
            </w:pPr>
            <w:r>
              <w:t>e.g.POST</w:t>
            </w:r>
          </w:p>
        </w:tc>
        <w:tc>
          <w:tcPr>
            <w:tcW w:w="2185" w:type="pct"/>
            <w:tcBorders>
              <w:top w:val="single" w:sz="4" w:space="0" w:color="auto"/>
              <w:left w:val="single" w:sz="4" w:space="0" w:color="auto"/>
              <w:bottom w:val="single" w:sz="4" w:space="0" w:color="auto"/>
              <w:right w:val="single" w:sz="4" w:space="0" w:color="auto"/>
            </w:tcBorders>
          </w:tcPr>
          <w:p w:rsidR="00495C47" w:rsidRDefault="00946DEB">
            <w:pPr>
              <w:pStyle w:val="TAL"/>
            </w:pPr>
            <w:r>
              <w:t>&lt;Operation executed by Custom operation&gt;</w:t>
            </w:r>
          </w:p>
        </w:tc>
      </w:tr>
      <w:tr w:rsidR="00495C47">
        <w:trPr>
          <w:jc w:val="center"/>
        </w:trPr>
        <w:tc>
          <w:tcPr>
            <w:tcW w:w="1851" w:type="pct"/>
            <w:tcBorders>
              <w:top w:val="single" w:sz="4" w:space="0" w:color="auto"/>
              <w:left w:val="single" w:sz="4" w:space="0" w:color="auto"/>
              <w:right w:val="single" w:sz="4" w:space="0" w:color="auto"/>
            </w:tcBorders>
          </w:tcPr>
          <w:p w:rsidR="00495C47" w:rsidRDefault="00495C47">
            <w:pPr>
              <w:pStyle w:val="TAL"/>
            </w:pPr>
          </w:p>
        </w:tc>
        <w:tc>
          <w:tcPr>
            <w:tcW w:w="964" w:type="pct"/>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2185" w:type="pct"/>
            <w:tcBorders>
              <w:top w:val="single" w:sz="4" w:space="0" w:color="auto"/>
              <w:left w:val="single" w:sz="4" w:space="0" w:color="auto"/>
              <w:bottom w:val="single" w:sz="4" w:space="0" w:color="auto"/>
              <w:right w:val="single" w:sz="4" w:space="0" w:color="auto"/>
            </w:tcBorders>
          </w:tcPr>
          <w:p w:rsidR="00495C47" w:rsidRDefault="00495C47">
            <w:pPr>
              <w:pStyle w:val="TAL"/>
            </w:pPr>
          </w:p>
        </w:tc>
      </w:tr>
    </w:tbl>
    <w:p w:rsidR="00495C47" w:rsidRDefault="00495C47">
      <w:pPr>
        <w:pStyle w:val="Guidance"/>
      </w:pPr>
    </w:p>
    <w:p w:rsidR="00495C47" w:rsidRDefault="00946DEB">
      <w:pPr>
        <w:pStyle w:val="4"/>
      </w:pPr>
      <w:bookmarkStart w:id="2054" w:name="_Toc81332606"/>
      <w:bookmarkStart w:id="2055" w:name="_Toc83768442"/>
      <w:proofErr w:type="gramStart"/>
      <w:r>
        <w:t>9.x.3.2</w:t>
      </w:r>
      <w:proofErr w:type="gramEnd"/>
      <w:r>
        <w:tab/>
        <w:t>Operation: &lt;operation 1&gt;</w:t>
      </w:r>
      <w:bookmarkEnd w:id="2054"/>
      <w:bookmarkEnd w:id="2055"/>
    </w:p>
    <w:p w:rsidR="00495C47" w:rsidRDefault="00946DEB">
      <w:pPr>
        <w:pStyle w:val="Guidance"/>
      </w:pPr>
      <w:proofErr w:type="gramStart"/>
      <w:r>
        <w:t xml:space="preserve">Where &lt;operation 1&gt; is to be replaced by the name of the custom operation, e.g. </w:t>
      </w:r>
      <w:proofErr w:type="spellStart"/>
      <w:r>
        <w:t>Authentication_Information_Request</w:t>
      </w:r>
      <w:proofErr w:type="spellEnd"/>
      <w:r>
        <w:t>.</w:t>
      </w:r>
      <w:proofErr w:type="gramEnd"/>
    </w:p>
    <w:p w:rsidR="00495C47" w:rsidRDefault="00946DEB">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495C47" w:rsidRDefault="00946DEB">
      <w:pPr>
        <w:pStyle w:val="5"/>
      </w:pPr>
      <w:bookmarkStart w:id="2056" w:name="_Toc81332607"/>
      <w:bookmarkStart w:id="2057" w:name="_Toc83768443"/>
      <w:proofErr w:type="gramStart"/>
      <w:r>
        <w:t>9.x.3.2.1</w:t>
      </w:r>
      <w:proofErr w:type="gramEnd"/>
      <w:r>
        <w:tab/>
        <w:t>Description</w:t>
      </w:r>
      <w:bookmarkEnd w:id="2056"/>
      <w:bookmarkEnd w:id="2057"/>
    </w:p>
    <w:p w:rsidR="00495C47" w:rsidRDefault="00946DEB">
      <w:pPr>
        <w:pStyle w:val="Guidance"/>
      </w:pPr>
      <w:r>
        <w:t xml:space="preserve">This </w:t>
      </w:r>
      <w:proofErr w:type="spellStart"/>
      <w:r>
        <w:t>sublause</w:t>
      </w:r>
      <w:proofErr w:type="spellEnd"/>
      <w:r>
        <w:t xml:space="preserve"> will describe the custom operation and what it is used for, and the custom operation's URI.</w:t>
      </w:r>
    </w:p>
    <w:p w:rsidR="00495C47" w:rsidRDefault="00946DEB">
      <w:pPr>
        <w:pStyle w:val="5"/>
      </w:pPr>
      <w:bookmarkStart w:id="2058" w:name="_Toc81332608"/>
      <w:bookmarkStart w:id="2059" w:name="_Toc83768444"/>
      <w:proofErr w:type="gramStart"/>
      <w:r>
        <w:t>9.x.3.2.2</w:t>
      </w:r>
      <w:proofErr w:type="gramEnd"/>
      <w:r>
        <w:tab/>
        <w:t>Operation Definition</w:t>
      </w:r>
      <w:bookmarkEnd w:id="2058"/>
      <w:bookmarkEnd w:id="2059"/>
    </w:p>
    <w:p w:rsidR="00495C47" w:rsidRDefault="00946DEB">
      <w:pPr>
        <w:pStyle w:val="Guidance"/>
      </w:pPr>
      <w:r>
        <w:t>This clause will specify the custom operation and the HTTP method on which it is mapped.</w:t>
      </w:r>
    </w:p>
    <w:p w:rsidR="00495C47" w:rsidRDefault="00946DEB">
      <w:r>
        <w:t xml:space="preserve">This operation shall support the response data structures and response codes specified in </w:t>
      </w:r>
      <w:proofErr w:type="gramStart"/>
      <w:r>
        <w:t>tables</w:t>
      </w:r>
      <w:proofErr w:type="gramEnd"/>
      <w:r>
        <w:t xml:space="preserve"> 9.x.3.2.2-1 and 9.x.3.2.2-2.</w:t>
      </w:r>
    </w:p>
    <w:p w:rsidR="00DC3CFE" w:rsidRDefault="00946DEB" w:rsidP="00DC3CFE">
      <w:pPr>
        <w:pStyle w:val="TH"/>
        <w:pPrChange w:id="2060" w:author="Rapporteur" w:date="2021-10-21T18:16:00Z">
          <w:pPr>
            <w:pStyle w:val="TH"/>
            <w:outlineLvl w:val="0"/>
          </w:pPr>
        </w:pPrChange>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495C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&lt;only if applicable&gt;</w:t>
            </w:r>
          </w:p>
        </w:tc>
      </w:tr>
    </w:tbl>
    <w:p w:rsidR="00495C47" w:rsidRDefault="00495C47"/>
    <w:p w:rsidR="00DC3CFE" w:rsidRDefault="00946DEB" w:rsidP="00DC3CFE">
      <w:pPr>
        <w:pStyle w:val="TH"/>
        <w:pPrChange w:id="2061" w:author="Rapporteur" w:date="2021-10-21T18:16:00Z">
          <w:pPr>
            <w:pStyle w:val="TH"/>
            <w:outlineLvl w:val="0"/>
          </w:pPr>
        </w:pPrChange>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495C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Response</w:t>
            </w:r>
          </w:p>
          <w:p w:rsidR="00495C47" w:rsidRDefault="00946DEB">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r>
      <w:tr w:rsidR="00495C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L"/>
            </w:pPr>
            <w:r>
              <w:t>&lt;Meaning of the success case&gt;</w:t>
            </w:r>
          </w:p>
          <w:p w:rsidR="00495C47" w:rsidRDefault="00946DEB">
            <w:pPr>
              <w:pStyle w:val="TAL"/>
            </w:pPr>
            <w:r>
              <w:t>or</w:t>
            </w:r>
          </w:p>
          <w:p w:rsidR="00495C47" w:rsidRDefault="00946DEB">
            <w:pPr>
              <w:pStyle w:val="TAL"/>
            </w:pPr>
            <w:r>
              <w:t>&lt;Meaning of the error case with additional statement regarding error handling&gt;</w:t>
            </w:r>
          </w:p>
        </w:tc>
      </w:tr>
      <w:tr w:rsidR="00495C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495C47" w:rsidRDefault="00946DEB">
            <w:pPr>
              <w:pStyle w:val="TAN"/>
            </w:pPr>
            <w:r>
              <w:t>NOTE:</w:t>
            </w:r>
            <w:r>
              <w:tab/>
              <w:t xml:space="preserve">The </w:t>
            </w:r>
            <w:proofErr w:type="spellStart"/>
            <w:r>
              <w:t>manadatory</w:t>
            </w:r>
            <w:proofErr w:type="spellEnd"/>
            <w:r>
              <w:t xml:space="preserve"> HTTP error status code for the &lt;e.g. POST&gt; method listed in &lt;</w:t>
            </w:r>
            <w:r>
              <w:rPr>
                <w:highlight w:val="yellow"/>
              </w:rPr>
              <w:t>Table X of 3GPP TS 29.xxx [x]</w:t>
            </w:r>
            <w:r>
              <w:t>&gt; also apply.</w:t>
            </w:r>
          </w:p>
        </w:tc>
      </w:tr>
    </w:tbl>
    <w:p w:rsidR="00495C47" w:rsidRDefault="00495C47"/>
    <w:p w:rsidR="00495C47" w:rsidRDefault="00946DEB">
      <w:pPr>
        <w:pStyle w:val="4"/>
      </w:pPr>
      <w:bookmarkStart w:id="2062" w:name="_Toc83768445"/>
      <w:bookmarkStart w:id="2063" w:name="_Toc81332609"/>
      <w:proofErr w:type="gramStart"/>
      <w:r>
        <w:t>9.x.3.3</w:t>
      </w:r>
      <w:proofErr w:type="gramEnd"/>
      <w:r>
        <w:tab/>
        <w:t>Operation: &lt; operation 2&gt;</w:t>
      </w:r>
      <w:bookmarkEnd w:id="2062"/>
      <w:bookmarkEnd w:id="2063"/>
    </w:p>
    <w:p w:rsidR="00495C47" w:rsidRDefault="00946DEB">
      <w:r>
        <w:rPr>
          <w:i/>
          <w:color w:val="0000FF"/>
        </w:rPr>
        <w:t xml:space="preserve">And so on if there are more than one custom </w:t>
      </w:r>
      <w:proofErr w:type="gramStart"/>
      <w:r>
        <w:rPr>
          <w:i/>
          <w:color w:val="0000FF"/>
        </w:rPr>
        <w:t>operations</w:t>
      </w:r>
      <w:proofErr w:type="gramEnd"/>
      <w:r>
        <w:rPr>
          <w:i/>
          <w:color w:val="0000FF"/>
        </w:rPr>
        <w:t xml:space="preserve"> supported by the service. Same structure as in clause 9.x.3.2</w:t>
      </w:r>
    </w:p>
    <w:p w:rsidR="00495C47" w:rsidRDefault="00495C47">
      <w:pPr>
        <w:rPr>
          <w:lang w:eastAsia="zh-CN"/>
        </w:rPr>
      </w:pPr>
    </w:p>
    <w:p w:rsidR="00495C47" w:rsidRDefault="00946DEB">
      <w:pPr>
        <w:pStyle w:val="3"/>
      </w:pPr>
      <w:bookmarkStart w:id="2064" w:name="_Toc81332610"/>
      <w:bookmarkStart w:id="2065" w:name="_Toc83768446"/>
      <w:proofErr w:type="gramStart"/>
      <w:r>
        <w:t>9.x.4</w:t>
      </w:r>
      <w:proofErr w:type="gramEnd"/>
      <w:r>
        <w:tab/>
        <w:t>Notifications</w:t>
      </w:r>
      <w:bookmarkEnd w:id="2064"/>
      <w:bookmarkEnd w:id="2065"/>
    </w:p>
    <w:p w:rsidR="00495C47" w:rsidRDefault="00946DEB">
      <w:pPr>
        <w:pStyle w:val="4"/>
      </w:pPr>
      <w:bookmarkStart w:id="2066" w:name="_Toc81332611"/>
      <w:bookmarkStart w:id="2067" w:name="_Toc83768447"/>
      <w:proofErr w:type="gramStart"/>
      <w:r>
        <w:t>9.x.4.1</w:t>
      </w:r>
      <w:proofErr w:type="gramEnd"/>
      <w:r>
        <w:tab/>
        <w:t>General</w:t>
      </w:r>
      <w:bookmarkEnd w:id="2066"/>
      <w:bookmarkEnd w:id="2067"/>
    </w:p>
    <w:p w:rsidR="00DC3CFE" w:rsidRDefault="00946DEB" w:rsidP="00DC3CFE">
      <w:pPr>
        <w:pStyle w:val="TH"/>
        <w:pPrChange w:id="2068" w:author="Rapporteur" w:date="2021-10-21T18:16:00Z">
          <w:pPr>
            <w:pStyle w:val="TH"/>
            <w:outlineLvl w:val="0"/>
          </w:pPr>
        </w:pPrChange>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495C47">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proofErr w:type="spellStart"/>
            <w:r>
              <w:t>Callback</w:t>
            </w:r>
            <w:proofErr w:type="spellEnd"/>
            <w: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p w:rsidR="00495C47" w:rsidRDefault="00946DEB">
            <w:pPr>
              <w:pStyle w:val="TAH"/>
            </w:pPr>
            <w:r>
              <w:t>(service operation)</w:t>
            </w:r>
          </w:p>
        </w:tc>
      </w:tr>
      <w:tr w:rsidR="00495C47">
        <w:trPr>
          <w:jc w:val="center"/>
        </w:trPr>
        <w:tc>
          <w:tcPr>
            <w:tcW w:w="1026" w:type="pct"/>
            <w:tcBorders>
              <w:left w:val="single" w:sz="4" w:space="0" w:color="auto"/>
              <w:right w:val="single" w:sz="4" w:space="0" w:color="auto"/>
            </w:tcBorders>
            <w:vAlign w:val="center"/>
          </w:tcPr>
          <w:p w:rsidR="00495C47" w:rsidRDefault="00946DEB">
            <w:pPr>
              <w:pStyle w:val="TAC"/>
              <w:rPr>
                <w:lang w:val="en-US"/>
              </w:rPr>
            </w:pPr>
            <w:r>
              <w:rPr>
                <w:lang w:val="en-US"/>
              </w:rPr>
              <w:t>&lt;notification 1&gt;</w:t>
            </w:r>
          </w:p>
          <w:p w:rsidR="00495C47" w:rsidRDefault="00946DEB">
            <w:pPr>
              <w:pStyle w:val="TAC"/>
              <w:rPr>
                <w:lang w:val="en-US"/>
              </w:rPr>
            </w:pPr>
            <w:r>
              <w:rPr>
                <w:lang w:val="en-US"/>
              </w:rPr>
              <w:t>e.g. Status Change Notification</w:t>
            </w:r>
          </w:p>
          <w:p w:rsidR="00495C47" w:rsidRDefault="00495C47">
            <w:pPr>
              <w:pStyle w:val="TAL"/>
              <w:rPr>
                <w:lang w:val="en-US"/>
              </w:rPr>
            </w:pPr>
          </w:p>
        </w:tc>
        <w:tc>
          <w:tcPr>
            <w:tcW w:w="2546" w:type="pct"/>
            <w:tcBorders>
              <w:left w:val="single" w:sz="4" w:space="0" w:color="auto"/>
              <w:right w:val="single" w:sz="4" w:space="0" w:color="auto"/>
            </w:tcBorders>
            <w:vAlign w:val="center"/>
          </w:tcPr>
          <w:p w:rsidR="00495C47" w:rsidRDefault="00946DEB">
            <w:pPr>
              <w:pStyle w:val="TAL"/>
              <w:rPr>
                <w:lang w:val="en-US"/>
              </w:rPr>
            </w:pPr>
            <w:r>
              <w:rPr>
                <w:lang w:val="en-US"/>
              </w:rPr>
              <w:t>&lt; Callback URI &gt;</w:t>
            </w:r>
          </w:p>
          <w:p w:rsidR="00495C47" w:rsidRDefault="00946DEB">
            <w:pPr>
              <w:pStyle w:val="TAL"/>
              <w:rPr>
                <w:rFonts w:eastAsia="宋体"/>
              </w:rPr>
            </w:pPr>
            <w:r>
              <w:rPr>
                <w:lang w:val="en-US"/>
              </w:rPr>
              <w:t>e.g. {</w:t>
            </w:r>
            <w:proofErr w:type="spellStart"/>
            <w:r>
              <w:rPr>
                <w:lang w:val="en-US"/>
              </w:rPr>
              <w:t>StatusCallbackUri</w:t>
            </w:r>
            <w:proofErr w:type="spellEnd"/>
            <w:r>
              <w:rPr>
                <w:lang w:val="en-US"/>
              </w:rPr>
              <w:t>}</w:t>
            </w:r>
          </w:p>
        </w:tc>
        <w:tc>
          <w:tcPr>
            <w:tcW w:w="504" w:type="pct"/>
            <w:tcBorders>
              <w:top w:val="single" w:sz="4" w:space="0" w:color="auto"/>
              <w:left w:val="single" w:sz="4" w:space="0" w:color="auto"/>
              <w:bottom w:val="single" w:sz="4" w:space="0" w:color="auto"/>
              <w:right w:val="single" w:sz="4" w:space="0" w:color="auto"/>
            </w:tcBorders>
          </w:tcPr>
          <w:p w:rsidR="00495C47" w:rsidRDefault="00495C47">
            <w:pPr>
              <w:pStyle w:val="TAC"/>
            </w:pPr>
          </w:p>
          <w:p w:rsidR="00495C47" w:rsidRDefault="00946DEB">
            <w:pPr>
              <w:pStyle w:val="TAL"/>
              <w:rPr>
                <w:lang w:val="fr-FR"/>
              </w:rPr>
            </w:pPr>
            <w:r>
              <w:rPr>
                <w:lang w:val="fr-FR"/>
              </w:rPr>
              <w:t>e.g POST</w:t>
            </w:r>
          </w:p>
        </w:tc>
        <w:tc>
          <w:tcPr>
            <w:tcW w:w="924" w:type="pct"/>
            <w:tcBorders>
              <w:top w:val="single" w:sz="4" w:space="0" w:color="auto"/>
              <w:left w:val="single" w:sz="4" w:space="0" w:color="auto"/>
              <w:bottom w:val="single" w:sz="4" w:space="0" w:color="auto"/>
              <w:right w:val="single" w:sz="4" w:space="0" w:color="auto"/>
            </w:tcBorders>
          </w:tcPr>
          <w:p w:rsidR="00495C47" w:rsidRDefault="00495C47">
            <w:pPr>
              <w:pStyle w:val="TAL"/>
              <w:rPr>
                <w:lang w:val="en-US"/>
              </w:rPr>
            </w:pPr>
          </w:p>
          <w:p w:rsidR="00495C47" w:rsidRDefault="00946DEB">
            <w:pPr>
              <w:pStyle w:val="TAL"/>
              <w:rPr>
                <w:lang w:val="en-US"/>
              </w:rPr>
            </w:pPr>
            <w:r>
              <w:rPr>
                <w:lang w:val="en-US"/>
              </w:rPr>
              <w:t xml:space="preserve">e.g. Notify Event </w:t>
            </w:r>
          </w:p>
        </w:tc>
      </w:tr>
      <w:tr w:rsidR="00495C47">
        <w:trPr>
          <w:jc w:val="center"/>
        </w:trPr>
        <w:tc>
          <w:tcPr>
            <w:tcW w:w="1026" w:type="pct"/>
            <w:tcBorders>
              <w:left w:val="single" w:sz="4" w:space="0" w:color="auto"/>
              <w:right w:val="single" w:sz="4" w:space="0" w:color="auto"/>
            </w:tcBorders>
            <w:vAlign w:val="center"/>
          </w:tcPr>
          <w:p w:rsidR="00495C47" w:rsidRDefault="00495C47">
            <w:pPr>
              <w:pStyle w:val="TAC"/>
              <w:rPr>
                <w:lang w:val="en-US"/>
              </w:rPr>
            </w:pPr>
          </w:p>
        </w:tc>
        <w:tc>
          <w:tcPr>
            <w:tcW w:w="2546" w:type="pct"/>
            <w:tcBorders>
              <w:left w:val="single" w:sz="4" w:space="0" w:color="auto"/>
              <w:right w:val="single" w:sz="4" w:space="0" w:color="auto"/>
            </w:tcBorders>
            <w:vAlign w:val="center"/>
          </w:tcPr>
          <w:p w:rsidR="00495C47" w:rsidRDefault="00495C47">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rsidR="00495C47" w:rsidRDefault="00495C47">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rsidR="00495C47" w:rsidRDefault="00495C47">
            <w:pPr>
              <w:pStyle w:val="TAL"/>
              <w:rPr>
                <w:lang w:val="en-US"/>
              </w:rPr>
            </w:pPr>
          </w:p>
        </w:tc>
      </w:tr>
    </w:tbl>
    <w:p w:rsidR="00495C47" w:rsidRDefault="00495C47">
      <w:pPr>
        <w:rPr>
          <w:lang w:val="en-US" w:eastAsia="zh-CN"/>
        </w:rPr>
      </w:pPr>
    </w:p>
    <w:p w:rsidR="00495C47" w:rsidRDefault="00946DEB">
      <w:pPr>
        <w:pStyle w:val="4"/>
        <w:rPr>
          <w:lang w:eastAsia="zh-CN"/>
        </w:rPr>
      </w:pPr>
      <w:bookmarkStart w:id="2069" w:name="_Toc81332612"/>
      <w:bookmarkStart w:id="2070" w:name="_Toc83768448"/>
      <w:proofErr w:type="gramStart"/>
      <w:r>
        <w:rPr>
          <w:lang w:eastAsia="zh-CN"/>
        </w:rPr>
        <w:t>9.x.4.2</w:t>
      </w:r>
      <w:proofErr w:type="gramEnd"/>
      <w:r>
        <w:rPr>
          <w:lang w:eastAsia="zh-CN"/>
        </w:rPr>
        <w:tab/>
        <w:t>&lt;notification 1&gt;</w:t>
      </w:r>
      <w:bookmarkEnd w:id="2069"/>
      <w:bookmarkEnd w:id="2070"/>
    </w:p>
    <w:p w:rsidR="00495C47" w:rsidRDefault="00946DEB">
      <w:pPr>
        <w:pStyle w:val="5"/>
        <w:rPr>
          <w:lang w:eastAsia="zh-CN"/>
        </w:rPr>
      </w:pPr>
      <w:bookmarkStart w:id="2071" w:name="_Toc81332613"/>
      <w:bookmarkStart w:id="2072" w:name="_Toc83768449"/>
      <w:proofErr w:type="gramStart"/>
      <w:r>
        <w:rPr>
          <w:lang w:eastAsia="zh-CN"/>
        </w:rPr>
        <w:t>9.x.4.2.1</w:t>
      </w:r>
      <w:proofErr w:type="gramEnd"/>
      <w:r>
        <w:rPr>
          <w:lang w:eastAsia="zh-CN"/>
        </w:rPr>
        <w:tab/>
        <w:t>Description</w:t>
      </w:r>
      <w:bookmarkEnd w:id="2071"/>
      <w:bookmarkEnd w:id="2072"/>
    </w:p>
    <w:p w:rsidR="00495C47" w:rsidRDefault="00946DEB">
      <w:pPr>
        <w:pStyle w:val="5"/>
        <w:rPr>
          <w:lang w:eastAsia="zh-CN"/>
        </w:rPr>
      </w:pPr>
      <w:bookmarkStart w:id="2073" w:name="_Toc81332614"/>
      <w:bookmarkStart w:id="2074" w:name="_Toc83768450"/>
      <w:proofErr w:type="gramStart"/>
      <w:r>
        <w:rPr>
          <w:lang w:eastAsia="zh-CN"/>
        </w:rPr>
        <w:t>9.x.4.2.2</w:t>
      </w:r>
      <w:proofErr w:type="gramEnd"/>
      <w:r>
        <w:rPr>
          <w:lang w:eastAsia="zh-CN"/>
        </w:rPr>
        <w:tab/>
        <w:t>Notification definition</w:t>
      </w:r>
      <w:bookmarkEnd w:id="2073"/>
      <w:bookmarkEnd w:id="2074"/>
    </w:p>
    <w:p w:rsidR="00495C47" w:rsidRDefault="00946DEB">
      <w:pPr>
        <w:rPr>
          <w:lang w:eastAsia="zh-CN"/>
        </w:rPr>
      </w:pPr>
      <w:proofErr w:type="spellStart"/>
      <w:r>
        <w:rPr>
          <w:lang w:eastAsia="zh-CN"/>
        </w:rPr>
        <w:t>Callback</w:t>
      </w:r>
      <w:proofErr w:type="spellEnd"/>
      <w:r>
        <w:rPr>
          <w:lang w:eastAsia="zh-CN"/>
        </w:rPr>
        <w:t xml:space="preserve"> URI: </w:t>
      </w:r>
      <w:r>
        <w:rPr>
          <w:highlight w:val="yellow"/>
          <w:lang w:eastAsia="zh-CN"/>
        </w:rPr>
        <w:t>&lt;Notification resource URI&gt;</w:t>
      </w:r>
    </w:p>
    <w:p w:rsidR="00495C47" w:rsidRDefault="00946DEB">
      <w:r>
        <w:t>This method shall support the URI query parameters specified in table 9.</w:t>
      </w:r>
      <w:r>
        <w:rPr>
          <w:highlight w:val="yellow"/>
        </w:rPr>
        <w:t>x</w:t>
      </w:r>
      <w:r>
        <w:t>.4.2.2-1.</w:t>
      </w:r>
    </w:p>
    <w:p w:rsidR="00DC3CFE" w:rsidRDefault="00946DEB" w:rsidP="00DC3CFE">
      <w:pPr>
        <w:pStyle w:val="TH"/>
        <w:rPr>
          <w:rFonts w:cs="Arial"/>
        </w:rPr>
        <w:pPrChange w:id="2075" w:author="Rapporteur" w:date="2021-10-21T18:16:00Z">
          <w:pPr>
            <w:pStyle w:val="TH"/>
            <w:outlineLvl w:val="0"/>
          </w:pPr>
        </w:pPrChange>
      </w:pPr>
      <w:r>
        <w:lastRenderedPageBreak/>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495C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825" w:type="pct"/>
            <w:tcBorders>
              <w:top w:val="single" w:sz="4" w:space="0" w:color="auto"/>
              <w:left w:val="single" w:sz="6" w:space="0" w:color="000000"/>
              <w:bottom w:val="single" w:sz="6" w:space="0" w:color="000000"/>
              <w:right w:val="single" w:sz="6" w:space="0" w:color="000000"/>
            </w:tcBorders>
          </w:tcPr>
          <w:p w:rsidR="00495C47" w:rsidRDefault="00495C47">
            <w:pPr>
              <w:pStyle w:val="TAL"/>
            </w:pPr>
          </w:p>
        </w:tc>
        <w:tc>
          <w:tcPr>
            <w:tcW w:w="732" w:type="pct"/>
            <w:tcBorders>
              <w:top w:val="single" w:sz="4" w:space="0" w:color="auto"/>
              <w:left w:val="single" w:sz="6" w:space="0" w:color="000000"/>
              <w:bottom w:val="single" w:sz="6" w:space="0" w:color="000000"/>
              <w:right w:val="single" w:sz="6" w:space="0" w:color="000000"/>
            </w:tcBorders>
          </w:tcPr>
          <w:p w:rsidR="00495C47" w:rsidRDefault="00495C47">
            <w:pPr>
              <w:pStyle w:val="TAL"/>
            </w:pPr>
          </w:p>
        </w:tc>
        <w:tc>
          <w:tcPr>
            <w:tcW w:w="217" w:type="pct"/>
            <w:tcBorders>
              <w:top w:val="single" w:sz="4" w:space="0" w:color="auto"/>
              <w:left w:val="single" w:sz="6" w:space="0" w:color="000000"/>
              <w:bottom w:val="single" w:sz="6" w:space="0" w:color="000000"/>
              <w:right w:val="single" w:sz="6" w:space="0" w:color="000000"/>
            </w:tcBorders>
          </w:tcPr>
          <w:p w:rsidR="00495C47" w:rsidRDefault="00495C47">
            <w:pPr>
              <w:pStyle w:val="TAC"/>
            </w:pPr>
          </w:p>
        </w:tc>
        <w:tc>
          <w:tcPr>
            <w:tcW w:w="581" w:type="pct"/>
            <w:tcBorders>
              <w:top w:val="single" w:sz="4" w:space="0" w:color="auto"/>
              <w:left w:val="single" w:sz="6" w:space="0" w:color="000000"/>
              <w:bottom w:val="single" w:sz="6" w:space="0" w:color="000000"/>
              <w:right w:val="single" w:sz="6" w:space="0" w:color="000000"/>
            </w:tcBorders>
          </w:tcPr>
          <w:p w:rsidR="00495C47" w:rsidRDefault="00495C47">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rsidR="00495C47" w:rsidRDefault="00495C47">
            <w:pPr>
              <w:pStyle w:val="TAL"/>
            </w:pPr>
          </w:p>
        </w:tc>
      </w:tr>
    </w:tbl>
    <w:p w:rsidR="00495C47" w:rsidRDefault="00495C47"/>
    <w:p w:rsidR="00495C47" w:rsidRDefault="00946DEB">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DC3CFE" w:rsidRDefault="00946DEB" w:rsidP="00DC3CFE">
      <w:pPr>
        <w:pStyle w:val="TH"/>
        <w:pPrChange w:id="2076" w:author="Rapporteur" w:date="2021-10-21T18:16:00Z">
          <w:pPr>
            <w:pStyle w:val="TH"/>
            <w:outlineLvl w:val="0"/>
          </w:pPr>
        </w:pPrChange>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495C47">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495C47" w:rsidRDefault="00946DEB">
            <w:pPr>
              <w:pStyle w:val="TAH"/>
            </w:pPr>
            <w:r>
              <w:t>Description</w:t>
            </w:r>
          </w:p>
        </w:tc>
      </w:tr>
      <w:tr w:rsidR="00495C47">
        <w:trPr>
          <w:jc w:val="center"/>
        </w:trPr>
        <w:tc>
          <w:tcPr>
            <w:tcW w:w="2944"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w:t>
            </w:r>
            <w:r>
              <w:rPr>
                <w:i/>
              </w:rPr>
              <w:t>&lt;type&gt;</w:t>
            </w:r>
            <w:r>
              <w:t>" or "array</w:t>
            </w:r>
            <w:r>
              <w:rPr>
                <w:i/>
              </w:rPr>
              <w:t>(&lt;type&gt;</w:t>
            </w:r>
            <w:r>
              <w:t>)" or "map</w:t>
            </w:r>
            <w:r>
              <w:rPr>
                <w:i/>
              </w:rPr>
              <w:t>(&lt;type&gt;</w:t>
            </w:r>
            <w:r>
              <w:t>)"</w:t>
            </w:r>
          </w:p>
        </w:tc>
        <w:tc>
          <w:tcPr>
            <w:tcW w:w="357" w:type="dxa"/>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1331"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"0</w:t>
            </w:r>
            <w:proofErr w:type="gramStart"/>
            <w:r>
              <w:t>..1</w:t>
            </w:r>
            <w:proofErr w:type="gramEnd"/>
            <w:r>
              <w:t>",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495C47" w:rsidRDefault="00946DEB">
            <w:pPr>
              <w:pStyle w:val="TAL"/>
            </w:pPr>
            <w:r>
              <w:t>&lt;only if applicable&gt;</w:t>
            </w:r>
          </w:p>
        </w:tc>
      </w:tr>
    </w:tbl>
    <w:p w:rsidR="00495C47" w:rsidRDefault="00495C47"/>
    <w:p w:rsidR="00DC3CFE" w:rsidRDefault="00946DEB" w:rsidP="00DC3CFE">
      <w:pPr>
        <w:pStyle w:val="TH"/>
        <w:pPrChange w:id="2077" w:author="Rapporteur" w:date="2021-10-21T18:16:00Z">
          <w:pPr>
            <w:pStyle w:val="TH"/>
            <w:outlineLvl w:val="0"/>
          </w:pPr>
        </w:pPrChange>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495C47">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r>
      <w:tr w:rsidR="00495C47">
        <w:trPr>
          <w:jc w:val="center"/>
        </w:trPr>
        <w:tc>
          <w:tcPr>
            <w:tcW w:w="1004"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w:t>
            </w:r>
            <w:r>
              <w:rPr>
                <w:i/>
              </w:rPr>
              <w:t>&lt;type&gt;</w:t>
            </w:r>
            <w:r>
              <w:t>" or "array</w:t>
            </w:r>
            <w:r>
              <w:rPr>
                <w:i/>
              </w:rPr>
              <w:t>(&lt;type&gt;</w:t>
            </w:r>
            <w:r>
              <w:t>)" or "map</w:t>
            </w:r>
            <w:r>
              <w:rPr>
                <w:i/>
              </w:rPr>
              <w:t>(&lt;type&gt;</w:t>
            </w:r>
            <w:r>
              <w:t>)"</w:t>
            </w:r>
          </w:p>
        </w:tc>
        <w:tc>
          <w:tcPr>
            <w:tcW w:w="215"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"M", "C" or "O"</w:t>
            </w:r>
          </w:p>
        </w:tc>
        <w:tc>
          <w:tcPr>
            <w:tcW w:w="604" w:type="pct"/>
            <w:tcBorders>
              <w:top w:val="single" w:sz="4" w:space="0" w:color="auto"/>
              <w:left w:val="single" w:sz="6" w:space="0" w:color="000000"/>
              <w:bottom w:val="single" w:sz="6" w:space="0" w:color="000000"/>
              <w:right w:val="single" w:sz="6" w:space="0" w:color="000000"/>
            </w:tcBorders>
          </w:tcPr>
          <w:p w:rsidR="00495C47" w:rsidRDefault="00946DEB">
            <w:pPr>
              <w:pStyle w:val="TAC"/>
            </w:pPr>
            <w:r>
              <w:t>"0</w:t>
            </w:r>
            <w:proofErr w:type="gramStart"/>
            <w:r>
              <w:t>..1</w:t>
            </w:r>
            <w:proofErr w:type="gramEnd"/>
            <w:r>
              <w:t>",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495C47" w:rsidRDefault="00946DEB">
            <w:pPr>
              <w:pStyle w:val="TAL"/>
            </w:pPr>
            <w:r>
              <w:t>&lt;Meaning of the success case&gt;</w:t>
            </w:r>
          </w:p>
          <w:p w:rsidR="00495C47" w:rsidRDefault="00946DEB">
            <w:pPr>
              <w:pStyle w:val="TAL"/>
            </w:pPr>
            <w:r>
              <w:t>or</w:t>
            </w:r>
          </w:p>
          <w:p w:rsidR="00495C47" w:rsidRDefault="00946DEB">
            <w:pPr>
              <w:pStyle w:val="TAL"/>
            </w:pPr>
            <w:r>
              <w:t>&lt;Meaning of the error case with additional statement regarding error handling&gt;</w:t>
            </w:r>
          </w:p>
        </w:tc>
      </w:tr>
    </w:tbl>
    <w:p w:rsidR="00495C47" w:rsidRDefault="00495C47"/>
    <w:p w:rsidR="00495C47" w:rsidRDefault="00946DEB">
      <w:pPr>
        <w:pStyle w:val="3"/>
      </w:pPr>
      <w:bookmarkStart w:id="2078" w:name="_Toc81332615"/>
      <w:bookmarkStart w:id="2079" w:name="_Toc83768451"/>
      <w:proofErr w:type="gramStart"/>
      <w:r>
        <w:t>9.x.5</w:t>
      </w:r>
      <w:proofErr w:type="gramEnd"/>
      <w:r>
        <w:tab/>
        <w:t>Data Model</w:t>
      </w:r>
      <w:bookmarkEnd w:id="2078"/>
      <w:bookmarkEnd w:id="2079"/>
    </w:p>
    <w:p w:rsidR="00495C47" w:rsidRDefault="00946DEB">
      <w:pPr>
        <w:pStyle w:val="4"/>
        <w:rPr>
          <w:lang w:eastAsia="zh-CN"/>
        </w:rPr>
      </w:pPr>
      <w:bookmarkStart w:id="2080" w:name="_Toc81332616"/>
      <w:bookmarkStart w:id="2081" w:name="_Toc83768452"/>
      <w:proofErr w:type="gramStart"/>
      <w:r>
        <w:rPr>
          <w:lang w:eastAsia="zh-CN"/>
        </w:rPr>
        <w:t>9.x.5.1</w:t>
      </w:r>
      <w:proofErr w:type="gramEnd"/>
      <w:r>
        <w:rPr>
          <w:lang w:eastAsia="zh-CN"/>
        </w:rPr>
        <w:tab/>
        <w:t>General</w:t>
      </w:r>
      <w:bookmarkEnd w:id="2080"/>
      <w:bookmarkEnd w:id="2081"/>
    </w:p>
    <w:p w:rsidR="00495C47" w:rsidRDefault="00946DEB">
      <w:pPr>
        <w:rPr>
          <w:lang w:eastAsia="zh-CN"/>
        </w:rPr>
      </w:pPr>
      <w:r>
        <w:rPr>
          <w:lang w:eastAsia="zh-CN"/>
        </w:rPr>
        <w:t xml:space="preserve">This clause specifies the application data model supported by the API. Data types listed in clause </w:t>
      </w:r>
      <w:r>
        <w:rPr>
          <w:highlight w:val="yellow"/>
          <w:lang w:eastAsia="zh-CN"/>
        </w:rPr>
        <w:t xml:space="preserve">&lt;7.X related to </w:t>
      </w:r>
      <w:proofErr w:type="spellStart"/>
      <w:r>
        <w:rPr>
          <w:highlight w:val="yellow"/>
          <w:lang w:eastAsia="zh-CN"/>
        </w:rPr>
        <w:t>EdgeApp</w:t>
      </w:r>
      <w:proofErr w:type="spellEnd"/>
      <w:r>
        <w:rPr>
          <w:highlight w:val="yellow"/>
          <w:lang w:eastAsia="zh-CN"/>
        </w:rPr>
        <w:t xml:space="preserve"> design aspects common for all APIs&gt;</w:t>
      </w:r>
      <w:r>
        <w:rPr>
          <w:lang w:eastAsia="zh-CN"/>
        </w:rPr>
        <w:t xml:space="preserve"> apply to this API</w:t>
      </w:r>
    </w:p>
    <w:p w:rsidR="00495C47" w:rsidRDefault="00946DEB">
      <w:r>
        <w:t>Table 9.</w:t>
      </w:r>
      <w:r>
        <w:rPr>
          <w:highlight w:val="yellow"/>
        </w:rPr>
        <w:t>x</w:t>
      </w:r>
      <w:r>
        <w:t xml:space="preserve">.5.1-1 specifies the data types defined specifically for the </w:t>
      </w:r>
      <w:r>
        <w:rPr>
          <w:highlight w:val="yellow"/>
        </w:rPr>
        <w:t>&lt;API Name&gt;</w:t>
      </w:r>
      <w:r>
        <w:t xml:space="preserve"> API service.</w:t>
      </w:r>
    </w:p>
    <w:p w:rsidR="00DC3CFE" w:rsidRDefault="00946DEB" w:rsidP="00DC3CFE">
      <w:pPr>
        <w:pStyle w:val="TH"/>
        <w:pPrChange w:id="2082" w:author="Rapporteur" w:date="2021-10-21T18:16:00Z">
          <w:pPr>
            <w:pStyle w:val="TH"/>
            <w:outlineLvl w:val="0"/>
          </w:pPr>
        </w:pPrChange>
      </w:pPr>
      <w:r>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495C4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Applicability</w:t>
            </w:r>
          </w:p>
        </w:tc>
      </w:tr>
      <w:tr w:rsidR="00495C47">
        <w:trPr>
          <w:jc w:val="center"/>
        </w:trPr>
        <w:tc>
          <w:tcPr>
            <w:tcW w:w="2868"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1297"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2887"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r>
    </w:tbl>
    <w:p w:rsidR="00495C47" w:rsidRDefault="00495C47"/>
    <w:p w:rsidR="00495C47" w:rsidRDefault="00946DEB">
      <w:r>
        <w:t>Table 9.</w:t>
      </w:r>
      <w:r>
        <w:rPr>
          <w:highlight w:val="yellow"/>
        </w:rPr>
        <w:t>x</w:t>
      </w:r>
      <w:r>
        <w:t xml:space="preserve">.5.1-2 specifies data types re-used by the </w:t>
      </w:r>
      <w:r>
        <w:rPr>
          <w:highlight w:val="yellow"/>
        </w:rPr>
        <w:t>&lt;API Name&gt;</w:t>
      </w:r>
      <w:r>
        <w:t xml:space="preserve"> API service. </w:t>
      </w:r>
    </w:p>
    <w:p w:rsidR="00DC3CFE" w:rsidRDefault="00946DEB" w:rsidP="00DC3CFE">
      <w:pPr>
        <w:pStyle w:val="TH"/>
        <w:pPrChange w:id="2083" w:author="Rapporteur" w:date="2021-10-21T18:17:00Z">
          <w:pPr>
            <w:pStyle w:val="TH"/>
            <w:outlineLvl w:val="0"/>
          </w:pPr>
        </w:pPrChange>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495C4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Applicability</w:t>
            </w:r>
          </w:p>
        </w:tc>
      </w:tr>
      <w:tr w:rsidR="00495C47">
        <w:trPr>
          <w:jc w:val="center"/>
        </w:trPr>
        <w:tc>
          <w:tcPr>
            <w:tcW w:w="1927" w:type="dxa"/>
            <w:tcBorders>
              <w:top w:val="single" w:sz="4" w:space="0" w:color="auto"/>
              <w:left w:val="single" w:sz="4" w:space="0" w:color="auto"/>
              <w:bottom w:val="single" w:sz="4" w:space="0" w:color="auto"/>
              <w:right w:val="single" w:sz="4" w:space="0" w:color="auto"/>
            </w:tcBorders>
          </w:tcPr>
          <w:p w:rsidR="00495C47" w:rsidRDefault="00495C47">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3137"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r>
    </w:tbl>
    <w:p w:rsidR="00495C47" w:rsidRDefault="00495C47">
      <w:pPr>
        <w:rPr>
          <w:lang w:eastAsia="zh-CN"/>
        </w:rPr>
      </w:pPr>
    </w:p>
    <w:p w:rsidR="00495C47" w:rsidRDefault="00946DEB">
      <w:pPr>
        <w:pStyle w:val="4"/>
        <w:rPr>
          <w:lang w:eastAsia="zh-CN"/>
        </w:rPr>
      </w:pPr>
      <w:bookmarkStart w:id="2084" w:name="_Toc81332617"/>
      <w:bookmarkStart w:id="2085" w:name="_Toc83768453"/>
      <w:proofErr w:type="gramStart"/>
      <w:r>
        <w:rPr>
          <w:lang w:eastAsia="zh-CN"/>
        </w:rPr>
        <w:lastRenderedPageBreak/>
        <w:t>9.x.5.2</w:t>
      </w:r>
      <w:proofErr w:type="gramEnd"/>
      <w:r>
        <w:rPr>
          <w:lang w:eastAsia="zh-CN"/>
        </w:rPr>
        <w:tab/>
        <w:t>Structured data types</w:t>
      </w:r>
      <w:bookmarkEnd w:id="2084"/>
      <w:bookmarkEnd w:id="2085"/>
    </w:p>
    <w:p w:rsidR="00495C47" w:rsidRDefault="00946DEB">
      <w:pPr>
        <w:pStyle w:val="5"/>
        <w:rPr>
          <w:lang w:eastAsia="zh-CN"/>
        </w:rPr>
      </w:pPr>
      <w:bookmarkStart w:id="2086" w:name="_Toc81332618"/>
      <w:bookmarkStart w:id="2087" w:name="_Toc83768454"/>
      <w:proofErr w:type="gramStart"/>
      <w:r>
        <w:rPr>
          <w:lang w:eastAsia="zh-CN"/>
        </w:rPr>
        <w:t>9.x.5.2.1</w:t>
      </w:r>
      <w:proofErr w:type="gramEnd"/>
      <w:r>
        <w:rPr>
          <w:lang w:eastAsia="zh-CN"/>
        </w:rPr>
        <w:tab/>
        <w:t>Introduction</w:t>
      </w:r>
      <w:bookmarkEnd w:id="2086"/>
      <w:bookmarkEnd w:id="2087"/>
    </w:p>
    <w:p w:rsidR="00495C47" w:rsidRDefault="00946DEB">
      <w:pPr>
        <w:pStyle w:val="5"/>
        <w:rPr>
          <w:lang w:eastAsia="zh-CN"/>
        </w:rPr>
      </w:pPr>
      <w:bookmarkStart w:id="2088" w:name="_Toc81332619"/>
      <w:bookmarkStart w:id="2089" w:name="_Toc83768455"/>
      <w:proofErr w:type="gramStart"/>
      <w:r>
        <w:rPr>
          <w:lang w:eastAsia="zh-CN"/>
        </w:rPr>
        <w:t>9.x.5.2.2</w:t>
      </w:r>
      <w:proofErr w:type="gramEnd"/>
      <w:r>
        <w:rPr>
          <w:lang w:eastAsia="zh-CN"/>
        </w:rPr>
        <w:tab/>
        <w:t>Type: &lt;Data type name&gt;</w:t>
      </w:r>
      <w:bookmarkEnd w:id="2088"/>
      <w:bookmarkEnd w:id="2089"/>
    </w:p>
    <w:p w:rsidR="00DC3CFE" w:rsidRDefault="00946DEB" w:rsidP="00DC3CFE">
      <w:pPr>
        <w:pStyle w:val="TH"/>
        <w:pPrChange w:id="2090" w:author="Rapporteur" w:date="2021-10-21T18:17:00Z">
          <w:pPr>
            <w:pStyle w:val="TH"/>
            <w:outlineLvl w:val="0"/>
          </w:pPr>
        </w:pPrChange>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495C4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rPr>
                <w:rFonts w:cs="Arial"/>
                <w:szCs w:val="18"/>
              </w:rPr>
            </w:pPr>
            <w:r>
              <w:t>Applicability</w:t>
            </w:r>
          </w:p>
        </w:tc>
      </w:tr>
      <w:tr w:rsidR="00495C47">
        <w:trPr>
          <w:jc w:val="center"/>
        </w:trPr>
        <w:tc>
          <w:tcPr>
            <w:tcW w:w="1430" w:type="dxa"/>
            <w:tcBorders>
              <w:top w:val="single" w:sz="4" w:space="0" w:color="auto"/>
              <w:left w:val="single" w:sz="4" w:space="0" w:color="auto"/>
              <w:bottom w:val="single" w:sz="4" w:space="0" w:color="auto"/>
              <w:right w:val="single" w:sz="4" w:space="0" w:color="auto"/>
            </w:tcBorders>
          </w:tcPr>
          <w:p w:rsidR="00495C47" w:rsidRDefault="00946DEB">
            <w:pPr>
              <w:pStyle w:val="TAL"/>
            </w:pPr>
            <w:r>
              <w:t>&lt;</w:t>
            </w:r>
            <w:r>
              <w:rPr>
                <w:i/>
              </w:rPr>
              <w:t>attribute name</w:t>
            </w:r>
            <w:r>
              <w:t>&gt;</w:t>
            </w:r>
          </w:p>
        </w:tc>
        <w:tc>
          <w:tcPr>
            <w:tcW w:w="1006" w:type="dxa"/>
            <w:tcBorders>
              <w:top w:val="single" w:sz="4" w:space="0" w:color="auto"/>
              <w:left w:val="single" w:sz="4" w:space="0" w:color="auto"/>
              <w:bottom w:val="single" w:sz="4" w:space="0" w:color="auto"/>
              <w:right w:val="single" w:sz="4" w:space="0" w:color="auto"/>
            </w:tcBorders>
          </w:tcPr>
          <w:p w:rsidR="00495C47" w:rsidRDefault="00946DEB">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495C47" w:rsidRDefault="00946DEB">
            <w:pPr>
              <w:pStyle w:val="TAC"/>
            </w:pPr>
            <w:r>
              <w:t>"M", "C" or "O"</w:t>
            </w:r>
          </w:p>
        </w:tc>
        <w:tc>
          <w:tcPr>
            <w:tcW w:w="1368" w:type="dxa"/>
            <w:tcBorders>
              <w:top w:val="single" w:sz="4" w:space="0" w:color="auto"/>
              <w:left w:val="single" w:sz="4" w:space="0" w:color="auto"/>
              <w:bottom w:val="single" w:sz="4" w:space="0" w:color="auto"/>
              <w:right w:val="single" w:sz="4" w:space="0" w:color="auto"/>
            </w:tcBorders>
          </w:tcPr>
          <w:p w:rsidR="00495C47" w:rsidRDefault="00946DEB">
            <w:pPr>
              <w:pStyle w:val="TAL"/>
            </w:pPr>
            <w:r>
              <w:t>"0</w:t>
            </w:r>
            <w:proofErr w:type="gramStart"/>
            <w:r>
              <w:t>..1</w:t>
            </w:r>
            <w:proofErr w:type="gramEnd"/>
            <w:r>
              <w:t>", "1" or "M..N"</w:t>
            </w:r>
          </w:p>
        </w:tc>
        <w:tc>
          <w:tcPr>
            <w:tcW w:w="3438" w:type="dxa"/>
            <w:tcBorders>
              <w:top w:val="single" w:sz="4" w:space="0" w:color="auto"/>
              <w:left w:val="single" w:sz="4" w:space="0" w:color="auto"/>
              <w:bottom w:val="single" w:sz="4" w:space="0" w:color="auto"/>
              <w:right w:val="single" w:sz="4" w:space="0" w:color="auto"/>
            </w:tcBorders>
          </w:tcPr>
          <w:p w:rsidR="00495C47" w:rsidRDefault="00946DEB">
            <w:pPr>
              <w:pStyle w:val="TAL"/>
              <w:rPr>
                <w:rFonts w:cs="Arial"/>
                <w:szCs w:val="18"/>
              </w:rPr>
            </w:pPr>
            <w:r>
              <w:t>&lt;only if applicable&gt;</w:t>
            </w:r>
          </w:p>
        </w:tc>
        <w:tc>
          <w:tcPr>
            <w:tcW w:w="1998"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r>
      <w:tr w:rsidR="00495C47">
        <w:trPr>
          <w:jc w:val="center"/>
        </w:trPr>
        <w:tc>
          <w:tcPr>
            <w:tcW w:w="1430"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1006"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425" w:type="dxa"/>
            <w:tcBorders>
              <w:top w:val="single" w:sz="4" w:space="0" w:color="auto"/>
              <w:left w:val="single" w:sz="4" w:space="0" w:color="auto"/>
              <w:bottom w:val="single" w:sz="4" w:space="0" w:color="auto"/>
              <w:right w:val="single" w:sz="4" w:space="0" w:color="auto"/>
            </w:tcBorders>
          </w:tcPr>
          <w:p w:rsidR="00495C47" w:rsidRDefault="00495C47">
            <w:pPr>
              <w:pStyle w:val="TAC"/>
            </w:pPr>
          </w:p>
        </w:tc>
        <w:tc>
          <w:tcPr>
            <w:tcW w:w="1368"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3438" w:type="dxa"/>
            <w:tcBorders>
              <w:top w:val="single" w:sz="4" w:space="0" w:color="auto"/>
              <w:left w:val="single" w:sz="4" w:space="0" w:color="auto"/>
              <w:bottom w:val="single" w:sz="4" w:space="0" w:color="auto"/>
              <w:right w:val="single" w:sz="4" w:space="0" w:color="auto"/>
            </w:tcBorders>
          </w:tcPr>
          <w:p w:rsidR="00495C47" w:rsidRDefault="00495C47">
            <w:pPr>
              <w:pStyle w:val="TAL"/>
            </w:pPr>
          </w:p>
        </w:tc>
        <w:tc>
          <w:tcPr>
            <w:tcW w:w="1998" w:type="dxa"/>
            <w:tcBorders>
              <w:top w:val="single" w:sz="4" w:space="0" w:color="auto"/>
              <w:left w:val="single" w:sz="4" w:space="0" w:color="auto"/>
              <w:bottom w:val="single" w:sz="4" w:space="0" w:color="auto"/>
              <w:right w:val="single" w:sz="4" w:space="0" w:color="auto"/>
            </w:tcBorders>
          </w:tcPr>
          <w:p w:rsidR="00495C47" w:rsidRDefault="00495C47">
            <w:pPr>
              <w:pStyle w:val="TAL"/>
              <w:rPr>
                <w:rFonts w:cs="Arial"/>
                <w:szCs w:val="18"/>
              </w:rPr>
            </w:pPr>
          </w:p>
        </w:tc>
      </w:tr>
    </w:tbl>
    <w:p w:rsidR="00495C47" w:rsidRDefault="00495C47">
      <w:pPr>
        <w:rPr>
          <w:lang w:eastAsia="zh-CN"/>
        </w:rPr>
      </w:pPr>
    </w:p>
    <w:p w:rsidR="00495C47" w:rsidRDefault="00946DEB">
      <w:pPr>
        <w:pStyle w:val="4"/>
        <w:rPr>
          <w:lang w:eastAsia="zh-CN"/>
        </w:rPr>
      </w:pPr>
      <w:bookmarkStart w:id="2091" w:name="_Toc81332620"/>
      <w:bookmarkStart w:id="2092" w:name="_Toc83768456"/>
      <w:proofErr w:type="gramStart"/>
      <w:r>
        <w:rPr>
          <w:lang w:eastAsia="zh-CN"/>
        </w:rPr>
        <w:t>9.x.5.3</w:t>
      </w:r>
      <w:proofErr w:type="gramEnd"/>
      <w:r>
        <w:rPr>
          <w:lang w:eastAsia="zh-CN"/>
        </w:rPr>
        <w:tab/>
        <w:t>Simple data types and enumerations</w:t>
      </w:r>
      <w:bookmarkEnd w:id="2091"/>
      <w:bookmarkEnd w:id="2092"/>
    </w:p>
    <w:p w:rsidR="00495C47" w:rsidRDefault="00946DEB">
      <w:pPr>
        <w:pStyle w:val="Guidance"/>
      </w:pPr>
      <w:r>
        <w:t>This clause will define simple data types and enumerations that can be referenced from data structures defined in the previous clauses.</w:t>
      </w:r>
    </w:p>
    <w:p w:rsidR="00495C47" w:rsidRDefault="00946DEB">
      <w:pPr>
        <w:pStyle w:val="5"/>
      </w:pPr>
      <w:bookmarkStart w:id="2093" w:name="_Toc81332621"/>
      <w:bookmarkStart w:id="2094" w:name="_Toc83768457"/>
      <w:proofErr w:type="gramStart"/>
      <w:r>
        <w:t>9.x.5.3.1</w:t>
      </w:r>
      <w:proofErr w:type="gramEnd"/>
      <w:r>
        <w:tab/>
        <w:t>Introduction</w:t>
      </w:r>
      <w:bookmarkEnd w:id="2093"/>
      <w:bookmarkEnd w:id="2094"/>
    </w:p>
    <w:p w:rsidR="00495C47" w:rsidRDefault="00946DEB">
      <w:r>
        <w:t>This clause defines simple data types and enumerations that can be referenced from data structures defined in the previous clauses.</w:t>
      </w:r>
    </w:p>
    <w:p w:rsidR="00495C47" w:rsidRDefault="00946DEB">
      <w:pPr>
        <w:pStyle w:val="5"/>
      </w:pPr>
      <w:bookmarkStart w:id="2095" w:name="_Toc81332622"/>
      <w:bookmarkStart w:id="2096" w:name="_Toc83768458"/>
      <w:proofErr w:type="gramStart"/>
      <w:r>
        <w:t>9.x.5.3.2</w:t>
      </w:r>
      <w:proofErr w:type="gramEnd"/>
      <w:r>
        <w:tab/>
        <w:t>Simple data types</w:t>
      </w:r>
      <w:bookmarkEnd w:id="2095"/>
      <w:bookmarkEnd w:id="2096"/>
    </w:p>
    <w:p w:rsidR="00495C47" w:rsidRDefault="00946DEB">
      <w:r>
        <w:t>The simple data types defined in table 9.</w:t>
      </w:r>
      <w:r>
        <w:rPr>
          <w:highlight w:val="yellow"/>
        </w:rPr>
        <w:t>x.</w:t>
      </w:r>
      <w:r>
        <w:t>5.3.2-1 shall be supported.</w:t>
      </w:r>
    </w:p>
    <w:p w:rsidR="00DC3CFE" w:rsidRDefault="00946DEB" w:rsidP="00DC3CFE">
      <w:pPr>
        <w:pStyle w:val="TH"/>
        <w:pPrChange w:id="2097" w:author="Rapporteur" w:date="2021-10-21T18:17:00Z">
          <w:pPr>
            <w:pStyle w:val="TH"/>
            <w:outlineLvl w:val="0"/>
          </w:pPr>
        </w:pPrChange>
      </w:pPr>
      <w:r>
        <w:t>Table 9.</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495C4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95C47" w:rsidRDefault="00946DE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95C47" w:rsidRDefault="00946DE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495C47" w:rsidRDefault="00946DEB">
            <w:pPr>
              <w:pStyle w:val="TAH"/>
            </w:pPr>
            <w:r>
              <w:t>Applicability</w:t>
            </w:r>
          </w:p>
        </w:tc>
      </w:tr>
      <w:tr w:rsidR="00495C4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95C47" w:rsidRDefault="00495C4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95C47" w:rsidRDefault="00946DEB">
            <w:pPr>
              <w:pStyle w:val="TAL"/>
            </w:pPr>
            <w:r>
              <w:t xml:space="preserve">&lt;one simple data type, i.e. </w:t>
            </w:r>
            <w:proofErr w:type="spellStart"/>
            <w:r>
              <w:t>boolean</w:t>
            </w:r>
            <w:proofErr w:type="spellEnd"/>
            <w:r>
              <w:t>, integer, number, or string&gt;</w:t>
            </w:r>
          </w:p>
        </w:tc>
        <w:tc>
          <w:tcPr>
            <w:tcW w:w="2051" w:type="pct"/>
            <w:tcBorders>
              <w:top w:val="single" w:sz="4" w:space="0" w:color="auto"/>
              <w:left w:val="nil"/>
              <w:bottom w:val="single" w:sz="8" w:space="0" w:color="auto"/>
              <w:right w:val="single" w:sz="8" w:space="0" w:color="auto"/>
            </w:tcBorders>
          </w:tcPr>
          <w:p w:rsidR="00495C47" w:rsidRDefault="00495C47">
            <w:pPr>
              <w:pStyle w:val="TAL"/>
            </w:pPr>
          </w:p>
        </w:tc>
        <w:tc>
          <w:tcPr>
            <w:tcW w:w="1265" w:type="pct"/>
            <w:tcBorders>
              <w:top w:val="single" w:sz="4" w:space="0" w:color="auto"/>
              <w:left w:val="nil"/>
              <w:bottom w:val="single" w:sz="8" w:space="0" w:color="auto"/>
              <w:right w:val="single" w:sz="8" w:space="0" w:color="auto"/>
            </w:tcBorders>
          </w:tcPr>
          <w:p w:rsidR="00495C47" w:rsidRDefault="00495C47">
            <w:pPr>
              <w:pStyle w:val="TAL"/>
            </w:pPr>
          </w:p>
        </w:tc>
      </w:tr>
    </w:tbl>
    <w:p w:rsidR="00495C47" w:rsidRDefault="00495C47"/>
    <w:p w:rsidR="00495C47" w:rsidRDefault="00946DEB">
      <w:pPr>
        <w:pStyle w:val="5"/>
      </w:pPr>
      <w:bookmarkStart w:id="2098" w:name="_Toc81332623"/>
      <w:bookmarkStart w:id="2099" w:name="_Toc83768459"/>
      <w:proofErr w:type="gramStart"/>
      <w:r>
        <w:t>9.x.5.3.3</w:t>
      </w:r>
      <w:proofErr w:type="gramEnd"/>
      <w:r>
        <w:tab/>
        <w:t>Enumeration: &lt;EnumType1&gt;</w:t>
      </w:r>
      <w:bookmarkEnd w:id="2098"/>
      <w:bookmarkEnd w:id="2099"/>
    </w:p>
    <w:p w:rsidR="00495C47" w:rsidRDefault="00946DEB">
      <w:r>
        <w:t>The enumeration &lt;EnumType1&gt; represents &lt;something&gt;. It shall comply with the provisions defined in table 9.</w:t>
      </w:r>
      <w:r>
        <w:rPr>
          <w:highlight w:val="yellow"/>
        </w:rPr>
        <w:t>x</w:t>
      </w:r>
      <w:r>
        <w:t>.5.3.3-1.</w:t>
      </w:r>
    </w:p>
    <w:p w:rsidR="00DC3CFE" w:rsidRDefault="00946DEB" w:rsidP="00DC3CFE">
      <w:pPr>
        <w:pStyle w:val="TH"/>
        <w:pPrChange w:id="2100" w:author="Rapporteur" w:date="2021-10-21T18:17:00Z">
          <w:pPr>
            <w:pStyle w:val="TH"/>
            <w:outlineLvl w:val="0"/>
          </w:pPr>
        </w:pPrChange>
      </w:pPr>
      <w:r>
        <w:t>Table 9.</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495C4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95C47" w:rsidRDefault="00946DEB">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95C47" w:rsidRDefault="00946DEB">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495C47" w:rsidRDefault="00946DEB">
            <w:pPr>
              <w:pStyle w:val="TAH"/>
            </w:pPr>
            <w:r>
              <w:t>Applicability</w:t>
            </w:r>
          </w:p>
        </w:tc>
      </w:tr>
      <w:tr w:rsidR="00495C4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95C47" w:rsidRDefault="00495C47">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95C47" w:rsidRDefault="00495C47">
            <w:pPr>
              <w:pStyle w:val="TAL"/>
            </w:pPr>
          </w:p>
        </w:tc>
        <w:tc>
          <w:tcPr>
            <w:tcW w:w="1278" w:type="pct"/>
            <w:tcBorders>
              <w:top w:val="single" w:sz="8" w:space="0" w:color="auto"/>
              <w:left w:val="nil"/>
              <w:bottom w:val="single" w:sz="8" w:space="0" w:color="auto"/>
              <w:right w:val="single" w:sz="8" w:space="0" w:color="auto"/>
            </w:tcBorders>
          </w:tcPr>
          <w:p w:rsidR="00495C47" w:rsidRDefault="00495C47">
            <w:pPr>
              <w:pStyle w:val="TAL"/>
            </w:pPr>
          </w:p>
        </w:tc>
      </w:tr>
    </w:tbl>
    <w:p w:rsidR="00495C47" w:rsidRDefault="00495C47">
      <w:pPr>
        <w:rPr>
          <w:lang w:eastAsia="zh-CN"/>
        </w:rPr>
      </w:pPr>
    </w:p>
    <w:p w:rsidR="00495C47" w:rsidRDefault="00946DEB">
      <w:pPr>
        <w:pStyle w:val="3"/>
      </w:pPr>
      <w:bookmarkStart w:id="2101" w:name="_Toc81332624"/>
      <w:bookmarkStart w:id="2102" w:name="_Toc83768460"/>
      <w:proofErr w:type="gramStart"/>
      <w:r>
        <w:lastRenderedPageBreak/>
        <w:t>9.x.6</w:t>
      </w:r>
      <w:proofErr w:type="gramEnd"/>
      <w:r>
        <w:tab/>
        <w:t>Error Handling</w:t>
      </w:r>
      <w:bookmarkEnd w:id="2101"/>
      <w:bookmarkEnd w:id="2102"/>
    </w:p>
    <w:p w:rsidR="00495C47" w:rsidRDefault="00946DEB">
      <w:pPr>
        <w:pStyle w:val="3"/>
      </w:pPr>
      <w:bookmarkStart w:id="2103" w:name="_Toc81332625"/>
      <w:bookmarkStart w:id="2104" w:name="_Toc83768461"/>
      <w:proofErr w:type="gramStart"/>
      <w:r>
        <w:t>9.x.7</w:t>
      </w:r>
      <w:proofErr w:type="gramEnd"/>
      <w:r>
        <w:tab/>
        <w:t>Feature negotiation</w:t>
      </w:r>
      <w:bookmarkEnd w:id="2103"/>
      <w:bookmarkEnd w:id="2104"/>
    </w:p>
    <w:p w:rsidR="00495C47" w:rsidRDefault="00946DEB">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DC3CFE" w:rsidRDefault="00946DEB" w:rsidP="00DC3CFE">
      <w:pPr>
        <w:pStyle w:val="TH"/>
        <w:pPrChange w:id="2105" w:author="Rapporteur" w:date="2021-10-21T18:17:00Z">
          <w:pPr>
            <w:pStyle w:val="TH"/>
            <w:outlineLvl w:val="0"/>
          </w:pPr>
        </w:pPrChange>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495C4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495C47" w:rsidRDefault="00946DEB">
            <w:pPr>
              <w:keepNext/>
              <w:keepLines/>
              <w:spacing w:after="0"/>
              <w:jc w:val="center"/>
              <w:rPr>
                <w:rFonts w:ascii="Arial" w:eastAsia="Batang" w:hAnsi="Arial"/>
                <w:b/>
                <w:sz w:val="18"/>
              </w:rPr>
            </w:pPr>
            <w:r>
              <w:rPr>
                <w:rFonts w:ascii="Arial" w:eastAsia="Batang" w:hAnsi="Arial"/>
                <w:b/>
                <w:sz w:val="18"/>
              </w:rPr>
              <w:t>Description</w:t>
            </w:r>
          </w:p>
        </w:tc>
      </w:tr>
      <w:tr w:rsidR="00495C47">
        <w:trPr>
          <w:jc w:val="center"/>
        </w:trPr>
        <w:tc>
          <w:tcPr>
            <w:tcW w:w="1529" w:type="dxa"/>
            <w:tcBorders>
              <w:top w:val="single" w:sz="4" w:space="0" w:color="auto"/>
              <w:left w:val="single" w:sz="4" w:space="0" w:color="auto"/>
              <w:bottom w:val="single" w:sz="4" w:space="0" w:color="auto"/>
              <w:right w:val="single" w:sz="4" w:space="0" w:color="auto"/>
            </w:tcBorders>
          </w:tcPr>
          <w:p w:rsidR="00495C47" w:rsidRDefault="00495C47">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495C47" w:rsidRDefault="00495C47">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495C47" w:rsidRDefault="00495C47">
            <w:pPr>
              <w:keepNext/>
              <w:keepLines/>
              <w:spacing w:after="0"/>
              <w:rPr>
                <w:rFonts w:ascii="Arial" w:eastAsia="Batang" w:hAnsi="Arial" w:cs="Arial"/>
                <w:sz w:val="18"/>
                <w:szCs w:val="18"/>
              </w:rPr>
            </w:pPr>
          </w:p>
        </w:tc>
      </w:tr>
    </w:tbl>
    <w:p w:rsidR="00495C47" w:rsidRDefault="00495C47">
      <w:pPr>
        <w:rPr>
          <w:color w:val="0000FF"/>
        </w:rPr>
      </w:pPr>
    </w:p>
    <w:p w:rsidR="00495C47" w:rsidRDefault="00495C47">
      <w:pPr>
        <w:rPr>
          <w:lang w:eastAsia="zh-CN"/>
        </w:rPr>
      </w:pPr>
    </w:p>
    <w:p w:rsidR="00495C47" w:rsidRDefault="00495C47">
      <w:pPr>
        <w:rPr>
          <w:lang w:eastAsia="zh-CN"/>
        </w:rPr>
      </w:pPr>
    </w:p>
    <w:p w:rsidR="00495C47" w:rsidRDefault="00946DEB">
      <w:pPr>
        <w:pStyle w:val="1"/>
      </w:pPr>
      <w:bookmarkStart w:id="2106" w:name="_Toc34035582"/>
      <w:bookmarkStart w:id="2107" w:name="_Toc36037575"/>
      <w:bookmarkStart w:id="2108" w:name="_Toc36037879"/>
      <w:bookmarkStart w:id="2109" w:name="_Toc38877721"/>
      <w:bookmarkStart w:id="2110" w:name="_Toc43199803"/>
      <w:bookmarkStart w:id="2111" w:name="_Toc45132982"/>
      <w:bookmarkStart w:id="2112" w:name="_Toc59015725"/>
      <w:bookmarkStart w:id="2113" w:name="_Toc63171281"/>
      <w:bookmarkStart w:id="2114" w:name="_Toc66282318"/>
      <w:bookmarkStart w:id="2115" w:name="_Toc68166194"/>
      <w:bookmarkStart w:id="2116" w:name="_Toc70426549"/>
      <w:bookmarkStart w:id="2117" w:name="_Toc73433951"/>
      <w:bookmarkStart w:id="2118" w:name="_Toc73435999"/>
      <w:bookmarkStart w:id="2119" w:name="_Toc73437406"/>
      <w:bookmarkStart w:id="2120" w:name="_Toc75351816"/>
      <w:bookmarkStart w:id="2121" w:name="_Toc83768462"/>
      <w:r>
        <w:rPr>
          <w:rFonts w:hint="eastAsia"/>
          <w:lang w:eastAsia="zh-CN"/>
        </w:rPr>
        <w:t>10</w:t>
      </w:r>
      <w:r>
        <w:tab/>
      </w:r>
      <w:r>
        <w:rPr>
          <w:lang w:eastAsia="zh-CN"/>
        </w:rPr>
        <w:t>Security</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rsidR="00495C47" w:rsidRDefault="00495C47">
      <w:pPr>
        <w:rPr>
          <w:lang w:eastAsia="zh-CN"/>
        </w:rPr>
      </w:pPr>
    </w:p>
    <w:p w:rsidR="00495C47" w:rsidRDefault="00946DEB">
      <w:pPr>
        <w:pStyle w:val="1"/>
        <w:rPr>
          <w:lang w:eastAsia="zh-CN"/>
        </w:rPr>
      </w:pPr>
      <w:bookmarkStart w:id="2122" w:name="_Toc24868674"/>
      <w:bookmarkStart w:id="2123" w:name="_Toc34154179"/>
      <w:bookmarkStart w:id="2124" w:name="_Toc36041123"/>
      <w:bookmarkStart w:id="2125" w:name="_Toc36041436"/>
      <w:bookmarkStart w:id="2126" w:name="_Toc43196713"/>
      <w:bookmarkStart w:id="2127" w:name="_Toc43481483"/>
      <w:bookmarkStart w:id="2128" w:name="_Toc45134760"/>
      <w:bookmarkStart w:id="2129" w:name="_Toc51189292"/>
      <w:bookmarkStart w:id="2130" w:name="_Toc51763968"/>
      <w:bookmarkStart w:id="2131" w:name="_Toc57206200"/>
      <w:bookmarkStart w:id="2132" w:name="_Toc59019541"/>
      <w:bookmarkStart w:id="2133" w:name="_Toc68170214"/>
      <w:bookmarkStart w:id="2134" w:name="_Toc74770092"/>
      <w:bookmarkStart w:id="2135" w:name="_Toc83768463"/>
      <w:r>
        <w:rPr>
          <w:rFonts w:hint="eastAsia"/>
          <w:lang w:eastAsia="zh-CN"/>
        </w:rPr>
        <w:t>11</w:t>
      </w:r>
      <w:r>
        <w:rPr>
          <w:lang w:eastAsia="zh-CN"/>
        </w:rPr>
        <w:tab/>
        <w:t>Using Common API Framework</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rsidR="00495C47" w:rsidRDefault="00946DEB">
      <w:pPr>
        <w:pStyle w:val="2"/>
        <w:rPr>
          <w:lang w:eastAsia="zh-CN"/>
        </w:rPr>
      </w:pPr>
      <w:bookmarkStart w:id="2136" w:name="_Toc74770093"/>
      <w:bookmarkStart w:id="2137" w:name="_Toc83768464"/>
      <w:bookmarkStart w:id="2138" w:name="_Toc24868675"/>
      <w:bookmarkStart w:id="2139" w:name="_Toc34154180"/>
      <w:bookmarkStart w:id="2140" w:name="_Toc36041124"/>
      <w:bookmarkStart w:id="2141" w:name="_Toc36041437"/>
      <w:bookmarkStart w:id="2142" w:name="_Toc43196714"/>
      <w:bookmarkStart w:id="2143" w:name="_Toc43481484"/>
      <w:bookmarkStart w:id="2144" w:name="_Toc45134761"/>
      <w:bookmarkStart w:id="2145" w:name="_Toc51189293"/>
      <w:bookmarkStart w:id="2146" w:name="_Toc51763969"/>
      <w:bookmarkStart w:id="2147" w:name="_Toc57206201"/>
      <w:bookmarkStart w:id="2148" w:name="_Toc59019542"/>
      <w:bookmarkStart w:id="2149" w:name="_Toc68170215"/>
      <w:r>
        <w:rPr>
          <w:rFonts w:hint="eastAsia"/>
          <w:lang w:eastAsia="zh-CN"/>
        </w:rPr>
        <w:t>11</w:t>
      </w:r>
      <w:r>
        <w:rPr>
          <w:lang w:eastAsia="zh-CN"/>
        </w:rPr>
        <w:t>.1</w:t>
      </w:r>
      <w:r>
        <w:rPr>
          <w:lang w:eastAsia="zh-CN"/>
        </w:rPr>
        <w:tab/>
        <w:t>General</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rsidR="00495C47" w:rsidRDefault="00495C47"/>
    <w:p w:rsidR="00495C47" w:rsidRDefault="00946DEB">
      <w:pPr>
        <w:pStyle w:val="2"/>
      </w:pPr>
      <w:bookmarkStart w:id="2150" w:name="_Toc24868676"/>
      <w:bookmarkStart w:id="2151" w:name="_Toc34154181"/>
      <w:bookmarkStart w:id="2152" w:name="_Toc36041125"/>
      <w:bookmarkStart w:id="2153" w:name="_Toc36041438"/>
      <w:bookmarkStart w:id="2154" w:name="_Toc43196715"/>
      <w:bookmarkStart w:id="2155" w:name="_Toc43481485"/>
      <w:bookmarkStart w:id="2156" w:name="_Toc45134762"/>
      <w:bookmarkStart w:id="2157" w:name="_Toc51189294"/>
      <w:bookmarkStart w:id="2158" w:name="_Toc51763970"/>
      <w:bookmarkStart w:id="2159" w:name="_Toc57206202"/>
      <w:bookmarkStart w:id="2160" w:name="_Toc59019543"/>
      <w:bookmarkStart w:id="2161" w:name="_Toc68170216"/>
      <w:bookmarkStart w:id="2162" w:name="_Toc74770094"/>
      <w:bookmarkStart w:id="2163" w:name="_Toc83768465"/>
      <w:r>
        <w:rPr>
          <w:rFonts w:hint="eastAsia"/>
          <w:lang w:eastAsia="zh-CN"/>
        </w:rPr>
        <w:t>11</w:t>
      </w:r>
      <w:r>
        <w:t>.2</w:t>
      </w:r>
      <w:r>
        <w:tab/>
        <w:t>Security</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rsidR="00495C47" w:rsidRDefault="00495C47">
      <w:pPr>
        <w:rPr>
          <w:lang w:eastAsia="zh-CN"/>
        </w:rPr>
      </w:pPr>
    </w:p>
    <w:p w:rsidR="00495C47" w:rsidRDefault="00495C47">
      <w:pPr>
        <w:rPr>
          <w:lang w:eastAsia="zh-CN"/>
        </w:rPr>
      </w:pPr>
    </w:p>
    <w:p w:rsidR="00495C47" w:rsidRDefault="00495C47">
      <w:pPr>
        <w:rPr>
          <w:lang w:eastAsia="zh-CN"/>
        </w:rPr>
      </w:pPr>
    </w:p>
    <w:p w:rsidR="00495C47" w:rsidRDefault="00946DEB" w:rsidP="00065B68">
      <w:pPr>
        <w:pStyle w:val="8"/>
        <w:rPr>
          <w:lang w:eastAsia="zh-CN"/>
        </w:rPr>
      </w:pPr>
      <w:bookmarkStart w:id="2164" w:name="_Toc83768466"/>
      <w:r>
        <w:lastRenderedPageBreak/>
        <w:t xml:space="preserve">Annex </w:t>
      </w:r>
      <w:r>
        <w:rPr>
          <w:rFonts w:hint="eastAsia"/>
          <w:lang w:eastAsia="zh-CN"/>
        </w:rPr>
        <w:t>A</w:t>
      </w:r>
      <w:r>
        <w:t xml:space="preserve"> (informative):</w:t>
      </w:r>
      <w:r>
        <w:br/>
        <w:t>Change history</w:t>
      </w:r>
      <w:bookmarkEnd w:id="2164"/>
    </w:p>
    <w:p w:rsidR="00495C47" w:rsidRDefault="00495C47">
      <w:pPr>
        <w:pStyle w:val="TH"/>
      </w:pPr>
      <w:bookmarkStart w:id="2165" w:name="historyclause"/>
      <w:bookmarkEnd w:id="2165"/>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Change w:id="2166" w:author="Rapporteur" w:date="2021-10-19T16:30: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PrChange>
      </w:tblPr>
      <w:tblGrid>
        <w:gridCol w:w="800"/>
        <w:gridCol w:w="975"/>
        <w:gridCol w:w="919"/>
        <w:gridCol w:w="425"/>
        <w:gridCol w:w="425"/>
        <w:gridCol w:w="425"/>
        <w:gridCol w:w="4961"/>
        <w:gridCol w:w="708"/>
        <w:tblGridChange w:id="2167">
          <w:tblGrid>
            <w:gridCol w:w="800"/>
            <w:gridCol w:w="800"/>
            <w:gridCol w:w="1094"/>
            <w:gridCol w:w="425"/>
            <w:gridCol w:w="425"/>
            <w:gridCol w:w="425"/>
            <w:gridCol w:w="4962"/>
            <w:gridCol w:w="708"/>
          </w:tblGrid>
        </w:tblGridChange>
      </w:tblGrid>
      <w:tr w:rsidR="00495C47" w:rsidTr="00495C47">
        <w:trPr>
          <w:cantSplit/>
          <w:trPrChange w:id="2168" w:author="Rapporteur" w:date="2021-10-19T16:30:00Z">
            <w:trPr>
              <w:cantSplit/>
            </w:trPr>
          </w:trPrChange>
        </w:trPr>
        <w:tc>
          <w:tcPr>
            <w:tcW w:w="9638" w:type="dxa"/>
            <w:gridSpan w:val="8"/>
            <w:tcBorders>
              <w:bottom w:val="nil"/>
            </w:tcBorders>
            <w:shd w:val="solid" w:color="FFFFFF" w:fill="auto"/>
            <w:tcPrChange w:id="2169" w:author="Rapporteur" w:date="2021-10-19T16:30:00Z">
              <w:tcPr>
                <w:tcW w:w="9639" w:type="dxa"/>
                <w:gridSpan w:val="8"/>
                <w:tcBorders>
                  <w:bottom w:val="nil"/>
                </w:tcBorders>
                <w:shd w:val="solid" w:color="FFFFFF" w:fill="auto"/>
              </w:tcPr>
            </w:tcPrChange>
          </w:tcPr>
          <w:p w:rsidR="00495C47" w:rsidRDefault="00946DEB">
            <w:pPr>
              <w:pStyle w:val="TAL"/>
              <w:jc w:val="center"/>
              <w:rPr>
                <w:b/>
                <w:sz w:val="16"/>
              </w:rPr>
            </w:pPr>
            <w:r>
              <w:rPr>
                <w:b/>
              </w:rPr>
              <w:t>Change history</w:t>
            </w:r>
          </w:p>
        </w:tc>
      </w:tr>
      <w:tr w:rsidR="00495C47" w:rsidTr="00495C47">
        <w:tc>
          <w:tcPr>
            <w:tcW w:w="800" w:type="dxa"/>
            <w:shd w:val="pct10" w:color="auto" w:fill="FFFFFF"/>
            <w:tcPrChange w:id="2170" w:author="Rapporteur" w:date="2021-10-19T16:30:00Z">
              <w:tcPr>
                <w:tcW w:w="800" w:type="dxa"/>
                <w:shd w:val="pct10" w:color="auto" w:fill="FFFFFF"/>
              </w:tcPr>
            </w:tcPrChange>
          </w:tcPr>
          <w:p w:rsidR="00495C47" w:rsidRDefault="00946DEB">
            <w:pPr>
              <w:pStyle w:val="TAL"/>
              <w:rPr>
                <w:b/>
                <w:sz w:val="16"/>
              </w:rPr>
            </w:pPr>
            <w:r>
              <w:rPr>
                <w:b/>
                <w:sz w:val="16"/>
              </w:rPr>
              <w:t>Date</w:t>
            </w:r>
          </w:p>
        </w:tc>
        <w:tc>
          <w:tcPr>
            <w:tcW w:w="975" w:type="dxa"/>
            <w:shd w:val="pct10" w:color="auto" w:fill="FFFFFF"/>
            <w:tcPrChange w:id="2171" w:author="Rapporteur" w:date="2021-10-19T16:30:00Z">
              <w:tcPr>
                <w:tcW w:w="800" w:type="dxa"/>
                <w:shd w:val="pct10" w:color="auto" w:fill="FFFFFF"/>
              </w:tcPr>
            </w:tcPrChange>
          </w:tcPr>
          <w:p w:rsidR="00495C47" w:rsidRDefault="00946DEB">
            <w:pPr>
              <w:pStyle w:val="TAL"/>
              <w:rPr>
                <w:b/>
                <w:sz w:val="16"/>
              </w:rPr>
            </w:pPr>
            <w:r>
              <w:rPr>
                <w:b/>
                <w:sz w:val="16"/>
              </w:rPr>
              <w:t>Meeting</w:t>
            </w:r>
          </w:p>
        </w:tc>
        <w:tc>
          <w:tcPr>
            <w:tcW w:w="919" w:type="dxa"/>
            <w:shd w:val="pct10" w:color="auto" w:fill="FFFFFF"/>
            <w:tcPrChange w:id="2172" w:author="Rapporteur" w:date="2021-10-19T16:30:00Z">
              <w:tcPr>
                <w:tcW w:w="1094" w:type="dxa"/>
                <w:shd w:val="pct10" w:color="auto" w:fill="FFFFFF"/>
              </w:tcPr>
            </w:tcPrChange>
          </w:tcPr>
          <w:p w:rsidR="00495C47" w:rsidRDefault="00946DEB">
            <w:pPr>
              <w:pStyle w:val="TAL"/>
              <w:rPr>
                <w:b/>
                <w:sz w:val="16"/>
              </w:rPr>
            </w:pPr>
            <w:proofErr w:type="spellStart"/>
            <w:r>
              <w:rPr>
                <w:b/>
                <w:sz w:val="16"/>
              </w:rPr>
              <w:t>TDoc</w:t>
            </w:r>
            <w:proofErr w:type="spellEnd"/>
          </w:p>
        </w:tc>
        <w:tc>
          <w:tcPr>
            <w:tcW w:w="425" w:type="dxa"/>
            <w:shd w:val="pct10" w:color="auto" w:fill="FFFFFF"/>
            <w:tcPrChange w:id="2173" w:author="Rapporteur" w:date="2021-10-19T16:30:00Z">
              <w:tcPr>
                <w:tcW w:w="425" w:type="dxa"/>
                <w:shd w:val="pct10" w:color="auto" w:fill="FFFFFF"/>
              </w:tcPr>
            </w:tcPrChange>
          </w:tcPr>
          <w:p w:rsidR="00495C47" w:rsidRDefault="00946DEB">
            <w:pPr>
              <w:pStyle w:val="TAL"/>
              <w:rPr>
                <w:b/>
                <w:sz w:val="16"/>
              </w:rPr>
            </w:pPr>
            <w:r>
              <w:rPr>
                <w:b/>
                <w:sz w:val="16"/>
              </w:rPr>
              <w:t>CR</w:t>
            </w:r>
          </w:p>
        </w:tc>
        <w:tc>
          <w:tcPr>
            <w:tcW w:w="425" w:type="dxa"/>
            <w:shd w:val="pct10" w:color="auto" w:fill="FFFFFF"/>
            <w:tcPrChange w:id="2174" w:author="Rapporteur" w:date="2021-10-19T16:30:00Z">
              <w:tcPr>
                <w:tcW w:w="425" w:type="dxa"/>
                <w:shd w:val="pct10" w:color="auto" w:fill="FFFFFF"/>
              </w:tcPr>
            </w:tcPrChange>
          </w:tcPr>
          <w:p w:rsidR="00495C47" w:rsidRDefault="00946DEB">
            <w:pPr>
              <w:pStyle w:val="TAL"/>
              <w:rPr>
                <w:b/>
                <w:sz w:val="16"/>
              </w:rPr>
            </w:pPr>
            <w:r>
              <w:rPr>
                <w:b/>
                <w:sz w:val="16"/>
              </w:rPr>
              <w:t>Rev</w:t>
            </w:r>
          </w:p>
        </w:tc>
        <w:tc>
          <w:tcPr>
            <w:tcW w:w="425" w:type="dxa"/>
            <w:shd w:val="pct10" w:color="auto" w:fill="FFFFFF"/>
            <w:tcPrChange w:id="2175" w:author="Rapporteur" w:date="2021-10-19T16:30:00Z">
              <w:tcPr>
                <w:tcW w:w="425" w:type="dxa"/>
                <w:shd w:val="pct10" w:color="auto" w:fill="FFFFFF"/>
              </w:tcPr>
            </w:tcPrChange>
          </w:tcPr>
          <w:p w:rsidR="00495C47" w:rsidRDefault="00946DEB">
            <w:pPr>
              <w:pStyle w:val="TAL"/>
              <w:rPr>
                <w:b/>
                <w:sz w:val="16"/>
              </w:rPr>
            </w:pPr>
            <w:r>
              <w:rPr>
                <w:b/>
                <w:sz w:val="16"/>
              </w:rPr>
              <w:t>Cat</w:t>
            </w:r>
          </w:p>
        </w:tc>
        <w:tc>
          <w:tcPr>
            <w:tcW w:w="4961" w:type="dxa"/>
            <w:shd w:val="pct10" w:color="auto" w:fill="FFFFFF"/>
            <w:tcPrChange w:id="2176" w:author="Rapporteur" w:date="2021-10-19T16:30:00Z">
              <w:tcPr>
                <w:tcW w:w="4962" w:type="dxa"/>
                <w:shd w:val="pct10" w:color="auto" w:fill="FFFFFF"/>
              </w:tcPr>
            </w:tcPrChange>
          </w:tcPr>
          <w:p w:rsidR="00495C47" w:rsidRDefault="00946DEB">
            <w:pPr>
              <w:pStyle w:val="TAL"/>
              <w:rPr>
                <w:b/>
                <w:sz w:val="16"/>
              </w:rPr>
            </w:pPr>
            <w:r>
              <w:rPr>
                <w:b/>
                <w:sz w:val="16"/>
              </w:rPr>
              <w:t>Subject/Comment</w:t>
            </w:r>
          </w:p>
        </w:tc>
        <w:tc>
          <w:tcPr>
            <w:tcW w:w="708" w:type="dxa"/>
            <w:shd w:val="pct10" w:color="auto" w:fill="FFFFFF"/>
            <w:tcPrChange w:id="2177" w:author="Rapporteur" w:date="2021-10-19T16:30:00Z">
              <w:tcPr>
                <w:tcW w:w="708" w:type="dxa"/>
                <w:shd w:val="pct10" w:color="auto" w:fill="FFFFFF"/>
              </w:tcPr>
            </w:tcPrChange>
          </w:tcPr>
          <w:p w:rsidR="00495C47" w:rsidRDefault="00946DEB">
            <w:pPr>
              <w:pStyle w:val="TAL"/>
              <w:rPr>
                <w:b/>
                <w:sz w:val="16"/>
              </w:rPr>
            </w:pPr>
            <w:r>
              <w:rPr>
                <w:b/>
                <w:sz w:val="16"/>
              </w:rPr>
              <w:t>New version</w:t>
            </w:r>
          </w:p>
        </w:tc>
      </w:tr>
      <w:tr w:rsidR="00495C47" w:rsidTr="00495C47">
        <w:tc>
          <w:tcPr>
            <w:tcW w:w="800" w:type="dxa"/>
            <w:shd w:val="solid" w:color="FFFFFF" w:fill="auto"/>
            <w:tcPrChange w:id="2178" w:author="Rapporteur" w:date="2021-10-19T16:30:00Z">
              <w:tcPr>
                <w:tcW w:w="800" w:type="dxa"/>
                <w:shd w:val="solid" w:color="FFFFFF" w:fill="auto"/>
              </w:tcPr>
            </w:tcPrChange>
          </w:tcPr>
          <w:p w:rsidR="00495C47" w:rsidRDefault="00946DEB">
            <w:pPr>
              <w:pStyle w:val="TAC"/>
              <w:rPr>
                <w:sz w:val="16"/>
                <w:szCs w:val="16"/>
                <w:lang w:val="en-US" w:eastAsia="zh-CN"/>
              </w:rPr>
            </w:pPr>
            <w:ins w:id="2179" w:author="Rapporteur" w:date="2021-10-19T16:14:00Z">
              <w:r>
                <w:rPr>
                  <w:rFonts w:hint="eastAsia"/>
                  <w:sz w:val="16"/>
                  <w:szCs w:val="16"/>
                  <w:lang w:val="en-US" w:eastAsia="zh-CN"/>
                </w:rPr>
                <w:t>2021-10</w:t>
              </w:r>
            </w:ins>
          </w:p>
        </w:tc>
        <w:tc>
          <w:tcPr>
            <w:tcW w:w="975" w:type="dxa"/>
            <w:shd w:val="solid" w:color="FFFFFF" w:fill="auto"/>
            <w:tcPrChange w:id="2180" w:author="Rapporteur" w:date="2021-10-19T16:30:00Z">
              <w:tcPr>
                <w:tcW w:w="800" w:type="dxa"/>
                <w:shd w:val="solid" w:color="FFFFFF" w:fill="auto"/>
              </w:tcPr>
            </w:tcPrChange>
          </w:tcPr>
          <w:p w:rsidR="00495C47" w:rsidRDefault="00946DEB">
            <w:pPr>
              <w:pStyle w:val="TAC"/>
              <w:rPr>
                <w:sz w:val="16"/>
                <w:szCs w:val="16"/>
              </w:rPr>
            </w:pPr>
            <w:ins w:id="2181" w:author="Rapporteur" w:date="2021-10-19T16:14: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919" w:type="dxa"/>
            <w:shd w:val="solid" w:color="FFFFFF" w:fill="auto"/>
            <w:tcPrChange w:id="2182" w:author="Rapporteur" w:date="2021-10-19T16:30:00Z">
              <w:tcPr>
                <w:tcW w:w="1094" w:type="dxa"/>
                <w:shd w:val="solid" w:color="FFFFFF" w:fill="auto"/>
              </w:tcPr>
            </w:tcPrChange>
          </w:tcPr>
          <w:p w:rsidR="00495C47" w:rsidRDefault="00946DEB">
            <w:pPr>
              <w:pStyle w:val="TAC"/>
              <w:rPr>
                <w:sz w:val="16"/>
                <w:szCs w:val="16"/>
                <w:lang w:val="en-US" w:eastAsia="zh-CN"/>
              </w:rPr>
            </w:pPr>
            <w:ins w:id="2183" w:author="Rapporteur" w:date="2021-10-19T16:15:00Z">
              <w:r>
                <w:rPr>
                  <w:rFonts w:hint="eastAsia"/>
                  <w:sz w:val="16"/>
                  <w:szCs w:val="16"/>
                  <w:lang w:val="en-US" w:eastAsia="zh-CN"/>
                </w:rPr>
                <w:t>C3-215030</w:t>
              </w:r>
            </w:ins>
          </w:p>
        </w:tc>
        <w:tc>
          <w:tcPr>
            <w:tcW w:w="425" w:type="dxa"/>
            <w:shd w:val="solid" w:color="FFFFFF" w:fill="auto"/>
            <w:tcPrChange w:id="2184" w:author="Rapporteur" w:date="2021-10-19T16:30:00Z">
              <w:tcPr>
                <w:tcW w:w="425" w:type="dxa"/>
                <w:shd w:val="solid" w:color="FFFFFF" w:fill="auto"/>
              </w:tcPr>
            </w:tcPrChange>
          </w:tcPr>
          <w:p w:rsidR="00495C47" w:rsidRDefault="00495C47">
            <w:pPr>
              <w:pStyle w:val="TAL"/>
              <w:rPr>
                <w:sz w:val="16"/>
                <w:szCs w:val="16"/>
              </w:rPr>
            </w:pPr>
          </w:p>
        </w:tc>
        <w:tc>
          <w:tcPr>
            <w:tcW w:w="425" w:type="dxa"/>
            <w:shd w:val="solid" w:color="FFFFFF" w:fill="auto"/>
            <w:tcPrChange w:id="2185" w:author="Rapporteur" w:date="2021-10-19T16:30:00Z">
              <w:tcPr>
                <w:tcW w:w="425" w:type="dxa"/>
                <w:shd w:val="solid" w:color="FFFFFF" w:fill="auto"/>
              </w:tcPr>
            </w:tcPrChange>
          </w:tcPr>
          <w:p w:rsidR="00495C47" w:rsidRDefault="00495C47">
            <w:pPr>
              <w:pStyle w:val="TAR"/>
              <w:rPr>
                <w:sz w:val="16"/>
                <w:szCs w:val="16"/>
              </w:rPr>
            </w:pPr>
          </w:p>
        </w:tc>
        <w:tc>
          <w:tcPr>
            <w:tcW w:w="425" w:type="dxa"/>
            <w:shd w:val="solid" w:color="FFFFFF" w:fill="auto"/>
            <w:tcPrChange w:id="2186" w:author="Rapporteur" w:date="2021-10-19T16:30:00Z">
              <w:tcPr>
                <w:tcW w:w="425" w:type="dxa"/>
                <w:shd w:val="solid" w:color="FFFFFF" w:fill="auto"/>
              </w:tcPr>
            </w:tcPrChange>
          </w:tcPr>
          <w:p w:rsidR="00495C47" w:rsidRDefault="00495C47">
            <w:pPr>
              <w:pStyle w:val="TAC"/>
              <w:rPr>
                <w:sz w:val="16"/>
                <w:szCs w:val="16"/>
              </w:rPr>
            </w:pPr>
          </w:p>
        </w:tc>
        <w:tc>
          <w:tcPr>
            <w:tcW w:w="4961" w:type="dxa"/>
            <w:shd w:val="solid" w:color="FFFFFF" w:fill="auto"/>
            <w:tcPrChange w:id="2187" w:author="Rapporteur" w:date="2021-10-19T16:30:00Z">
              <w:tcPr>
                <w:tcW w:w="4962" w:type="dxa"/>
                <w:shd w:val="solid" w:color="FFFFFF" w:fill="auto"/>
              </w:tcPr>
            </w:tcPrChange>
          </w:tcPr>
          <w:p w:rsidR="00495C47" w:rsidRDefault="00946DEB">
            <w:pPr>
              <w:pStyle w:val="TAL"/>
              <w:rPr>
                <w:sz w:val="16"/>
                <w:szCs w:val="16"/>
              </w:rPr>
            </w:pPr>
            <w:ins w:id="2188" w:author="Rapporteur" w:date="2021-10-19T18:16:00Z">
              <w:r>
                <w:rPr>
                  <w:rFonts w:hint="eastAsia"/>
                  <w:sz w:val="16"/>
                  <w:szCs w:val="16"/>
                  <w:lang w:val="en-US" w:eastAsia="zh-CN"/>
                </w:rPr>
                <w:t>Draft skeleton provided by the rap</w:t>
              </w:r>
            </w:ins>
            <w:ins w:id="2189" w:author="Rapporteur" w:date="2021-10-19T16:17:00Z">
              <w:r>
                <w:rPr>
                  <w:rFonts w:hint="eastAsia"/>
                  <w:sz w:val="16"/>
                  <w:szCs w:val="16"/>
                </w:rPr>
                <w:t>p</w:t>
              </w:r>
            </w:ins>
            <w:proofErr w:type="spellStart"/>
            <w:ins w:id="2190" w:author="Rapporteur" w:date="2021-10-19T18:16:00Z">
              <w:r>
                <w:rPr>
                  <w:rFonts w:hint="eastAsia"/>
                  <w:sz w:val="16"/>
                  <w:szCs w:val="16"/>
                  <w:lang w:val="en-US" w:eastAsia="zh-CN"/>
                </w:rPr>
                <w:t>orteur</w:t>
              </w:r>
            </w:ins>
            <w:proofErr w:type="spellEnd"/>
          </w:p>
        </w:tc>
        <w:tc>
          <w:tcPr>
            <w:tcW w:w="708" w:type="dxa"/>
            <w:shd w:val="solid" w:color="FFFFFF" w:fill="auto"/>
            <w:tcPrChange w:id="2191" w:author="Rapporteur" w:date="2021-10-19T16:30:00Z">
              <w:tcPr>
                <w:tcW w:w="708" w:type="dxa"/>
                <w:shd w:val="solid" w:color="FFFFFF" w:fill="auto"/>
              </w:tcPr>
            </w:tcPrChange>
          </w:tcPr>
          <w:p w:rsidR="00495C47" w:rsidRDefault="00946DEB">
            <w:pPr>
              <w:pStyle w:val="TAC"/>
              <w:rPr>
                <w:sz w:val="16"/>
                <w:szCs w:val="16"/>
                <w:lang w:val="en-US" w:eastAsia="zh-CN"/>
              </w:rPr>
            </w:pPr>
            <w:ins w:id="2192" w:author="Rapporteur" w:date="2021-10-19T16:23:00Z">
              <w:r>
                <w:rPr>
                  <w:rFonts w:hint="eastAsia"/>
                  <w:sz w:val="16"/>
                  <w:szCs w:val="16"/>
                  <w:lang w:val="en-US" w:eastAsia="zh-CN"/>
                </w:rPr>
                <w:t>0.0.0</w:t>
              </w:r>
            </w:ins>
          </w:p>
        </w:tc>
      </w:tr>
      <w:tr w:rsidR="00495C47" w:rsidTr="00495C47">
        <w:trPr>
          <w:ins w:id="2193" w:author="Rapporteur" w:date="2021-10-19T16:23:00Z"/>
        </w:trPr>
        <w:tc>
          <w:tcPr>
            <w:tcW w:w="800" w:type="dxa"/>
            <w:shd w:val="solid" w:color="FFFFFF" w:fill="auto"/>
            <w:tcPrChange w:id="2194" w:author="Rapporteur" w:date="2021-10-19T16:30:00Z">
              <w:tcPr>
                <w:tcW w:w="800" w:type="dxa"/>
                <w:shd w:val="solid" w:color="FFFFFF" w:fill="auto"/>
              </w:tcPr>
            </w:tcPrChange>
          </w:tcPr>
          <w:p w:rsidR="00495C47" w:rsidRDefault="00946DEB">
            <w:pPr>
              <w:pStyle w:val="TAC"/>
              <w:rPr>
                <w:ins w:id="2195" w:author="Rapporteur" w:date="2021-10-19T16:23:00Z"/>
                <w:sz w:val="16"/>
                <w:szCs w:val="16"/>
                <w:lang w:val="en-US" w:eastAsia="zh-CN"/>
              </w:rPr>
            </w:pPr>
            <w:ins w:id="2196" w:author="Rapporteur" w:date="2021-10-19T16:24:00Z">
              <w:r>
                <w:rPr>
                  <w:rFonts w:hint="eastAsia"/>
                  <w:sz w:val="16"/>
                  <w:szCs w:val="16"/>
                  <w:lang w:val="en-US" w:eastAsia="zh-CN"/>
                </w:rPr>
                <w:t>2021-10</w:t>
              </w:r>
            </w:ins>
          </w:p>
        </w:tc>
        <w:tc>
          <w:tcPr>
            <w:tcW w:w="975" w:type="dxa"/>
            <w:shd w:val="solid" w:color="FFFFFF" w:fill="auto"/>
            <w:tcPrChange w:id="2197" w:author="Rapporteur" w:date="2021-10-19T16:30:00Z">
              <w:tcPr>
                <w:tcW w:w="800" w:type="dxa"/>
                <w:shd w:val="solid" w:color="FFFFFF" w:fill="auto"/>
              </w:tcPr>
            </w:tcPrChange>
          </w:tcPr>
          <w:p w:rsidR="00495C47" w:rsidRDefault="00946DEB">
            <w:pPr>
              <w:pStyle w:val="TAC"/>
              <w:rPr>
                <w:ins w:id="2198" w:author="Rapporteur" w:date="2021-10-19T16:23:00Z"/>
                <w:sz w:val="16"/>
                <w:szCs w:val="16"/>
              </w:rPr>
            </w:pPr>
            <w:ins w:id="2199" w:author="Rapporteur" w:date="2021-10-19T16:25:00Z">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ins>
          </w:p>
        </w:tc>
        <w:tc>
          <w:tcPr>
            <w:tcW w:w="919" w:type="dxa"/>
            <w:shd w:val="solid" w:color="FFFFFF" w:fill="auto"/>
            <w:tcPrChange w:id="2200" w:author="Rapporteur" w:date="2021-10-19T16:30:00Z">
              <w:tcPr>
                <w:tcW w:w="1094" w:type="dxa"/>
                <w:shd w:val="solid" w:color="FFFFFF" w:fill="auto"/>
              </w:tcPr>
            </w:tcPrChange>
          </w:tcPr>
          <w:p w:rsidR="00495C47" w:rsidRDefault="00495C47">
            <w:pPr>
              <w:pStyle w:val="TAC"/>
              <w:rPr>
                <w:ins w:id="2201" w:author="Rapporteur" w:date="2021-10-19T16:23:00Z"/>
                <w:sz w:val="16"/>
                <w:szCs w:val="16"/>
                <w:lang w:val="en-US" w:eastAsia="zh-CN"/>
              </w:rPr>
            </w:pPr>
          </w:p>
        </w:tc>
        <w:tc>
          <w:tcPr>
            <w:tcW w:w="425" w:type="dxa"/>
            <w:shd w:val="solid" w:color="FFFFFF" w:fill="auto"/>
            <w:tcPrChange w:id="2202" w:author="Rapporteur" w:date="2021-10-19T16:30:00Z">
              <w:tcPr>
                <w:tcW w:w="425" w:type="dxa"/>
                <w:shd w:val="solid" w:color="FFFFFF" w:fill="auto"/>
              </w:tcPr>
            </w:tcPrChange>
          </w:tcPr>
          <w:p w:rsidR="00495C47" w:rsidRDefault="00495C47">
            <w:pPr>
              <w:pStyle w:val="TAL"/>
              <w:rPr>
                <w:ins w:id="2203" w:author="Rapporteur" w:date="2021-10-19T16:23:00Z"/>
                <w:sz w:val="16"/>
                <w:szCs w:val="16"/>
              </w:rPr>
            </w:pPr>
          </w:p>
        </w:tc>
        <w:tc>
          <w:tcPr>
            <w:tcW w:w="425" w:type="dxa"/>
            <w:shd w:val="solid" w:color="FFFFFF" w:fill="auto"/>
            <w:tcPrChange w:id="2204" w:author="Rapporteur" w:date="2021-10-19T16:30:00Z">
              <w:tcPr>
                <w:tcW w:w="425" w:type="dxa"/>
                <w:shd w:val="solid" w:color="FFFFFF" w:fill="auto"/>
              </w:tcPr>
            </w:tcPrChange>
          </w:tcPr>
          <w:p w:rsidR="00495C47" w:rsidRDefault="00495C47">
            <w:pPr>
              <w:pStyle w:val="TAR"/>
              <w:rPr>
                <w:ins w:id="2205" w:author="Rapporteur" w:date="2021-10-19T16:23:00Z"/>
                <w:sz w:val="16"/>
                <w:szCs w:val="16"/>
              </w:rPr>
            </w:pPr>
          </w:p>
        </w:tc>
        <w:tc>
          <w:tcPr>
            <w:tcW w:w="425" w:type="dxa"/>
            <w:shd w:val="solid" w:color="FFFFFF" w:fill="auto"/>
            <w:tcPrChange w:id="2206" w:author="Rapporteur" w:date="2021-10-19T16:30:00Z">
              <w:tcPr>
                <w:tcW w:w="425" w:type="dxa"/>
                <w:shd w:val="solid" w:color="FFFFFF" w:fill="auto"/>
              </w:tcPr>
            </w:tcPrChange>
          </w:tcPr>
          <w:p w:rsidR="00495C47" w:rsidRDefault="00495C47">
            <w:pPr>
              <w:pStyle w:val="TAC"/>
              <w:rPr>
                <w:ins w:id="2207" w:author="Rapporteur" w:date="2021-10-19T16:23:00Z"/>
                <w:sz w:val="16"/>
                <w:szCs w:val="16"/>
              </w:rPr>
            </w:pPr>
          </w:p>
        </w:tc>
        <w:tc>
          <w:tcPr>
            <w:tcW w:w="4961" w:type="dxa"/>
            <w:shd w:val="solid" w:color="FFFFFF" w:fill="auto"/>
            <w:tcPrChange w:id="2208" w:author="Rapporteur" w:date="2021-10-19T16:30:00Z">
              <w:tcPr>
                <w:tcW w:w="4962" w:type="dxa"/>
                <w:shd w:val="solid" w:color="FFFFFF" w:fill="auto"/>
              </w:tcPr>
            </w:tcPrChange>
          </w:tcPr>
          <w:p w:rsidR="00495C47" w:rsidRDefault="00946DEB">
            <w:pPr>
              <w:pStyle w:val="TAL"/>
              <w:rPr>
                <w:ins w:id="2209" w:author="Rapporteur" w:date="2021-10-19T18:20:00Z"/>
                <w:sz w:val="16"/>
                <w:szCs w:val="16"/>
                <w:lang w:val="en-US" w:eastAsia="zh-CN"/>
              </w:rPr>
            </w:pPr>
            <w:ins w:id="2210" w:author="Rapporteur" w:date="2021-10-19T18:17:00Z">
              <w:r>
                <w:rPr>
                  <w:rFonts w:hint="eastAsia"/>
                  <w:sz w:val="16"/>
                  <w:szCs w:val="16"/>
                  <w:lang w:val="en-US" w:eastAsia="zh-CN"/>
                </w:rPr>
                <w:t>Inclusion of d</w:t>
              </w:r>
              <w:bookmarkStart w:id="2211" w:name="_GoBack"/>
              <w:bookmarkEnd w:id="2211"/>
              <w:r>
                <w:rPr>
                  <w:rFonts w:hint="eastAsia"/>
                  <w:sz w:val="16"/>
                  <w:szCs w:val="16"/>
                  <w:lang w:val="en-US" w:eastAsia="zh-CN"/>
                </w:rPr>
                <w:t>ocuments agreed in CT3#118e</w:t>
              </w:r>
            </w:ins>
            <w:ins w:id="2212" w:author="Rapporteur" w:date="2021-10-19T18:18:00Z">
              <w:r>
                <w:rPr>
                  <w:rFonts w:hint="eastAsia"/>
                  <w:sz w:val="16"/>
                  <w:szCs w:val="16"/>
                  <w:lang w:val="en-US" w:eastAsia="zh-CN"/>
                </w:rPr>
                <w:t xml:space="preserve"> C3-215116, C3-215165, C3-215206, C3-215432, C3-215441</w:t>
              </w:r>
            </w:ins>
            <w:ins w:id="2213" w:author="Rapporteur" w:date="2021-10-19T18:19:00Z">
              <w:r>
                <w:rPr>
                  <w:rFonts w:hint="eastAsia"/>
                  <w:sz w:val="16"/>
                  <w:szCs w:val="16"/>
                  <w:lang w:val="en-US" w:eastAsia="zh-CN"/>
                </w:rPr>
                <w:t xml:space="preserve">, </w:t>
              </w:r>
              <w:proofErr w:type="gramStart"/>
              <w:r>
                <w:rPr>
                  <w:rFonts w:hint="eastAsia"/>
                  <w:sz w:val="16"/>
                  <w:szCs w:val="16"/>
                  <w:lang w:val="en-US" w:eastAsia="zh-CN"/>
                </w:rPr>
                <w:t>C3</w:t>
              </w:r>
              <w:proofErr w:type="gramEnd"/>
              <w:r>
                <w:rPr>
                  <w:rFonts w:hint="eastAsia"/>
                  <w:sz w:val="16"/>
                  <w:szCs w:val="16"/>
                  <w:lang w:val="en-US" w:eastAsia="zh-CN"/>
                </w:rPr>
                <w:t>-215462</w:t>
              </w:r>
            </w:ins>
            <w:ins w:id="2214" w:author="Rapporteur" w:date="2021-10-19T18:20:00Z">
              <w:r>
                <w:rPr>
                  <w:rFonts w:hint="eastAsia"/>
                  <w:sz w:val="16"/>
                  <w:szCs w:val="16"/>
                  <w:lang w:val="en-US" w:eastAsia="zh-CN"/>
                </w:rPr>
                <w:t>.</w:t>
              </w:r>
            </w:ins>
          </w:p>
          <w:p w:rsidR="00495C47" w:rsidRDefault="00946DEB">
            <w:pPr>
              <w:pStyle w:val="TAL"/>
              <w:rPr>
                <w:ins w:id="2215" w:author="Rapporteur" w:date="2021-10-19T18:20:00Z"/>
                <w:sz w:val="16"/>
                <w:szCs w:val="16"/>
                <w:lang w:val="en-US" w:eastAsia="zh-CN"/>
              </w:rPr>
            </w:pPr>
            <w:ins w:id="2216" w:author="Rapporteur" w:date="2021-10-19T18:20:00Z">
              <w:r>
                <w:rPr>
                  <w:rFonts w:hint="eastAsia"/>
                  <w:sz w:val="16"/>
                  <w:szCs w:val="16"/>
                  <w:lang w:val="en-US" w:eastAsia="zh-CN"/>
                </w:rPr>
                <w:t xml:space="preserve">Editorial change from </w:t>
              </w:r>
            </w:ins>
            <w:ins w:id="2217" w:author="Rapporteur" w:date="2021-10-19T18:21:00Z">
              <w:r>
                <w:rPr>
                  <w:rFonts w:hint="eastAsia"/>
                  <w:sz w:val="16"/>
                  <w:szCs w:val="16"/>
                  <w:lang w:val="en-US" w:eastAsia="zh-CN"/>
                </w:rPr>
                <w:t xml:space="preserve">the </w:t>
              </w:r>
            </w:ins>
            <w:proofErr w:type="spellStart"/>
            <w:ins w:id="2218" w:author="Rapporteur" w:date="2021-10-19T18:20:00Z">
              <w:r>
                <w:rPr>
                  <w:rFonts w:hint="eastAsia"/>
                  <w:sz w:val="16"/>
                  <w:szCs w:val="16"/>
                  <w:lang w:val="en-US" w:eastAsia="zh-CN"/>
                </w:rPr>
                <w:t>rapporteur</w:t>
              </w:r>
            </w:ins>
            <w:proofErr w:type="spellEnd"/>
            <w:ins w:id="2219" w:author="Rapporteur" w:date="2021-10-19T18:21:00Z">
              <w:r>
                <w:rPr>
                  <w:rFonts w:hint="eastAsia"/>
                  <w:sz w:val="16"/>
                  <w:szCs w:val="16"/>
                  <w:lang w:val="en-US" w:eastAsia="zh-CN"/>
                </w:rPr>
                <w:t>.</w:t>
              </w:r>
            </w:ins>
          </w:p>
          <w:p w:rsidR="00495C47" w:rsidRDefault="00946DEB">
            <w:pPr>
              <w:pStyle w:val="TAL"/>
              <w:rPr>
                <w:ins w:id="2220" w:author="Rapporteur" w:date="2021-10-19T16:23:00Z"/>
                <w:sz w:val="16"/>
                <w:szCs w:val="16"/>
                <w:lang w:val="en-US" w:eastAsia="zh-CN"/>
              </w:rPr>
            </w:pPr>
            <w:ins w:id="2221" w:author="Rapporteur" w:date="2021-10-19T18:21:00Z">
              <w:r>
                <w:rPr>
                  <w:rFonts w:hint="eastAsia"/>
                  <w:sz w:val="16"/>
                  <w:szCs w:val="16"/>
                  <w:lang w:val="en-US" w:eastAsia="zh-CN"/>
                </w:rPr>
                <w:t xml:space="preserve">Correction from the </w:t>
              </w:r>
              <w:proofErr w:type="spellStart"/>
              <w:r>
                <w:rPr>
                  <w:rFonts w:hint="eastAsia"/>
                  <w:sz w:val="16"/>
                  <w:szCs w:val="16"/>
                  <w:lang w:val="en-US" w:eastAsia="zh-CN"/>
                </w:rPr>
                <w:t>rapporteur</w:t>
              </w:r>
            </w:ins>
            <w:proofErr w:type="spellEnd"/>
            <w:ins w:id="2222" w:author="Rapporteur" w:date="2021-10-19T18:30:00Z">
              <w:r>
                <w:rPr>
                  <w:rFonts w:hint="eastAsia"/>
                  <w:sz w:val="16"/>
                  <w:szCs w:val="16"/>
                  <w:lang w:val="en-US" w:eastAsia="zh-CN"/>
                </w:rPr>
                <w:t>.</w:t>
              </w:r>
            </w:ins>
          </w:p>
        </w:tc>
        <w:tc>
          <w:tcPr>
            <w:tcW w:w="708" w:type="dxa"/>
            <w:shd w:val="solid" w:color="FFFFFF" w:fill="auto"/>
            <w:tcPrChange w:id="2223" w:author="Rapporteur" w:date="2021-10-19T16:30:00Z">
              <w:tcPr>
                <w:tcW w:w="708" w:type="dxa"/>
                <w:shd w:val="solid" w:color="FFFFFF" w:fill="auto"/>
              </w:tcPr>
            </w:tcPrChange>
          </w:tcPr>
          <w:p w:rsidR="00495C47" w:rsidRDefault="00946DEB">
            <w:pPr>
              <w:pStyle w:val="TAC"/>
              <w:rPr>
                <w:ins w:id="2224" w:author="Rapporteur" w:date="2021-10-19T16:23:00Z"/>
                <w:sz w:val="16"/>
                <w:szCs w:val="16"/>
                <w:lang w:val="en-US" w:eastAsia="zh-CN"/>
              </w:rPr>
            </w:pPr>
            <w:ins w:id="2225" w:author="Rapporteur" w:date="2021-10-19T16:25:00Z">
              <w:r>
                <w:rPr>
                  <w:rFonts w:hint="eastAsia"/>
                  <w:sz w:val="16"/>
                  <w:szCs w:val="16"/>
                  <w:lang w:val="en-US" w:eastAsia="zh-CN"/>
                </w:rPr>
                <w:t>0.1.0</w:t>
              </w:r>
            </w:ins>
          </w:p>
        </w:tc>
      </w:tr>
    </w:tbl>
    <w:p w:rsidR="00495C47" w:rsidRDefault="00495C47"/>
    <w:p w:rsidR="00495C47" w:rsidRDefault="00946DEB">
      <w:pPr>
        <w:pStyle w:val="Guidance"/>
      </w:pPr>
      <w:r>
        <w:t xml:space="preserve"> </w:t>
      </w:r>
    </w:p>
    <w:p w:rsidR="00495C47" w:rsidRDefault="00495C47"/>
    <w:sectPr w:rsidR="00495C47" w:rsidSect="003937AC">
      <w:headerReference w:type="default" r:id="rId18"/>
      <w:footerReference w:type="default" r:id="rId19"/>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BC6" w:rsidRDefault="00B51BC6">
      <w:pPr>
        <w:spacing w:after="0"/>
      </w:pPr>
      <w:r>
        <w:separator/>
      </w:r>
    </w:p>
  </w:endnote>
  <w:endnote w:type="continuationSeparator" w:id="0">
    <w:p w:rsidR="00B51BC6" w:rsidRDefault="00B51BC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C47" w:rsidRDefault="00946DEB">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BC6" w:rsidRDefault="00B51BC6">
      <w:pPr>
        <w:spacing w:after="0"/>
      </w:pPr>
      <w:r>
        <w:separator/>
      </w:r>
    </w:p>
  </w:footnote>
  <w:footnote w:type="continuationSeparator" w:id="0">
    <w:p w:rsidR="00B51BC6" w:rsidRDefault="00B51BC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5C47" w:rsidRDefault="00DC3C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46DEB">
      <w:rPr>
        <w:rFonts w:ascii="Arial" w:hAnsi="Arial" w:cs="Arial"/>
        <w:b/>
        <w:sz w:val="18"/>
        <w:szCs w:val="18"/>
      </w:rPr>
      <w:instrText xml:space="preserve"> STYLEREF ZA </w:instrText>
    </w:r>
    <w:r>
      <w:rPr>
        <w:rFonts w:ascii="Arial" w:hAnsi="Arial" w:cs="Arial"/>
        <w:b/>
        <w:sz w:val="18"/>
        <w:szCs w:val="18"/>
      </w:rPr>
      <w:fldChar w:fldCharType="separate"/>
    </w:r>
    <w:r w:rsidR="00A805B1">
      <w:rPr>
        <w:rFonts w:ascii="Arial" w:hAnsi="Arial" w:cs="Arial"/>
        <w:b/>
        <w:noProof/>
        <w:sz w:val="18"/>
        <w:szCs w:val="18"/>
      </w:rPr>
      <w:t>3GPP TS29.538 0.10.0 (2021-109)</w:t>
    </w:r>
    <w:r>
      <w:rPr>
        <w:rFonts w:ascii="Arial" w:hAnsi="Arial" w:cs="Arial"/>
        <w:b/>
        <w:sz w:val="18"/>
        <w:szCs w:val="18"/>
      </w:rPr>
      <w:fldChar w:fldCharType="end"/>
    </w:r>
  </w:p>
  <w:p w:rsidR="00495C47" w:rsidRDefault="00DC3C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46DEB">
      <w:rPr>
        <w:rFonts w:ascii="Arial" w:hAnsi="Arial" w:cs="Arial"/>
        <w:b/>
        <w:sz w:val="18"/>
        <w:szCs w:val="18"/>
      </w:rPr>
      <w:instrText xml:space="preserve"> PAGE </w:instrText>
    </w:r>
    <w:r>
      <w:rPr>
        <w:rFonts w:ascii="Arial" w:hAnsi="Arial" w:cs="Arial"/>
        <w:b/>
        <w:sz w:val="18"/>
        <w:szCs w:val="18"/>
      </w:rPr>
      <w:fldChar w:fldCharType="separate"/>
    </w:r>
    <w:r w:rsidR="00A805B1">
      <w:rPr>
        <w:rFonts w:ascii="Arial" w:hAnsi="Arial" w:cs="Arial"/>
        <w:b/>
        <w:noProof/>
        <w:sz w:val="18"/>
        <w:szCs w:val="18"/>
      </w:rPr>
      <w:t>30</w:t>
    </w:r>
    <w:r>
      <w:rPr>
        <w:rFonts w:ascii="Arial" w:hAnsi="Arial" w:cs="Arial"/>
        <w:b/>
        <w:sz w:val="18"/>
        <w:szCs w:val="18"/>
      </w:rPr>
      <w:fldChar w:fldCharType="end"/>
    </w:r>
  </w:p>
  <w:p w:rsidR="00495C47" w:rsidRDefault="00DC3CF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46DEB">
      <w:rPr>
        <w:rFonts w:ascii="Arial" w:hAnsi="Arial" w:cs="Arial"/>
        <w:b/>
        <w:sz w:val="18"/>
        <w:szCs w:val="18"/>
      </w:rPr>
      <w:instrText xml:space="preserve"> STYLEREF ZGSM </w:instrText>
    </w:r>
    <w:r>
      <w:rPr>
        <w:rFonts w:ascii="Arial" w:hAnsi="Arial" w:cs="Arial"/>
        <w:b/>
        <w:sz w:val="18"/>
        <w:szCs w:val="18"/>
      </w:rPr>
      <w:fldChar w:fldCharType="separate"/>
    </w:r>
    <w:r w:rsidR="00A805B1">
      <w:rPr>
        <w:rFonts w:ascii="Arial" w:hAnsi="Arial" w:cs="Arial"/>
        <w:b/>
        <w:noProof/>
        <w:sz w:val="18"/>
        <w:szCs w:val="18"/>
      </w:rPr>
      <w:t>Release 17</w:t>
    </w:r>
    <w:r>
      <w:rPr>
        <w:rFonts w:ascii="Arial" w:hAnsi="Arial" w:cs="Arial"/>
        <w:b/>
        <w:sz w:val="18"/>
        <w:szCs w:val="18"/>
      </w:rPr>
      <w:fldChar w:fldCharType="end"/>
    </w:r>
  </w:p>
  <w:p w:rsidR="00495C47" w:rsidRDefault="00495C4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69A7A76"/>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D44845C6"/>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8CB0D7DC"/>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FFF6142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AD7E5F7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5ADC12A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67CEEE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BF362FD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2390BF18"/>
    <w:lvl w:ilvl="0">
      <w:start w:val="1"/>
      <w:numFmt w:val="decimal"/>
      <w:lvlText w:val="%1."/>
      <w:lvlJc w:val="left"/>
      <w:pPr>
        <w:tabs>
          <w:tab w:val="num" w:pos="360"/>
        </w:tabs>
        <w:ind w:left="360" w:hangingChars="200" w:hanging="360"/>
      </w:pPr>
    </w:lvl>
  </w:abstractNum>
  <w:abstractNum w:abstractNumId="9">
    <w:nsid w:val="FFFFFF89"/>
    <w:multiLevelType w:val="singleLevel"/>
    <w:tmpl w:val="07FE122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0E1A81A"/>
    <w:multiLevelType w:val="singleLevel"/>
    <w:tmpl w:val="30E1A81A"/>
    <w:lvl w:ilvl="0">
      <w:start w:val="1"/>
      <w:numFmt w:val="decimal"/>
      <w:lvlText w:val="%1."/>
      <w:lvlJc w:val="left"/>
    </w:lvl>
  </w:abstractNum>
  <w:abstractNum w:abstractNumId="12">
    <w:nsid w:val="61EB6CA3"/>
    <w:multiLevelType w:val="singleLevel"/>
    <w:tmpl w:val="61EB6CA3"/>
    <w:lvl w:ilvl="0">
      <w:start w:val="1"/>
      <w:numFmt w:val="decimal"/>
      <w:lvlText w:val="%1."/>
      <w:lvlJc w:val="left"/>
    </w:lvl>
  </w:abstractNum>
  <w:num w:numId="1">
    <w:abstractNumId w:val="10"/>
  </w:num>
  <w:num w:numId="2">
    <w:abstractNumId w:val="11"/>
  </w:num>
  <w:num w:numId="3">
    <w:abstractNumId w:val="1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15441">
    <w15:presenceInfo w15:providerId="None" w15:userId="C3-215441"/>
  </w15:person>
  <w15:person w15:author="C3-215206">
    <w15:presenceInfo w15:providerId="None" w15:userId="C3-215206"/>
  </w15:person>
  <w15:person w15:author="C3-215116">
    <w15:presenceInfo w15:providerId="None" w15:userId="C3-215116"/>
  </w15:person>
  <w15:person w15:author="C3-215432">
    <w15:presenceInfo w15:providerId="None" w15:userId="C3-215432"/>
  </w15:person>
  <w15:person w15:author="C3-215462">
    <w15:presenceInfo w15:providerId="None" w15:userId="C3-215462"/>
  </w15:person>
  <w15:person w15:author="Rapporteur [2]">
    <w15:presenceInfo w15:providerId="Windows Live" w15:userId="e29aa15a084b3f43"/>
  </w15:person>
  <w15:person w15:author="C3-215165">
    <w15:presenceInfo w15:providerId="None" w15:userId="C3-2151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4E213A"/>
    <w:rsid w:val="00001714"/>
    <w:rsid w:val="000054D6"/>
    <w:rsid w:val="00005FA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45B2"/>
    <w:rsid w:val="00155065"/>
    <w:rsid w:val="00163E51"/>
    <w:rsid w:val="00165D0C"/>
    <w:rsid w:val="001A4C42"/>
    <w:rsid w:val="001A7420"/>
    <w:rsid w:val="001B1A58"/>
    <w:rsid w:val="001B1FD4"/>
    <w:rsid w:val="001B6637"/>
    <w:rsid w:val="001C21C3"/>
    <w:rsid w:val="001C55CF"/>
    <w:rsid w:val="001D02C2"/>
    <w:rsid w:val="001D1999"/>
    <w:rsid w:val="001F04E2"/>
    <w:rsid w:val="001F0C1D"/>
    <w:rsid w:val="001F0D29"/>
    <w:rsid w:val="001F1132"/>
    <w:rsid w:val="001F168B"/>
    <w:rsid w:val="00205957"/>
    <w:rsid w:val="002114C6"/>
    <w:rsid w:val="0021521E"/>
    <w:rsid w:val="00216895"/>
    <w:rsid w:val="00224884"/>
    <w:rsid w:val="002347A2"/>
    <w:rsid w:val="00243D8C"/>
    <w:rsid w:val="002510E5"/>
    <w:rsid w:val="00254541"/>
    <w:rsid w:val="002675F0"/>
    <w:rsid w:val="002703A9"/>
    <w:rsid w:val="002760EE"/>
    <w:rsid w:val="002835D2"/>
    <w:rsid w:val="00292769"/>
    <w:rsid w:val="0029794A"/>
    <w:rsid w:val="002A0D31"/>
    <w:rsid w:val="002A310F"/>
    <w:rsid w:val="002A34DC"/>
    <w:rsid w:val="002B6339"/>
    <w:rsid w:val="002C2E08"/>
    <w:rsid w:val="002C3004"/>
    <w:rsid w:val="002C4206"/>
    <w:rsid w:val="002C7668"/>
    <w:rsid w:val="002D51A5"/>
    <w:rsid w:val="002E00EE"/>
    <w:rsid w:val="002F33EC"/>
    <w:rsid w:val="002F3E28"/>
    <w:rsid w:val="00302063"/>
    <w:rsid w:val="0031262D"/>
    <w:rsid w:val="003158DC"/>
    <w:rsid w:val="003172DC"/>
    <w:rsid w:val="00320C3C"/>
    <w:rsid w:val="00323795"/>
    <w:rsid w:val="00326AC4"/>
    <w:rsid w:val="003334CF"/>
    <w:rsid w:val="003367F2"/>
    <w:rsid w:val="00344D40"/>
    <w:rsid w:val="00345728"/>
    <w:rsid w:val="003479A2"/>
    <w:rsid w:val="0035462D"/>
    <w:rsid w:val="00355C07"/>
    <w:rsid w:val="00356555"/>
    <w:rsid w:val="00362BC4"/>
    <w:rsid w:val="00372B8B"/>
    <w:rsid w:val="003765B8"/>
    <w:rsid w:val="00377CA5"/>
    <w:rsid w:val="003817E5"/>
    <w:rsid w:val="003849C1"/>
    <w:rsid w:val="003875B8"/>
    <w:rsid w:val="003937AC"/>
    <w:rsid w:val="003A2B90"/>
    <w:rsid w:val="003A6310"/>
    <w:rsid w:val="003C3971"/>
    <w:rsid w:val="003D167C"/>
    <w:rsid w:val="003D5073"/>
    <w:rsid w:val="003F6163"/>
    <w:rsid w:val="003F7588"/>
    <w:rsid w:val="00404B6A"/>
    <w:rsid w:val="0041072B"/>
    <w:rsid w:val="00414FF1"/>
    <w:rsid w:val="00417788"/>
    <w:rsid w:val="00423334"/>
    <w:rsid w:val="00424461"/>
    <w:rsid w:val="00424E06"/>
    <w:rsid w:val="004345EC"/>
    <w:rsid w:val="0043738C"/>
    <w:rsid w:val="004427A4"/>
    <w:rsid w:val="004527F0"/>
    <w:rsid w:val="00465515"/>
    <w:rsid w:val="00466DC2"/>
    <w:rsid w:val="004806DC"/>
    <w:rsid w:val="00487D05"/>
    <w:rsid w:val="00495A05"/>
    <w:rsid w:val="00495C47"/>
    <w:rsid w:val="0049751D"/>
    <w:rsid w:val="0049763C"/>
    <w:rsid w:val="004A2952"/>
    <w:rsid w:val="004C30AC"/>
    <w:rsid w:val="004C6D45"/>
    <w:rsid w:val="004D0250"/>
    <w:rsid w:val="004D3578"/>
    <w:rsid w:val="004D4509"/>
    <w:rsid w:val="004E213A"/>
    <w:rsid w:val="004F0988"/>
    <w:rsid w:val="004F147F"/>
    <w:rsid w:val="004F3340"/>
    <w:rsid w:val="004F71D8"/>
    <w:rsid w:val="004F7864"/>
    <w:rsid w:val="00501CBA"/>
    <w:rsid w:val="00502573"/>
    <w:rsid w:val="00515A62"/>
    <w:rsid w:val="005221ED"/>
    <w:rsid w:val="00522BD0"/>
    <w:rsid w:val="0053388B"/>
    <w:rsid w:val="00535773"/>
    <w:rsid w:val="005359CB"/>
    <w:rsid w:val="005415DE"/>
    <w:rsid w:val="00543E6C"/>
    <w:rsid w:val="005601C4"/>
    <w:rsid w:val="00560556"/>
    <w:rsid w:val="00565087"/>
    <w:rsid w:val="0058258B"/>
    <w:rsid w:val="00597B11"/>
    <w:rsid w:val="00597E33"/>
    <w:rsid w:val="005A4B64"/>
    <w:rsid w:val="005A5270"/>
    <w:rsid w:val="005A7CE4"/>
    <w:rsid w:val="005B577D"/>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2214E"/>
    <w:rsid w:val="00626538"/>
    <w:rsid w:val="00630808"/>
    <w:rsid w:val="0063543D"/>
    <w:rsid w:val="006459B9"/>
    <w:rsid w:val="00647114"/>
    <w:rsid w:val="00686D78"/>
    <w:rsid w:val="006912E9"/>
    <w:rsid w:val="00695336"/>
    <w:rsid w:val="006A323F"/>
    <w:rsid w:val="006B30D0"/>
    <w:rsid w:val="006B5629"/>
    <w:rsid w:val="006B6363"/>
    <w:rsid w:val="006C3D95"/>
    <w:rsid w:val="006E0721"/>
    <w:rsid w:val="006E5C86"/>
    <w:rsid w:val="00701116"/>
    <w:rsid w:val="00704E4A"/>
    <w:rsid w:val="00705A13"/>
    <w:rsid w:val="0071174C"/>
    <w:rsid w:val="00711E27"/>
    <w:rsid w:val="00713C44"/>
    <w:rsid w:val="00715958"/>
    <w:rsid w:val="00716DD2"/>
    <w:rsid w:val="00725235"/>
    <w:rsid w:val="00734A5B"/>
    <w:rsid w:val="0074026F"/>
    <w:rsid w:val="007429F6"/>
    <w:rsid w:val="00742C1C"/>
    <w:rsid w:val="00744E76"/>
    <w:rsid w:val="00750450"/>
    <w:rsid w:val="00765EA3"/>
    <w:rsid w:val="00774DA4"/>
    <w:rsid w:val="00780F26"/>
    <w:rsid w:val="00781F0F"/>
    <w:rsid w:val="00791C3B"/>
    <w:rsid w:val="00791FEC"/>
    <w:rsid w:val="00797A59"/>
    <w:rsid w:val="007A6267"/>
    <w:rsid w:val="007B1040"/>
    <w:rsid w:val="007B600E"/>
    <w:rsid w:val="007C2E48"/>
    <w:rsid w:val="007E6A06"/>
    <w:rsid w:val="007E709B"/>
    <w:rsid w:val="007F0F4A"/>
    <w:rsid w:val="007F19D6"/>
    <w:rsid w:val="007F7B53"/>
    <w:rsid w:val="00800FEE"/>
    <w:rsid w:val="008028A4"/>
    <w:rsid w:val="00804BBE"/>
    <w:rsid w:val="008113FC"/>
    <w:rsid w:val="00830747"/>
    <w:rsid w:val="00833276"/>
    <w:rsid w:val="00847BAF"/>
    <w:rsid w:val="008716BA"/>
    <w:rsid w:val="00876147"/>
    <w:rsid w:val="008762D6"/>
    <w:rsid w:val="008768CA"/>
    <w:rsid w:val="00876BA2"/>
    <w:rsid w:val="008852D1"/>
    <w:rsid w:val="008924CA"/>
    <w:rsid w:val="008A2B23"/>
    <w:rsid w:val="008A338F"/>
    <w:rsid w:val="008A6A2D"/>
    <w:rsid w:val="008B37D0"/>
    <w:rsid w:val="008B4EFE"/>
    <w:rsid w:val="008B79A9"/>
    <w:rsid w:val="008C384C"/>
    <w:rsid w:val="008C4969"/>
    <w:rsid w:val="008E2D68"/>
    <w:rsid w:val="008E5B04"/>
    <w:rsid w:val="008E6756"/>
    <w:rsid w:val="008E6AD7"/>
    <w:rsid w:val="008E7299"/>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75F4C"/>
    <w:rsid w:val="009903E2"/>
    <w:rsid w:val="009A47D5"/>
    <w:rsid w:val="009A5334"/>
    <w:rsid w:val="009B64FB"/>
    <w:rsid w:val="009F37B7"/>
    <w:rsid w:val="00A030D1"/>
    <w:rsid w:val="00A03986"/>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5A32"/>
    <w:rsid w:val="00AA03B9"/>
    <w:rsid w:val="00AB4A5D"/>
    <w:rsid w:val="00AB7085"/>
    <w:rsid w:val="00AC6BC6"/>
    <w:rsid w:val="00AD5315"/>
    <w:rsid w:val="00AD6562"/>
    <w:rsid w:val="00AE027B"/>
    <w:rsid w:val="00AE65E2"/>
    <w:rsid w:val="00AE7EEC"/>
    <w:rsid w:val="00AF1460"/>
    <w:rsid w:val="00AF1929"/>
    <w:rsid w:val="00AF4DFB"/>
    <w:rsid w:val="00AF5759"/>
    <w:rsid w:val="00B10E49"/>
    <w:rsid w:val="00B15449"/>
    <w:rsid w:val="00B1698D"/>
    <w:rsid w:val="00B273EC"/>
    <w:rsid w:val="00B307C8"/>
    <w:rsid w:val="00B32509"/>
    <w:rsid w:val="00B34FAF"/>
    <w:rsid w:val="00B51BC6"/>
    <w:rsid w:val="00B53D38"/>
    <w:rsid w:val="00B62E6E"/>
    <w:rsid w:val="00B70893"/>
    <w:rsid w:val="00B849F5"/>
    <w:rsid w:val="00B93086"/>
    <w:rsid w:val="00BA19ED"/>
    <w:rsid w:val="00BA4B8D"/>
    <w:rsid w:val="00BB7329"/>
    <w:rsid w:val="00BC0F7D"/>
    <w:rsid w:val="00BC62A4"/>
    <w:rsid w:val="00BD0DB5"/>
    <w:rsid w:val="00BD7D31"/>
    <w:rsid w:val="00BE2EFF"/>
    <w:rsid w:val="00BE3255"/>
    <w:rsid w:val="00BF128E"/>
    <w:rsid w:val="00C053FF"/>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962"/>
    <w:rsid w:val="00C93F40"/>
    <w:rsid w:val="00C94FB6"/>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3D32"/>
    <w:rsid w:val="00D57972"/>
    <w:rsid w:val="00D57BF7"/>
    <w:rsid w:val="00D675A9"/>
    <w:rsid w:val="00D738D6"/>
    <w:rsid w:val="00D755EB"/>
    <w:rsid w:val="00D76048"/>
    <w:rsid w:val="00D77ADF"/>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509"/>
    <w:rsid w:val="00E223E2"/>
    <w:rsid w:val="00E30C37"/>
    <w:rsid w:val="00E31073"/>
    <w:rsid w:val="00E34C7E"/>
    <w:rsid w:val="00E44582"/>
    <w:rsid w:val="00E46996"/>
    <w:rsid w:val="00E51632"/>
    <w:rsid w:val="00E63E57"/>
    <w:rsid w:val="00E77645"/>
    <w:rsid w:val="00E94367"/>
    <w:rsid w:val="00EA15B0"/>
    <w:rsid w:val="00EA5EA7"/>
    <w:rsid w:val="00EB06BD"/>
    <w:rsid w:val="00EB6814"/>
    <w:rsid w:val="00EC1B8F"/>
    <w:rsid w:val="00EC2852"/>
    <w:rsid w:val="00EC4A25"/>
    <w:rsid w:val="00EC5619"/>
    <w:rsid w:val="00EC61F2"/>
    <w:rsid w:val="00EE72B1"/>
    <w:rsid w:val="00EF184E"/>
    <w:rsid w:val="00EF3485"/>
    <w:rsid w:val="00EF608C"/>
    <w:rsid w:val="00EF7E13"/>
    <w:rsid w:val="00F00BDC"/>
    <w:rsid w:val="00F025A2"/>
    <w:rsid w:val="00F03670"/>
    <w:rsid w:val="00F04712"/>
    <w:rsid w:val="00F11561"/>
    <w:rsid w:val="00F1193A"/>
    <w:rsid w:val="00F12030"/>
    <w:rsid w:val="00F13360"/>
    <w:rsid w:val="00F22EC7"/>
    <w:rsid w:val="00F31BDA"/>
    <w:rsid w:val="00F325C8"/>
    <w:rsid w:val="00F40BBF"/>
    <w:rsid w:val="00F57A99"/>
    <w:rsid w:val="00F653B8"/>
    <w:rsid w:val="00F74178"/>
    <w:rsid w:val="00F85146"/>
    <w:rsid w:val="00F9008D"/>
    <w:rsid w:val="00F927EA"/>
    <w:rsid w:val="00F9307E"/>
    <w:rsid w:val="00FA1266"/>
    <w:rsid w:val="00FA2709"/>
    <w:rsid w:val="00FA47A1"/>
    <w:rsid w:val="00FB5F25"/>
    <w:rsid w:val="00FC09DE"/>
    <w:rsid w:val="00FC1192"/>
    <w:rsid w:val="00FE5E73"/>
    <w:rsid w:val="00FF0590"/>
    <w:rsid w:val="16483725"/>
    <w:rsid w:val="3E5C5F5E"/>
    <w:rsid w:val="3FF57AC0"/>
    <w:rsid w:val="5A7350DC"/>
    <w:rsid w:val="621F28F2"/>
    <w:rsid w:val="648C64F9"/>
    <w:rsid w:val="67A60793"/>
    <w:rsid w:val="695124F6"/>
    <w:rsid w:val="6D4E1514"/>
    <w:rsid w:val="6D7E77E3"/>
    <w:rsid w:val="70083AD3"/>
    <w:rsid w:val="7B623DAF"/>
    <w:rsid w:val="7CB959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937AC"/>
    <w:pPr>
      <w:spacing w:after="180"/>
    </w:pPr>
    <w:rPr>
      <w:lang w:val="en-GB" w:eastAsia="en-US"/>
    </w:rPr>
  </w:style>
  <w:style w:type="paragraph" w:styleId="1">
    <w:name w:val="heading 1"/>
    <w:next w:val="a"/>
    <w:qFormat/>
    <w:rsid w:val="003937A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3937AC"/>
    <w:pPr>
      <w:pBdr>
        <w:top w:val="none" w:sz="0" w:space="0" w:color="auto"/>
      </w:pBdr>
      <w:spacing w:before="180"/>
      <w:outlineLvl w:val="1"/>
    </w:pPr>
    <w:rPr>
      <w:sz w:val="32"/>
    </w:rPr>
  </w:style>
  <w:style w:type="paragraph" w:styleId="3">
    <w:name w:val="heading 3"/>
    <w:basedOn w:val="2"/>
    <w:next w:val="a"/>
    <w:qFormat/>
    <w:rsid w:val="003937AC"/>
    <w:pPr>
      <w:spacing w:before="120"/>
      <w:outlineLvl w:val="2"/>
    </w:pPr>
    <w:rPr>
      <w:sz w:val="28"/>
    </w:rPr>
  </w:style>
  <w:style w:type="paragraph" w:styleId="4">
    <w:name w:val="heading 4"/>
    <w:basedOn w:val="3"/>
    <w:next w:val="a"/>
    <w:qFormat/>
    <w:rsid w:val="003937AC"/>
    <w:pPr>
      <w:ind w:left="1418" w:hanging="1418"/>
      <w:outlineLvl w:val="3"/>
    </w:pPr>
    <w:rPr>
      <w:sz w:val="24"/>
    </w:rPr>
  </w:style>
  <w:style w:type="paragraph" w:styleId="5">
    <w:name w:val="heading 5"/>
    <w:basedOn w:val="4"/>
    <w:next w:val="a"/>
    <w:qFormat/>
    <w:rsid w:val="003937AC"/>
    <w:pPr>
      <w:ind w:left="1701" w:hanging="1701"/>
      <w:outlineLvl w:val="4"/>
    </w:pPr>
    <w:rPr>
      <w:sz w:val="22"/>
    </w:rPr>
  </w:style>
  <w:style w:type="paragraph" w:styleId="6">
    <w:name w:val="heading 6"/>
    <w:basedOn w:val="H6"/>
    <w:next w:val="a"/>
    <w:qFormat/>
    <w:rsid w:val="003937AC"/>
    <w:pPr>
      <w:outlineLvl w:val="5"/>
    </w:pPr>
  </w:style>
  <w:style w:type="paragraph" w:styleId="7">
    <w:name w:val="heading 7"/>
    <w:basedOn w:val="H6"/>
    <w:next w:val="a"/>
    <w:qFormat/>
    <w:rsid w:val="003937AC"/>
    <w:pPr>
      <w:outlineLvl w:val="6"/>
    </w:pPr>
  </w:style>
  <w:style w:type="paragraph" w:styleId="8">
    <w:name w:val="heading 8"/>
    <w:basedOn w:val="1"/>
    <w:next w:val="a"/>
    <w:qFormat/>
    <w:rsid w:val="003937AC"/>
    <w:pPr>
      <w:ind w:left="0" w:firstLine="0"/>
      <w:outlineLvl w:val="7"/>
    </w:pPr>
  </w:style>
  <w:style w:type="paragraph" w:styleId="9">
    <w:name w:val="heading 9"/>
    <w:basedOn w:val="8"/>
    <w:next w:val="a"/>
    <w:qFormat/>
    <w:rsid w:val="003937A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3937AC"/>
    <w:pPr>
      <w:ind w:left="1985" w:hanging="1985"/>
      <w:outlineLvl w:val="9"/>
    </w:pPr>
    <w:rPr>
      <w:sz w:val="20"/>
    </w:rPr>
  </w:style>
  <w:style w:type="paragraph" w:styleId="70">
    <w:name w:val="toc 7"/>
    <w:basedOn w:val="60"/>
    <w:next w:val="a"/>
    <w:uiPriority w:val="39"/>
    <w:qFormat/>
    <w:rsid w:val="003937AC"/>
    <w:pPr>
      <w:ind w:left="2268" w:hanging="2268"/>
    </w:pPr>
  </w:style>
  <w:style w:type="paragraph" w:styleId="60">
    <w:name w:val="toc 6"/>
    <w:basedOn w:val="50"/>
    <w:next w:val="a"/>
    <w:uiPriority w:val="39"/>
    <w:qFormat/>
    <w:rsid w:val="003937AC"/>
    <w:pPr>
      <w:ind w:left="1985" w:hanging="1985"/>
    </w:pPr>
  </w:style>
  <w:style w:type="paragraph" w:styleId="50">
    <w:name w:val="toc 5"/>
    <w:basedOn w:val="40"/>
    <w:next w:val="a"/>
    <w:uiPriority w:val="39"/>
    <w:qFormat/>
    <w:rsid w:val="003937AC"/>
    <w:pPr>
      <w:ind w:left="1701" w:hanging="1701"/>
    </w:pPr>
  </w:style>
  <w:style w:type="paragraph" w:styleId="40">
    <w:name w:val="toc 4"/>
    <w:basedOn w:val="30"/>
    <w:next w:val="a"/>
    <w:uiPriority w:val="39"/>
    <w:qFormat/>
    <w:rsid w:val="003937AC"/>
    <w:pPr>
      <w:ind w:left="1418" w:hanging="1418"/>
    </w:pPr>
  </w:style>
  <w:style w:type="paragraph" w:styleId="30">
    <w:name w:val="toc 3"/>
    <w:basedOn w:val="20"/>
    <w:next w:val="a"/>
    <w:uiPriority w:val="39"/>
    <w:qFormat/>
    <w:rsid w:val="003937AC"/>
    <w:pPr>
      <w:ind w:left="1134" w:hanging="1134"/>
    </w:pPr>
  </w:style>
  <w:style w:type="paragraph" w:styleId="20">
    <w:name w:val="toc 2"/>
    <w:basedOn w:val="10"/>
    <w:next w:val="a"/>
    <w:uiPriority w:val="39"/>
    <w:qFormat/>
    <w:rsid w:val="003937AC"/>
    <w:pPr>
      <w:keepNext w:val="0"/>
      <w:spacing w:before="0"/>
      <w:ind w:left="851" w:hanging="851"/>
    </w:pPr>
    <w:rPr>
      <w:sz w:val="20"/>
    </w:rPr>
  </w:style>
  <w:style w:type="paragraph" w:styleId="10">
    <w:name w:val="toc 1"/>
    <w:next w:val="a"/>
    <w:uiPriority w:val="39"/>
    <w:qFormat/>
    <w:rsid w:val="003937AC"/>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3937AC"/>
    <w:rPr>
      <w:rFonts w:ascii="宋体" w:eastAsia="宋体"/>
      <w:sz w:val="18"/>
      <w:szCs w:val="18"/>
    </w:rPr>
  </w:style>
  <w:style w:type="paragraph" w:styleId="80">
    <w:name w:val="toc 8"/>
    <w:basedOn w:val="10"/>
    <w:next w:val="a"/>
    <w:uiPriority w:val="39"/>
    <w:qFormat/>
    <w:rsid w:val="003937AC"/>
    <w:pPr>
      <w:spacing w:before="180"/>
      <w:ind w:left="2693" w:hanging="2693"/>
    </w:pPr>
    <w:rPr>
      <w:b/>
    </w:rPr>
  </w:style>
  <w:style w:type="paragraph" w:styleId="a4">
    <w:name w:val="Balloon Text"/>
    <w:basedOn w:val="a"/>
    <w:link w:val="Char0"/>
    <w:qFormat/>
    <w:rsid w:val="003937AC"/>
    <w:pPr>
      <w:spacing w:after="0"/>
    </w:pPr>
    <w:rPr>
      <w:rFonts w:ascii="Segoe UI" w:hAnsi="Segoe UI" w:cs="Segoe UI"/>
      <w:sz w:val="18"/>
      <w:szCs w:val="18"/>
    </w:rPr>
  </w:style>
  <w:style w:type="paragraph" w:styleId="a5">
    <w:name w:val="footer"/>
    <w:basedOn w:val="a6"/>
    <w:qFormat/>
    <w:rsid w:val="003937AC"/>
    <w:pPr>
      <w:jc w:val="center"/>
    </w:pPr>
    <w:rPr>
      <w:i/>
    </w:rPr>
  </w:style>
  <w:style w:type="paragraph" w:styleId="a6">
    <w:name w:val="header"/>
    <w:qFormat/>
    <w:rsid w:val="003937AC"/>
    <w:pPr>
      <w:widowControl w:val="0"/>
      <w:overflowPunct w:val="0"/>
      <w:autoSpaceDE w:val="0"/>
      <w:autoSpaceDN w:val="0"/>
      <w:adjustRightInd w:val="0"/>
      <w:textAlignment w:val="baseline"/>
    </w:pPr>
    <w:rPr>
      <w:rFonts w:ascii="Arial" w:hAnsi="Arial"/>
      <w:b/>
      <w:sz w:val="18"/>
      <w:lang w:val="en-GB" w:eastAsia="ja-JP"/>
    </w:rPr>
  </w:style>
  <w:style w:type="paragraph" w:styleId="a7">
    <w:name w:val="List"/>
    <w:basedOn w:val="a"/>
    <w:qFormat/>
    <w:rsid w:val="003937AC"/>
    <w:pPr>
      <w:ind w:left="568" w:hanging="284"/>
    </w:pPr>
  </w:style>
  <w:style w:type="paragraph" w:styleId="90">
    <w:name w:val="toc 9"/>
    <w:basedOn w:val="80"/>
    <w:next w:val="a"/>
    <w:uiPriority w:val="39"/>
    <w:qFormat/>
    <w:rsid w:val="003937AC"/>
    <w:pPr>
      <w:ind w:left="1418" w:hanging="1418"/>
    </w:pPr>
  </w:style>
  <w:style w:type="paragraph" w:styleId="a8">
    <w:name w:val="Normal (Web)"/>
    <w:basedOn w:val="a"/>
    <w:qFormat/>
    <w:rsid w:val="003937AC"/>
    <w:rPr>
      <w:sz w:val="24"/>
    </w:rPr>
  </w:style>
  <w:style w:type="table" w:styleId="a9">
    <w:name w:val="Table Grid"/>
    <w:basedOn w:val="a1"/>
    <w:qFormat/>
    <w:rsid w:val="003937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3937AC"/>
    <w:rPr>
      <w:color w:val="954F72"/>
      <w:u w:val="single"/>
    </w:rPr>
  </w:style>
  <w:style w:type="character" w:styleId="ab">
    <w:name w:val="Hyperlink"/>
    <w:qFormat/>
    <w:rsid w:val="003937AC"/>
    <w:rPr>
      <w:color w:val="0563C1"/>
      <w:u w:val="single"/>
    </w:rPr>
  </w:style>
  <w:style w:type="paragraph" w:customStyle="1" w:styleId="EQ">
    <w:name w:val="EQ"/>
    <w:basedOn w:val="a"/>
    <w:next w:val="a"/>
    <w:qFormat/>
    <w:rsid w:val="003937AC"/>
    <w:pPr>
      <w:keepLines/>
      <w:tabs>
        <w:tab w:val="center" w:pos="4536"/>
        <w:tab w:val="right" w:pos="9072"/>
      </w:tabs>
    </w:pPr>
  </w:style>
  <w:style w:type="character" w:customStyle="1" w:styleId="ZGSM">
    <w:name w:val="ZGSM"/>
    <w:qFormat/>
    <w:rsid w:val="003937AC"/>
  </w:style>
  <w:style w:type="paragraph" w:customStyle="1" w:styleId="ZD">
    <w:name w:val="ZD"/>
    <w:qFormat/>
    <w:rsid w:val="003937AC"/>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3937AC"/>
    <w:pPr>
      <w:outlineLvl w:val="9"/>
    </w:pPr>
  </w:style>
  <w:style w:type="paragraph" w:customStyle="1" w:styleId="NF">
    <w:name w:val="NF"/>
    <w:basedOn w:val="NO"/>
    <w:qFormat/>
    <w:rsid w:val="003937AC"/>
    <w:pPr>
      <w:keepNext/>
      <w:spacing w:after="0"/>
    </w:pPr>
    <w:rPr>
      <w:rFonts w:ascii="Arial" w:hAnsi="Arial"/>
      <w:sz w:val="18"/>
    </w:rPr>
  </w:style>
  <w:style w:type="paragraph" w:customStyle="1" w:styleId="NO">
    <w:name w:val="NO"/>
    <w:basedOn w:val="a"/>
    <w:link w:val="NOChar"/>
    <w:qFormat/>
    <w:rsid w:val="003937AC"/>
    <w:pPr>
      <w:keepLines/>
      <w:ind w:left="1135" w:hanging="851"/>
    </w:pPr>
  </w:style>
  <w:style w:type="paragraph" w:customStyle="1" w:styleId="PL">
    <w:name w:val="PL"/>
    <w:qFormat/>
    <w:rsid w:val="003937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3937AC"/>
    <w:pPr>
      <w:jc w:val="right"/>
    </w:pPr>
  </w:style>
  <w:style w:type="paragraph" w:customStyle="1" w:styleId="TAL">
    <w:name w:val="TAL"/>
    <w:basedOn w:val="a"/>
    <w:link w:val="TALChar"/>
    <w:qFormat/>
    <w:rsid w:val="003937AC"/>
    <w:pPr>
      <w:keepNext/>
      <w:keepLines/>
      <w:spacing w:after="0"/>
    </w:pPr>
    <w:rPr>
      <w:rFonts w:ascii="Arial" w:hAnsi="Arial"/>
      <w:sz w:val="18"/>
    </w:rPr>
  </w:style>
  <w:style w:type="paragraph" w:customStyle="1" w:styleId="TAH">
    <w:name w:val="TAH"/>
    <w:basedOn w:val="TAC"/>
    <w:link w:val="TAHChar"/>
    <w:qFormat/>
    <w:rsid w:val="003937AC"/>
    <w:rPr>
      <w:b/>
    </w:rPr>
  </w:style>
  <w:style w:type="paragraph" w:customStyle="1" w:styleId="TAC">
    <w:name w:val="TAC"/>
    <w:basedOn w:val="TAL"/>
    <w:link w:val="TACChar"/>
    <w:qFormat/>
    <w:rsid w:val="003937AC"/>
    <w:pPr>
      <w:jc w:val="center"/>
    </w:pPr>
  </w:style>
  <w:style w:type="paragraph" w:customStyle="1" w:styleId="LD">
    <w:name w:val="LD"/>
    <w:qFormat/>
    <w:rsid w:val="003937AC"/>
    <w:pPr>
      <w:keepNext/>
      <w:keepLines/>
      <w:spacing w:line="180" w:lineRule="exact"/>
    </w:pPr>
    <w:rPr>
      <w:rFonts w:ascii="Courier New" w:hAnsi="Courier New"/>
      <w:lang w:val="en-GB" w:eastAsia="en-US"/>
    </w:rPr>
  </w:style>
  <w:style w:type="paragraph" w:customStyle="1" w:styleId="EX">
    <w:name w:val="EX"/>
    <w:basedOn w:val="a"/>
    <w:qFormat/>
    <w:rsid w:val="003937AC"/>
    <w:pPr>
      <w:keepLines/>
      <w:ind w:left="1702" w:hanging="1418"/>
    </w:pPr>
  </w:style>
  <w:style w:type="paragraph" w:customStyle="1" w:styleId="FP">
    <w:name w:val="FP"/>
    <w:basedOn w:val="a"/>
    <w:qFormat/>
    <w:rsid w:val="003937AC"/>
    <w:pPr>
      <w:spacing w:after="0"/>
    </w:pPr>
  </w:style>
  <w:style w:type="paragraph" w:customStyle="1" w:styleId="NW">
    <w:name w:val="NW"/>
    <w:basedOn w:val="NO"/>
    <w:qFormat/>
    <w:rsid w:val="003937AC"/>
    <w:pPr>
      <w:spacing w:after="0"/>
    </w:pPr>
  </w:style>
  <w:style w:type="paragraph" w:customStyle="1" w:styleId="EW">
    <w:name w:val="EW"/>
    <w:basedOn w:val="EX"/>
    <w:qFormat/>
    <w:rsid w:val="003937AC"/>
    <w:pPr>
      <w:spacing w:after="0"/>
    </w:pPr>
  </w:style>
  <w:style w:type="paragraph" w:customStyle="1" w:styleId="B10">
    <w:name w:val="B1"/>
    <w:basedOn w:val="a7"/>
    <w:link w:val="B1Char"/>
    <w:qFormat/>
    <w:rsid w:val="003937AC"/>
  </w:style>
  <w:style w:type="paragraph" w:customStyle="1" w:styleId="EditorsNote">
    <w:name w:val="Editor's Note"/>
    <w:basedOn w:val="NO"/>
    <w:qFormat/>
    <w:rsid w:val="003937AC"/>
    <w:rPr>
      <w:color w:val="FF0000"/>
    </w:rPr>
  </w:style>
  <w:style w:type="paragraph" w:customStyle="1" w:styleId="TH">
    <w:name w:val="TH"/>
    <w:basedOn w:val="a"/>
    <w:link w:val="THChar"/>
    <w:qFormat/>
    <w:rsid w:val="003937AC"/>
    <w:pPr>
      <w:keepNext/>
      <w:keepLines/>
      <w:spacing w:before="60"/>
      <w:jc w:val="center"/>
    </w:pPr>
    <w:rPr>
      <w:rFonts w:ascii="Arial" w:hAnsi="Arial"/>
      <w:b/>
    </w:rPr>
  </w:style>
  <w:style w:type="paragraph" w:customStyle="1" w:styleId="ZA">
    <w:name w:val="ZA"/>
    <w:qFormat/>
    <w:rsid w:val="003937A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937A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937A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937A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3937AC"/>
    <w:pPr>
      <w:ind w:left="851" w:hanging="851"/>
    </w:pPr>
  </w:style>
  <w:style w:type="paragraph" w:customStyle="1" w:styleId="ZH">
    <w:name w:val="ZH"/>
    <w:qFormat/>
    <w:rsid w:val="003937A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3937AC"/>
    <w:pPr>
      <w:keepNext w:val="0"/>
      <w:spacing w:before="0" w:after="240"/>
    </w:pPr>
  </w:style>
  <w:style w:type="paragraph" w:customStyle="1" w:styleId="ZG">
    <w:name w:val="ZG"/>
    <w:qFormat/>
    <w:rsid w:val="003937AC"/>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3937AC"/>
    <w:pPr>
      <w:ind w:left="851" w:hanging="284"/>
    </w:pPr>
  </w:style>
  <w:style w:type="paragraph" w:customStyle="1" w:styleId="B3">
    <w:name w:val="B3"/>
    <w:basedOn w:val="a"/>
    <w:qFormat/>
    <w:rsid w:val="003937AC"/>
    <w:pPr>
      <w:ind w:left="1135" w:hanging="284"/>
    </w:pPr>
  </w:style>
  <w:style w:type="paragraph" w:customStyle="1" w:styleId="B4">
    <w:name w:val="B4"/>
    <w:basedOn w:val="a"/>
    <w:qFormat/>
    <w:rsid w:val="003937AC"/>
    <w:pPr>
      <w:ind w:left="1418" w:hanging="284"/>
    </w:pPr>
  </w:style>
  <w:style w:type="paragraph" w:customStyle="1" w:styleId="B5">
    <w:name w:val="B5"/>
    <w:basedOn w:val="a"/>
    <w:qFormat/>
    <w:rsid w:val="003937AC"/>
    <w:pPr>
      <w:ind w:left="1702" w:hanging="284"/>
    </w:pPr>
  </w:style>
  <w:style w:type="paragraph" w:customStyle="1" w:styleId="ZTD">
    <w:name w:val="ZTD"/>
    <w:basedOn w:val="ZB"/>
    <w:qFormat/>
    <w:rsid w:val="003937AC"/>
    <w:pPr>
      <w:framePr w:hRule="auto" w:wrap="notBeside" w:y="852"/>
    </w:pPr>
    <w:rPr>
      <w:i w:val="0"/>
      <w:sz w:val="40"/>
    </w:rPr>
  </w:style>
  <w:style w:type="paragraph" w:customStyle="1" w:styleId="ZV">
    <w:name w:val="ZV"/>
    <w:basedOn w:val="ZU"/>
    <w:qFormat/>
    <w:rsid w:val="003937AC"/>
    <w:pPr>
      <w:framePr w:wrap="notBeside" w:y="16161"/>
    </w:pPr>
  </w:style>
  <w:style w:type="paragraph" w:customStyle="1" w:styleId="TAJ">
    <w:name w:val="TAJ"/>
    <w:basedOn w:val="TH"/>
    <w:qFormat/>
    <w:rsid w:val="003937AC"/>
  </w:style>
  <w:style w:type="paragraph" w:customStyle="1" w:styleId="Guidance">
    <w:name w:val="Guidance"/>
    <w:basedOn w:val="a"/>
    <w:qFormat/>
    <w:rsid w:val="003937AC"/>
    <w:rPr>
      <w:i/>
      <w:color w:val="0000FF"/>
    </w:rPr>
  </w:style>
  <w:style w:type="character" w:customStyle="1" w:styleId="Char0">
    <w:name w:val="批注框文本 Char"/>
    <w:link w:val="a4"/>
    <w:qFormat/>
    <w:rsid w:val="003937AC"/>
    <w:rPr>
      <w:rFonts w:ascii="Segoe UI" w:hAnsi="Segoe UI" w:cs="Segoe UI"/>
      <w:sz w:val="18"/>
      <w:szCs w:val="18"/>
      <w:lang w:eastAsia="en-US"/>
    </w:rPr>
  </w:style>
  <w:style w:type="character" w:customStyle="1" w:styleId="11">
    <w:name w:val="未处理的提及1"/>
    <w:uiPriority w:val="99"/>
    <w:semiHidden/>
    <w:unhideWhenUsed/>
    <w:qFormat/>
    <w:rsid w:val="003937AC"/>
    <w:rPr>
      <w:color w:val="605E5C"/>
      <w:shd w:val="clear" w:color="auto" w:fill="E1DFDD"/>
    </w:rPr>
  </w:style>
  <w:style w:type="character" w:customStyle="1" w:styleId="Char">
    <w:name w:val="文档结构图 Char"/>
    <w:basedOn w:val="a0"/>
    <w:link w:val="a3"/>
    <w:qFormat/>
    <w:rsid w:val="003937AC"/>
    <w:rPr>
      <w:rFonts w:ascii="宋体" w:eastAsia="宋体"/>
      <w:sz w:val="18"/>
      <w:szCs w:val="18"/>
      <w:lang w:eastAsia="en-US"/>
    </w:rPr>
  </w:style>
  <w:style w:type="character" w:customStyle="1" w:styleId="B1Char">
    <w:name w:val="B1 Char"/>
    <w:link w:val="B10"/>
    <w:qFormat/>
    <w:rsid w:val="003937AC"/>
    <w:rPr>
      <w:lang w:eastAsia="en-US"/>
    </w:rPr>
  </w:style>
  <w:style w:type="character" w:customStyle="1" w:styleId="THChar">
    <w:name w:val="TH Char"/>
    <w:link w:val="TH"/>
    <w:qFormat/>
    <w:locked/>
    <w:rsid w:val="003937AC"/>
    <w:rPr>
      <w:rFonts w:ascii="Arial" w:hAnsi="Arial"/>
      <w:b/>
      <w:lang w:eastAsia="en-US"/>
    </w:rPr>
  </w:style>
  <w:style w:type="character" w:customStyle="1" w:styleId="TFChar">
    <w:name w:val="TF Char"/>
    <w:link w:val="TF"/>
    <w:qFormat/>
    <w:rsid w:val="003937AC"/>
    <w:rPr>
      <w:rFonts w:ascii="Arial" w:hAnsi="Arial"/>
      <w:b/>
      <w:lang w:eastAsia="en-US"/>
    </w:rPr>
  </w:style>
  <w:style w:type="character" w:customStyle="1" w:styleId="TALChar">
    <w:name w:val="TAL Char"/>
    <w:link w:val="TAL"/>
    <w:qFormat/>
    <w:locked/>
    <w:rsid w:val="003937AC"/>
    <w:rPr>
      <w:rFonts w:ascii="Arial" w:hAnsi="Arial"/>
      <w:sz w:val="18"/>
      <w:lang w:eastAsia="en-US"/>
    </w:rPr>
  </w:style>
  <w:style w:type="character" w:customStyle="1" w:styleId="TAHChar">
    <w:name w:val="TAH Char"/>
    <w:link w:val="TAH"/>
    <w:qFormat/>
    <w:locked/>
    <w:rsid w:val="003937AC"/>
    <w:rPr>
      <w:rFonts w:ascii="Arial" w:hAnsi="Arial"/>
      <w:b/>
      <w:sz w:val="18"/>
      <w:lang w:eastAsia="en-US"/>
    </w:rPr>
  </w:style>
  <w:style w:type="character" w:customStyle="1" w:styleId="NOChar">
    <w:name w:val="NO Char"/>
    <w:link w:val="NO"/>
    <w:qFormat/>
    <w:rsid w:val="003937AC"/>
    <w:rPr>
      <w:lang w:eastAsia="en-US"/>
    </w:rPr>
  </w:style>
  <w:style w:type="paragraph" w:customStyle="1" w:styleId="B1">
    <w:name w:val="B1+"/>
    <w:basedOn w:val="a"/>
    <w:qFormat/>
    <w:rsid w:val="003937A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3937AC"/>
    <w:rPr>
      <w:rFonts w:ascii="Arial" w:hAnsi="Arial"/>
      <w:sz w:val="18"/>
      <w:lang w:eastAsia="en-US"/>
    </w:rPr>
  </w:style>
  <w:style w:type="character" w:customStyle="1" w:styleId="TANChar">
    <w:name w:val="TAN Char"/>
    <w:link w:val="TAN"/>
    <w:qFormat/>
    <w:rsid w:val="003937AC"/>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jpe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F6E5E-B871-4FAE-BDDC-DAB7E37B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46</Pages>
  <Words>9504</Words>
  <Characters>54178</Characters>
  <Application>Microsoft Office Word</Application>
  <DocSecurity>0</DocSecurity>
  <Lines>451</Lines>
  <Paragraphs>127</Paragraphs>
  <ScaleCrop>false</ScaleCrop>
  <Company>ETSI</Company>
  <LinksUpToDate>false</LinksUpToDate>
  <CharactersWithSpaces>63555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2021-10-21T08:42:00Z</dcterms:created>
  <dcterms:modified xsi:type="dcterms:W3CDTF">2021-10-21T10:20:00Z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