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C3-203337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Area of Interest for Service Experience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CT3</vt:lpwstr>
  </property>
  <property fmtid="{D5CDD505-2E9C-101B-9397-08002B2CF9AE}" pid="22" name="MtgSeq">
    <vt:lpwstr>110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2nd Jun 2020</vt:lpwstr>
  </property>
  <property fmtid="{D5CDD505-2E9C-101B-9397-08002B2CF9AE}" pid="27" name="EndDate">
    <vt:lpwstr>11th Jun 2020</vt:lpwstr>
  </property>
  <property fmtid="{D5CDD505-2E9C-101B-9397-08002B2CF9AE}" pid="28" name="Tdoc#">
    <vt:lpwstr>C3-203337</vt:lpwstr>
  </property>
  <property fmtid="{D5CDD505-2E9C-101B-9397-08002B2CF9AE}" pid="29" name="Spec#">
    <vt:lpwstr>29.517</vt:lpwstr>
  </property>
  <property fmtid="{D5CDD505-2E9C-101B-9397-08002B2CF9AE}" pid="30" name="Cr#">
    <vt:lpwstr>0011</vt:lpwstr>
  </property>
  <property fmtid="{D5CDD505-2E9C-101B-9397-08002B2CF9AE}" pid="31" name="Revision">
    <vt:lpwstr>-</vt:lpwstr>
  </property>
  <property fmtid="{D5CDD505-2E9C-101B-9397-08002B2CF9AE}" pid="32" name="Version">
    <vt:lpwstr>16.0.0</vt:lpwstr>
  </property>
  <property fmtid="{D5CDD505-2E9C-101B-9397-08002B2CF9AE}" pid="33" name="CrTitle">
    <vt:lpwstr>Correction to Area of Interest for Service Experience</vt:lpwstr>
  </property>
  <property fmtid="{D5CDD505-2E9C-101B-9397-08002B2CF9AE}" pid="34" name="SourceIfWg">
    <vt:lpwstr>Ericsson</vt:lpwstr>
  </property>
  <property fmtid="{D5CDD505-2E9C-101B-9397-08002B2CF9AE}" pid="35" name="SourceIfTsg">
    <vt:lpwstr/>
  </property>
  <property fmtid="{D5CDD505-2E9C-101B-9397-08002B2CF9AE}" pid="36" name="RelatedWis">
    <vt:lpwstr>eNA</vt:lpwstr>
  </property>
  <property fmtid="{D5CDD505-2E9C-101B-9397-08002B2CF9AE}" pid="37" name="Cat">
    <vt:lpwstr>F</vt:lpwstr>
  </property>
  <property fmtid="{D5CDD505-2E9C-101B-9397-08002B2CF9AE}" pid="38" name="ResDate">
    <vt:lpwstr>2020-05-26</vt:lpwstr>
  </property>
  <property fmtid="{D5CDD505-2E9C-101B-9397-08002B2CF9AE}" pid="39" name="Release">
    <vt:lpwstr>Rel-16</vt:lpwstr>
  </property>
</Properties>
</file>