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7166D6">
        <w:rPr>
          <w:b/>
          <w:noProof/>
          <w:sz w:val="24"/>
        </w:rPr>
        <w:t>3115</w:t>
      </w:r>
      <w:bookmarkStart w:id="3" w:name="_GoBack"/>
      <w:bookmarkEnd w:id="3"/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3FA3" w:rsidRPr="001B3FA3">
        <w:rPr>
          <w:rFonts w:ascii="Arial" w:hAnsi="Arial" w:cs="Arial"/>
          <w:b/>
          <w:sz w:val="22"/>
          <w:szCs w:val="22"/>
        </w:rPr>
        <w:t xml:space="preserve">Reply LS on Active flag handling for Control Plane </w:t>
      </w:r>
      <w:proofErr w:type="spellStart"/>
      <w:r w:rsidR="001B3FA3" w:rsidRPr="001B3FA3">
        <w:rPr>
          <w:rFonts w:ascii="Arial" w:hAnsi="Arial" w:cs="Arial"/>
          <w:b/>
          <w:sz w:val="22"/>
          <w:szCs w:val="22"/>
        </w:rPr>
        <w:t>CIoT</w:t>
      </w:r>
      <w:proofErr w:type="spellEnd"/>
      <w:r w:rsidR="001B3FA3" w:rsidRPr="001B3FA3">
        <w:rPr>
          <w:rFonts w:ascii="Arial" w:hAnsi="Arial" w:cs="Arial"/>
          <w:b/>
          <w:sz w:val="22"/>
          <w:szCs w:val="22"/>
        </w:rPr>
        <w:t xml:space="preserve"> Optimization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FA3" w:rsidRPr="001B3FA3">
        <w:rPr>
          <w:rFonts w:ascii="Arial" w:hAnsi="Arial" w:cs="Arial"/>
          <w:b/>
          <w:bCs/>
          <w:sz w:val="22"/>
          <w:szCs w:val="22"/>
        </w:rPr>
        <w:t xml:space="preserve">Reply LS on Active flag handling for Control Plane </w:t>
      </w:r>
      <w:proofErr w:type="spellStart"/>
      <w:r w:rsidR="001B3FA3" w:rsidRPr="001B3FA3"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 w:rsidR="001B3FA3" w:rsidRPr="001B3FA3">
        <w:rPr>
          <w:rFonts w:ascii="Arial" w:hAnsi="Arial" w:cs="Arial"/>
          <w:b/>
          <w:bCs/>
          <w:sz w:val="22"/>
          <w:szCs w:val="22"/>
        </w:rPr>
        <w:t xml:space="preserve"> Optimization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6"/>
    <w:bookmarkEnd w:id="7"/>
    <w:bookmarkEnd w:id="8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9"/>
      <w:bookmarkEnd w:id="10"/>
      <w:bookmarkEnd w:id="11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2" w:name="OLE_LINK45"/>
      <w:bookmarkStart w:id="13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B3FA3">
        <w:rPr>
          <w:rFonts w:ascii="Arial" w:hAnsi="Arial" w:cs="Arial"/>
          <w:b/>
          <w:sz w:val="22"/>
          <w:szCs w:val="22"/>
        </w:rPr>
        <w:t>-</w:t>
      </w:r>
    </w:p>
    <w:bookmarkEnd w:id="12"/>
    <w:bookmarkEnd w:id="13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FA3">
        <w:rPr>
          <w:rFonts w:ascii="Arial" w:hAnsi="Arial" w:cs="Arial"/>
          <w:b/>
          <w:bCs/>
          <w:sz w:val="22"/>
          <w:szCs w:val="22"/>
        </w:rPr>
        <w:t>Mikael Wass</w:t>
      </w: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1B3FA3">
        <w:rPr>
          <w:rFonts w:ascii="Arial" w:hAnsi="Arial" w:cs="Arial"/>
          <w:b/>
          <w:bCs/>
          <w:sz w:val="22"/>
          <w:szCs w:val="22"/>
        </w:rPr>
        <w:t>mikael</w:t>
      </w:r>
      <w:proofErr w:type="spellEnd"/>
      <w:proofErr w:type="gramEnd"/>
      <w:r w:rsidR="001B3FA3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1B3FA3">
        <w:rPr>
          <w:rFonts w:ascii="Arial" w:hAnsi="Arial" w:cs="Arial"/>
          <w:b/>
          <w:bCs/>
          <w:sz w:val="22"/>
          <w:szCs w:val="22"/>
        </w:rPr>
        <w:t>wass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1B3FA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B3FA3" w:rsidRDefault="001B3FA3" w:rsidP="001B3FA3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would like to thank SA2 for the LS </w:t>
      </w:r>
      <w:r>
        <w:rPr>
          <w:rFonts w:ascii="Arial" w:hAnsi="Arial" w:cs="Arial"/>
          <w:bCs/>
        </w:rPr>
        <w:t>(C1-162953/</w:t>
      </w:r>
      <w:r w:rsidRPr="001B3FA3">
        <w:rPr>
          <w:rFonts w:ascii="Arial" w:hAnsi="Arial" w:cs="Arial"/>
          <w:bCs/>
        </w:rPr>
        <w:t>S2-162870</w:t>
      </w:r>
      <w:r>
        <w:rPr>
          <w:rFonts w:ascii="Arial" w:hAnsi="Arial" w:cs="Arial"/>
          <w:bCs/>
        </w:rPr>
        <w:t xml:space="preserve">) informing that </w:t>
      </w:r>
      <w:r>
        <w:rPr>
          <w:rFonts w:ascii="Arial" w:hAnsi="Arial" w:cs="Arial"/>
          <w:lang w:eastAsia="ko-KR"/>
        </w:rPr>
        <w:t>SA2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 xml:space="preserve">introduces new flag in TAU request message for UE using Control Plane </w:t>
      </w:r>
      <w:proofErr w:type="spellStart"/>
      <w:r>
        <w:rPr>
          <w:rFonts w:ascii="Arial" w:eastAsia="Malgun Gothic" w:hAnsi="Arial" w:cs="Arial"/>
          <w:bCs/>
          <w:lang w:eastAsia="ko-KR"/>
        </w:rPr>
        <w:t>CIoT</w:t>
      </w:r>
      <w:proofErr w:type="spellEnd"/>
      <w:r>
        <w:rPr>
          <w:rFonts w:ascii="Arial" w:eastAsia="Malgun Gothic" w:hAnsi="Arial" w:cs="Arial"/>
          <w:bCs/>
          <w:lang w:eastAsia="ko-KR"/>
        </w:rPr>
        <w:t xml:space="preserve"> EPS Optimisation</w:t>
      </w:r>
      <w:r>
        <w:rPr>
          <w:rFonts w:ascii="Arial" w:hAnsi="Arial" w:cs="Arial"/>
          <w:bCs/>
        </w:rPr>
        <w:t>.</w:t>
      </w:r>
    </w:p>
    <w:p w:rsidR="001B3FA3" w:rsidRDefault="001B3FA3" w:rsidP="001B3FA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also like to provide an answer to the question in the </w:t>
      </w:r>
      <w:r w:rsidR="003531B2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on whether</w:t>
      </w:r>
      <w:r w:rsidRPr="001B3FA3">
        <w:rPr>
          <w:rFonts w:ascii="Arial" w:eastAsia="Malgun Gothic" w:hAnsi="Arial" w:cs="Arial"/>
          <w:color w:val="000000"/>
          <w:lang w:eastAsia="ko-KR"/>
        </w:rPr>
        <w:t xml:space="preserve"> </w:t>
      </w:r>
      <w:r>
        <w:rPr>
          <w:rFonts w:ascii="Arial" w:eastAsia="Malgun Gothic" w:hAnsi="Arial" w:cs="Arial"/>
          <w:color w:val="000000"/>
          <w:lang w:eastAsia="ko-KR"/>
        </w:rPr>
        <w:t xml:space="preserve">this new flag may also be applicable for any pending NAS signalling, in addition to data, for UE using Control Plane </w:t>
      </w:r>
      <w:proofErr w:type="spellStart"/>
      <w:r>
        <w:rPr>
          <w:rFonts w:ascii="Arial" w:eastAsia="Malgun Gothic" w:hAnsi="Arial" w:cs="Arial"/>
          <w:color w:val="000000"/>
          <w:lang w:eastAsia="ko-KR"/>
        </w:rPr>
        <w:t>CIoT</w:t>
      </w:r>
      <w:proofErr w:type="spellEnd"/>
      <w:r>
        <w:rPr>
          <w:rFonts w:ascii="Arial" w:eastAsia="Malgun Gothic" w:hAnsi="Arial" w:cs="Arial"/>
          <w:color w:val="000000"/>
          <w:lang w:eastAsia="ko-KR"/>
        </w:rPr>
        <w:t xml:space="preserve"> EPS Optimization.</w:t>
      </w:r>
    </w:p>
    <w:p w:rsidR="003531B2" w:rsidRPr="003531B2" w:rsidRDefault="003531B2" w:rsidP="001B3FA3">
      <w:pPr>
        <w:rPr>
          <w:rFonts w:ascii="Arial" w:hAnsi="Arial" w:cs="Arial"/>
          <w:bCs/>
        </w:rPr>
      </w:pPr>
      <w:r w:rsidRPr="003531B2">
        <w:rPr>
          <w:rFonts w:ascii="Arial" w:hAnsi="Arial" w:cs="Arial"/>
          <w:lang w:val="en-US" w:eastAsia="ko-KR"/>
        </w:rPr>
        <w:t xml:space="preserve">CT1 is of the opinion that the </w:t>
      </w:r>
      <w:proofErr w:type="spellStart"/>
      <w:r w:rsidRPr="003531B2">
        <w:rPr>
          <w:rFonts w:ascii="Arial" w:hAnsi="Arial" w:cs="Arial"/>
          <w:lang w:val="en-US" w:eastAsia="ko-KR"/>
        </w:rPr>
        <w:t>signalling</w:t>
      </w:r>
      <w:proofErr w:type="spellEnd"/>
      <w:r w:rsidRPr="003531B2">
        <w:rPr>
          <w:rFonts w:ascii="Arial" w:hAnsi="Arial" w:cs="Arial"/>
          <w:lang w:val="en-US" w:eastAsia="ko-KR"/>
        </w:rPr>
        <w:t xml:space="preserve"> connection established and kept based on the new flag can be used not only</w:t>
      </w:r>
      <w:r>
        <w:rPr>
          <w:rFonts w:ascii="Arial" w:hAnsi="Arial" w:cs="Arial"/>
          <w:lang w:val="en-US" w:eastAsia="ko-KR"/>
        </w:rPr>
        <w:t xml:space="preserve"> for</w:t>
      </w:r>
      <w:r w:rsidRPr="003531B2">
        <w:rPr>
          <w:rFonts w:ascii="Arial" w:hAnsi="Arial" w:cs="Arial"/>
          <w:lang w:val="en-US" w:eastAsia="ko-KR"/>
        </w:rPr>
        <w:t xml:space="preserve"> data over control plane, but </w:t>
      </w:r>
      <w:r>
        <w:rPr>
          <w:rFonts w:ascii="Arial" w:hAnsi="Arial" w:cs="Arial"/>
          <w:lang w:val="en-US" w:eastAsia="ko-KR"/>
        </w:rPr>
        <w:t xml:space="preserve">for </w:t>
      </w:r>
      <w:r w:rsidRPr="003531B2">
        <w:rPr>
          <w:rFonts w:ascii="Arial" w:hAnsi="Arial" w:cs="Arial"/>
          <w:lang w:val="en-US" w:eastAsia="ko-KR"/>
        </w:rPr>
        <w:t xml:space="preserve">any NAS </w:t>
      </w:r>
      <w:proofErr w:type="spellStart"/>
      <w:r>
        <w:rPr>
          <w:rFonts w:ascii="Arial" w:hAnsi="Arial" w:cs="Arial"/>
          <w:lang w:val="en-US" w:eastAsia="ko-KR"/>
        </w:rPr>
        <w:t>signalling</w:t>
      </w:r>
      <w:proofErr w:type="spellEnd"/>
      <w:r>
        <w:rPr>
          <w:rFonts w:ascii="Arial" w:hAnsi="Arial" w:cs="Arial"/>
          <w:lang w:val="en-US" w:eastAsia="ko-KR"/>
        </w:rPr>
        <w:t>,</w:t>
      </w:r>
      <w:r w:rsidRPr="003531B2">
        <w:rPr>
          <w:rFonts w:ascii="Arial" w:hAnsi="Arial" w:cs="Arial"/>
          <w:lang w:val="en-US" w:eastAsia="ko-KR"/>
        </w:rPr>
        <w:t xml:space="preserve"> for the UE using Control Plane </w:t>
      </w:r>
      <w:proofErr w:type="spellStart"/>
      <w:r w:rsidRPr="003531B2">
        <w:rPr>
          <w:rFonts w:ascii="Arial" w:hAnsi="Arial" w:cs="Arial"/>
          <w:lang w:val="en-US" w:eastAsia="ko-KR"/>
        </w:rPr>
        <w:t>CIoT</w:t>
      </w:r>
      <w:proofErr w:type="spellEnd"/>
      <w:r w:rsidRPr="003531B2">
        <w:rPr>
          <w:rFonts w:ascii="Arial" w:hAnsi="Arial" w:cs="Arial"/>
          <w:lang w:val="en-US" w:eastAsia="ko-KR"/>
        </w:rPr>
        <w:t xml:space="preserve"> EPS Optimization.</w:t>
      </w:r>
    </w:p>
    <w:p w:rsidR="001B3FA3" w:rsidRPr="001B3FA3" w:rsidRDefault="001B3FA3" w:rsidP="001B3FA3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</w:t>
      </w:r>
      <w:r w:rsidR="001B3FA3">
        <w:rPr>
          <w:rFonts w:ascii="Arial" w:hAnsi="Arial" w:cs="Arial"/>
          <w:lang w:eastAsia="zh-CN"/>
        </w:rPr>
        <w:t>r the information provided above</w:t>
      </w:r>
      <w:r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21" w:rsidRDefault="00600D21">
      <w:pPr>
        <w:spacing w:after="0"/>
      </w:pPr>
      <w:r>
        <w:separator/>
      </w:r>
    </w:p>
  </w:endnote>
  <w:endnote w:type="continuationSeparator" w:id="0">
    <w:p w:rsidR="00600D21" w:rsidRDefault="00600D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21" w:rsidRDefault="00600D21">
      <w:pPr>
        <w:spacing w:after="0"/>
      </w:pPr>
      <w:r>
        <w:separator/>
      </w:r>
    </w:p>
  </w:footnote>
  <w:footnote w:type="continuationSeparator" w:id="0">
    <w:p w:rsidR="00600D21" w:rsidRDefault="00600D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3140226"/>
    <w:multiLevelType w:val="hybridMultilevel"/>
    <w:tmpl w:val="AB36A01A"/>
    <w:lvl w:ilvl="0" w:tplc="84040BEC">
      <w:start w:val="4"/>
      <w:numFmt w:val="decimal"/>
      <w:lvlText w:val="%1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52E6"/>
    <w:rsid w:val="00036F2B"/>
    <w:rsid w:val="00052481"/>
    <w:rsid w:val="00087D3C"/>
    <w:rsid w:val="000F6242"/>
    <w:rsid w:val="00173E90"/>
    <w:rsid w:val="001B3FA3"/>
    <w:rsid w:val="002F1940"/>
    <w:rsid w:val="00344CD0"/>
    <w:rsid w:val="003531B2"/>
    <w:rsid w:val="00383545"/>
    <w:rsid w:val="003C1AAA"/>
    <w:rsid w:val="00433500"/>
    <w:rsid w:val="00433F71"/>
    <w:rsid w:val="00467F13"/>
    <w:rsid w:val="004E3939"/>
    <w:rsid w:val="004F517F"/>
    <w:rsid w:val="0052554D"/>
    <w:rsid w:val="00600D21"/>
    <w:rsid w:val="00637606"/>
    <w:rsid w:val="00676BEE"/>
    <w:rsid w:val="007166D6"/>
    <w:rsid w:val="00753F87"/>
    <w:rsid w:val="007D0284"/>
    <w:rsid w:val="007F1CA4"/>
    <w:rsid w:val="007F4F92"/>
    <w:rsid w:val="008371A8"/>
    <w:rsid w:val="008A0471"/>
    <w:rsid w:val="008B6812"/>
    <w:rsid w:val="008D772F"/>
    <w:rsid w:val="009016FE"/>
    <w:rsid w:val="0099764C"/>
    <w:rsid w:val="009D00B9"/>
    <w:rsid w:val="00A92389"/>
    <w:rsid w:val="00B047B6"/>
    <w:rsid w:val="00B838A3"/>
    <w:rsid w:val="00B97703"/>
    <w:rsid w:val="00BB796B"/>
    <w:rsid w:val="00C05404"/>
    <w:rsid w:val="00C82985"/>
    <w:rsid w:val="00C94DDB"/>
    <w:rsid w:val="00CC4D01"/>
    <w:rsid w:val="00CE59B1"/>
    <w:rsid w:val="00D36D33"/>
    <w:rsid w:val="00D54ED3"/>
    <w:rsid w:val="00E63F66"/>
    <w:rsid w:val="00E70734"/>
    <w:rsid w:val="00E875FA"/>
    <w:rsid w:val="00F4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344C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344C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4C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4C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4C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4CD0"/>
    <w:pPr>
      <w:outlineLvl w:val="5"/>
    </w:pPr>
  </w:style>
  <w:style w:type="paragraph" w:styleId="Heading7">
    <w:name w:val="heading 7"/>
    <w:basedOn w:val="H6"/>
    <w:next w:val="Normal"/>
    <w:qFormat/>
    <w:rsid w:val="00344CD0"/>
    <w:pPr>
      <w:outlineLvl w:val="6"/>
    </w:pPr>
  </w:style>
  <w:style w:type="paragraph" w:styleId="Heading8">
    <w:name w:val="heading 8"/>
    <w:basedOn w:val="Heading1"/>
    <w:next w:val="Normal"/>
    <w:qFormat/>
    <w:rsid w:val="00344C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C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4C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344CD0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344CD0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344CD0"/>
    <w:pPr>
      <w:spacing w:before="180"/>
      <w:ind w:left="2693" w:hanging="2693"/>
    </w:pPr>
    <w:rPr>
      <w:b/>
    </w:rPr>
  </w:style>
  <w:style w:type="paragraph" w:styleId="TOC1">
    <w:name w:val="toc 1"/>
    <w:semiHidden/>
    <w:rsid w:val="00344C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344C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44CD0"/>
    <w:pPr>
      <w:ind w:left="1701" w:hanging="1701"/>
    </w:pPr>
  </w:style>
  <w:style w:type="paragraph" w:styleId="TOC4">
    <w:name w:val="toc 4"/>
    <w:basedOn w:val="TOC3"/>
    <w:semiHidden/>
    <w:rsid w:val="00344CD0"/>
    <w:pPr>
      <w:ind w:left="1418" w:hanging="1418"/>
    </w:pPr>
  </w:style>
  <w:style w:type="paragraph" w:styleId="TOC3">
    <w:name w:val="toc 3"/>
    <w:basedOn w:val="TOC2"/>
    <w:semiHidden/>
    <w:rsid w:val="00344CD0"/>
    <w:pPr>
      <w:ind w:left="1134" w:hanging="1134"/>
    </w:pPr>
  </w:style>
  <w:style w:type="paragraph" w:styleId="TOC2">
    <w:name w:val="toc 2"/>
    <w:basedOn w:val="TOC1"/>
    <w:semiHidden/>
    <w:rsid w:val="00344C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4CD0"/>
    <w:pPr>
      <w:ind w:left="284"/>
    </w:pPr>
  </w:style>
  <w:style w:type="paragraph" w:styleId="Index1">
    <w:name w:val="index 1"/>
    <w:basedOn w:val="Normal"/>
    <w:semiHidden/>
    <w:rsid w:val="00344CD0"/>
    <w:pPr>
      <w:keepLines/>
      <w:spacing w:after="0"/>
    </w:pPr>
  </w:style>
  <w:style w:type="paragraph" w:customStyle="1" w:styleId="ZH">
    <w:name w:val="ZH"/>
    <w:rsid w:val="00344C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44CD0"/>
    <w:pPr>
      <w:outlineLvl w:val="9"/>
    </w:pPr>
  </w:style>
  <w:style w:type="paragraph" w:styleId="ListNumber2">
    <w:name w:val="List Number 2"/>
    <w:basedOn w:val="ListNumber"/>
    <w:semiHidden/>
    <w:rsid w:val="00344CD0"/>
    <w:pPr>
      <w:ind w:left="851"/>
    </w:pPr>
  </w:style>
  <w:style w:type="character" w:styleId="FootnoteReference">
    <w:name w:val="footnote reference"/>
    <w:semiHidden/>
    <w:rsid w:val="00344C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C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44CD0"/>
    <w:rPr>
      <w:b/>
    </w:rPr>
  </w:style>
  <w:style w:type="paragraph" w:customStyle="1" w:styleId="TAC">
    <w:name w:val="TAC"/>
    <w:basedOn w:val="TAL"/>
    <w:rsid w:val="00344CD0"/>
    <w:pPr>
      <w:jc w:val="center"/>
    </w:pPr>
  </w:style>
  <w:style w:type="paragraph" w:customStyle="1" w:styleId="TF">
    <w:name w:val="TF"/>
    <w:basedOn w:val="TH"/>
    <w:rsid w:val="00344CD0"/>
    <w:pPr>
      <w:keepNext w:val="0"/>
      <w:spacing w:before="0" w:after="240"/>
    </w:pPr>
  </w:style>
  <w:style w:type="paragraph" w:customStyle="1" w:styleId="NO">
    <w:name w:val="NO"/>
    <w:basedOn w:val="Normal"/>
    <w:rsid w:val="00344CD0"/>
    <w:pPr>
      <w:keepLines/>
      <w:ind w:left="1135" w:hanging="851"/>
    </w:pPr>
  </w:style>
  <w:style w:type="paragraph" w:styleId="TOC9">
    <w:name w:val="toc 9"/>
    <w:basedOn w:val="TOC8"/>
    <w:semiHidden/>
    <w:rsid w:val="00344CD0"/>
    <w:pPr>
      <w:ind w:left="1418" w:hanging="1418"/>
    </w:pPr>
  </w:style>
  <w:style w:type="paragraph" w:customStyle="1" w:styleId="EX">
    <w:name w:val="EX"/>
    <w:basedOn w:val="Normal"/>
    <w:rsid w:val="00344CD0"/>
    <w:pPr>
      <w:keepLines/>
      <w:ind w:left="1702" w:hanging="1418"/>
    </w:pPr>
  </w:style>
  <w:style w:type="paragraph" w:customStyle="1" w:styleId="FP">
    <w:name w:val="FP"/>
    <w:basedOn w:val="Normal"/>
    <w:rsid w:val="00344CD0"/>
    <w:pPr>
      <w:spacing w:after="0"/>
    </w:pPr>
  </w:style>
  <w:style w:type="paragraph" w:customStyle="1" w:styleId="LD">
    <w:name w:val="LD"/>
    <w:rsid w:val="00344C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44CD0"/>
    <w:pPr>
      <w:spacing w:after="0"/>
    </w:pPr>
  </w:style>
  <w:style w:type="paragraph" w:customStyle="1" w:styleId="EW">
    <w:name w:val="EW"/>
    <w:basedOn w:val="EX"/>
    <w:rsid w:val="00344CD0"/>
    <w:pPr>
      <w:spacing w:after="0"/>
    </w:pPr>
  </w:style>
  <w:style w:type="paragraph" w:styleId="TOC6">
    <w:name w:val="toc 6"/>
    <w:basedOn w:val="TOC5"/>
    <w:next w:val="Normal"/>
    <w:semiHidden/>
    <w:rsid w:val="00344CD0"/>
    <w:pPr>
      <w:ind w:left="1985" w:hanging="1985"/>
    </w:pPr>
  </w:style>
  <w:style w:type="paragraph" w:styleId="TOC7">
    <w:name w:val="toc 7"/>
    <w:basedOn w:val="TOC6"/>
    <w:next w:val="Normal"/>
    <w:semiHidden/>
    <w:rsid w:val="00344CD0"/>
    <w:pPr>
      <w:ind w:left="2268" w:hanging="2268"/>
    </w:pPr>
  </w:style>
  <w:style w:type="paragraph" w:styleId="ListBullet2">
    <w:name w:val="List Bullet 2"/>
    <w:basedOn w:val="ListBullet"/>
    <w:semiHidden/>
    <w:rsid w:val="00344CD0"/>
    <w:pPr>
      <w:ind w:left="851"/>
    </w:pPr>
  </w:style>
  <w:style w:type="paragraph" w:styleId="ListBullet3">
    <w:name w:val="List Bullet 3"/>
    <w:basedOn w:val="ListBullet2"/>
    <w:semiHidden/>
    <w:rsid w:val="00344CD0"/>
    <w:pPr>
      <w:ind w:left="1135"/>
    </w:pPr>
  </w:style>
  <w:style w:type="paragraph" w:styleId="ListNumber">
    <w:name w:val="List Number"/>
    <w:basedOn w:val="List"/>
    <w:semiHidden/>
    <w:rsid w:val="00344CD0"/>
  </w:style>
  <w:style w:type="paragraph" w:customStyle="1" w:styleId="EQ">
    <w:name w:val="EQ"/>
    <w:basedOn w:val="Normal"/>
    <w:next w:val="Normal"/>
    <w:rsid w:val="00344C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4C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4C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4C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44CD0"/>
    <w:pPr>
      <w:jc w:val="right"/>
    </w:pPr>
  </w:style>
  <w:style w:type="paragraph" w:customStyle="1" w:styleId="H6">
    <w:name w:val="H6"/>
    <w:basedOn w:val="Heading5"/>
    <w:next w:val="Normal"/>
    <w:rsid w:val="00344C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4CD0"/>
    <w:pPr>
      <w:ind w:left="851" w:hanging="851"/>
    </w:pPr>
  </w:style>
  <w:style w:type="paragraph" w:customStyle="1" w:styleId="TAL">
    <w:name w:val="TAL"/>
    <w:basedOn w:val="Normal"/>
    <w:link w:val="TALChar"/>
    <w:rsid w:val="00344C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4C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44C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44C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44C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44CD0"/>
    <w:pPr>
      <w:framePr w:wrap="notBeside" w:y="16161"/>
    </w:pPr>
  </w:style>
  <w:style w:type="character" w:customStyle="1" w:styleId="ZGSM">
    <w:name w:val="ZGSM"/>
    <w:rsid w:val="00344CD0"/>
  </w:style>
  <w:style w:type="paragraph" w:styleId="List2">
    <w:name w:val="List 2"/>
    <w:basedOn w:val="List"/>
    <w:semiHidden/>
    <w:rsid w:val="00344CD0"/>
    <w:pPr>
      <w:ind w:left="851"/>
    </w:pPr>
  </w:style>
  <w:style w:type="paragraph" w:customStyle="1" w:styleId="ZG">
    <w:name w:val="ZG"/>
    <w:rsid w:val="00344C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344CD0"/>
    <w:pPr>
      <w:ind w:left="1135"/>
    </w:pPr>
  </w:style>
  <w:style w:type="paragraph" w:styleId="List4">
    <w:name w:val="List 4"/>
    <w:basedOn w:val="List3"/>
    <w:semiHidden/>
    <w:rsid w:val="00344CD0"/>
    <w:pPr>
      <w:ind w:left="1418"/>
    </w:pPr>
  </w:style>
  <w:style w:type="paragraph" w:styleId="List5">
    <w:name w:val="List 5"/>
    <w:basedOn w:val="List4"/>
    <w:semiHidden/>
    <w:rsid w:val="00344CD0"/>
    <w:pPr>
      <w:ind w:left="1702"/>
    </w:pPr>
  </w:style>
  <w:style w:type="paragraph" w:customStyle="1" w:styleId="EditorsNote">
    <w:name w:val="Editor's Note"/>
    <w:basedOn w:val="NO"/>
    <w:rsid w:val="00344CD0"/>
    <w:rPr>
      <w:color w:val="FF0000"/>
    </w:rPr>
  </w:style>
  <w:style w:type="paragraph" w:styleId="List">
    <w:name w:val="List"/>
    <w:basedOn w:val="Normal"/>
    <w:semiHidden/>
    <w:rsid w:val="00344CD0"/>
    <w:pPr>
      <w:ind w:left="568" w:hanging="284"/>
    </w:pPr>
  </w:style>
  <w:style w:type="paragraph" w:styleId="ListBullet">
    <w:name w:val="List Bullet"/>
    <w:basedOn w:val="List"/>
    <w:semiHidden/>
    <w:rsid w:val="00344CD0"/>
  </w:style>
  <w:style w:type="paragraph" w:styleId="ListBullet4">
    <w:name w:val="List Bullet 4"/>
    <w:basedOn w:val="ListBullet3"/>
    <w:semiHidden/>
    <w:rsid w:val="00344CD0"/>
    <w:pPr>
      <w:ind w:left="1418"/>
    </w:pPr>
  </w:style>
  <w:style w:type="paragraph" w:styleId="ListBullet5">
    <w:name w:val="List Bullet 5"/>
    <w:basedOn w:val="ListBullet4"/>
    <w:semiHidden/>
    <w:rsid w:val="00344CD0"/>
    <w:pPr>
      <w:ind w:left="1702"/>
    </w:pPr>
  </w:style>
  <w:style w:type="paragraph" w:customStyle="1" w:styleId="B2">
    <w:name w:val="B2"/>
    <w:basedOn w:val="List2"/>
    <w:rsid w:val="00344CD0"/>
  </w:style>
  <w:style w:type="paragraph" w:customStyle="1" w:styleId="B3">
    <w:name w:val="B3"/>
    <w:basedOn w:val="List3"/>
    <w:rsid w:val="00344CD0"/>
  </w:style>
  <w:style w:type="paragraph" w:customStyle="1" w:styleId="B4">
    <w:name w:val="B4"/>
    <w:basedOn w:val="List4"/>
    <w:rsid w:val="00344CD0"/>
  </w:style>
  <w:style w:type="paragraph" w:customStyle="1" w:styleId="B5">
    <w:name w:val="B5"/>
    <w:basedOn w:val="List5"/>
    <w:rsid w:val="00344CD0"/>
  </w:style>
  <w:style w:type="paragraph" w:customStyle="1" w:styleId="ZTD">
    <w:name w:val="ZTD"/>
    <w:basedOn w:val="ZB"/>
    <w:rsid w:val="00344CD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2554D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224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User6</cp:lastModifiedBy>
  <cp:revision>2</cp:revision>
  <cp:lastPrinted>2002-04-23T07:10:00Z</cp:lastPrinted>
  <dcterms:created xsi:type="dcterms:W3CDTF">2016-05-27T00:33:00Z</dcterms:created>
  <dcterms:modified xsi:type="dcterms:W3CDTF">2016-05-27T00:33:00Z</dcterms:modified>
</cp:coreProperties>
</file>