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C6CFD" w14:textId="74998D75" w:rsidR="00D14271" w:rsidRDefault="00D14271" w:rsidP="00D14271">
      <w:pPr>
        <w:pStyle w:val="CRCoverPage"/>
        <w:tabs>
          <w:tab w:val="right" w:pos="9639"/>
        </w:tabs>
        <w:spacing w:after="0"/>
        <w:rPr>
          <w:b/>
          <w:i/>
          <w:noProof/>
          <w:sz w:val="28"/>
        </w:rPr>
      </w:pPr>
      <w:bookmarkStart w:id="0" w:name="_CR6_4_1_4_1"/>
      <w:bookmarkStart w:id="1" w:name="_Hlk145491888"/>
      <w:bookmarkStart w:id="2" w:name="_Toc20232826"/>
      <w:bookmarkStart w:id="3" w:name="_Toc27746929"/>
      <w:bookmarkStart w:id="4" w:name="_Toc36213113"/>
      <w:bookmarkStart w:id="5" w:name="_Toc36657290"/>
      <w:bookmarkStart w:id="6" w:name="_Toc45286955"/>
      <w:bookmarkStart w:id="7" w:name="_Toc51948224"/>
      <w:bookmarkStart w:id="8" w:name="_Toc51949316"/>
      <w:bookmarkStart w:id="9" w:name="_Toc187745733"/>
      <w:bookmarkStart w:id="10" w:name="MCCQCTEMPBM_00000043"/>
      <w:bookmarkEnd w:id="0"/>
      <w:r>
        <w:rPr>
          <w:b/>
          <w:noProof/>
          <w:sz w:val="24"/>
        </w:rPr>
        <w:t>3GPP TSG-CT WG1 Meeting #153</w:t>
      </w:r>
      <w:r>
        <w:rPr>
          <w:b/>
          <w:i/>
          <w:noProof/>
          <w:sz w:val="28"/>
        </w:rPr>
        <w:tab/>
      </w:r>
      <w:r>
        <w:rPr>
          <w:b/>
          <w:noProof/>
          <w:sz w:val="24"/>
        </w:rPr>
        <w:t>C1-</w:t>
      </w:r>
      <w:r w:rsidR="00482C65" w:rsidRPr="00482C65">
        <w:rPr>
          <w:b/>
          <w:noProof/>
          <w:sz w:val="24"/>
        </w:rPr>
        <w:t>250618</w:t>
      </w:r>
    </w:p>
    <w:p w14:paraId="2B9DC828" w14:textId="77777777" w:rsidR="00D14271" w:rsidRDefault="00D14271" w:rsidP="00D14271">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4271" w14:paraId="2E4E4C13" w14:textId="77777777" w:rsidTr="00B009EC">
        <w:tc>
          <w:tcPr>
            <w:tcW w:w="9641" w:type="dxa"/>
            <w:gridSpan w:val="9"/>
            <w:tcBorders>
              <w:top w:val="single" w:sz="4" w:space="0" w:color="auto"/>
              <w:left w:val="single" w:sz="4" w:space="0" w:color="auto"/>
              <w:right w:val="single" w:sz="4" w:space="0" w:color="auto"/>
            </w:tcBorders>
          </w:tcPr>
          <w:bookmarkEnd w:id="1"/>
          <w:p w14:paraId="5F147160" w14:textId="77777777" w:rsidR="00D14271" w:rsidRDefault="00D14271" w:rsidP="00B009EC">
            <w:pPr>
              <w:pStyle w:val="CRCoverPage"/>
              <w:spacing w:after="0"/>
              <w:jc w:val="right"/>
              <w:rPr>
                <w:i/>
                <w:noProof/>
              </w:rPr>
            </w:pPr>
            <w:r>
              <w:rPr>
                <w:i/>
                <w:noProof/>
                <w:sz w:val="14"/>
              </w:rPr>
              <w:t>CR-Form-v12.2</w:t>
            </w:r>
          </w:p>
        </w:tc>
      </w:tr>
      <w:tr w:rsidR="00D14271" w14:paraId="21ED000D" w14:textId="77777777" w:rsidTr="00B009EC">
        <w:tc>
          <w:tcPr>
            <w:tcW w:w="9641" w:type="dxa"/>
            <w:gridSpan w:val="9"/>
            <w:tcBorders>
              <w:left w:val="single" w:sz="4" w:space="0" w:color="auto"/>
              <w:right w:val="single" w:sz="4" w:space="0" w:color="auto"/>
            </w:tcBorders>
          </w:tcPr>
          <w:p w14:paraId="0CC94F1F" w14:textId="77777777" w:rsidR="00D14271" w:rsidRDefault="00D14271" w:rsidP="00B009EC">
            <w:pPr>
              <w:pStyle w:val="CRCoverPage"/>
              <w:spacing w:after="0"/>
              <w:jc w:val="center"/>
              <w:rPr>
                <w:noProof/>
              </w:rPr>
            </w:pPr>
            <w:r>
              <w:rPr>
                <w:b/>
                <w:noProof/>
                <w:sz w:val="32"/>
              </w:rPr>
              <w:t>CHANGE REQUEST</w:t>
            </w:r>
          </w:p>
        </w:tc>
      </w:tr>
      <w:tr w:rsidR="00D14271" w14:paraId="3AB7C653" w14:textId="77777777" w:rsidTr="00B009EC">
        <w:tc>
          <w:tcPr>
            <w:tcW w:w="9641" w:type="dxa"/>
            <w:gridSpan w:val="9"/>
            <w:tcBorders>
              <w:left w:val="single" w:sz="4" w:space="0" w:color="auto"/>
              <w:right w:val="single" w:sz="4" w:space="0" w:color="auto"/>
            </w:tcBorders>
          </w:tcPr>
          <w:p w14:paraId="1C27B782" w14:textId="77777777" w:rsidR="00D14271" w:rsidRDefault="00D14271" w:rsidP="00B009EC">
            <w:pPr>
              <w:pStyle w:val="CRCoverPage"/>
              <w:spacing w:after="0"/>
              <w:rPr>
                <w:noProof/>
                <w:sz w:val="8"/>
                <w:szCs w:val="8"/>
              </w:rPr>
            </w:pPr>
          </w:p>
        </w:tc>
      </w:tr>
      <w:tr w:rsidR="00D14271" w14:paraId="358C9203" w14:textId="77777777" w:rsidTr="00B009EC">
        <w:tc>
          <w:tcPr>
            <w:tcW w:w="142" w:type="dxa"/>
            <w:tcBorders>
              <w:left w:val="single" w:sz="4" w:space="0" w:color="auto"/>
            </w:tcBorders>
          </w:tcPr>
          <w:p w14:paraId="37403EA9" w14:textId="77777777" w:rsidR="00D14271" w:rsidRDefault="00D14271" w:rsidP="00B009EC">
            <w:pPr>
              <w:pStyle w:val="CRCoverPage"/>
              <w:spacing w:after="0"/>
              <w:jc w:val="right"/>
              <w:rPr>
                <w:noProof/>
              </w:rPr>
            </w:pPr>
          </w:p>
        </w:tc>
        <w:tc>
          <w:tcPr>
            <w:tcW w:w="1559" w:type="dxa"/>
            <w:shd w:val="pct30" w:color="FFFF00" w:fill="auto"/>
          </w:tcPr>
          <w:p w14:paraId="36B0B170" w14:textId="77777777" w:rsidR="00D14271" w:rsidRPr="00410371" w:rsidRDefault="000375E5" w:rsidP="00B009EC">
            <w:pPr>
              <w:pStyle w:val="CRCoverPage"/>
              <w:spacing w:after="0"/>
              <w:jc w:val="right"/>
              <w:rPr>
                <w:b/>
                <w:noProof/>
                <w:sz w:val="28"/>
              </w:rPr>
            </w:pPr>
            <w:r>
              <w:fldChar w:fldCharType="begin"/>
            </w:r>
            <w:r>
              <w:instrText xml:space="preserve"> DOCPROPERTY  Spec#  \* MERGEFORMAT </w:instrText>
            </w:r>
            <w:r>
              <w:fldChar w:fldCharType="separate"/>
            </w:r>
            <w:r w:rsidR="00D14271">
              <w:rPr>
                <w:b/>
                <w:noProof/>
                <w:sz w:val="28"/>
              </w:rPr>
              <w:t>24.501</w:t>
            </w:r>
            <w:r>
              <w:rPr>
                <w:b/>
                <w:noProof/>
                <w:sz w:val="28"/>
              </w:rPr>
              <w:fldChar w:fldCharType="end"/>
            </w:r>
          </w:p>
        </w:tc>
        <w:tc>
          <w:tcPr>
            <w:tcW w:w="709" w:type="dxa"/>
          </w:tcPr>
          <w:p w14:paraId="3393D993" w14:textId="77777777" w:rsidR="00D14271" w:rsidRDefault="00D14271" w:rsidP="00B009EC">
            <w:pPr>
              <w:pStyle w:val="CRCoverPage"/>
              <w:spacing w:after="0"/>
              <w:jc w:val="center"/>
              <w:rPr>
                <w:noProof/>
              </w:rPr>
            </w:pPr>
            <w:r>
              <w:rPr>
                <w:b/>
                <w:noProof/>
                <w:sz w:val="28"/>
              </w:rPr>
              <w:t>CR</w:t>
            </w:r>
          </w:p>
        </w:tc>
        <w:tc>
          <w:tcPr>
            <w:tcW w:w="1276" w:type="dxa"/>
            <w:shd w:val="pct30" w:color="FFFF00" w:fill="auto"/>
          </w:tcPr>
          <w:p w14:paraId="4A0EA59B" w14:textId="77777777" w:rsidR="00D14271" w:rsidRPr="00410371" w:rsidRDefault="000375E5" w:rsidP="00B009EC">
            <w:pPr>
              <w:pStyle w:val="CRCoverPage"/>
              <w:spacing w:after="0"/>
              <w:rPr>
                <w:noProof/>
              </w:rPr>
            </w:pPr>
            <w:r>
              <w:fldChar w:fldCharType="begin"/>
            </w:r>
            <w:r>
              <w:instrText xml:space="preserve"> DOCPROPERTY  Cr#  \* MERGEFORMAT </w:instrText>
            </w:r>
            <w:r>
              <w:fldChar w:fldCharType="separate"/>
            </w:r>
            <w:r>
              <w:fldChar w:fldCharType="begin"/>
            </w:r>
            <w:r>
              <w:instrText xml:space="preserve"> DOCPROPERTY  Cr#  \* MERGEFORMAT </w:instrText>
            </w:r>
            <w:r>
              <w:fldChar w:fldCharType="separate"/>
            </w:r>
            <w:r w:rsidR="00D14271" w:rsidRPr="00673393">
              <w:rPr>
                <w:b/>
                <w:noProof/>
                <w:sz w:val="28"/>
              </w:rPr>
              <w:t>6636</w:t>
            </w:r>
            <w:r>
              <w:rPr>
                <w:b/>
                <w:noProof/>
                <w:sz w:val="28"/>
              </w:rPr>
              <w:fldChar w:fldCharType="end"/>
            </w:r>
            <w:r>
              <w:rPr>
                <w:b/>
                <w:noProof/>
                <w:sz w:val="28"/>
              </w:rPr>
              <w:fldChar w:fldCharType="end"/>
            </w:r>
          </w:p>
        </w:tc>
        <w:tc>
          <w:tcPr>
            <w:tcW w:w="709" w:type="dxa"/>
          </w:tcPr>
          <w:p w14:paraId="2EF416E8" w14:textId="77777777" w:rsidR="00D14271" w:rsidRDefault="00D14271" w:rsidP="00B009EC">
            <w:pPr>
              <w:pStyle w:val="CRCoverPage"/>
              <w:tabs>
                <w:tab w:val="right" w:pos="625"/>
              </w:tabs>
              <w:spacing w:after="0"/>
              <w:jc w:val="center"/>
              <w:rPr>
                <w:noProof/>
              </w:rPr>
            </w:pPr>
            <w:r>
              <w:rPr>
                <w:b/>
                <w:bCs/>
                <w:noProof/>
                <w:sz w:val="28"/>
              </w:rPr>
              <w:t>rev</w:t>
            </w:r>
          </w:p>
        </w:tc>
        <w:tc>
          <w:tcPr>
            <w:tcW w:w="992" w:type="dxa"/>
            <w:shd w:val="pct30" w:color="FFFF00" w:fill="auto"/>
          </w:tcPr>
          <w:p w14:paraId="651F95D3" w14:textId="77777777" w:rsidR="00D14271" w:rsidRPr="00410371" w:rsidRDefault="00D14271" w:rsidP="00B009EC">
            <w:pPr>
              <w:pStyle w:val="CRCoverPage"/>
              <w:spacing w:after="0"/>
              <w:jc w:val="center"/>
              <w:rPr>
                <w:b/>
                <w:noProof/>
              </w:rPr>
            </w:pPr>
            <w:r>
              <w:rPr>
                <w:b/>
                <w:noProof/>
                <w:sz w:val="28"/>
              </w:rPr>
              <w:t>1</w:t>
            </w:r>
          </w:p>
        </w:tc>
        <w:tc>
          <w:tcPr>
            <w:tcW w:w="2410" w:type="dxa"/>
          </w:tcPr>
          <w:p w14:paraId="07C3ADCD" w14:textId="77777777" w:rsidR="00D14271" w:rsidRDefault="00D14271" w:rsidP="00B009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EF4565" w14:textId="77777777" w:rsidR="00D14271" w:rsidRPr="00410371" w:rsidRDefault="000375E5" w:rsidP="00B009EC">
            <w:pPr>
              <w:pStyle w:val="CRCoverPage"/>
              <w:spacing w:after="0"/>
              <w:jc w:val="center"/>
              <w:rPr>
                <w:noProof/>
                <w:sz w:val="28"/>
              </w:rPr>
            </w:pPr>
            <w:r>
              <w:fldChar w:fldCharType="begin"/>
            </w:r>
            <w:r>
              <w:instrText xml:space="preserve"> DOCPROPERTY  Version  \* MERGEFORMAT </w:instrText>
            </w:r>
            <w:r>
              <w:fldChar w:fldCharType="separate"/>
            </w:r>
            <w:r w:rsidR="00D14271">
              <w:rPr>
                <w:b/>
                <w:noProof/>
                <w:sz w:val="28"/>
              </w:rPr>
              <w:t>19.1.1</w:t>
            </w:r>
            <w:r>
              <w:rPr>
                <w:b/>
                <w:noProof/>
                <w:sz w:val="28"/>
              </w:rPr>
              <w:fldChar w:fldCharType="end"/>
            </w:r>
          </w:p>
        </w:tc>
        <w:tc>
          <w:tcPr>
            <w:tcW w:w="143" w:type="dxa"/>
            <w:tcBorders>
              <w:right w:val="single" w:sz="4" w:space="0" w:color="auto"/>
            </w:tcBorders>
          </w:tcPr>
          <w:p w14:paraId="0E462F2D" w14:textId="77777777" w:rsidR="00D14271" w:rsidRDefault="00D14271" w:rsidP="00B009EC">
            <w:pPr>
              <w:pStyle w:val="CRCoverPage"/>
              <w:spacing w:after="0"/>
              <w:rPr>
                <w:noProof/>
              </w:rPr>
            </w:pPr>
          </w:p>
        </w:tc>
      </w:tr>
      <w:tr w:rsidR="00D14271" w14:paraId="280E6A4D" w14:textId="77777777" w:rsidTr="00B009EC">
        <w:tc>
          <w:tcPr>
            <w:tcW w:w="9641" w:type="dxa"/>
            <w:gridSpan w:val="9"/>
            <w:tcBorders>
              <w:left w:val="single" w:sz="4" w:space="0" w:color="auto"/>
              <w:right w:val="single" w:sz="4" w:space="0" w:color="auto"/>
            </w:tcBorders>
          </w:tcPr>
          <w:p w14:paraId="6CCA4D8F" w14:textId="77777777" w:rsidR="00D14271" w:rsidRDefault="00D14271" w:rsidP="00B009EC">
            <w:pPr>
              <w:pStyle w:val="CRCoverPage"/>
              <w:spacing w:after="0"/>
              <w:rPr>
                <w:noProof/>
              </w:rPr>
            </w:pPr>
          </w:p>
        </w:tc>
      </w:tr>
      <w:tr w:rsidR="00D14271" w14:paraId="3BF494C6" w14:textId="77777777" w:rsidTr="00B009EC">
        <w:tc>
          <w:tcPr>
            <w:tcW w:w="9641" w:type="dxa"/>
            <w:gridSpan w:val="9"/>
            <w:tcBorders>
              <w:top w:val="single" w:sz="4" w:space="0" w:color="auto"/>
            </w:tcBorders>
          </w:tcPr>
          <w:p w14:paraId="4C10CF7C" w14:textId="77777777" w:rsidR="00D14271" w:rsidRPr="00F25D98" w:rsidRDefault="00D14271" w:rsidP="00B009E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14271" w14:paraId="59A6DC3D" w14:textId="77777777" w:rsidTr="00B009EC">
        <w:tc>
          <w:tcPr>
            <w:tcW w:w="9641" w:type="dxa"/>
            <w:gridSpan w:val="9"/>
          </w:tcPr>
          <w:p w14:paraId="30FC49C5" w14:textId="77777777" w:rsidR="00D14271" w:rsidRDefault="00D14271" w:rsidP="00B009EC">
            <w:pPr>
              <w:pStyle w:val="CRCoverPage"/>
              <w:spacing w:after="0"/>
              <w:rPr>
                <w:noProof/>
                <w:sz w:val="8"/>
                <w:szCs w:val="8"/>
              </w:rPr>
            </w:pPr>
          </w:p>
        </w:tc>
      </w:tr>
    </w:tbl>
    <w:p w14:paraId="715BE98C" w14:textId="77777777" w:rsidR="00D14271" w:rsidRDefault="00D14271" w:rsidP="00D142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4271" w14:paraId="6A4FDBB8" w14:textId="77777777" w:rsidTr="00B009EC">
        <w:tc>
          <w:tcPr>
            <w:tcW w:w="2835" w:type="dxa"/>
          </w:tcPr>
          <w:p w14:paraId="6E1B9472" w14:textId="77777777" w:rsidR="00D14271" w:rsidRDefault="00D14271" w:rsidP="00B009EC">
            <w:pPr>
              <w:pStyle w:val="CRCoverPage"/>
              <w:tabs>
                <w:tab w:val="right" w:pos="2751"/>
              </w:tabs>
              <w:spacing w:after="0"/>
              <w:rPr>
                <w:b/>
                <w:i/>
                <w:noProof/>
              </w:rPr>
            </w:pPr>
            <w:r>
              <w:rPr>
                <w:b/>
                <w:i/>
                <w:noProof/>
              </w:rPr>
              <w:t>Proposed change affects:</w:t>
            </w:r>
          </w:p>
        </w:tc>
        <w:tc>
          <w:tcPr>
            <w:tcW w:w="1418" w:type="dxa"/>
          </w:tcPr>
          <w:p w14:paraId="331ACB88" w14:textId="77777777" w:rsidR="00D14271" w:rsidRDefault="00D14271" w:rsidP="00B009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FEEC76" w14:textId="77777777" w:rsidR="00D14271" w:rsidRDefault="00D14271" w:rsidP="00B009EC">
            <w:pPr>
              <w:pStyle w:val="CRCoverPage"/>
              <w:spacing w:after="0"/>
              <w:jc w:val="center"/>
              <w:rPr>
                <w:b/>
                <w:caps/>
                <w:noProof/>
              </w:rPr>
            </w:pPr>
          </w:p>
        </w:tc>
        <w:tc>
          <w:tcPr>
            <w:tcW w:w="709" w:type="dxa"/>
            <w:tcBorders>
              <w:left w:val="single" w:sz="4" w:space="0" w:color="auto"/>
            </w:tcBorders>
          </w:tcPr>
          <w:p w14:paraId="3FC22C5B" w14:textId="77777777" w:rsidR="00D14271" w:rsidRDefault="00D14271" w:rsidP="00B009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2C6F76" w14:textId="77777777" w:rsidR="00D14271" w:rsidRDefault="00D14271" w:rsidP="00B009EC">
            <w:pPr>
              <w:pStyle w:val="CRCoverPage"/>
              <w:spacing w:after="0"/>
              <w:jc w:val="center"/>
              <w:rPr>
                <w:b/>
                <w:caps/>
                <w:noProof/>
              </w:rPr>
            </w:pPr>
            <w:r>
              <w:rPr>
                <w:b/>
                <w:caps/>
                <w:noProof/>
              </w:rPr>
              <w:t>x</w:t>
            </w:r>
          </w:p>
        </w:tc>
        <w:tc>
          <w:tcPr>
            <w:tcW w:w="2126" w:type="dxa"/>
          </w:tcPr>
          <w:p w14:paraId="1EBCB186" w14:textId="77777777" w:rsidR="00D14271" w:rsidRDefault="00D14271" w:rsidP="00B009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F3293C" w14:textId="77777777" w:rsidR="00D14271" w:rsidRDefault="00D14271" w:rsidP="00B009EC">
            <w:pPr>
              <w:pStyle w:val="CRCoverPage"/>
              <w:spacing w:after="0"/>
              <w:jc w:val="center"/>
              <w:rPr>
                <w:b/>
                <w:caps/>
                <w:noProof/>
              </w:rPr>
            </w:pPr>
          </w:p>
        </w:tc>
        <w:tc>
          <w:tcPr>
            <w:tcW w:w="1418" w:type="dxa"/>
            <w:tcBorders>
              <w:left w:val="nil"/>
            </w:tcBorders>
          </w:tcPr>
          <w:p w14:paraId="5681CE8B" w14:textId="77777777" w:rsidR="00D14271" w:rsidRDefault="00D14271" w:rsidP="00B009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D8BFA" w14:textId="77777777" w:rsidR="00D14271" w:rsidRDefault="00D14271" w:rsidP="00B009EC">
            <w:pPr>
              <w:pStyle w:val="CRCoverPage"/>
              <w:spacing w:after="0"/>
              <w:jc w:val="center"/>
              <w:rPr>
                <w:b/>
                <w:bCs/>
                <w:caps/>
                <w:noProof/>
              </w:rPr>
            </w:pPr>
            <w:r>
              <w:rPr>
                <w:b/>
                <w:bCs/>
                <w:caps/>
                <w:noProof/>
              </w:rPr>
              <w:t>x</w:t>
            </w:r>
          </w:p>
        </w:tc>
      </w:tr>
    </w:tbl>
    <w:p w14:paraId="14AD233F" w14:textId="77777777" w:rsidR="00D14271" w:rsidRDefault="00D14271" w:rsidP="00D142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4271" w14:paraId="6B41C28B" w14:textId="77777777" w:rsidTr="00B009EC">
        <w:tc>
          <w:tcPr>
            <w:tcW w:w="9640" w:type="dxa"/>
            <w:gridSpan w:val="11"/>
          </w:tcPr>
          <w:p w14:paraId="512DF5F6" w14:textId="77777777" w:rsidR="00D14271" w:rsidRDefault="00D14271" w:rsidP="00B009EC">
            <w:pPr>
              <w:pStyle w:val="CRCoverPage"/>
              <w:spacing w:after="0"/>
              <w:rPr>
                <w:noProof/>
                <w:sz w:val="8"/>
                <w:szCs w:val="8"/>
              </w:rPr>
            </w:pPr>
          </w:p>
        </w:tc>
      </w:tr>
      <w:tr w:rsidR="00D14271" w14:paraId="5D31789E" w14:textId="77777777" w:rsidTr="00B009EC">
        <w:tc>
          <w:tcPr>
            <w:tcW w:w="1843" w:type="dxa"/>
            <w:tcBorders>
              <w:top w:val="single" w:sz="4" w:space="0" w:color="auto"/>
              <w:left w:val="single" w:sz="4" w:space="0" w:color="auto"/>
            </w:tcBorders>
          </w:tcPr>
          <w:p w14:paraId="54D14914" w14:textId="77777777" w:rsidR="00D14271" w:rsidRDefault="00D14271" w:rsidP="00B009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D6465" w14:textId="77777777" w:rsidR="00D14271" w:rsidRDefault="000375E5" w:rsidP="00B009EC">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D14271">
              <w:t>Specifying cause of rejection due to incompatible ATSSS capabilities</w:t>
            </w:r>
            <w:r>
              <w:fldChar w:fldCharType="end"/>
            </w:r>
            <w:r>
              <w:fldChar w:fldCharType="end"/>
            </w:r>
          </w:p>
        </w:tc>
      </w:tr>
      <w:tr w:rsidR="00D14271" w14:paraId="302E7E85" w14:textId="77777777" w:rsidTr="00B009EC">
        <w:tc>
          <w:tcPr>
            <w:tcW w:w="1843" w:type="dxa"/>
            <w:tcBorders>
              <w:left w:val="single" w:sz="4" w:space="0" w:color="auto"/>
            </w:tcBorders>
          </w:tcPr>
          <w:p w14:paraId="4DED1E0A" w14:textId="77777777" w:rsidR="00D14271" w:rsidRDefault="00D14271" w:rsidP="00B009EC">
            <w:pPr>
              <w:pStyle w:val="CRCoverPage"/>
              <w:spacing w:after="0"/>
              <w:rPr>
                <w:b/>
                <w:i/>
                <w:noProof/>
                <w:sz w:val="8"/>
                <w:szCs w:val="8"/>
              </w:rPr>
            </w:pPr>
          </w:p>
        </w:tc>
        <w:tc>
          <w:tcPr>
            <w:tcW w:w="7797" w:type="dxa"/>
            <w:gridSpan w:val="10"/>
            <w:tcBorders>
              <w:right w:val="single" w:sz="4" w:space="0" w:color="auto"/>
            </w:tcBorders>
          </w:tcPr>
          <w:p w14:paraId="1CA63AE7" w14:textId="77777777" w:rsidR="00D14271" w:rsidRDefault="00D14271" w:rsidP="00B009EC">
            <w:pPr>
              <w:pStyle w:val="CRCoverPage"/>
              <w:spacing w:after="0"/>
              <w:rPr>
                <w:noProof/>
                <w:sz w:val="8"/>
                <w:szCs w:val="8"/>
              </w:rPr>
            </w:pPr>
          </w:p>
        </w:tc>
      </w:tr>
      <w:tr w:rsidR="00D14271" w14:paraId="56E47DFA" w14:textId="77777777" w:rsidTr="00B009EC">
        <w:tc>
          <w:tcPr>
            <w:tcW w:w="1843" w:type="dxa"/>
            <w:tcBorders>
              <w:left w:val="single" w:sz="4" w:space="0" w:color="auto"/>
            </w:tcBorders>
          </w:tcPr>
          <w:p w14:paraId="02B87C8D" w14:textId="77777777" w:rsidR="00D14271" w:rsidRDefault="00D14271" w:rsidP="00B009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8EE497" w14:textId="77777777" w:rsidR="00D14271" w:rsidRDefault="000375E5" w:rsidP="00B009EC">
            <w:pPr>
              <w:pStyle w:val="CRCoverPage"/>
              <w:spacing w:after="0"/>
              <w:ind w:left="100"/>
              <w:rPr>
                <w:noProof/>
              </w:rPr>
            </w:pPr>
            <w:r>
              <w:fldChar w:fldCharType="begin"/>
            </w:r>
            <w:r>
              <w:instrText xml:space="preserve"> DOCPROPERTY  SourceIfWg  \* MERGEFORMAT </w:instrText>
            </w:r>
            <w:r>
              <w:fldChar w:fldCharType="separate"/>
            </w:r>
            <w:r w:rsidR="00D14271">
              <w:rPr>
                <w:noProof/>
              </w:rPr>
              <w:t>Ericsson</w:t>
            </w:r>
            <w:r>
              <w:rPr>
                <w:noProof/>
              </w:rPr>
              <w:fldChar w:fldCharType="end"/>
            </w:r>
          </w:p>
        </w:tc>
      </w:tr>
      <w:tr w:rsidR="00D14271" w14:paraId="68A4EB58" w14:textId="77777777" w:rsidTr="00B009EC">
        <w:tc>
          <w:tcPr>
            <w:tcW w:w="1843" w:type="dxa"/>
            <w:tcBorders>
              <w:left w:val="single" w:sz="4" w:space="0" w:color="auto"/>
            </w:tcBorders>
          </w:tcPr>
          <w:p w14:paraId="16C1B9D0" w14:textId="77777777" w:rsidR="00D14271" w:rsidRDefault="00D14271" w:rsidP="00B009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219CF" w14:textId="77777777" w:rsidR="00D14271" w:rsidRDefault="000375E5" w:rsidP="00B009EC">
            <w:pPr>
              <w:pStyle w:val="CRCoverPage"/>
              <w:spacing w:after="0"/>
              <w:ind w:left="100"/>
              <w:rPr>
                <w:noProof/>
              </w:rPr>
            </w:pPr>
            <w:r>
              <w:fldChar w:fldCharType="begin"/>
            </w:r>
            <w:r>
              <w:instrText xml:space="preserve"> DOCPROPERTY  SourceIfTsg  \* MERGEFORMAT </w:instrText>
            </w:r>
            <w:r>
              <w:fldChar w:fldCharType="separate"/>
            </w:r>
            <w:r w:rsidR="00D14271">
              <w:rPr>
                <w:noProof/>
              </w:rPr>
              <w:t>C1</w:t>
            </w:r>
            <w:r>
              <w:rPr>
                <w:noProof/>
              </w:rPr>
              <w:fldChar w:fldCharType="end"/>
            </w:r>
          </w:p>
        </w:tc>
      </w:tr>
      <w:tr w:rsidR="00D14271" w14:paraId="5DB77846" w14:textId="77777777" w:rsidTr="00B009EC">
        <w:tc>
          <w:tcPr>
            <w:tcW w:w="1843" w:type="dxa"/>
            <w:tcBorders>
              <w:left w:val="single" w:sz="4" w:space="0" w:color="auto"/>
            </w:tcBorders>
          </w:tcPr>
          <w:p w14:paraId="19E5844F" w14:textId="77777777" w:rsidR="00D14271" w:rsidRDefault="00D14271" w:rsidP="00B009EC">
            <w:pPr>
              <w:pStyle w:val="CRCoverPage"/>
              <w:spacing w:after="0"/>
              <w:rPr>
                <w:b/>
                <w:i/>
                <w:noProof/>
                <w:sz w:val="8"/>
                <w:szCs w:val="8"/>
              </w:rPr>
            </w:pPr>
          </w:p>
        </w:tc>
        <w:tc>
          <w:tcPr>
            <w:tcW w:w="7797" w:type="dxa"/>
            <w:gridSpan w:val="10"/>
            <w:tcBorders>
              <w:right w:val="single" w:sz="4" w:space="0" w:color="auto"/>
            </w:tcBorders>
          </w:tcPr>
          <w:p w14:paraId="15118F69" w14:textId="77777777" w:rsidR="00D14271" w:rsidRDefault="00D14271" w:rsidP="00B009EC">
            <w:pPr>
              <w:pStyle w:val="CRCoverPage"/>
              <w:spacing w:after="0"/>
              <w:rPr>
                <w:noProof/>
                <w:sz w:val="8"/>
                <w:szCs w:val="8"/>
              </w:rPr>
            </w:pPr>
          </w:p>
        </w:tc>
      </w:tr>
      <w:tr w:rsidR="00D14271" w14:paraId="242B304E" w14:textId="77777777" w:rsidTr="00B009EC">
        <w:tc>
          <w:tcPr>
            <w:tcW w:w="1843" w:type="dxa"/>
            <w:tcBorders>
              <w:left w:val="single" w:sz="4" w:space="0" w:color="auto"/>
            </w:tcBorders>
          </w:tcPr>
          <w:p w14:paraId="628DFA0E" w14:textId="77777777" w:rsidR="00D14271" w:rsidRDefault="00D14271" w:rsidP="00B009EC">
            <w:pPr>
              <w:pStyle w:val="CRCoverPage"/>
              <w:tabs>
                <w:tab w:val="right" w:pos="1759"/>
              </w:tabs>
              <w:spacing w:after="0"/>
              <w:rPr>
                <w:b/>
                <w:i/>
                <w:noProof/>
              </w:rPr>
            </w:pPr>
            <w:r>
              <w:rPr>
                <w:b/>
                <w:i/>
                <w:noProof/>
              </w:rPr>
              <w:t>Work item code:</w:t>
            </w:r>
          </w:p>
        </w:tc>
        <w:tc>
          <w:tcPr>
            <w:tcW w:w="3686" w:type="dxa"/>
            <w:gridSpan w:val="5"/>
            <w:shd w:val="pct30" w:color="FFFF00" w:fill="auto"/>
          </w:tcPr>
          <w:p w14:paraId="7BBEE91D" w14:textId="77777777" w:rsidR="00D14271" w:rsidRDefault="000375E5" w:rsidP="00B009EC">
            <w:pPr>
              <w:pStyle w:val="CRCoverPage"/>
              <w:spacing w:after="0"/>
              <w:ind w:left="100"/>
              <w:rPr>
                <w:noProof/>
              </w:rPr>
            </w:pPr>
            <w:r>
              <w:fldChar w:fldCharType="begin"/>
            </w:r>
            <w:r>
              <w:instrText xml:space="preserve"> DOCPROPERTY  RelatedWis  \* MERGEFORMAT </w:instrText>
            </w:r>
            <w:r>
              <w:fldChar w:fldCharType="separate"/>
            </w:r>
            <w:r w:rsidR="00D14271">
              <w:rPr>
                <w:noProof/>
              </w:rPr>
              <w:t>MASSS, 5GProtoc19</w:t>
            </w:r>
            <w:r>
              <w:rPr>
                <w:noProof/>
              </w:rPr>
              <w:fldChar w:fldCharType="end"/>
            </w:r>
          </w:p>
        </w:tc>
        <w:tc>
          <w:tcPr>
            <w:tcW w:w="567" w:type="dxa"/>
            <w:tcBorders>
              <w:left w:val="nil"/>
            </w:tcBorders>
          </w:tcPr>
          <w:p w14:paraId="6601EB4E" w14:textId="77777777" w:rsidR="00D14271" w:rsidRDefault="00D14271" w:rsidP="00B009EC">
            <w:pPr>
              <w:pStyle w:val="CRCoverPage"/>
              <w:spacing w:after="0"/>
              <w:ind w:right="100"/>
              <w:rPr>
                <w:noProof/>
              </w:rPr>
            </w:pPr>
          </w:p>
        </w:tc>
        <w:tc>
          <w:tcPr>
            <w:tcW w:w="1417" w:type="dxa"/>
            <w:gridSpan w:val="3"/>
            <w:tcBorders>
              <w:left w:val="nil"/>
            </w:tcBorders>
          </w:tcPr>
          <w:p w14:paraId="72ACED38" w14:textId="77777777" w:rsidR="00D14271" w:rsidRDefault="00D14271" w:rsidP="00B009EC">
            <w:pPr>
              <w:pStyle w:val="CRCoverPage"/>
              <w:spacing w:after="0"/>
              <w:jc w:val="right"/>
              <w:rPr>
                <w:noProof/>
              </w:rPr>
            </w:pPr>
            <w:commentRangeStart w:id="12"/>
            <w:r>
              <w:rPr>
                <w:b/>
                <w:i/>
                <w:noProof/>
              </w:rPr>
              <w:t>Date:</w:t>
            </w:r>
            <w:commentRangeEnd w:id="12"/>
            <w:r>
              <w:rPr>
                <w:rStyle w:val="CommentReference"/>
                <w:rFonts w:ascii="Times New Roman" w:hAnsi="Times New Roman"/>
              </w:rPr>
              <w:commentReference w:id="12"/>
            </w:r>
          </w:p>
        </w:tc>
        <w:tc>
          <w:tcPr>
            <w:tcW w:w="2127" w:type="dxa"/>
            <w:tcBorders>
              <w:right w:val="single" w:sz="4" w:space="0" w:color="auto"/>
            </w:tcBorders>
            <w:shd w:val="pct30" w:color="FFFF00" w:fill="auto"/>
          </w:tcPr>
          <w:p w14:paraId="6F156E09" w14:textId="77777777" w:rsidR="00D14271" w:rsidRDefault="000375E5" w:rsidP="00B009EC">
            <w:pPr>
              <w:pStyle w:val="CRCoverPage"/>
              <w:spacing w:after="0"/>
              <w:ind w:left="100"/>
              <w:rPr>
                <w:noProof/>
              </w:rPr>
            </w:pPr>
            <w:r>
              <w:fldChar w:fldCharType="begin"/>
            </w:r>
            <w:r>
              <w:instrText xml:space="preserve"> DOCPROPERTY  ResDate  \* MERGEFORMAT </w:instrText>
            </w:r>
            <w:r>
              <w:fldChar w:fldCharType="separate"/>
            </w:r>
            <w:r w:rsidR="00D14271">
              <w:rPr>
                <w:noProof/>
              </w:rPr>
              <w:t>2025-02-10</w:t>
            </w:r>
            <w:r>
              <w:rPr>
                <w:noProof/>
              </w:rPr>
              <w:fldChar w:fldCharType="end"/>
            </w:r>
          </w:p>
        </w:tc>
      </w:tr>
      <w:tr w:rsidR="00D14271" w14:paraId="612B1DB6" w14:textId="77777777" w:rsidTr="00B009EC">
        <w:tc>
          <w:tcPr>
            <w:tcW w:w="1843" w:type="dxa"/>
            <w:tcBorders>
              <w:left w:val="single" w:sz="4" w:space="0" w:color="auto"/>
            </w:tcBorders>
          </w:tcPr>
          <w:p w14:paraId="27E8DC81" w14:textId="77777777" w:rsidR="00D14271" w:rsidRDefault="00D14271" w:rsidP="00B009EC">
            <w:pPr>
              <w:pStyle w:val="CRCoverPage"/>
              <w:spacing w:after="0"/>
              <w:rPr>
                <w:b/>
                <w:i/>
                <w:noProof/>
                <w:sz w:val="8"/>
                <w:szCs w:val="8"/>
              </w:rPr>
            </w:pPr>
          </w:p>
        </w:tc>
        <w:tc>
          <w:tcPr>
            <w:tcW w:w="1986" w:type="dxa"/>
            <w:gridSpan w:val="4"/>
          </w:tcPr>
          <w:p w14:paraId="2B60153C" w14:textId="77777777" w:rsidR="00D14271" w:rsidRDefault="00D14271" w:rsidP="00B009EC">
            <w:pPr>
              <w:pStyle w:val="CRCoverPage"/>
              <w:spacing w:after="0"/>
              <w:rPr>
                <w:noProof/>
                <w:sz w:val="8"/>
                <w:szCs w:val="8"/>
              </w:rPr>
            </w:pPr>
          </w:p>
        </w:tc>
        <w:tc>
          <w:tcPr>
            <w:tcW w:w="2267" w:type="dxa"/>
            <w:gridSpan w:val="2"/>
          </w:tcPr>
          <w:p w14:paraId="201B6681" w14:textId="77777777" w:rsidR="00D14271" w:rsidRDefault="00D14271" w:rsidP="00B009EC">
            <w:pPr>
              <w:pStyle w:val="CRCoverPage"/>
              <w:spacing w:after="0"/>
              <w:rPr>
                <w:noProof/>
                <w:sz w:val="8"/>
                <w:szCs w:val="8"/>
              </w:rPr>
            </w:pPr>
          </w:p>
        </w:tc>
        <w:tc>
          <w:tcPr>
            <w:tcW w:w="1417" w:type="dxa"/>
            <w:gridSpan w:val="3"/>
          </w:tcPr>
          <w:p w14:paraId="5638362F" w14:textId="77777777" w:rsidR="00D14271" w:rsidRDefault="00D14271" w:rsidP="00B009EC">
            <w:pPr>
              <w:pStyle w:val="CRCoverPage"/>
              <w:spacing w:after="0"/>
              <w:rPr>
                <w:noProof/>
                <w:sz w:val="8"/>
                <w:szCs w:val="8"/>
              </w:rPr>
            </w:pPr>
          </w:p>
        </w:tc>
        <w:tc>
          <w:tcPr>
            <w:tcW w:w="2127" w:type="dxa"/>
            <w:tcBorders>
              <w:right w:val="single" w:sz="4" w:space="0" w:color="auto"/>
            </w:tcBorders>
          </w:tcPr>
          <w:p w14:paraId="45838250" w14:textId="77777777" w:rsidR="00D14271" w:rsidRDefault="00D14271" w:rsidP="00B009EC">
            <w:pPr>
              <w:pStyle w:val="CRCoverPage"/>
              <w:spacing w:after="0"/>
              <w:rPr>
                <w:noProof/>
                <w:sz w:val="8"/>
                <w:szCs w:val="8"/>
              </w:rPr>
            </w:pPr>
          </w:p>
        </w:tc>
      </w:tr>
      <w:tr w:rsidR="00D14271" w14:paraId="39A2B94B" w14:textId="77777777" w:rsidTr="00B009EC">
        <w:trPr>
          <w:cantSplit/>
        </w:trPr>
        <w:tc>
          <w:tcPr>
            <w:tcW w:w="1843" w:type="dxa"/>
            <w:tcBorders>
              <w:left w:val="single" w:sz="4" w:space="0" w:color="auto"/>
            </w:tcBorders>
          </w:tcPr>
          <w:p w14:paraId="4E1FC979" w14:textId="77777777" w:rsidR="00D14271" w:rsidRDefault="00D14271" w:rsidP="00B009EC">
            <w:pPr>
              <w:pStyle w:val="CRCoverPage"/>
              <w:tabs>
                <w:tab w:val="right" w:pos="1759"/>
              </w:tabs>
              <w:spacing w:after="0"/>
              <w:rPr>
                <w:b/>
                <w:i/>
                <w:noProof/>
              </w:rPr>
            </w:pPr>
            <w:r>
              <w:rPr>
                <w:b/>
                <w:i/>
                <w:noProof/>
              </w:rPr>
              <w:t>Category:</w:t>
            </w:r>
          </w:p>
        </w:tc>
        <w:tc>
          <w:tcPr>
            <w:tcW w:w="851" w:type="dxa"/>
            <w:shd w:val="pct30" w:color="FFFF00" w:fill="auto"/>
          </w:tcPr>
          <w:p w14:paraId="3481188D" w14:textId="77777777" w:rsidR="00D14271" w:rsidRDefault="000375E5" w:rsidP="00B009EC">
            <w:pPr>
              <w:pStyle w:val="CRCoverPage"/>
              <w:spacing w:after="0"/>
              <w:ind w:left="100" w:right="-609"/>
              <w:rPr>
                <w:b/>
                <w:noProof/>
              </w:rPr>
            </w:pPr>
            <w:r>
              <w:fldChar w:fldCharType="begin"/>
            </w:r>
            <w:r>
              <w:instrText xml:space="preserve"> DOCPROPERTY  Cat  \* MERGEFORMAT </w:instrText>
            </w:r>
            <w:r>
              <w:fldChar w:fldCharType="separate"/>
            </w:r>
            <w:r w:rsidR="00D14271">
              <w:rPr>
                <w:b/>
                <w:noProof/>
              </w:rPr>
              <w:t>F</w:t>
            </w:r>
            <w:r>
              <w:rPr>
                <w:b/>
                <w:noProof/>
              </w:rPr>
              <w:fldChar w:fldCharType="end"/>
            </w:r>
          </w:p>
        </w:tc>
        <w:tc>
          <w:tcPr>
            <w:tcW w:w="3402" w:type="dxa"/>
            <w:gridSpan w:val="5"/>
            <w:tcBorders>
              <w:left w:val="nil"/>
            </w:tcBorders>
          </w:tcPr>
          <w:p w14:paraId="57979AC9" w14:textId="77777777" w:rsidR="00D14271" w:rsidRDefault="00D14271" w:rsidP="00B009EC">
            <w:pPr>
              <w:pStyle w:val="CRCoverPage"/>
              <w:spacing w:after="0"/>
              <w:rPr>
                <w:noProof/>
              </w:rPr>
            </w:pPr>
          </w:p>
        </w:tc>
        <w:tc>
          <w:tcPr>
            <w:tcW w:w="1417" w:type="dxa"/>
            <w:gridSpan w:val="3"/>
            <w:tcBorders>
              <w:left w:val="nil"/>
            </w:tcBorders>
          </w:tcPr>
          <w:p w14:paraId="6E19E862" w14:textId="77777777" w:rsidR="00D14271" w:rsidRDefault="00D14271" w:rsidP="00B009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F4EFDC" w14:textId="77777777" w:rsidR="00D14271" w:rsidRDefault="000375E5" w:rsidP="00B009EC">
            <w:pPr>
              <w:pStyle w:val="CRCoverPage"/>
              <w:spacing w:after="0"/>
              <w:ind w:left="100"/>
              <w:rPr>
                <w:noProof/>
              </w:rPr>
            </w:pPr>
            <w:r>
              <w:fldChar w:fldCharType="begin"/>
            </w:r>
            <w:r>
              <w:instrText xml:space="preserve"> DOCPROPERTY  Release  \* MERGEFORMAT </w:instrText>
            </w:r>
            <w:r>
              <w:fldChar w:fldCharType="separate"/>
            </w:r>
            <w:r w:rsidR="00D14271">
              <w:rPr>
                <w:noProof/>
              </w:rPr>
              <w:t>Rel-19</w:t>
            </w:r>
            <w:r>
              <w:rPr>
                <w:noProof/>
              </w:rPr>
              <w:fldChar w:fldCharType="end"/>
            </w:r>
          </w:p>
        </w:tc>
      </w:tr>
      <w:tr w:rsidR="00D14271" w14:paraId="2D8F0536" w14:textId="77777777" w:rsidTr="00B009EC">
        <w:tc>
          <w:tcPr>
            <w:tcW w:w="1843" w:type="dxa"/>
            <w:tcBorders>
              <w:left w:val="single" w:sz="4" w:space="0" w:color="auto"/>
              <w:bottom w:val="single" w:sz="4" w:space="0" w:color="auto"/>
            </w:tcBorders>
          </w:tcPr>
          <w:p w14:paraId="32AB3B27" w14:textId="77777777" w:rsidR="00D14271" w:rsidRDefault="00D14271" w:rsidP="00B009EC">
            <w:pPr>
              <w:pStyle w:val="CRCoverPage"/>
              <w:spacing w:after="0"/>
              <w:rPr>
                <w:b/>
                <w:i/>
                <w:noProof/>
              </w:rPr>
            </w:pPr>
          </w:p>
        </w:tc>
        <w:tc>
          <w:tcPr>
            <w:tcW w:w="4677" w:type="dxa"/>
            <w:gridSpan w:val="8"/>
            <w:tcBorders>
              <w:bottom w:val="single" w:sz="4" w:space="0" w:color="auto"/>
            </w:tcBorders>
          </w:tcPr>
          <w:p w14:paraId="6E0916E4" w14:textId="77777777" w:rsidR="00D14271" w:rsidRDefault="00D14271" w:rsidP="00B009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C00CDB" w14:textId="77777777" w:rsidR="00D14271" w:rsidRDefault="00D14271" w:rsidP="00B009EC">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BA1A47" w14:textId="77777777" w:rsidR="00D14271" w:rsidRPr="007C2097" w:rsidRDefault="00D14271" w:rsidP="00B009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4271" w14:paraId="23D51E0E" w14:textId="77777777" w:rsidTr="00B009EC">
        <w:tc>
          <w:tcPr>
            <w:tcW w:w="1843" w:type="dxa"/>
          </w:tcPr>
          <w:p w14:paraId="62C7C65A" w14:textId="77777777" w:rsidR="00D14271" w:rsidRDefault="00D14271" w:rsidP="00B009EC">
            <w:pPr>
              <w:pStyle w:val="CRCoverPage"/>
              <w:spacing w:after="0"/>
              <w:rPr>
                <w:b/>
                <w:i/>
                <w:noProof/>
                <w:sz w:val="8"/>
                <w:szCs w:val="8"/>
              </w:rPr>
            </w:pPr>
          </w:p>
        </w:tc>
        <w:tc>
          <w:tcPr>
            <w:tcW w:w="7797" w:type="dxa"/>
            <w:gridSpan w:val="10"/>
          </w:tcPr>
          <w:p w14:paraId="25114D74" w14:textId="77777777" w:rsidR="00D14271" w:rsidRDefault="00D14271" w:rsidP="00B009EC">
            <w:pPr>
              <w:pStyle w:val="CRCoverPage"/>
              <w:spacing w:after="0"/>
              <w:rPr>
                <w:noProof/>
                <w:sz w:val="8"/>
                <w:szCs w:val="8"/>
              </w:rPr>
            </w:pPr>
          </w:p>
        </w:tc>
      </w:tr>
      <w:tr w:rsidR="00D14271" w14:paraId="2ED74947" w14:textId="77777777" w:rsidTr="00B009EC">
        <w:tc>
          <w:tcPr>
            <w:tcW w:w="2694" w:type="dxa"/>
            <w:gridSpan w:val="2"/>
            <w:tcBorders>
              <w:top w:val="single" w:sz="4" w:space="0" w:color="auto"/>
              <w:left w:val="single" w:sz="4" w:space="0" w:color="auto"/>
            </w:tcBorders>
          </w:tcPr>
          <w:p w14:paraId="7E72E267" w14:textId="77777777" w:rsidR="00D14271" w:rsidRDefault="00D14271" w:rsidP="00B00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47E75" w14:textId="77777777" w:rsidR="00D14271" w:rsidRDefault="00D14271" w:rsidP="00B009EC">
            <w:pPr>
              <w:pStyle w:val="CRCoverPage"/>
              <w:spacing w:after="0"/>
              <w:ind w:left="100"/>
              <w:rPr>
                <w:noProof/>
              </w:rPr>
            </w:pPr>
            <w:r>
              <w:rPr>
                <w:noProof/>
              </w:rPr>
              <w:t>In the current version of the specification, MA PDU session establishment is built on the assumption that the UE will possess common ATSSS capabilities with the SMF. However, in the event that this is not the case and no common capabilities can be established, it will result in unexpected conditions under which the MA PDU session cannot be established. Given the addition of new MPQUIC steering functionalities in Rel-19, new scenarios in which the situation may occur are added as well.</w:t>
            </w:r>
          </w:p>
          <w:p w14:paraId="62541DDA" w14:textId="77777777" w:rsidR="00D14271" w:rsidRDefault="00D14271" w:rsidP="00B009EC">
            <w:pPr>
              <w:pStyle w:val="CRCoverPage"/>
              <w:spacing w:after="0"/>
              <w:ind w:left="100"/>
              <w:rPr>
                <w:noProof/>
              </w:rPr>
            </w:pPr>
          </w:p>
          <w:p w14:paraId="500A1BBF" w14:textId="77777777" w:rsidR="00D14271" w:rsidRDefault="00D14271" w:rsidP="00B009EC">
            <w:pPr>
              <w:pStyle w:val="CRCoverPage"/>
              <w:spacing w:after="0"/>
              <w:ind w:left="100"/>
              <w:rPr>
                <w:noProof/>
              </w:rPr>
            </w:pPr>
            <w:r>
              <w:rPr>
                <w:noProof/>
              </w:rPr>
              <w:t>If the network rejects the (MA) PDU session establishment request, there is currently no precise cause available that will indicate to the UE that the rejection was caused by misaligned ATSSS capabilities. If this was indicated to the UE by the network, the re-attempt would be optimized since the UE would be aware of the cause and thus be able to adjust its parameters accordingly.</w:t>
            </w:r>
          </w:p>
        </w:tc>
      </w:tr>
      <w:tr w:rsidR="00D14271" w14:paraId="5EC95792" w14:textId="77777777" w:rsidTr="00B009EC">
        <w:tc>
          <w:tcPr>
            <w:tcW w:w="2694" w:type="dxa"/>
            <w:gridSpan w:val="2"/>
            <w:tcBorders>
              <w:left w:val="single" w:sz="4" w:space="0" w:color="auto"/>
            </w:tcBorders>
          </w:tcPr>
          <w:p w14:paraId="1422E8EF" w14:textId="77777777" w:rsidR="00D14271" w:rsidRDefault="00D14271" w:rsidP="00B009EC">
            <w:pPr>
              <w:pStyle w:val="CRCoverPage"/>
              <w:spacing w:after="0"/>
              <w:rPr>
                <w:b/>
                <w:i/>
                <w:noProof/>
                <w:sz w:val="8"/>
                <w:szCs w:val="8"/>
              </w:rPr>
            </w:pPr>
          </w:p>
        </w:tc>
        <w:tc>
          <w:tcPr>
            <w:tcW w:w="6946" w:type="dxa"/>
            <w:gridSpan w:val="9"/>
            <w:tcBorders>
              <w:right w:val="single" w:sz="4" w:space="0" w:color="auto"/>
            </w:tcBorders>
          </w:tcPr>
          <w:p w14:paraId="1A4EDEE3" w14:textId="77777777" w:rsidR="00D14271" w:rsidRDefault="00D14271" w:rsidP="00B009EC">
            <w:pPr>
              <w:pStyle w:val="CRCoverPage"/>
              <w:spacing w:after="0"/>
              <w:rPr>
                <w:noProof/>
                <w:sz w:val="8"/>
                <w:szCs w:val="8"/>
              </w:rPr>
            </w:pPr>
          </w:p>
        </w:tc>
      </w:tr>
      <w:tr w:rsidR="00D14271" w14:paraId="69BDD6B6" w14:textId="77777777" w:rsidTr="00B009EC">
        <w:tc>
          <w:tcPr>
            <w:tcW w:w="2694" w:type="dxa"/>
            <w:gridSpan w:val="2"/>
            <w:tcBorders>
              <w:left w:val="single" w:sz="4" w:space="0" w:color="auto"/>
            </w:tcBorders>
          </w:tcPr>
          <w:p w14:paraId="6D316336" w14:textId="77777777" w:rsidR="00D14271" w:rsidRDefault="00D14271" w:rsidP="00B00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B81365" w14:textId="3BECE01F" w:rsidR="00D14271" w:rsidRDefault="00D14271" w:rsidP="00D14271">
            <w:pPr>
              <w:pStyle w:val="CRCoverPage"/>
              <w:numPr>
                <w:ilvl w:val="0"/>
                <w:numId w:val="33"/>
              </w:numPr>
              <w:spacing w:after="0"/>
              <w:rPr>
                <w:noProof/>
              </w:rPr>
            </w:pPr>
            <w:r>
              <w:rPr>
                <w:noProof/>
              </w:rPr>
              <w:t xml:space="preserve">Added text to clauses 6.4.1.4.1 and 6.4.2.4.1, specifying </w:t>
            </w:r>
            <w:r w:rsidRPr="00370F04">
              <w:rPr>
                <w:noProof/>
              </w:rPr>
              <w:t xml:space="preserve">"ATSSS capabilities </w:t>
            </w:r>
            <w:r w:rsidR="006554AD">
              <w:rPr>
                <w:noProof/>
              </w:rPr>
              <w:t>incompatible</w:t>
            </w:r>
            <w:r w:rsidRPr="00370F04">
              <w:rPr>
                <w:noProof/>
              </w:rPr>
              <w:t>"</w:t>
            </w:r>
            <w:r>
              <w:rPr>
                <w:noProof/>
              </w:rPr>
              <w:t xml:space="preserve"> as a cause, as well as when the SMF may determine to set it, when the PDU session establishment request or PDU session modification request, respectively, is rejected by the network.</w:t>
            </w:r>
          </w:p>
          <w:p w14:paraId="22CCB813" w14:textId="0A63621A" w:rsidR="00D14271" w:rsidRDefault="00D14271" w:rsidP="00D14271">
            <w:pPr>
              <w:pStyle w:val="CRCoverPage"/>
              <w:numPr>
                <w:ilvl w:val="0"/>
                <w:numId w:val="33"/>
              </w:numPr>
              <w:spacing w:after="0"/>
              <w:rPr>
                <w:noProof/>
              </w:rPr>
            </w:pPr>
            <w:r>
              <w:rPr>
                <w:noProof/>
              </w:rPr>
              <w:t xml:space="preserve">Added text to clauses 6.4.1.4.3 and 6.4.2.4.3, specifying UE behaviour upon receipt of </w:t>
            </w:r>
            <w:r w:rsidRPr="00370F04">
              <w:rPr>
                <w:noProof/>
              </w:rPr>
              <w:t xml:space="preserve">"ATSSS capabilities </w:t>
            </w:r>
            <w:r w:rsidR="00D907A9">
              <w:rPr>
                <w:noProof/>
              </w:rPr>
              <w:t>incompatible</w:t>
            </w:r>
            <w:r w:rsidRPr="00370F04">
              <w:rPr>
                <w:noProof/>
              </w:rPr>
              <w:t>"</w:t>
            </w:r>
            <w:r>
              <w:rPr>
                <w:noProof/>
              </w:rPr>
              <w:t xml:space="preserve"> as a cause.</w:t>
            </w:r>
          </w:p>
          <w:p w14:paraId="22BE7517" w14:textId="526CE240" w:rsidR="00D14271" w:rsidRDefault="00D14271" w:rsidP="00D14271">
            <w:pPr>
              <w:pStyle w:val="CRCoverPage"/>
              <w:numPr>
                <w:ilvl w:val="0"/>
                <w:numId w:val="33"/>
              </w:numPr>
              <w:spacing w:after="0"/>
              <w:rPr>
                <w:noProof/>
              </w:rPr>
            </w:pPr>
            <w:r>
              <w:rPr>
                <w:noProof/>
              </w:rPr>
              <w:t xml:space="preserve">Added value for cause </w:t>
            </w:r>
            <w:r w:rsidRPr="007838B5">
              <w:rPr>
                <w:noProof/>
              </w:rPr>
              <w:t xml:space="preserve">"ATSSS capabilities </w:t>
            </w:r>
            <w:r w:rsidR="00D907A9">
              <w:rPr>
                <w:noProof/>
              </w:rPr>
              <w:t>incompatible</w:t>
            </w:r>
            <w:r w:rsidRPr="007838B5">
              <w:rPr>
                <w:noProof/>
              </w:rPr>
              <w:t>"</w:t>
            </w:r>
            <w:r>
              <w:rPr>
                <w:noProof/>
              </w:rPr>
              <w:t xml:space="preserve"> to 5GSM cause in clause 9.11.4.2.</w:t>
            </w:r>
          </w:p>
          <w:p w14:paraId="7F9EB211" w14:textId="12A5AD73" w:rsidR="00D14271" w:rsidRDefault="00D14271" w:rsidP="00D14271">
            <w:pPr>
              <w:pStyle w:val="CRCoverPage"/>
              <w:numPr>
                <w:ilvl w:val="0"/>
                <w:numId w:val="33"/>
              </w:numPr>
              <w:spacing w:after="0"/>
              <w:rPr>
                <w:noProof/>
              </w:rPr>
            </w:pPr>
            <w:r>
              <w:rPr>
                <w:noProof/>
              </w:rPr>
              <w:t xml:space="preserve">Added description of cause </w:t>
            </w:r>
            <w:r w:rsidRPr="00DA7B44">
              <w:rPr>
                <w:noProof/>
              </w:rPr>
              <w:t xml:space="preserve">"ATSSS capabilities </w:t>
            </w:r>
            <w:r w:rsidR="00D907A9">
              <w:rPr>
                <w:noProof/>
              </w:rPr>
              <w:t>incompatible</w:t>
            </w:r>
            <w:r w:rsidRPr="00DA7B44">
              <w:rPr>
                <w:noProof/>
              </w:rPr>
              <w:t>"</w:t>
            </w:r>
            <w:r>
              <w:rPr>
                <w:noProof/>
              </w:rPr>
              <w:t xml:space="preserve"> to causes listed in B.1.</w:t>
            </w:r>
          </w:p>
          <w:p w14:paraId="062237A8" w14:textId="77777777" w:rsidR="00D14271" w:rsidRDefault="00D14271" w:rsidP="00D14271">
            <w:pPr>
              <w:pStyle w:val="CRCoverPage"/>
              <w:numPr>
                <w:ilvl w:val="0"/>
                <w:numId w:val="33"/>
              </w:numPr>
              <w:spacing w:after="0"/>
              <w:rPr>
                <w:noProof/>
              </w:rPr>
            </w:pPr>
            <w:r>
              <w:rPr>
                <w:noProof/>
              </w:rPr>
              <w:t>Minor editorial correction.</w:t>
            </w:r>
          </w:p>
        </w:tc>
      </w:tr>
      <w:tr w:rsidR="00D14271" w14:paraId="6B720829" w14:textId="77777777" w:rsidTr="00B009EC">
        <w:tc>
          <w:tcPr>
            <w:tcW w:w="2694" w:type="dxa"/>
            <w:gridSpan w:val="2"/>
            <w:tcBorders>
              <w:left w:val="single" w:sz="4" w:space="0" w:color="auto"/>
            </w:tcBorders>
          </w:tcPr>
          <w:p w14:paraId="32E2E42D" w14:textId="77777777" w:rsidR="00D14271" w:rsidRDefault="00D14271" w:rsidP="00B009EC">
            <w:pPr>
              <w:pStyle w:val="CRCoverPage"/>
              <w:spacing w:after="0"/>
              <w:rPr>
                <w:b/>
                <w:i/>
                <w:noProof/>
                <w:sz w:val="8"/>
                <w:szCs w:val="8"/>
              </w:rPr>
            </w:pPr>
          </w:p>
        </w:tc>
        <w:tc>
          <w:tcPr>
            <w:tcW w:w="6946" w:type="dxa"/>
            <w:gridSpan w:val="9"/>
            <w:tcBorders>
              <w:right w:val="single" w:sz="4" w:space="0" w:color="auto"/>
            </w:tcBorders>
          </w:tcPr>
          <w:p w14:paraId="455866F1" w14:textId="77777777" w:rsidR="00D14271" w:rsidRDefault="00D14271" w:rsidP="00B009EC">
            <w:pPr>
              <w:pStyle w:val="CRCoverPage"/>
              <w:spacing w:after="0"/>
              <w:rPr>
                <w:noProof/>
                <w:sz w:val="8"/>
                <w:szCs w:val="8"/>
              </w:rPr>
            </w:pPr>
          </w:p>
        </w:tc>
      </w:tr>
      <w:tr w:rsidR="00D14271" w14:paraId="1F13EDEE" w14:textId="77777777" w:rsidTr="00B009EC">
        <w:tc>
          <w:tcPr>
            <w:tcW w:w="2694" w:type="dxa"/>
            <w:gridSpan w:val="2"/>
            <w:tcBorders>
              <w:left w:val="single" w:sz="4" w:space="0" w:color="auto"/>
              <w:bottom w:val="single" w:sz="4" w:space="0" w:color="auto"/>
            </w:tcBorders>
          </w:tcPr>
          <w:p w14:paraId="10AFFA38" w14:textId="77777777" w:rsidR="00D14271" w:rsidRDefault="00D14271" w:rsidP="00B00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1EEA6B" w14:textId="4D3B732E" w:rsidR="00D14271" w:rsidRDefault="00D14271" w:rsidP="00B009EC">
            <w:pPr>
              <w:pStyle w:val="CRCoverPage"/>
              <w:spacing w:after="0"/>
              <w:ind w:left="100"/>
              <w:rPr>
                <w:noProof/>
              </w:rPr>
            </w:pPr>
            <w:r>
              <w:rPr>
                <w:noProof/>
              </w:rPr>
              <w:t xml:space="preserve">In the event that ATSSS capabilities are </w:t>
            </w:r>
            <w:r w:rsidR="006554AD">
              <w:rPr>
                <w:noProof/>
              </w:rPr>
              <w:t>incompatible</w:t>
            </w:r>
            <w:r>
              <w:rPr>
                <w:noProof/>
              </w:rPr>
              <w:t xml:space="preserve"> between the UE and the network, if the UE requests an MA PDU session, the UE may be left without PDU connectivity while being unaware of the cause</w:t>
            </w:r>
            <w:r w:rsidR="001F30E3">
              <w:rPr>
                <w:noProof/>
              </w:rPr>
              <w:t xml:space="preserve"> and thus </w:t>
            </w:r>
            <w:r w:rsidR="001F30E3">
              <w:rPr>
                <w:noProof/>
              </w:rPr>
              <w:lastRenderedPageBreak/>
              <w:t xml:space="preserve">potentially </w:t>
            </w:r>
            <w:r w:rsidR="000162A7">
              <w:rPr>
                <w:noProof/>
              </w:rPr>
              <w:t xml:space="preserve">reattempting MA PDU session establishment </w:t>
            </w:r>
            <w:r w:rsidR="00FC100D">
              <w:rPr>
                <w:noProof/>
              </w:rPr>
              <w:t>under conditions that will lead t</w:t>
            </w:r>
            <w:r w:rsidR="00B019F3">
              <w:rPr>
                <w:noProof/>
              </w:rPr>
              <w:t>o repeated rejection.</w:t>
            </w:r>
          </w:p>
        </w:tc>
      </w:tr>
      <w:tr w:rsidR="00D14271" w14:paraId="1BEB6C19" w14:textId="77777777" w:rsidTr="00B009EC">
        <w:tc>
          <w:tcPr>
            <w:tcW w:w="2694" w:type="dxa"/>
            <w:gridSpan w:val="2"/>
          </w:tcPr>
          <w:p w14:paraId="5A9B7BE1" w14:textId="77777777" w:rsidR="00D14271" w:rsidRDefault="00D14271" w:rsidP="00B009EC">
            <w:pPr>
              <w:pStyle w:val="CRCoverPage"/>
              <w:spacing w:after="0"/>
              <w:rPr>
                <w:b/>
                <w:i/>
                <w:noProof/>
                <w:sz w:val="8"/>
                <w:szCs w:val="8"/>
              </w:rPr>
            </w:pPr>
          </w:p>
        </w:tc>
        <w:tc>
          <w:tcPr>
            <w:tcW w:w="6946" w:type="dxa"/>
            <w:gridSpan w:val="9"/>
          </w:tcPr>
          <w:p w14:paraId="19EC5E54" w14:textId="77777777" w:rsidR="00D14271" w:rsidRDefault="00D14271" w:rsidP="00B009EC">
            <w:pPr>
              <w:pStyle w:val="CRCoverPage"/>
              <w:spacing w:after="0"/>
              <w:rPr>
                <w:noProof/>
                <w:sz w:val="8"/>
                <w:szCs w:val="8"/>
              </w:rPr>
            </w:pPr>
          </w:p>
        </w:tc>
      </w:tr>
      <w:tr w:rsidR="00D14271" w14:paraId="5C1E9104" w14:textId="77777777" w:rsidTr="00B009EC">
        <w:tc>
          <w:tcPr>
            <w:tcW w:w="2694" w:type="dxa"/>
            <w:gridSpan w:val="2"/>
            <w:tcBorders>
              <w:top w:val="single" w:sz="4" w:space="0" w:color="auto"/>
              <w:left w:val="single" w:sz="4" w:space="0" w:color="auto"/>
            </w:tcBorders>
          </w:tcPr>
          <w:p w14:paraId="319EBBAC" w14:textId="77777777" w:rsidR="00D14271" w:rsidRDefault="00D14271" w:rsidP="00B009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927EFE" w14:textId="5F4C9265" w:rsidR="00D14271" w:rsidRDefault="00B148F7" w:rsidP="00B009EC">
            <w:pPr>
              <w:pStyle w:val="CRCoverPage"/>
              <w:spacing w:after="0"/>
              <w:ind w:left="100"/>
              <w:rPr>
                <w:noProof/>
              </w:rPr>
            </w:pPr>
            <w:r>
              <w:rPr>
                <w:noProof/>
              </w:rPr>
              <w:t>6.4.1.4.1, 6.4.1.4.3, 6.4.2.4.1, 6.4.2.4.3, 9.11.4.2, B.1</w:t>
            </w:r>
          </w:p>
        </w:tc>
      </w:tr>
      <w:tr w:rsidR="00D14271" w14:paraId="478E5005" w14:textId="77777777" w:rsidTr="00B009EC">
        <w:tc>
          <w:tcPr>
            <w:tcW w:w="2694" w:type="dxa"/>
            <w:gridSpan w:val="2"/>
            <w:tcBorders>
              <w:left w:val="single" w:sz="4" w:space="0" w:color="auto"/>
            </w:tcBorders>
          </w:tcPr>
          <w:p w14:paraId="1BAE2FE1" w14:textId="77777777" w:rsidR="00D14271" w:rsidRDefault="00D14271" w:rsidP="00B009EC">
            <w:pPr>
              <w:pStyle w:val="CRCoverPage"/>
              <w:spacing w:after="0"/>
              <w:rPr>
                <w:b/>
                <w:i/>
                <w:noProof/>
                <w:sz w:val="8"/>
                <w:szCs w:val="8"/>
              </w:rPr>
            </w:pPr>
          </w:p>
        </w:tc>
        <w:tc>
          <w:tcPr>
            <w:tcW w:w="6946" w:type="dxa"/>
            <w:gridSpan w:val="9"/>
            <w:tcBorders>
              <w:right w:val="single" w:sz="4" w:space="0" w:color="auto"/>
            </w:tcBorders>
          </w:tcPr>
          <w:p w14:paraId="046F9406" w14:textId="77777777" w:rsidR="00D14271" w:rsidRDefault="00D14271" w:rsidP="00B009EC">
            <w:pPr>
              <w:pStyle w:val="CRCoverPage"/>
              <w:spacing w:after="0"/>
              <w:rPr>
                <w:noProof/>
                <w:sz w:val="8"/>
                <w:szCs w:val="8"/>
              </w:rPr>
            </w:pPr>
          </w:p>
        </w:tc>
      </w:tr>
      <w:tr w:rsidR="00D14271" w14:paraId="5C5A118A" w14:textId="77777777" w:rsidTr="00B009EC">
        <w:tc>
          <w:tcPr>
            <w:tcW w:w="2694" w:type="dxa"/>
            <w:gridSpan w:val="2"/>
            <w:tcBorders>
              <w:left w:val="single" w:sz="4" w:space="0" w:color="auto"/>
            </w:tcBorders>
          </w:tcPr>
          <w:p w14:paraId="39A09F3E" w14:textId="77777777" w:rsidR="00D14271" w:rsidRDefault="00D14271" w:rsidP="00B009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9D5AD" w14:textId="77777777" w:rsidR="00D14271" w:rsidRDefault="00D14271" w:rsidP="00B009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574AFB" w14:textId="77777777" w:rsidR="00D14271" w:rsidRDefault="00D14271" w:rsidP="00B009EC">
            <w:pPr>
              <w:pStyle w:val="CRCoverPage"/>
              <w:spacing w:after="0"/>
              <w:jc w:val="center"/>
              <w:rPr>
                <w:b/>
                <w:caps/>
                <w:noProof/>
              </w:rPr>
            </w:pPr>
            <w:r>
              <w:rPr>
                <w:b/>
                <w:caps/>
                <w:noProof/>
              </w:rPr>
              <w:t>N</w:t>
            </w:r>
          </w:p>
        </w:tc>
        <w:tc>
          <w:tcPr>
            <w:tcW w:w="2977" w:type="dxa"/>
            <w:gridSpan w:val="4"/>
          </w:tcPr>
          <w:p w14:paraId="65E43FB2" w14:textId="77777777" w:rsidR="00D14271" w:rsidRDefault="00D14271" w:rsidP="00B009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6C7891" w14:textId="77777777" w:rsidR="00D14271" w:rsidRDefault="00D14271" w:rsidP="00B009EC">
            <w:pPr>
              <w:pStyle w:val="CRCoverPage"/>
              <w:spacing w:after="0"/>
              <w:ind w:left="99"/>
              <w:rPr>
                <w:noProof/>
              </w:rPr>
            </w:pPr>
          </w:p>
        </w:tc>
      </w:tr>
      <w:tr w:rsidR="00D14271" w14:paraId="265320FD" w14:textId="77777777" w:rsidTr="00B009EC">
        <w:tc>
          <w:tcPr>
            <w:tcW w:w="2694" w:type="dxa"/>
            <w:gridSpan w:val="2"/>
            <w:tcBorders>
              <w:left w:val="single" w:sz="4" w:space="0" w:color="auto"/>
            </w:tcBorders>
          </w:tcPr>
          <w:p w14:paraId="065FC430" w14:textId="77777777" w:rsidR="00D14271" w:rsidRDefault="00D14271" w:rsidP="00B009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F61758" w14:textId="77777777" w:rsidR="00D14271" w:rsidRDefault="00D14271" w:rsidP="00B009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A3D65" w14:textId="77777777" w:rsidR="00D14271" w:rsidRDefault="00D14271" w:rsidP="00B009EC">
            <w:pPr>
              <w:pStyle w:val="CRCoverPage"/>
              <w:spacing w:after="0"/>
              <w:jc w:val="center"/>
              <w:rPr>
                <w:b/>
                <w:caps/>
                <w:noProof/>
              </w:rPr>
            </w:pPr>
            <w:r>
              <w:rPr>
                <w:b/>
                <w:caps/>
                <w:noProof/>
              </w:rPr>
              <w:t>x</w:t>
            </w:r>
          </w:p>
        </w:tc>
        <w:tc>
          <w:tcPr>
            <w:tcW w:w="2977" w:type="dxa"/>
            <w:gridSpan w:val="4"/>
          </w:tcPr>
          <w:p w14:paraId="16422EE6" w14:textId="77777777" w:rsidR="00D14271" w:rsidRDefault="00D14271" w:rsidP="00B009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0DF3EB" w14:textId="77777777" w:rsidR="00D14271" w:rsidRDefault="00D14271" w:rsidP="00B009EC">
            <w:pPr>
              <w:pStyle w:val="CRCoverPage"/>
              <w:spacing w:after="0"/>
              <w:ind w:left="99"/>
              <w:rPr>
                <w:noProof/>
              </w:rPr>
            </w:pPr>
            <w:r>
              <w:rPr>
                <w:noProof/>
              </w:rPr>
              <w:t xml:space="preserve">TS/TR ... CR ... </w:t>
            </w:r>
          </w:p>
        </w:tc>
      </w:tr>
      <w:tr w:rsidR="00D14271" w14:paraId="26F9136D" w14:textId="77777777" w:rsidTr="00B009EC">
        <w:tc>
          <w:tcPr>
            <w:tcW w:w="2694" w:type="dxa"/>
            <w:gridSpan w:val="2"/>
            <w:tcBorders>
              <w:left w:val="single" w:sz="4" w:space="0" w:color="auto"/>
            </w:tcBorders>
          </w:tcPr>
          <w:p w14:paraId="5E25609A" w14:textId="77777777" w:rsidR="00D14271" w:rsidRDefault="00D14271" w:rsidP="00B009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7D3DA" w14:textId="77777777" w:rsidR="00D14271" w:rsidRDefault="00D14271" w:rsidP="00B009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73F37" w14:textId="77777777" w:rsidR="00D14271" w:rsidRDefault="00D14271" w:rsidP="00B009EC">
            <w:pPr>
              <w:pStyle w:val="CRCoverPage"/>
              <w:spacing w:after="0"/>
              <w:jc w:val="center"/>
              <w:rPr>
                <w:b/>
                <w:caps/>
                <w:noProof/>
              </w:rPr>
            </w:pPr>
            <w:r>
              <w:rPr>
                <w:b/>
                <w:caps/>
                <w:noProof/>
              </w:rPr>
              <w:t>x</w:t>
            </w:r>
          </w:p>
        </w:tc>
        <w:tc>
          <w:tcPr>
            <w:tcW w:w="2977" w:type="dxa"/>
            <w:gridSpan w:val="4"/>
          </w:tcPr>
          <w:p w14:paraId="0F9105D6" w14:textId="77777777" w:rsidR="00D14271" w:rsidRDefault="00D14271" w:rsidP="00B009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99A919" w14:textId="77777777" w:rsidR="00D14271" w:rsidRDefault="00D14271" w:rsidP="00B009EC">
            <w:pPr>
              <w:pStyle w:val="CRCoverPage"/>
              <w:spacing w:after="0"/>
              <w:ind w:left="99"/>
              <w:rPr>
                <w:noProof/>
              </w:rPr>
            </w:pPr>
            <w:r>
              <w:rPr>
                <w:noProof/>
              </w:rPr>
              <w:t xml:space="preserve">TS/TR ... CR ... </w:t>
            </w:r>
          </w:p>
        </w:tc>
      </w:tr>
      <w:tr w:rsidR="00D14271" w14:paraId="2E996A84" w14:textId="77777777" w:rsidTr="00B009EC">
        <w:tc>
          <w:tcPr>
            <w:tcW w:w="2694" w:type="dxa"/>
            <w:gridSpan w:val="2"/>
            <w:tcBorders>
              <w:left w:val="single" w:sz="4" w:space="0" w:color="auto"/>
            </w:tcBorders>
          </w:tcPr>
          <w:p w14:paraId="3C6B134A" w14:textId="77777777" w:rsidR="00D14271" w:rsidRDefault="00D14271" w:rsidP="00B009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CFDDCA" w14:textId="77777777" w:rsidR="00D14271" w:rsidRDefault="00D14271" w:rsidP="00B009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C7B68" w14:textId="77777777" w:rsidR="00D14271" w:rsidRDefault="00D14271" w:rsidP="00B009EC">
            <w:pPr>
              <w:pStyle w:val="CRCoverPage"/>
              <w:spacing w:after="0"/>
              <w:jc w:val="center"/>
              <w:rPr>
                <w:b/>
                <w:caps/>
                <w:noProof/>
              </w:rPr>
            </w:pPr>
            <w:r>
              <w:rPr>
                <w:b/>
                <w:caps/>
                <w:noProof/>
              </w:rPr>
              <w:t>x</w:t>
            </w:r>
          </w:p>
        </w:tc>
        <w:tc>
          <w:tcPr>
            <w:tcW w:w="2977" w:type="dxa"/>
            <w:gridSpan w:val="4"/>
          </w:tcPr>
          <w:p w14:paraId="61970358" w14:textId="77777777" w:rsidR="00D14271" w:rsidRDefault="00D14271" w:rsidP="00B009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683A81" w14:textId="77777777" w:rsidR="00D14271" w:rsidRDefault="00D14271" w:rsidP="00B009EC">
            <w:pPr>
              <w:pStyle w:val="CRCoverPage"/>
              <w:spacing w:after="0"/>
              <w:ind w:left="99"/>
              <w:rPr>
                <w:noProof/>
              </w:rPr>
            </w:pPr>
            <w:r>
              <w:rPr>
                <w:noProof/>
              </w:rPr>
              <w:t xml:space="preserve">TS/TR ... CR ... </w:t>
            </w:r>
          </w:p>
        </w:tc>
      </w:tr>
      <w:tr w:rsidR="00D14271" w14:paraId="5CB15A26" w14:textId="77777777" w:rsidTr="00B009EC">
        <w:tc>
          <w:tcPr>
            <w:tcW w:w="2694" w:type="dxa"/>
            <w:gridSpan w:val="2"/>
            <w:tcBorders>
              <w:left w:val="single" w:sz="4" w:space="0" w:color="auto"/>
            </w:tcBorders>
          </w:tcPr>
          <w:p w14:paraId="4E9802F9" w14:textId="77777777" w:rsidR="00D14271" w:rsidRDefault="00D14271" w:rsidP="00B009EC">
            <w:pPr>
              <w:pStyle w:val="CRCoverPage"/>
              <w:spacing w:after="0"/>
              <w:rPr>
                <w:b/>
                <w:i/>
                <w:noProof/>
              </w:rPr>
            </w:pPr>
          </w:p>
        </w:tc>
        <w:tc>
          <w:tcPr>
            <w:tcW w:w="6946" w:type="dxa"/>
            <w:gridSpan w:val="9"/>
            <w:tcBorders>
              <w:right w:val="single" w:sz="4" w:space="0" w:color="auto"/>
            </w:tcBorders>
          </w:tcPr>
          <w:p w14:paraId="38B6ED10" w14:textId="77777777" w:rsidR="00D14271" w:rsidRDefault="00D14271" w:rsidP="00B009EC">
            <w:pPr>
              <w:pStyle w:val="CRCoverPage"/>
              <w:spacing w:after="0"/>
              <w:rPr>
                <w:noProof/>
              </w:rPr>
            </w:pPr>
          </w:p>
        </w:tc>
      </w:tr>
      <w:tr w:rsidR="00D14271" w14:paraId="5A81B2EA" w14:textId="77777777" w:rsidTr="00B009EC">
        <w:tc>
          <w:tcPr>
            <w:tcW w:w="2694" w:type="dxa"/>
            <w:gridSpan w:val="2"/>
            <w:tcBorders>
              <w:left w:val="single" w:sz="4" w:space="0" w:color="auto"/>
              <w:bottom w:val="single" w:sz="4" w:space="0" w:color="auto"/>
            </w:tcBorders>
          </w:tcPr>
          <w:p w14:paraId="1ADC4DC2" w14:textId="77777777" w:rsidR="00D14271" w:rsidRDefault="00D14271" w:rsidP="00B009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FB8D0" w14:textId="77777777" w:rsidR="00D14271" w:rsidRDefault="00D14271" w:rsidP="00B009EC">
            <w:pPr>
              <w:pStyle w:val="CRCoverPage"/>
              <w:spacing w:after="0"/>
              <w:ind w:left="100"/>
              <w:rPr>
                <w:noProof/>
              </w:rPr>
            </w:pPr>
          </w:p>
        </w:tc>
      </w:tr>
      <w:tr w:rsidR="00D14271" w:rsidRPr="008863B9" w14:paraId="118E63A5" w14:textId="77777777" w:rsidTr="00B009EC">
        <w:tc>
          <w:tcPr>
            <w:tcW w:w="2694" w:type="dxa"/>
            <w:gridSpan w:val="2"/>
            <w:tcBorders>
              <w:top w:val="single" w:sz="4" w:space="0" w:color="auto"/>
              <w:bottom w:val="single" w:sz="4" w:space="0" w:color="auto"/>
            </w:tcBorders>
          </w:tcPr>
          <w:p w14:paraId="3CB9B36B" w14:textId="77777777" w:rsidR="00D14271" w:rsidRPr="008863B9" w:rsidRDefault="00D14271" w:rsidP="00B009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24E5BD" w14:textId="77777777" w:rsidR="00D14271" w:rsidRPr="008863B9" w:rsidRDefault="00D14271" w:rsidP="00B009EC">
            <w:pPr>
              <w:pStyle w:val="CRCoverPage"/>
              <w:spacing w:after="0"/>
              <w:ind w:left="100"/>
              <w:rPr>
                <w:noProof/>
                <w:sz w:val="8"/>
                <w:szCs w:val="8"/>
              </w:rPr>
            </w:pPr>
          </w:p>
        </w:tc>
      </w:tr>
      <w:tr w:rsidR="00D14271" w14:paraId="05F2BFBB" w14:textId="77777777" w:rsidTr="00B009EC">
        <w:tc>
          <w:tcPr>
            <w:tcW w:w="2694" w:type="dxa"/>
            <w:gridSpan w:val="2"/>
            <w:tcBorders>
              <w:top w:val="single" w:sz="4" w:space="0" w:color="auto"/>
              <w:left w:val="single" w:sz="4" w:space="0" w:color="auto"/>
              <w:bottom w:val="single" w:sz="4" w:space="0" w:color="auto"/>
            </w:tcBorders>
          </w:tcPr>
          <w:p w14:paraId="1E917E92" w14:textId="77777777" w:rsidR="00D14271" w:rsidRDefault="00D14271" w:rsidP="00B009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B16168" w14:textId="77777777" w:rsidR="00D14271" w:rsidRDefault="00D14271" w:rsidP="00B009EC">
            <w:pPr>
              <w:pStyle w:val="CRCoverPage"/>
              <w:spacing w:after="0"/>
              <w:ind w:left="100"/>
              <w:rPr>
                <w:noProof/>
              </w:rPr>
            </w:pPr>
          </w:p>
        </w:tc>
      </w:tr>
    </w:tbl>
    <w:p w14:paraId="4CB22074" w14:textId="77777777" w:rsidR="00D14271" w:rsidRDefault="00D14271" w:rsidP="00D14271">
      <w:pPr>
        <w:pStyle w:val="CRCoverPage"/>
        <w:spacing w:after="0"/>
        <w:rPr>
          <w:noProof/>
          <w:sz w:val="8"/>
          <w:szCs w:val="8"/>
        </w:rPr>
      </w:pPr>
    </w:p>
    <w:p w14:paraId="6893F2D5" w14:textId="77777777" w:rsidR="00D14271" w:rsidRDefault="00D14271" w:rsidP="00D14271">
      <w:pPr>
        <w:rPr>
          <w:noProof/>
        </w:rPr>
        <w:sectPr w:rsidR="00D14271" w:rsidSect="00D14271">
          <w:headerReference w:type="even" r:id="rId18"/>
          <w:footnotePr>
            <w:numRestart w:val="eachSect"/>
          </w:footnotePr>
          <w:pgSz w:w="11907" w:h="16840" w:code="9"/>
          <w:pgMar w:top="1418" w:right="1134" w:bottom="1134" w:left="1134" w:header="680" w:footer="567" w:gutter="0"/>
          <w:cols w:space="720"/>
        </w:sectPr>
      </w:pPr>
    </w:p>
    <w:p w14:paraId="7FCB0D52" w14:textId="77777777" w:rsidR="002E20DB" w:rsidRPr="00F25A83" w:rsidRDefault="002E20DB" w:rsidP="002E2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1C5EDE39" w14:textId="64E74D26" w:rsidR="004B00CB" w:rsidRPr="007F2770" w:rsidRDefault="004B00CB" w:rsidP="00781477">
      <w:pPr>
        <w:pStyle w:val="Heading5"/>
        <w:rPr>
          <w:lang w:eastAsia="zh-CN"/>
        </w:rPr>
      </w:pPr>
      <w:r w:rsidRPr="007F2770">
        <w:rPr>
          <w:lang w:eastAsia="zh-CN"/>
        </w:rPr>
        <w:t>6.4.1.4.1</w:t>
      </w:r>
      <w:r w:rsidRPr="007F2770">
        <w:rPr>
          <w:lang w:eastAsia="zh-CN"/>
        </w:rPr>
        <w:tab/>
        <w:t>General</w:t>
      </w:r>
      <w:bookmarkEnd w:id="2"/>
      <w:bookmarkEnd w:id="3"/>
      <w:bookmarkEnd w:id="4"/>
      <w:bookmarkEnd w:id="5"/>
      <w:bookmarkEnd w:id="6"/>
      <w:bookmarkEnd w:id="7"/>
      <w:bookmarkEnd w:id="8"/>
      <w:bookmarkEnd w:id="9"/>
    </w:p>
    <w:p w14:paraId="7E7FE634" w14:textId="77777777" w:rsidR="00B23F03" w:rsidRPr="007F2770" w:rsidRDefault="00B23F03" w:rsidP="00B23F03">
      <w:r w:rsidRPr="007F2770">
        <w:t>If the connectivity with the requested DN is rejected by the network, the SMF shall create a PDU SESSION ESTABLISHMENT REJECT message.</w:t>
      </w:r>
    </w:p>
    <w:p w14:paraId="0BAF4D42"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set the 5GSM cause IE of the PDU SESSION ESTABLISHMENT REJECT message to indicate the reason for rejecting the PDU session establishment.</w:t>
      </w:r>
    </w:p>
    <w:p w14:paraId="5F3393E6" w14:textId="77777777" w:rsidR="00B23F03" w:rsidRPr="007F2770" w:rsidRDefault="00B23F03" w:rsidP="00B23F03">
      <w:r w:rsidRPr="007F2770">
        <w:t>The 5GSM cause IE typically indicates one of the following SM cause values:</w:t>
      </w:r>
    </w:p>
    <w:p w14:paraId="58BDBDDD" w14:textId="77777777" w:rsidR="009965B5" w:rsidRPr="007F2770" w:rsidRDefault="009965B5" w:rsidP="009965B5">
      <w:pPr>
        <w:pStyle w:val="B1"/>
      </w:pPr>
      <w:r w:rsidRPr="007F2770">
        <w:t>#8</w:t>
      </w:r>
      <w:r w:rsidRPr="007F2770">
        <w:tab/>
        <w:t xml:space="preserve">operator determined </w:t>
      </w:r>
      <w:proofErr w:type="gramStart"/>
      <w:r w:rsidRPr="007F2770">
        <w:t>barring;</w:t>
      </w:r>
      <w:proofErr w:type="gramEnd"/>
    </w:p>
    <w:p w14:paraId="0229A2ED" w14:textId="77777777" w:rsidR="00B23F03" w:rsidRPr="007F2770" w:rsidRDefault="00B23F03" w:rsidP="00B23F03">
      <w:pPr>
        <w:pStyle w:val="B1"/>
      </w:pPr>
      <w:r w:rsidRPr="007F2770">
        <w:t>#</w:t>
      </w:r>
      <w:r w:rsidRPr="007F2770">
        <w:rPr>
          <w:rFonts w:hint="eastAsia"/>
        </w:rPr>
        <w:t>26</w:t>
      </w:r>
      <w:r w:rsidRPr="007F2770">
        <w:tab/>
        <w:t xml:space="preserve">insufficient </w:t>
      </w:r>
      <w:proofErr w:type="gramStart"/>
      <w:r w:rsidRPr="007F2770">
        <w:t>resources;</w:t>
      </w:r>
      <w:proofErr w:type="gramEnd"/>
    </w:p>
    <w:p w14:paraId="125C1732" w14:textId="77777777" w:rsidR="00B23F03" w:rsidRPr="007F2770" w:rsidRDefault="00B23F03" w:rsidP="00B23F03">
      <w:pPr>
        <w:pStyle w:val="B1"/>
      </w:pPr>
      <w:r w:rsidRPr="007F2770">
        <w:t>#27</w:t>
      </w:r>
      <w:r w:rsidRPr="007F2770">
        <w:tab/>
        <w:t xml:space="preserve">missing or unknown </w:t>
      </w:r>
      <w:proofErr w:type="gramStart"/>
      <w:r w:rsidRPr="007F2770">
        <w:t>DNN;</w:t>
      </w:r>
      <w:proofErr w:type="gramEnd"/>
    </w:p>
    <w:p w14:paraId="71F29C60" w14:textId="77777777" w:rsidR="00BA4838" w:rsidRPr="007F2770" w:rsidRDefault="00BA4838" w:rsidP="00BA4838">
      <w:pPr>
        <w:pStyle w:val="B1"/>
      </w:pPr>
      <w:r w:rsidRPr="007F2770">
        <w:t>#28</w:t>
      </w:r>
      <w:r w:rsidRPr="007F2770">
        <w:tab/>
        <w:t xml:space="preserve">unknown PDU session </w:t>
      </w:r>
      <w:proofErr w:type="gramStart"/>
      <w:r w:rsidRPr="007F2770">
        <w:t>type;</w:t>
      </w:r>
      <w:proofErr w:type="gramEnd"/>
    </w:p>
    <w:p w14:paraId="0365FD19" w14:textId="77777777" w:rsidR="00D71856" w:rsidRPr="007F2770" w:rsidRDefault="00D71856" w:rsidP="00D71856">
      <w:pPr>
        <w:pStyle w:val="B1"/>
      </w:pPr>
      <w:r w:rsidRPr="007F2770">
        <w:t>#29</w:t>
      </w:r>
      <w:r w:rsidRPr="007F2770">
        <w:tab/>
        <w:t xml:space="preserve">user authentication </w:t>
      </w:r>
      <w:r w:rsidR="007848D6" w:rsidRPr="007F2770">
        <w:t xml:space="preserve">or authorization </w:t>
      </w:r>
      <w:proofErr w:type="gramStart"/>
      <w:r w:rsidRPr="007F2770">
        <w:t>failed;</w:t>
      </w:r>
      <w:proofErr w:type="gramEnd"/>
    </w:p>
    <w:p w14:paraId="7AAB630C" w14:textId="77777777" w:rsidR="00B23F03" w:rsidRPr="007F2770" w:rsidRDefault="00B23F03" w:rsidP="00B23F03">
      <w:pPr>
        <w:pStyle w:val="B1"/>
      </w:pPr>
      <w:r w:rsidRPr="007F2770">
        <w:t>#31</w:t>
      </w:r>
      <w:r w:rsidRPr="007F2770">
        <w:tab/>
      </w:r>
      <w:r w:rsidRPr="007F2770">
        <w:rPr>
          <w:rFonts w:hint="eastAsia"/>
        </w:rPr>
        <w:t>request</w:t>
      </w:r>
      <w:r w:rsidRPr="007F2770">
        <w:t xml:space="preserve"> rejected, </w:t>
      </w:r>
      <w:proofErr w:type="gramStart"/>
      <w:r w:rsidRPr="007F2770">
        <w:t>unspecified;</w:t>
      </w:r>
      <w:proofErr w:type="gramEnd"/>
    </w:p>
    <w:p w14:paraId="1C03C1B1" w14:textId="77777777" w:rsidR="009965B5" w:rsidRPr="007F2770" w:rsidRDefault="009965B5" w:rsidP="009965B5">
      <w:pPr>
        <w:pStyle w:val="B1"/>
      </w:pPr>
      <w:r w:rsidRPr="007F2770">
        <w:t>#32</w:t>
      </w:r>
      <w:r w:rsidRPr="007F2770">
        <w:tab/>
        <w:t xml:space="preserve">service option not </w:t>
      </w:r>
      <w:proofErr w:type="gramStart"/>
      <w:r w:rsidRPr="007F2770">
        <w:t>supported;</w:t>
      </w:r>
      <w:proofErr w:type="gramEnd"/>
    </w:p>
    <w:p w14:paraId="572A605E" w14:textId="77777777" w:rsidR="009965B5" w:rsidRPr="007F2770" w:rsidRDefault="009965B5" w:rsidP="009965B5">
      <w:pPr>
        <w:pStyle w:val="B1"/>
      </w:pPr>
      <w:r w:rsidRPr="007F2770">
        <w:t>#33</w:t>
      </w:r>
      <w:r w:rsidRPr="007F2770">
        <w:tab/>
        <w:t xml:space="preserve">requested service option not </w:t>
      </w:r>
      <w:proofErr w:type="gramStart"/>
      <w:r w:rsidRPr="007F2770">
        <w:t>subscribed;</w:t>
      </w:r>
      <w:proofErr w:type="gramEnd"/>
    </w:p>
    <w:p w14:paraId="0FBFD16A" w14:textId="77777777" w:rsidR="00FD4484" w:rsidRPr="007F2770" w:rsidRDefault="00FD4484" w:rsidP="00FD4484">
      <w:pPr>
        <w:pStyle w:val="B1"/>
      </w:pPr>
      <w:r w:rsidRPr="007F2770">
        <w:t>#35</w:t>
      </w:r>
      <w:r w:rsidRPr="007F2770">
        <w:tab/>
        <w:t xml:space="preserve">PTI already in </w:t>
      </w:r>
      <w:proofErr w:type="gramStart"/>
      <w:r w:rsidRPr="007F2770">
        <w:t>use;</w:t>
      </w:r>
      <w:proofErr w:type="gramEnd"/>
    </w:p>
    <w:p w14:paraId="4CD18C20" w14:textId="77777777" w:rsidR="00EC760A" w:rsidRPr="007F2770" w:rsidRDefault="009965B5" w:rsidP="00EC760A">
      <w:pPr>
        <w:pStyle w:val="B1"/>
      </w:pPr>
      <w:r w:rsidRPr="007F2770">
        <w:t>#38</w:t>
      </w:r>
      <w:r w:rsidRPr="007F2770">
        <w:tab/>
        <w:t xml:space="preserve">network </w:t>
      </w:r>
      <w:proofErr w:type="gramStart"/>
      <w:r w:rsidRPr="007F2770">
        <w:t>failure;</w:t>
      </w:r>
      <w:proofErr w:type="gramEnd"/>
    </w:p>
    <w:p w14:paraId="1DF97F72" w14:textId="77777777" w:rsidR="009965B5" w:rsidRPr="007F2770" w:rsidRDefault="00EC760A" w:rsidP="00EC760A">
      <w:pPr>
        <w:pStyle w:val="B1"/>
      </w:pPr>
      <w:r w:rsidRPr="007F2770">
        <w:t>#39</w:t>
      </w:r>
      <w:r w:rsidRPr="007F2770">
        <w:tab/>
        <w:t xml:space="preserve">reactivation </w:t>
      </w:r>
      <w:proofErr w:type="gramStart"/>
      <w:r w:rsidRPr="007F2770">
        <w:t>requested;</w:t>
      </w:r>
      <w:proofErr w:type="gramEnd"/>
    </w:p>
    <w:p w14:paraId="079AE766" w14:textId="77777777" w:rsidR="00415687" w:rsidRPr="007F2770" w:rsidRDefault="00415687" w:rsidP="00415687">
      <w:pPr>
        <w:pStyle w:val="B1"/>
      </w:pPr>
      <w:r w:rsidRPr="007F2770">
        <w:t>#</w:t>
      </w:r>
      <w:r w:rsidR="00A505CF" w:rsidRPr="007F2770">
        <w:t>46</w:t>
      </w:r>
      <w:r w:rsidRPr="007F2770">
        <w:tab/>
        <w:t xml:space="preserve">out of LADN service </w:t>
      </w:r>
      <w:proofErr w:type="gramStart"/>
      <w:r w:rsidRPr="007F2770">
        <w:t>area;</w:t>
      </w:r>
      <w:proofErr w:type="gramEnd"/>
    </w:p>
    <w:p w14:paraId="5CABE342" w14:textId="77777777" w:rsidR="00B23F03" w:rsidRPr="007F2770" w:rsidRDefault="00B23F03" w:rsidP="00B23F03">
      <w:pPr>
        <w:pStyle w:val="B1"/>
      </w:pPr>
      <w:r w:rsidRPr="007F2770">
        <w:t>#50</w:t>
      </w:r>
      <w:r w:rsidRPr="007F2770">
        <w:tab/>
        <w:t xml:space="preserve">PDU session type IPv4 only </w:t>
      </w:r>
      <w:proofErr w:type="gramStart"/>
      <w:r w:rsidRPr="007F2770">
        <w:t>allowed;</w:t>
      </w:r>
      <w:proofErr w:type="gramEnd"/>
    </w:p>
    <w:p w14:paraId="493A4573" w14:textId="77777777" w:rsidR="00B23F03" w:rsidRPr="007F2770" w:rsidRDefault="00B23F03" w:rsidP="00B23F03">
      <w:pPr>
        <w:pStyle w:val="B1"/>
      </w:pPr>
      <w:r w:rsidRPr="007F2770">
        <w:t>#51</w:t>
      </w:r>
      <w:r w:rsidRPr="007F2770">
        <w:tab/>
        <w:t xml:space="preserve">PDU session type IPv6 only </w:t>
      </w:r>
      <w:proofErr w:type="gramStart"/>
      <w:r w:rsidRPr="007F2770">
        <w:t>allowed;</w:t>
      </w:r>
      <w:proofErr w:type="gramEnd"/>
    </w:p>
    <w:p w14:paraId="5B872AE3" w14:textId="77777777" w:rsidR="00AE1AFE" w:rsidRPr="007F2770" w:rsidRDefault="00AE1AFE" w:rsidP="00B23F03">
      <w:pPr>
        <w:pStyle w:val="B1"/>
        <w:rPr>
          <w:lang w:eastAsia="zh-CN"/>
        </w:rPr>
      </w:pPr>
      <w:r w:rsidRPr="007F2770">
        <w:rPr>
          <w:lang w:eastAsia="zh-CN"/>
        </w:rPr>
        <w:t>#54</w:t>
      </w:r>
      <w:r w:rsidRPr="007F2770">
        <w:rPr>
          <w:lang w:eastAsia="zh-CN"/>
        </w:rPr>
        <w:tab/>
        <w:t xml:space="preserve">PDU session does not </w:t>
      </w:r>
      <w:proofErr w:type="gramStart"/>
      <w:r w:rsidRPr="007F2770">
        <w:rPr>
          <w:lang w:eastAsia="zh-CN"/>
        </w:rPr>
        <w:t>exist</w:t>
      </w:r>
      <w:r w:rsidR="00EC4A75" w:rsidRPr="007F2770">
        <w:rPr>
          <w:lang w:eastAsia="zh-CN"/>
        </w:rPr>
        <w:t>;</w:t>
      </w:r>
      <w:proofErr w:type="gramEnd"/>
    </w:p>
    <w:p w14:paraId="6B8525B2" w14:textId="77777777" w:rsidR="0035009F" w:rsidRPr="007F2770" w:rsidRDefault="0035009F" w:rsidP="0035009F">
      <w:pPr>
        <w:pStyle w:val="B1"/>
        <w:rPr>
          <w:lang w:eastAsia="zh-CN"/>
        </w:rPr>
      </w:pPr>
      <w:r w:rsidRPr="007F2770">
        <w:rPr>
          <w:lang w:eastAsia="zh-CN"/>
        </w:rPr>
        <w:t>#57:</w:t>
      </w:r>
      <w:r w:rsidRPr="007F2770">
        <w:rPr>
          <w:lang w:eastAsia="zh-CN"/>
        </w:rPr>
        <w:tab/>
        <w:t xml:space="preserve">PDU session type IPv4v6 only </w:t>
      </w:r>
      <w:proofErr w:type="gramStart"/>
      <w:r w:rsidRPr="007F2770">
        <w:rPr>
          <w:lang w:eastAsia="zh-CN"/>
        </w:rPr>
        <w:t>allowed;</w:t>
      </w:r>
      <w:proofErr w:type="gramEnd"/>
    </w:p>
    <w:p w14:paraId="6E0418B2" w14:textId="77777777" w:rsidR="0035009F" w:rsidRPr="007F2770" w:rsidRDefault="0035009F" w:rsidP="0035009F">
      <w:pPr>
        <w:pStyle w:val="B1"/>
        <w:rPr>
          <w:lang w:eastAsia="zh-CN"/>
        </w:rPr>
      </w:pPr>
      <w:r w:rsidRPr="007F2770">
        <w:rPr>
          <w:lang w:eastAsia="zh-CN"/>
        </w:rPr>
        <w:t>#58:</w:t>
      </w:r>
      <w:r w:rsidRPr="007F2770">
        <w:rPr>
          <w:lang w:eastAsia="zh-CN"/>
        </w:rPr>
        <w:tab/>
        <w:t xml:space="preserve">PDU session type Unstructured only </w:t>
      </w:r>
      <w:proofErr w:type="gramStart"/>
      <w:r w:rsidRPr="007F2770">
        <w:rPr>
          <w:lang w:eastAsia="zh-CN"/>
        </w:rPr>
        <w:t>allowed;</w:t>
      </w:r>
      <w:proofErr w:type="gramEnd"/>
    </w:p>
    <w:p w14:paraId="2E344865" w14:textId="77777777" w:rsidR="0035009F" w:rsidRPr="007F2770" w:rsidRDefault="0035009F" w:rsidP="0035009F">
      <w:pPr>
        <w:pStyle w:val="B1"/>
        <w:rPr>
          <w:lang w:eastAsia="zh-CN"/>
        </w:rPr>
      </w:pPr>
      <w:r w:rsidRPr="007F2770">
        <w:rPr>
          <w:lang w:eastAsia="zh-CN"/>
        </w:rPr>
        <w:t>#61:</w:t>
      </w:r>
      <w:r w:rsidRPr="007F2770">
        <w:rPr>
          <w:lang w:eastAsia="zh-CN"/>
        </w:rPr>
        <w:tab/>
        <w:t xml:space="preserve">PDU session type Ethernet only </w:t>
      </w:r>
      <w:proofErr w:type="gramStart"/>
      <w:r w:rsidRPr="007F2770">
        <w:rPr>
          <w:lang w:eastAsia="zh-CN"/>
        </w:rPr>
        <w:t>allowed;</w:t>
      </w:r>
      <w:proofErr w:type="gramEnd"/>
    </w:p>
    <w:p w14:paraId="26CA1B8A" w14:textId="77777777" w:rsidR="00B23F03" w:rsidRPr="007F2770" w:rsidRDefault="00B23F03" w:rsidP="00B23F03">
      <w:pPr>
        <w:pStyle w:val="B1"/>
      </w:pPr>
      <w:r w:rsidRPr="007F2770">
        <w:t>#</w:t>
      </w:r>
      <w:r w:rsidR="002F3300" w:rsidRPr="007F2770">
        <w:t>67</w:t>
      </w:r>
      <w:r w:rsidRPr="007F2770">
        <w:tab/>
        <w:t>insufficient resources</w:t>
      </w:r>
      <w:r w:rsidRPr="007F2770">
        <w:rPr>
          <w:rFonts w:hint="eastAsia"/>
        </w:rPr>
        <w:t xml:space="preserve"> for specific slice and </w:t>
      </w:r>
      <w:proofErr w:type="gramStart"/>
      <w:r w:rsidRPr="007F2770">
        <w:rPr>
          <w:rFonts w:hint="eastAsia"/>
        </w:rPr>
        <w:t>DNN</w:t>
      </w:r>
      <w:r w:rsidRPr="007F2770">
        <w:t>;</w:t>
      </w:r>
      <w:proofErr w:type="gramEnd"/>
    </w:p>
    <w:p w14:paraId="328F5699" w14:textId="77777777" w:rsidR="002456A4" w:rsidRPr="007F2770" w:rsidRDefault="002456A4" w:rsidP="002456A4">
      <w:pPr>
        <w:pStyle w:val="B1"/>
      </w:pPr>
      <w:r w:rsidRPr="007F2770">
        <w:t>#</w:t>
      </w:r>
      <w:r w:rsidR="002F3300" w:rsidRPr="007F2770">
        <w:t>68</w:t>
      </w:r>
      <w:r w:rsidRPr="007F2770">
        <w:tab/>
        <w:t xml:space="preserve">not supported </w:t>
      </w:r>
      <w:r w:rsidRPr="007F2770">
        <w:rPr>
          <w:lang w:eastAsia="zh-CN"/>
        </w:rPr>
        <w:t xml:space="preserve">SSC </w:t>
      </w:r>
      <w:proofErr w:type="gramStart"/>
      <w:r w:rsidRPr="007F2770">
        <w:rPr>
          <w:lang w:eastAsia="zh-CN"/>
        </w:rPr>
        <w:t>mode</w:t>
      </w:r>
      <w:r w:rsidR="002F3300" w:rsidRPr="007F2770">
        <w:t>;</w:t>
      </w:r>
      <w:proofErr w:type="gramEnd"/>
    </w:p>
    <w:p w14:paraId="3FFA00C7" w14:textId="77777777" w:rsidR="002F3300" w:rsidRPr="007F2770" w:rsidRDefault="002F3300" w:rsidP="006B5D89">
      <w:pPr>
        <w:pStyle w:val="B1"/>
        <w:rPr>
          <w:lang w:eastAsia="zh-CN"/>
        </w:rPr>
      </w:pPr>
      <w:r w:rsidRPr="007F2770">
        <w:t>#</w:t>
      </w:r>
      <w:r w:rsidR="00200909" w:rsidRPr="007F2770">
        <w:t>69</w:t>
      </w:r>
      <w:r w:rsidRPr="007F2770">
        <w:rPr>
          <w:rFonts w:hint="eastAsia"/>
          <w:lang w:eastAsia="zh-CN"/>
        </w:rPr>
        <w:tab/>
      </w:r>
      <w:r w:rsidRPr="007F2770">
        <w:t>insufficient resources</w:t>
      </w:r>
      <w:r w:rsidRPr="007F2770">
        <w:rPr>
          <w:rFonts w:hint="eastAsia"/>
        </w:rPr>
        <w:t xml:space="preserve"> for specific </w:t>
      </w:r>
      <w:proofErr w:type="gramStart"/>
      <w:r w:rsidRPr="007F2770">
        <w:rPr>
          <w:rFonts w:hint="eastAsia"/>
        </w:rPr>
        <w:t>slice</w:t>
      </w:r>
      <w:r w:rsidR="00577AE0" w:rsidRPr="007F2770">
        <w:t>;</w:t>
      </w:r>
      <w:proofErr w:type="gramEnd"/>
    </w:p>
    <w:p w14:paraId="74FC99EC" w14:textId="77777777" w:rsidR="00C64866" w:rsidRPr="007F2770" w:rsidRDefault="00577AE0" w:rsidP="00C64866">
      <w:pPr>
        <w:pStyle w:val="B1"/>
      </w:pPr>
      <w:r w:rsidRPr="007F2770">
        <w:t>#70</w:t>
      </w:r>
      <w:r w:rsidRPr="007F2770">
        <w:tab/>
        <w:t xml:space="preserve">missing or unknown DNN in a </w:t>
      </w:r>
      <w:proofErr w:type="gramStart"/>
      <w:r w:rsidRPr="007F2770">
        <w:rPr>
          <w:rFonts w:hint="eastAsia"/>
        </w:rPr>
        <w:t>slice</w:t>
      </w:r>
      <w:r w:rsidR="00C64866" w:rsidRPr="007F2770">
        <w:t>;</w:t>
      </w:r>
      <w:proofErr w:type="gramEnd"/>
    </w:p>
    <w:p w14:paraId="7112228B" w14:textId="400860F1" w:rsidR="000F2709" w:rsidRPr="007F2770" w:rsidRDefault="000F2709" w:rsidP="000F2709">
      <w:pPr>
        <w:pStyle w:val="B1"/>
      </w:pPr>
      <w:r w:rsidRPr="007F2770">
        <w:t>#82</w:t>
      </w:r>
      <w:r w:rsidRPr="007F2770">
        <w:tab/>
        <w:t xml:space="preserve">maximum data rate per UE for user-plane integrity protection is too </w:t>
      </w:r>
      <w:proofErr w:type="gramStart"/>
      <w:r w:rsidRPr="007F2770">
        <w:t>low;</w:t>
      </w:r>
      <w:proofErr w:type="gramEnd"/>
    </w:p>
    <w:p w14:paraId="4CAF8BAD" w14:textId="77777777" w:rsidR="00196C4B" w:rsidRDefault="000F2709" w:rsidP="000F2709">
      <w:pPr>
        <w:pStyle w:val="B1"/>
        <w:rPr>
          <w:ins w:id="13" w:author="Ericsson User" w:date="2025-02-01T01:42:00Z"/>
        </w:rPr>
      </w:pPr>
      <w:r w:rsidRPr="007F2770">
        <w:t>#86</w:t>
      </w:r>
      <w:r w:rsidRPr="007F2770">
        <w:tab/>
        <w:t xml:space="preserve">UAS services not </w:t>
      </w:r>
      <w:proofErr w:type="gramStart"/>
      <w:r w:rsidRPr="007F2770">
        <w:t>allowed;</w:t>
      </w:r>
      <w:proofErr w:type="gramEnd"/>
    </w:p>
    <w:p w14:paraId="5FC42255" w14:textId="760ED363" w:rsidR="000F2709" w:rsidRPr="007F2770" w:rsidRDefault="00196C4B" w:rsidP="000F2709">
      <w:pPr>
        <w:pStyle w:val="B1"/>
      </w:pPr>
      <w:ins w:id="14" w:author="Ericsson User" w:date="2025-02-01T01:42:00Z">
        <w:r>
          <w:t>#xx</w:t>
        </w:r>
        <w:r>
          <w:tab/>
          <w:t>ATSSS capabilities incompatible;</w:t>
        </w:r>
      </w:ins>
      <w:r w:rsidR="000F2709" w:rsidRPr="007F2770">
        <w:t xml:space="preserve"> or</w:t>
      </w:r>
    </w:p>
    <w:p w14:paraId="25D44A37" w14:textId="77777777" w:rsidR="009965B5" w:rsidRPr="007F2770" w:rsidRDefault="009965B5" w:rsidP="009965B5">
      <w:pPr>
        <w:pStyle w:val="B1"/>
      </w:pPr>
      <w:r w:rsidRPr="007F2770">
        <w:t>#95 – 111</w:t>
      </w:r>
      <w:r w:rsidRPr="007F2770">
        <w:tab/>
        <w:t>protocol errors.</w:t>
      </w:r>
    </w:p>
    <w:p w14:paraId="5C2FE6DC" w14:textId="77777777" w:rsidR="00B23F03" w:rsidRPr="007F2770" w:rsidRDefault="00B23F03" w:rsidP="00B23F03">
      <w:r w:rsidRPr="007F2770">
        <w:rPr>
          <w:rFonts w:eastAsia="MS Mincho"/>
        </w:rPr>
        <w:t xml:space="preserve">If </w:t>
      </w:r>
      <w:r w:rsidRPr="007F2770">
        <w:t xml:space="preserve">the PDU SESSION ESTABLISHMENT REQUEST message includes a PDU session type IE set to "IPv6", and the subscription, the SMF configuration, or both, are limited to IPv4 only for the requested DNN, the SMF shall include the </w:t>
      </w:r>
      <w:r w:rsidRPr="007F2770">
        <w:lastRenderedPageBreak/>
        <w:t>5GSM cause value #50 "PDU session type IPv4 only allowed" in the 5GSM cause IE of the PDU SESSION ESTABLISHMENT REJECT message.</w:t>
      </w:r>
    </w:p>
    <w:p w14:paraId="34B87FAE" w14:textId="77777777" w:rsidR="00B87A98" w:rsidRPr="007F2770" w:rsidRDefault="00B87A98" w:rsidP="00B87A98">
      <w:r w:rsidRPr="007F2770">
        <w:rPr>
          <w:rFonts w:eastAsia="MS Mincho"/>
        </w:rPr>
        <w:t xml:space="preserve">If </w:t>
      </w:r>
      <w:r w:rsidRPr="007F2770">
        <w:t>the PDU SESSION ESTABLISHMENT REQUEST message includes a PDU session type IE set to "IPv6",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2507166C" w14:textId="77777777" w:rsidR="00B23F03" w:rsidRPr="007F2770" w:rsidRDefault="00B23F03" w:rsidP="00B23F03">
      <w:r w:rsidRPr="007F2770">
        <w:rPr>
          <w:rFonts w:eastAsia="MS Mincho"/>
        </w:rPr>
        <w:t xml:space="preserve">If </w:t>
      </w:r>
      <w:r w:rsidRPr="007F2770">
        <w:t>the PDU SESSION ESTABLISHMENT REQUEST message includes a PDU session type IE set to "IPv4", and the subscription, the SMF configuration, or both, are limited to IPv6 only for the requested DNN, the SMF shall include the 5GSM cause value #51 "PDU session type IPv6 only allowed" in the 5GSM cause IE of the PDU SESSION ESTABLISHMENT REJECT message.</w:t>
      </w:r>
    </w:p>
    <w:p w14:paraId="1BF3E968" w14:textId="77777777" w:rsidR="00B87A98" w:rsidRPr="007F2770" w:rsidRDefault="00B87A98" w:rsidP="00B87A98">
      <w:r w:rsidRPr="007F2770">
        <w:rPr>
          <w:rFonts w:eastAsia="MS Mincho"/>
        </w:rPr>
        <w:t xml:space="preserve">If </w:t>
      </w:r>
      <w:r w:rsidRPr="007F2770">
        <w:t>the PDU SESSION ESTABLISHMENT REQUEST message includes a PDU session type IE set to "IPv4",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774DE8C9" w14:textId="77777777" w:rsidR="00B87A98" w:rsidRPr="007F2770" w:rsidRDefault="00B87A98" w:rsidP="00B87A98">
      <w:r w:rsidRPr="007F2770">
        <w:rPr>
          <w:rFonts w:eastAsia="MS Mincho"/>
        </w:rPr>
        <w:t xml:space="preserve">If </w:t>
      </w:r>
      <w:r w:rsidRPr="007F2770">
        <w:t>the PDU SESSION ESTABLISHMENT REQUEST message includes a PDU session type IE set to "IPv4v6", and the subscription, the SMF configuration, or both, support none of "IPv4v6", "IPv4" and "IPv6" PDU session types for the requested DNN, the SMF shall include the 5GSM cause value #28 "unknown PDU session type" in the 5GSM cause IE of the PDU SESSION ESTABLISHMENT REJECT message.</w:t>
      </w:r>
    </w:p>
    <w:p w14:paraId="02E85518" w14:textId="77777777" w:rsidR="006F174B" w:rsidRPr="007F2770" w:rsidRDefault="00B87A98" w:rsidP="006F174B">
      <w:r w:rsidRPr="007F2770">
        <w:rPr>
          <w:rFonts w:eastAsia="MS Mincho"/>
        </w:rPr>
        <w:t xml:space="preserve">If </w:t>
      </w:r>
      <w:r w:rsidRPr="007F2770">
        <w:t>the PDU SESSION ESTABLISHMENT REQUEST message includes a PDU session type IE set to "Unstructured" or "Ethernet", and the subscription, the SMF configuration, or both, do not support the PDU session type for the requested DNN, the SMF shall include the 5GSM cause value #28 "unknown PDU session type" in the 5GSM cause IE of the PDU SESSION ESTABLISHMENT REJECT message.</w:t>
      </w:r>
    </w:p>
    <w:p w14:paraId="261526C1" w14:textId="77777777" w:rsidR="00B87A98" w:rsidRPr="007F2770" w:rsidRDefault="006F174B" w:rsidP="006F174B">
      <w:r w:rsidRPr="007F2770">
        <w:rPr>
          <w:rFonts w:eastAsia="MS Mincho"/>
        </w:rPr>
        <w:t xml:space="preserve">If </w:t>
      </w:r>
      <w:r w:rsidRPr="007F2770">
        <w:t>the PDU SESSION ESTABLISHMENT REQUEST message is to establish an MA PDU session and includes a PDU session type IE set to "Unstructured", and the SMF configuration does not support the PDU session type, the SMF shall include the 5GSM cause value #28 "unknown PDU session type" in the 5GSM cause IE of the PDU SESSION ESTABLISHMENT REJECT message.</w:t>
      </w:r>
    </w:p>
    <w:p w14:paraId="147C73F7" w14:textId="77777777" w:rsidR="002456A4" w:rsidRPr="007F2770" w:rsidRDefault="002456A4" w:rsidP="002456A4">
      <w:r w:rsidRPr="007F2770">
        <w:rPr>
          <w:lang w:eastAsia="zh-CN"/>
        </w:rPr>
        <w:t xml:space="preserve">If </w:t>
      </w:r>
      <w:r w:rsidRPr="007F2770">
        <w:t xml:space="preserve">the PDU SESSION ESTABLISHMENT REQUEST message contains </w:t>
      </w:r>
      <w:r w:rsidRPr="007F2770">
        <w:rPr>
          <w:noProof/>
          <w:lang w:val="en-US"/>
        </w:rPr>
        <w:t xml:space="preserve">the </w:t>
      </w:r>
      <w:r w:rsidRPr="007F2770">
        <w:t>SSC mode IE indicating an SSC mode not supported by the subscription, the SMF configuration, or both of them, and the SMF decides to rejects the PDU session establishment, the SMF shall include the 5GSM cause value #</w:t>
      </w:r>
      <w:r w:rsidR="002F3300" w:rsidRPr="007F2770">
        <w:t>68</w:t>
      </w:r>
      <w:r w:rsidRPr="007F2770">
        <w:t xml:space="preserve"> "not supported </w:t>
      </w:r>
      <w:r w:rsidRPr="007F2770">
        <w:rPr>
          <w:lang w:eastAsia="zh-CN"/>
        </w:rPr>
        <w:t>SSC mode</w:t>
      </w:r>
      <w:r w:rsidRPr="007F2770">
        <w:t xml:space="preserve">" in the 5GSM cause IE </w:t>
      </w:r>
      <w:r w:rsidR="009C2F20" w:rsidRPr="007F2770">
        <w:t xml:space="preserve">and the SSC modes allowed by SMF in the Allowed SSC mode IE </w:t>
      </w:r>
      <w:r w:rsidRPr="007F2770">
        <w:t>of the PDU SESSION ESTABLISHMENT REJECT message.</w:t>
      </w:r>
    </w:p>
    <w:p w14:paraId="0579778B" w14:textId="77777777" w:rsidR="000C4BE9" w:rsidRDefault="000C4BE9" w:rsidP="000C4BE9">
      <w:pPr>
        <w:rPr>
          <w:ins w:id="15" w:author="Ericsson User" w:date="2025-02-01T01:44:00Z"/>
        </w:rPr>
      </w:pPr>
      <w:r w:rsidRPr="007F2770">
        <w:rPr>
          <w:lang w:eastAsia="zh-CN"/>
        </w:rPr>
        <w:t xml:space="preserve">If </w:t>
      </w:r>
      <w:r w:rsidRPr="007F2770">
        <w:t>the PDU SESSION ESTABLISHMENT REQUEST message is to establish an MA PDU session and MA PDU session is not allowed due to operator policy and subscription, and the SMF decides to reject the PDU session establishment, the SMF shall include the 5GSM cause value #33 "requested service option not subscribed" in the 5GSM cause IE of the PDU SESSION ESTABLISHMENT REJECT message.</w:t>
      </w:r>
    </w:p>
    <w:p w14:paraId="30BE3A62" w14:textId="19C273B0" w:rsidR="00021CB7" w:rsidRPr="007F2770" w:rsidRDefault="00021CB7" w:rsidP="000C4BE9">
      <w:ins w:id="16" w:author="Ericsson User" w:date="2025-02-01T01:44:00Z">
        <w:r>
          <w:t xml:space="preserve">If </w:t>
        </w:r>
        <w:r w:rsidRPr="007F2770">
          <w:t xml:space="preserve">the PDU SESSION ESTABLISHMENT REQUEST message is to establish an MA PDU session and </w:t>
        </w:r>
        <w:r>
          <w:t xml:space="preserve">the SMF determines that the ATSSS capabilities supported by the UE are </w:t>
        </w:r>
      </w:ins>
      <w:ins w:id="17" w:author="Ericsson User" w:date="2025-02-01T01:45:00Z">
        <w:r w:rsidR="00AF0812">
          <w:t>incompatible</w:t>
        </w:r>
      </w:ins>
      <w:ins w:id="18" w:author="Ericsson User" w:date="2025-02-01T01:44:00Z">
        <w:r>
          <w:t xml:space="preserve"> with those supported by the network, and the SMF decides to reject the PDU session establishment, the SMF shall include the 5GSM cause value #xx "ATSSS capabilities </w:t>
        </w:r>
        <w:r w:rsidR="00AF0812">
          <w:t>incompatible</w:t>
        </w:r>
        <w:r>
          <w:t>".</w:t>
        </w:r>
      </w:ins>
    </w:p>
    <w:p w14:paraId="646771CB" w14:textId="77777777" w:rsidR="00993440" w:rsidRPr="007F2770" w:rsidRDefault="000F2709" w:rsidP="000F2709">
      <w:bookmarkStart w:id="19" w:name="_Hlk71308913"/>
      <w:r w:rsidRPr="007F2770">
        <w:rPr>
          <w:lang w:eastAsia="zh-CN"/>
        </w:rPr>
        <w:t xml:space="preserve">If </w:t>
      </w:r>
      <w:r w:rsidRPr="007F2770">
        <w:t>the PDU SESSION ESTABLISHMENT REQUEST message is identified to be for C2 communication and</w:t>
      </w:r>
      <w:r w:rsidR="00993440" w:rsidRPr="007F2770">
        <w:t>:</w:t>
      </w:r>
    </w:p>
    <w:p w14:paraId="084EE7B5" w14:textId="16C7CC78" w:rsidR="00993440" w:rsidRPr="007F2770" w:rsidRDefault="00993440" w:rsidP="00993440">
      <w:pPr>
        <w:pStyle w:val="B1"/>
      </w:pPr>
      <w:r w:rsidRPr="007F2770">
        <w:t>a)</w:t>
      </w:r>
      <w:r w:rsidRPr="007F2770">
        <w:tab/>
        <w:t xml:space="preserve">does not include the Service-level-AA container IE with the service-level device ID set to the CAA-level UAV </w:t>
      </w:r>
      <w:proofErr w:type="gramStart"/>
      <w:r w:rsidRPr="007F2770">
        <w:t>ID;</w:t>
      </w:r>
      <w:proofErr w:type="gramEnd"/>
    </w:p>
    <w:p w14:paraId="0BEC5C9A" w14:textId="09FBE898" w:rsidR="005F2EDF" w:rsidRPr="007F2770" w:rsidRDefault="005F2EDF" w:rsidP="005F2EDF">
      <w:pPr>
        <w:pStyle w:val="B1"/>
      </w:pPr>
      <w:r w:rsidRPr="007F2770">
        <w:t>b)</w:t>
      </w:r>
      <w:r w:rsidRPr="007F2770">
        <w:tab/>
        <w:t xml:space="preserve">does not include the Service-level-AA container IE with the service-level-AA payload </w:t>
      </w:r>
      <w:r w:rsidR="00DE07BC" w:rsidRPr="007F2770">
        <w:t>and the Service-level-AA payload type</w:t>
      </w:r>
      <w:r w:rsidR="005B734D" w:rsidRPr="007F2770">
        <w:t>; or</w:t>
      </w:r>
    </w:p>
    <w:p w14:paraId="784FCD6F" w14:textId="2EEA9827" w:rsidR="0061542B" w:rsidRPr="007F2770" w:rsidRDefault="0061542B" w:rsidP="005F2EDF">
      <w:pPr>
        <w:pStyle w:val="B1"/>
      </w:pPr>
      <w:r w:rsidRPr="007F2770">
        <w:t>c)</w:t>
      </w:r>
      <w:r w:rsidRPr="007F2770">
        <w:tab/>
        <w:t>the SMF is informed by the UAS-NF that the UAS service is not allowed,</w:t>
      </w:r>
    </w:p>
    <w:p w14:paraId="2FBBAC31" w14:textId="38459FC1" w:rsidR="000F2709" w:rsidRPr="007F2770" w:rsidRDefault="000F2709" w:rsidP="00993440">
      <w:pPr>
        <w:rPr>
          <w:lang w:val="en-US"/>
        </w:rPr>
      </w:pPr>
      <w:r w:rsidRPr="007F2770">
        <w:t>the SMF shall reject the PDU SESSION ESTABLISHMENT REQUEST message by transmitting a PDU SESSION ESTABLISHMENT REJECT message with 5GSM cause IE set to 5GSM cause value #86 "UAS services not allowed".</w:t>
      </w:r>
      <w:bookmarkEnd w:id="19"/>
    </w:p>
    <w:p w14:paraId="1FEBB470" w14:textId="77777777" w:rsidR="00C64866" w:rsidRPr="007F2770" w:rsidRDefault="00C64866" w:rsidP="00C64866">
      <w:r w:rsidRPr="007F2770">
        <w:t xml:space="preserve">In 3GPP access, </w:t>
      </w:r>
      <w:r w:rsidRPr="007F2770">
        <w:rPr>
          <w:lang w:val="en-US"/>
        </w:rPr>
        <w:t xml:space="preserve">if </w:t>
      </w:r>
      <w:r w:rsidRPr="007F2770">
        <w:t>the operator's configuration requires user-plane integrity protection for the PDU session and</w:t>
      </w:r>
      <w:r w:rsidR="007A108F" w:rsidRPr="007F2770">
        <w:t>,</w:t>
      </w:r>
      <w:r w:rsidRPr="007F2770">
        <w:t xml:space="preserve"> the maximum data rate per UE for user-plane integrity protection supported by the UE</w:t>
      </w:r>
      <w:r w:rsidR="007A108F" w:rsidRPr="007F2770">
        <w:t xml:space="preserve"> for uplink or the maximum data rate per UE for user-plane integrity protection supported by the UE for downlink, or both,</w:t>
      </w:r>
      <w:r w:rsidRPr="007F2770">
        <w:t xml:space="preserve"> </w:t>
      </w:r>
      <w:r w:rsidR="007A108F" w:rsidRPr="007F2770">
        <w:t xml:space="preserve">are </w:t>
      </w:r>
      <w:r w:rsidRPr="007F2770">
        <w:t xml:space="preserve">lower than required by the </w:t>
      </w:r>
      <w:r w:rsidRPr="007F2770">
        <w:lastRenderedPageBreak/>
        <w:t>operator's configuration, the SMF shall include the 5GSM cause value #</w:t>
      </w:r>
      <w:r w:rsidR="00A505CF" w:rsidRPr="007F2770">
        <w:t>82</w:t>
      </w:r>
      <w:r w:rsidRPr="007F2770">
        <w:t xml:space="preserve"> "maximum data rate per UE for user-plane integrity protection is too low" in the 5GSM cause IE of the PDU SESSION ESTABLISHMENT REJECT message.</w:t>
      </w:r>
    </w:p>
    <w:p w14:paraId="3075F538" w14:textId="77777777" w:rsidR="00622367" w:rsidRPr="007F2770" w:rsidRDefault="00622367" w:rsidP="00B23F03">
      <w:r w:rsidRPr="007F2770">
        <w:t>If</w:t>
      </w:r>
      <w:r w:rsidRPr="007F2770">
        <w:rPr>
          <w:rFonts w:hint="eastAsia"/>
        </w:rPr>
        <w:t xml:space="preserve"> </w:t>
      </w:r>
      <w:r w:rsidRPr="007F2770">
        <w:t xml:space="preserve">the </w:t>
      </w:r>
      <w:r w:rsidRPr="007F2770">
        <w:rPr>
          <w:rFonts w:hint="eastAsia"/>
        </w:rPr>
        <w:t>UE reques</w:t>
      </w:r>
      <w:r w:rsidRPr="007F2770">
        <w:t xml:space="preserve">ts a PDU session establishment for an LADN when the UE is located outside </w:t>
      </w:r>
      <w:r w:rsidRPr="007F2770">
        <w:rPr>
          <w:rFonts w:hint="eastAsia"/>
          <w:lang w:eastAsia="zh-CN"/>
        </w:rPr>
        <w:t xml:space="preserve">of </w:t>
      </w:r>
      <w:r w:rsidRPr="007F2770">
        <w:t>the LADN service area, the SMF shall include the 5GSM cause value #</w:t>
      </w:r>
      <w:r w:rsidR="00A505CF" w:rsidRPr="007F2770">
        <w:t>46</w:t>
      </w:r>
      <w:r w:rsidRPr="007F2770">
        <w:t xml:space="preserve"> "out of LADN service area" in the 5GSM cause IE of the PDU SESSION ESTABLISHMENT REJECT message.</w:t>
      </w:r>
    </w:p>
    <w:p w14:paraId="384D3897" w14:textId="1A2DA3BF" w:rsidR="00EC760A" w:rsidRPr="007F2770" w:rsidRDefault="0060624C" w:rsidP="00EC760A">
      <w:r w:rsidRPr="007F2770">
        <w:rPr>
          <w:rFonts w:eastAsia="MS Mincho"/>
        </w:rPr>
        <w:t xml:space="preserve">If the DN </w:t>
      </w:r>
      <w:r w:rsidRPr="007F2770">
        <w:t>authentication of the UE was performed</w:t>
      </w:r>
      <w:r w:rsidR="0016798B" w:rsidRPr="007F2770">
        <w:t xml:space="preserve"> with the PDU session authentication and authorization procedure</w:t>
      </w:r>
      <w:r w:rsidRPr="007F2770">
        <w:t xml:space="preserve"> and completed unsuccessfully, the SMF shall include the 5GSM cause value #29 "user authentication or authorization failed" in the 5GSM cause IE of the PDU SESSION ESTABLISHMENT REJECT message and shall</w:t>
      </w:r>
      <w:r w:rsidRPr="007F2770">
        <w:rPr>
          <w:rFonts w:eastAsia="MS Mincho"/>
        </w:rPr>
        <w:t xml:space="preserve"> </w:t>
      </w:r>
      <w:r w:rsidRPr="007F2770">
        <w:t xml:space="preserve">set the EAP message IE of the PDU SESSION ESTABLISHMENT REJECT message to an </w:t>
      </w:r>
      <w:r w:rsidRPr="007F2770">
        <w:rPr>
          <w:rFonts w:eastAsia="MS Mincho"/>
        </w:rPr>
        <w:t>EAP-failure</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7DE24CBB" w14:textId="7997E543" w:rsidR="00993440" w:rsidRPr="007F2770" w:rsidRDefault="00993440" w:rsidP="00993440">
      <w:r w:rsidRPr="007F2770">
        <w:rPr>
          <w:rFonts w:eastAsia="MS Mincho"/>
        </w:rPr>
        <w:t xml:space="preserve">If the DN </w:t>
      </w:r>
      <w:r w:rsidRPr="007F2770">
        <w:t>authentication of the UE was performed with the service-level authentication and authorization procedure and completed unsuccessfully, the SMF shall include the 5GSM cause value #29 "user authentication or authorization failed" in the 5GSM cause IE of the PDU SESSION ESTABLISHMENT REJECT message and shall</w:t>
      </w:r>
      <w:r w:rsidRPr="007F2770">
        <w:rPr>
          <w:rFonts w:eastAsia="MS Mincho"/>
        </w:rPr>
        <w:t xml:space="preserve"> </w:t>
      </w:r>
      <w:r w:rsidRPr="007F2770">
        <w:t xml:space="preserve">include the service-level-AA response provided by DN in the </w:t>
      </w:r>
      <w:r w:rsidR="00ED6BE6" w:rsidRPr="007F2770">
        <w:t>Service</w:t>
      </w:r>
      <w:r w:rsidRPr="007F2770">
        <w:t>-level-AA container IE of the PDU SESSION ESTABLISHMENT REJECT message.</w:t>
      </w:r>
    </w:p>
    <w:p w14:paraId="0580CB21" w14:textId="77777777" w:rsidR="00EC760A" w:rsidRPr="007F2770" w:rsidRDefault="00EC760A" w:rsidP="00EC760A">
      <w:r w:rsidRPr="007F2770">
        <w:t>Based on the local policy and user's subscription data, if a PDU session is being established with the request type set to "existing PDU session" and the SMF determines the UE has:</w:t>
      </w:r>
    </w:p>
    <w:p w14:paraId="38FD7566" w14:textId="77777777" w:rsidR="00EC760A" w:rsidRPr="007F2770" w:rsidRDefault="00EC760A" w:rsidP="00EC760A">
      <w:pPr>
        <w:pStyle w:val="B1"/>
        <w:rPr>
          <w:lang w:val="en-US"/>
        </w:rPr>
      </w:pPr>
      <w:r w:rsidRPr="007F2770">
        <w:t>a)</w:t>
      </w:r>
      <w:r w:rsidRPr="007F2770">
        <w:tab/>
        <w:t xml:space="preserve">moved between a </w:t>
      </w:r>
      <w:r w:rsidRPr="007F2770">
        <w:rPr>
          <w:rFonts w:hint="eastAsia"/>
          <w:lang w:eastAsia="zh-CN"/>
        </w:rPr>
        <w:t xml:space="preserve">tracking area </w:t>
      </w:r>
      <w:r w:rsidRPr="007F2770">
        <w:rPr>
          <w:lang w:eastAsia="zh-CN"/>
        </w:rPr>
        <w:t xml:space="preserve">in </w:t>
      </w:r>
      <w:r w:rsidRPr="007F2770">
        <w:t xml:space="preserve">NB-N1 mode and a tracking area in WB-N1 </w:t>
      </w:r>
      <w:proofErr w:type="gramStart"/>
      <w:r w:rsidRPr="007F2770">
        <w:t>mode</w:t>
      </w:r>
      <w:r w:rsidRPr="007F2770">
        <w:rPr>
          <w:lang w:val="en-US"/>
        </w:rPr>
        <w:t>;</w:t>
      </w:r>
      <w:proofErr w:type="gramEnd"/>
    </w:p>
    <w:p w14:paraId="6E8D9DAC" w14:textId="77777777" w:rsidR="00EC760A" w:rsidRPr="007F2770" w:rsidRDefault="00EC760A" w:rsidP="00EC760A">
      <w:pPr>
        <w:pStyle w:val="B1"/>
        <w:rPr>
          <w:lang w:val="en-US"/>
        </w:rPr>
      </w:pPr>
      <w:r w:rsidRPr="007F2770">
        <w:t>b)</w:t>
      </w:r>
      <w:r w:rsidRPr="007F2770">
        <w:tab/>
        <w:t xml:space="preserve">moved between a </w:t>
      </w:r>
      <w:r w:rsidRPr="007F2770">
        <w:rPr>
          <w:rFonts w:hint="eastAsia"/>
          <w:lang w:eastAsia="zh-CN"/>
        </w:rPr>
        <w:t xml:space="preserve">tracking area </w:t>
      </w:r>
      <w:r w:rsidRPr="007F2770">
        <w:rPr>
          <w:lang w:eastAsia="zh-CN"/>
        </w:rPr>
        <w:t xml:space="preserve">in </w:t>
      </w:r>
      <w:r w:rsidRPr="007F2770">
        <w:t>NB-S1 mode and a tracking area in WB-N1 mode</w:t>
      </w:r>
      <w:r w:rsidRPr="007F2770">
        <w:rPr>
          <w:lang w:val="en-US"/>
        </w:rPr>
        <w:t>; or</w:t>
      </w:r>
    </w:p>
    <w:p w14:paraId="49E6C499" w14:textId="77777777" w:rsidR="00EC760A" w:rsidRPr="007F2770" w:rsidRDefault="00EC760A" w:rsidP="00EC760A">
      <w:pPr>
        <w:pStyle w:val="B1"/>
        <w:rPr>
          <w:lang w:val="en-US"/>
        </w:rPr>
      </w:pPr>
      <w:r w:rsidRPr="007F2770">
        <w:t>c)</w:t>
      </w:r>
      <w:r w:rsidRPr="007F2770">
        <w:tab/>
        <w:t xml:space="preserve">moved between a </w:t>
      </w:r>
      <w:r w:rsidRPr="007F2770">
        <w:rPr>
          <w:rFonts w:hint="eastAsia"/>
          <w:lang w:eastAsia="zh-CN"/>
        </w:rPr>
        <w:t xml:space="preserve">tracking area </w:t>
      </w:r>
      <w:r w:rsidRPr="007F2770">
        <w:rPr>
          <w:lang w:eastAsia="zh-CN"/>
        </w:rPr>
        <w:t xml:space="preserve">in </w:t>
      </w:r>
      <w:r w:rsidRPr="007F2770">
        <w:t>WB-S1 mode and a tracking area in NB-N1 mode</w:t>
      </w:r>
      <w:r w:rsidRPr="007F2770">
        <w:rPr>
          <w:lang w:val="en-US"/>
        </w:rPr>
        <w:t>,</w:t>
      </w:r>
    </w:p>
    <w:p w14:paraId="3510F7D3" w14:textId="77777777" w:rsidR="00EC760A" w:rsidRPr="007F2770" w:rsidRDefault="00EC760A" w:rsidP="00EC760A">
      <w:r w:rsidRPr="007F2770">
        <w:t>the SMF may reject the PDU SESSION ESTABLISHMENT REQUEST message and:</w:t>
      </w:r>
    </w:p>
    <w:p w14:paraId="7100C3F8" w14:textId="77777777" w:rsidR="00193BB8" w:rsidRPr="007F2770" w:rsidRDefault="00EC760A" w:rsidP="00EC760A">
      <w:pPr>
        <w:pStyle w:val="B1"/>
        <w:rPr>
          <w:lang w:val="en-US"/>
        </w:rPr>
      </w:pPr>
      <w:r w:rsidRPr="007F2770">
        <w:t>a)</w:t>
      </w:r>
      <w:r w:rsidRPr="007F2770">
        <w:tab/>
        <w:t>include the 5GSM cause value #39 "reactivation requested" in the 5GSM cause IE of the PDU SESSION ESTABLISHMENT REJECT message</w:t>
      </w:r>
      <w:r w:rsidRPr="007F2770">
        <w:rPr>
          <w:lang w:val="en-US"/>
        </w:rPr>
        <w:t>; or</w:t>
      </w:r>
    </w:p>
    <w:p w14:paraId="0E28D5EC" w14:textId="456AE9B2" w:rsidR="00EC760A" w:rsidRPr="007F2770" w:rsidRDefault="00EC760A" w:rsidP="00EC760A">
      <w:pPr>
        <w:pStyle w:val="B1"/>
        <w:rPr>
          <w:lang w:val="en-US"/>
        </w:rPr>
      </w:pPr>
      <w:r w:rsidRPr="007F2770">
        <w:t>b)</w:t>
      </w:r>
      <w:r w:rsidRPr="007F2770">
        <w:tab/>
        <w:t>include a 5GSM cause value other than #39 "reactivation requested" in the 5GSM cause IE of the PDU SESSION ESTABLISHMENT REJECT message</w:t>
      </w:r>
      <w:r w:rsidRPr="007F2770">
        <w:rPr>
          <w:lang w:val="en-US"/>
        </w:rPr>
        <w:t>.</w:t>
      </w:r>
    </w:p>
    <w:p w14:paraId="4FA37AFA" w14:textId="77777777" w:rsidR="0060624C" w:rsidRPr="007F2770" w:rsidRDefault="00EC760A" w:rsidP="004B11B4">
      <w:pPr>
        <w:pStyle w:val="NO"/>
      </w:pPr>
      <w:r w:rsidRPr="007F2770">
        <w:rPr>
          <w:rFonts w:eastAsia="Malgun Gothic"/>
        </w:rPr>
        <w:t>NOTE 1:</w:t>
      </w:r>
      <w:r w:rsidRPr="007F2770">
        <w:rPr>
          <w:rFonts w:eastAsia="Malgun Gothic"/>
        </w:rPr>
        <w:tab/>
        <w:t xml:space="preserve">The included </w:t>
      </w:r>
      <w:r w:rsidRPr="007F2770">
        <w:t>5GSM cause value is up to the network implementation.</w:t>
      </w:r>
    </w:p>
    <w:p w14:paraId="4DB1A428" w14:textId="77777777" w:rsidR="009F7A26" w:rsidRPr="007F2770" w:rsidRDefault="009F7A26" w:rsidP="009F7A26">
      <w:r w:rsidRPr="007F2770">
        <w:t>If the PDU session cannot be established due to resource unavailability in the UPF, the SMF shall include the 5GSM cause value #26 "insufficient resources" in the 5GSM cause IE of the PDU SESSION ESTABLISHMENT REJECT message.</w:t>
      </w:r>
    </w:p>
    <w:p w14:paraId="76089A16" w14:textId="53432596" w:rsidR="000F2709" w:rsidRPr="007F2770" w:rsidRDefault="000F2709" w:rsidP="000F2709">
      <w:r w:rsidRPr="007F2770">
        <w:t xml:space="preserve">Based on the user's subscription data and the operator policy, if the SMF determines that the UUAA-SM procedure needs to be performed for a UE but the SMF does not receives the </w:t>
      </w:r>
      <w:r w:rsidR="00ED6BE6" w:rsidRPr="007F2770">
        <w:t>service</w:t>
      </w:r>
      <w:r w:rsidRPr="007F2770">
        <w:t>-level device ID set to the CAA-level UAV ID in the Service-level-AA container IE of the PDU SESSION ESTABLISHMENT REQUEST message from the UE, the SMF shall include the 5GSM cause value #86 "UAS services not allowed" in the 5GSM cause IE of the PDU SESSION ESTABLISHMENT REJECT message.</w:t>
      </w:r>
    </w:p>
    <w:p w14:paraId="32F37C7B" w14:textId="77777777" w:rsidR="004B00CB" w:rsidRPr="007F2770" w:rsidRDefault="004B00CB" w:rsidP="004B00CB">
      <w:r w:rsidRPr="007F2770">
        <w:t>The network may include a Back-off timer value IE in the PDU SESSION ESTABLISHMENT REJECT message.</w:t>
      </w:r>
    </w:p>
    <w:p w14:paraId="41FB4E61" w14:textId="6E8C7F41" w:rsidR="004B00CB" w:rsidRPr="007F2770" w:rsidRDefault="004B00CB" w:rsidP="004B00CB">
      <w:r w:rsidRPr="007F2770">
        <w:t>If the 5GSM cause value is #26 "insufficient resources"</w:t>
      </w:r>
      <w:r w:rsidRPr="007F2770">
        <w:rPr>
          <w:lang w:eastAsia="zh-CN"/>
        </w:rPr>
        <w:t xml:space="preserve">, </w:t>
      </w:r>
      <w:r w:rsidRPr="007F2770">
        <w:t xml:space="preserve">#67 "insufficient resources for specific slice and DNN", or #69 "insufficient resources for specific slice" and the PDU SESSION ESTABLISHMENT REQUEST message was received from a UE configured for high priority access in selected PLMN </w:t>
      </w:r>
      <w:r w:rsidR="000E1CC9"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60FAB4F4" w14:textId="77777777" w:rsidR="006B3EA1" w:rsidRPr="007F2770" w:rsidRDefault="006B3EA1" w:rsidP="006B3EA1">
      <w:pPr>
        <w:rPr>
          <w:lang w:eastAsia="zh-CN"/>
        </w:rPr>
      </w:pPr>
      <w:r w:rsidRPr="007F2770">
        <w:t>If the 5GSM cause value is #29 "user authentication or authorization failed ", the network should include a Back-off timer value IE.</w:t>
      </w:r>
    </w:p>
    <w:p w14:paraId="0CFCED0E" w14:textId="00B239DD" w:rsidR="004B00CB" w:rsidRPr="007F2770" w:rsidRDefault="004B00CB" w:rsidP="004B00CB">
      <w:r w:rsidRPr="007F2770">
        <w:t>If</w:t>
      </w:r>
      <w:r w:rsidRPr="007F2770">
        <w:rPr>
          <w:lang w:eastAsia="ja-JP"/>
        </w:rPr>
        <w:t xml:space="preserve"> the Back-off timer value IE is included and the 5GSM cause</w:t>
      </w:r>
      <w:r w:rsidRPr="007F2770">
        <w:t xml:space="preserve"> value is different from #26 "insufficient resources", #28 "unknown PDU session type", #46 "out of LADN service area", #50 "PDU session type IPv4 only allowed", #51 "PDU session type IPv6 only allowed", #</w:t>
      </w:r>
      <w:r w:rsidRPr="007F2770">
        <w:rPr>
          <w:lang w:eastAsia="zh-CN"/>
        </w:rPr>
        <w:t>54</w:t>
      </w:r>
      <w:r w:rsidRPr="007F2770">
        <w:t xml:space="preserve"> "PDU session does not exist", </w:t>
      </w:r>
      <w:r w:rsidR="0035009F" w:rsidRPr="007F2770">
        <w:t>#57 "PDU session type IPv4v6 only allowed", #58 "PDU session type Unstructured only allowed", #61 "PDU session type Ethernet only allowed"</w:t>
      </w:r>
      <w:r w:rsidR="0035009F" w:rsidRPr="007F2770">
        <w:rPr>
          <w:lang w:eastAsia="ko-KR"/>
        </w:rPr>
        <w:t xml:space="preserve">, </w:t>
      </w:r>
      <w:r w:rsidRPr="007F2770">
        <w:t xml:space="preserve">#67 "insufficient resources for specific slice and DNN", #68 "not supported SSC mode", and #69 "insufficient resources for specific slice", the network may include the Re-attempt indicator IE to </w:t>
      </w:r>
      <w:r w:rsidRPr="007F2770">
        <w:rPr>
          <w:lang w:eastAsia="ja-JP"/>
        </w:rPr>
        <w:t xml:space="preserve">indicate whether </w:t>
      </w:r>
      <w:r w:rsidRPr="007F2770">
        <w:t xml:space="preserve">the UE is allowed to attempt a PDN </w:t>
      </w:r>
      <w:r w:rsidRPr="007F2770">
        <w:lastRenderedPageBreak/>
        <w:t>connectivity procedure in the PLMN for the same DNN in S1 mode</w:t>
      </w:r>
      <w:r w:rsidRPr="007F2770">
        <w:rPr>
          <w:lang w:val="en-US"/>
        </w:rPr>
        <w:t>, whether another attempt in S1 mode or in N1 mode is allowed in an equivalent PLMN</w:t>
      </w:r>
      <w:r w:rsidR="00AD3E67" w:rsidRPr="007F2770">
        <w:rPr>
          <w:lang w:val="en-US"/>
        </w:rPr>
        <w:t xml:space="preserve"> or whether another attempt in N1 mode is allowed in an equivalent SNPN</w:t>
      </w:r>
      <w:r w:rsidRPr="007F2770">
        <w:rPr>
          <w:lang w:val="en-US"/>
        </w:rPr>
        <w:t>.</w:t>
      </w:r>
    </w:p>
    <w:p w14:paraId="5E1EE197" w14:textId="7CD2E234" w:rsidR="004B00CB" w:rsidRPr="007F2770" w:rsidRDefault="004B00CB" w:rsidP="004B00CB">
      <w:r w:rsidRPr="007F2770">
        <w:t>If</w:t>
      </w:r>
      <w:r w:rsidRPr="007F2770">
        <w:rPr>
          <w:lang w:eastAsia="ja-JP"/>
        </w:rPr>
        <w:t xml:space="preserve"> the 5GSM cause</w:t>
      </w:r>
      <w:r w:rsidRPr="007F2770">
        <w:t xml:space="preserve"> value is #50 "PDU session type IPv4 only allowed"</w:t>
      </w:r>
      <w:r w:rsidR="0035009F" w:rsidRPr="007F2770">
        <w:t>,</w:t>
      </w:r>
      <w:r w:rsidRPr="007F2770">
        <w:t xml:space="preserve"> #51 "PDU session type IPv6 only allowed", </w:t>
      </w:r>
      <w:r w:rsidR="0035009F" w:rsidRPr="007F2770">
        <w:t xml:space="preserve">#57 "PDU session type IPv4v6 only allowed", #58 "PDU session type Unstructured only allowed", or #61 "PDU session type Ethernet only allowed", </w:t>
      </w:r>
      <w:r w:rsidRPr="007F2770">
        <w:t xml:space="preserve">the network may include the Re-attempt indicator IE without Back-off timer value IE to </w:t>
      </w:r>
      <w:r w:rsidRPr="007F2770">
        <w:rPr>
          <w:lang w:eastAsia="ja-JP"/>
        </w:rPr>
        <w:t xml:space="preserve">indicate whether </w:t>
      </w:r>
      <w:r w:rsidRPr="007F2770">
        <w:rPr>
          <w:lang w:val="en-US"/>
        </w:rPr>
        <w:t xml:space="preserve">the UE is allowed to attempt a PDU session establishment procedure in an equivalent PLMN </w:t>
      </w:r>
      <w:r w:rsidR="0061521E" w:rsidRPr="007F2770">
        <w:rPr>
          <w:lang w:val="en-US"/>
        </w:rPr>
        <w:t xml:space="preserve">or equivalent SNPN </w:t>
      </w:r>
      <w:r w:rsidRPr="007F2770">
        <w:rPr>
          <w:lang w:val="en-US"/>
        </w:rPr>
        <w:t xml:space="preserve">in N1 mode using the same PDU session type for </w:t>
      </w:r>
      <w:r w:rsidRPr="007F2770">
        <w:t>the same DNN (or no DNN, if no DNN was indicated by the UE) and the same S-NSSAI (or no S-NSSAI, if no S-NSSAI was indicated by the UE)</w:t>
      </w:r>
      <w:r w:rsidRPr="007F2770">
        <w:rPr>
          <w:lang w:eastAsia="ko-KR"/>
        </w:rPr>
        <w:t>.</w:t>
      </w:r>
    </w:p>
    <w:p w14:paraId="7FEE2FC3" w14:textId="52D7BFEA" w:rsidR="00783F48" w:rsidRPr="007F2770" w:rsidRDefault="00783F48" w:rsidP="00783F48">
      <w:pPr>
        <w:rPr>
          <w:lang w:val="en-US"/>
        </w:rPr>
      </w:pPr>
      <w:r w:rsidRPr="007F2770">
        <w:t xml:space="preserve">The SMF shall send the PDU SESSION ESTABLISHMENT REJECT </w:t>
      </w:r>
      <w:r w:rsidRPr="007F2770">
        <w:rPr>
          <w:lang w:val="en-US"/>
        </w:rPr>
        <w:t>message.</w:t>
      </w:r>
    </w:p>
    <w:p w14:paraId="4D6E2EBB" w14:textId="77777777" w:rsidR="00B23F03" w:rsidRPr="007F2770" w:rsidRDefault="00B23F03" w:rsidP="00B02E6D">
      <w:r w:rsidRPr="007F2770">
        <w:t xml:space="preserve">Upon receipt of a PDU SESSION ESTABLISHMENT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the UE </w:t>
      </w:r>
      <w:r w:rsidRPr="007F2770">
        <w:rPr>
          <w:rFonts w:hint="eastAsia"/>
        </w:rPr>
        <w:t xml:space="preserve">shall stop timer </w:t>
      </w:r>
      <w:r w:rsidRPr="007F2770">
        <w:t>T3580 shall release the allocated PTI value and shall consider that the PDU session was not established.</w:t>
      </w:r>
    </w:p>
    <w:p w14:paraId="17039CAB" w14:textId="77777777" w:rsidR="00A52D1F" w:rsidRPr="007F2770" w:rsidRDefault="00A52D1F" w:rsidP="00A52D1F">
      <w:r w:rsidRPr="007F2770">
        <w:t>If the PDU SESSION ESTABLISHMENT REQUEST message was sent with request type set to "initial emergency request" or "existing emergency PDU session" and the UE receives a PDU SESSION ESTABLISHMENT REJECT message, then the UE may:</w:t>
      </w:r>
    </w:p>
    <w:p w14:paraId="009E12B5" w14:textId="77777777" w:rsidR="00A52D1F" w:rsidRPr="007F2770" w:rsidRDefault="00A52D1F" w:rsidP="00A52D1F">
      <w:pPr>
        <w:pStyle w:val="B1"/>
      </w:pPr>
      <w:r w:rsidRPr="007F2770">
        <w:t>a)</w:t>
      </w:r>
      <w:r w:rsidRPr="007F2770">
        <w:tab/>
        <w:t>inform the upper layers of the failure of the procedure; or</w:t>
      </w:r>
    </w:p>
    <w:p w14:paraId="4B406147" w14:textId="77777777" w:rsidR="00A52D1F" w:rsidRPr="007F2770" w:rsidRDefault="00A52D1F" w:rsidP="00A52D1F">
      <w:pPr>
        <w:pStyle w:val="NO"/>
      </w:pPr>
      <w:r w:rsidRPr="007F2770">
        <w:t>NOTE</w:t>
      </w:r>
      <w:r w:rsidR="00EC760A" w:rsidRPr="007F2770">
        <w:t> 2</w:t>
      </w:r>
      <w:r w:rsidRPr="007F2770">
        <w:t>:</w:t>
      </w:r>
      <w:r w:rsidRPr="007F2770">
        <w:tab/>
        <w:t>This can result in the upper layers requesting another emergency call attempt using domain selection as specified in 3GPP TS 23.167 [6].</w:t>
      </w:r>
    </w:p>
    <w:p w14:paraId="7FE0AB1F" w14:textId="77777777" w:rsidR="00A52D1F" w:rsidRPr="007F2770" w:rsidRDefault="00A52D1F" w:rsidP="00A52D1F">
      <w:pPr>
        <w:pStyle w:val="B1"/>
      </w:pPr>
      <w:r w:rsidRPr="007F2770">
        <w:t>b)</w:t>
      </w:r>
      <w:r w:rsidRPr="007F2770">
        <w:tab/>
        <w:t>de-register locally, if not de-registered already, attempt initial registration for emergency services.</w:t>
      </w:r>
    </w:p>
    <w:p w14:paraId="6911B0C1" w14:textId="77777777" w:rsidR="00EC760A" w:rsidRPr="007F2770" w:rsidRDefault="00EC760A" w:rsidP="00EC760A">
      <w:r w:rsidRPr="007F2770">
        <w:t xml:space="preserve">If the PDU SESSION ESTABLISHMENT REJECT message </w:t>
      </w:r>
      <w:r w:rsidRPr="007F2770">
        <w:rPr>
          <w:lang w:eastAsia="ko-KR"/>
        </w:rPr>
        <w:t xml:space="preserve">includes 5GSM cause #39 "reactivation requested" and the </w:t>
      </w:r>
      <w:r w:rsidRPr="007F2770">
        <w:t xml:space="preserve">PDU session is being transferred from EPS to 5GS and established with the request type set to "existing PDU session", the UE should </w:t>
      </w:r>
      <w:r w:rsidRPr="007F2770">
        <w:rPr>
          <w:rFonts w:hint="eastAsia"/>
        </w:rPr>
        <w:t xml:space="preserve">re-initiate the </w:t>
      </w:r>
      <w:r w:rsidRPr="007F2770">
        <w:rPr>
          <w:lang w:val="en-US"/>
        </w:rPr>
        <w:t>UE-requested PDU session establishment procedure as specified in subclause 6.4.1</w:t>
      </w:r>
      <w:r w:rsidRPr="007F2770">
        <w:rPr>
          <w:rFonts w:hint="eastAsia"/>
        </w:rPr>
        <w:t xml:space="preserve"> for</w:t>
      </w:r>
      <w:r w:rsidRPr="007F2770">
        <w:t>:</w:t>
      </w:r>
    </w:p>
    <w:p w14:paraId="66B6DCEA" w14:textId="77777777" w:rsidR="00EC760A" w:rsidRPr="007F2770" w:rsidRDefault="00EC760A" w:rsidP="00EC760A">
      <w:pPr>
        <w:pStyle w:val="B1"/>
      </w:pPr>
      <w:r w:rsidRPr="007F2770">
        <w:t>a)</w:t>
      </w:r>
      <w:r w:rsidRPr="007F2770">
        <w:tab/>
        <w:t xml:space="preserve">the PDU session type associated with the transferred PDU </w:t>
      </w:r>
      <w:proofErr w:type="gramStart"/>
      <w:r w:rsidRPr="007F2770">
        <w:t>session;</w:t>
      </w:r>
      <w:proofErr w:type="gramEnd"/>
    </w:p>
    <w:p w14:paraId="1045E011" w14:textId="77777777" w:rsidR="00EC760A" w:rsidRPr="007F2770" w:rsidRDefault="00EC760A" w:rsidP="00EC760A">
      <w:pPr>
        <w:pStyle w:val="B1"/>
      </w:pPr>
      <w:r w:rsidRPr="007F2770">
        <w:t>b)</w:t>
      </w:r>
      <w:r w:rsidRPr="007F2770">
        <w:tab/>
        <w:t xml:space="preserve">the SSC mode associated with the transferred PDU </w:t>
      </w:r>
      <w:proofErr w:type="gramStart"/>
      <w:r w:rsidRPr="007F2770">
        <w:t>session;</w:t>
      </w:r>
      <w:proofErr w:type="gramEnd"/>
    </w:p>
    <w:p w14:paraId="63B1A498" w14:textId="77777777" w:rsidR="00EC760A" w:rsidRPr="007F2770" w:rsidRDefault="00EC760A" w:rsidP="00EC760A">
      <w:pPr>
        <w:pStyle w:val="B1"/>
      </w:pPr>
      <w:r w:rsidRPr="007F2770">
        <w:t>c)</w:t>
      </w:r>
      <w:r w:rsidRPr="007F2770">
        <w:tab/>
        <w:t>the DNN associated with the transferred PDU session; and</w:t>
      </w:r>
    </w:p>
    <w:p w14:paraId="310452CE" w14:textId="429A88D9" w:rsidR="00EC760A" w:rsidRPr="007F2770" w:rsidRDefault="00EC760A" w:rsidP="00EC760A">
      <w:pPr>
        <w:pStyle w:val="B1"/>
      </w:pPr>
      <w:r w:rsidRPr="007F2770">
        <w:t>d)</w:t>
      </w:r>
      <w:r w:rsidRPr="007F2770">
        <w:tab/>
        <w:t xml:space="preserve">the S-NSSAI associated with (if available in roaming scenarios) a mapped S-NSSAI if provided in </w:t>
      </w:r>
      <w:r w:rsidRPr="007F2770">
        <w:rPr>
          <w:rFonts w:hint="eastAsia"/>
        </w:rPr>
        <w:t xml:space="preserve">the </w:t>
      </w:r>
      <w:r w:rsidRPr="007F2770">
        <w:rPr>
          <w:lang w:val="en-US"/>
        </w:rPr>
        <w:t xml:space="preserve">UE-requested PDU session establishment procedure of </w:t>
      </w:r>
      <w:r w:rsidRPr="007F2770">
        <w:t>the transferred PDU session.</w:t>
      </w:r>
    </w:p>
    <w:p w14:paraId="3821AFD5" w14:textId="77777777" w:rsidR="000F2709" w:rsidRPr="007F2770" w:rsidRDefault="000F2709" w:rsidP="000F2709">
      <w:r w:rsidRPr="007F2770">
        <w:t xml:space="preserve">If the PDU SESSION ESTABLISHMENT REJECT message </w:t>
      </w:r>
      <w:r w:rsidRPr="007F2770">
        <w:rPr>
          <w:lang w:eastAsia="ko-KR"/>
        </w:rPr>
        <w:t>includes 5GSM cause #</w:t>
      </w:r>
      <w:r w:rsidRPr="007F2770">
        <w:t>86 "UAS services not allowed"</w:t>
      </w:r>
      <w:r w:rsidRPr="007F2770">
        <w:rPr>
          <w:lang w:eastAsia="ko-KR"/>
        </w:rPr>
        <w:t xml:space="preserve"> and </w:t>
      </w:r>
      <w:r w:rsidRPr="007F2770">
        <w:t>the UE has not included the service-level device ID in the Service-level-AA container IE of the PDU SESSION ESTABLISHMENT REQUEST message and set the value to the CAA-level UAV ID:</w:t>
      </w:r>
    </w:p>
    <w:p w14:paraId="7F63554B" w14:textId="77777777" w:rsidR="000F2709" w:rsidRPr="00A33425" w:rsidRDefault="000F2709" w:rsidP="000F2709">
      <w:pPr>
        <w:pStyle w:val="B1"/>
      </w:pPr>
      <w:r w:rsidRPr="007F2770">
        <w:t>a)</w:t>
      </w:r>
      <w:r w:rsidRPr="007F2770">
        <w:tab/>
        <w:t>the UE shall not send another PDU SESSION ESTABLISHMENT REQUEST message for UAS services with</w:t>
      </w:r>
      <w:r w:rsidRPr="007F2770">
        <w:rPr>
          <w:rFonts w:hint="eastAsia"/>
          <w:lang w:eastAsia="zh-CN"/>
        </w:rPr>
        <w:t>out</w:t>
      </w:r>
      <w:r w:rsidRPr="007F2770">
        <w:t xml:space="preserve"> </w:t>
      </w:r>
      <w:r w:rsidRPr="007F2770">
        <w:rPr>
          <w:lang w:eastAsia="zh-CN"/>
        </w:rPr>
        <w:t>includ</w:t>
      </w:r>
      <w:r w:rsidRPr="007F2770">
        <w:t>ing the CAA-level UAV ID in the service-level device ID of the Service-level-AA container IE; and</w:t>
      </w:r>
    </w:p>
    <w:p w14:paraId="3D80BE48" w14:textId="5F539FB5" w:rsidR="000F2709" w:rsidRPr="007F2770" w:rsidRDefault="000F2709" w:rsidP="000F2709">
      <w:pPr>
        <w:pStyle w:val="B1"/>
      </w:pPr>
      <w:r w:rsidRPr="007F2770">
        <w:t>b)</w:t>
      </w:r>
      <w:r w:rsidRPr="007F2770">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66778A1A" w14:textId="77777777" w:rsidR="00867FDC" w:rsidRPr="007F2770" w:rsidRDefault="00867FDC" w:rsidP="00867FDC">
      <w:bookmarkStart w:id="20" w:name="_Toc20232827"/>
      <w:bookmarkStart w:id="21" w:name="_Toc27746930"/>
      <w:bookmarkStart w:id="22" w:name="_Toc36213114"/>
      <w:bookmarkStart w:id="23" w:name="_Toc36657291"/>
      <w:bookmarkStart w:id="24" w:name="_Toc45286956"/>
      <w:bookmarkStart w:id="25" w:name="_Toc51948225"/>
      <w:bookmarkStart w:id="26" w:name="_Toc51949317"/>
      <w:r w:rsidRPr="007F2770">
        <w:t>If the 5GSM cause value is different from #26 "insufficient resources", #28 "unknown PDU session type", #39 "reactivation requested"</w:t>
      </w:r>
      <w:r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#57 "PDU session type IPv4v6 only allowed", #58 "PDU session type Unstructured only allowed", #61 "PDU session type Ethernet only allowed", #67 "insufficient resources for specific slice and DNN", #68 "not supported SSC mode", and #69 "insufficient resources for specific slice", </w:t>
      </w:r>
      <w:r w:rsidRPr="007F2770">
        <w:rPr>
          <w:lang w:eastAsia="ko-KR"/>
        </w:rPr>
        <w:t>#</w:t>
      </w:r>
      <w:r w:rsidRPr="007F2770">
        <w:t>86 "UAS services not allowed", and #33 "requested service option not subscribed" and the PDU SESSION ESTABLISHMENT REQUEST message was received from a UE configured for high priority access in selected PLMN, the network shall not include a Back-off timer value IE.</w:t>
      </w:r>
    </w:p>
    <w:p w14:paraId="29F64599" w14:textId="77777777" w:rsidR="00EB3A0F" w:rsidRPr="00F25A83" w:rsidRDefault="00EB3A0F" w:rsidP="00EB3A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CR6_4_1_4_2"/>
      <w:bookmarkEnd w:id="20"/>
      <w:bookmarkEnd w:id="21"/>
      <w:bookmarkEnd w:id="22"/>
      <w:bookmarkEnd w:id="23"/>
      <w:bookmarkEnd w:id="24"/>
      <w:bookmarkEnd w:id="25"/>
      <w:bookmarkEnd w:id="26"/>
      <w:bookmarkEnd w:id="2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8D9AD5E" w14:textId="77777777" w:rsidR="004B00CB" w:rsidRPr="007F2770" w:rsidRDefault="004B00CB" w:rsidP="00781477">
      <w:pPr>
        <w:pStyle w:val="Heading5"/>
        <w:rPr>
          <w:lang w:eastAsia="zh-CN"/>
        </w:rPr>
      </w:pPr>
      <w:bookmarkStart w:id="28" w:name="_CR6_4_1_4_3"/>
      <w:bookmarkStart w:id="29" w:name="_Toc20232828"/>
      <w:bookmarkStart w:id="30" w:name="_Toc27746931"/>
      <w:bookmarkStart w:id="31" w:name="_Toc36213115"/>
      <w:bookmarkStart w:id="32" w:name="_Toc36657292"/>
      <w:bookmarkStart w:id="33" w:name="_Toc45286957"/>
      <w:bookmarkStart w:id="34" w:name="_Toc51948226"/>
      <w:bookmarkStart w:id="35" w:name="_Toc51949318"/>
      <w:bookmarkStart w:id="36" w:name="_Toc187745735"/>
      <w:bookmarkEnd w:id="28"/>
      <w:r w:rsidRPr="007F2770">
        <w:rPr>
          <w:lang w:eastAsia="zh-CN"/>
        </w:rPr>
        <w:lastRenderedPageBreak/>
        <w:t>6.4.1.4.3</w:t>
      </w:r>
      <w:r w:rsidRPr="007F2770">
        <w:rPr>
          <w:lang w:eastAsia="zh-CN"/>
        </w:rPr>
        <w:tab/>
        <w:t>Handling of network rejection not due to congestion control</w:t>
      </w:r>
      <w:bookmarkEnd w:id="29"/>
      <w:bookmarkEnd w:id="30"/>
      <w:bookmarkEnd w:id="31"/>
      <w:bookmarkEnd w:id="32"/>
      <w:bookmarkEnd w:id="33"/>
      <w:bookmarkEnd w:id="34"/>
      <w:bookmarkEnd w:id="35"/>
      <w:bookmarkEnd w:id="36"/>
    </w:p>
    <w:p w14:paraId="21DC9C55" w14:textId="3A27C3B3" w:rsidR="004B00CB" w:rsidRPr="007F2770" w:rsidRDefault="004B00CB" w:rsidP="004B00CB">
      <w:r w:rsidRPr="007F2770">
        <w:t xml:space="preserve">If the 5GSM cause value is different from #26 "insufficient resources", #28 "unknown PDU session type", </w:t>
      </w:r>
      <w:r w:rsidR="0000568C" w:rsidRPr="007F2770">
        <w:t>#39 "reactivation requested"</w:t>
      </w:r>
      <w:r w:rsidR="0000568C"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w:t>
      </w:r>
      <w:r w:rsidR="0035009F" w:rsidRPr="007F2770">
        <w:t xml:space="preserve">#57 "PDU session type IPv4v6 only allowed", #58 "PDU session type Unstructured only allowed", #61 "PDU session type Ethernet only allowed", </w:t>
      </w:r>
      <w:r w:rsidRPr="007F2770">
        <w:t xml:space="preserve">#67 "insufficient resources for specific slice and DNN", #68 "not supported SSC mode", </w:t>
      </w:r>
      <w:r w:rsidR="00F00668" w:rsidRPr="007F2770">
        <w:t xml:space="preserve">and </w:t>
      </w:r>
      <w:r w:rsidRPr="007F2770">
        <w:t xml:space="preserve">#69 "insufficient resources for specific slice", </w:t>
      </w:r>
      <w:r w:rsidR="00E9055C" w:rsidRPr="007F2770">
        <w:rPr>
          <w:lang w:eastAsia="ko-KR"/>
        </w:rPr>
        <w:t>#</w:t>
      </w:r>
      <w:r w:rsidR="00E9055C" w:rsidRPr="007F2770">
        <w:t xml:space="preserve">86 "UAS services not allowed", </w:t>
      </w:r>
      <w:r w:rsidR="003C5CCD" w:rsidRPr="007F2770">
        <w:t xml:space="preserve">and #33 "requested service option not subscribed" upon sending PDU SESSION ESTABLISHMENT REQUEST to establish an MA PDU session, </w:t>
      </w:r>
      <w:r w:rsidRPr="007F2770">
        <w:t>and the Back-off timer value IE is included, the UE shall behave as follows: (if the UE is a UE configured for high priority access in selected PLMN</w:t>
      </w:r>
      <w:r w:rsidR="000E1CC9" w:rsidRPr="007F2770">
        <w:t xml:space="preserve"> </w:t>
      </w:r>
      <w:r w:rsidR="000E1CC9" w:rsidRPr="007F2770">
        <w:rPr>
          <w:noProof/>
          <w:lang w:val="en-US"/>
        </w:rPr>
        <w:t>or SNPN</w:t>
      </w:r>
      <w:r w:rsidRPr="007F2770">
        <w:t>, exceptions are specified in subclause 6.2.</w:t>
      </w:r>
      <w:r w:rsidR="00065D1B" w:rsidRPr="007F2770">
        <w:t>12</w:t>
      </w:r>
      <w:r w:rsidRPr="007F2770">
        <w:t>):</w:t>
      </w:r>
    </w:p>
    <w:p w14:paraId="50717D32" w14:textId="77777777" w:rsidR="002B7454" w:rsidRPr="007F2770" w:rsidRDefault="002B7454" w:rsidP="002B7454">
      <w:pPr>
        <w:pStyle w:val="B1"/>
      </w:pPr>
      <w:r w:rsidRPr="007F2770">
        <w:t>a)</w:t>
      </w:r>
      <w:r w:rsidRPr="007F2770">
        <w:tab/>
        <w:t>if the timer value indicates neither zero nor deactivated and:</w:t>
      </w:r>
    </w:p>
    <w:p w14:paraId="2CDCBADC" w14:textId="77777777" w:rsidR="002B7454" w:rsidRDefault="002B7454" w:rsidP="002B7454">
      <w:pPr>
        <w:pStyle w:val="B2"/>
      </w:pPr>
      <w:r w:rsidRPr="007F2770">
        <w:t>1)</w:t>
      </w:r>
      <w:r w:rsidRPr="007F2770">
        <w:tab/>
        <w:t>if the UE provided a DNN and S-NSSAI to the network during the PDU session establishment and the 5GSM cause value is different from #27 "missing or unknown DNN", the UE shall start the back-off timer with the value provided in the Back-off timer value IE for the PDU session establishment procedure and</w:t>
      </w:r>
      <w:r>
        <w:t>:</w:t>
      </w:r>
    </w:p>
    <w:p w14:paraId="2AF95FA4" w14:textId="538A897A" w:rsidR="002B7454" w:rsidRDefault="002B7454" w:rsidP="00294B40">
      <w:pPr>
        <w:pStyle w:val="B3"/>
      </w:pPr>
      <w:proofErr w:type="spellStart"/>
      <w:r>
        <w:t>i</w:t>
      </w:r>
      <w:proofErr w:type="spellEnd"/>
      <w:r>
        <w:t>)</w:t>
      </w:r>
      <w:r>
        <w:tab/>
        <w:t>in a PLMN,</w:t>
      </w:r>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3BD6E8A0" w14:textId="2A058552" w:rsidR="002B7454" w:rsidRPr="007F2770" w:rsidRDefault="002B7454" w:rsidP="00294B4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w:t>
      </w:r>
      <w:proofErr w:type="gramStart"/>
      <w:r w:rsidRPr="007F2770">
        <w:t>updated;</w:t>
      </w:r>
      <w:proofErr w:type="gramEnd"/>
    </w:p>
    <w:p w14:paraId="3EA717FE" w14:textId="77777777" w:rsidR="002B7454" w:rsidRDefault="002B7454" w:rsidP="002B7454">
      <w:pPr>
        <w:pStyle w:val="B2"/>
      </w:pPr>
      <w:r w:rsidRPr="007F2770">
        <w:t>2)</w:t>
      </w:r>
      <w:r w:rsidRPr="007F2770">
        <w:tab/>
        <w:t>if the UE provided a DNN to the network during the PDU session establishment and the 5GSM cause value is #27 "missing or unknown DNN", the UE shall start the back-off timer with the value provided in the Back-off timer value IE for the PDU session establishment procedure and</w:t>
      </w:r>
      <w:r>
        <w:t>:</w:t>
      </w:r>
    </w:p>
    <w:p w14:paraId="2B504B42" w14:textId="75D7B185" w:rsidR="002B7454" w:rsidRDefault="002B7454" w:rsidP="00294B40">
      <w:pPr>
        <w:pStyle w:val="B3"/>
      </w:pPr>
      <w:proofErr w:type="spellStart"/>
      <w:r>
        <w:t>i</w:t>
      </w:r>
      <w:proofErr w:type="spellEnd"/>
      <w:r>
        <w:t>)</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4263F09A" w14:textId="6EC22078" w:rsidR="002B7454" w:rsidRPr="007F2770" w:rsidRDefault="002B7454" w:rsidP="00294B4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 xml:space="preserve">in the current SNPN using the selected entry of the "list of subscriber data" or selected PLMN </w:t>
      </w:r>
      <w:r w:rsidRPr="00184571">
        <w:t>sub</w:t>
      </w:r>
      <w:r>
        <w:t>s</w:t>
      </w:r>
      <w:r w:rsidRPr="00184571">
        <w:t>cription</w:t>
      </w:r>
      <w: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w:t>
      </w:r>
      <w:proofErr w:type="gramStart"/>
      <w:r w:rsidRPr="007F2770">
        <w:t>updated;</w:t>
      </w:r>
      <w:proofErr w:type="gramEnd"/>
    </w:p>
    <w:p w14:paraId="0F1224AE" w14:textId="77777777" w:rsidR="002B7454" w:rsidRDefault="002B7454" w:rsidP="002B7454">
      <w:pPr>
        <w:pStyle w:val="B2"/>
      </w:pPr>
      <w:r w:rsidRPr="007F2770">
        <w:t>3)</w:t>
      </w:r>
      <w:r w:rsidRPr="007F2770">
        <w:tab/>
        <w:t>if the UE did not provide a DNN or S-NSSAI or any of the two parameters to the network during the PDU session establishment and the 5GSM cause value is different from #27 "missing or unknown DNN", it shall start the back-off timer accordingly for the PDU session establishment procedure and</w:t>
      </w:r>
      <w:r>
        <w:t>:</w:t>
      </w:r>
    </w:p>
    <w:p w14:paraId="4615EDCB" w14:textId="7A08BF5E" w:rsidR="002B7454" w:rsidRDefault="002B7454" w:rsidP="00294B40">
      <w:pPr>
        <w:pStyle w:val="B3"/>
      </w:pPr>
      <w:proofErr w:type="spellStart"/>
      <w:r>
        <w:t>i</w:t>
      </w:r>
      <w:proofErr w:type="spellEnd"/>
      <w:r>
        <w:t>)</w:t>
      </w:r>
      <w:r>
        <w:tab/>
        <w:t>in a PLMN,</w:t>
      </w:r>
      <w:r w:rsidRPr="007F2770">
        <w:t xml:space="preserv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25062A1" w14:textId="3CA260DA" w:rsidR="002B7454" w:rsidRPr="007F2770" w:rsidRDefault="002B7454" w:rsidP="00294B4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 xml:space="preserve">combination in the current PLMN using the selected entry of the </w:t>
      </w:r>
      <w:r>
        <w:lastRenderedPageBreak/>
        <w:t xml:space="preserve">"list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 or</w:t>
      </w:r>
    </w:p>
    <w:p w14:paraId="70E4AB2E" w14:textId="5532044A" w:rsidR="002B7454" w:rsidRDefault="002B7454" w:rsidP="002B7454">
      <w:pPr>
        <w:pStyle w:val="B2"/>
      </w:pPr>
      <w:r w:rsidRPr="007F2770">
        <w:t>4)</w:t>
      </w:r>
      <w:r w:rsidRPr="007F2770">
        <w:tab/>
        <w:t>if the UE did not provide a DNN to the network during the PDU session establishment and the 5GSM cause value is #27 "missing or unknown DNN", it shall start the back-off timer accordingly for the PDU session establishment procedure and</w:t>
      </w:r>
      <w:r>
        <w:t>:</w:t>
      </w:r>
    </w:p>
    <w:p w14:paraId="0F87E4BF" w14:textId="50997D83" w:rsidR="002B7454" w:rsidRDefault="002B7454" w:rsidP="00294B40">
      <w:pPr>
        <w:pStyle w:val="B3"/>
      </w:pPr>
      <w:proofErr w:type="spellStart"/>
      <w:r>
        <w:t>i</w:t>
      </w:r>
      <w:proofErr w:type="spellEnd"/>
      <w:r>
        <w:t>)</w:t>
      </w:r>
      <w:r>
        <w:tab/>
        <w:t xml:space="preserve">in a PLMN, </w:t>
      </w:r>
      <w:r w:rsidRPr="007F2770">
        <w:t>[PLMN,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6B5F2F8D" w14:textId="2B70EEEC" w:rsidR="002B7454" w:rsidRPr="007F2770" w:rsidRDefault="002B7454" w:rsidP="00294B4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 in the current PLMN</w:t>
      </w:r>
      <w:r w:rsidRPr="00CC0C94">
        <w:rPr>
          <w:rFonts w:hint="eastAsia"/>
        </w:rPr>
        <w:t>,</w:t>
      </w:r>
      <w:r>
        <w:t xml:space="preserve"> using the selected entry of the "list of subscriber data" or selected PLMN </w:t>
      </w:r>
      <w:r w:rsidRPr="00184571">
        <w:t>sub</w:t>
      </w:r>
      <w:r>
        <w:t>s</w:t>
      </w:r>
      <w:r w:rsidRPr="00184571">
        <w:t>cription</w:t>
      </w:r>
      <w:r>
        <w:t xml:space="preserve">, </w:t>
      </w:r>
      <w:r w:rsidRPr="00CC0C94">
        <w:t>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3DB02EF5" w14:textId="77777777" w:rsidR="002B7454" w:rsidRPr="007F2770" w:rsidRDefault="002B7454" w:rsidP="002B7454">
      <w:pPr>
        <w:pStyle w:val="B1"/>
      </w:pPr>
      <w:r w:rsidRPr="007F2770">
        <w:t>b)</w:t>
      </w:r>
      <w:r w:rsidRPr="007F2770">
        <w:tab/>
        <w:t>if the timer value indicates that this timer is deactivated and:</w:t>
      </w:r>
    </w:p>
    <w:p w14:paraId="2B0634DD" w14:textId="77777777" w:rsidR="002B7454" w:rsidRDefault="002B7454" w:rsidP="002B7454">
      <w:pPr>
        <w:pStyle w:val="B2"/>
      </w:pPr>
      <w:r w:rsidRPr="007F2770">
        <w:t>1)</w:t>
      </w:r>
      <w:r w:rsidRPr="007F2770">
        <w:tab/>
        <w:t>if the UE provided a DNN and S-NSSAI to the network during the PDU session establishment and the 5GSM cause value is different from #27 "missing or unknown DNN", the UE shall not send another PDU SESSION ESTABLISHMENT REQUEST message for</w:t>
      </w:r>
      <w:r>
        <w:t>:</w:t>
      </w:r>
    </w:p>
    <w:p w14:paraId="2826BD2E" w14:textId="2CB105EF" w:rsidR="002B7454" w:rsidRDefault="002B7454" w:rsidP="00294B40">
      <w:pPr>
        <w:pStyle w:val="B3"/>
      </w:pPr>
      <w:proofErr w:type="spellStart"/>
      <w:r>
        <w:t>i</w:t>
      </w:r>
      <w:proofErr w:type="spellEnd"/>
      <w:r>
        <w:t>)</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71345EB5" w14:textId="381CD62A" w:rsidR="002B7454" w:rsidRPr="007F2770" w:rsidRDefault="002B7454" w:rsidP="00294B40">
      <w:pPr>
        <w:pStyle w:val="B3"/>
      </w:pPr>
      <w:r w:rsidRPr="007C2EC9">
        <w:t>ii)</w:t>
      </w:r>
      <w:r w:rsidRPr="007C2EC9">
        <w:tab/>
        <w:t xml:space="preserve">in an SNPN, </w:t>
      </w:r>
      <w:r>
        <w:t xml:space="preserve">the same DNN and (mapped) subscribed SNPN S-NSSAI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w:t>
      </w:r>
      <w:proofErr w:type="gramStart"/>
      <w:r w:rsidRPr="007F2770">
        <w:t>updated;</w:t>
      </w:r>
      <w:proofErr w:type="gramEnd"/>
    </w:p>
    <w:p w14:paraId="01222D29" w14:textId="77777777" w:rsidR="002B7454" w:rsidRDefault="002B7454" w:rsidP="002B7454">
      <w:pPr>
        <w:pStyle w:val="B2"/>
      </w:pPr>
      <w:r w:rsidRPr="007F2770">
        <w:t>2)</w:t>
      </w:r>
      <w:r w:rsidRPr="007F2770">
        <w:tab/>
        <w:t>if the UE provided a DNN to the network during the PDU session establishment and the 5GSM cause value is #27 "missing or unknown DNN", the UE shall not send another PDU SESSION ESTABLISHMENT REQUEST message for</w:t>
      </w:r>
      <w:r>
        <w:t>:</w:t>
      </w:r>
    </w:p>
    <w:p w14:paraId="172B247C" w14:textId="47F1CC9D" w:rsidR="002B7454" w:rsidRDefault="002B7454" w:rsidP="00294B40">
      <w:pPr>
        <w:pStyle w:val="B3"/>
      </w:pPr>
      <w:proofErr w:type="spellStart"/>
      <w:r>
        <w:t>i</w:t>
      </w:r>
      <w:proofErr w:type="spellEnd"/>
      <w:r>
        <w:t>)</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6D23716D" w14:textId="22436DAA" w:rsidR="002B7454" w:rsidRPr="007F2770" w:rsidRDefault="002B7454" w:rsidP="00294B40">
      <w:pPr>
        <w:pStyle w:val="B3"/>
      </w:pPr>
      <w:r>
        <w:t>ii)</w:t>
      </w:r>
      <w:r>
        <w:tab/>
      </w:r>
      <w:r w:rsidRPr="007C2EC9">
        <w:t xml:space="preserve">in an SNPN, </w:t>
      </w:r>
      <w:r>
        <w:t>the same DNN in the current SNPN</w:t>
      </w:r>
      <w:r w:rsidRPr="007C2EC9">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w:t>
      </w:r>
      <w:proofErr w:type="gramStart"/>
      <w:r w:rsidRPr="007F2770">
        <w:t>updated;</w:t>
      </w:r>
      <w:proofErr w:type="gramEnd"/>
    </w:p>
    <w:p w14:paraId="03C359C6" w14:textId="77777777" w:rsidR="002B7454" w:rsidRDefault="002B7454" w:rsidP="002B7454">
      <w:pPr>
        <w:pStyle w:val="B2"/>
      </w:pPr>
      <w:r w:rsidRPr="007F2770">
        <w:t>3)</w:t>
      </w:r>
      <w:r w:rsidRPr="007F2770">
        <w:tab/>
        <w:t>if the UE did not provide a DNN or S-NSSAI or any of the two parameters to the network during the PDU session establishment and the 5GSM cause value is different from #27 "missing or unknown DNN", the UE shall not send another PDU SESSION ESTABLISHMENT REQUEST message for</w:t>
      </w:r>
      <w:r>
        <w:t>:</w:t>
      </w:r>
    </w:p>
    <w:p w14:paraId="7857C3D6" w14:textId="0A2A12D1" w:rsidR="002B7454" w:rsidRDefault="002B7454" w:rsidP="00294B40">
      <w:pPr>
        <w:pStyle w:val="B3"/>
      </w:pPr>
      <w:proofErr w:type="spellStart"/>
      <w:r>
        <w:t>i</w:t>
      </w:r>
      <w:proofErr w:type="spellEnd"/>
      <w:r>
        <w:t>)</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A00F0D0" w14:textId="0B2099AC" w:rsidR="002B7454" w:rsidRPr="007F2770" w:rsidRDefault="002B7454" w:rsidP="00294B40">
      <w:pPr>
        <w:pStyle w:val="B3"/>
      </w:pPr>
      <w:r w:rsidRPr="003339E1">
        <w:t>ii)</w:t>
      </w:r>
      <w:r w:rsidRPr="003339E1">
        <w:tab/>
        <w:t xml:space="preserve">in an SNPN, </w:t>
      </w:r>
      <w:r>
        <w:t xml:space="preserve">the same [SNPN, </w:t>
      </w:r>
      <w:r w:rsidRPr="003339E1">
        <w:t xml:space="preserve">the selected entry of the "list of subscriber data" or selected PLMN </w:t>
      </w:r>
      <w:r w:rsidRPr="00184571">
        <w:t>sub</w:t>
      </w:r>
      <w:r>
        <w:t>s</w:t>
      </w:r>
      <w:r w:rsidRPr="00184571">
        <w:t>cription</w:t>
      </w:r>
      <w:r>
        <w:t xml:space="preserve">, DNN, no S-NSSAI],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3339E1">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 or</w:t>
      </w:r>
    </w:p>
    <w:p w14:paraId="71233001" w14:textId="77777777" w:rsidR="002B7454" w:rsidRDefault="002B7454" w:rsidP="002B7454">
      <w:pPr>
        <w:pStyle w:val="B2"/>
      </w:pPr>
      <w:r w:rsidRPr="007F2770">
        <w:t>4)</w:t>
      </w:r>
      <w:r w:rsidRPr="007F2770">
        <w:tab/>
        <w:t>if the UE did not provide a DNN to the network during the PDU session establishment and the 5GSM cause value is #27 "missing or unknown DNN", the UE shall not send another PDU SESSION ESTABLISHMENT REQUEST message for</w:t>
      </w:r>
      <w:r>
        <w:t>:</w:t>
      </w:r>
    </w:p>
    <w:p w14:paraId="6DF58B66" w14:textId="20CBDAC5" w:rsidR="002B7454" w:rsidRDefault="002B7454" w:rsidP="00294B40">
      <w:pPr>
        <w:pStyle w:val="B3"/>
      </w:pPr>
      <w:proofErr w:type="spellStart"/>
      <w:r>
        <w:t>i</w:t>
      </w:r>
      <w:proofErr w:type="spellEnd"/>
      <w:r>
        <w:t>)</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7FF1BDC3" w14:textId="47946C8A" w:rsidR="002B7454" w:rsidRPr="007F2770" w:rsidRDefault="002B7454" w:rsidP="00294B40">
      <w:pPr>
        <w:pStyle w:val="B3"/>
      </w:pPr>
      <w:r>
        <w:lastRenderedPageBreak/>
        <w:t>ii)</w:t>
      </w:r>
      <w:r>
        <w:tab/>
      </w:r>
      <w:r w:rsidRPr="000D67C0">
        <w:t xml:space="preserve">in an SNPN, </w:t>
      </w:r>
      <w:r>
        <w:t xml:space="preserve">the same [SNPN, </w:t>
      </w:r>
      <w:r w:rsidRPr="000D67C0">
        <w:t xml:space="preserve">the selected entry of the "list of subscriber data" or selected PLMN </w:t>
      </w:r>
      <w:r w:rsidRPr="00184571">
        <w:t>sub</w:t>
      </w:r>
      <w:r>
        <w:t>s</w:t>
      </w:r>
      <w:r w:rsidRPr="00184571">
        <w:t>cription</w:t>
      </w:r>
      <w:r w:rsidRPr="000D67C0">
        <w:t xml:space="preserve">, </w:t>
      </w:r>
      <w:r>
        <w:t>no DNN] in the current SNPN</w:t>
      </w:r>
      <w:r w:rsidRPr="000D67C0">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w:t>
      </w:r>
      <w:r w:rsidRPr="007F2770">
        <w:t xml:space="preserve"> </w:t>
      </w:r>
      <w:r>
        <w:t xml:space="preserve">or </w:t>
      </w:r>
      <w:r w:rsidRPr="007F2770">
        <w:t>the selected entry of the "list of subscriber data" is updated; and</w:t>
      </w:r>
    </w:p>
    <w:p w14:paraId="7809EFD3" w14:textId="77777777" w:rsidR="002B7454" w:rsidRDefault="002B7454" w:rsidP="002B7454">
      <w:pPr>
        <w:pStyle w:val="B1"/>
      </w:pPr>
      <w:r w:rsidRPr="007F2770">
        <w:t>c)</w:t>
      </w:r>
      <w:r w:rsidRPr="007F2770">
        <w:tab/>
        <w:t>if the timer value indicates zero and the 5GSM cause value is different from #27 "missing or unknown DNN", the UE may send another PDU SESSION ESTABLISHMENT REQUEST message for</w:t>
      </w:r>
      <w:r>
        <w:t>:</w:t>
      </w:r>
    </w:p>
    <w:p w14:paraId="304279F3" w14:textId="77777777" w:rsidR="002B7454" w:rsidRDefault="002B7454" w:rsidP="00294B40">
      <w:pPr>
        <w:pStyle w:val="B2"/>
        <w:rPr>
          <w:lang w:eastAsia="ja-JP"/>
        </w:rPr>
      </w:pPr>
      <w:r>
        <w:t>1)</w:t>
      </w:r>
      <w:r>
        <w:tab/>
        <w:t>in a PLMN,</w:t>
      </w:r>
      <w:r w:rsidRPr="007F2770">
        <w:t xml:space="preserve">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sidRPr="007F2770">
        <w:t xml:space="preserve">. If the timer value indicates zero and the 5GSM cause value is #27 "missing or unknown DNN", the UE may send another PDU SESSION ESTABLISHMENT REQUEST message for the same combination of </w:t>
      </w:r>
      <w:r w:rsidRPr="007F2770">
        <w:rPr>
          <w:lang w:eastAsia="ja-JP"/>
        </w:rPr>
        <w:t>[PLMN, DNN], or [PLMN, no DNN] in the current PLMN</w:t>
      </w:r>
      <w:r>
        <w:rPr>
          <w:lang w:eastAsia="ja-JP"/>
        </w:rPr>
        <w:t>; or</w:t>
      </w:r>
    </w:p>
    <w:p w14:paraId="014D2258" w14:textId="77777777" w:rsidR="002B7454" w:rsidRPr="007F2770" w:rsidRDefault="002B7454" w:rsidP="00294B40">
      <w:pPr>
        <w:pStyle w:val="B2"/>
        <w:rPr>
          <w:lang w:eastAsia="ja-JP"/>
        </w:rPr>
      </w:pPr>
      <w:r>
        <w:t>2</w:t>
      </w:r>
      <w:r w:rsidRPr="002138A4">
        <w:t>)</w:t>
      </w:r>
      <w:r w:rsidRPr="002138A4">
        <w:tab/>
        <w:t xml:space="preserve">in an SNPN, </w:t>
      </w:r>
      <w:r>
        <w:t xml:space="preserve">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w:t>
      </w:r>
      <w:r>
        <w:t xml:space="preserve">(mapped) subscribed SNPN </w:t>
      </w:r>
      <w:r>
        <w:rPr>
          <w:lang w:eastAsia="ja-JP"/>
        </w:rPr>
        <w:t xml:space="preserve">S-NSSAI],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 xml:space="preserve">DNN, no S-NSSAI],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 xml:space="preserve">no DNN, </w:t>
      </w:r>
      <w:r>
        <w:t xml:space="preserve">(mapped) subscribed </w:t>
      </w:r>
      <w:r>
        <w:rPr>
          <w:lang w:eastAsia="ja-JP"/>
        </w:rPr>
        <w:t xml:space="preserve">S-NSSAI],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no S-NSSAI]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rsidRPr="007F2770">
        <w:rPr>
          <w:lang w:eastAsia="ja-JP"/>
        </w:rPr>
        <w:t>.</w:t>
      </w:r>
    </w:p>
    <w:p w14:paraId="072B2CE4" w14:textId="77777777" w:rsidR="002B7454" w:rsidRPr="007F2770" w:rsidRDefault="002B7454" w:rsidP="002B7454">
      <w:r w:rsidRPr="007F2770">
        <w:t>If the Back-off timer value IE is not included, then the UE shall ignore the Re-attempt indicator IE provided by the network in the PDU SESSION ESTABLISHMENT REJECT message, if any.</w:t>
      </w:r>
    </w:p>
    <w:p w14:paraId="1E65CCAC" w14:textId="77777777" w:rsidR="002B7454" w:rsidRPr="007F2770" w:rsidRDefault="002B7454" w:rsidP="002B7454">
      <w:pPr>
        <w:pStyle w:val="B1"/>
      </w:pPr>
      <w:r w:rsidRPr="007F2770">
        <w:t>a)</w:t>
      </w:r>
      <w:r w:rsidRPr="007F2770">
        <w:tab/>
        <w:t>Additionally, if the 5GSM cause value is #8 "operator determined barring", #32 "service option not supported", #33 "requested service option not subscribed" upon sending PDU SESSION ESTABLISHMENT REQUEST not to establish an MA PDU session, or #70 "missing or unknown DNN in a slice", then:</w:t>
      </w:r>
    </w:p>
    <w:p w14:paraId="4269970C" w14:textId="77777777" w:rsidR="002B7454" w:rsidRPr="007F2770" w:rsidRDefault="002B7454" w:rsidP="002B7454">
      <w:pPr>
        <w:pStyle w:val="B2"/>
      </w:pPr>
      <w:r w:rsidRPr="007F2770">
        <w:t>1)</w:t>
      </w:r>
      <w:r w:rsidRPr="007F2770">
        <w:tab/>
        <w:t>the UE not operating in SNPN access operation mode shall proceed as follows:</w:t>
      </w:r>
    </w:p>
    <w:p w14:paraId="67D47E29" w14:textId="77777777" w:rsidR="002B7454" w:rsidRPr="007F2770" w:rsidRDefault="002B7454" w:rsidP="002B7454">
      <w:pPr>
        <w:pStyle w:val="B3"/>
      </w:pPr>
      <w:proofErr w:type="spellStart"/>
      <w:r w:rsidRPr="007F2770">
        <w:t>i</w:t>
      </w:r>
      <w:proofErr w:type="spellEnd"/>
      <w:r w:rsidRPr="007F2770">
        <w:t>)</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7B60F15D" w14:textId="5205DB36" w:rsidR="00C1386C" w:rsidRPr="007F2770" w:rsidRDefault="00C1386C" w:rsidP="00C1386C">
      <w:pPr>
        <w:pStyle w:val="NO"/>
      </w:pPr>
      <w:r w:rsidRPr="007F2770">
        <w:t>NOTE </w:t>
      </w:r>
      <w:r w:rsidR="00B560BB" w:rsidRPr="007F2770">
        <w:t>1</w:t>
      </w:r>
      <w:r w:rsidRPr="007F2770">
        <w:t>:</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63B2F48E" w14:textId="77777777" w:rsidR="004B00CB" w:rsidRPr="007F2770" w:rsidRDefault="00281A4F" w:rsidP="00CF661E">
      <w:pPr>
        <w:pStyle w:val="B3"/>
      </w:pPr>
      <w:r w:rsidRPr="007F2770">
        <w:t>ii</w:t>
      </w:r>
      <w:r w:rsidR="004B00CB" w:rsidRPr="007F2770">
        <w:t>)</w:t>
      </w:r>
      <w:r w:rsidR="004B00CB"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w:t>
      </w:r>
      <w:r w:rsidRPr="007F2770">
        <w:t>; or</w:t>
      </w:r>
    </w:p>
    <w:p w14:paraId="635CDA67" w14:textId="77777777" w:rsidR="00281A4F" w:rsidRPr="007F2770" w:rsidRDefault="00281A4F" w:rsidP="00281A4F">
      <w:pPr>
        <w:pStyle w:val="B2"/>
      </w:pPr>
      <w:r w:rsidRPr="007F2770">
        <w:t>2)</w:t>
      </w:r>
      <w:r w:rsidRPr="007F2770">
        <w:tab/>
        <w:t xml:space="preserve">the UE operating in </w:t>
      </w:r>
      <w:r w:rsidR="00D21BB1" w:rsidRPr="007F2770">
        <w:t>SNPN access operation mode</w:t>
      </w:r>
      <w:r w:rsidRPr="007F2770">
        <w:t xml:space="preserve"> shall proceed as follows:</w:t>
      </w:r>
    </w:p>
    <w:p w14:paraId="7C33940E" w14:textId="77777777" w:rsidR="00281A4F" w:rsidRPr="007F2770" w:rsidRDefault="00281A4F" w:rsidP="00281A4F">
      <w:pPr>
        <w:pStyle w:val="B3"/>
      </w:pPr>
      <w:proofErr w:type="spellStart"/>
      <w:r w:rsidRPr="007F2770">
        <w:t>i</w:t>
      </w:r>
      <w:proofErr w:type="spellEnd"/>
      <w:r w:rsidRPr="007F2770">
        <w:t>)</w:t>
      </w:r>
      <w:r w:rsidRPr="007F2770">
        <w:tab/>
        <w:t>if:</w:t>
      </w:r>
    </w:p>
    <w:p w14:paraId="61C3D9D7" w14:textId="77777777" w:rsidR="00281A4F" w:rsidRPr="007F2770" w:rsidRDefault="00281A4F" w:rsidP="00281A4F">
      <w:pPr>
        <w:pStyle w:val="B4"/>
      </w:pPr>
      <w:r w:rsidRPr="007F2770">
        <w:t>A)</w:t>
      </w:r>
      <w:r w:rsidRPr="007F2770">
        <w:tab/>
        <w:t>the SM Retry Timer value for the current SNPN as specified in 3GPP TS 24.368 [17] is available; or</w:t>
      </w:r>
    </w:p>
    <w:p w14:paraId="3188F794" w14:textId="77777777" w:rsidR="00281A4F" w:rsidRPr="007F2770" w:rsidRDefault="00281A4F" w:rsidP="00CF661E">
      <w:pPr>
        <w:pStyle w:val="B4"/>
      </w:pPr>
      <w:r w:rsidRPr="007F2770">
        <w:t>B)</w:t>
      </w:r>
      <w:r w:rsidRPr="007F2770">
        <w:tab/>
        <w:t>the UE used the USIM for registration to the current SNPN</w:t>
      </w:r>
      <w:r w:rsidR="003E3297" w:rsidRPr="007F2770">
        <w:t xml:space="preserve"> and the SM Retry Timer value in USIM file NAS</w:t>
      </w:r>
      <w:r w:rsidR="003E3297" w:rsidRPr="007F2770">
        <w:rPr>
          <w:vertAlign w:val="subscript"/>
        </w:rPr>
        <w:t>CONFIG</w:t>
      </w:r>
      <w:r w:rsidR="003E3297" w:rsidRPr="007F2770">
        <w:t xml:space="preserve"> as specified in 3GPP TS 31.102 [22] is </w:t>
      </w:r>
      <w:proofErr w:type="gramStart"/>
      <w:r w:rsidR="003E3297" w:rsidRPr="007F2770">
        <w:t>available</w:t>
      </w:r>
      <w:r w:rsidRPr="007F2770">
        <w:t>;</w:t>
      </w:r>
      <w:proofErr w:type="gramEnd"/>
    </w:p>
    <w:p w14:paraId="6E8EC6DF" w14:textId="77777777" w:rsidR="00281A4F" w:rsidRPr="007F2770" w:rsidRDefault="00281A4F" w:rsidP="00281A4F">
      <w:pPr>
        <w:pStyle w:val="B3"/>
      </w:pPr>
      <w:r w:rsidRPr="007F2770">
        <w:tab/>
        <w:t>then the UE shall behave as described above in the present subclause using the configured SM Retry Timer value as back-off timer value; or</w:t>
      </w:r>
    </w:p>
    <w:p w14:paraId="76705E9B" w14:textId="45B779CA" w:rsidR="00281A4F" w:rsidRPr="007F2770" w:rsidRDefault="00281A4F" w:rsidP="00281A4F">
      <w:pPr>
        <w:pStyle w:val="NO"/>
      </w:pPr>
      <w:r w:rsidRPr="007F2770">
        <w:t>NOTE </w:t>
      </w:r>
      <w:r w:rsidR="00B560BB" w:rsidRPr="007F2770">
        <w:t>2</w:t>
      </w:r>
      <w:r w:rsidRPr="007F2770">
        <w:t>:</w:t>
      </w:r>
      <w:r w:rsidRPr="007F2770">
        <w:tab/>
        <w:t>The way to choose one of the configured SM Retry Timer values for back-off timer value is up to UE implementation if both conditions in bullets A) and B) above are satisfied.</w:t>
      </w:r>
    </w:p>
    <w:p w14:paraId="4FEA5B6A" w14:textId="77777777" w:rsidR="00281A4F" w:rsidRPr="007F2770" w:rsidRDefault="00281A4F" w:rsidP="00281A4F">
      <w:pPr>
        <w:pStyle w:val="B3"/>
      </w:pPr>
      <w:r w:rsidRPr="007F2770">
        <w:lastRenderedPageBreak/>
        <w:t>ii)</w:t>
      </w:r>
      <w:r w:rsidRPr="007F2770">
        <w:tab/>
        <w:t>otherwise, the UE shall behave as described above in the present subclause, using the default value of 12 minutes for the back-off timer.</w:t>
      </w:r>
    </w:p>
    <w:p w14:paraId="6CC1DC21" w14:textId="77777777" w:rsidR="007329DD" w:rsidRPr="007F2770" w:rsidRDefault="004B00CB" w:rsidP="007329DD">
      <w:pPr>
        <w:pStyle w:val="B1"/>
      </w:pPr>
      <w:r w:rsidRPr="007F2770">
        <w:t>b)</w:t>
      </w:r>
      <w:r w:rsidRPr="007F2770">
        <w:tab/>
      </w:r>
      <w:r w:rsidR="007329DD" w:rsidRPr="007F2770">
        <w:t xml:space="preserve">For 5GSM cause value #27 "missing or unknown DNN", </w:t>
      </w:r>
      <w:r w:rsidR="003E3297" w:rsidRPr="007F2770">
        <w:t>then</w:t>
      </w:r>
      <w:r w:rsidR="007329DD" w:rsidRPr="007F2770">
        <w:t>:</w:t>
      </w:r>
    </w:p>
    <w:p w14:paraId="6426CA08" w14:textId="77777777" w:rsidR="003E3297" w:rsidRPr="007F2770" w:rsidRDefault="003E3297" w:rsidP="003E3297">
      <w:pPr>
        <w:pStyle w:val="B2"/>
      </w:pPr>
      <w:r w:rsidRPr="007F2770">
        <w:t>1)</w:t>
      </w:r>
      <w:r w:rsidRPr="007F2770">
        <w:tab/>
        <w:t xml:space="preserve">the UE not operating in </w:t>
      </w:r>
      <w:r w:rsidR="00D21BB1" w:rsidRPr="007F2770">
        <w:t>SNPN access operation mode</w:t>
      </w:r>
      <w:r w:rsidRPr="007F2770">
        <w:t xml:space="preserve"> shall proceed as follows:</w:t>
      </w:r>
    </w:p>
    <w:p w14:paraId="3F219269" w14:textId="77777777" w:rsidR="007329DD" w:rsidRPr="007F2770" w:rsidRDefault="003E3297" w:rsidP="00496914">
      <w:pPr>
        <w:pStyle w:val="B3"/>
      </w:pPr>
      <w:proofErr w:type="spellStart"/>
      <w:r w:rsidRPr="007F2770">
        <w:t>i</w:t>
      </w:r>
      <w:proofErr w:type="spellEnd"/>
      <w:r w:rsidR="007329DD" w:rsidRPr="007F2770">
        <w:t>)</w:t>
      </w:r>
      <w:r w:rsidR="007329DD" w:rsidRPr="007F2770">
        <w:tab/>
        <w:t>if the UE is registered in the HPLMN or in a PLMN that is within the EHPLMN list, the UE shall start the back-off timer with the configured SM Retry Timer value as specified in 3GPP TS 24.368 [17] or in USIM file NAS</w:t>
      </w:r>
      <w:r w:rsidR="007329DD" w:rsidRPr="007F2770">
        <w:rPr>
          <w:vertAlign w:val="subscript"/>
        </w:rPr>
        <w:t>CONFIG</w:t>
      </w:r>
      <w:r w:rsidR="007329DD" w:rsidRPr="007F2770">
        <w:t xml:space="preserve"> as specified in </w:t>
      </w:r>
      <w:r w:rsidR="007329DD" w:rsidRPr="007F2770">
        <w:rPr>
          <w:snapToGrid w:val="0"/>
        </w:rPr>
        <w:t xml:space="preserve">3GPP TS 31.102 [22], </w:t>
      </w:r>
      <w:r w:rsidR="007329DD" w:rsidRPr="007F2770">
        <w:t>if available, as back-off timer value for the PDU session establishment procedure and the [PLMN, DNN] or [PLMN, no DNN] combination. The UE shall not send another PDU SESSION ESTABLISHMENT REQUEST message for the same DNN in the current PLMN</w:t>
      </w:r>
      <w:r w:rsidR="007329DD" w:rsidRPr="007F2770">
        <w:rPr>
          <w:rFonts w:hint="eastAsia"/>
        </w:rPr>
        <w:t>,</w:t>
      </w:r>
      <w:r w:rsidR="007329DD" w:rsidRPr="007F2770">
        <w:t xml:space="preserve"> until the back-off timer expires, the UE is switched off or the USIM is removed; and</w:t>
      </w:r>
    </w:p>
    <w:p w14:paraId="2FF85723" w14:textId="2AC805B0" w:rsidR="00C1386C" w:rsidRPr="007F2770" w:rsidRDefault="00C1386C" w:rsidP="00C1386C">
      <w:pPr>
        <w:pStyle w:val="NO"/>
      </w:pPr>
      <w:r w:rsidRPr="007F2770">
        <w:t>NOTE </w:t>
      </w:r>
      <w:r w:rsidR="00B560BB" w:rsidRPr="007F2770">
        <w:t>3</w:t>
      </w:r>
      <w:r w:rsidRPr="007F2770">
        <w:t>:</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05FAA981" w14:textId="77777777" w:rsidR="007329DD" w:rsidRPr="007F2770" w:rsidRDefault="003E3297" w:rsidP="00496914">
      <w:pPr>
        <w:pStyle w:val="B3"/>
      </w:pPr>
      <w:r w:rsidRPr="007F2770">
        <w:t>ii</w:t>
      </w:r>
      <w:r w:rsidR="007329DD" w:rsidRPr="007F2770">
        <w:t>)</w:t>
      </w:r>
      <w:r w:rsidR="007329DD" w:rsidRPr="007F2770">
        <w:tab/>
        <w:t>otherwise, if the UE is not registered in its HPLMN or in a PLMN that is within the EHPLMN list, or if the SM Retry Timer value is not configured, the UE shall start the back-off timer with the default value of 12 minutes as back-off timer value for the PDU session establishment procedure and the [PLMN, DNN] or [PLMN, no DNN] combination. The UE shall not send another PDU SESSION ESTABLISHMENT REQUEST message for the same DNN in the current PLMN</w:t>
      </w:r>
      <w:r w:rsidR="007329DD" w:rsidRPr="007F2770">
        <w:rPr>
          <w:rFonts w:hint="eastAsia"/>
        </w:rPr>
        <w:t>,</w:t>
      </w:r>
      <w:r w:rsidR="007329DD" w:rsidRPr="007F2770">
        <w:t xml:space="preserve"> until the back-off timer expires, the UE is switched off or the USIM is removed</w:t>
      </w:r>
      <w:r w:rsidRPr="007F2770">
        <w:t>; or</w:t>
      </w:r>
    </w:p>
    <w:p w14:paraId="7C4567CA" w14:textId="77777777" w:rsidR="003E3297" w:rsidRPr="007F2770" w:rsidRDefault="003E3297" w:rsidP="003E3297">
      <w:pPr>
        <w:pStyle w:val="B2"/>
      </w:pPr>
      <w:r w:rsidRPr="007F2770">
        <w:t>2)</w:t>
      </w:r>
      <w:r w:rsidRPr="007F2770">
        <w:tab/>
        <w:t xml:space="preserve">the UE operating in </w:t>
      </w:r>
      <w:r w:rsidR="00D21BB1" w:rsidRPr="007F2770">
        <w:t>SNPN access operation mode</w:t>
      </w:r>
      <w:r w:rsidRPr="007F2770">
        <w:t xml:space="preserve"> shall proceed as follows:</w:t>
      </w:r>
    </w:p>
    <w:p w14:paraId="0DABBDDA" w14:textId="77777777" w:rsidR="003E3297" w:rsidRPr="007F2770" w:rsidRDefault="003E3297" w:rsidP="003E3297">
      <w:pPr>
        <w:pStyle w:val="B3"/>
      </w:pPr>
      <w:proofErr w:type="spellStart"/>
      <w:r w:rsidRPr="007F2770">
        <w:t>i</w:t>
      </w:r>
      <w:proofErr w:type="spellEnd"/>
      <w:r w:rsidRPr="007F2770">
        <w:t>)</w:t>
      </w:r>
      <w:r w:rsidRPr="007F2770">
        <w:tab/>
        <w:t>if:</w:t>
      </w:r>
    </w:p>
    <w:p w14:paraId="109F0547" w14:textId="77777777" w:rsidR="003E3297" w:rsidRPr="007F2770" w:rsidRDefault="003E3297" w:rsidP="003E3297">
      <w:pPr>
        <w:pStyle w:val="B4"/>
      </w:pPr>
      <w:r w:rsidRPr="007F2770">
        <w:t>A)</w:t>
      </w:r>
      <w:r w:rsidRPr="007F2770">
        <w:tab/>
        <w:t>the SM Retry Timer value for the current SNPN as specified in 3GPP TS 24.368 [17] is available; or</w:t>
      </w:r>
    </w:p>
    <w:p w14:paraId="3F9A274C" w14:textId="77777777" w:rsidR="003E3297" w:rsidRPr="007F2770" w:rsidRDefault="003E3297" w:rsidP="003E3297">
      <w:pPr>
        <w:pStyle w:val="B4"/>
      </w:pPr>
      <w:r w:rsidRPr="007F2770">
        <w:t>B)</w:t>
      </w:r>
      <w:r w:rsidRPr="007F2770">
        <w:tab/>
        <w:t>the UE used the USIM for registration to the current SNPN and the SM Retry Timer value in USIM file NAS</w:t>
      </w:r>
      <w:r w:rsidRPr="007F2770">
        <w:rPr>
          <w:vertAlign w:val="subscript"/>
        </w:rPr>
        <w:t>CONFIG</w:t>
      </w:r>
      <w:r w:rsidRPr="007F2770">
        <w:t xml:space="preserve"> as specified in 3GPP TS 31.102 [22] is </w:t>
      </w:r>
      <w:proofErr w:type="gramStart"/>
      <w:r w:rsidRPr="007F2770">
        <w:t>available;</w:t>
      </w:r>
      <w:proofErr w:type="gramEnd"/>
    </w:p>
    <w:p w14:paraId="44B4269E" w14:textId="417C3F3E" w:rsidR="00C642D1" w:rsidRPr="007F2770" w:rsidRDefault="003E3297" w:rsidP="00C642D1">
      <w:pPr>
        <w:pStyle w:val="B3"/>
      </w:pPr>
      <w:r w:rsidRPr="007F2770">
        <w:tab/>
        <w:t>then</w:t>
      </w:r>
      <w:r w:rsidR="00C642D1" w:rsidRPr="007F2770">
        <w:t>:</w:t>
      </w:r>
    </w:p>
    <w:p w14:paraId="17E2526C" w14:textId="11073CE7" w:rsidR="003E3297" w:rsidRPr="007F2770" w:rsidRDefault="00C642D1" w:rsidP="0000154D">
      <w:pPr>
        <w:pStyle w:val="B4"/>
      </w:pPr>
      <w:r w:rsidRPr="007F2770">
        <w:t>the UE shall start the back-off timer with the configured SM Retry Timer value as back-off timer value for the PDU session establishment procedure and the [SNPN, selected entry of the "list of subscriber data" or selected PLMN subscription, DNN] or [SNPN, selected entry of the "list of subscriber data" or selected PLMN subscription, no DNN] combination. The UE shall not send another PDU SESSION ESTABLISHMENT REQUEST message for the same DNN in the current SNPN using the selected entry in the "list of subscriber data" or selected PLMN subscription</w:t>
      </w:r>
      <w:r w:rsidRPr="007F2770">
        <w:rPr>
          <w:rFonts w:hint="eastAsia"/>
        </w:rPr>
        <w:t>,</w:t>
      </w:r>
      <w:r w:rsidRPr="007F2770">
        <w:t xml:space="preserve"> until the back-off timer expires, the UE is switched off, the UICC containing the USIM is removed or the selected entry of the "list of subscriber data" is updated; </w:t>
      </w:r>
      <w:r w:rsidR="003E3297" w:rsidRPr="007F2770">
        <w:t>or</w:t>
      </w:r>
    </w:p>
    <w:p w14:paraId="6080BB78" w14:textId="568EF978" w:rsidR="003E3297" w:rsidRPr="007F2770" w:rsidRDefault="003E3297" w:rsidP="003E3297">
      <w:pPr>
        <w:pStyle w:val="NO"/>
      </w:pPr>
      <w:r w:rsidRPr="007F2770">
        <w:t>NOTE </w:t>
      </w:r>
      <w:r w:rsidR="00B560BB" w:rsidRPr="007F2770">
        <w:t>4</w:t>
      </w:r>
      <w:r w:rsidRPr="007F2770">
        <w:t>:</w:t>
      </w:r>
      <w:r w:rsidRPr="007F2770">
        <w:tab/>
        <w:t>The way to choose one of the configured SM Retry Timer values for back-off timer value is up to UE implementation if both conditions in bullets A) and B) above are satisfied.</w:t>
      </w:r>
    </w:p>
    <w:p w14:paraId="333B63B6" w14:textId="71BF6B96" w:rsidR="00C642D1" w:rsidRPr="007F2770" w:rsidRDefault="003E3297" w:rsidP="00C642D1">
      <w:pPr>
        <w:pStyle w:val="B3"/>
      </w:pPr>
      <w:r w:rsidRPr="007F2770">
        <w:t>ii)</w:t>
      </w:r>
      <w:r w:rsidRPr="007F2770">
        <w:tab/>
        <w:t>otherwise</w:t>
      </w:r>
      <w:r w:rsidR="00C642D1" w:rsidRPr="007F2770">
        <w:t>:</w:t>
      </w:r>
    </w:p>
    <w:p w14:paraId="45A4DA50" w14:textId="06F631DE" w:rsidR="003E3297" w:rsidRPr="007F2770" w:rsidRDefault="002B7454" w:rsidP="0000154D">
      <w:pPr>
        <w:pStyle w:val="B4"/>
      </w:pPr>
      <w:r w:rsidRPr="007F2770">
        <w:t>-</w:t>
      </w:r>
      <w:r w:rsidRPr="007F2770">
        <w:tab/>
      </w:r>
      <w:r w:rsidR="00C642D1" w:rsidRPr="007F2770">
        <w:t>the UE shall start the back-off timer with the default value of 12 min as back-off timer value for the PDU session establishment procedure and the [SNPN, selected entry of the "list of subscriber data" or selected PLMN subscription, DNN] or [SNPN, selected entry in the "list of subscriber data" or selected PLMN subscription, no DNN] combination. The UE shall not send another PDU SESSION ESTABLISHMENT REQUEST message for the same DNN in the current SNPN using the selected entry of the "list of subscriber data"</w:t>
      </w:r>
      <w:r w:rsidR="00C642D1" w:rsidRPr="007F2770">
        <w:rPr>
          <w:rFonts w:hint="eastAsia"/>
        </w:rPr>
        <w:t>,</w:t>
      </w:r>
      <w:r w:rsidR="00C642D1" w:rsidRPr="007F2770">
        <w:t xml:space="preserve"> until the back-off timer expires, the UE is switched off, the UICC containing the USIM is removed or the selected entry of the "list of subscriber data" is updated; and</w:t>
      </w:r>
    </w:p>
    <w:p w14:paraId="6058023B" w14:textId="2AC0B080" w:rsidR="004B00CB" w:rsidRPr="007F2770" w:rsidRDefault="007329DD" w:rsidP="007329DD">
      <w:pPr>
        <w:pStyle w:val="B1"/>
      </w:pPr>
      <w:r w:rsidRPr="007F2770">
        <w:t>c)</w:t>
      </w:r>
      <w:r w:rsidRPr="007F2770">
        <w:tab/>
      </w:r>
      <w:r w:rsidR="004B00CB" w:rsidRPr="007F2770">
        <w:t xml:space="preserve">For 5GSM cause values different from #8 "operator determined barring", </w:t>
      </w:r>
      <w:r w:rsidR="002455EE" w:rsidRPr="007F2770">
        <w:t xml:space="preserve">#27 "missing or unknown DNN", </w:t>
      </w:r>
      <w:r w:rsidR="004B00CB" w:rsidRPr="007F2770">
        <w:t>#32 "service option not supported"</w:t>
      </w:r>
      <w:r w:rsidR="002455EE" w:rsidRPr="007F2770">
        <w:t>,</w:t>
      </w:r>
      <w:r w:rsidR="004B00CB" w:rsidRPr="007F2770">
        <w:t xml:space="preserve"> #33 "requested service option not subscribed"</w:t>
      </w:r>
      <w:r w:rsidR="002455EE" w:rsidRPr="007F2770">
        <w:t xml:space="preserve"> and #70 "missing or unknown DNN in a slice"</w:t>
      </w:r>
      <w:r w:rsidR="004B00CB" w:rsidRPr="007F2770">
        <w:t>, the UE behaviour regarding the start of a back-off timer is specified</w:t>
      </w:r>
      <w:r w:rsidR="003D19A2">
        <w:t xml:space="preserve"> in </w:t>
      </w:r>
      <w:r w:rsidR="00584B03">
        <w:t>sub</w:t>
      </w:r>
      <w:r w:rsidR="003D19A2">
        <w:t>clause</w:t>
      </w:r>
      <w:r w:rsidR="003D19A2" w:rsidRPr="007F2770">
        <w:rPr>
          <w:lang w:eastAsia="zh-TW"/>
        </w:rPr>
        <w:t> </w:t>
      </w:r>
      <w:r w:rsidR="003D19A2">
        <w:t>6.2.12</w:t>
      </w:r>
      <w:r w:rsidR="004B00CB" w:rsidRPr="007F2770">
        <w:t>.</w:t>
      </w:r>
    </w:p>
    <w:p w14:paraId="2B5A831A" w14:textId="77777777" w:rsidR="0000568C" w:rsidRPr="007F2770" w:rsidRDefault="004B00CB" w:rsidP="0000568C">
      <w:r w:rsidRPr="007F2770">
        <w:t>The UE shall not stop any back-off timer</w:t>
      </w:r>
      <w:r w:rsidR="0000568C" w:rsidRPr="007F2770">
        <w:t>:</w:t>
      </w:r>
    </w:p>
    <w:p w14:paraId="34AFFBC6" w14:textId="77777777" w:rsidR="002B7454" w:rsidRPr="007F2770" w:rsidRDefault="002B7454" w:rsidP="002B7454">
      <w:pPr>
        <w:pStyle w:val="B1"/>
      </w:pPr>
      <w:r w:rsidRPr="007F2770">
        <w:lastRenderedPageBreak/>
        <w:t>a)</w:t>
      </w:r>
      <w:r w:rsidRPr="007F2770">
        <w:tab/>
        <w:t xml:space="preserve">upon a PLMN </w:t>
      </w:r>
      <w:r>
        <w:t xml:space="preserve">or SNPN </w:t>
      </w:r>
      <w:proofErr w:type="gramStart"/>
      <w:r w:rsidRPr="007F2770">
        <w:t>change;</w:t>
      </w:r>
      <w:proofErr w:type="gramEnd"/>
    </w:p>
    <w:p w14:paraId="03B6FE12" w14:textId="77777777" w:rsidR="0000568C" w:rsidRPr="007F2770" w:rsidRDefault="0000568C" w:rsidP="0000568C">
      <w:pPr>
        <w:pStyle w:val="B1"/>
      </w:pPr>
      <w:r w:rsidRPr="007F2770">
        <w:t>b)</w:t>
      </w:r>
      <w:r w:rsidRPr="007F2770">
        <w:tab/>
        <w:t xml:space="preserve">upon an </w:t>
      </w:r>
      <w:r w:rsidR="004B00CB" w:rsidRPr="007F2770">
        <w:t>inter-system change</w:t>
      </w:r>
      <w:r w:rsidRPr="007F2770">
        <w:t>; or</w:t>
      </w:r>
    </w:p>
    <w:p w14:paraId="1E3DA473" w14:textId="77777777" w:rsidR="0000568C" w:rsidRPr="007F2770" w:rsidRDefault="0000568C" w:rsidP="0083064D">
      <w:pPr>
        <w:pStyle w:val="B1"/>
      </w:pPr>
      <w:r w:rsidRPr="007F2770">
        <w:t>c)</w:t>
      </w:r>
      <w:r w:rsidRPr="007F2770">
        <w:tab/>
        <w:t>upon registration over another access type.</w:t>
      </w:r>
    </w:p>
    <w:p w14:paraId="3DDA9430" w14:textId="77777777" w:rsidR="0000568C" w:rsidRPr="007F2770" w:rsidRDefault="004B00CB" w:rsidP="0000568C">
      <w:r w:rsidRPr="007F2770">
        <w:t xml:space="preserve">If the network indicates that a back-off timer for the PDU session establishment procedure is deactivated, then it remains </w:t>
      </w:r>
      <w:proofErr w:type="gramStart"/>
      <w:r w:rsidRPr="007F2770">
        <w:t>deactivated</w:t>
      </w:r>
      <w:r w:rsidR="0000568C" w:rsidRPr="007F2770">
        <w:t>;</w:t>
      </w:r>
      <w:proofErr w:type="gramEnd"/>
    </w:p>
    <w:p w14:paraId="2DC4DA29" w14:textId="77777777" w:rsidR="002B7454" w:rsidRPr="007F2770" w:rsidRDefault="002B7454" w:rsidP="002B7454">
      <w:pPr>
        <w:pStyle w:val="B1"/>
      </w:pPr>
      <w:r w:rsidRPr="007F2770">
        <w:t>a)</w:t>
      </w:r>
      <w:r w:rsidRPr="007F2770">
        <w:tab/>
        <w:t xml:space="preserve">upon a PLMN </w:t>
      </w:r>
      <w:r>
        <w:t xml:space="preserve">or SNPN </w:t>
      </w:r>
      <w:proofErr w:type="gramStart"/>
      <w:r w:rsidRPr="007F2770">
        <w:t>change;</w:t>
      </w:r>
      <w:proofErr w:type="gramEnd"/>
    </w:p>
    <w:p w14:paraId="45F51333" w14:textId="77777777" w:rsidR="004B00CB" w:rsidRPr="007F2770" w:rsidRDefault="0000568C" w:rsidP="0083064D">
      <w:pPr>
        <w:pStyle w:val="B1"/>
      </w:pPr>
      <w:r w:rsidRPr="007F2770">
        <w:t>b)</w:t>
      </w:r>
      <w:r w:rsidRPr="007F2770">
        <w:tab/>
        <w:t xml:space="preserve">upon an </w:t>
      </w:r>
      <w:r w:rsidR="004B00CB" w:rsidRPr="007F2770">
        <w:t>inter-system change</w:t>
      </w:r>
      <w:r w:rsidRPr="007F2770">
        <w:t>; or</w:t>
      </w:r>
    </w:p>
    <w:p w14:paraId="65EE61B1" w14:textId="77777777" w:rsidR="0000568C" w:rsidRPr="007F2770" w:rsidRDefault="0000568C" w:rsidP="0083064D">
      <w:pPr>
        <w:pStyle w:val="B1"/>
      </w:pPr>
      <w:r w:rsidRPr="007F2770">
        <w:t>c)</w:t>
      </w:r>
      <w:r w:rsidRPr="007F2770">
        <w:tab/>
        <w:t>upon registration over another access type.</w:t>
      </w:r>
    </w:p>
    <w:p w14:paraId="789D9383" w14:textId="77777777" w:rsidR="002B7454" w:rsidRPr="007F2770" w:rsidRDefault="002B7454" w:rsidP="002B7454">
      <w:pPr>
        <w:pStyle w:val="NO"/>
      </w:pPr>
      <w:r w:rsidRPr="007F2770">
        <w:t>NOTE 5:</w:t>
      </w:r>
      <w:r w:rsidRPr="007F2770">
        <w:tab/>
        <w:t>This means the back-off timer can still be running or be deactivated for the given 5GSM procedure when the UE returns to the PLMN</w:t>
      </w:r>
      <w:r>
        <w:t xml:space="preserve"> or SNPN</w:t>
      </w:r>
      <w:r w:rsidRPr="007F2770">
        <w:t xml:space="preserve"> or when it performs inter-system change back from S1 mode to N1 mode. Thus, the UE can still be prevented from sending another PDU SESSION ESTABLISHMENT REQUEST message for the combination of </w:t>
      </w:r>
      <w:r w:rsidRPr="007F2770">
        <w:rPr>
          <w:lang w:eastAsia="ja-JP"/>
        </w:rPr>
        <w:t xml:space="preserve">[PLMN, DNN, </w:t>
      </w:r>
      <w:r w:rsidRPr="007F2770">
        <w:t>(mapped) HPLMN</w:t>
      </w:r>
      <w:r w:rsidRPr="007F2770">
        <w:rPr>
          <w:lang w:eastAsia="ja-JP"/>
        </w:rPr>
        <w:t xml:space="preserve"> S-NSSAI], [PLMN, DNN, no S-NSSAI], [PLMN, no DNN, </w:t>
      </w:r>
      <w:r w:rsidRPr="007F2770">
        <w:t>(mapped) HPLMN</w:t>
      </w:r>
      <w:r w:rsidRPr="007F2770">
        <w:rPr>
          <w:lang w:eastAsia="ja-JP"/>
        </w:rPr>
        <w:t xml:space="preserve"> S-NSSAI], [PLMN, no DNN, no S-NSSAI], [PLMN, DNN], or [PLMN, no DNN] 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in the SNPN</w:t>
      </w:r>
      <w:r w:rsidRPr="007F2770">
        <w:t>.</w:t>
      </w:r>
    </w:p>
    <w:p w14:paraId="3A804509" w14:textId="77777777" w:rsidR="004B00CB" w:rsidRPr="007F2770" w:rsidRDefault="004B00CB" w:rsidP="004B00CB">
      <w:r w:rsidRPr="007F2770">
        <w:t>If the back-off timer is started upon receipt of a PDU SESSION ESTABLISHMENT REJECT (i.e. the timer value was provided by the network, a configured value is available or the default value is used as explained above) or the back-off timer is deactivated, the UE behaves as follows:</w:t>
      </w:r>
    </w:p>
    <w:p w14:paraId="138C8FE7" w14:textId="77777777" w:rsidR="002B7454" w:rsidRPr="007F2770" w:rsidRDefault="002B7454" w:rsidP="002B7454">
      <w:pPr>
        <w:pStyle w:val="B1"/>
      </w:pPr>
      <w:r w:rsidRPr="007F2770">
        <w:t>a)</w:t>
      </w:r>
      <w:r w:rsidRPr="007F2770">
        <w:tab/>
        <w:t>after a PLMN</w:t>
      </w:r>
      <w:r>
        <w:t xml:space="preserve"> or SNPN</w:t>
      </w:r>
      <w:r w:rsidRPr="007F2770">
        <w:t xml:space="preserve"> change:</w:t>
      </w:r>
    </w:p>
    <w:p w14:paraId="1B537EC1" w14:textId="77777777" w:rsidR="002B7454" w:rsidRDefault="002B7454" w:rsidP="002B7454">
      <w:pPr>
        <w:pStyle w:val="B2"/>
      </w:pPr>
      <w:r w:rsidRPr="007F2770">
        <w:t>1)</w:t>
      </w:r>
      <w:r w:rsidRPr="007F2770">
        <w:tab/>
        <w:t>the UE may send a PDU SESSION ESTABLISHMENT REQUEST message for</w:t>
      </w:r>
      <w:r>
        <w:t>:</w:t>
      </w:r>
    </w:p>
    <w:p w14:paraId="6D3275FF" w14:textId="77777777" w:rsidR="002B7454" w:rsidRPr="007F2770" w:rsidRDefault="002B7454" w:rsidP="00294B40">
      <w:pPr>
        <w:pStyle w:val="B3"/>
      </w:pPr>
      <w:proofErr w:type="spellStart"/>
      <w:r>
        <w:t>i</w:t>
      </w:r>
      <w:proofErr w:type="spellEnd"/>
      <w:r>
        <w:t>)</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 </w:t>
      </w:r>
      <w:r w:rsidRPr="007F2770">
        <w:t xml:space="preserve">in the new PLMN, if the back-off timer is not running and is not deactivated for the PDU session establishment procedure and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w:t>
      </w:r>
      <w:r w:rsidRPr="007F2770">
        <w:t>;</w:t>
      </w:r>
      <w:r>
        <w:t xml:space="preserve"> or</w:t>
      </w:r>
    </w:p>
    <w:p w14:paraId="43E5A734" w14:textId="77777777" w:rsidR="002B7454" w:rsidRPr="00405573" w:rsidRDefault="002B7454" w:rsidP="002B7454">
      <w:pPr>
        <w:pStyle w:val="B3"/>
      </w:pPr>
      <w:r w:rsidRPr="00780DD8">
        <w:t>ii)</w:t>
      </w:r>
      <w:r w:rsidRPr="00780DD8">
        <w:tab/>
        <w:t xml:space="preserve">in an SNPN, </w:t>
      </w:r>
      <w:r>
        <w:t xml:space="preserve">the combination of </w:t>
      </w:r>
      <w:r>
        <w:rPr>
          <w:lang w:eastAsia="ja-JP"/>
        </w:rPr>
        <w:t xml:space="preserve">[new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[new PLMN,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no S-NSSAI] </w:t>
      </w:r>
      <w:r>
        <w:t>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DNN, no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no DNN, no S-NSSAI]</w:t>
      </w:r>
      <w:r>
        <w:t>;</w:t>
      </w:r>
    </w:p>
    <w:p w14:paraId="0CFDC834" w14:textId="77777777" w:rsidR="002B7454" w:rsidRDefault="002B7454" w:rsidP="002B7454">
      <w:pPr>
        <w:pStyle w:val="B2"/>
      </w:pPr>
      <w:r w:rsidRPr="007F2770">
        <w:t>2)</w:t>
      </w:r>
      <w:r w:rsidRPr="007F2770">
        <w:tab/>
        <w:t>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w:t>
      </w:r>
      <w:r>
        <w:t>:</w:t>
      </w:r>
    </w:p>
    <w:p w14:paraId="7EF62204" w14:textId="77777777" w:rsidR="002B7454" w:rsidRDefault="002B7454" w:rsidP="00294B40">
      <w:pPr>
        <w:pStyle w:val="B3"/>
      </w:pPr>
      <w:proofErr w:type="spellStart"/>
      <w:r>
        <w:t>i</w:t>
      </w:r>
      <w:proofErr w:type="spellEnd"/>
      <w:r>
        <w:t>)</w:t>
      </w:r>
      <w:r>
        <w:tab/>
        <w:t>in a PLMN,</w:t>
      </w:r>
      <w:r w:rsidRPr="007F2770">
        <w:t xml:space="preserve"> the same combination of [PLMN, DNN, (mapped) HPLMN S-NSSAI], [PLMN, DNN, no S-NSSAI], [PLMN, no DNN, (mapped) HPLMN S-NSSAI], or [PLMN, no DNN, no S-NSSAI] using the </w:t>
      </w:r>
      <w:r w:rsidRPr="007F2770">
        <w:lastRenderedPageBreak/>
        <w:t xml:space="preserve">same PDU session type if the UE is registered to a new PLMN which is in the list of equivalent PLMNs; </w:t>
      </w:r>
      <w:r>
        <w:t>or</w:t>
      </w:r>
    </w:p>
    <w:p w14:paraId="4383FD52" w14:textId="77777777" w:rsidR="002B7454" w:rsidRPr="007F2770" w:rsidRDefault="002B7454" w:rsidP="00294B40">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DNN, </w:t>
      </w:r>
      <w:r>
        <w:t xml:space="preserve">(mapped) subscribed SNPN </w:t>
      </w:r>
      <w:r w:rsidRPr="00CF661E">
        <w:t>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DNN, no 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w:t>
      </w:r>
      <w:r>
        <w:t xml:space="preserve">(mapped) subscribed SNPN </w:t>
      </w:r>
      <w:r w:rsidRPr="00CF661E">
        <w:t>S-NSSAI],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no S-NSSAI] using the same PDU session type </w:t>
      </w:r>
      <w:r>
        <w:t xml:space="preserve">and using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if the UE is registered to a new </w:t>
      </w:r>
      <w:r>
        <w:t xml:space="preserve">SNPN </w:t>
      </w:r>
      <w:r w:rsidRPr="00CF661E">
        <w:t xml:space="preserve">which is in the list of equivalent </w:t>
      </w:r>
      <w:r>
        <w:t xml:space="preserve">SNPNs; </w:t>
      </w:r>
      <w:r w:rsidRPr="007F2770">
        <w:t>and</w:t>
      </w:r>
    </w:p>
    <w:p w14:paraId="39F3FE1D" w14:textId="77777777" w:rsidR="002B7454" w:rsidRDefault="002B7454" w:rsidP="002B7454">
      <w:pPr>
        <w:pStyle w:val="B2"/>
      </w:pPr>
      <w:r w:rsidRPr="007F2770">
        <w:t>3)</w:t>
      </w:r>
      <w:r w:rsidRPr="007F2770">
        <w:tab/>
        <w:t>as an implementation option, for the 5GSM cause value #27 "missing or unknown DNN", if the network does not include a Re-attempt indicator IE, the UE may decide not to automatically send another PDU SESSION ESTABLISHMENT REQUEST message for</w:t>
      </w:r>
      <w:r>
        <w:t>:</w:t>
      </w:r>
    </w:p>
    <w:p w14:paraId="60687C7E" w14:textId="77777777" w:rsidR="002B7454" w:rsidRPr="007F2770" w:rsidRDefault="002B7454" w:rsidP="00294B40">
      <w:pPr>
        <w:pStyle w:val="B3"/>
      </w:pPr>
      <w:proofErr w:type="spellStart"/>
      <w:r>
        <w:t>i</w:t>
      </w:r>
      <w:proofErr w:type="spellEnd"/>
      <w:r>
        <w:t>)</w:t>
      </w:r>
      <w:r>
        <w:tab/>
        <w:t>in a PLMN,</w:t>
      </w:r>
      <w:r w:rsidRPr="007F2770">
        <w:t xml:space="preserve"> the same combination of [PLMN, DNN] or [PLMN, no DNN] using the same PDU session type if the UE is registered to a new PLMN which is in the list of equivalent PLMNs;</w:t>
      </w:r>
      <w:r>
        <w:t xml:space="preserve"> or</w:t>
      </w:r>
    </w:p>
    <w:p w14:paraId="237CE570" w14:textId="77777777" w:rsidR="002B7454" w:rsidRPr="00CF661E" w:rsidRDefault="002B7454" w:rsidP="002B7454">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DNN]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using the same PDU session type if the UE is registered to a new </w:t>
      </w:r>
      <w:r>
        <w:t>SNPN</w:t>
      </w:r>
      <w:r w:rsidRPr="00CF661E">
        <w:t xml:space="preserve"> which is in the list of equivalent </w:t>
      </w:r>
      <w:r>
        <w:t>SNPNs; or</w:t>
      </w:r>
    </w:p>
    <w:p w14:paraId="26C666E3" w14:textId="77777777" w:rsidR="004B00CB" w:rsidRPr="007F2770" w:rsidRDefault="004B00CB" w:rsidP="004B00CB">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68E305F5" w14:textId="53086160" w:rsidR="00B560BB" w:rsidRPr="007F2770" w:rsidRDefault="00B560BB" w:rsidP="00B560BB">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xml:space="preserve">] or [PLMN, DNN, no S-NSSAI], the UE shall apply the configured </w:t>
      </w:r>
      <w:proofErr w:type="spellStart"/>
      <w:r w:rsidRPr="007F2770">
        <w:t>SM_RetryAtRATChange</w:t>
      </w:r>
      <w:proofErr w:type="spellEnd"/>
      <w:r w:rsidRPr="007F2770">
        <w:t xml:space="preserv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 xml:space="preserve">to determine whether the UE may attempt a PDN connectivity procedure for the same [PLMN, DNN] combination in S1 mode. If the back-off timer is running for the combination of [PLMN, no DNN, (mapped) HPLMN S-NSSAI] or [PLMN, no DNN, no S-NSSAI], the same applies for the PDN connectivity procedure for the [PLMN, no DNN] combination in S1 </w:t>
      </w:r>
      <w:proofErr w:type="gramStart"/>
      <w:r w:rsidRPr="007F2770">
        <w:t>mode accordingly;</w:t>
      </w:r>
      <w:proofErr w:type="gramEnd"/>
      <w:r w:rsidRPr="007F2770">
        <w:t xml:space="preserve"> and</w:t>
      </w:r>
    </w:p>
    <w:p w14:paraId="6868759F" w14:textId="63FC3335" w:rsidR="00B560BB" w:rsidRPr="007F2770" w:rsidRDefault="00B560BB" w:rsidP="00B560BB">
      <w:pPr>
        <w:pStyle w:val="NO"/>
      </w:pPr>
      <w:r w:rsidRPr="007F2770">
        <w:t>NOTE 6:</w:t>
      </w:r>
      <w:r w:rsidRPr="007F2770">
        <w:tab/>
        <w:t xml:space="preserve">The way to choose one of the configured </w:t>
      </w:r>
      <w:proofErr w:type="spellStart"/>
      <w:r w:rsidRPr="007F2770">
        <w:t>SM_RetryAtRATChange</w:t>
      </w:r>
      <w:proofErr w:type="spellEnd"/>
      <w:r w:rsidRPr="007F2770">
        <w:t xml:space="preserve"> values for back-off timer value is up to UE implementation if the UE is configured with:</w:t>
      </w:r>
      <w:r w:rsidRPr="007F2770">
        <w:br/>
        <w:t>-</w:t>
      </w:r>
      <w:r w:rsidRPr="007F2770">
        <w:tab/>
        <w:t xml:space="preserve">an </w:t>
      </w:r>
      <w:proofErr w:type="spellStart"/>
      <w:r w:rsidRPr="007F2770">
        <w:t>SM_RetryAtRATChange</w:t>
      </w:r>
      <w:proofErr w:type="spellEnd"/>
      <w:r w:rsidRPr="007F2770">
        <w:t xml:space="preserve"> value in ME as specified in 3GPP TS 24.368 [17]; and</w:t>
      </w:r>
      <w:r w:rsidRPr="007F2770">
        <w:br/>
        <w:t>-</w:t>
      </w:r>
      <w:r w:rsidRPr="007F2770">
        <w:tab/>
        <w:t xml:space="preserve">an </w:t>
      </w:r>
      <w:proofErr w:type="spellStart"/>
      <w:r w:rsidRPr="007F2770">
        <w:t>SM_RetryAtRATChange</w:t>
      </w:r>
      <w:proofErr w:type="spellEnd"/>
      <w:r w:rsidRPr="007F2770">
        <w:t xml:space="preserve"> value in USIM file NAS</w:t>
      </w:r>
      <w:r w:rsidRPr="007F2770">
        <w:rPr>
          <w:vertAlign w:val="subscript"/>
        </w:rPr>
        <w:t>CONFIG</w:t>
      </w:r>
      <w:r w:rsidRPr="007F2770">
        <w:t xml:space="preserve"> as specified in </w:t>
      </w:r>
      <w:r w:rsidRPr="007F2770">
        <w:rPr>
          <w:snapToGrid w:val="0"/>
        </w:rPr>
        <w:t>3GPP TS 31.102 [22].</w:t>
      </w:r>
    </w:p>
    <w:p w14:paraId="0A754B01" w14:textId="77777777" w:rsidR="00B560BB" w:rsidRPr="007F2770" w:rsidRDefault="00B560BB" w:rsidP="00B560BB">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then the UE behaviour regarding a PDN connectivity procedure for the same [PLMN, DNN] or [PLMN, no DNN] combination in S1 mode is unspecified; and</w:t>
      </w:r>
    </w:p>
    <w:p w14:paraId="50BC95BE" w14:textId="77777777" w:rsidR="00C8664F" w:rsidRPr="007F2770" w:rsidRDefault="004B00CB" w:rsidP="004B00CB">
      <w:pPr>
        <w:pStyle w:val="B1"/>
      </w:pPr>
      <w:r w:rsidRPr="007F2770">
        <w:rPr>
          <w:lang w:val="en-US"/>
        </w:rPr>
        <w:t>c)</w:t>
      </w:r>
      <w:r w:rsidRPr="007F2770">
        <w:rPr>
          <w:lang w:val="en-US"/>
        </w:rPr>
        <w:tab/>
        <w:t xml:space="preserve">if </w:t>
      </w:r>
      <w:r w:rsidRPr="007F2770">
        <w:t>the network includes the Re-attempt indicator IE indicating that re-attempt in an equivalent PLMN</w:t>
      </w:r>
      <w:r w:rsidR="00C8664F" w:rsidRPr="007F2770">
        <w:t xml:space="preserve"> or SNPN</w:t>
      </w:r>
      <w:r w:rsidRPr="007F2770">
        <w:t xml:space="preserve"> is not allowed, then depending on the timer value received in the Back-off timer value IE, for</w:t>
      </w:r>
      <w:r w:rsidR="00C8664F" w:rsidRPr="007F2770">
        <w:t>:</w:t>
      </w:r>
    </w:p>
    <w:p w14:paraId="100B9CA5" w14:textId="6355DF4D" w:rsidR="002B7454" w:rsidRPr="007F2770" w:rsidRDefault="002B7454" w:rsidP="00294B40">
      <w:pPr>
        <w:pStyle w:val="B2"/>
      </w:pPr>
      <w:r w:rsidRPr="007F2770">
        <w:t>1)</w:t>
      </w:r>
      <w:r>
        <w:tab/>
      </w:r>
      <w:r w:rsidRPr="007F2770">
        <w:t>in a PLMN, each combination of a PLMN from the equivalent PLMN list and the respective [DNN, (mapped) HPLMN S-NSSAI], [DNN, no S-NSSAI], [no DNN, (mapped) HPLMN S-NSSAI], or [no DNN, no S-NSSAI] combination, the UE shall start a back-off timer for the PDU session establishment procedure with the value provided by the network, or deactivate the respective back-off timer as follows:</w:t>
      </w:r>
    </w:p>
    <w:p w14:paraId="28852E2D" w14:textId="77777777" w:rsidR="002B7454" w:rsidRPr="007F2770" w:rsidRDefault="002B7454" w:rsidP="00294B40">
      <w:pPr>
        <w:pStyle w:val="B3"/>
      </w:pPr>
      <w:proofErr w:type="spellStart"/>
      <w:r w:rsidRPr="007F2770">
        <w:t>i</w:t>
      </w:r>
      <w:proofErr w:type="spellEnd"/>
      <w:r w:rsidRPr="007F2770">
        <w:t>)</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18492BB9" w14:textId="7064689B" w:rsidR="002B7454" w:rsidRPr="007F2770" w:rsidRDefault="002B7454" w:rsidP="00294B40">
      <w:pPr>
        <w:pStyle w:val="B3"/>
      </w:pPr>
      <w:r w:rsidRPr="007F2770">
        <w:t>ii)</w:t>
      </w:r>
      <w:r w:rsidRPr="007F2770">
        <w:tab/>
        <w:t>otherwise, the UE shall start or deactivate the back-off timer for S1 and N1 mode</w:t>
      </w:r>
      <w:r>
        <w:t>; or</w:t>
      </w:r>
    </w:p>
    <w:p w14:paraId="446DB26F" w14:textId="6F067856" w:rsidR="00352CC0" w:rsidRPr="007F2770" w:rsidRDefault="00352CC0" w:rsidP="004B00CB">
      <w:pPr>
        <w:pStyle w:val="B2"/>
      </w:pPr>
      <w:r w:rsidRPr="007F2770">
        <w:t>2)</w:t>
      </w:r>
      <w:r w:rsidRPr="007F2770">
        <w:tab/>
        <w:t xml:space="preserve">in a SNPN, if the UE supports equivalent SNPNs, each combination of a SNPN from the equivalent SNPN list and the respective [the selected entry of the "list of subscriber data" or selected PLMN subscription, DNN, (mapped) subscribed SNPN S-NSSAI], [the selected entry of the "list of subscriber data" or selected PLMN subscription, DNN, no S-NSSAI], [the selected entry of the "list of subscriber data" or selected PLMN subscription, no DNN, (mapped) subscribed SNPN S-NSSAI], or [the selected entry of the "list of </w:t>
      </w:r>
      <w:r w:rsidRPr="007F2770">
        <w:lastRenderedPageBreak/>
        <w:t>subscriber data" or selected PLMN subscription, no DNN, no S-NSSAI] combination, the UE shall start a back-off timer for the PDU session establishment procedure with the value provided by the network, or deactivate the respective back-off timer, for N1 mode.</w:t>
      </w:r>
    </w:p>
    <w:p w14:paraId="6269BF02" w14:textId="77777777" w:rsidR="004B00CB" w:rsidRPr="007F2770" w:rsidRDefault="004B00CB" w:rsidP="004B00CB">
      <w:r w:rsidRPr="007F2770">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0DD19303" w14:textId="7C266E05" w:rsidR="004B00CB" w:rsidRPr="007F2770" w:rsidRDefault="004B00CB" w:rsidP="004B00CB">
      <w:pPr>
        <w:pStyle w:val="NO"/>
        <w:rPr>
          <w:lang w:eastAsia="ko-KR"/>
        </w:rPr>
      </w:pPr>
      <w:r w:rsidRPr="007F2770">
        <w:rPr>
          <w:lang w:eastAsia="ko-KR"/>
        </w:rPr>
        <w:t>NOTE</w:t>
      </w:r>
      <w:r w:rsidRPr="007F2770">
        <w:t> </w:t>
      </w:r>
      <w:r w:rsidR="00B560BB" w:rsidRPr="007F2770">
        <w:t>7</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3C01810E" w14:textId="6957AD1A" w:rsidR="004B00CB" w:rsidRPr="007F2770" w:rsidRDefault="004B00CB" w:rsidP="004B00CB">
      <w:pPr>
        <w:pStyle w:val="NO"/>
        <w:rPr>
          <w:lang w:eastAsia="ko-KR"/>
        </w:rPr>
      </w:pPr>
      <w:r w:rsidRPr="007F2770">
        <w:rPr>
          <w:lang w:eastAsia="ko-KR"/>
        </w:rPr>
        <w:t>NOTE</w:t>
      </w:r>
      <w:r w:rsidRPr="007F2770">
        <w:t> </w:t>
      </w:r>
      <w:r w:rsidR="00B560BB" w:rsidRPr="007F2770">
        <w:t>8</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20C0BAF3" w14:textId="77777777" w:rsidR="004B00CB" w:rsidRPr="007F2770" w:rsidRDefault="004B00CB" w:rsidP="004B00CB">
      <w:pPr>
        <w:rPr>
          <w:lang w:eastAsia="ja-JP"/>
        </w:rPr>
      </w:pPr>
      <w:r w:rsidRPr="007F2770">
        <w:t>When the back-off timer is running or the timer is deactivated, the UE is allowed to initiate a PDU session establishment procedure if the procedure is for emergency services.</w:t>
      </w:r>
    </w:p>
    <w:p w14:paraId="1CD0ACFC" w14:textId="52A148C0" w:rsidR="00B87A98" w:rsidRPr="007F2770" w:rsidRDefault="00B87A98" w:rsidP="00B87A98">
      <w:r w:rsidRPr="007F2770">
        <w:t>If the 5GSM cause value is #28 "unknown PDU session type" and the PDU SESSION ESTABLISHMENT REQUEST message contained a PDU session type IE indicating a PDU session type,</w:t>
      </w:r>
      <w:r w:rsidR="004B00CB" w:rsidRPr="007F2770">
        <w:rPr>
          <w:rFonts w:hint="eastAsia"/>
          <w:lang w:eastAsia="ja-JP"/>
        </w:rPr>
        <w:t xml:space="preserve"> the UE </w:t>
      </w:r>
      <w:r w:rsidR="004B00CB" w:rsidRPr="007F2770">
        <w:t>shall ignore the Back-off timer value IE and Re-attempt indicator IE provided by the network, if any.</w:t>
      </w:r>
      <w:r w:rsidRPr="007F2770">
        <w:t xml:space="preserve"> </w:t>
      </w:r>
      <w:r w:rsidR="004B00CB" w:rsidRPr="007F2770">
        <w:t>T</w:t>
      </w:r>
      <w:r w:rsidRPr="007F2770">
        <w:t>he UE may send another PDU SESSION ESTABLISHMENT REQUEST</w:t>
      </w:r>
      <w:r w:rsidR="004B00CB" w:rsidRPr="007F2770">
        <w:t xml:space="preserve"> message</w:t>
      </w:r>
      <w:r w:rsidR="00196D17" w:rsidRPr="007F2770">
        <w:t xml:space="preserve"> to establish a new PDU session</w:t>
      </w:r>
      <w:r w:rsidRPr="007F2770">
        <w:t xml:space="preserve"> with the PDU session type IE indicating another PDU session type</w:t>
      </w:r>
      <w:r w:rsidR="006F174B" w:rsidRPr="007F2770">
        <w:t xml:space="preserve">, e.g. using another value which can be used for the rejected component in </w:t>
      </w:r>
      <w:r w:rsidR="0034081F">
        <w:t>another</w:t>
      </w:r>
      <w:r w:rsidR="006F174B" w:rsidRPr="007F2770">
        <w:t xml:space="preserve"> route selection descriptor</w:t>
      </w:r>
      <w:r w:rsidR="0034081F">
        <w:t xml:space="preserve">, if any, </w:t>
      </w:r>
      <w:r w:rsidR="006F174B" w:rsidRPr="007F2770">
        <w:t>as specified in 3GPP TS 24.526 [19]. The behaviour of the UE for 5GSM cause value #28 also applies if the PDU session is a MA PDU Session</w:t>
      </w:r>
      <w:r w:rsidRPr="007F2770">
        <w:t>.</w:t>
      </w:r>
    </w:p>
    <w:p w14:paraId="0C88F593" w14:textId="77777777" w:rsidR="0000568C" w:rsidRPr="007F2770" w:rsidRDefault="0000568C" w:rsidP="0000568C">
      <w:r w:rsidRPr="007F2770">
        <w:t xml:space="preserve">If the 5GSM cause value is </w:t>
      </w:r>
      <w:r w:rsidRPr="007F2770">
        <w:rPr>
          <w:lang w:eastAsia="ko-KR"/>
        </w:rPr>
        <w:t>#39 "reactivation requested",</w:t>
      </w:r>
      <w:r w:rsidRPr="007F2770">
        <w:t xml:space="preserve"> </w:t>
      </w:r>
      <w:r w:rsidRPr="007F2770">
        <w:rPr>
          <w:lang w:eastAsia="ja-JP"/>
        </w:rPr>
        <w:t xml:space="preserve">the UE </w:t>
      </w:r>
      <w:r w:rsidRPr="007F2770">
        <w:t>shall ignore the Back-off timer value IE and Re-attempt indicator IE provided by the network, if any.</w:t>
      </w:r>
    </w:p>
    <w:p w14:paraId="7D41BA73" w14:textId="63989EE0" w:rsidR="0000568C" w:rsidRPr="007F2770" w:rsidRDefault="0000568C" w:rsidP="0000568C">
      <w:pPr>
        <w:pStyle w:val="NO"/>
        <w:rPr>
          <w:lang w:eastAsia="ko-KR"/>
        </w:rPr>
      </w:pPr>
      <w:r w:rsidRPr="007F2770">
        <w:rPr>
          <w:lang w:eastAsia="ko-KR"/>
        </w:rPr>
        <w:t>NOTE</w:t>
      </w:r>
      <w:r w:rsidRPr="007F2770">
        <w:t> </w:t>
      </w:r>
      <w:r w:rsidR="00B560BB" w:rsidRPr="007F2770">
        <w:t>9</w:t>
      </w:r>
      <w:r w:rsidRPr="007F2770">
        <w:rPr>
          <w:lang w:eastAsia="ko-KR"/>
        </w:rPr>
        <w:t>:</w:t>
      </w:r>
      <w:r w:rsidRPr="007F2770">
        <w:rPr>
          <w:lang w:eastAsia="ko-KR"/>
        </w:rPr>
        <w:tab/>
      </w:r>
      <w:r w:rsidRPr="007F2770">
        <w:t>Further UE behavio</w:t>
      </w:r>
      <w:r w:rsidR="00281A4F" w:rsidRPr="007F2770">
        <w:t>u</w:t>
      </w:r>
      <w:r w:rsidRPr="007F2770">
        <w:t>r upon receipt of 5GSM cause value #39 is up to the UE implementation</w:t>
      </w:r>
      <w:r w:rsidRPr="007F2770">
        <w:rPr>
          <w:lang w:eastAsia="ko-KR"/>
        </w:rPr>
        <w:t>.</w:t>
      </w:r>
    </w:p>
    <w:p w14:paraId="7908B054" w14:textId="2517816D" w:rsidR="00196D17" w:rsidRPr="007F2770" w:rsidRDefault="00196D17" w:rsidP="00196D17">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w:t>
      </w:r>
      <w:r w:rsidRPr="007F2770">
        <w:rPr>
          <w:rFonts w:hint="eastAsia"/>
        </w:rPr>
        <w:t>U</w:t>
      </w:r>
      <w:r w:rsidRPr="007F2770">
        <w:t xml:space="preserve"> </w:t>
      </w:r>
      <w:r w:rsidRPr="007F2770">
        <w:rPr>
          <w:rFonts w:hint="eastAsia"/>
        </w:rPr>
        <w:t>SESSION ESTABLISHMENT</w:t>
      </w:r>
      <w:r w:rsidRPr="007F2770">
        <w:t xml:space="preserve"> REQUEST message or another PDU SESSION MODIFICATION REQUEST message</w:t>
      </w:r>
      <w:r w:rsidR="00546229" w:rsidRPr="007F2770">
        <w:t xml:space="preserve"> except for indicating a change of 3GPP PS data off UE status</w:t>
      </w:r>
      <w:r w:rsidRPr="007F2770">
        <w:t xml:space="preserve"> for the LADN DNN provided by the UE during the PDU session establishment procedure</w:t>
      </w:r>
      <w:r w:rsidRPr="007F2770">
        <w:rPr>
          <w:rFonts w:hint="eastAsia"/>
        </w:rPr>
        <w:t xml:space="preserve"> </w:t>
      </w:r>
      <w:r w:rsidRPr="007F2770">
        <w:t xml:space="preserve">until the LADN information for the specific LADN DNN </w:t>
      </w:r>
      <w:r w:rsidR="00897FEB" w:rsidRPr="007F2770">
        <w:t xml:space="preserve">or the extended LADN information for the specific LADN DNN and S-NSSAI </w:t>
      </w:r>
      <w:r w:rsidRPr="007F2770">
        <w:t>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w:t>
      </w:r>
      <w:r w:rsidR="00803DB1" w:rsidRPr="007F2770">
        <w:t xml:space="preserve"> or the extended LADN information for the specific LADN DNN and S-NSSAI</w:t>
      </w:r>
      <w:r w:rsidRPr="007F2770">
        <w:t xml:space="preserve"> is updated as described in subclause 5.4.4 and subclause 5.5.1.</w:t>
      </w:r>
    </w:p>
    <w:p w14:paraId="5D61878A" w14:textId="46E9BC09" w:rsidR="00196D17" w:rsidRDefault="00196D17" w:rsidP="00B146FC">
      <w:pPr>
        <w:pStyle w:val="NO"/>
        <w:rPr>
          <w:lang w:eastAsia="ko-KR"/>
        </w:rPr>
      </w:pPr>
      <w:r w:rsidRPr="007F2770">
        <w:rPr>
          <w:lang w:eastAsia="ko-KR"/>
        </w:rPr>
        <w:t>NOTE</w:t>
      </w:r>
      <w:r w:rsidRPr="007F2770">
        <w:t> </w:t>
      </w:r>
      <w:r w:rsidR="00B560BB" w:rsidRPr="007F2770">
        <w:rPr>
          <w:lang w:eastAsia="ko-KR"/>
        </w:rPr>
        <w:t>10</w:t>
      </w:r>
      <w:r w:rsidRPr="007F2770">
        <w:rPr>
          <w:lang w:eastAsia="ko-KR"/>
        </w:rPr>
        <w:t>:</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0FDF6DF4" w14:textId="6434DBD3" w:rsidR="00445EF9" w:rsidRPr="007F2770" w:rsidRDefault="00445EF9" w:rsidP="00B146FC">
      <w:pPr>
        <w:pStyle w:val="NO"/>
        <w:rPr>
          <w:lang w:eastAsia="ko-KR"/>
        </w:rPr>
      </w:pPr>
      <w:r>
        <w:rPr>
          <w:lang w:eastAsia="ko-KR"/>
        </w:rPr>
        <w:t>NOTE</w:t>
      </w:r>
      <w:r w:rsidRPr="00405573">
        <w:rPr>
          <w:lang w:eastAsia="ko-KR"/>
        </w:rPr>
        <w:t> </w:t>
      </w:r>
      <w:r>
        <w:rPr>
          <w:lang w:eastAsia="ko-KR"/>
        </w:rPr>
        <w:t>10A: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p>
    <w:p w14:paraId="70118955" w14:textId="6B12B9CF" w:rsidR="002B7454" w:rsidRDefault="00646836" w:rsidP="00646836">
      <w:r w:rsidRPr="007F2770">
        <w:t xml:space="preserve">If the </w:t>
      </w:r>
      <w:r w:rsidRPr="007F2770">
        <w:rPr>
          <w:rFonts w:hint="eastAsia"/>
          <w:lang w:eastAsia="ja-JP"/>
        </w:rPr>
        <w:t>5G</w:t>
      </w:r>
      <w:r w:rsidRPr="007F2770">
        <w:t>SM cause value is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w:t>
      </w:r>
      <w:r w:rsidRPr="007F2770">
        <w:rPr>
          <w:rFonts w:hint="eastAsia"/>
          <w:lang w:eastAsia="ja-JP"/>
        </w:rPr>
        <w:t xml:space="preserve"> </w:t>
      </w:r>
      <w:r w:rsidRPr="007F2770">
        <w:t xml:space="preserve">#57 "PDU session type IPv4v6 only allowed", #58 "PDU session type Unstructured only allowed", or #61 "PDU session type Ethernet only allowed", </w:t>
      </w:r>
      <w:r w:rsidRPr="007F2770">
        <w:rPr>
          <w:rFonts w:hint="eastAsia"/>
          <w:lang w:eastAsia="ja-JP"/>
        </w:rPr>
        <w:t xml:space="preserve">the UE </w:t>
      </w:r>
      <w:r w:rsidRPr="007F2770">
        <w:t xml:space="preserve">shall ignore the Back-off timer value IE provided by the network, if any. The UE shall evaluate the URSP rules if available as specified in 3GPP TS 24.526 [19]. </w:t>
      </w:r>
      <w:r w:rsidRPr="007F2770">
        <w:rPr>
          <w:lang w:eastAsia="ja-JP"/>
        </w:rPr>
        <w:t>T</w:t>
      </w:r>
      <w:r w:rsidRPr="007F2770">
        <w:t>he UE shall not subsequently send another PDU SESSION ESTABLISHMENT REQUEST message for</w:t>
      </w:r>
      <w:r w:rsidR="002B7454">
        <w:t>:</w:t>
      </w:r>
    </w:p>
    <w:p w14:paraId="2F8942C7" w14:textId="77777777" w:rsidR="002B7454" w:rsidRPr="007F2770" w:rsidRDefault="002B7454" w:rsidP="00294B40">
      <w:pPr>
        <w:pStyle w:val="B1"/>
        <w:rPr>
          <w:lang w:eastAsia="ja-JP"/>
        </w:rPr>
      </w:pPr>
      <w:r>
        <w:lastRenderedPageBreak/>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w:t>
      </w:r>
      <w:r w:rsidRPr="007F2770">
        <w:t xml:space="preserve">to obtain a </w:t>
      </w:r>
      <w:r w:rsidRPr="007F2770">
        <w:rPr>
          <w:rFonts w:hint="eastAsia"/>
          <w:lang w:eastAsia="ja-JP"/>
        </w:rPr>
        <w:t>PD</w:t>
      </w:r>
      <w:r w:rsidRPr="007F2770">
        <w:rPr>
          <w:lang w:eastAsia="ja-JP"/>
        </w:rPr>
        <w:t>U session</w:t>
      </w:r>
      <w:r w:rsidRPr="007F2770">
        <w:t xml:space="preserve"> type different from the one allowed by the network</w:t>
      </w:r>
      <w:r w:rsidRPr="007F2770">
        <w:rPr>
          <w:rFonts w:hint="eastAsia"/>
          <w:lang w:eastAsia="ja-JP"/>
        </w:rPr>
        <w:t xml:space="preserve"> until</w:t>
      </w:r>
      <w:r w:rsidRPr="007F2770">
        <w:t xml:space="preserve"> </w:t>
      </w:r>
      <w:r w:rsidRPr="007F2770">
        <w:rPr>
          <w:lang w:eastAsia="ja-JP"/>
        </w:rPr>
        <w:t>any of the following conditions is fulfilled:</w:t>
      </w:r>
    </w:p>
    <w:p w14:paraId="3FB279D0" w14:textId="5955298F" w:rsidR="002B7454" w:rsidRPr="007F2770" w:rsidRDefault="002B7454" w:rsidP="00294B40">
      <w:pPr>
        <w:pStyle w:val="B2"/>
        <w:rPr>
          <w:lang w:eastAsia="ja-JP"/>
        </w:rPr>
      </w:pPr>
      <w:r>
        <w:rPr>
          <w:lang w:eastAsia="ja-JP"/>
        </w:rPr>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w:t>
      </w:r>
      <w:proofErr w:type="gramStart"/>
      <w:r w:rsidRPr="007F2770">
        <w:rPr>
          <w:lang w:eastAsia="ja-JP"/>
        </w:rPr>
        <w:t>received;</w:t>
      </w:r>
      <w:proofErr w:type="gramEnd"/>
    </w:p>
    <w:p w14:paraId="70002563" w14:textId="4FCA96C0" w:rsidR="002B7454" w:rsidRPr="007F2770" w:rsidRDefault="002B7454" w:rsidP="00294B40">
      <w:pPr>
        <w:pStyle w:val="B2"/>
        <w:rPr>
          <w:lang w:eastAsia="zh-CN"/>
        </w:rPr>
      </w:pPr>
      <w:r>
        <w:rPr>
          <w:lang w:eastAsia="ja-JP"/>
        </w:rPr>
        <w:t>2</w:t>
      </w:r>
      <w:r w:rsidRPr="007F2770">
        <w:rPr>
          <w:lang w:eastAsia="ja-JP"/>
        </w:rPr>
        <w:t>)</w:t>
      </w:r>
      <w:r w:rsidRPr="007F2770">
        <w:rPr>
          <w:lang w:eastAsia="ja-JP"/>
        </w:rPr>
        <w:tab/>
      </w:r>
      <w:r w:rsidRPr="007F2770">
        <w:t xml:space="preserve">the UE is registered to </w:t>
      </w:r>
      <w:r w:rsidRPr="007F2770">
        <w:rPr>
          <w:lang w:eastAsia="ja-JP"/>
        </w:rPr>
        <w:t xml:space="preserve">a new PLMN which was in the list of equivalent PLMNs at the time when the PDU SESSION ESTABLISHMENT REJECT message was received, and either the network did not include a Re-attempt indicator IE in the PDU SESSION ESTABLISHMENT REJECT message or the Re-attempt indicator IE included in the message indicated that re-attempt in an equivalent PLMN is </w:t>
      </w:r>
      <w:proofErr w:type="gramStart"/>
      <w:r w:rsidRPr="007F2770">
        <w:rPr>
          <w:lang w:eastAsia="ja-JP"/>
        </w:rPr>
        <w:t>allowed</w:t>
      </w:r>
      <w:r w:rsidRPr="007F2770">
        <w:rPr>
          <w:lang w:eastAsia="zh-CN"/>
        </w:rPr>
        <w:t>;</w:t>
      </w:r>
      <w:proofErr w:type="gramEnd"/>
    </w:p>
    <w:p w14:paraId="1477EB96" w14:textId="3E01DA04" w:rsidR="002B7454" w:rsidRPr="007F2770" w:rsidRDefault="002B7454" w:rsidP="00294B40">
      <w:pPr>
        <w:pStyle w:val="B2"/>
      </w:pPr>
      <w:r>
        <w:rPr>
          <w:lang w:eastAsia="ja-JP"/>
        </w:rPr>
        <w:t>3</w:t>
      </w:r>
      <w:r w:rsidRPr="007F2770">
        <w:rPr>
          <w:lang w:eastAsia="ja-JP"/>
        </w:rPr>
        <w:t>)</w:t>
      </w:r>
      <w:r w:rsidRPr="007F2770">
        <w:rPr>
          <w:lang w:eastAsia="ja-JP"/>
        </w:rPr>
        <w:tab/>
      </w:r>
      <w:r w:rsidRPr="007F2770">
        <w:t>the UE is switched off; or</w:t>
      </w:r>
    </w:p>
    <w:p w14:paraId="5568FAEC" w14:textId="73218D81" w:rsidR="002B7454" w:rsidRDefault="002B7454" w:rsidP="002B7454">
      <w:pPr>
        <w:pStyle w:val="B2"/>
      </w:pPr>
      <w:r>
        <w:t>4</w:t>
      </w:r>
      <w:r w:rsidRPr="007F2770">
        <w:t>)</w:t>
      </w:r>
      <w:r w:rsidRPr="007F2770">
        <w:tab/>
        <w:t>the USIM is removed</w:t>
      </w:r>
      <w:r>
        <w:t>;</w:t>
      </w:r>
      <w:r w:rsidRPr="007F2770">
        <w:t xml:space="preserve"> or </w:t>
      </w:r>
    </w:p>
    <w:p w14:paraId="6EBF969D" w14:textId="77777777" w:rsidR="002B7454" w:rsidRDefault="002B7454" w:rsidP="002B7454">
      <w:pPr>
        <w:pStyle w:val="B1"/>
      </w:pPr>
      <w:r>
        <w:t>b</w:t>
      </w:r>
      <w:r w:rsidRPr="004B5B3F">
        <w:t>)</w:t>
      </w:r>
      <w:r w:rsidRPr="004B5B3F">
        <w:tab/>
        <w:t xml:space="preserve">in an SNPN, </w:t>
      </w:r>
      <w:r w:rsidRPr="003168A2">
        <w:t xml:space="preserve">the same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4B5B3F">
        <w:t xml:space="preserve">using the selected entry of the "list of subscriber data" or selected PLMN </w:t>
      </w:r>
      <w:r w:rsidRPr="00184571">
        <w:t>sub</w:t>
      </w:r>
      <w:r>
        <w:t>s</w:t>
      </w:r>
      <w:r w:rsidRPr="00184571">
        <w:t>cription</w:t>
      </w:r>
      <w: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4701F308" w14:textId="77777777" w:rsidR="002B7454" w:rsidRDefault="002B7454" w:rsidP="002B7454">
      <w:pPr>
        <w:pStyle w:val="B2"/>
        <w:rPr>
          <w:lang w:eastAsia="ja-JP"/>
        </w:rPr>
      </w:pPr>
      <w:r>
        <w:rPr>
          <w:lang w:eastAsia="ja-JP"/>
        </w:rPr>
        <w:t>1)</w:t>
      </w:r>
      <w:r>
        <w:rPr>
          <w:lang w:eastAsia="ja-JP"/>
        </w:rPr>
        <w:tab/>
        <w:t>the UE is registered</w:t>
      </w:r>
      <w:r w:rsidRPr="00FE320E">
        <w:rPr>
          <w:lang w:eastAsia="ja-JP"/>
        </w:rPr>
        <w:t xml:space="preserve"> to</w:t>
      </w:r>
      <w:r>
        <w:rPr>
          <w:lang w:eastAsia="ja-JP"/>
        </w:rPr>
        <w:t xml:space="preserve"> </w:t>
      </w:r>
      <w:r>
        <w:rPr>
          <w:rFonts w:hint="eastAsia"/>
          <w:lang w:eastAsia="ja-JP"/>
        </w:rPr>
        <w:t xml:space="preserve">a new </w:t>
      </w:r>
      <w:r>
        <w:rPr>
          <w:lang w:eastAsia="ja-JP"/>
        </w:rPr>
        <w:t xml:space="preserve">SNPN </w:t>
      </w:r>
      <w:r w:rsidRPr="00C046AF">
        <w:rPr>
          <w:lang w:eastAsia="ja-JP"/>
        </w:rPr>
        <w:t xml:space="preserve">which </w:t>
      </w:r>
      <w:r>
        <w:rPr>
          <w:lang w:eastAsia="ja-JP"/>
        </w:rPr>
        <w:t>was</w:t>
      </w:r>
      <w:r w:rsidRPr="00C046AF">
        <w:rPr>
          <w:lang w:eastAsia="ja-JP"/>
        </w:rPr>
        <w:t xml:space="preserve"> </w:t>
      </w:r>
      <w:r>
        <w:rPr>
          <w:lang w:eastAsia="ja-JP"/>
        </w:rPr>
        <w:t xml:space="preserve">not </w:t>
      </w:r>
      <w:r w:rsidRPr="00C046AF">
        <w:rPr>
          <w:lang w:eastAsia="ja-JP"/>
        </w:rPr>
        <w:t xml:space="preserve">in the list of equivalent </w:t>
      </w:r>
      <w:r>
        <w:rPr>
          <w:lang w:eastAsia="ja-JP"/>
        </w:rPr>
        <w:t>SNPNs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 xml:space="preserve">was </w:t>
      </w:r>
      <w:proofErr w:type="gramStart"/>
      <w:r w:rsidRPr="009307D5">
        <w:rPr>
          <w:lang w:eastAsia="ja-JP"/>
        </w:rPr>
        <w:t>received;</w:t>
      </w:r>
      <w:proofErr w:type="gramEnd"/>
    </w:p>
    <w:p w14:paraId="30D54642" w14:textId="77777777" w:rsidR="002B7454" w:rsidRPr="00CB6D33" w:rsidRDefault="002B7454" w:rsidP="002B7454">
      <w:pPr>
        <w:pStyle w:val="B2"/>
        <w:rPr>
          <w:lang w:eastAsia="zh-CN"/>
        </w:rPr>
      </w:pPr>
      <w:r>
        <w:rPr>
          <w:lang w:eastAsia="ja-JP"/>
        </w:rPr>
        <w:t>2)</w:t>
      </w:r>
      <w:r>
        <w:rPr>
          <w:lang w:eastAsia="ja-JP"/>
        </w:rPr>
        <w:tab/>
      </w:r>
      <w:r w:rsidRPr="00CC0C94">
        <w:t xml:space="preserve">the UE is registered to </w:t>
      </w:r>
      <w:r w:rsidRPr="00CC0C94">
        <w:rPr>
          <w:lang w:eastAsia="ja-JP"/>
        </w:rPr>
        <w:t xml:space="preserve">a new </w:t>
      </w:r>
      <w:r>
        <w:rPr>
          <w:lang w:eastAsia="ja-JP"/>
        </w:rPr>
        <w:t xml:space="preserve">SNPN </w:t>
      </w:r>
      <w:r w:rsidRPr="00717D1F">
        <w:rPr>
          <w:lang w:eastAsia="ja-JP"/>
        </w:rPr>
        <w:t xml:space="preserve">which was in the list of equivalent </w:t>
      </w:r>
      <w:r>
        <w:rPr>
          <w:lang w:eastAsia="ja-JP"/>
        </w:rPr>
        <w:t>SNPNs</w:t>
      </w:r>
      <w:r w:rsidRPr="00717D1F">
        <w:rPr>
          <w:lang w:eastAsia="ja-JP"/>
        </w:rPr>
        <w:t xml:space="preserve">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 xml:space="preserve">the Re-attempt indicator IE included in the message indicated that re-attempt in an equivalent </w:t>
      </w:r>
      <w:r>
        <w:rPr>
          <w:lang w:eastAsia="ja-JP"/>
        </w:rPr>
        <w:t>SNPN</w:t>
      </w:r>
      <w:r w:rsidRPr="00717D1F">
        <w:rPr>
          <w:lang w:eastAsia="ja-JP"/>
        </w:rPr>
        <w:t xml:space="preserve"> is </w:t>
      </w:r>
      <w:proofErr w:type="gramStart"/>
      <w:r w:rsidRPr="00717D1F">
        <w:rPr>
          <w:lang w:eastAsia="ja-JP"/>
        </w:rPr>
        <w:t>allowed</w:t>
      </w:r>
      <w:r>
        <w:rPr>
          <w:lang w:eastAsia="zh-CN"/>
        </w:rPr>
        <w:t>;</w:t>
      </w:r>
      <w:proofErr w:type="gramEnd"/>
    </w:p>
    <w:p w14:paraId="00F52F57" w14:textId="77777777" w:rsidR="002B7454" w:rsidRPr="009B541D" w:rsidRDefault="002B7454" w:rsidP="002B7454">
      <w:pPr>
        <w:pStyle w:val="B2"/>
      </w:pPr>
      <w:r>
        <w:rPr>
          <w:lang w:eastAsia="ja-JP"/>
        </w:rPr>
        <w:t>3)</w:t>
      </w:r>
      <w:r>
        <w:rPr>
          <w:lang w:eastAsia="ja-JP"/>
        </w:rPr>
        <w:tab/>
      </w:r>
      <w:r w:rsidRPr="009B541D">
        <w:t xml:space="preserve">the UE is switched </w:t>
      </w:r>
      <w:proofErr w:type="gramStart"/>
      <w:r w:rsidRPr="009B541D">
        <w:t>off;</w:t>
      </w:r>
      <w:proofErr w:type="gramEnd"/>
    </w:p>
    <w:p w14:paraId="10BCB707" w14:textId="449AF0AA" w:rsidR="002B7454" w:rsidRDefault="002B7454" w:rsidP="002B7454">
      <w:pPr>
        <w:pStyle w:val="B2"/>
      </w:pPr>
      <w:r>
        <w:t>4)</w:t>
      </w:r>
      <w:r w:rsidRPr="009B541D">
        <w:tab/>
        <w:t>the USIM is removed</w:t>
      </w:r>
      <w:r>
        <w:t>; or</w:t>
      </w:r>
    </w:p>
    <w:p w14:paraId="67A895D5" w14:textId="693E78DC" w:rsidR="002B7454" w:rsidRPr="007F2770" w:rsidRDefault="002B7454" w:rsidP="00294B40">
      <w:pPr>
        <w:pStyle w:val="B2"/>
      </w:pPr>
      <w:r>
        <w:t>5)</w:t>
      </w:r>
      <w:r>
        <w:tab/>
      </w:r>
      <w:r w:rsidRPr="007F2770">
        <w:t>the selected entry of the "list of subscriber data" is updated.</w:t>
      </w:r>
    </w:p>
    <w:p w14:paraId="675076EC" w14:textId="77777777" w:rsidR="00F00668" w:rsidRPr="007F2770" w:rsidRDefault="00F00668" w:rsidP="00F00668">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w:t>
      </w:r>
      <w:r w:rsidR="0035009F" w:rsidRPr="007F2770">
        <w:t>,</w:t>
      </w:r>
      <w:r w:rsidRPr="007F2770">
        <w:t xml:space="preserve">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w:t>
      </w:r>
      <w:r w:rsidR="0035009F" w:rsidRPr="007F2770">
        <w:t xml:space="preserve">#57 "PDU session type IPv4v6 only allowed", #58 "PDU session type Unstructured only allowed", and #61 "PDU session type Ethernet only allowed", </w:t>
      </w:r>
      <w:r w:rsidRPr="007F2770">
        <w:t>the UE shall ignore the value of the RATC bit in the Re-attempt indicator IE provided by the network, if any.</w:t>
      </w:r>
    </w:p>
    <w:p w14:paraId="14EF296F" w14:textId="1BEFA9FB" w:rsidR="00454102" w:rsidRPr="007F2770" w:rsidRDefault="00454102" w:rsidP="00454102">
      <w:pPr>
        <w:pStyle w:val="NO"/>
        <w:rPr>
          <w:lang w:eastAsia="ko-KR"/>
        </w:rPr>
      </w:pPr>
      <w:r w:rsidRPr="007F2770">
        <w:rPr>
          <w:lang w:eastAsia="ko-KR"/>
        </w:rPr>
        <w:t>NOTE</w:t>
      </w:r>
      <w:r w:rsidRPr="007F2770">
        <w:t> </w:t>
      </w:r>
      <w:r w:rsidR="00B560BB" w:rsidRPr="007F2770">
        <w:t>11</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#57 "PDU session type IPv4v6 only allowed", #58 "PDU session type Unstructured only allowed", and #61 "PDU session type Ethernet only allowed", re-attempt in S1 mode for the same DNN (or no DNN, if no DNN was indicated by the UE) </w:t>
      </w:r>
      <w:r w:rsidR="00E94849" w:rsidRPr="007F2770">
        <w:rPr>
          <w:lang w:eastAsia="ja-JP"/>
        </w:rPr>
        <w:t xml:space="preserve">is only allowed using the </w:t>
      </w:r>
      <w:r w:rsidR="00E94849" w:rsidRPr="007F2770">
        <w:t>PDU session</w:t>
      </w:r>
      <w:r w:rsidR="00E94849" w:rsidRPr="007F2770">
        <w:rPr>
          <w:lang w:eastAsia="ja-JP"/>
        </w:rPr>
        <w:t xml:space="preserve"> type(s) indicated by the network</w:t>
      </w:r>
      <w:r w:rsidRPr="007F2770">
        <w:rPr>
          <w:lang w:eastAsia="ko-KR"/>
        </w:rPr>
        <w:t>.</w:t>
      </w:r>
    </w:p>
    <w:p w14:paraId="0AEA8115" w14:textId="77777777" w:rsidR="002B7454" w:rsidRDefault="00F32FA9" w:rsidP="00F32FA9">
      <w:r w:rsidRPr="007F2770">
        <w:t>If the 5GSM cause value is #</w:t>
      </w:r>
      <w:r w:rsidRPr="007F2770">
        <w:rPr>
          <w:lang w:eastAsia="zh-CN"/>
        </w:rPr>
        <w:t>54</w:t>
      </w:r>
      <w:r w:rsidRPr="007F2770">
        <w:t xml:space="preserve"> "PDU session does not exist", </w:t>
      </w:r>
      <w:r w:rsidR="004B00CB" w:rsidRPr="007F2770">
        <w:t xml:space="preserve">the UE shall ignore the Back-off timer value IE and Re-attempt indicator IE provided by the network, if any. </w:t>
      </w:r>
      <w:r w:rsidR="00524794" w:rsidRPr="007F2770">
        <w:t xml:space="preserve">If the PDU session establishment procedure is to perform handover of an existing PDU session between 3GPP access and non-3GPP access, the UE shall release locally the existing PDU session with the PDU session ID included in the PDU SESSION ESTABLISHMENT REJECT message. </w:t>
      </w:r>
      <w:r w:rsidR="004B00CB" w:rsidRPr="007F2770">
        <w:t>T</w:t>
      </w:r>
      <w:r w:rsidRPr="007F2770">
        <w:t>he UE</w:t>
      </w:r>
      <w:r w:rsidRPr="007F2770">
        <w:rPr>
          <w:lang w:eastAsia="ja-JP"/>
        </w:rPr>
        <w:t xml:space="preserve"> may initiate another UE</w:t>
      </w:r>
      <w:r w:rsidR="008B6A82" w:rsidRPr="007F2770">
        <w:rPr>
          <w:lang w:eastAsia="ja-JP"/>
        </w:rPr>
        <w:t>-</w:t>
      </w:r>
      <w:r w:rsidRPr="007F2770">
        <w:rPr>
          <w:lang w:eastAsia="ja-JP"/>
        </w:rPr>
        <w:t>requested PDU session establishment procedure</w:t>
      </w:r>
      <w:r w:rsidRPr="007F2770">
        <w:t xml:space="preserve"> with the request type set to "initial request" in the subsequent PDU SESSION ESTABLISHMENT REQUEST message to establish a PDU session with</w:t>
      </w:r>
      <w:r w:rsidR="002B7454">
        <w:t>:</w:t>
      </w:r>
    </w:p>
    <w:p w14:paraId="6ABCD410" w14:textId="77777777" w:rsidR="002B7454" w:rsidRDefault="002B7454" w:rsidP="00294B40">
      <w:pPr>
        <w:pStyle w:val="B1"/>
      </w:pPr>
      <w:r>
        <w:t>a) in a PLMN,</w:t>
      </w:r>
      <w:r w:rsidRPr="007F2770">
        <w:t xml:space="preserve"> the same DNN (or no DNN, if no DNN was indicated by the UE) and the same (mapped) HPLMN S-NSSAI (or no S-NSSAI, if no S-NSSAI was indicated by the UE)</w:t>
      </w:r>
      <w:r>
        <w:t>; or</w:t>
      </w:r>
    </w:p>
    <w:p w14:paraId="69204F43" w14:textId="77777777" w:rsidR="002B7454" w:rsidRPr="007F2770" w:rsidRDefault="002B7454" w:rsidP="00294B40">
      <w:pPr>
        <w:pStyle w:val="B1"/>
        <w:rPr>
          <w:lang w:eastAsia="zh-CN"/>
        </w:rPr>
      </w:pPr>
      <w:r>
        <w:t>b</w:t>
      </w:r>
      <w:r w:rsidRPr="00335E75">
        <w:t>)</w:t>
      </w:r>
      <w:r w:rsidRPr="00335E75">
        <w:tab/>
        <w:t xml:space="preserve">in an SNPN, </w:t>
      </w:r>
      <w:r w:rsidRPr="00405573">
        <w:t>the same</w:t>
      </w:r>
      <w:r w:rsidRPr="003168A2">
        <w:t xml:space="preserv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335E75">
        <w:t xml:space="preserve">using the selected entry of the "list of subscriber data" or selected PLMN </w:t>
      </w:r>
      <w:r w:rsidRPr="00184571">
        <w:t>sub</w:t>
      </w:r>
      <w:r>
        <w:t>s</w:t>
      </w:r>
      <w:r w:rsidRPr="00184571">
        <w:t>cription</w:t>
      </w:r>
      <w:r w:rsidRPr="007F2770">
        <w:t>.</w:t>
      </w:r>
    </w:p>
    <w:p w14:paraId="670AA151" w14:textId="1187CEF3" w:rsidR="00F32FA9" w:rsidRPr="007F2770" w:rsidRDefault="00F32FA9" w:rsidP="00F32FA9">
      <w:pPr>
        <w:pStyle w:val="NO"/>
        <w:rPr>
          <w:lang w:eastAsia="ko-KR"/>
        </w:rPr>
      </w:pPr>
      <w:r w:rsidRPr="007F2770">
        <w:rPr>
          <w:lang w:eastAsia="ko-KR"/>
        </w:rPr>
        <w:t>NOTE</w:t>
      </w:r>
      <w:r w:rsidRPr="007F2770">
        <w:t> </w:t>
      </w:r>
      <w:r w:rsidR="00B560BB" w:rsidRPr="007F2770">
        <w:t>12</w:t>
      </w:r>
      <w:r w:rsidRPr="007F2770">
        <w:rPr>
          <w:lang w:eastAsia="ko-KR"/>
        </w:rPr>
        <w:t>:</w:t>
      </w:r>
      <w:r w:rsidRPr="007F2770">
        <w:rPr>
          <w:lang w:eastAsia="ko-KR"/>
        </w:rPr>
        <w:tab/>
        <w:t>User interaction is necessary in some cases when the UE cannot re-establish the PDU session(s) automatically.</w:t>
      </w:r>
    </w:p>
    <w:p w14:paraId="28607BDB" w14:textId="77777777" w:rsidR="00D14CAA" w:rsidRDefault="009C2F20" w:rsidP="00A43569">
      <w:r w:rsidRPr="007F2770">
        <w:t>If the 5GSM cause value is #68 "not supported SSC mode</w:t>
      </w:r>
      <w:r w:rsidR="00CD23D6" w:rsidRPr="007F2770">
        <w:t>"</w:t>
      </w:r>
      <w:r w:rsidRPr="007F2770">
        <w:t xml:space="preserve">, </w:t>
      </w:r>
      <w:r w:rsidR="004B00CB" w:rsidRPr="007F2770">
        <w:rPr>
          <w:rFonts w:hint="eastAsia"/>
          <w:lang w:eastAsia="ja-JP"/>
        </w:rPr>
        <w:t xml:space="preserve">the UE </w:t>
      </w:r>
      <w:r w:rsidR="004B00CB" w:rsidRPr="007F2770">
        <w:t xml:space="preserve">shall ignore the Back-off timer value IE and Re-attempt indicator IE provided by the network, if any. </w:t>
      </w:r>
      <w:r w:rsidR="00A43569" w:rsidRPr="007F2770">
        <w:t xml:space="preserve">The UE </w:t>
      </w:r>
      <w:r w:rsidR="00147DC9" w:rsidRPr="007F2770">
        <w:t xml:space="preserve">shall </w:t>
      </w:r>
      <w:r w:rsidR="00A43569" w:rsidRPr="007F2770">
        <w:t xml:space="preserve">evaluate </w:t>
      </w:r>
      <w:r w:rsidR="008F5797" w:rsidRPr="007F2770">
        <w:t xml:space="preserve">the </w:t>
      </w:r>
      <w:r w:rsidR="00A43569" w:rsidRPr="007F2770">
        <w:t xml:space="preserve">URSP rules if available as specified in </w:t>
      </w:r>
      <w:r w:rsidR="00A43569" w:rsidRPr="007F2770">
        <w:lastRenderedPageBreak/>
        <w:t xml:space="preserve">3GPP TS 24.526 [19]. </w:t>
      </w:r>
      <w:r w:rsidR="00A43569" w:rsidRPr="007F2770">
        <w:rPr>
          <w:lang w:eastAsia="ja-JP"/>
        </w:rPr>
        <w:t>T</w:t>
      </w:r>
      <w:r w:rsidR="00A43569" w:rsidRPr="007F2770">
        <w:t>he UE shall not subsequently send another PDU SESSION ESTABLISHMENT REQUEST message for</w:t>
      </w:r>
      <w:r w:rsidR="00D14CAA">
        <w:t>:</w:t>
      </w:r>
    </w:p>
    <w:p w14:paraId="07404AC8" w14:textId="77777777" w:rsidR="00D14CAA" w:rsidRPr="007F2770" w:rsidRDefault="00D14CAA" w:rsidP="00294B40">
      <w:pPr>
        <w:pStyle w:val="B1"/>
        <w:rPr>
          <w:lang w:eastAsia="ja-JP"/>
        </w:rPr>
      </w:pPr>
      <w:r>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using the same </w:t>
      </w:r>
      <w:r w:rsidRPr="007F2770">
        <w:rPr>
          <w:lang w:eastAsia="ja-JP"/>
        </w:rPr>
        <w:t xml:space="preserve">SSC mode or an SSC mode which was not included in the Allowed SSC mode IE </w:t>
      </w:r>
      <w:r w:rsidRPr="007F2770">
        <w:rPr>
          <w:rFonts w:hint="eastAsia"/>
          <w:lang w:eastAsia="ja-JP"/>
        </w:rPr>
        <w:t>until</w:t>
      </w:r>
      <w:r w:rsidRPr="007F2770">
        <w:t xml:space="preserve"> </w:t>
      </w:r>
      <w:r w:rsidRPr="007F2770">
        <w:rPr>
          <w:lang w:eastAsia="ja-JP"/>
        </w:rPr>
        <w:t>any of the following conditions is fulfilled:</w:t>
      </w:r>
    </w:p>
    <w:p w14:paraId="255F9D88" w14:textId="57D3F447" w:rsidR="00D14CAA" w:rsidRPr="007F2770" w:rsidRDefault="00D14CAA" w:rsidP="00294B40">
      <w:pPr>
        <w:pStyle w:val="B2"/>
        <w:rPr>
          <w:lang w:eastAsia="ja-JP"/>
        </w:rPr>
      </w:pPr>
      <w:r>
        <w:rPr>
          <w:lang w:eastAsia="ja-JP"/>
        </w:rPr>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w:t>
      </w:r>
      <w:proofErr w:type="gramStart"/>
      <w:r w:rsidRPr="007F2770">
        <w:rPr>
          <w:lang w:eastAsia="ja-JP"/>
        </w:rPr>
        <w:t>received;</w:t>
      </w:r>
      <w:proofErr w:type="gramEnd"/>
    </w:p>
    <w:p w14:paraId="4D0CC31B" w14:textId="410F7198" w:rsidR="00D14CAA" w:rsidRPr="007F2770" w:rsidRDefault="00D14CAA" w:rsidP="00294B40">
      <w:pPr>
        <w:pStyle w:val="B2"/>
        <w:rPr>
          <w:lang w:eastAsia="ja-JP"/>
        </w:rPr>
      </w:pPr>
      <w:r>
        <w:rPr>
          <w:lang w:eastAsia="ja-JP"/>
        </w:rPr>
        <w:t>2</w:t>
      </w:r>
      <w:r w:rsidRPr="007F2770">
        <w:rPr>
          <w:lang w:eastAsia="ja-JP"/>
        </w:rPr>
        <w:t>)</w:t>
      </w:r>
      <w:r w:rsidRPr="007F2770">
        <w:rPr>
          <w:lang w:eastAsia="ja-JP"/>
        </w:rPr>
        <w:tab/>
      </w:r>
      <w:r w:rsidRPr="007F2770">
        <w:rPr>
          <w:rFonts w:hint="eastAsia"/>
          <w:lang w:eastAsia="ja-JP"/>
        </w:rPr>
        <w:t xml:space="preserve">the </w:t>
      </w:r>
      <w:r w:rsidRPr="007F2770">
        <w:rPr>
          <w:lang w:eastAsia="ja-JP"/>
        </w:rPr>
        <w:t>SSC mode</w:t>
      </w:r>
      <w:r w:rsidRPr="007F2770">
        <w:rPr>
          <w:rFonts w:hint="eastAsia"/>
          <w:lang w:eastAsia="ja-JP"/>
        </w:rPr>
        <w:t xml:space="preserve"> which is used to access to the </w:t>
      </w:r>
      <w:r w:rsidRPr="007F2770">
        <w:rPr>
          <w:lang w:eastAsia="ja-JP"/>
        </w:rPr>
        <w:t>DN</w:t>
      </w:r>
      <w:r w:rsidRPr="007F2770">
        <w:rPr>
          <w:rFonts w:hint="eastAsia"/>
          <w:lang w:eastAsia="ja-JP"/>
        </w:rPr>
        <w:t>N</w:t>
      </w:r>
      <w:r w:rsidRPr="007F2770">
        <w:rPr>
          <w:lang w:eastAsia="ja-JP"/>
        </w:rPr>
        <w:t xml:space="preserve"> (or no DNN, if no DNN was indicated by the UE) and the (mapped) HPLMN S-NSSAI (or no S-NSSAI, if no S-NSSAI was indicated by the UE)</w:t>
      </w:r>
      <w:r w:rsidRPr="007F2770">
        <w:rPr>
          <w:rFonts w:hint="eastAsia"/>
          <w:lang w:eastAsia="ja-JP"/>
        </w:rPr>
        <w:t xml:space="preserve"> </w:t>
      </w:r>
      <w:r w:rsidRPr="007F2770">
        <w:rPr>
          <w:lang w:eastAsia="ja-JP"/>
        </w:rPr>
        <w:t>is</w:t>
      </w:r>
      <w:r w:rsidRPr="007F2770">
        <w:rPr>
          <w:rFonts w:hint="eastAsia"/>
          <w:lang w:eastAsia="ja-JP"/>
        </w:rPr>
        <w:t xml:space="preserve"> changed</w:t>
      </w:r>
      <w:r w:rsidRPr="007F2770">
        <w:rPr>
          <w:lang w:eastAsia="ja-JP"/>
        </w:rPr>
        <w:t xml:space="preserve"> by the UE which subsequently requests a new SSC mode in the Allowed SSC mode IE or no SSC </w:t>
      </w:r>
      <w:proofErr w:type="gramStart"/>
      <w:r w:rsidRPr="007F2770">
        <w:rPr>
          <w:lang w:eastAsia="ja-JP"/>
        </w:rPr>
        <w:t>mode;</w:t>
      </w:r>
      <w:proofErr w:type="gramEnd"/>
    </w:p>
    <w:p w14:paraId="15621703" w14:textId="24900380" w:rsidR="00D14CAA" w:rsidRPr="007F2770" w:rsidRDefault="00D14CAA" w:rsidP="00294B40">
      <w:pPr>
        <w:pStyle w:val="B2"/>
      </w:pPr>
      <w:r>
        <w:rPr>
          <w:lang w:eastAsia="ja-JP"/>
        </w:rPr>
        <w:t>3</w:t>
      </w:r>
      <w:r w:rsidRPr="007F2770">
        <w:rPr>
          <w:lang w:eastAsia="ja-JP"/>
        </w:rPr>
        <w:t>)</w:t>
      </w:r>
      <w:r w:rsidRPr="007F2770">
        <w:rPr>
          <w:lang w:eastAsia="ja-JP"/>
        </w:rPr>
        <w:tab/>
      </w:r>
      <w:r w:rsidRPr="007F2770">
        <w:t>the UE is switched off; or</w:t>
      </w:r>
    </w:p>
    <w:p w14:paraId="3378C731" w14:textId="17ADAE2F" w:rsidR="00D14CAA" w:rsidRDefault="00D14CAA" w:rsidP="00D14CAA">
      <w:pPr>
        <w:pStyle w:val="B2"/>
      </w:pPr>
      <w:r>
        <w:t>4</w:t>
      </w:r>
      <w:r w:rsidRPr="007F2770">
        <w:t>)</w:t>
      </w:r>
      <w:r w:rsidRPr="007F2770">
        <w:tab/>
        <w:t>the USIM is removed</w:t>
      </w:r>
      <w:r>
        <w:t>;</w:t>
      </w:r>
      <w:r w:rsidRPr="007F2770">
        <w:t xml:space="preserve"> or</w:t>
      </w:r>
    </w:p>
    <w:p w14:paraId="34E39D35" w14:textId="77777777" w:rsidR="00D14CAA" w:rsidRDefault="00D14CAA" w:rsidP="00D14CAA">
      <w:pPr>
        <w:pStyle w:val="B1"/>
        <w:rPr>
          <w:lang w:eastAsia="ja-JP"/>
        </w:rPr>
      </w:pPr>
      <w:r>
        <w:t>b</w:t>
      </w:r>
      <w:r w:rsidRPr="00335E75">
        <w:t>)</w:t>
      </w:r>
      <w:r w:rsidRPr="00335E75">
        <w:tab/>
        <w:t xml:space="preserve">in an SNPN, </w:t>
      </w:r>
      <w:r w:rsidRPr="003168A2">
        <w:t xml:space="preserve">the same </w:t>
      </w:r>
      <w:r>
        <w:t>DNN</w:t>
      </w:r>
      <w:r w:rsidRPr="003168A2">
        <w:t xml:space="preserve"> </w:t>
      </w:r>
      <w:r>
        <w:t xml:space="preserve">(or no DNN, if no DNN was indicated by the UE) and the same </w:t>
      </w:r>
      <w:r w:rsidRPr="005C3C98">
        <w:t>subscribed SNPN</w:t>
      </w:r>
      <w:r>
        <w:t xml:space="preserve">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335E75">
        <w:rPr>
          <w:lang w:eastAsia="ja-JP"/>
        </w:rPr>
        <w:t xml:space="preserve">using the selected entry of the "list of subscriber data" or selected PLMN </w:t>
      </w:r>
      <w:r w:rsidRPr="00184571">
        <w:t>sub</w:t>
      </w:r>
      <w:r>
        <w:t>s</w:t>
      </w:r>
      <w:r w:rsidRPr="00184571">
        <w:t>cription</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1B12D2E6" w14:textId="77777777" w:rsidR="00D14CAA" w:rsidRPr="009307D5" w:rsidRDefault="00D14CAA" w:rsidP="00D14CAA">
      <w:pPr>
        <w:pStyle w:val="B2"/>
      </w:pPr>
      <w:r w:rsidRPr="009307D5">
        <w:t>1)</w:t>
      </w:r>
      <w:r w:rsidRPr="009307D5">
        <w:tab/>
        <w:t xml:space="preserve">the UE is registered to </w:t>
      </w:r>
      <w:r w:rsidRPr="009307D5">
        <w:rPr>
          <w:rFonts w:hint="eastAsia"/>
        </w:rPr>
        <w:t xml:space="preserve">a new </w:t>
      </w:r>
      <w:r>
        <w:t xml:space="preserve">SNPN </w:t>
      </w:r>
      <w:r w:rsidRPr="009307D5">
        <w:t xml:space="preserve">which was not in the list of equivalent </w:t>
      </w:r>
      <w:r>
        <w:t>SNPNs</w:t>
      </w:r>
      <w:r w:rsidRPr="009307D5">
        <w:t xml:space="preserve"> at the time when the PDU SESSION ESTABLISHMENT REJECT message was </w:t>
      </w:r>
      <w:proofErr w:type="gramStart"/>
      <w:r w:rsidRPr="009307D5">
        <w:t>received;</w:t>
      </w:r>
      <w:proofErr w:type="gramEnd"/>
    </w:p>
    <w:p w14:paraId="3C317076" w14:textId="77777777" w:rsidR="00D14CAA" w:rsidRPr="009307D5" w:rsidRDefault="00D14CAA" w:rsidP="00D14CAA">
      <w:pPr>
        <w:pStyle w:val="B2"/>
      </w:pPr>
      <w:r w:rsidRPr="009307D5">
        <w:t>2)</w:t>
      </w:r>
      <w:r w:rsidRPr="009307D5">
        <w:tab/>
      </w:r>
      <w:r w:rsidRPr="009307D5">
        <w:rPr>
          <w:rFonts w:hint="eastAsia"/>
        </w:rPr>
        <w:t xml:space="preserve">the </w:t>
      </w:r>
      <w:r w:rsidRPr="009307D5">
        <w:t>SSC mode</w:t>
      </w:r>
      <w:r w:rsidRPr="009307D5">
        <w:rPr>
          <w:rFonts w:hint="eastAsia"/>
        </w:rPr>
        <w:t xml:space="preserve"> which is used to access to the </w:t>
      </w:r>
      <w:r w:rsidRPr="009307D5">
        <w:t>DN</w:t>
      </w:r>
      <w:r w:rsidRPr="009307D5">
        <w:rPr>
          <w:rFonts w:hint="eastAsia"/>
        </w:rPr>
        <w:t>N</w:t>
      </w:r>
      <w:r w:rsidRPr="009307D5">
        <w:t xml:space="preserve"> (or no DNN, if no DNN was indicated by the UE) and the (mapped) subscribed SNPN S-NSSAI (or no S-NSSAI, if no S-NSSAI was indicated by the UE)</w:t>
      </w:r>
      <w:r w:rsidRPr="009307D5">
        <w:rPr>
          <w:rFonts w:hint="eastAsia"/>
        </w:rPr>
        <w:t xml:space="preserve"> </w:t>
      </w:r>
      <w:r w:rsidRPr="009307D5">
        <w:t>is</w:t>
      </w:r>
      <w:r w:rsidRPr="009307D5">
        <w:rPr>
          <w:rFonts w:hint="eastAsia"/>
        </w:rPr>
        <w:t xml:space="preserve"> changed</w:t>
      </w:r>
      <w:r w:rsidRPr="009307D5">
        <w:t xml:space="preserve"> by the UE which subsequently requests a new SSC mode in the Allowed SSC mode IE or no SSC </w:t>
      </w:r>
      <w:proofErr w:type="gramStart"/>
      <w:r w:rsidRPr="009307D5">
        <w:t>mode;</w:t>
      </w:r>
      <w:proofErr w:type="gramEnd"/>
    </w:p>
    <w:p w14:paraId="4FB42D77" w14:textId="77777777" w:rsidR="00D14CAA" w:rsidRPr="009307D5" w:rsidRDefault="00D14CAA" w:rsidP="00D14CAA">
      <w:pPr>
        <w:pStyle w:val="B2"/>
      </w:pPr>
      <w:r w:rsidRPr="009307D5">
        <w:t>3)</w:t>
      </w:r>
      <w:r w:rsidRPr="009307D5">
        <w:tab/>
        <w:t xml:space="preserve">the UE is switched </w:t>
      </w:r>
      <w:proofErr w:type="gramStart"/>
      <w:r w:rsidRPr="009307D5">
        <w:t>off;</w:t>
      </w:r>
      <w:proofErr w:type="gramEnd"/>
    </w:p>
    <w:p w14:paraId="023007DB" w14:textId="7208E054" w:rsidR="00D14CAA" w:rsidRDefault="00D14CAA" w:rsidP="00D14CAA">
      <w:pPr>
        <w:pStyle w:val="B2"/>
      </w:pPr>
      <w:r w:rsidRPr="009307D5">
        <w:t>4)</w:t>
      </w:r>
      <w:r w:rsidRPr="009307D5">
        <w:tab/>
        <w:t xml:space="preserve">the USIM is removed, </w:t>
      </w:r>
      <w:r>
        <w:t>or</w:t>
      </w:r>
    </w:p>
    <w:p w14:paraId="533450E5" w14:textId="7CFFFBD1" w:rsidR="00D14CAA" w:rsidRPr="007F2770" w:rsidRDefault="00D14CAA" w:rsidP="00294B40">
      <w:pPr>
        <w:pStyle w:val="B2"/>
        <w:rPr>
          <w:lang w:eastAsia="ja-JP"/>
        </w:rPr>
      </w:pPr>
      <w:r>
        <w:t>5)</w:t>
      </w:r>
      <w:r>
        <w:tab/>
      </w:r>
      <w:r w:rsidRPr="007F2770">
        <w:t>the selected entry of the "list of subscriber data" is updated.</w:t>
      </w:r>
    </w:p>
    <w:p w14:paraId="57E03E4C" w14:textId="77777777" w:rsidR="00147DC9" w:rsidRDefault="00147DC9" w:rsidP="00147DC9">
      <w:pPr>
        <w:rPr>
          <w:ins w:id="37" w:author="Ericsson User" w:date="2025-02-01T01:46:00Z"/>
          <w:lang w:eastAsia="zh-CN"/>
        </w:rPr>
      </w:pPr>
      <w:r w:rsidRPr="007F2770">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sidRPr="007F2770">
        <w:rPr>
          <w:lang w:eastAsia="zh-CN"/>
        </w:rPr>
        <w:t>.</w:t>
      </w:r>
    </w:p>
    <w:p w14:paraId="16875B90" w14:textId="45691F27" w:rsidR="00C22551" w:rsidRPr="007F2770" w:rsidRDefault="00C22551" w:rsidP="00147DC9">
      <w:ins w:id="38" w:author="Ericsson User" w:date="2025-02-01T01:46:00Z">
        <w:r>
          <w:rPr>
            <w:lang w:eastAsia="zh-CN"/>
          </w:rPr>
          <w:t xml:space="preserve">If the UE receives the 5GSM cause value #xx "ATSSS capabilities incompatible" upon sending a PDU SESSION ESTABLISHMENT REQUEST to establish an MA PDU session, </w:t>
        </w:r>
        <w:r>
          <w:t>t</w:t>
        </w:r>
        <w:r w:rsidRPr="007F2770">
          <w:t>he UE shall evaluate URSP rules, if available, as specified in 3GPP TS 24.526 [19]</w:t>
        </w:r>
        <w:r>
          <w:t xml:space="preserve">. If URSP rules are available and multi-access preference is not indicated in the URSP rules, the UE </w:t>
        </w:r>
        <w:r w:rsidRPr="007F2770">
          <w:t xml:space="preserve">may send </w:t>
        </w:r>
        <w:r>
          <w:t xml:space="preserve">another </w:t>
        </w:r>
        <w:r w:rsidRPr="007F2770">
          <w:t>PDU SESSION ESTABLISHMENT REQUEST</w:t>
        </w:r>
        <w:r>
          <w:t xml:space="preserve">. Otherwise, the UE shall not send another PDU SESSION ESTABLISHMENT REQUEST </w:t>
        </w:r>
      </w:ins>
      <w:ins w:id="39" w:author="Ericsson User 1" w:date="2025-02-01T02:11:00Z">
        <w:r w:rsidR="00144F4B" w:rsidRPr="007F2770">
          <w:t xml:space="preserve">message in the PLMN for the same DNN and the same S-NSSAI that were sent by the UE, or for the same DNN and no S-NSSAI if </w:t>
        </w:r>
      </w:ins>
      <w:ins w:id="40" w:author="Ericsson User 1" w:date="2025-02-01T02:14:00Z">
        <w:r w:rsidR="00EB5E01">
          <w:t xml:space="preserve">no </w:t>
        </w:r>
      </w:ins>
      <w:ins w:id="41" w:author="Ericsson User 1" w:date="2025-02-01T02:11:00Z">
        <w:r w:rsidR="00144F4B" w:rsidRPr="007F2770">
          <w:t xml:space="preserve">S-NSSAI was sent by the UE, </w:t>
        </w:r>
      </w:ins>
      <w:ins w:id="42" w:author="Ericsson User" w:date="2025-02-01T01:46:00Z">
        <w:r>
          <w:t>until the back-off timer expires</w:t>
        </w:r>
        <w:r w:rsidRPr="007F2770">
          <w:rPr>
            <w:lang w:eastAsia="zh-CN"/>
          </w:rPr>
          <w:t>.</w:t>
        </w:r>
      </w:ins>
    </w:p>
    <w:p w14:paraId="3E90FAE6" w14:textId="09ADC2F3" w:rsidR="00E9055C" w:rsidRPr="007F2770" w:rsidRDefault="00E9055C" w:rsidP="00E9055C">
      <w:pPr>
        <w:rPr>
          <w:lang w:eastAsia="ja-JP"/>
        </w:rPr>
      </w:pPr>
      <w:bookmarkStart w:id="43" w:name="_Toc20232829"/>
      <w:bookmarkStart w:id="44" w:name="_Toc27746932"/>
      <w:bookmarkStart w:id="45" w:name="_Toc36213116"/>
      <w:bookmarkStart w:id="46" w:name="_Toc36657293"/>
      <w:bookmarkStart w:id="47" w:name="_Toc45286958"/>
      <w:bookmarkStart w:id="48" w:name="_Toc51948227"/>
      <w:bookmarkStart w:id="49" w:name="_Toc51949319"/>
      <w:r w:rsidRPr="007F2770">
        <w:t xml:space="preserve">If the 5GSM cause value is </w:t>
      </w:r>
      <w:r w:rsidRPr="007F2770">
        <w:rPr>
          <w:lang w:eastAsia="ko-KR"/>
        </w:rPr>
        <w:t>#</w:t>
      </w:r>
      <w:r w:rsidRPr="007F2770">
        <w:t xml:space="preserve">86 "UAS services not allowed", </w:t>
      </w:r>
      <w:r w:rsidRPr="007F2770">
        <w:rPr>
          <w:rFonts w:hint="eastAsia"/>
          <w:lang w:eastAsia="ja-JP"/>
        </w:rPr>
        <w:t xml:space="preserve">the UE </w:t>
      </w:r>
      <w:r w:rsidRPr="007F2770">
        <w:t xml:space="preserve">shall ignore the Back-off timer value IE and Re-attempt indicator IE provided by the network, if any, and shall behave as specified in </w:t>
      </w:r>
      <w:del w:id="50" w:author="Ericsson User" w:date="2025-02-01T01:46:00Z">
        <w:r w:rsidRPr="007F2770" w:rsidDel="00DF7C54">
          <w:delText>subcluase </w:delText>
        </w:r>
      </w:del>
      <w:ins w:id="51" w:author="Ericsson User" w:date="2025-02-01T01:46:00Z">
        <w:r w:rsidR="00DF7C54">
          <w:t>s</w:t>
        </w:r>
      </w:ins>
      <w:ins w:id="52" w:author="Ericsson User" w:date="2025-02-01T01:47:00Z">
        <w:r w:rsidR="00DF7C54">
          <w:t>u</w:t>
        </w:r>
      </w:ins>
      <w:ins w:id="53" w:author="Ericsson User" w:date="2025-02-01T01:46:00Z">
        <w:r w:rsidR="00DF7C54">
          <w:t>bclause</w:t>
        </w:r>
        <w:r w:rsidR="00DF7C54" w:rsidRPr="007F2770">
          <w:t> </w:t>
        </w:r>
      </w:ins>
      <w:r w:rsidRPr="007F2770">
        <w:rPr>
          <w:lang w:eastAsia="zh-CN"/>
        </w:rPr>
        <w:t>6.4.1.4.1</w:t>
      </w:r>
      <w:r w:rsidRPr="007F2770">
        <w:t>.</w:t>
      </w:r>
    </w:p>
    <w:p w14:paraId="071BD820" w14:textId="77777777" w:rsidR="00D24BA9" w:rsidRPr="007F2770" w:rsidRDefault="00D24BA9" w:rsidP="00D24BA9">
      <w:r w:rsidRPr="007F2770">
        <w:t>Upon receipt of an indication from 5GMM sublayer that the 5GSM message was not forwarded because the DNN is not supported or not subscribed in a slice along with a PDU SESSION ESTABLISHMENT REQUEST message with the PDU session ID IE set to the PDU session ID of the PDU session, the UE shall stop timer T3580, shall abort the procedure and shall behave as follows:</w:t>
      </w:r>
    </w:p>
    <w:p w14:paraId="17383077" w14:textId="77777777" w:rsidR="00C31CE3" w:rsidRDefault="00D24BA9" w:rsidP="00D24BA9">
      <w:pPr>
        <w:pStyle w:val="B1"/>
      </w:pPr>
      <w:r w:rsidRPr="007F2770">
        <w:t>a)</w:t>
      </w:r>
      <w:r w:rsidRPr="007F2770">
        <w:tab/>
        <w:t>if the timer value indicates neither zero nor deactivated, the UE shall start the back-off timer with the value received from the 5GMM sublayer for the PDU session establishment procedure and</w:t>
      </w:r>
      <w:r w:rsidR="00C31CE3">
        <w:t>:</w:t>
      </w:r>
    </w:p>
    <w:p w14:paraId="17A65058" w14:textId="77777777" w:rsidR="00C31CE3" w:rsidRPr="007F2770" w:rsidRDefault="00C31CE3" w:rsidP="00294B40">
      <w:pPr>
        <w:pStyle w:val="B2"/>
      </w:pPr>
      <w:r>
        <w:t>1)</w:t>
      </w:r>
      <w:r>
        <w:tab/>
        <w:t>in a PLMN,</w:t>
      </w:r>
      <w:r w:rsidRPr="007F2770">
        <w:t xml:space="preserve"> the [PLMN, DNN, S-NSSAI] combination or the [PLMN, DNN, no S-NSSAI] combination, if no S-NSSAI was provided during the PDU session establishment. The UE shall not send another PDU SESSION ESTABLISHMENT REQUEST message in the PLMN for the same DNN and the same S-NSSAI </w:t>
      </w:r>
      <w:r w:rsidRPr="007F2770">
        <w:lastRenderedPageBreak/>
        <w:t>that were sent by the UE, or for the same DNN and no S-NSSAI if S-NSSAI that was not sent by the UE, until:</w:t>
      </w:r>
    </w:p>
    <w:p w14:paraId="6BF736DF" w14:textId="325008E7" w:rsidR="00C31CE3" w:rsidRPr="007F2770" w:rsidRDefault="00C31CE3" w:rsidP="00294B40">
      <w:pPr>
        <w:pStyle w:val="B3"/>
      </w:pPr>
      <w:proofErr w:type="spellStart"/>
      <w:r>
        <w:t>i</w:t>
      </w:r>
      <w:proofErr w:type="spellEnd"/>
      <w:r w:rsidRPr="007F2770">
        <w:t>)</w:t>
      </w:r>
      <w:r w:rsidRPr="007F2770">
        <w:tab/>
        <w:t xml:space="preserve">the back-off timer </w:t>
      </w:r>
      <w:proofErr w:type="gramStart"/>
      <w:r w:rsidRPr="007F2770">
        <w:t>expires;</w:t>
      </w:r>
      <w:proofErr w:type="gramEnd"/>
    </w:p>
    <w:p w14:paraId="5656BDEE" w14:textId="1415BB11" w:rsidR="00C31CE3" w:rsidRPr="007F2770" w:rsidRDefault="00C31CE3" w:rsidP="00294B40">
      <w:pPr>
        <w:pStyle w:val="B3"/>
      </w:pPr>
      <w:r>
        <w:t>ii</w:t>
      </w:r>
      <w:r w:rsidRPr="007F2770">
        <w:t>)</w:t>
      </w:r>
      <w:r w:rsidRPr="007F2770">
        <w:tab/>
        <w:t xml:space="preserve">the UE is switched </w:t>
      </w:r>
      <w:proofErr w:type="gramStart"/>
      <w:r w:rsidRPr="007F2770">
        <w:t>off;</w:t>
      </w:r>
      <w:proofErr w:type="gramEnd"/>
    </w:p>
    <w:p w14:paraId="6E003F7B" w14:textId="16E8D404" w:rsidR="00C31CE3" w:rsidRPr="007F2770" w:rsidRDefault="00C31CE3" w:rsidP="00294B40">
      <w:pPr>
        <w:pStyle w:val="B3"/>
      </w:pPr>
      <w:r>
        <w:t>iii</w:t>
      </w:r>
      <w:r w:rsidRPr="007F2770">
        <w:t>)</w:t>
      </w:r>
      <w:r w:rsidRPr="007F2770">
        <w:tab/>
        <w:t>the USIM is removed; or</w:t>
      </w:r>
    </w:p>
    <w:p w14:paraId="75FF79AA" w14:textId="14750502" w:rsidR="00C31CE3" w:rsidRDefault="00C31CE3" w:rsidP="00C31CE3">
      <w:pPr>
        <w:pStyle w:val="B3"/>
      </w:pPr>
      <w:r>
        <w:t>iv</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w:t>
      </w:r>
      <w:r>
        <w:t xml:space="preserve"> or</w:t>
      </w:r>
    </w:p>
    <w:p w14:paraId="00852F4F" w14:textId="77777777" w:rsidR="00C31CE3" w:rsidRDefault="00C31CE3" w:rsidP="00C31CE3">
      <w:pPr>
        <w:pStyle w:val="B2"/>
      </w:pPr>
      <w:r>
        <w:t>2</w:t>
      </w:r>
      <w:r w:rsidRPr="00335E75">
        <w:t>)</w:t>
      </w:r>
      <w:r w:rsidRPr="00335E75">
        <w:tab/>
        <w:t xml:space="preserve">in an SNPN, </w:t>
      </w:r>
      <w:r>
        <w:t xml:space="preserve">the [SNPN, </w:t>
      </w:r>
      <w:r w:rsidRPr="00FA504D">
        <w:t xml:space="preserve">the selected entry of the "list of subscriber data" or selected PLMN </w:t>
      </w:r>
      <w:r w:rsidRPr="00184571">
        <w:t>sub</w:t>
      </w:r>
      <w:r>
        <w:t>s</w:t>
      </w:r>
      <w:r w:rsidRPr="00184571">
        <w:t>cription</w:t>
      </w:r>
      <w:r w:rsidRPr="00FA504D">
        <w:t xml:space="preserve">, </w:t>
      </w:r>
      <w:r>
        <w:t xml:space="preserve">DNN, S-NSSAI] combination or the [SNPN, </w:t>
      </w:r>
      <w:r w:rsidRPr="00FA504D">
        <w:t xml:space="preserve">the selected entry of the "list of subscriber data" or selected PLMN </w:t>
      </w:r>
      <w:r w:rsidRPr="00184571">
        <w:t>sub</w:t>
      </w:r>
      <w:r>
        <w:t>s</w:t>
      </w:r>
      <w:r w:rsidRPr="00184571">
        <w:t>cription</w:t>
      </w:r>
      <w:r w:rsidRPr="00FA504D">
        <w:t xml:space="preserve">, </w:t>
      </w:r>
      <w:r>
        <w:t>DNN, no S-NSSAI] combination,</w:t>
      </w:r>
      <w:r w:rsidRPr="009A0B06">
        <w:t xml:space="preserve"> if no S-NSSAI was provided during the PDU session establishment</w:t>
      </w:r>
      <w:r>
        <w:t xml:space="preserve">. The UE shall not send another PDU SESSION ESTABLISHMENT REQUEST message in the SNPN for the same DNN and the same S-NSSAI that were sent by the UE, or for the same DNN and no S-NSSAI if S-NSSAI that was not sent by the UE, </w:t>
      </w:r>
      <w:r w:rsidRPr="00FA504D">
        <w:t xml:space="preserve">using the selected entry of the "list of subscriber data" or selected PLMN </w:t>
      </w:r>
      <w:r w:rsidRPr="00184571">
        <w:t>sub</w:t>
      </w:r>
      <w:r>
        <w:t>s</w:t>
      </w:r>
      <w:r w:rsidRPr="00184571">
        <w:t>cription</w:t>
      </w:r>
      <w:r>
        <w:t>, until:</w:t>
      </w:r>
    </w:p>
    <w:p w14:paraId="1074ACC3" w14:textId="77777777" w:rsidR="00C31CE3" w:rsidRDefault="00C31CE3" w:rsidP="00C31CE3">
      <w:pPr>
        <w:pStyle w:val="B3"/>
      </w:pPr>
      <w:proofErr w:type="spellStart"/>
      <w:r>
        <w:t>i</w:t>
      </w:r>
      <w:proofErr w:type="spellEnd"/>
      <w:r>
        <w:t>)</w:t>
      </w:r>
      <w:r>
        <w:tab/>
        <w:t xml:space="preserve">the back-off timer </w:t>
      </w:r>
      <w:proofErr w:type="gramStart"/>
      <w:r>
        <w:t>expires;</w:t>
      </w:r>
      <w:proofErr w:type="gramEnd"/>
    </w:p>
    <w:p w14:paraId="67147E1E" w14:textId="77777777" w:rsidR="00C31CE3" w:rsidRDefault="00C31CE3" w:rsidP="00C31CE3">
      <w:pPr>
        <w:pStyle w:val="B3"/>
      </w:pPr>
      <w:r>
        <w:t>ii)</w:t>
      </w:r>
      <w:r>
        <w:tab/>
        <w:t xml:space="preserve">the UE is switched </w:t>
      </w:r>
      <w:proofErr w:type="gramStart"/>
      <w:r>
        <w:t>off;</w:t>
      </w:r>
      <w:proofErr w:type="gramEnd"/>
    </w:p>
    <w:p w14:paraId="183742F8" w14:textId="77777777" w:rsidR="00C31CE3" w:rsidRDefault="00C31CE3" w:rsidP="00C31CE3">
      <w:pPr>
        <w:pStyle w:val="B3"/>
      </w:pPr>
      <w:r>
        <w:t>iii)</w:t>
      </w:r>
      <w:r>
        <w:tab/>
        <w:t>the USIM is removed; or</w:t>
      </w:r>
    </w:p>
    <w:p w14:paraId="1B10DBD8" w14:textId="77777777" w:rsidR="00C31CE3" w:rsidRDefault="00C31CE3" w:rsidP="00C31CE3">
      <w:pPr>
        <w:pStyle w:val="B3"/>
      </w:pPr>
      <w:r>
        <w:t xml:space="preserve">iv) the selected entry of the </w:t>
      </w:r>
      <w:r w:rsidRPr="00AB5C0F">
        <w:t>"</w:t>
      </w:r>
      <w:r>
        <w:t>list of subscriber data</w:t>
      </w:r>
      <w:r w:rsidRPr="00AB5C0F">
        <w:t>"</w:t>
      </w:r>
      <w:r>
        <w:t xml:space="preserve"> is updated; or</w:t>
      </w:r>
    </w:p>
    <w:p w14:paraId="5B2702DE" w14:textId="050E953E" w:rsidR="00C31CE3" w:rsidRPr="007F2770" w:rsidRDefault="00C31CE3" w:rsidP="00294B40">
      <w:pPr>
        <w:pStyle w:val="B3"/>
      </w:pPr>
      <w:r>
        <w:t>v)</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w:t>
      </w:r>
      <w:proofErr w:type="gramStart"/>
      <w:r>
        <w:t>procedure;</w:t>
      </w:r>
      <w:proofErr w:type="gramEnd"/>
    </w:p>
    <w:p w14:paraId="49AF155D" w14:textId="77777777" w:rsidR="00C31CE3" w:rsidRDefault="00D24BA9" w:rsidP="00D24BA9">
      <w:pPr>
        <w:pStyle w:val="B1"/>
      </w:pPr>
      <w:r w:rsidRPr="007F2770">
        <w:t>b)</w:t>
      </w:r>
      <w:r w:rsidRPr="007F2770">
        <w:tab/>
        <w:t>if the timer value is not received from the 5GMM sublayer or the timer value indicates that this timer is deactivated, the UE shall not send another PDU SESSION ESTABLISHMENT REQUEST message</w:t>
      </w:r>
    </w:p>
    <w:p w14:paraId="232F7BE1" w14:textId="77777777" w:rsidR="00C31CE3" w:rsidRPr="007F2770" w:rsidRDefault="00C31CE3" w:rsidP="00294B40">
      <w:pPr>
        <w:pStyle w:val="B2"/>
      </w:pPr>
      <w:r>
        <w:t>1)</w:t>
      </w:r>
      <w:r>
        <w:tab/>
      </w:r>
      <w:r w:rsidRPr="007F2770">
        <w:t>in the PLMN for the same DNN and the same S-NSSAI that were sent by the UE, or for the same DNN and no S-NSSAI if S-NSSAI that was not sent by the UE, until:</w:t>
      </w:r>
    </w:p>
    <w:p w14:paraId="4165FDF9" w14:textId="7E207B4A" w:rsidR="00C31CE3" w:rsidRPr="007F2770" w:rsidRDefault="00C31CE3" w:rsidP="00294B40">
      <w:pPr>
        <w:pStyle w:val="B3"/>
      </w:pPr>
      <w:proofErr w:type="spellStart"/>
      <w:r>
        <w:t>i</w:t>
      </w:r>
      <w:proofErr w:type="spellEnd"/>
      <w:r w:rsidRPr="007F2770">
        <w:t>)</w:t>
      </w:r>
      <w:r w:rsidRPr="007F2770">
        <w:tab/>
        <w:t xml:space="preserve">the UE is switched </w:t>
      </w:r>
      <w:proofErr w:type="gramStart"/>
      <w:r w:rsidRPr="007F2770">
        <w:t>off;</w:t>
      </w:r>
      <w:proofErr w:type="gramEnd"/>
    </w:p>
    <w:p w14:paraId="3AE20329" w14:textId="435CF789" w:rsidR="00C31CE3" w:rsidRPr="007F2770" w:rsidRDefault="00C31CE3" w:rsidP="00294B40">
      <w:pPr>
        <w:pStyle w:val="B3"/>
      </w:pPr>
      <w:r>
        <w:t>ii</w:t>
      </w:r>
      <w:r w:rsidRPr="007F2770">
        <w:t>)</w:t>
      </w:r>
      <w:r w:rsidRPr="007F2770">
        <w:tab/>
        <w:t>the USIM is removed; or</w:t>
      </w:r>
    </w:p>
    <w:p w14:paraId="7A70CD21" w14:textId="19F77C28" w:rsidR="00C31CE3" w:rsidRDefault="00C31CE3" w:rsidP="00C31CE3">
      <w:pPr>
        <w:pStyle w:val="B3"/>
      </w:pPr>
      <w:r>
        <w:t>iii</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 and</w:t>
      </w:r>
    </w:p>
    <w:p w14:paraId="57826469" w14:textId="77777777" w:rsidR="00C31CE3" w:rsidRDefault="00C31CE3" w:rsidP="00C31CE3">
      <w:pPr>
        <w:pStyle w:val="B2"/>
      </w:pPr>
      <w:r>
        <w:t>2</w:t>
      </w:r>
      <w:r w:rsidRPr="00FA504D">
        <w:t>)</w:t>
      </w:r>
      <w:r w:rsidRPr="00FA504D">
        <w:tab/>
        <w:t xml:space="preserve">in </w:t>
      </w:r>
      <w:r>
        <w:t xml:space="preserve">the </w:t>
      </w:r>
      <w:r w:rsidRPr="00FA504D">
        <w:t xml:space="preserve">SNPN, </w:t>
      </w:r>
      <w:r>
        <w:t>for the same DNN and the same S-NSSAI that were sent by the UE, or for the same DNN and no S-NSSAI if S-NSSAI that was not sent by the UE,</w:t>
      </w:r>
      <w:r w:rsidRPr="00FA504D">
        <w:t xml:space="preserve"> using the selected entry of the "list of subscriber data" or selected PLMN </w:t>
      </w:r>
      <w:r w:rsidRPr="00184571">
        <w:t>sub</w:t>
      </w:r>
      <w:r>
        <w:t>s</w:t>
      </w:r>
      <w:r w:rsidRPr="00184571">
        <w:t>cription</w:t>
      </w:r>
      <w:r>
        <w:t>, until:</w:t>
      </w:r>
    </w:p>
    <w:p w14:paraId="4052E68A" w14:textId="77777777" w:rsidR="00C31CE3" w:rsidRDefault="00C31CE3" w:rsidP="00C31CE3">
      <w:pPr>
        <w:pStyle w:val="B3"/>
      </w:pPr>
      <w:proofErr w:type="spellStart"/>
      <w:r>
        <w:t>i</w:t>
      </w:r>
      <w:proofErr w:type="spellEnd"/>
      <w:r>
        <w:t>)</w:t>
      </w:r>
      <w:r>
        <w:tab/>
        <w:t xml:space="preserve">the UE is switched </w:t>
      </w:r>
      <w:proofErr w:type="gramStart"/>
      <w:r>
        <w:t>off;</w:t>
      </w:r>
      <w:proofErr w:type="gramEnd"/>
    </w:p>
    <w:p w14:paraId="4763002B" w14:textId="77777777" w:rsidR="00C31CE3" w:rsidRDefault="00C31CE3" w:rsidP="00C31CE3">
      <w:pPr>
        <w:pStyle w:val="B3"/>
      </w:pPr>
      <w:r>
        <w:t>ii)</w:t>
      </w:r>
      <w:r>
        <w:tab/>
        <w:t xml:space="preserve">the USIM is </w:t>
      </w:r>
      <w:proofErr w:type="gramStart"/>
      <w:r>
        <w:t>removed;</w:t>
      </w:r>
      <w:proofErr w:type="gramEnd"/>
    </w:p>
    <w:p w14:paraId="3C0A48C3" w14:textId="77777777" w:rsidR="00C31CE3" w:rsidRDefault="00C31CE3" w:rsidP="00C31CE3">
      <w:pPr>
        <w:pStyle w:val="B3"/>
      </w:pPr>
      <w:r>
        <w:t>iii)</w:t>
      </w:r>
      <w:r>
        <w:tab/>
        <w:t xml:space="preserve">the selected entry of the </w:t>
      </w:r>
      <w:r w:rsidRPr="00AB5C0F">
        <w:t>"</w:t>
      </w:r>
      <w:r>
        <w:t>list of subscriber data</w:t>
      </w:r>
      <w:r w:rsidRPr="00AB5C0F">
        <w:t>"</w:t>
      </w:r>
      <w:r>
        <w:t xml:space="preserve"> is updated; or</w:t>
      </w:r>
    </w:p>
    <w:p w14:paraId="114B0CC4" w14:textId="2B785FA1" w:rsidR="00C31CE3" w:rsidRPr="007F2770" w:rsidRDefault="00C31CE3" w:rsidP="00294B40">
      <w:pPr>
        <w:pStyle w:val="B3"/>
      </w:pPr>
      <w:r>
        <w:t>iii)</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procedure; and</w:t>
      </w:r>
    </w:p>
    <w:p w14:paraId="5C409242" w14:textId="77777777" w:rsidR="00C31CE3" w:rsidRDefault="00C31CE3" w:rsidP="00294B40">
      <w:pPr>
        <w:pStyle w:val="B1"/>
      </w:pPr>
      <w:r w:rsidRPr="007F2770">
        <w:t>c)</w:t>
      </w:r>
      <w:r w:rsidRPr="007F2770">
        <w:tab/>
        <w:t>if the timer value indicates zero, the UE may send another PDU SESSION ESTABLISHMENT REQUEST message for</w:t>
      </w:r>
      <w:r>
        <w:t>:</w:t>
      </w:r>
    </w:p>
    <w:p w14:paraId="3437D0F5" w14:textId="77777777" w:rsidR="00C31CE3" w:rsidRDefault="00C31CE3" w:rsidP="00294B40">
      <w:pPr>
        <w:pStyle w:val="B2"/>
      </w:pPr>
      <w:r>
        <w:t>1)</w:t>
      </w:r>
      <w:r>
        <w:tab/>
        <w:t>in a PLMN,</w:t>
      </w:r>
      <w:r w:rsidRPr="007F2770">
        <w:t xml:space="preserve"> the same combination of [PLMN, DNN, S-NSSAI], [PLMN, DNN, no S-NSSAI] in the current PLMN</w:t>
      </w:r>
      <w:r>
        <w:t>; or</w:t>
      </w:r>
    </w:p>
    <w:p w14:paraId="5C581ED2" w14:textId="77777777" w:rsidR="00C31CE3" w:rsidRPr="007F2770" w:rsidRDefault="00C31CE3" w:rsidP="00294B40">
      <w:pPr>
        <w:pStyle w:val="B2"/>
      </w:pPr>
      <w:r>
        <w:lastRenderedPageBreak/>
        <w:t>2</w:t>
      </w:r>
      <w:r w:rsidRPr="007E1E2B">
        <w:t>)</w:t>
      </w:r>
      <w:r w:rsidRPr="007E1E2B">
        <w:tab/>
        <w:t xml:space="preserve">in an SNPN, </w:t>
      </w:r>
      <w:r>
        <w:t xml:space="preserve">the same combination of [SNPN, </w:t>
      </w:r>
      <w:r w:rsidRPr="007E1E2B">
        <w:t xml:space="preserve">the selected entry of the "list of subscriber data" or selected PLMN </w:t>
      </w:r>
      <w:r w:rsidRPr="00184571">
        <w:t>sub</w:t>
      </w:r>
      <w:r>
        <w:t>s</w:t>
      </w:r>
      <w:r w:rsidRPr="00184571">
        <w:t>cription</w:t>
      </w:r>
      <w:r w:rsidRPr="007E1E2B">
        <w:t xml:space="preserve">, </w:t>
      </w:r>
      <w:r>
        <w:t xml:space="preserve">DNN, S-NSSAI], [SNPN, </w:t>
      </w:r>
      <w:r w:rsidRPr="007E1E2B">
        <w:t xml:space="preserve">the selected entry of the "list of subscriber data" or selected PLMN </w:t>
      </w:r>
      <w:r w:rsidRPr="00184571">
        <w:t>sub</w:t>
      </w:r>
      <w:r>
        <w:t>s</w:t>
      </w:r>
      <w:r w:rsidRPr="00184571">
        <w:t>cription</w:t>
      </w:r>
      <w:r w:rsidRPr="007E1E2B">
        <w:t xml:space="preserve">, </w:t>
      </w:r>
      <w:r>
        <w:t>DNN, no S-NSSAI] in the current SNPN</w:t>
      </w:r>
      <w:r w:rsidRPr="007F2770">
        <w:t>.</w:t>
      </w:r>
    </w:p>
    <w:p w14:paraId="2C946694" w14:textId="77777777" w:rsidR="009164AC" w:rsidRPr="00F25A83" w:rsidRDefault="009164AC" w:rsidP="00916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 w:name="_CR6_4_1_5"/>
      <w:bookmarkStart w:id="55" w:name="_CR6_4_2_4_1"/>
      <w:bookmarkStart w:id="56" w:name="_Toc20232837"/>
      <w:bookmarkStart w:id="57" w:name="_Toc27746941"/>
      <w:bookmarkStart w:id="58" w:name="_Toc36213125"/>
      <w:bookmarkStart w:id="59" w:name="_Toc36657302"/>
      <w:bookmarkStart w:id="60" w:name="_Toc45286967"/>
      <w:bookmarkStart w:id="61" w:name="_Toc51948236"/>
      <w:bookmarkStart w:id="62" w:name="_Toc51949328"/>
      <w:bookmarkStart w:id="63" w:name="_Toc187745745"/>
      <w:bookmarkEnd w:id="43"/>
      <w:bookmarkEnd w:id="44"/>
      <w:bookmarkEnd w:id="45"/>
      <w:bookmarkEnd w:id="46"/>
      <w:bookmarkEnd w:id="47"/>
      <w:bookmarkEnd w:id="48"/>
      <w:bookmarkEnd w:id="49"/>
      <w:bookmarkEnd w:id="54"/>
      <w:bookmarkEnd w:id="55"/>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0463CD9" w14:textId="77777777" w:rsidR="004B00CB" w:rsidRPr="007F2770" w:rsidRDefault="004B00CB" w:rsidP="00781477">
      <w:pPr>
        <w:pStyle w:val="Heading5"/>
        <w:rPr>
          <w:lang w:eastAsia="zh-CN"/>
        </w:rPr>
      </w:pPr>
      <w:r w:rsidRPr="007F2770">
        <w:rPr>
          <w:lang w:eastAsia="zh-CN"/>
        </w:rPr>
        <w:t>6.4.2.4.1</w:t>
      </w:r>
      <w:r w:rsidRPr="007F2770">
        <w:rPr>
          <w:lang w:eastAsia="zh-CN"/>
        </w:rPr>
        <w:tab/>
        <w:t>General</w:t>
      </w:r>
      <w:bookmarkEnd w:id="56"/>
      <w:bookmarkEnd w:id="57"/>
      <w:bookmarkEnd w:id="58"/>
      <w:bookmarkEnd w:id="59"/>
      <w:bookmarkEnd w:id="60"/>
      <w:bookmarkEnd w:id="61"/>
      <w:bookmarkEnd w:id="62"/>
      <w:bookmarkEnd w:id="63"/>
    </w:p>
    <w:p w14:paraId="619920A1" w14:textId="77777777" w:rsidR="00B23F03" w:rsidRPr="007F2770" w:rsidRDefault="00B23F03" w:rsidP="00B23F03">
      <w:r w:rsidRPr="007F2770">
        <w:t xml:space="preserve">Upon receipt of a PDU SESSION MODIFICATION REQUEST </w:t>
      </w:r>
      <w:r w:rsidRPr="007F2770">
        <w:rPr>
          <w:lang w:val="en-US"/>
        </w:rPr>
        <w:t xml:space="preserve">message, if the SMF does not accepts the request to </w:t>
      </w:r>
      <w:r w:rsidRPr="007F2770">
        <w:rPr>
          <w:noProof/>
          <w:lang w:val="en-US"/>
        </w:rPr>
        <w:t xml:space="preserve">modify </w:t>
      </w:r>
      <w:r w:rsidRPr="007F2770">
        <w:rPr>
          <w:lang w:val="en-US"/>
        </w:rPr>
        <w:t xml:space="preserve">the PDU session, the </w:t>
      </w:r>
      <w:r w:rsidRPr="007F2770">
        <w:t>SMF shall create a PDU SESSION MODIFICATION REJECT message.</w:t>
      </w:r>
    </w:p>
    <w:p w14:paraId="4A85AB7C"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set the 5GSM cause IE of the PDU SESSION MODIFICATION REJECT message to indicate the reason for rejecting the PDU session modification.</w:t>
      </w:r>
    </w:p>
    <w:p w14:paraId="05109C93" w14:textId="77777777" w:rsidR="00B23F03" w:rsidRPr="007F2770" w:rsidRDefault="00B23F03" w:rsidP="00B23F03">
      <w:r w:rsidRPr="007F2770">
        <w:t>The 5GSM cause IE typically indicates one of the following SM cause values:</w:t>
      </w:r>
    </w:p>
    <w:p w14:paraId="695375C9" w14:textId="77777777" w:rsidR="00B23F03" w:rsidRPr="007F2770" w:rsidRDefault="00B23F03" w:rsidP="00B23F03">
      <w:pPr>
        <w:pStyle w:val="B1"/>
      </w:pPr>
      <w:r w:rsidRPr="007F2770">
        <w:t>#</w:t>
      </w:r>
      <w:r w:rsidRPr="007F2770">
        <w:rPr>
          <w:rFonts w:hint="eastAsia"/>
        </w:rPr>
        <w:t>26</w:t>
      </w:r>
      <w:r w:rsidRPr="007F2770">
        <w:tab/>
        <w:t xml:space="preserve">insufficient </w:t>
      </w:r>
      <w:proofErr w:type="gramStart"/>
      <w:r w:rsidRPr="007F2770">
        <w:t>resources;</w:t>
      </w:r>
      <w:proofErr w:type="gramEnd"/>
    </w:p>
    <w:p w14:paraId="41DA9DAD" w14:textId="77777777" w:rsidR="008E74D4" w:rsidRPr="007F2770" w:rsidRDefault="008E74D4" w:rsidP="008E74D4">
      <w:pPr>
        <w:pStyle w:val="B1"/>
      </w:pPr>
      <w:r w:rsidRPr="007F2770">
        <w:t>#29</w:t>
      </w:r>
      <w:r w:rsidRPr="007F2770">
        <w:tab/>
        <w:t xml:space="preserve">user authentication or authorization </w:t>
      </w:r>
      <w:proofErr w:type="gramStart"/>
      <w:r w:rsidRPr="007F2770">
        <w:t>failed;</w:t>
      </w:r>
      <w:proofErr w:type="gramEnd"/>
    </w:p>
    <w:p w14:paraId="7ADFC0C6" w14:textId="77777777" w:rsidR="00B23F03" w:rsidRPr="007F2770" w:rsidRDefault="00B23F03" w:rsidP="00B23F03">
      <w:pPr>
        <w:pStyle w:val="B1"/>
      </w:pPr>
      <w:r w:rsidRPr="007F2770">
        <w:t>#31</w:t>
      </w:r>
      <w:r w:rsidRPr="007F2770">
        <w:tab/>
      </w:r>
      <w:r w:rsidRPr="007F2770">
        <w:rPr>
          <w:rFonts w:hint="eastAsia"/>
        </w:rPr>
        <w:t>request</w:t>
      </w:r>
      <w:r w:rsidRPr="007F2770">
        <w:t xml:space="preserve"> rejected, </w:t>
      </w:r>
      <w:proofErr w:type="gramStart"/>
      <w:r w:rsidRPr="007F2770">
        <w:t>unspecified;</w:t>
      </w:r>
      <w:proofErr w:type="gramEnd"/>
    </w:p>
    <w:p w14:paraId="74F35E58" w14:textId="77777777" w:rsidR="009965B5" w:rsidRPr="007F2770" w:rsidRDefault="009965B5" w:rsidP="009965B5">
      <w:pPr>
        <w:pStyle w:val="B1"/>
      </w:pPr>
      <w:r w:rsidRPr="007F2770">
        <w:t>#32</w:t>
      </w:r>
      <w:r w:rsidRPr="007F2770">
        <w:tab/>
        <w:t xml:space="preserve">service option not </w:t>
      </w:r>
      <w:proofErr w:type="gramStart"/>
      <w:r w:rsidRPr="007F2770">
        <w:t>supported;</w:t>
      </w:r>
      <w:proofErr w:type="gramEnd"/>
    </w:p>
    <w:p w14:paraId="37773DE5" w14:textId="77777777" w:rsidR="009965B5" w:rsidRPr="007F2770" w:rsidRDefault="009965B5" w:rsidP="009965B5">
      <w:pPr>
        <w:pStyle w:val="B1"/>
      </w:pPr>
      <w:r w:rsidRPr="007F2770">
        <w:t>#33</w:t>
      </w:r>
      <w:r w:rsidRPr="007F2770">
        <w:tab/>
        <w:t xml:space="preserve">requested service option not </w:t>
      </w:r>
      <w:proofErr w:type="gramStart"/>
      <w:r w:rsidRPr="007F2770">
        <w:t>subscribed;</w:t>
      </w:r>
      <w:proofErr w:type="gramEnd"/>
    </w:p>
    <w:p w14:paraId="748E51A1" w14:textId="77777777" w:rsidR="00FD4484" w:rsidRPr="007F2770" w:rsidRDefault="00FD4484" w:rsidP="00FD4484">
      <w:pPr>
        <w:pStyle w:val="B1"/>
      </w:pPr>
      <w:r w:rsidRPr="007F2770">
        <w:t>#35</w:t>
      </w:r>
      <w:r w:rsidRPr="007F2770">
        <w:tab/>
        <w:t xml:space="preserve">PTI already in </w:t>
      </w:r>
      <w:proofErr w:type="gramStart"/>
      <w:r w:rsidRPr="007F2770">
        <w:t>use;</w:t>
      </w:r>
      <w:proofErr w:type="gramEnd"/>
    </w:p>
    <w:p w14:paraId="12DE8CB8" w14:textId="77777777" w:rsidR="00CE1FBB" w:rsidRPr="007F2770" w:rsidRDefault="00CE1FBB" w:rsidP="00CE1FBB">
      <w:pPr>
        <w:pStyle w:val="B1"/>
      </w:pPr>
      <w:r w:rsidRPr="007F2770">
        <w:t>#37</w:t>
      </w:r>
      <w:r w:rsidRPr="007F2770">
        <w:tab/>
        <w:t xml:space="preserve">5GS QoS not </w:t>
      </w:r>
      <w:proofErr w:type="gramStart"/>
      <w:r w:rsidRPr="007F2770">
        <w:t>accepted;</w:t>
      </w:r>
      <w:proofErr w:type="gramEnd"/>
    </w:p>
    <w:p w14:paraId="7EC932CD" w14:textId="77777777" w:rsidR="00944A9C" w:rsidRPr="007F2770" w:rsidRDefault="00944A9C" w:rsidP="00944A9C">
      <w:pPr>
        <w:pStyle w:val="B1"/>
        <w:rPr>
          <w:lang w:val="en-US" w:eastAsia="zh-CN"/>
        </w:rPr>
      </w:pPr>
      <w:r w:rsidRPr="007F2770">
        <w:rPr>
          <w:lang w:val="en-US"/>
        </w:rPr>
        <w:t>#43</w:t>
      </w:r>
      <w:r w:rsidRPr="007F2770">
        <w:rPr>
          <w:lang w:val="en-US"/>
        </w:rPr>
        <w:tab/>
        <w:t xml:space="preserve">Invalid PDU session </w:t>
      </w:r>
      <w:proofErr w:type="gramStart"/>
      <w:r w:rsidRPr="007F2770">
        <w:rPr>
          <w:lang w:val="en-US"/>
        </w:rPr>
        <w:t>identity;</w:t>
      </w:r>
      <w:proofErr w:type="gramEnd"/>
    </w:p>
    <w:p w14:paraId="07AED903" w14:textId="77777777" w:rsidR="00634A31" w:rsidRPr="007F2770" w:rsidRDefault="00634A31" w:rsidP="00634A31">
      <w:pPr>
        <w:pStyle w:val="B1"/>
      </w:pPr>
      <w:r w:rsidRPr="007F2770">
        <w:rPr>
          <w:lang w:val="en-US"/>
        </w:rPr>
        <w:t>#44</w:t>
      </w:r>
      <w:r w:rsidRPr="007F2770">
        <w:rPr>
          <w:lang w:val="en-US"/>
        </w:rPr>
        <w:tab/>
      </w:r>
      <w:r w:rsidRPr="007F2770">
        <w:t>Semantic errors in packet filter(s</w:t>
      </w:r>
      <w:proofErr w:type="gramStart"/>
      <w:r w:rsidRPr="007F2770">
        <w:t>);</w:t>
      </w:r>
      <w:proofErr w:type="gramEnd"/>
    </w:p>
    <w:p w14:paraId="59C8095A" w14:textId="77777777" w:rsidR="00634A31" w:rsidRPr="007F2770" w:rsidRDefault="00634A31" w:rsidP="00634A31">
      <w:pPr>
        <w:pStyle w:val="B1"/>
        <w:rPr>
          <w:lang w:val="en-US" w:eastAsia="zh-CN"/>
        </w:rPr>
      </w:pPr>
      <w:r w:rsidRPr="007F2770">
        <w:t>#45</w:t>
      </w:r>
      <w:r w:rsidRPr="007F2770">
        <w:tab/>
        <w:t>Syntactical error in packet filter(s</w:t>
      </w:r>
      <w:proofErr w:type="gramStart"/>
      <w:r w:rsidRPr="007F2770">
        <w:t>);</w:t>
      </w:r>
      <w:proofErr w:type="gramEnd"/>
    </w:p>
    <w:p w14:paraId="6A1BA38D" w14:textId="77777777" w:rsidR="00A505CF" w:rsidRPr="007F2770" w:rsidRDefault="00A505CF" w:rsidP="00A505CF">
      <w:pPr>
        <w:pStyle w:val="B1"/>
        <w:rPr>
          <w:lang w:val="en-US" w:eastAsia="zh-CN"/>
        </w:rPr>
      </w:pPr>
      <w:r w:rsidRPr="007F2770">
        <w:t>#46</w:t>
      </w:r>
      <w:r w:rsidRPr="007F2770">
        <w:tab/>
        <w:t xml:space="preserve">out of LADN service </w:t>
      </w:r>
      <w:proofErr w:type="gramStart"/>
      <w:r w:rsidRPr="007F2770">
        <w:t>area;</w:t>
      </w:r>
      <w:proofErr w:type="gramEnd"/>
    </w:p>
    <w:p w14:paraId="415E3A9B" w14:textId="77777777" w:rsidR="00A821F9" w:rsidRPr="007F2770" w:rsidRDefault="00A821F9" w:rsidP="00A821F9">
      <w:pPr>
        <w:pStyle w:val="B1"/>
        <w:rPr>
          <w:lang w:val="en-US" w:eastAsia="zh-CN"/>
        </w:rPr>
      </w:pPr>
      <w:r w:rsidRPr="007F2770">
        <w:rPr>
          <w:lang w:val="en-US" w:eastAsia="zh-CN"/>
        </w:rPr>
        <w:t>#59</w:t>
      </w:r>
      <w:r w:rsidRPr="007F2770">
        <w:tab/>
      </w:r>
      <w:r w:rsidRPr="007F2770">
        <w:rPr>
          <w:lang w:val="en-US" w:eastAsia="zh-CN"/>
        </w:rPr>
        <w:t xml:space="preserve">unsupported 5QI </w:t>
      </w:r>
      <w:proofErr w:type="gramStart"/>
      <w:r w:rsidRPr="007F2770">
        <w:rPr>
          <w:lang w:val="en-US" w:eastAsia="zh-CN"/>
        </w:rPr>
        <w:t>value;</w:t>
      </w:r>
      <w:proofErr w:type="gramEnd"/>
    </w:p>
    <w:p w14:paraId="56FB12BD" w14:textId="77777777" w:rsidR="00B23F03" w:rsidRPr="007F2770" w:rsidRDefault="00B23F03" w:rsidP="00B23F03">
      <w:pPr>
        <w:pStyle w:val="B1"/>
      </w:pPr>
      <w:r w:rsidRPr="007F2770">
        <w:t>#</w:t>
      </w:r>
      <w:r w:rsidR="002F3300" w:rsidRPr="007F2770">
        <w:t>67</w:t>
      </w:r>
      <w:r w:rsidRPr="007F2770">
        <w:tab/>
        <w:t>insufficient resources</w:t>
      </w:r>
      <w:r w:rsidRPr="007F2770">
        <w:rPr>
          <w:rFonts w:hint="eastAsia"/>
        </w:rPr>
        <w:t xml:space="preserve"> for specific slice and </w:t>
      </w:r>
      <w:proofErr w:type="gramStart"/>
      <w:r w:rsidRPr="007F2770">
        <w:rPr>
          <w:rFonts w:hint="eastAsia"/>
        </w:rPr>
        <w:t>DNN</w:t>
      </w:r>
      <w:r w:rsidRPr="007F2770">
        <w:t>;</w:t>
      </w:r>
      <w:proofErr w:type="gramEnd"/>
    </w:p>
    <w:p w14:paraId="790AD2F8" w14:textId="77777777" w:rsidR="00944A9C" w:rsidRPr="007F2770" w:rsidRDefault="00DC03FA" w:rsidP="00622367">
      <w:pPr>
        <w:pStyle w:val="B1"/>
      </w:pPr>
      <w:r w:rsidRPr="007F2770">
        <w:t>#</w:t>
      </w:r>
      <w:r w:rsidR="00200909" w:rsidRPr="007F2770">
        <w:t>69</w:t>
      </w:r>
      <w:r w:rsidRPr="007F2770">
        <w:tab/>
        <w:t>insufficient resources</w:t>
      </w:r>
      <w:r w:rsidRPr="007F2770">
        <w:rPr>
          <w:rFonts w:hint="eastAsia"/>
        </w:rPr>
        <w:t xml:space="preserve"> for specific </w:t>
      </w:r>
      <w:proofErr w:type="gramStart"/>
      <w:r w:rsidRPr="007F2770">
        <w:rPr>
          <w:rFonts w:hint="eastAsia"/>
        </w:rPr>
        <w:t>slice</w:t>
      </w:r>
      <w:r w:rsidR="009965B5" w:rsidRPr="007F2770">
        <w:t>;</w:t>
      </w:r>
      <w:proofErr w:type="gramEnd"/>
    </w:p>
    <w:p w14:paraId="2F4C6D08" w14:textId="77777777" w:rsidR="00634A31" w:rsidRPr="007F2770" w:rsidRDefault="00634A31" w:rsidP="00634A31">
      <w:pPr>
        <w:pStyle w:val="B1"/>
      </w:pPr>
      <w:r w:rsidRPr="007F2770">
        <w:t>#83</w:t>
      </w:r>
      <w:r w:rsidRPr="007F2770">
        <w:tab/>
        <w:t xml:space="preserve">Semantic error in the QoS </w:t>
      </w:r>
      <w:proofErr w:type="gramStart"/>
      <w:r w:rsidRPr="007F2770">
        <w:t>operation;</w:t>
      </w:r>
      <w:proofErr w:type="gramEnd"/>
    </w:p>
    <w:p w14:paraId="40B36431" w14:textId="77777777" w:rsidR="00843AB0" w:rsidRDefault="00634A31" w:rsidP="00634A31">
      <w:pPr>
        <w:pStyle w:val="B1"/>
        <w:rPr>
          <w:ins w:id="64" w:author="Ericsson User" w:date="2025-02-01T01:47:00Z"/>
        </w:rPr>
      </w:pPr>
      <w:r w:rsidRPr="007F2770">
        <w:t>#84</w:t>
      </w:r>
      <w:r w:rsidRPr="007F2770">
        <w:tab/>
        <w:t xml:space="preserve">Syntactical error in the QoS </w:t>
      </w:r>
      <w:proofErr w:type="gramStart"/>
      <w:r w:rsidRPr="007F2770">
        <w:t>operation;</w:t>
      </w:r>
      <w:proofErr w:type="gramEnd"/>
    </w:p>
    <w:p w14:paraId="21FF85FA" w14:textId="05B062DE" w:rsidR="00634A31" w:rsidRPr="007F2770" w:rsidRDefault="00843AB0" w:rsidP="00634A31">
      <w:pPr>
        <w:pStyle w:val="B1"/>
      </w:pPr>
      <w:ins w:id="65" w:author="Ericsson User" w:date="2025-02-01T01:47:00Z">
        <w:r>
          <w:t>#</w:t>
        </w:r>
        <w:r w:rsidR="00265C6F">
          <w:t>xx</w:t>
        </w:r>
        <w:r w:rsidR="00265C6F">
          <w:tab/>
          <w:t>ATSSS capabilities incompatible;</w:t>
        </w:r>
      </w:ins>
      <w:r w:rsidR="00634A31" w:rsidRPr="007F2770">
        <w:t xml:space="preserve"> or</w:t>
      </w:r>
    </w:p>
    <w:p w14:paraId="62C398E4" w14:textId="77777777" w:rsidR="009965B5" w:rsidRPr="007F2770" w:rsidRDefault="009965B5" w:rsidP="009965B5">
      <w:pPr>
        <w:pStyle w:val="B1"/>
      </w:pPr>
      <w:r w:rsidRPr="007F2770">
        <w:t>#95 – 111</w:t>
      </w:r>
      <w:r w:rsidRPr="007F2770">
        <w:tab/>
        <w:t>protocol errors.</w:t>
      </w:r>
    </w:p>
    <w:p w14:paraId="04CD5134" w14:textId="77777777" w:rsidR="00805F1E" w:rsidRPr="007F2770" w:rsidRDefault="00622367" w:rsidP="00805F1E">
      <w:r w:rsidRPr="007F2770">
        <w:t>If</w:t>
      </w:r>
      <w:r w:rsidRPr="007F2770">
        <w:rPr>
          <w:rFonts w:hint="eastAsia"/>
        </w:rPr>
        <w:t xml:space="preserve"> </w:t>
      </w:r>
      <w:r w:rsidRPr="007F2770">
        <w:t xml:space="preserve">the </w:t>
      </w:r>
      <w:r w:rsidRPr="007F2770">
        <w:rPr>
          <w:rFonts w:hint="eastAsia"/>
        </w:rPr>
        <w:t>UE reques</w:t>
      </w:r>
      <w:r w:rsidRPr="007F2770">
        <w:t>ts a PDU session modification for an LADN when the UE is located outside</w:t>
      </w:r>
      <w:r w:rsidRPr="007F2770">
        <w:rPr>
          <w:rFonts w:hint="eastAsia"/>
          <w:lang w:eastAsia="zh-CN"/>
        </w:rPr>
        <w:t xml:space="preserve"> of</w:t>
      </w:r>
      <w:r w:rsidRPr="007F2770">
        <w:t xml:space="preserve"> the LADN service area, the SMF shall include the 5GSM cause value #</w:t>
      </w:r>
      <w:r w:rsidR="00A505CF" w:rsidRPr="007F2770">
        <w:t>46</w:t>
      </w:r>
      <w:r w:rsidRPr="007F2770">
        <w:t xml:space="preserve"> "out of LADN service area" in the 5GSM cause IE of the PDU SESSION MODIFICATION REJECT message.</w:t>
      </w:r>
    </w:p>
    <w:p w14:paraId="53B0DA5B" w14:textId="77777777" w:rsidR="00622367" w:rsidRPr="007F2770" w:rsidRDefault="00805F1E" w:rsidP="00805F1E">
      <w:pPr>
        <w:rPr>
          <w:lang w:eastAsia="zh-CN"/>
        </w:rPr>
      </w:pPr>
      <w:r w:rsidRPr="007F2770">
        <w:t xml:space="preserve">If </w:t>
      </w:r>
      <w:r w:rsidRPr="007F2770">
        <w:rPr>
          <w:lang w:val="en-US"/>
        </w:rPr>
        <w:t xml:space="preserve">the Extended </w:t>
      </w:r>
      <w:r w:rsidRPr="007F2770">
        <w:t>protocol configuration options</w:t>
      </w:r>
      <w:r w:rsidRPr="007F2770">
        <w:rPr>
          <w:lang w:val="en-US"/>
        </w:rPr>
        <w:t xml:space="preserve"> IE of the </w:t>
      </w:r>
      <w:r w:rsidRPr="007F2770">
        <w:t xml:space="preserve">PDU SESSION MODIFICATION REQUEST </w:t>
      </w:r>
      <w:r w:rsidRPr="007F2770">
        <w:rPr>
          <w:lang w:val="en-US"/>
        </w:rPr>
        <w:t xml:space="preserve">message indicates 3GPP PS data off UE status and the SMF detects the change of the 3GPP PS data off UE status, </w:t>
      </w:r>
      <w:r w:rsidRPr="007F2770">
        <w:t xml:space="preserve">the SMF shall not include the </w:t>
      </w:r>
      <w:r w:rsidRPr="007F2770">
        <w:rPr>
          <w:rFonts w:hint="eastAsia"/>
        </w:rPr>
        <w:t>5G</w:t>
      </w:r>
      <w:r w:rsidRPr="007F2770">
        <w:t xml:space="preserve">SM cause value #26 "insufficient resources", the </w:t>
      </w:r>
      <w:r w:rsidRPr="007F2770">
        <w:rPr>
          <w:rFonts w:hint="eastAsia"/>
        </w:rPr>
        <w:t>5G</w:t>
      </w:r>
      <w:r w:rsidRPr="007F2770">
        <w:t>SM cause value #67 "insufficient resources</w:t>
      </w:r>
      <w:r w:rsidRPr="007F2770">
        <w:rPr>
          <w:rFonts w:hint="eastAsia"/>
        </w:rPr>
        <w:t xml:space="preserve"> for specific slice and DNN</w:t>
      </w:r>
      <w:r w:rsidRPr="007F2770">
        <w:t>"</w:t>
      </w:r>
      <w:r w:rsidR="003E0A8E" w:rsidRPr="007F2770">
        <w:t>,</w:t>
      </w:r>
      <w:r w:rsidRPr="007F2770">
        <w:t xml:space="preserve"> the </w:t>
      </w:r>
      <w:r w:rsidRPr="007F2770">
        <w:rPr>
          <w:rFonts w:hint="eastAsia"/>
        </w:rPr>
        <w:t>5G</w:t>
      </w:r>
      <w:r w:rsidRPr="007F2770">
        <w:t>SM cause value #69 "insufficient resources</w:t>
      </w:r>
      <w:r w:rsidRPr="007F2770">
        <w:rPr>
          <w:rFonts w:hint="eastAsia"/>
        </w:rPr>
        <w:t xml:space="preserve"> for specific slice</w:t>
      </w:r>
      <w:r w:rsidRPr="007F2770">
        <w:t>"</w:t>
      </w:r>
      <w:r w:rsidR="003E0A8E" w:rsidRPr="007F2770">
        <w:t xml:space="preserve"> and the 5GSM cause value #46 "out of LADN service area"</w:t>
      </w:r>
      <w:r w:rsidRPr="007F2770">
        <w:t xml:space="preserve"> in the 5GSM cause IE of the PDU SESSION MODIFICATION REJECT message.</w:t>
      </w:r>
    </w:p>
    <w:p w14:paraId="71E25282" w14:textId="77777777" w:rsidR="003B17DF" w:rsidRDefault="009F0745" w:rsidP="009F0745">
      <w:pPr>
        <w:rPr>
          <w:ins w:id="66" w:author="Ericsson User" w:date="2025-02-01T01:49:00Z"/>
        </w:rPr>
      </w:pPr>
      <w:r w:rsidRPr="007F2770">
        <w:t>If the UE initiates UE-requested PDU session modification procedure to modify the PDU session transferred from EPS to an MA PDU session with the Request type IE set to "MA PDU request" in the UL NAS TRANSPORT message as specified in 3GPP TS 24.193 [13B] and</w:t>
      </w:r>
      <w:ins w:id="67" w:author="Ericsson User" w:date="2025-02-01T01:49:00Z">
        <w:r w:rsidR="003B17DF">
          <w:t xml:space="preserve">: </w:t>
        </w:r>
      </w:ins>
    </w:p>
    <w:p w14:paraId="3AEDF5C6" w14:textId="77777777" w:rsidR="00E216E6" w:rsidRDefault="00850459" w:rsidP="00850459">
      <w:pPr>
        <w:pStyle w:val="B1"/>
        <w:rPr>
          <w:ins w:id="68" w:author="Ericsson User" w:date="2025-02-01T01:50:00Z"/>
        </w:rPr>
      </w:pPr>
      <w:ins w:id="69" w:author="Ericsson User" w:date="2025-02-01T01:49:00Z">
        <w:r>
          <w:lastRenderedPageBreak/>
          <w:t>a)</w:t>
        </w:r>
        <w:r>
          <w:tab/>
        </w:r>
      </w:ins>
      <w:del w:id="70" w:author="Ericsson User" w:date="2025-02-01T01:49:00Z">
        <w:r w:rsidR="009F0745" w:rsidRPr="007F2770" w:rsidDel="00850459">
          <w:delText xml:space="preserve"> </w:delText>
        </w:r>
      </w:del>
      <w:r w:rsidR="009F0745" w:rsidRPr="007F2770">
        <w:t xml:space="preserve">the SMF determines, based on operator policy and subscription information, that the PDU SESSION MODIFICATION REQUEST </w:t>
      </w:r>
      <w:r w:rsidR="009F0745" w:rsidRPr="007F2770">
        <w:rPr>
          <w:lang w:val="en-US"/>
        </w:rPr>
        <w:t>message is to be rejected</w:t>
      </w:r>
      <w:r w:rsidR="009F0745" w:rsidRPr="007F2770">
        <w:t>, the SMF shall include the 5GSM cause value #33 "requested service option not subscribed" in the 5GSM cause IE of the PDU SESSION MODIFICATION REJECT message</w:t>
      </w:r>
      <w:ins w:id="71" w:author="Ericsson User" w:date="2025-02-01T01:50:00Z">
        <w:r w:rsidR="00E216E6">
          <w:t>; or</w:t>
        </w:r>
      </w:ins>
    </w:p>
    <w:p w14:paraId="42B5C42D" w14:textId="484DBE94" w:rsidR="009F0745" w:rsidRPr="007F2770" w:rsidRDefault="00E216E6" w:rsidP="00850459">
      <w:pPr>
        <w:pStyle w:val="B1"/>
      </w:pPr>
      <w:ins w:id="72" w:author="Ericsson User" w:date="2025-02-01T01:50:00Z">
        <w:r>
          <w:t>b)</w:t>
        </w:r>
        <w:r>
          <w:tab/>
        </w:r>
      </w:ins>
      <w:ins w:id="73" w:author="Ericsson User" w:date="2025-02-01T01:51:00Z">
        <w:r w:rsidR="00306DEC">
          <w:t>the SMF determines that the ATSSS capabilities supported by the UE are inconsistent with those supported by the network, and that the PDU SESSION MODIFICATION REQUEST message is to be rejected, the SMF shall include the 5GSM cause value #xx "ATSSS capabilities incompatible"</w:t>
        </w:r>
      </w:ins>
      <w:r w:rsidR="009F0745" w:rsidRPr="007F2770">
        <w:t>.</w:t>
      </w:r>
    </w:p>
    <w:p w14:paraId="5233DA7F" w14:textId="77777777" w:rsidR="009F0745" w:rsidRPr="007F2770" w:rsidRDefault="009F0745" w:rsidP="009F0745">
      <w:pPr>
        <w:pStyle w:val="NO"/>
      </w:pPr>
      <w:r w:rsidRPr="007F2770">
        <w:t>NOTE:</w:t>
      </w:r>
      <w:r w:rsidRPr="007F2770">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2A522669" w14:textId="77777777" w:rsidR="004B00CB" w:rsidRPr="007F2770" w:rsidRDefault="004B00CB" w:rsidP="004B00CB">
      <w:r w:rsidRPr="007F2770">
        <w:t>The network may include a Back-off timer value IE in the PDU SESSION MODIFICATION REJECT message.</w:t>
      </w:r>
    </w:p>
    <w:p w14:paraId="2C984FAE" w14:textId="76F806C2" w:rsidR="004B00CB" w:rsidRPr="007F2770" w:rsidRDefault="004B00CB" w:rsidP="004B00CB">
      <w:r w:rsidRPr="007F2770">
        <w:t>If the 5GSM cause value is #26"insufficient resources"</w:t>
      </w:r>
      <w:r w:rsidRPr="007F2770">
        <w:rPr>
          <w:lang w:eastAsia="zh-CN"/>
        </w:rPr>
        <w:t xml:space="preserve">, </w:t>
      </w:r>
      <w:r w:rsidRPr="007F2770">
        <w:t xml:space="preserve">#67 "insufficient resources for specific slice and DNN", or #69 "insufficient resources for specific slice" and the PDU SESSION MODIFICATION REQUEST message was received from a UE configured for high priority access in selected PLMN </w:t>
      </w:r>
      <w:r w:rsidR="000E1CC9"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6A358F44" w14:textId="77777777" w:rsidR="00B23F03" w:rsidRPr="007F2770" w:rsidRDefault="00B23F03" w:rsidP="00B23F03">
      <w:r w:rsidRPr="007F2770">
        <w:t xml:space="preserve">The SMF shall send the PDU SESSION MODIFICATION REJECT </w:t>
      </w:r>
      <w:r w:rsidRPr="007F2770">
        <w:rPr>
          <w:lang w:val="en-US"/>
        </w:rPr>
        <w:t>message.</w:t>
      </w:r>
    </w:p>
    <w:p w14:paraId="23C6015E" w14:textId="77777777" w:rsidR="00B23F03" w:rsidRPr="007F2770" w:rsidRDefault="00B23F03" w:rsidP="00B23F03">
      <w:r w:rsidRPr="007F2770">
        <w:t xml:space="preserve">Upon receipt of a PDU SESSION MODIFICATION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the UE </w:t>
      </w:r>
      <w:r w:rsidRPr="007F2770">
        <w:rPr>
          <w:rFonts w:hint="eastAsia"/>
        </w:rPr>
        <w:t xml:space="preserve">shall stop timer </w:t>
      </w:r>
      <w:r w:rsidRPr="007F2770">
        <w:t>T3581, release the allocated PTI value</w:t>
      </w:r>
      <w:r w:rsidR="00664067" w:rsidRPr="007F2770">
        <w:t>,</w:t>
      </w:r>
      <w:r w:rsidRPr="007F2770">
        <w:t xml:space="preserve"> and </w:t>
      </w:r>
      <w:r w:rsidR="00664067" w:rsidRPr="007F2770">
        <w:rPr>
          <w:rFonts w:hint="eastAsia"/>
        </w:rPr>
        <w:t>enter the state PROCEDURE TRANSACTION INACTIVE</w:t>
      </w:r>
      <w:r w:rsidRPr="007F2770">
        <w:t>.</w:t>
      </w:r>
    </w:p>
    <w:p w14:paraId="45D44DA0" w14:textId="77777777" w:rsidR="00DB5E81" w:rsidRPr="007F2770" w:rsidRDefault="00DB5E81" w:rsidP="00DB5E81">
      <w:pPr>
        <w:rPr>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"Join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shall</w:t>
      </w:r>
      <w:r w:rsidRPr="007F2770">
        <w:rPr>
          <w:rFonts w:hint="eastAsia"/>
        </w:rPr>
        <w:t xml:space="preserve"> consider the requested MBS </w:t>
      </w:r>
      <w:r w:rsidRPr="007F2770">
        <w:t xml:space="preserve">join as </w:t>
      </w:r>
      <w:r w:rsidRPr="007F2770">
        <w:rPr>
          <w:rFonts w:hint="eastAsia"/>
        </w:rPr>
        <w:t>rejected</w:t>
      </w:r>
      <w:r w:rsidRPr="007F2770">
        <w:rPr>
          <w:rFonts w:hint="eastAsia"/>
          <w:lang w:eastAsia="zh-CN"/>
        </w:rPr>
        <w:t>.</w:t>
      </w:r>
    </w:p>
    <w:p w14:paraId="1AF86200" w14:textId="4B00DD73" w:rsidR="00DB5E81" w:rsidRPr="007F2770" w:rsidRDefault="00DB5E81" w:rsidP="00B23F03">
      <w:pPr>
        <w:rPr>
          <w:rFonts w:eastAsiaTheme="minorEastAsia"/>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w:t>
      </w:r>
      <w:r w:rsidRPr="007F2770">
        <w:rPr>
          <w:rFonts w:eastAsiaTheme="minorEastAsia" w:hint="eastAsia"/>
          <w:lang w:eastAsia="zh-CN"/>
        </w:rPr>
        <w:t>Leave</w:t>
      </w:r>
      <w:r w:rsidRPr="007F2770">
        <w:t xml:space="preserve">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 xml:space="preserve">shall </w:t>
      </w:r>
      <w:r w:rsidRPr="007F2770">
        <w:t>locally leave the multicast MBS session</w:t>
      </w:r>
      <w:r w:rsidRPr="007F2770">
        <w:rPr>
          <w:rFonts w:eastAsiaTheme="minorEastAsia" w:hint="eastAsia"/>
          <w:lang w:eastAsia="zh-CN"/>
        </w:rPr>
        <w:t xml:space="preserve">(s) corresponding to the TMGI(s) in the </w:t>
      </w:r>
      <w:r w:rsidRPr="007F2770">
        <w:t>Requested MBS container IE</w:t>
      </w:r>
      <w:r w:rsidRPr="007F2770">
        <w:rPr>
          <w:rFonts w:eastAsiaTheme="minorEastAsia" w:hint="eastAsia"/>
          <w:lang w:eastAsia="zh-CN"/>
        </w:rPr>
        <w:t xml:space="preserve"> of </w:t>
      </w:r>
      <w:r w:rsidRPr="007F2770">
        <w:t>the PDU SESSION MODIFICATION REQUEST message</w:t>
      </w:r>
      <w:r w:rsidRPr="007F2770">
        <w:rPr>
          <w:rFonts w:eastAsiaTheme="minorEastAsia" w:hint="eastAsia"/>
          <w:lang w:eastAsia="zh-CN"/>
        </w:rPr>
        <w:t>.</w:t>
      </w:r>
    </w:p>
    <w:p w14:paraId="23279E00" w14:textId="77777777" w:rsidR="0029072A" w:rsidRPr="00F25A83" w:rsidRDefault="0029072A" w:rsidP="00290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CR6_4_2_4_2"/>
      <w:bookmarkStart w:id="75" w:name="_CR6_4_2_4_3"/>
      <w:bookmarkStart w:id="76" w:name="_Toc20232839"/>
      <w:bookmarkStart w:id="77" w:name="_Toc27746943"/>
      <w:bookmarkStart w:id="78" w:name="_Toc36213127"/>
      <w:bookmarkStart w:id="79" w:name="_Toc36657304"/>
      <w:bookmarkStart w:id="80" w:name="_Toc45286969"/>
      <w:bookmarkStart w:id="81" w:name="_Toc51948238"/>
      <w:bookmarkStart w:id="82" w:name="_Toc51949330"/>
      <w:bookmarkStart w:id="83" w:name="_Toc187745747"/>
      <w:bookmarkEnd w:id="74"/>
      <w:bookmarkEnd w:id="75"/>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BA47D73" w14:textId="77777777" w:rsidR="004B00CB" w:rsidRPr="007F2770" w:rsidRDefault="004B00CB" w:rsidP="00781477">
      <w:pPr>
        <w:pStyle w:val="Heading5"/>
        <w:rPr>
          <w:lang w:eastAsia="zh-CN"/>
        </w:rPr>
      </w:pPr>
      <w:r w:rsidRPr="007F2770">
        <w:rPr>
          <w:lang w:eastAsia="zh-CN"/>
        </w:rPr>
        <w:t>6.4.2.4.3</w:t>
      </w:r>
      <w:r w:rsidRPr="007F2770">
        <w:rPr>
          <w:lang w:eastAsia="zh-CN"/>
        </w:rPr>
        <w:tab/>
        <w:t>Handling of network rejection not due to congestion control</w:t>
      </w:r>
      <w:bookmarkEnd w:id="76"/>
      <w:bookmarkEnd w:id="77"/>
      <w:bookmarkEnd w:id="78"/>
      <w:bookmarkEnd w:id="79"/>
      <w:bookmarkEnd w:id="80"/>
      <w:bookmarkEnd w:id="81"/>
      <w:bookmarkEnd w:id="82"/>
      <w:bookmarkEnd w:id="83"/>
    </w:p>
    <w:p w14:paraId="206D8789" w14:textId="1027D093" w:rsidR="004B00CB" w:rsidRPr="007F2770" w:rsidRDefault="004B00CB" w:rsidP="004B00CB">
      <w:r w:rsidRPr="007F2770">
        <w:t xml:space="preserve">If the 5GSM cause value is different from #26 "insufficient resources", </w:t>
      </w:r>
      <w:r w:rsidR="00177610" w:rsidRPr="007F2770">
        <w:t xml:space="preserve">#37 "5GS QoS not accepted", #44 "Semantic errors in packet filter(s)", #45 "Syntactical error in packet filter(s)", </w:t>
      </w:r>
      <w:r w:rsidRPr="007F2770">
        <w:t>#46 "out of LADN service area"</w:t>
      </w:r>
      <w:r w:rsidR="00A821F9" w:rsidRPr="007F2770">
        <w:t xml:space="preserve">, </w:t>
      </w:r>
      <w:r w:rsidR="00A821F9" w:rsidRPr="007F2770">
        <w:rPr>
          <w:rFonts w:hint="eastAsia"/>
          <w:lang w:eastAsia="zh-TW"/>
        </w:rPr>
        <w:t>#</w:t>
      </w:r>
      <w:r w:rsidR="00A821F9" w:rsidRPr="007F2770">
        <w:t>59 "unsupported 5QI value"</w:t>
      </w:r>
      <w:r w:rsidRPr="007F2770">
        <w:t xml:space="preserve">, #67 "insufficient resources for specific slice and DNN", #69 "insufficient resources for specific slice", </w:t>
      </w:r>
      <w:r w:rsidR="00177610" w:rsidRPr="007F2770">
        <w:t xml:space="preserve">#83 "Semantic error in the QoS operation", and #84 "Syntactical error in the QoS operation", </w:t>
      </w:r>
      <w:r w:rsidRPr="007F2770">
        <w:t>and the Back-off timer value IE is included, the UE shall behave as follows: (if the UE is a UE configured for high priority access in selected PLMN</w:t>
      </w:r>
      <w:r w:rsidR="000E1CC9" w:rsidRPr="007F2770">
        <w:t xml:space="preserve"> </w:t>
      </w:r>
      <w:r w:rsidR="000E1CC9" w:rsidRPr="007F2770">
        <w:rPr>
          <w:noProof/>
          <w:lang w:val="en-US"/>
        </w:rPr>
        <w:t>or SNPN</w:t>
      </w:r>
      <w:r w:rsidRPr="007F2770">
        <w:t>, exceptions are specified in subclause 6.2.</w:t>
      </w:r>
      <w:r w:rsidR="00065D1B" w:rsidRPr="007F2770">
        <w:t>12</w:t>
      </w:r>
      <w:r w:rsidRPr="007F2770">
        <w:t>):</w:t>
      </w:r>
    </w:p>
    <w:p w14:paraId="1A6AD81D" w14:textId="77777777" w:rsidR="004513A0" w:rsidRPr="007F2770" w:rsidRDefault="004513A0" w:rsidP="004513A0">
      <w:pPr>
        <w:pStyle w:val="B1"/>
      </w:pPr>
      <w:r w:rsidRPr="007F2770">
        <w:t>a)</w:t>
      </w:r>
      <w:r w:rsidRPr="007F2770">
        <w:tab/>
        <w:t>if the timer value indicates neither zero nor deactivated and:</w:t>
      </w:r>
    </w:p>
    <w:p w14:paraId="0FF182E4" w14:textId="77777777" w:rsidR="004513A0" w:rsidRDefault="004513A0" w:rsidP="004513A0">
      <w:pPr>
        <w:pStyle w:val="B2"/>
      </w:pPr>
      <w:r w:rsidRPr="007F2770">
        <w:t>1)</w:t>
      </w:r>
      <w:r w:rsidRPr="007F2770">
        <w:tab/>
        <w:t>if the UE provided DNN and S-NSSAI to the network during the PDU session establishment, the UE shall start the back-off timer with the value provided in the Back-off timer value IE for the PDU session modification procedure and</w:t>
      </w:r>
      <w:r>
        <w:t>:</w:t>
      </w:r>
    </w:p>
    <w:p w14:paraId="3F371AB4" w14:textId="1E44B263" w:rsidR="004513A0" w:rsidRPr="007F2770" w:rsidRDefault="004513A0" w:rsidP="00294B40">
      <w:pPr>
        <w:pStyle w:val="B3"/>
      </w:pPr>
      <w:bookmarkStart w:id="84" w:name="_Hlk138887320"/>
      <w:proofErr w:type="spellStart"/>
      <w:r>
        <w:t>i</w:t>
      </w:r>
      <w:proofErr w:type="spellEnd"/>
      <w:r>
        <w:t>)</w:t>
      </w:r>
      <w:r>
        <w:tab/>
        <w:t>in a PLMN,</w:t>
      </w:r>
      <w:r w:rsidRPr="007F2770">
        <w:t xml:space="preserve"> [PLMN, DNN, (mapped) HPLMN S-NSSAI of the PDU session] combination. The UE shall not send another PDU SESSION MODIFICATION REQUEST message</w:t>
      </w:r>
      <w:r w:rsidRPr="007F2770">
        <w:rPr>
          <w:lang w:eastAsia="zh-TW"/>
        </w:rPr>
        <w:t xml:space="preserve"> with exception of those identified in subclause </w:t>
      </w:r>
      <w:r w:rsidRPr="007F2770">
        <w:t>6.4.2.1, for the same DNN and the (mapped) HPLMN S-NSSAI of the PDU session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400835DF" w14:textId="77777777" w:rsidR="004513A0" w:rsidRDefault="004513A0" w:rsidP="00294B40">
      <w:pPr>
        <w:pStyle w:val="B3"/>
      </w:pPr>
      <w:bookmarkStart w:id="85" w:name="_Hlk138887329"/>
      <w:bookmarkEnd w:id="84"/>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(mapped) subscribed SNPN S-NSSAI</w:t>
      </w:r>
      <w:r w:rsidRPr="00431F61">
        <w:t xml:space="preserve"> </w:t>
      </w:r>
      <w:r>
        <w:t xml:space="preserve">of the PDU session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w:t>
      </w:r>
      <w:r w:rsidRPr="00CC0C94">
        <w:lastRenderedPageBreak/>
        <w:t>expires, the UE is switched off</w:t>
      </w:r>
      <w:r>
        <w:t>,</w:t>
      </w:r>
      <w:r w:rsidRPr="00CC0C94">
        <w:t xml:space="preserve"> the USIM is removed</w:t>
      </w:r>
      <w:r>
        <w:t xml:space="preserve">, or the selected entry of the </w:t>
      </w:r>
      <w:r w:rsidRPr="00AB5C0F">
        <w:t>"</w:t>
      </w:r>
      <w:r>
        <w:t>list of subscriber data</w:t>
      </w:r>
      <w:r w:rsidRPr="00AB5C0F">
        <w:t>"</w:t>
      </w:r>
      <w:r>
        <w:t xml:space="preserve"> is updated;</w:t>
      </w:r>
    </w:p>
    <w:bookmarkEnd w:id="85"/>
    <w:p w14:paraId="1607749F" w14:textId="25D88C1F" w:rsidR="004513A0" w:rsidRDefault="004513A0" w:rsidP="004513A0">
      <w:pPr>
        <w:pStyle w:val="B2"/>
      </w:pPr>
      <w:r w:rsidRPr="007F2770">
        <w:t>2)</w:t>
      </w:r>
      <w:r w:rsidRPr="007F2770">
        <w:tab/>
        <w:t>if the UE did not provide a DNN or S-NSSAI or any of the two parameters to the network during the PDU session establishment, it shall start the back-off timer accordingly for the PDU session modification procedure and</w:t>
      </w:r>
      <w:r>
        <w:t>:</w:t>
      </w:r>
    </w:p>
    <w:p w14:paraId="3711AB9D" w14:textId="605BB9AC" w:rsidR="004513A0" w:rsidRPr="007F2770" w:rsidRDefault="004513A0" w:rsidP="00294B40">
      <w:pPr>
        <w:pStyle w:val="B3"/>
      </w:pPr>
      <w:bookmarkStart w:id="86" w:name="_Hlk138887361"/>
      <w:proofErr w:type="spellStart"/>
      <w:r>
        <w:t>i</w:t>
      </w:r>
      <w:proofErr w:type="spellEnd"/>
      <w:r>
        <w:t>)</w:t>
      </w:r>
      <w:r>
        <w:tab/>
        <w:t xml:space="preserve">in a PLMN, </w:t>
      </w:r>
      <w:r w:rsidRPr="007F2770">
        <w:t>[PLMN, DNN, no S-NSSAI], [PLMN, no DNN, (mapped) HPLMN S-NSSAI of the PDU session] or [PLMN, no DNN, no S-NSSAI] combination. Dependent on the combination, the UE shall not send another PDU SESSION MODIFICATION REQUEST message</w:t>
      </w:r>
      <w:r w:rsidRPr="007F2770">
        <w:rPr>
          <w:lang w:eastAsia="zh-TW"/>
        </w:rPr>
        <w:t xml:space="preserve"> with exception of those identified in subclause </w:t>
      </w:r>
      <w:r w:rsidRPr="007F2770">
        <w:t>6.4.2.1, for the same [PLMN, DNN, no S-NSSAI], [PLMN, no DNN, (mapped) HPLMN S-NSSAI of the PDU session]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3BF17430" w14:textId="77777777" w:rsidR="004513A0" w:rsidRDefault="004513A0" w:rsidP="004513A0">
      <w:pPr>
        <w:pStyle w:val="B3"/>
      </w:pPr>
      <w:bookmarkStart w:id="87" w:name="_Hlk138887381"/>
      <w:bookmarkEnd w:id="86"/>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CC0C94">
        <w:rPr>
          <w:rFonts w:hint="eastAsia"/>
        </w:rPr>
        <w:t>,</w:t>
      </w:r>
      <w:r w:rsidRPr="00CC0C94">
        <w:t xml:space="preserve"> until the back-off timer expires, the UE is switched off</w:t>
      </w:r>
      <w:r>
        <w:t>,</w:t>
      </w:r>
      <w:r w:rsidRPr="00CC0C94">
        <w:t xml:space="preserve"> the USIM is removed</w:t>
      </w:r>
      <w:r>
        <w:t>, or the selected entry in the "list of subscriber data" is updated;</w:t>
      </w:r>
    </w:p>
    <w:bookmarkEnd w:id="87"/>
    <w:p w14:paraId="39031A39" w14:textId="77777777" w:rsidR="004513A0" w:rsidRPr="007F2770" w:rsidRDefault="004513A0" w:rsidP="004513A0">
      <w:pPr>
        <w:pStyle w:val="B1"/>
      </w:pPr>
      <w:r w:rsidRPr="007F2770">
        <w:t>b)</w:t>
      </w:r>
      <w:r w:rsidRPr="007F2770">
        <w:tab/>
        <w:t>if the timer value indicates that this timer is deactivated and:</w:t>
      </w:r>
    </w:p>
    <w:p w14:paraId="4711CCCE" w14:textId="77777777" w:rsidR="004513A0" w:rsidRDefault="004513A0" w:rsidP="004513A0">
      <w:pPr>
        <w:pStyle w:val="B2"/>
      </w:pPr>
      <w:r w:rsidRPr="007F2770">
        <w:t>1)</w:t>
      </w:r>
      <w:r w:rsidRPr="007F2770">
        <w:tab/>
        <w:t>if the UE provided DNN and S-NSSAI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10EADB59" w14:textId="2E4AB2E3" w:rsidR="004513A0" w:rsidRPr="007F2770" w:rsidRDefault="004513A0" w:rsidP="00294B40">
      <w:pPr>
        <w:pStyle w:val="B3"/>
      </w:pPr>
      <w:bookmarkStart w:id="88" w:name="_Hlk138887423"/>
      <w:proofErr w:type="spellStart"/>
      <w:r>
        <w:t>i</w:t>
      </w:r>
      <w:proofErr w:type="spellEnd"/>
      <w:r>
        <w:t>)</w:t>
      </w:r>
      <w:r>
        <w:tab/>
        <w:t>in a PLMN,</w:t>
      </w:r>
      <w:r w:rsidRPr="007F2770">
        <w:t xml:space="preserve"> the same DNN and the (mapped) HPLMN S-NSSAI of the PDU session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bookmarkEnd w:id="88"/>
    <w:p w14:paraId="1CED9703" w14:textId="77777777" w:rsidR="004513A0" w:rsidRDefault="004513A0" w:rsidP="004513A0">
      <w:pPr>
        <w:pStyle w:val="B3"/>
      </w:pPr>
      <w:r>
        <w:t>ii)</w:t>
      </w:r>
      <w:r>
        <w:tab/>
        <w:t>in an SNPN, the same DNN and the (mapped) subscribed SNPN S-NSSAI of the PDU session in the current SNPN</w:t>
      </w:r>
      <w:r w:rsidRPr="001A7D2F">
        <w:t xml:space="preserve">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 the selected entry in the "list of subscriber data</w:t>
      </w:r>
      <w:proofErr w:type="gramStart"/>
      <w:r>
        <w:t>";</w:t>
      </w:r>
      <w:proofErr w:type="gramEnd"/>
    </w:p>
    <w:p w14:paraId="61C711F9" w14:textId="77777777" w:rsidR="004513A0" w:rsidRDefault="004513A0" w:rsidP="004513A0">
      <w:pPr>
        <w:pStyle w:val="B2"/>
      </w:pPr>
      <w:r w:rsidRPr="007F2770">
        <w:t>2)</w:t>
      </w:r>
      <w:r w:rsidRPr="007F2770">
        <w:tab/>
        <w:t>if the UE did not provide a DNN or S-NSSAI or any of the two parameters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2D096D07" w14:textId="7EFA61B3" w:rsidR="004513A0" w:rsidRDefault="004513A0" w:rsidP="004513A0">
      <w:pPr>
        <w:pStyle w:val="B3"/>
      </w:pPr>
      <w:proofErr w:type="spellStart"/>
      <w:r>
        <w:t>i</w:t>
      </w:r>
      <w:proofErr w:type="spellEnd"/>
      <w:r>
        <w:t>)</w:t>
      </w:r>
      <w:r>
        <w:tab/>
        <w:t>in a PLMN;</w:t>
      </w:r>
      <w:r w:rsidRPr="007F2770">
        <w:t xml:space="preserve"> the same [PLMN, DNN, no S-NSSAI], [PLMN, no DNN, (mapped) HPLMN S-NSSAI of the PDU session]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DA86AC6" w14:textId="77777777" w:rsidR="004513A0" w:rsidRPr="007F2770" w:rsidRDefault="004513A0" w:rsidP="00294B40">
      <w:pPr>
        <w:pStyle w:val="B3"/>
      </w:pPr>
      <w:r w:rsidRPr="006A1BA1">
        <w:t>ii)</w:t>
      </w:r>
      <w:r w:rsidRPr="006A1BA1">
        <w:tab/>
        <w:t xml:space="preserve">in an SNPN, </w:t>
      </w:r>
      <w:r>
        <w:t xml:space="preserve">the same [SNPN, </w:t>
      </w:r>
      <w:r w:rsidRPr="006A1BA1">
        <w:t xml:space="preserve">the selected entry of the "list of subscriber data" or selected PLMN </w:t>
      </w:r>
      <w:r w:rsidRPr="00184571">
        <w:t>sub</w:t>
      </w:r>
      <w:r>
        <w:t>s</w:t>
      </w:r>
      <w:r w:rsidRPr="00184571">
        <w:t>cription</w:t>
      </w:r>
      <w:r w:rsidRPr="006A1BA1">
        <w:t xml:space="preserve">, </w:t>
      </w:r>
      <w:r>
        <w:t xml:space="preserve">DNN, no S-NSSAI],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no </w:t>
      </w:r>
      <w:r w:rsidRPr="004D721F">
        <w:t xml:space="preserve">S-NSSAI] </w:t>
      </w:r>
      <w:r>
        <w:t xml:space="preserve">combination in the current SNPN </w:t>
      </w:r>
      <w:r w:rsidRPr="006A1BA1">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 the selected entry in the "list of subscriber data" is updated;</w:t>
      </w:r>
      <w:r w:rsidRPr="007F2770">
        <w:t xml:space="preserve"> and</w:t>
      </w:r>
    </w:p>
    <w:p w14:paraId="211527D7" w14:textId="77777777" w:rsidR="004513A0" w:rsidRDefault="004513A0" w:rsidP="004513A0">
      <w:pPr>
        <w:pStyle w:val="B1"/>
      </w:pPr>
      <w:r w:rsidRPr="007F2770">
        <w:t>c)</w:t>
      </w:r>
      <w:r w:rsidRPr="007F2770">
        <w:tab/>
        <w:t>if the timer value indicates zero, the UE may send another PDU SESSION MODIFICATION REQUEST message for</w:t>
      </w:r>
      <w:r>
        <w:t>:</w:t>
      </w:r>
    </w:p>
    <w:p w14:paraId="43A62AE3" w14:textId="77777777" w:rsidR="004513A0" w:rsidRDefault="004513A0" w:rsidP="004513A0">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in the current PLMN</w:t>
      </w:r>
      <w:r>
        <w:t>; or</w:t>
      </w:r>
    </w:p>
    <w:p w14:paraId="58C820C1" w14:textId="77777777" w:rsidR="004513A0" w:rsidRPr="007F2770" w:rsidRDefault="004513A0" w:rsidP="00294B40">
      <w:pPr>
        <w:pStyle w:val="B2"/>
      </w:pPr>
      <w:r>
        <w:t>2)</w:t>
      </w:r>
      <w:r>
        <w:tab/>
      </w:r>
      <w:r w:rsidRPr="006A1BA1">
        <w:t xml:space="preserve">in an SNPN, </w:t>
      </w:r>
      <w:r>
        <w:t xml:space="preserve">the same combination of </w:t>
      </w:r>
      <w:r>
        <w:rPr>
          <w:lang w:eastAsia="ja-JP"/>
        </w:rPr>
        <w:t xml:space="preserve">[SNPN,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[SNPN, </w:t>
      </w:r>
      <w:r w:rsidRPr="006A1BA1">
        <w:rPr>
          <w:lang w:eastAsia="ja-JP"/>
        </w:rPr>
        <w:t xml:space="preserve">the selected </w:t>
      </w:r>
      <w:r w:rsidRPr="006A1BA1">
        <w:rPr>
          <w:lang w:eastAsia="ja-JP"/>
        </w:rPr>
        <w:lastRenderedPageBreak/>
        <w:t xml:space="preserve">entry of the "list of subscriber data" or selected PLMN </w:t>
      </w:r>
      <w:r w:rsidRPr="00184571">
        <w:t>sub</w:t>
      </w:r>
      <w:r>
        <w:t>s</w:t>
      </w:r>
      <w:r w:rsidRPr="00184571">
        <w:t>cription</w:t>
      </w:r>
      <w:r w:rsidRPr="006A1BA1">
        <w:rPr>
          <w:lang w:eastAsia="ja-JP"/>
        </w:rPr>
        <w:t xml:space="preserve">, </w:t>
      </w:r>
      <w:r>
        <w:rPr>
          <w:lang w:eastAsia="ja-JP"/>
        </w:rPr>
        <w:t xml:space="preserve">DNN, no S-NSSAI],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no DNN, </w:t>
      </w:r>
      <w:r>
        <w:t>(mapped) subscribed SNPN</w:t>
      </w:r>
      <w:r>
        <w:rPr>
          <w:lang w:eastAsia="ja-JP"/>
        </w:rPr>
        <w:t xml:space="preserve"> S-NSSAI</w:t>
      </w:r>
      <w:r>
        <w:t xml:space="preserve"> of the PDU session</w:t>
      </w:r>
      <w:r>
        <w:rPr>
          <w:lang w:eastAsia="ja-JP"/>
        </w:rPr>
        <w:t xml:space="preserve">], or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no DNN, no S-NSSAI]</w:t>
      </w:r>
      <w:r w:rsidRPr="00431F61">
        <w:t xml:space="preserve"> </w:t>
      </w:r>
      <w:r>
        <w:t>in the current SNPN</w:t>
      </w:r>
      <w:r w:rsidRPr="007F2770">
        <w:t>.</w:t>
      </w:r>
    </w:p>
    <w:p w14:paraId="109D613C" w14:textId="77777777" w:rsidR="004513A0" w:rsidRPr="007F2770" w:rsidRDefault="004513A0" w:rsidP="004513A0">
      <w:r w:rsidRPr="007F2770">
        <w:t>If the Back-off timer value IE is not included, then the UE shall ignore the Re-attempt indicator IE provided by the network in the PDU SESSION MODIFICATION REJECT message, if any.</w:t>
      </w:r>
    </w:p>
    <w:p w14:paraId="00A7FB77" w14:textId="77777777" w:rsidR="004513A0" w:rsidRPr="007F2770" w:rsidRDefault="004513A0" w:rsidP="004513A0">
      <w:pPr>
        <w:pStyle w:val="B1"/>
      </w:pPr>
      <w:r w:rsidRPr="007F2770">
        <w:t>a)</w:t>
      </w:r>
      <w:r w:rsidRPr="007F2770">
        <w:tab/>
        <w:t>Additionally, if the 5GSM cause value is #32 "service option not supported", or #33 "requested service option not subscribed", then:</w:t>
      </w:r>
    </w:p>
    <w:p w14:paraId="4766AE57" w14:textId="77777777" w:rsidR="004513A0" w:rsidRPr="007F2770" w:rsidRDefault="004513A0" w:rsidP="004513A0">
      <w:pPr>
        <w:pStyle w:val="B2"/>
      </w:pPr>
      <w:r w:rsidRPr="007F2770">
        <w:t>1)</w:t>
      </w:r>
      <w:r w:rsidRPr="007F2770">
        <w:tab/>
        <w:t>the UE not operating in SNPN access operation mode shall proceed as follows:</w:t>
      </w:r>
    </w:p>
    <w:p w14:paraId="493B1C98" w14:textId="77777777" w:rsidR="004513A0" w:rsidRPr="007F2770" w:rsidRDefault="004513A0" w:rsidP="004513A0">
      <w:pPr>
        <w:pStyle w:val="B3"/>
      </w:pPr>
      <w:proofErr w:type="spellStart"/>
      <w:r w:rsidRPr="007F2770">
        <w:t>i</w:t>
      </w:r>
      <w:proofErr w:type="spellEnd"/>
      <w:r w:rsidRPr="007F2770">
        <w:t>)</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7321A560" w14:textId="0837A79B" w:rsidR="00C1386C" w:rsidRPr="007F2770" w:rsidRDefault="00C1386C" w:rsidP="00C1386C">
      <w:pPr>
        <w:pStyle w:val="NO"/>
      </w:pPr>
      <w:r w:rsidRPr="007F2770">
        <w:t>NOTE </w:t>
      </w:r>
      <w:r w:rsidR="00B560BB" w:rsidRPr="007F2770">
        <w:t>1</w:t>
      </w:r>
      <w:r w:rsidRPr="007F2770">
        <w:t>:</w:t>
      </w:r>
      <w:r w:rsidRPr="007F2770">
        <w:tab/>
        <w:t>The way to choose one of the configured SM Retry Timer values for back-off timer value is up to UE implementation if the UE is configured with:</w:t>
      </w:r>
      <w:r w:rsidRPr="007F2770">
        <w:br/>
        <w:t>-</w:t>
      </w:r>
      <w:r w:rsidRPr="007F2770">
        <w:tab/>
        <w:t>an SM Retry Timer value in the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r w:rsidRPr="007F2770">
        <w:t>.</w:t>
      </w:r>
    </w:p>
    <w:p w14:paraId="34F1AF3F" w14:textId="77777777" w:rsidR="004B00CB" w:rsidRPr="007F2770" w:rsidRDefault="00F95D61" w:rsidP="00CF661E">
      <w:pPr>
        <w:pStyle w:val="B3"/>
      </w:pPr>
      <w:r w:rsidRPr="007F2770">
        <w:t>ii</w:t>
      </w:r>
      <w:r w:rsidR="004B00CB" w:rsidRPr="007F2770">
        <w:t>)</w:t>
      </w:r>
      <w:r w:rsidR="004B00CB"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w:t>
      </w:r>
      <w:r w:rsidRPr="007F2770">
        <w:t>; or</w:t>
      </w:r>
    </w:p>
    <w:p w14:paraId="36DCDACE" w14:textId="77777777" w:rsidR="00F95D61" w:rsidRPr="007F2770" w:rsidRDefault="00F95D61" w:rsidP="00F95D61">
      <w:pPr>
        <w:pStyle w:val="B2"/>
      </w:pPr>
      <w:r w:rsidRPr="007F2770">
        <w:t>2)</w:t>
      </w:r>
      <w:r w:rsidRPr="007F2770">
        <w:tab/>
        <w:t xml:space="preserve">the UE operating in </w:t>
      </w:r>
      <w:r w:rsidR="00D21BB1" w:rsidRPr="007F2770">
        <w:t>SNPN access operation mode</w:t>
      </w:r>
      <w:r w:rsidRPr="007F2770">
        <w:t xml:space="preserve"> shall proceed as follows:</w:t>
      </w:r>
    </w:p>
    <w:p w14:paraId="51C2DF49" w14:textId="77777777" w:rsidR="00F95D61" w:rsidRPr="007F2770" w:rsidRDefault="00F95D61" w:rsidP="00F95D61">
      <w:pPr>
        <w:pStyle w:val="B3"/>
      </w:pPr>
      <w:proofErr w:type="spellStart"/>
      <w:r w:rsidRPr="007F2770">
        <w:t>i</w:t>
      </w:r>
      <w:proofErr w:type="spellEnd"/>
      <w:r w:rsidRPr="007F2770">
        <w:t>)</w:t>
      </w:r>
      <w:r w:rsidRPr="007F2770">
        <w:tab/>
        <w:t>if:</w:t>
      </w:r>
    </w:p>
    <w:p w14:paraId="3BFCD42D" w14:textId="77777777" w:rsidR="00F95D61" w:rsidRPr="007F2770" w:rsidRDefault="00F95D61" w:rsidP="00F95D61">
      <w:pPr>
        <w:pStyle w:val="B4"/>
      </w:pPr>
      <w:r w:rsidRPr="007F2770">
        <w:t>A)</w:t>
      </w:r>
      <w:r w:rsidRPr="007F2770">
        <w:tab/>
        <w:t>the SM Retry Timer value for the current SNPN as specified in 3GPP TS 24.368 [17] is available; or</w:t>
      </w:r>
    </w:p>
    <w:p w14:paraId="6D64A853" w14:textId="77777777" w:rsidR="00F95D61" w:rsidRPr="007F2770" w:rsidRDefault="00F95D61" w:rsidP="00F95D61">
      <w:pPr>
        <w:pStyle w:val="B4"/>
      </w:pPr>
      <w:r w:rsidRPr="007F2770">
        <w:t>B)</w:t>
      </w:r>
      <w:r w:rsidRPr="007F2770">
        <w:tab/>
        <w:t>the SM Retry Timer value in USIM file NAS</w:t>
      </w:r>
      <w:r w:rsidRPr="007F2770">
        <w:rPr>
          <w:vertAlign w:val="subscript"/>
        </w:rPr>
        <w:t>CONFIG</w:t>
      </w:r>
      <w:r w:rsidRPr="007F2770">
        <w:t xml:space="preserve"> as specified in 3GPP TS 31.102 [22] is available and the UE used the USIM for registration to the current </w:t>
      </w:r>
      <w:proofErr w:type="gramStart"/>
      <w:r w:rsidRPr="007F2770">
        <w:t>SNPN;</w:t>
      </w:r>
      <w:proofErr w:type="gramEnd"/>
    </w:p>
    <w:p w14:paraId="499A5A29" w14:textId="77777777" w:rsidR="00F95D61" w:rsidRPr="007F2770" w:rsidRDefault="00F95D61" w:rsidP="00F95D61">
      <w:pPr>
        <w:pStyle w:val="B3"/>
      </w:pPr>
      <w:r w:rsidRPr="007F2770">
        <w:tab/>
        <w:t>then the UE shall behave as described above in the present subclause using the configured SM Retry Timer value as back-off timer value; or</w:t>
      </w:r>
    </w:p>
    <w:p w14:paraId="4181A0D9" w14:textId="5A258E11" w:rsidR="00F95D61" w:rsidRPr="007F2770" w:rsidRDefault="00C1386C" w:rsidP="00F95D61">
      <w:pPr>
        <w:pStyle w:val="NO"/>
      </w:pPr>
      <w:r w:rsidRPr="007F2770">
        <w:t>NOTE </w:t>
      </w:r>
      <w:r w:rsidR="00B560BB" w:rsidRPr="007F2770">
        <w:t>2</w:t>
      </w:r>
      <w:r w:rsidR="00F95D61" w:rsidRPr="007F2770">
        <w:t>:</w:t>
      </w:r>
      <w:r w:rsidR="00F95D61" w:rsidRPr="007F2770">
        <w:tab/>
        <w:t>The way to choose one of the configured SM Retry Timer values for back-off timer value is up to UE implementation if both conditions in bullets A) and B) above are satisfied.</w:t>
      </w:r>
    </w:p>
    <w:p w14:paraId="25048963" w14:textId="77777777" w:rsidR="00F95D61" w:rsidRPr="007F2770" w:rsidRDefault="00F95D61" w:rsidP="00F95D61">
      <w:pPr>
        <w:pStyle w:val="B3"/>
      </w:pPr>
      <w:r w:rsidRPr="007F2770">
        <w:t>ii)</w:t>
      </w:r>
      <w:r w:rsidRPr="007F2770">
        <w:tab/>
        <w:t>otherwise, the UE shall behave as described above in the present subclause, using the default value of 12 minutes for the back-off timer.</w:t>
      </w:r>
    </w:p>
    <w:p w14:paraId="3A176BAA" w14:textId="44FE3CFD" w:rsidR="004B00CB" w:rsidRPr="007F2770" w:rsidRDefault="004B00CB" w:rsidP="004B00CB">
      <w:pPr>
        <w:pStyle w:val="B1"/>
      </w:pPr>
      <w:r w:rsidRPr="007F2770">
        <w:t>b)</w:t>
      </w:r>
      <w:r w:rsidRPr="007F2770">
        <w:tab/>
        <w:t>For 5GSM cause values different from #32 "service option not supported", or #33 "requested service option not subscribed", the UE behaviour regarding the start of a back-off timer is specified</w:t>
      </w:r>
      <w:r w:rsidR="00814224">
        <w:t xml:space="preserve"> in </w:t>
      </w:r>
      <w:r w:rsidR="00584B03">
        <w:t>sub</w:t>
      </w:r>
      <w:r w:rsidR="00814224">
        <w:t>clause</w:t>
      </w:r>
      <w:r w:rsidR="00814224" w:rsidRPr="007F2770">
        <w:rPr>
          <w:lang w:eastAsia="zh-TW"/>
        </w:rPr>
        <w:t> </w:t>
      </w:r>
      <w:r w:rsidR="00814224">
        <w:t>6.2.12</w:t>
      </w:r>
      <w:r w:rsidRPr="007F2770">
        <w:t>.</w:t>
      </w:r>
    </w:p>
    <w:p w14:paraId="2F8A2449" w14:textId="77777777" w:rsidR="0000568C" w:rsidRPr="007F2770" w:rsidRDefault="004B00CB" w:rsidP="004B00CB">
      <w:r w:rsidRPr="007F2770">
        <w:t>The UE shall not stop any back-off timer</w:t>
      </w:r>
      <w:r w:rsidR="0000568C" w:rsidRPr="007F2770">
        <w:t>:</w:t>
      </w:r>
    </w:p>
    <w:p w14:paraId="12C3B3B5" w14:textId="77777777" w:rsidR="00075E62" w:rsidRPr="007F2770" w:rsidRDefault="00075E62" w:rsidP="00075E62">
      <w:pPr>
        <w:pStyle w:val="B1"/>
      </w:pPr>
      <w:r w:rsidRPr="007F2770">
        <w:t>a)</w:t>
      </w:r>
      <w:r w:rsidRPr="007F2770">
        <w:tab/>
        <w:t xml:space="preserve">upon a PLMN </w:t>
      </w:r>
      <w:r>
        <w:t xml:space="preserve">or SNPN </w:t>
      </w:r>
      <w:proofErr w:type="gramStart"/>
      <w:r w:rsidRPr="007F2770">
        <w:t>change;</w:t>
      </w:r>
      <w:proofErr w:type="gramEnd"/>
    </w:p>
    <w:p w14:paraId="274F3AE3" w14:textId="77777777" w:rsidR="0000568C" w:rsidRPr="007F2770" w:rsidRDefault="0000568C" w:rsidP="0000568C">
      <w:pPr>
        <w:pStyle w:val="B1"/>
      </w:pPr>
      <w:r w:rsidRPr="007F2770">
        <w:t>b)</w:t>
      </w:r>
      <w:r w:rsidRPr="007F2770">
        <w:tab/>
        <w:t xml:space="preserve">upon an </w:t>
      </w:r>
      <w:r w:rsidR="004B00CB" w:rsidRPr="007F2770">
        <w:t>inter-system change</w:t>
      </w:r>
      <w:r w:rsidRPr="007F2770">
        <w:t>; or</w:t>
      </w:r>
    </w:p>
    <w:p w14:paraId="2592E9DD" w14:textId="77777777" w:rsidR="0000568C" w:rsidRPr="007F2770" w:rsidRDefault="0000568C" w:rsidP="0083064D">
      <w:pPr>
        <w:pStyle w:val="B1"/>
      </w:pPr>
      <w:r w:rsidRPr="007F2770">
        <w:t>c)</w:t>
      </w:r>
      <w:r w:rsidRPr="007F2770">
        <w:tab/>
        <w:t>upon registration over another access type.</w:t>
      </w:r>
    </w:p>
    <w:p w14:paraId="10227D22" w14:textId="77777777" w:rsidR="0000568C" w:rsidRPr="007F2770" w:rsidRDefault="004B00CB" w:rsidP="0000568C">
      <w:r w:rsidRPr="007F2770">
        <w:t>If the network indicates that a back-off timer for the PDU session modification procedure is deactivated, then it remains deactivated</w:t>
      </w:r>
      <w:r w:rsidR="0000568C" w:rsidRPr="007F2770">
        <w:t>:</w:t>
      </w:r>
    </w:p>
    <w:p w14:paraId="02147661" w14:textId="77777777" w:rsidR="00075E62" w:rsidRPr="007F2770" w:rsidRDefault="00075E62" w:rsidP="00075E62">
      <w:pPr>
        <w:pStyle w:val="B1"/>
      </w:pPr>
      <w:r w:rsidRPr="007F2770">
        <w:t>a)</w:t>
      </w:r>
      <w:r w:rsidRPr="007F2770">
        <w:tab/>
        <w:t xml:space="preserve">upon a PLMN </w:t>
      </w:r>
      <w:r>
        <w:t xml:space="preserve">or SNPN </w:t>
      </w:r>
      <w:proofErr w:type="gramStart"/>
      <w:r w:rsidRPr="007F2770">
        <w:t>change;</w:t>
      </w:r>
      <w:proofErr w:type="gramEnd"/>
    </w:p>
    <w:p w14:paraId="7A6FEBAF" w14:textId="77777777" w:rsidR="004B00CB" w:rsidRPr="007F2770" w:rsidRDefault="0000568C" w:rsidP="0083064D">
      <w:pPr>
        <w:pStyle w:val="B1"/>
      </w:pPr>
      <w:r w:rsidRPr="007F2770">
        <w:t>b)</w:t>
      </w:r>
      <w:r w:rsidRPr="007F2770">
        <w:tab/>
        <w:t xml:space="preserve">upon an </w:t>
      </w:r>
      <w:r w:rsidR="004B00CB" w:rsidRPr="007F2770">
        <w:t>inter-system change</w:t>
      </w:r>
      <w:r w:rsidRPr="007F2770">
        <w:t>; or</w:t>
      </w:r>
    </w:p>
    <w:p w14:paraId="32B186A5" w14:textId="77777777" w:rsidR="0000568C" w:rsidRPr="007F2770" w:rsidRDefault="0000568C" w:rsidP="0083064D">
      <w:pPr>
        <w:pStyle w:val="B1"/>
      </w:pPr>
      <w:r w:rsidRPr="007F2770">
        <w:t>c)</w:t>
      </w:r>
      <w:r w:rsidRPr="007F2770">
        <w:tab/>
        <w:t>upon registration over another access type.</w:t>
      </w:r>
    </w:p>
    <w:p w14:paraId="651102D1" w14:textId="77777777" w:rsidR="00075E62" w:rsidRPr="007F2770" w:rsidRDefault="00075E62" w:rsidP="00075E62">
      <w:pPr>
        <w:pStyle w:val="NO"/>
      </w:pPr>
      <w:r w:rsidRPr="007F2770">
        <w:lastRenderedPageBreak/>
        <w:t>NOTE 3:</w:t>
      </w:r>
      <w:r w:rsidRPr="007F2770">
        <w:tab/>
        <w:t xml:space="preserve">This means the back-off timer can still be running or be deactivated for the given 5GSM procedure when the UE returns to the PLMN </w:t>
      </w:r>
      <w:r>
        <w:t xml:space="preserve">or SNPN </w:t>
      </w:r>
      <w:r w:rsidRPr="007F2770">
        <w:t xml:space="preserve">or when it performs inter-system change back from S1 mode to N1 mode. Thus the UE can still be prevented from sending another PDU SESSION MODIFICATION REQUEST message for the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w:t>
      </w:r>
      <w:r w:rsidRPr="007F2770">
        <w:rPr>
          <w:lang w:eastAsia="ja-JP"/>
        </w:rPr>
        <w:t>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no S-NSSAI] in the SNPN</w:t>
      </w:r>
      <w:r w:rsidRPr="007F2770">
        <w:t>.</w:t>
      </w:r>
    </w:p>
    <w:p w14:paraId="61FC3273" w14:textId="77777777" w:rsidR="004B00CB" w:rsidRPr="007F2770" w:rsidRDefault="004B00CB" w:rsidP="004B00CB">
      <w:r w:rsidRPr="007F2770">
        <w:t>If the back-off timer is started upon receipt of a PDU SESSION MODIFICATION REJECT (i.e. the timer value was provided by the network, a configured value is available or the default value is used as explained above) or the back-off timer is deactivated, the UE behaves as follows:</w:t>
      </w:r>
    </w:p>
    <w:p w14:paraId="12C06F77" w14:textId="77777777" w:rsidR="00F6281D" w:rsidRDefault="00F6281D" w:rsidP="00F6281D">
      <w:pPr>
        <w:pStyle w:val="B1"/>
      </w:pPr>
      <w:r w:rsidRPr="007F2770">
        <w:t>a)</w:t>
      </w:r>
      <w:r w:rsidRPr="007F2770">
        <w:tab/>
        <w:t xml:space="preserve">after a PLMN </w:t>
      </w:r>
      <w:r>
        <w:t xml:space="preserve">or SNPN </w:t>
      </w:r>
      <w:r w:rsidRPr="007F2770">
        <w:t>change the UE may send a PDU SESSION MODIFICATION REQUEST message for</w:t>
      </w:r>
      <w:r>
        <w:t>:</w:t>
      </w:r>
    </w:p>
    <w:p w14:paraId="7B80DA48" w14:textId="77777777" w:rsidR="00F6281D" w:rsidRPr="007F2770" w:rsidRDefault="00F6281D" w:rsidP="00294B40">
      <w:pPr>
        <w:pStyle w:val="B2"/>
      </w:pPr>
      <w:r>
        <w:t>1)</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 xml:space="preserve"> in the new PLMN, if the back-off timer is not running and is not deactivated for the PDU session modification procedure and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w:t>
      </w:r>
      <w:r>
        <w:t xml:space="preserve"> or</w:t>
      </w:r>
    </w:p>
    <w:p w14:paraId="1942EE63" w14:textId="77777777" w:rsidR="00F6281D" w:rsidRPr="00405573" w:rsidRDefault="00F6281D" w:rsidP="00F6281D">
      <w:pPr>
        <w:pStyle w:val="B2"/>
      </w:pPr>
      <w:r>
        <w:t>2)</w:t>
      </w:r>
      <w:r>
        <w:tab/>
      </w:r>
      <w:r w:rsidRPr="00C45753">
        <w:t xml:space="preserve">in an SNPN, </w:t>
      </w:r>
      <w:r>
        <w:t xml:space="preserve">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 xml:space="preserve"> 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w:t>
      </w:r>
    </w:p>
    <w:p w14:paraId="6D1115F0" w14:textId="77777777" w:rsidR="00F6281D" w:rsidRDefault="004B00CB" w:rsidP="004B00CB">
      <w:pPr>
        <w:pStyle w:val="B1"/>
      </w:pPr>
      <w:r w:rsidRPr="007F2770">
        <w:rPr>
          <w:lang w:val="en-US"/>
        </w:rPr>
        <w:tab/>
      </w:r>
      <w:r w:rsidRPr="007F2770">
        <w:t>Furthermore, as an implementation option, for the 5GSM cause value #32 "service option not supported" or #33 "requested service option not subscribed", if the network does not include a Re-attempt indicator IE, the UE may decide not to automatically send another PDU SESSION MODIFICATION REQUEST message</w:t>
      </w:r>
      <w:r w:rsidR="00F6281D">
        <w:t>:</w:t>
      </w:r>
    </w:p>
    <w:p w14:paraId="177CCC40" w14:textId="77777777" w:rsidR="00F6281D" w:rsidRDefault="00F6281D" w:rsidP="00294B40">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if the UE is registered to a new PLMN which is in the list of equivalent PLMNs</w:t>
      </w:r>
      <w:r>
        <w:t>; or</w:t>
      </w:r>
    </w:p>
    <w:p w14:paraId="29B46A06" w14:textId="77777777" w:rsidR="00F6281D" w:rsidRPr="007F2770" w:rsidRDefault="00F6281D" w:rsidP="00294B40">
      <w:pPr>
        <w:pStyle w:val="B2"/>
      </w:pPr>
      <w:r>
        <w:t>2)</w:t>
      </w:r>
      <w:r>
        <w:tab/>
      </w:r>
      <w:r w:rsidRPr="00780DD8">
        <w:t>in an SNPN, if the UE support</w:t>
      </w:r>
      <w:r>
        <w:t>s</w:t>
      </w:r>
      <w:r w:rsidRPr="00780DD8">
        <w:t xml:space="preserve"> </w:t>
      </w:r>
      <w:r w:rsidRPr="002E17E9">
        <w:t>equivalent SNPNs</w:t>
      </w:r>
      <w:r>
        <w:t>,</w:t>
      </w:r>
      <w:r w:rsidRPr="00CF661E">
        <w:t xml:space="preserve"> </w:t>
      </w:r>
      <w:r w:rsidRPr="000A5601">
        <w:t xml:space="preserve">the same </w:t>
      </w:r>
      <w:r>
        <w:t xml:space="preserve">combination of </w:t>
      </w:r>
      <w:r>
        <w:rPr>
          <w:lang w:eastAsia="ja-JP"/>
        </w:rPr>
        <w:t xml:space="preserve">[SNPN,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sidRPr="00405573">
        <w:rPr>
          <w:lang w:eastAsia="ja-JP"/>
        </w:rPr>
        <w:t>DNN</w:t>
      </w:r>
      <w:r>
        <w:rPr>
          <w:lang w:eastAsia="ja-JP"/>
        </w:rPr>
        <w:t xml:space="preserve">, </w:t>
      </w:r>
      <w:r>
        <w:t>(mapped) subscribed SNPN</w:t>
      </w:r>
      <w:r>
        <w:rPr>
          <w:lang w:eastAsia="ja-JP"/>
        </w:rPr>
        <w:t xml:space="preserve"> S-NSSAI</w:t>
      </w:r>
      <w:r>
        <w:t xml:space="preserve"> of the PDU session</w:t>
      </w:r>
      <w:r>
        <w:rPr>
          <w:lang w:eastAsia="ja-JP"/>
        </w:rPr>
        <w:t xml:space="preserve">],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DNN, no S-NSSAI],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no DNN, no S-NSSAI]</w:t>
      </w:r>
      <w:r>
        <w:t>,</w:t>
      </w:r>
      <w:r w:rsidRPr="000A5601">
        <w:t xml:space="preserve"> if the UE is registered to a new </w:t>
      </w:r>
      <w:r>
        <w:t>SNPN</w:t>
      </w:r>
      <w:r w:rsidRPr="000A5601">
        <w:t xml:space="preserve"> which is in the list of equivalent </w:t>
      </w:r>
      <w:r>
        <w:t>SNPNs</w:t>
      </w:r>
      <w:r w:rsidRPr="007F2770">
        <w:t>.</w:t>
      </w:r>
    </w:p>
    <w:p w14:paraId="2C30213F" w14:textId="77777777" w:rsidR="004B00CB" w:rsidRPr="007F2770" w:rsidRDefault="004B00CB" w:rsidP="004B00CB">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0F361A12" w14:textId="1816BB66" w:rsidR="00B560BB" w:rsidRPr="007F2770" w:rsidRDefault="00B560BB" w:rsidP="00B560BB">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xml:space="preserve"> of the PDU session] or [PLMN DNN, no S-NSSAI], the UE shall apply the configured </w:t>
      </w:r>
      <w:proofErr w:type="spellStart"/>
      <w:r w:rsidRPr="007F2770">
        <w:t>SM_RetryAtRATChange</w:t>
      </w:r>
      <w:proofErr w:type="spellEnd"/>
      <w:r w:rsidRPr="007F2770">
        <w:t xml:space="preserv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 xml:space="preserve">to </w:t>
      </w:r>
      <w:r w:rsidRPr="007F2770">
        <w:lastRenderedPageBreak/>
        <w:t xml:space="preserve">determine whether the UE may attempt an EPS bearer resource allocation procedure or an EPS </w:t>
      </w:r>
      <w:r w:rsidRPr="007F2770">
        <w:rPr>
          <w:lang w:val="en-US"/>
        </w:rPr>
        <w:t>bearer resource modification procedure</w:t>
      </w:r>
      <w:r w:rsidRPr="007F2770">
        <w:t xml:space="preserve"> for the same [PLMN, DNN] combination in S1 mode; and</w:t>
      </w:r>
    </w:p>
    <w:p w14:paraId="2992E308" w14:textId="75B0063D" w:rsidR="00B560BB" w:rsidRPr="007F2770" w:rsidRDefault="00B560BB" w:rsidP="00B560BB">
      <w:pPr>
        <w:pStyle w:val="NO"/>
      </w:pPr>
      <w:r w:rsidRPr="007F2770">
        <w:t>NOTE 4:</w:t>
      </w:r>
      <w:r w:rsidRPr="007F2770">
        <w:tab/>
        <w:t xml:space="preserve">The way to choose one of the configured </w:t>
      </w:r>
      <w:proofErr w:type="spellStart"/>
      <w:r w:rsidRPr="007F2770">
        <w:t>SM_RetryAtRATChange</w:t>
      </w:r>
      <w:proofErr w:type="spellEnd"/>
      <w:r w:rsidRPr="007F2770">
        <w:t xml:space="preserve"> values for back-off timer value is up to UE implementation if the UE is configured with:</w:t>
      </w:r>
      <w:r w:rsidRPr="007F2770">
        <w:br/>
        <w:t>-</w:t>
      </w:r>
      <w:r w:rsidRPr="007F2770">
        <w:tab/>
        <w:t xml:space="preserve">an </w:t>
      </w:r>
      <w:proofErr w:type="spellStart"/>
      <w:r w:rsidRPr="007F2770">
        <w:t>SM_RetryAtRATChange</w:t>
      </w:r>
      <w:proofErr w:type="spellEnd"/>
      <w:r w:rsidRPr="007F2770">
        <w:t xml:space="preserve"> value in ME as specified in 3GPP TS 24.368 [17]; and</w:t>
      </w:r>
      <w:r w:rsidRPr="007F2770">
        <w:br/>
        <w:t>-</w:t>
      </w:r>
      <w:r w:rsidRPr="007F2770">
        <w:tab/>
        <w:t xml:space="preserve">an </w:t>
      </w:r>
      <w:proofErr w:type="spellStart"/>
      <w:r w:rsidRPr="007F2770">
        <w:t>SM_RetryAtRATChange</w:t>
      </w:r>
      <w:proofErr w:type="spellEnd"/>
      <w:r w:rsidRPr="007F2770">
        <w:t xml:space="preserve"> value in USIM file NAS</w:t>
      </w:r>
      <w:r w:rsidRPr="007F2770">
        <w:rPr>
          <w:vertAlign w:val="subscript"/>
        </w:rPr>
        <w:t>CONFIG</w:t>
      </w:r>
      <w:r w:rsidRPr="007F2770">
        <w:t xml:space="preserve"> as specified in </w:t>
      </w:r>
      <w:r w:rsidRPr="007F2770">
        <w:rPr>
          <w:snapToGrid w:val="0"/>
        </w:rPr>
        <w:t>3GPP TS 31.102 [22].</w:t>
      </w:r>
    </w:p>
    <w:p w14:paraId="031C701E" w14:textId="0243F029" w:rsidR="00B560BB" w:rsidRDefault="00B560BB" w:rsidP="00B560BB">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xml:space="preserve">, then the UE behaviour regarding an EPS bearer resource allocation procedure or an EPS </w:t>
      </w:r>
      <w:r w:rsidRPr="007F2770">
        <w:rPr>
          <w:lang w:val="en-US"/>
        </w:rPr>
        <w:t>bearer resource modification procedure</w:t>
      </w:r>
      <w:r w:rsidRPr="007F2770">
        <w:t xml:space="preserve"> for the same [PLMN, DNN] combination in S1 mode is unspecified; and</w:t>
      </w:r>
    </w:p>
    <w:p w14:paraId="03610394" w14:textId="647D0936" w:rsidR="00E85AAB" w:rsidRPr="007F2770" w:rsidRDefault="00E85AAB" w:rsidP="00294B40">
      <w:pPr>
        <w:pStyle w:val="B1"/>
      </w:pPr>
      <w:r w:rsidRPr="007F2770">
        <w:rPr>
          <w:lang w:val="en-US"/>
        </w:rPr>
        <w:t>c)</w:t>
      </w:r>
      <w:r w:rsidRPr="007F2770">
        <w:rPr>
          <w:lang w:val="en-US"/>
        </w:rPr>
        <w:tab/>
        <w:t xml:space="preserve">if </w:t>
      </w:r>
      <w:r w:rsidRPr="007F2770">
        <w:t>the network includes the Re-attempt indicator IE indicating that re-attempt in an equivalent PLMN or equivalent SNPN is not allowed, then depending on the timer value received in the Back-off timer value IE, for:</w:t>
      </w:r>
    </w:p>
    <w:p w14:paraId="062167A7" w14:textId="77AE32DF" w:rsidR="00F6281D" w:rsidRPr="007F2770" w:rsidRDefault="00F6281D" w:rsidP="00294B40">
      <w:pPr>
        <w:pStyle w:val="B2"/>
      </w:pPr>
      <w:r w:rsidRPr="007F2770">
        <w:t>1)</w:t>
      </w:r>
      <w:r>
        <w:tab/>
      </w:r>
      <w:r w:rsidRPr="007F2770">
        <w:t>in a PLMN,</w:t>
      </w:r>
      <w:r>
        <w:t xml:space="preserve"> </w:t>
      </w:r>
      <w:r w:rsidRPr="007F2770">
        <w:t xml:space="preserve">each combination of a PLMN from the equivalent PLMN list and the respective [DNN, (mapped) HPLMN S-NSSAI of the PDU session], [DNN, no S-NSSAI], [no DNN, (mapped) HPLMN S-NSSAI of the PDU session], or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as follows:</w:t>
      </w:r>
    </w:p>
    <w:p w14:paraId="4A921C74" w14:textId="77777777" w:rsidR="00F6281D" w:rsidRPr="007F2770" w:rsidRDefault="00F6281D" w:rsidP="00294B40">
      <w:pPr>
        <w:pStyle w:val="B3"/>
      </w:pPr>
      <w:proofErr w:type="spellStart"/>
      <w:r w:rsidRPr="007F2770">
        <w:t>i</w:t>
      </w:r>
      <w:proofErr w:type="spellEnd"/>
      <w:r w:rsidRPr="007F2770">
        <w:t>)</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625A741B" w14:textId="77777777" w:rsidR="00F6281D" w:rsidRPr="007F2770" w:rsidRDefault="00F6281D" w:rsidP="00294B40">
      <w:pPr>
        <w:pStyle w:val="B3"/>
      </w:pPr>
      <w:r w:rsidRPr="007F2770">
        <w:t>ii)</w:t>
      </w:r>
      <w:r w:rsidRPr="007F2770">
        <w:tab/>
        <w:t>otherwise, the UE shall start or deactivate the back-off timer for S1 and N1 mode</w:t>
      </w:r>
    </w:p>
    <w:p w14:paraId="5711CCF0" w14:textId="61A9382F" w:rsidR="00145BF5" w:rsidRPr="007F2770" w:rsidRDefault="00F6281D" w:rsidP="004B00CB">
      <w:pPr>
        <w:pStyle w:val="B2"/>
      </w:pPr>
      <w:r w:rsidRPr="007F2770">
        <w:t>2)</w:t>
      </w:r>
      <w:r w:rsidRPr="007F2770">
        <w:tab/>
        <w:t xml:space="preserve">in a SNPN, if the UE supports equivalent SNPNs, each combination of a SNPN from the equivalent SNPN list and the respective [the selected entry of the "list of subscriber data" or selected PLMN subscription, DNN, (mapped) subscribed SNPN S-NSSAI of the PDU session], [the selected entry of the "list of subscriber data" or selected PLMN subscription, DNN, no S-NSSAI], [the selected entry of the "list of subscriber data" or selected PLMN subscription, no DNN, (mapped) subscribed SNPN S-NSSAI of the PDU session], or [the selected entry of the "list of subscriber data" or selected PLMN subscription,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for N1 mode in an SNPN.</w:t>
      </w:r>
    </w:p>
    <w:p w14:paraId="4A0E3757" w14:textId="77777777" w:rsidR="004B00CB" w:rsidRPr="007F2770" w:rsidRDefault="004B00CB" w:rsidP="004B00CB">
      <w:r w:rsidRPr="007F2770">
        <w:t>If the back-off timer for a [PLMN, DNN]</w:t>
      </w:r>
      <w:r w:rsidR="009B1AB3" w:rsidRPr="007F2770">
        <w:t xml:space="preserve"> or [PLMN, no DNN]</w:t>
      </w:r>
      <w:r w:rsidRPr="007F2770">
        <w:t xml:space="preserve"> combination was started or deactivated in S1 mode upon receipt of BEARER RESOURCE ALLOCATION REJECT message or BEARER RESOURCE MODIFICATION REJECT 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7F2770">
        <w:rPr>
          <w:lang w:eastAsia="zh-TW"/>
        </w:rPr>
        <w:t xml:space="preserve"> with exception of those identified in subclause </w:t>
      </w:r>
      <w:r w:rsidRPr="007F2770">
        <w:t>6.4.2.1, in this PLMN for the same DNN in combination with any S-NSSAI or without S-NSSAI, after inter-system change to N1 mode until the timer expires, the UE is switched off or the USIM is removed.</w:t>
      </w:r>
    </w:p>
    <w:p w14:paraId="1E6DDBF9" w14:textId="56316C71" w:rsidR="004B00CB" w:rsidRPr="007F2770" w:rsidRDefault="004B00CB" w:rsidP="004B00CB">
      <w:pPr>
        <w:pStyle w:val="NO"/>
        <w:rPr>
          <w:lang w:eastAsia="ko-KR"/>
        </w:rPr>
      </w:pPr>
      <w:r w:rsidRPr="007F2770">
        <w:rPr>
          <w:lang w:eastAsia="ko-KR"/>
        </w:rPr>
        <w:t>NOTE</w:t>
      </w:r>
      <w:r w:rsidRPr="007F2770">
        <w:t> </w:t>
      </w:r>
      <w:r w:rsidR="00B560BB" w:rsidRPr="007F2770">
        <w:t>5</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779CB15A" w14:textId="4119FFDF" w:rsidR="004B00CB" w:rsidRPr="007F2770" w:rsidRDefault="004B00CB" w:rsidP="004B00CB">
      <w:pPr>
        <w:pStyle w:val="NO"/>
        <w:rPr>
          <w:lang w:eastAsia="ko-KR"/>
        </w:rPr>
      </w:pPr>
      <w:r w:rsidRPr="007F2770">
        <w:rPr>
          <w:lang w:eastAsia="ko-KR"/>
        </w:rPr>
        <w:t>NOTE</w:t>
      </w:r>
      <w:r w:rsidRPr="007F2770">
        <w:t> </w:t>
      </w:r>
      <w:r w:rsidR="00B560BB" w:rsidRPr="007F2770">
        <w:t>6</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6E542961" w14:textId="392D020B" w:rsidR="00196D17" w:rsidRPr="007F2770" w:rsidRDefault="00196D17" w:rsidP="00196D17">
      <w:bookmarkStart w:id="89" w:name="_Toc20232840"/>
      <w:bookmarkStart w:id="90" w:name="_Toc27746944"/>
      <w:bookmarkStart w:id="91" w:name="_Toc36213128"/>
      <w:bookmarkStart w:id="92" w:name="_Toc36657305"/>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PDU SESSION MODIFICATION RE</w:t>
      </w:r>
      <w:r w:rsidRPr="007F2770">
        <w:rPr>
          <w:rFonts w:hint="eastAsia"/>
        </w:rPr>
        <w:t>QUEST</w:t>
      </w:r>
      <w:r w:rsidRPr="007F2770">
        <w:t xml:space="preserve"> message</w:t>
      </w:r>
      <w:r w:rsidR="00546229" w:rsidRPr="007F2770">
        <w:t xml:space="preserve"> except for indicating a change of 3GPP PS data off UE status</w:t>
      </w:r>
      <w:r w:rsidRPr="007F2770">
        <w:t xml:space="preserve"> or another PDU SESSION ESTABLISHMENT REQUEST message for the LADN DNN provided by the UE during the PDU session establishment procedure</w:t>
      </w:r>
      <w:r w:rsidRPr="007F2770">
        <w:rPr>
          <w:rFonts w:hint="eastAsia"/>
        </w:rPr>
        <w:t xml:space="preserve"> </w:t>
      </w:r>
      <w:r w:rsidRPr="007F2770">
        <w:t xml:space="preserve">until the LADN information for the specific LADN DNN </w:t>
      </w:r>
      <w:r w:rsidR="00CC0C2D" w:rsidRPr="007F2770">
        <w:t xml:space="preserve">or the extended LADN information for the specific LADN DNN and S-NSSAI </w:t>
      </w:r>
      <w:r w:rsidRPr="007F2770">
        <w:t>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w:t>
      </w:r>
      <w:r w:rsidR="008A0986" w:rsidRPr="007F2770">
        <w:t xml:space="preserve"> or the extended LADN information for the specific LADN DNN and S-NSSAI</w:t>
      </w:r>
      <w:r w:rsidRPr="007F2770">
        <w:t xml:space="preserve"> is provided by network as described in subclause 5.4.4 and subclause 5.5.1.</w:t>
      </w:r>
    </w:p>
    <w:p w14:paraId="2DC45125" w14:textId="60E3CC06" w:rsidR="00196D17" w:rsidRDefault="00196D17" w:rsidP="00B146FC">
      <w:pPr>
        <w:pStyle w:val="NO"/>
        <w:rPr>
          <w:lang w:eastAsia="ko-KR"/>
        </w:rPr>
      </w:pPr>
      <w:r w:rsidRPr="007F2770">
        <w:rPr>
          <w:lang w:eastAsia="ko-KR"/>
        </w:rPr>
        <w:lastRenderedPageBreak/>
        <w:t>NOTE</w:t>
      </w:r>
      <w:r w:rsidRPr="007F2770">
        <w:t> </w:t>
      </w:r>
      <w:r w:rsidR="00B560BB" w:rsidRPr="007F2770">
        <w:rPr>
          <w:lang w:eastAsia="ko-KR"/>
        </w:rPr>
        <w:t>7</w:t>
      </w:r>
      <w:r w:rsidRPr="007F2770">
        <w:rPr>
          <w:lang w:eastAsia="ko-KR"/>
        </w:rPr>
        <w:t>:</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1E16E4B6" w14:textId="2CBB3413" w:rsidR="00445EF9" w:rsidRPr="007F2770" w:rsidRDefault="00445EF9" w:rsidP="00B146FC">
      <w:pPr>
        <w:pStyle w:val="NO"/>
        <w:rPr>
          <w:lang w:eastAsia="ko-KR"/>
        </w:rPr>
      </w:pPr>
      <w:r>
        <w:rPr>
          <w:lang w:eastAsia="ko-KR"/>
        </w:rPr>
        <w:t>NOTE</w:t>
      </w:r>
      <w:r w:rsidRPr="00405573">
        <w:rPr>
          <w:lang w:eastAsia="ko-KR"/>
        </w:rPr>
        <w:t> </w:t>
      </w:r>
      <w:r>
        <w:rPr>
          <w:lang w:eastAsia="ko-KR"/>
        </w:rPr>
        <w:t>7A: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p>
    <w:p w14:paraId="073B4D24" w14:textId="77777777" w:rsidR="00A821F9" w:rsidRPr="007F2770" w:rsidRDefault="00A821F9" w:rsidP="00A821F9">
      <w:r w:rsidRPr="007F2770">
        <w:t xml:space="preserve">If the 5GSM cause value is </w:t>
      </w:r>
      <w:r w:rsidR="00CE1FBB" w:rsidRPr="007F2770">
        <w:t>#37 "5GS QoS not accepted"</w:t>
      </w:r>
      <w:r w:rsidR="00177610" w:rsidRPr="007F2770">
        <w:t>, #44 "Semantic errors in packet filter(s)", #45 "Syntactical error in packet filter(s)",</w:t>
      </w:r>
      <w:r w:rsidR="00CE1FBB" w:rsidRPr="007F2770">
        <w:t xml:space="preserve"> </w:t>
      </w:r>
      <w:r w:rsidRPr="007F2770">
        <w:rPr>
          <w:rFonts w:hint="eastAsia"/>
          <w:lang w:eastAsia="zh-TW"/>
        </w:rPr>
        <w:t>#</w:t>
      </w:r>
      <w:r w:rsidRPr="007F2770">
        <w:t>59 "unsupported 5QI value"</w:t>
      </w:r>
      <w:r w:rsidR="00177610" w:rsidRPr="007F2770">
        <w:t>, #83 "Semantic error in the QoS operation" or #84 "Syntactical error in the QoS operation"</w:t>
      </w:r>
      <w:r w:rsidRPr="007F2770">
        <w:t xml:space="preserve">, </w:t>
      </w:r>
      <w:r w:rsidRPr="007F2770">
        <w:rPr>
          <w:rFonts w:hint="eastAsia"/>
        </w:rPr>
        <w:t xml:space="preserve">the UE </w:t>
      </w:r>
      <w:r w:rsidRPr="007F2770">
        <w:t>shall ignore the Back-off timer value IE and Re-attempt indicator IE provided by the network, if any. The UE should pass the corresponding error cause to the upper layers.</w:t>
      </w:r>
    </w:p>
    <w:p w14:paraId="090B0498" w14:textId="668D0137" w:rsidR="00A821F9" w:rsidRDefault="00A821F9" w:rsidP="00A821F9">
      <w:pPr>
        <w:pStyle w:val="NO"/>
        <w:rPr>
          <w:ins w:id="93" w:author="Ericsson User" w:date="2025-02-01T01:53:00Z"/>
          <w:lang w:eastAsia="zh-TW"/>
        </w:rPr>
      </w:pPr>
      <w:r w:rsidRPr="007F2770">
        <w:rPr>
          <w:lang w:eastAsia="zh-TW"/>
        </w:rPr>
        <w:t>NOTE</w:t>
      </w:r>
      <w:r w:rsidRPr="007F2770">
        <w:t> </w:t>
      </w:r>
      <w:r w:rsidR="00B560BB" w:rsidRPr="007F2770">
        <w:t>8</w:t>
      </w:r>
      <w:r w:rsidRPr="007F2770">
        <w:rPr>
          <w:lang w:eastAsia="ko-KR"/>
        </w:rPr>
        <w:t>:</w:t>
      </w:r>
      <w:r w:rsidRPr="007F2770">
        <w:rPr>
          <w:lang w:eastAsia="ko-KR"/>
        </w:rPr>
        <w:tab/>
      </w:r>
      <w:r w:rsidRPr="007F2770">
        <w:rPr>
          <w:lang w:eastAsia="zh-TW"/>
        </w:rPr>
        <w:t>How to solve the issue</w:t>
      </w:r>
      <w:r w:rsidR="00CE1FBB" w:rsidRPr="007F2770">
        <w:rPr>
          <w:lang w:eastAsia="zh-TW"/>
        </w:rPr>
        <w:t>s</w:t>
      </w:r>
      <w:r w:rsidRPr="007F2770">
        <w:rPr>
          <w:lang w:eastAsia="zh-TW"/>
        </w:rPr>
        <w:t xml:space="preserve"> of </w:t>
      </w:r>
      <w:r w:rsidR="00CE1FBB" w:rsidRPr="007F2770">
        <w:rPr>
          <w:lang w:eastAsia="zh-TW"/>
        </w:rPr>
        <w:t xml:space="preserve">not accepted 5GS QoS and </w:t>
      </w:r>
      <w:r w:rsidRPr="007F2770">
        <w:rPr>
          <w:lang w:eastAsia="zh-TW"/>
        </w:rPr>
        <w:t>unsupported 5QI value in the upper layers is UE implementation specific.</w:t>
      </w:r>
    </w:p>
    <w:p w14:paraId="7D100EB5" w14:textId="3A2D2C02" w:rsidR="00660DEF" w:rsidRPr="007F2770" w:rsidRDefault="00660DEF" w:rsidP="00660DEF">
      <w:ins w:id="94" w:author="Ericsson User" w:date="2025-02-01T01:53:00Z">
        <w:r>
          <w:rPr>
            <w:lang w:eastAsia="zh-CN"/>
          </w:rPr>
          <w:t xml:space="preserve">If the UE receives the 5GSM cause value #xx "ATSSS capabilities </w:t>
        </w:r>
        <w:r w:rsidR="000546EB">
          <w:rPr>
            <w:lang w:eastAsia="zh-CN"/>
          </w:rPr>
          <w:t>in</w:t>
        </w:r>
      </w:ins>
      <w:ins w:id="95" w:author="Ericsson User" w:date="2025-02-01T01:54:00Z">
        <w:r w:rsidR="000546EB">
          <w:rPr>
            <w:lang w:eastAsia="zh-CN"/>
          </w:rPr>
          <w:t>compatible</w:t>
        </w:r>
      </w:ins>
      <w:ins w:id="96" w:author="Ericsson User" w:date="2025-02-01T01:53:00Z">
        <w:r>
          <w:rPr>
            <w:lang w:eastAsia="zh-CN"/>
          </w:rPr>
          <w:t xml:space="preserve">" upon sending a PDU SESSION MODIFICATION REQUEST, the UE shall not send another PDU SESSION MODIFICATION REQUEST </w:t>
        </w:r>
      </w:ins>
      <w:ins w:id="97" w:author="Ericsson User 1" w:date="2025-02-01T02:12:00Z">
        <w:r w:rsidR="00C027A8" w:rsidRPr="007F2770">
          <w:t xml:space="preserve">message in the PLMN for the same DNN and the same S-NSSAI that were sent by the UE, or for the same DNN and no S-NSSAI if </w:t>
        </w:r>
      </w:ins>
      <w:ins w:id="98" w:author="Ericsson User 1" w:date="2025-02-01T02:13:00Z">
        <w:r w:rsidR="000609C6">
          <w:t xml:space="preserve">no </w:t>
        </w:r>
      </w:ins>
      <w:ins w:id="99" w:author="Ericsson User 1" w:date="2025-02-01T02:12:00Z">
        <w:r w:rsidR="00C027A8" w:rsidRPr="007F2770">
          <w:t xml:space="preserve">S-NSSAI was sent by the UE, </w:t>
        </w:r>
      </w:ins>
      <w:ins w:id="100" w:author="Ericsson User" w:date="2025-02-01T01:53:00Z">
        <w:r>
          <w:rPr>
            <w:lang w:eastAsia="zh-CN"/>
          </w:rPr>
          <w:t>until the back-off timer expires.</w:t>
        </w:r>
      </w:ins>
    </w:p>
    <w:p w14:paraId="503EE5B6" w14:textId="77777777" w:rsidR="000557F6" w:rsidRPr="00F25A83" w:rsidRDefault="000557F6" w:rsidP="00055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1" w:name="_CR6_4_2_5"/>
      <w:bookmarkStart w:id="102" w:name="_CR6_4_3_1"/>
      <w:bookmarkStart w:id="103" w:name="_CR9_11_4_2"/>
      <w:bookmarkStart w:id="104" w:name="_Toc20233289"/>
      <w:bookmarkStart w:id="105" w:name="_Toc27747426"/>
      <w:bookmarkStart w:id="106" w:name="_Toc36213620"/>
      <w:bookmarkStart w:id="107" w:name="_Toc36657797"/>
      <w:bookmarkStart w:id="108" w:name="_Toc45287474"/>
      <w:bookmarkStart w:id="109" w:name="_Toc51948750"/>
      <w:bookmarkStart w:id="110" w:name="_Toc51949842"/>
      <w:bookmarkStart w:id="111" w:name="_Toc187746462"/>
      <w:bookmarkEnd w:id="89"/>
      <w:bookmarkEnd w:id="90"/>
      <w:bookmarkEnd w:id="91"/>
      <w:bookmarkEnd w:id="92"/>
      <w:bookmarkEnd w:id="101"/>
      <w:bookmarkEnd w:id="102"/>
      <w:bookmarkEnd w:id="103"/>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CE888B3" w14:textId="77777777" w:rsidR="00966E4A" w:rsidRPr="007F2770" w:rsidRDefault="00BE1133" w:rsidP="00781477">
      <w:pPr>
        <w:pStyle w:val="Heading4"/>
      </w:pPr>
      <w:r w:rsidRPr="007F2770">
        <w:t>9.11</w:t>
      </w:r>
      <w:r w:rsidR="00966E4A" w:rsidRPr="007F2770">
        <w:t>.4.</w:t>
      </w:r>
      <w:r w:rsidR="00B864F4" w:rsidRPr="007F2770">
        <w:t>2</w:t>
      </w:r>
      <w:r w:rsidR="00966E4A" w:rsidRPr="007F2770">
        <w:tab/>
        <w:t>5GSM cause</w:t>
      </w:r>
      <w:bookmarkEnd w:id="104"/>
      <w:bookmarkEnd w:id="105"/>
      <w:bookmarkEnd w:id="106"/>
      <w:bookmarkEnd w:id="107"/>
      <w:bookmarkEnd w:id="108"/>
      <w:bookmarkEnd w:id="109"/>
      <w:bookmarkEnd w:id="110"/>
      <w:bookmarkEnd w:id="111"/>
    </w:p>
    <w:p w14:paraId="5FD12D37" w14:textId="77777777" w:rsidR="00966E4A" w:rsidRPr="007F2770" w:rsidRDefault="00966E4A" w:rsidP="00966E4A">
      <w:r w:rsidRPr="007F2770">
        <w:t>The purpose of the 5GSM cause information element is to indicate the reason why a 5GSM request is rejected.</w:t>
      </w:r>
    </w:p>
    <w:p w14:paraId="76C09049" w14:textId="77777777" w:rsidR="00966E4A" w:rsidRPr="007F2770" w:rsidRDefault="00966E4A" w:rsidP="00966E4A">
      <w:r w:rsidRPr="007F2770">
        <w:t>The 5GSM cause information element is coded as shown in figure </w:t>
      </w:r>
      <w:r w:rsidR="00BE1133" w:rsidRPr="007F2770">
        <w:t>9.11</w:t>
      </w:r>
      <w:r w:rsidRPr="007F2770">
        <w:t>.4.</w:t>
      </w:r>
      <w:r w:rsidR="00B864F4" w:rsidRPr="007F2770">
        <w:t>2</w:t>
      </w:r>
      <w:r w:rsidRPr="007F2770">
        <w:t>.1 and table </w:t>
      </w:r>
      <w:r w:rsidR="00BE1133" w:rsidRPr="007F2770">
        <w:t>9.11</w:t>
      </w:r>
      <w:r w:rsidRPr="007F2770">
        <w:t>.4.</w:t>
      </w:r>
      <w:r w:rsidR="00B864F4" w:rsidRPr="007F2770">
        <w:t>2</w:t>
      </w:r>
      <w:r w:rsidRPr="007F2770">
        <w:t>.1.</w:t>
      </w:r>
    </w:p>
    <w:p w14:paraId="546C43A5" w14:textId="28C7C1E9" w:rsidR="00966E4A" w:rsidRPr="007F2770" w:rsidRDefault="00966E4A" w:rsidP="00966E4A">
      <w:r w:rsidRPr="007F2770">
        <w:t>The 5GSM cause is a type 3 information element with</w:t>
      </w:r>
      <w:r w:rsidR="000E1CC9" w:rsidRPr="007F2770">
        <w:t xml:space="preserve"> a length of</w:t>
      </w:r>
      <w:r w:rsidRPr="007F2770">
        <w:t xml:space="preserve">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66E4A" w:rsidRPr="007F2770" w14:paraId="327C7147" w14:textId="77777777" w:rsidTr="00000E30">
        <w:trPr>
          <w:cantSplit/>
          <w:jc w:val="center"/>
        </w:trPr>
        <w:tc>
          <w:tcPr>
            <w:tcW w:w="709" w:type="dxa"/>
            <w:tcBorders>
              <w:top w:val="nil"/>
              <w:left w:val="nil"/>
              <w:bottom w:val="nil"/>
              <w:right w:val="nil"/>
            </w:tcBorders>
          </w:tcPr>
          <w:p w14:paraId="586BE5FC" w14:textId="77777777" w:rsidR="00966E4A" w:rsidRPr="007F2770" w:rsidRDefault="00966E4A" w:rsidP="00000E30">
            <w:pPr>
              <w:pStyle w:val="TAC"/>
              <w:rPr>
                <w:lang w:eastAsia="en-US"/>
              </w:rPr>
            </w:pPr>
            <w:r w:rsidRPr="007F2770">
              <w:rPr>
                <w:lang w:eastAsia="en-US"/>
              </w:rPr>
              <w:t>8</w:t>
            </w:r>
          </w:p>
        </w:tc>
        <w:tc>
          <w:tcPr>
            <w:tcW w:w="781" w:type="dxa"/>
            <w:tcBorders>
              <w:top w:val="nil"/>
              <w:left w:val="nil"/>
              <w:bottom w:val="nil"/>
              <w:right w:val="nil"/>
            </w:tcBorders>
          </w:tcPr>
          <w:p w14:paraId="3E62D49B" w14:textId="77777777" w:rsidR="00966E4A" w:rsidRPr="007F2770" w:rsidRDefault="00966E4A" w:rsidP="00000E30">
            <w:pPr>
              <w:pStyle w:val="TAC"/>
              <w:rPr>
                <w:lang w:eastAsia="en-US"/>
              </w:rPr>
            </w:pPr>
            <w:r w:rsidRPr="007F2770">
              <w:rPr>
                <w:lang w:eastAsia="en-US"/>
              </w:rPr>
              <w:t>7</w:t>
            </w:r>
          </w:p>
        </w:tc>
        <w:tc>
          <w:tcPr>
            <w:tcW w:w="780" w:type="dxa"/>
            <w:tcBorders>
              <w:top w:val="nil"/>
              <w:left w:val="nil"/>
              <w:bottom w:val="nil"/>
              <w:right w:val="nil"/>
            </w:tcBorders>
          </w:tcPr>
          <w:p w14:paraId="708312E6" w14:textId="77777777" w:rsidR="00966E4A" w:rsidRPr="007F2770" w:rsidRDefault="00966E4A" w:rsidP="00000E30">
            <w:pPr>
              <w:pStyle w:val="TAC"/>
              <w:rPr>
                <w:lang w:eastAsia="en-US"/>
              </w:rPr>
            </w:pPr>
            <w:r w:rsidRPr="007F2770">
              <w:rPr>
                <w:lang w:eastAsia="en-US"/>
              </w:rPr>
              <w:t>6</w:t>
            </w:r>
          </w:p>
        </w:tc>
        <w:tc>
          <w:tcPr>
            <w:tcW w:w="779" w:type="dxa"/>
            <w:tcBorders>
              <w:top w:val="nil"/>
              <w:left w:val="nil"/>
              <w:bottom w:val="nil"/>
              <w:right w:val="nil"/>
            </w:tcBorders>
          </w:tcPr>
          <w:p w14:paraId="6F790487" w14:textId="77777777" w:rsidR="00966E4A" w:rsidRPr="007F2770" w:rsidRDefault="00966E4A" w:rsidP="00000E30">
            <w:pPr>
              <w:pStyle w:val="TAC"/>
              <w:rPr>
                <w:lang w:eastAsia="en-US"/>
              </w:rPr>
            </w:pPr>
            <w:r w:rsidRPr="007F2770">
              <w:rPr>
                <w:lang w:eastAsia="en-US"/>
              </w:rPr>
              <w:t>5</w:t>
            </w:r>
          </w:p>
        </w:tc>
        <w:tc>
          <w:tcPr>
            <w:tcW w:w="708" w:type="dxa"/>
            <w:tcBorders>
              <w:top w:val="nil"/>
              <w:left w:val="nil"/>
              <w:bottom w:val="nil"/>
              <w:right w:val="nil"/>
            </w:tcBorders>
          </w:tcPr>
          <w:p w14:paraId="10AF9C5E" w14:textId="77777777" w:rsidR="00966E4A" w:rsidRPr="007F2770" w:rsidRDefault="00966E4A" w:rsidP="00000E30">
            <w:pPr>
              <w:pStyle w:val="TAC"/>
              <w:rPr>
                <w:lang w:eastAsia="en-US"/>
              </w:rPr>
            </w:pPr>
            <w:r w:rsidRPr="007F2770">
              <w:rPr>
                <w:lang w:eastAsia="en-US"/>
              </w:rPr>
              <w:t>4</w:t>
            </w:r>
          </w:p>
        </w:tc>
        <w:tc>
          <w:tcPr>
            <w:tcW w:w="709" w:type="dxa"/>
            <w:tcBorders>
              <w:top w:val="nil"/>
              <w:left w:val="nil"/>
              <w:bottom w:val="nil"/>
              <w:right w:val="nil"/>
            </w:tcBorders>
          </w:tcPr>
          <w:p w14:paraId="3C0E7639" w14:textId="77777777" w:rsidR="00966E4A" w:rsidRPr="007F2770" w:rsidRDefault="00966E4A" w:rsidP="00000E30">
            <w:pPr>
              <w:pStyle w:val="TAC"/>
              <w:rPr>
                <w:lang w:eastAsia="en-US"/>
              </w:rPr>
            </w:pPr>
            <w:r w:rsidRPr="007F2770">
              <w:rPr>
                <w:lang w:eastAsia="en-US"/>
              </w:rPr>
              <w:t>3</w:t>
            </w:r>
          </w:p>
        </w:tc>
        <w:tc>
          <w:tcPr>
            <w:tcW w:w="781" w:type="dxa"/>
            <w:tcBorders>
              <w:top w:val="nil"/>
              <w:left w:val="nil"/>
              <w:bottom w:val="nil"/>
              <w:right w:val="nil"/>
            </w:tcBorders>
          </w:tcPr>
          <w:p w14:paraId="11DA4BC4" w14:textId="77777777" w:rsidR="00966E4A" w:rsidRPr="007F2770" w:rsidRDefault="00966E4A" w:rsidP="00000E30">
            <w:pPr>
              <w:pStyle w:val="TAC"/>
              <w:rPr>
                <w:lang w:eastAsia="en-US"/>
              </w:rPr>
            </w:pPr>
            <w:r w:rsidRPr="007F2770">
              <w:rPr>
                <w:lang w:eastAsia="en-US"/>
              </w:rPr>
              <w:t>2</w:t>
            </w:r>
          </w:p>
        </w:tc>
        <w:tc>
          <w:tcPr>
            <w:tcW w:w="708" w:type="dxa"/>
            <w:tcBorders>
              <w:top w:val="nil"/>
              <w:left w:val="nil"/>
              <w:bottom w:val="nil"/>
              <w:right w:val="nil"/>
            </w:tcBorders>
          </w:tcPr>
          <w:p w14:paraId="7E99569F" w14:textId="77777777" w:rsidR="00966E4A" w:rsidRPr="007F2770" w:rsidRDefault="00966E4A" w:rsidP="00000E30">
            <w:pPr>
              <w:pStyle w:val="TAC"/>
              <w:rPr>
                <w:lang w:eastAsia="en-US"/>
              </w:rPr>
            </w:pPr>
            <w:r w:rsidRPr="007F2770">
              <w:rPr>
                <w:lang w:eastAsia="en-US"/>
              </w:rPr>
              <w:t>1</w:t>
            </w:r>
          </w:p>
        </w:tc>
        <w:tc>
          <w:tcPr>
            <w:tcW w:w="1560" w:type="dxa"/>
            <w:tcBorders>
              <w:top w:val="nil"/>
              <w:left w:val="nil"/>
              <w:bottom w:val="nil"/>
              <w:right w:val="nil"/>
            </w:tcBorders>
          </w:tcPr>
          <w:p w14:paraId="5B9D0959" w14:textId="77777777" w:rsidR="00966E4A" w:rsidRPr="007F2770" w:rsidRDefault="00966E4A" w:rsidP="00000E30">
            <w:pPr>
              <w:pStyle w:val="TAL"/>
              <w:rPr>
                <w:lang w:eastAsia="en-US"/>
              </w:rPr>
            </w:pPr>
          </w:p>
        </w:tc>
      </w:tr>
      <w:tr w:rsidR="00966E4A" w:rsidRPr="007F2770" w14:paraId="05E99AFF" w14:textId="77777777" w:rsidTr="00000E30">
        <w:trPr>
          <w:cantSplit/>
          <w:jc w:val="center"/>
        </w:trPr>
        <w:tc>
          <w:tcPr>
            <w:tcW w:w="5955" w:type="dxa"/>
            <w:gridSpan w:val="8"/>
            <w:tcBorders>
              <w:top w:val="single" w:sz="4" w:space="0" w:color="auto"/>
              <w:bottom w:val="single" w:sz="4" w:space="0" w:color="auto"/>
              <w:right w:val="single" w:sz="4" w:space="0" w:color="auto"/>
            </w:tcBorders>
          </w:tcPr>
          <w:p w14:paraId="6B127161" w14:textId="77777777" w:rsidR="00966E4A" w:rsidRPr="007F2770" w:rsidRDefault="00966E4A" w:rsidP="00000E30">
            <w:pPr>
              <w:pStyle w:val="TAC"/>
              <w:rPr>
                <w:lang w:eastAsia="en-US"/>
              </w:rPr>
            </w:pPr>
            <w:r w:rsidRPr="007F2770">
              <w:rPr>
                <w:lang w:eastAsia="en-US"/>
              </w:rPr>
              <w:t>5GSM cause IEI</w:t>
            </w:r>
          </w:p>
        </w:tc>
        <w:tc>
          <w:tcPr>
            <w:tcW w:w="1560" w:type="dxa"/>
            <w:tcBorders>
              <w:top w:val="nil"/>
              <w:left w:val="nil"/>
              <w:bottom w:val="nil"/>
              <w:right w:val="nil"/>
            </w:tcBorders>
          </w:tcPr>
          <w:p w14:paraId="3D94861B" w14:textId="77777777" w:rsidR="00966E4A" w:rsidRPr="007F2770" w:rsidRDefault="00966E4A" w:rsidP="00000E30">
            <w:pPr>
              <w:pStyle w:val="TAL"/>
              <w:rPr>
                <w:lang w:eastAsia="en-US"/>
              </w:rPr>
            </w:pPr>
            <w:r w:rsidRPr="007F2770">
              <w:rPr>
                <w:lang w:eastAsia="en-US"/>
              </w:rPr>
              <w:t>octet 1</w:t>
            </w:r>
          </w:p>
        </w:tc>
      </w:tr>
      <w:tr w:rsidR="00966E4A" w:rsidRPr="007F2770" w14:paraId="2C1F81CA" w14:textId="77777777" w:rsidTr="00000E30">
        <w:trPr>
          <w:cantSplit/>
          <w:jc w:val="center"/>
        </w:trPr>
        <w:tc>
          <w:tcPr>
            <w:tcW w:w="5955" w:type="dxa"/>
            <w:gridSpan w:val="8"/>
            <w:tcBorders>
              <w:top w:val="single" w:sz="4" w:space="0" w:color="auto"/>
              <w:right w:val="single" w:sz="4" w:space="0" w:color="auto"/>
            </w:tcBorders>
          </w:tcPr>
          <w:p w14:paraId="6DEBCC4D" w14:textId="77777777" w:rsidR="00966E4A" w:rsidRPr="007F2770" w:rsidRDefault="00966E4A" w:rsidP="00000E30">
            <w:pPr>
              <w:pStyle w:val="TAC"/>
              <w:rPr>
                <w:lang w:eastAsia="en-US"/>
              </w:rPr>
            </w:pPr>
            <w:r w:rsidRPr="007F2770">
              <w:rPr>
                <w:lang w:eastAsia="en-US"/>
              </w:rPr>
              <w:t>Cause value</w:t>
            </w:r>
          </w:p>
        </w:tc>
        <w:tc>
          <w:tcPr>
            <w:tcW w:w="1560" w:type="dxa"/>
            <w:tcBorders>
              <w:top w:val="nil"/>
              <w:left w:val="nil"/>
              <w:bottom w:val="nil"/>
              <w:right w:val="nil"/>
            </w:tcBorders>
          </w:tcPr>
          <w:p w14:paraId="0A099180" w14:textId="77777777" w:rsidR="00966E4A" w:rsidRPr="007F2770" w:rsidRDefault="00966E4A" w:rsidP="00000E30">
            <w:pPr>
              <w:pStyle w:val="TAL"/>
              <w:rPr>
                <w:lang w:eastAsia="en-US"/>
              </w:rPr>
            </w:pPr>
            <w:r w:rsidRPr="007F2770">
              <w:rPr>
                <w:lang w:eastAsia="en-US"/>
              </w:rPr>
              <w:t>octet 2</w:t>
            </w:r>
          </w:p>
        </w:tc>
      </w:tr>
    </w:tbl>
    <w:p w14:paraId="4FC2F541" w14:textId="77777777" w:rsidR="00966E4A" w:rsidRPr="007F2770" w:rsidRDefault="00966E4A" w:rsidP="00966E4A">
      <w:pPr>
        <w:pStyle w:val="TF"/>
        <w:rPr>
          <w:lang w:val="fr-FR"/>
        </w:rPr>
      </w:pPr>
      <w:bookmarkStart w:id="112" w:name="_CRFigure9_11_4_2_1"/>
      <w:r w:rsidRPr="007F2770">
        <w:rPr>
          <w:lang w:val="fr-FR"/>
        </w:rPr>
        <w:t>Figure </w:t>
      </w:r>
      <w:bookmarkEnd w:id="112"/>
      <w:r w:rsidR="00BE1133" w:rsidRPr="007F2770">
        <w:rPr>
          <w:lang w:val="fr-FR"/>
        </w:rPr>
        <w:t>9.11</w:t>
      </w:r>
      <w:r w:rsidRPr="007F2770">
        <w:rPr>
          <w:lang w:val="fr-FR"/>
        </w:rPr>
        <w:t>.4.</w:t>
      </w:r>
      <w:r w:rsidR="00B864F4" w:rsidRPr="007F2770">
        <w:rPr>
          <w:lang w:val="fr-FR"/>
        </w:rPr>
        <w:t>2</w:t>
      </w:r>
      <w:r w:rsidRPr="007F2770">
        <w:rPr>
          <w:lang w:val="fr-FR"/>
        </w:rPr>
        <w:t xml:space="preserve">.1: 5GSM cause information </w:t>
      </w:r>
      <w:proofErr w:type="spellStart"/>
      <w:r w:rsidRPr="007F2770">
        <w:rPr>
          <w:lang w:val="fr-FR"/>
        </w:rPr>
        <w:t>element</w:t>
      </w:r>
      <w:proofErr w:type="spellEnd"/>
    </w:p>
    <w:p w14:paraId="3A350ADD" w14:textId="77777777" w:rsidR="000F2709" w:rsidRPr="007F2770" w:rsidRDefault="000F2709" w:rsidP="000F2709">
      <w:pPr>
        <w:pStyle w:val="TH"/>
        <w:rPr>
          <w:lang w:val="fr-FR"/>
        </w:rPr>
      </w:pPr>
      <w:bookmarkStart w:id="113" w:name="_CRTable9_11_4_2_1"/>
      <w:bookmarkStart w:id="114" w:name="_Toc20233290"/>
      <w:bookmarkStart w:id="115" w:name="_Toc27747427"/>
      <w:bookmarkStart w:id="116" w:name="_Toc36213621"/>
      <w:bookmarkStart w:id="117" w:name="_Toc36657798"/>
      <w:bookmarkStart w:id="118" w:name="_Toc45287475"/>
      <w:bookmarkStart w:id="119" w:name="_Toc51948751"/>
      <w:bookmarkStart w:id="120" w:name="_Toc51949843"/>
      <w:r w:rsidRPr="007F2770">
        <w:rPr>
          <w:lang w:val="fr-FR"/>
        </w:rPr>
        <w:lastRenderedPageBreak/>
        <w:t>Table </w:t>
      </w:r>
      <w:bookmarkEnd w:id="113"/>
      <w:r w:rsidRPr="007F2770">
        <w:rPr>
          <w:lang w:val="fr-FR"/>
        </w:rPr>
        <w:t xml:space="preserve">9.11.4.2.1: 5GSM cause information </w:t>
      </w:r>
      <w:proofErr w:type="spellStart"/>
      <w:r w:rsidRPr="007F2770">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0"/>
        <w:gridCol w:w="285"/>
        <w:gridCol w:w="283"/>
        <w:gridCol w:w="283"/>
        <w:gridCol w:w="360"/>
        <w:gridCol w:w="284"/>
        <w:gridCol w:w="284"/>
        <w:gridCol w:w="248"/>
        <w:gridCol w:w="749"/>
        <w:gridCol w:w="4115"/>
      </w:tblGrid>
      <w:tr w:rsidR="000F2709" w:rsidRPr="007F2770" w14:paraId="1F92EFB0" w14:textId="77777777" w:rsidTr="00591DDA">
        <w:trPr>
          <w:jc w:val="center"/>
        </w:trPr>
        <w:tc>
          <w:tcPr>
            <w:tcW w:w="7229" w:type="dxa"/>
            <w:gridSpan w:val="10"/>
          </w:tcPr>
          <w:p w14:paraId="1FEE99E7" w14:textId="77777777" w:rsidR="000F2709" w:rsidRPr="007F2770" w:rsidRDefault="000F2709" w:rsidP="008B0B5C">
            <w:pPr>
              <w:pStyle w:val="TAL"/>
              <w:rPr>
                <w:lang w:val="fr-FR"/>
              </w:rPr>
            </w:pPr>
            <w:r w:rsidRPr="007F2770">
              <w:t>Cause value (octet 2)</w:t>
            </w:r>
          </w:p>
        </w:tc>
      </w:tr>
      <w:tr w:rsidR="000F2709" w:rsidRPr="007F2770" w14:paraId="5CBA4D9E" w14:textId="77777777" w:rsidTr="00591DDA">
        <w:trPr>
          <w:jc w:val="center"/>
        </w:trPr>
        <w:tc>
          <w:tcPr>
            <w:tcW w:w="7229" w:type="dxa"/>
            <w:gridSpan w:val="10"/>
          </w:tcPr>
          <w:p w14:paraId="6301F253" w14:textId="77777777" w:rsidR="000F2709" w:rsidRPr="007F2770" w:rsidRDefault="000F2709" w:rsidP="008B0B5C">
            <w:pPr>
              <w:pStyle w:val="TAL"/>
            </w:pPr>
            <w:r w:rsidRPr="007F2770">
              <w:t>Bits</w:t>
            </w:r>
          </w:p>
        </w:tc>
      </w:tr>
      <w:tr w:rsidR="000F2709" w:rsidRPr="007F2770" w14:paraId="17F9595E" w14:textId="77777777" w:rsidTr="00591DDA">
        <w:trPr>
          <w:jc w:val="center"/>
        </w:trPr>
        <w:tc>
          <w:tcPr>
            <w:tcW w:w="338" w:type="dxa"/>
          </w:tcPr>
          <w:p w14:paraId="72407CB7" w14:textId="77777777" w:rsidR="000F2709" w:rsidRPr="007F2770" w:rsidRDefault="000F2709" w:rsidP="008B0B5C">
            <w:pPr>
              <w:pStyle w:val="TAH"/>
            </w:pPr>
            <w:r w:rsidRPr="007F2770">
              <w:t>8</w:t>
            </w:r>
          </w:p>
        </w:tc>
        <w:tc>
          <w:tcPr>
            <w:tcW w:w="285" w:type="dxa"/>
          </w:tcPr>
          <w:p w14:paraId="2EFD5BE9" w14:textId="77777777" w:rsidR="000F2709" w:rsidRPr="007F2770" w:rsidRDefault="000F2709" w:rsidP="008B0B5C">
            <w:pPr>
              <w:pStyle w:val="TAH"/>
            </w:pPr>
            <w:r w:rsidRPr="007F2770">
              <w:t>7</w:t>
            </w:r>
          </w:p>
        </w:tc>
        <w:tc>
          <w:tcPr>
            <w:tcW w:w="283" w:type="dxa"/>
          </w:tcPr>
          <w:p w14:paraId="48BBD4FB" w14:textId="77777777" w:rsidR="000F2709" w:rsidRPr="007F2770" w:rsidRDefault="000F2709" w:rsidP="008B0B5C">
            <w:pPr>
              <w:pStyle w:val="TAH"/>
            </w:pPr>
            <w:r w:rsidRPr="007F2770">
              <w:t>6</w:t>
            </w:r>
          </w:p>
        </w:tc>
        <w:tc>
          <w:tcPr>
            <w:tcW w:w="283" w:type="dxa"/>
          </w:tcPr>
          <w:p w14:paraId="68E68B21" w14:textId="77777777" w:rsidR="000F2709" w:rsidRPr="007F2770" w:rsidRDefault="000F2709" w:rsidP="008B0B5C">
            <w:pPr>
              <w:pStyle w:val="TAH"/>
            </w:pPr>
            <w:r w:rsidRPr="007F2770">
              <w:t>5</w:t>
            </w:r>
          </w:p>
        </w:tc>
        <w:tc>
          <w:tcPr>
            <w:tcW w:w="360" w:type="dxa"/>
          </w:tcPr>
          <w:p w14:paraId="6F746B0B" w14:textId="77777777" w:rsidR="000F2709" w:rsidRPr="007F2770" w:rsidRDefault="000F2709" w:rsidP="008B0B5C">
            <w:pPr>
              <w:pStyle w:val="TAH"/>
            </w:pPr>
            <w:r w:rsidRPr="007F2770">
              <w:t>4</w:t>
            </w:r>
          </w:p>
        </w:tc>
        <w:tc>
          <w:tcPr>
            <w:tcW w:w="284" w:type="dxa"/>
          </w:tcPr>
          <w:p w14:paraId="603B8113" w14:textId="77777777" w:rsidR="000F2709" w:rsidRPr="007F2770" w:rsidRDefault="000F2709" w:rsidP="008B0B5C">
            <w:pPr>
              <w:pStyle w:val="TAH"/>
            </w:pPr>
            <w:r w:rsidRPr="007F2770">
              <w:t>3</w:t>
            </w:r>
          </w:p>
        </w:tc>
        <w:tc>
          <w:tcPr>
            <w:tcW w:w="284" w:type="dxa"/>
          </w:tcPr>
          <w:p w14:paraId="65D3AE4F" w14:textId="77777777" w:rsidR="000F2709" w:rsidRPr="007F2770" w:rsidRDefault="000F2709" w:rsidP="008B0B5C">
            <w:pPr>
              <w:pStyle w:val="TAH"/>
            </w:pPr>
            <w:r w:rsidRPr="007F2770">
              <w:t>2</w:t>
            </w:r>
          </w:p>
        </w:tc>
        <w:tc>
          <w:tcPr>
            <w:tcW w:w="248" w:type="dxa"/>
          </w:tcPr>
          <w:p w14:paraId="04D308EF" w14:textId="77777777" w:rsidR="000F2709" w:rsidRPr="007F2770" w:rsidRDefault="000F2709" w:rsidP="008B0B5C">
            <w:pPr>
              <w:pStyle w:val="TAH"/>
            </w:pPr>
            <w:r w:rsidRPr="007F2770">
              <w:t>1</w:t>
            </w:r>
          </w:p>
        </w:tc>
        <w:tc>
          <w:tcPr>
            <w:tcW w:w="749" w:type="dxa"/>
          </w:tcPr>
          <w:p w14:paraId="2F0A7272" w14:textId="77777777" w:rsidR="000F2709" w:rsidRPr="007F2770" w:rsidRDefault="000F2709" w:rsidP="008B0B5C">
            <w:pPr>
              <w:pStyle w:val="TAL"/>
            </w:pPr>
          </w:p>
        </w:tc>
        <w:tc>
          <w:tcPr>
            <w:tcW w:w="4115" w:type="dxa"/>
          </w:tcPr>
          <w:p w14:paraId="3ED54D0A" w14:textId="77777777" w:rsidR="000F2709" w:rsidRPr="007F2770" w:rsidRDefault="000F2709" w:rsidP="008B0B5C">
            <w:pPr>
              <w:pStyle w:val="TAL"/>
            </w:pPr>
          </w:p>
        </w:tc>
      </w:tr>
      <w:tr w:rsidR="000F2709" w:rsidRPr="007F2770" w14:paraId="5896B1CA" w14:textId="77777777" w:rsidTr="00591DDA">
        <w:trPr>
          <w:jc w:val="center"/>
        </w:trPr>
        <w:tc>
          <w:tcPr>
            <w:tcW w:w="338" w:type="dxa"/>
            <w:tcBorders>
              <w:top w:val="nil"/>
              <w:left w:val="single" w:sz="4" w:space="0" w:color="auto"/>
              <w:bottom w:val="nil"/>
              <w:right w:val="nil"/>
            </w:tcBorders>
          </w:tcPr>
          <w:p w14:paraId="53E631BB" w14:textId="77777777" w:rsidR="000F2709" w:rsidRPr="007F2770" w:rsidRDefault="000F2709" w:rsidP="008B0B5C">
            <w:pPr>
              <w:pStyle w:val="TAC"/>
            </w:pPr>
            <w:r w:rsidRPr="007F2770">
              <w:t>0</w:t>
            </w:r>
          </w:p>
        </w:tc>
        <w:tc>
          <w:tcPr>
            <w:tcW w:w="285" w:type="dxa"/>
            <w:tcBorders>
              <w:top w:val="nil"/>
              <w:left w:val="nil"/>
              <w:bottom w:val="nil"/>
              <w:right w:val="nil"/>
            </w:tcBorders>
          </w:tcPr>
          <w:p w14:paraId="410EB0D2" w14:textId="77777777" w:rsidR="000F2709" w:rsidRPr="007F2770" w:rsidRDefault="000F2709" w:rsidP="008B0B5C">
            <w:pPr>
              <w:pStyle w:val="TAC"/>
            </w:pPr>
            <w:r w:rsidRPr="007F2770">
              <w:t>0</w:t>
            </w:r>
          </w:p>
        </w:tc>
        <w:tc>
          <w:tcPr>
            <w:tcW w:w="283" w:type="dxa"/>
            <w:tcBorders>
              <w:top w:val="nil"/>
              <w:left w:val="nil"/>
              <w:bottom w:val="nil"/>
              <w:right w:val="nil"/>
            </w:tcBorders>
          </w:tcPr>
          <w:p w14:paraId="6BA2329E" w14:textId="77777777" w:rsidR="000F2709" w:rsidRPr="007F2770" w:rsidRDefault="000F2709" w:rsidP="008B0B5C">
            <w:pPr>
              <w:pStyle w:val="TAC"/>
            </w:pPr>
            <w:r w:rsidRPr="007F2770">
              <w:t>0</w:t>
            </w:r>
          </w:p>
        </w:tc>
        <w:tc>
          <w:tcPr>
            <w:tcW w:w="283" w:type="dxa"/>
            <w:tcBorders>
              <w:top w:val="nil"/>
              <w:left w:val="nil"/>
              <w:bottom w:val="nil"/>
              <w:right w:val="nil"/>
            </w:tcBorders>
          </w:tcPr>
          <w:p w14:paraId="487CB86E" w14:textId="77777777" w:rsidR="000F2709" w:rsidRPr="007F2770" w:rsidRDefault="000F2709" w:rsidP="008B0B5C">
            <w:pPr>
              <w:pStyle w:val="TAC"/>
            </w:pPr>
            <w:r w:rsidRPr="007F2770">
              <w:t>0</w:t>
            </w:r>
          </w:p>
        </w:tc>
        <w:tc>
          <w:tcPr>
            <w:tcW w:w="360" w:type="dxa"/>
            <w:tcBorders>
              <w:top w:val="nil"/>
              <w:left w:val="nil"/>
              <w:bottom w:val="nil"/>
              <w:right w:val="nil"/>
            </w:tcBorders>
          </w:tcPr>
          <w:p w14:paraId="73BC367D" w14:textId="77777777" w:rsidR="000F2709" w:rsidRPr="007F2770" w:rsidRDefault="000F2709" w:rsidP="008B0B5C">
            <w:pPr>
              <w:pStyle w:val="TAC"/>
            </w:pPr>
            <w:r w:rsidRPr="007F2770">
              <w:t>1</w:t>
            </w:r>
          </w:p>
        </w:tc>
        <w:tc>
          <w:tcPr>
            <w:tcW w:w="284" w:type="dxa"/>
            <w:tcBorders>
              <w:top w:val="nil"/>
              <w:left w:val="nil"/>
              <w:bottom w:val="nil"/>
              <w:right w:val="nil"/>
            </w:tcBorders>
          </w:tcPr>
          <w:p w14:paraId="16835425" w14:textId="77777777" w:rsidR="000F2709" w:rsidRPr="007F2770" w:rsidRDefault="000F2709" w:rsidP="008B0B5C">
            <w:pPr>
              <w:pStyle w:val="TAC"/>
            </w:pPr>
            <w:r w:rsidRPr="007F2770">
              <w:t>0</w:t>
            </w:r>
          </w:p>
        </w:tc>
        <w:tc>
          <w:tcPr>
            <w:tcW w:w="284" w:type="dxa"/>
            <w:tcBorders>
              <w:top w:val="nil"/>
              <w:left w:val="nil"/>
              <w:bottom w:val="nil"/>
              <w:right w:val="nil"/>
            </w:tcBorders>
          </w:tcPr>
          <w:p w14:paraId="473FD74C" w14:textId="77777777" w:rsidR="000F2709" w:rsidRPr="007F2770" w:rsidRDefault="000F2709" w:rsidP="008B0B5C">
            <w:pPr>
              <w:pStyle w:val="TAC"/>
            </w:pPr>
            <w:r w:rsidRPr="007F2770">
              <w:t>0</w:t>
            </w:r>
          </w:p>
        </w:tc>
        <w:tc>
          <w:tcPr>
            <w:tcW w:w="248" w:type="dxa"/>
            <w:tcBorders>
              <w:top w:val="nil"/>
              <w:left w:val="nil"/>
              <w:bottom w:val="nil"/>
              <w:right w:val="nil"/>
            </w:tcBorders>
          </w:tcPr>
          <w:p w14:paraId="77335FDD" w14:textId="77777777" w:rsidR="000F2709" w:rsidRPr="007F2770" w:rsidRDefault="000F2709" w:rsidP="008B0B5C">
            <w:pPr>
              <w:pStyle w:val="TAC"/>
            </w:pPr>
            <w:r w:rsidRPr="007F2770">
              <w:t>0</w:t>
            </w:r>
          </w:p>
        </w:tc>
        <w:tc>
          <w:tcPr>
            <w:tcW w:w="749" w:type="dxa"/>
            <w:tcBorders>
              <w:top w:val="nil"/>
              <w:left w:val="nil"/>
              <w:bottom w:val="nil"/>
              <w:right w:val="nil"/>
            </w:tcBorders>
          </w:tcPr>
          <w:p w14:paraId="08F198A6"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3779D96B" w14:textId="77777777" w:rsidR="000F2709" w:rsidRPr="007F2770" w:rsidRDefault="000F2709" w:rsidP="008B0B5C">
            <w:pPr>
              <w:pStyle w:val="TAL"/>
            </w:pPr>
            <w:r w:rsidRPr="007F2770">
              <w:t>Operator determined barring</w:t>
            </w:r>
          </w:p>
        </w:tc>
      </w:tr>
      <w:tr w:rsidR="000F2709" w:rsidRPr="007F2770" w14:paraId="60435763" w14:textId="77777777" w:rsidTr="00591DDA">
        <w:trPr>
          <w:jc w:val="center"/>
        </w:trPr>
        <w:tc>
          <w:tcPr>
            <w:tcW w:w="338" w:type="dxa"/>
            <w:tcBorders>
              <w:top w:val="nil"/>
              <w:left w:val="single" w:sz="4" w:space="0" w:color="auto"/>
              <w:bottom w:val="nil"/>
              <w:right w:val="nil"/>
            </w:tcBorders>
          </w:tcPr>
          <w:p w14:paraId="282F7D02" w14:textId="77777777" w:rsidR="000F2709" w:rsidRPr="007F2770" w:rsidRDefault="000F2709" w:rsidP="008B0B5C">
            <w:pPr>
              <w:pStyle w:val="TAC"/>
            </w:pPr>
            <w:r w:rsidRPr="007F2770">
              <w:t>0</w:t>
            </w:r>
          </w:p>
        </w:tc>
        <w:tc>
          <w:tcPr>
            <w:tcW w:w="285" w:type="dxa"/>
            <w:tcBorders>
              <w:top w:val="nil"/>
              <w:left w:val="nil"/>
              <w:bottom w:val="nil"/>
              <w:right w:val="nil"/>
            </w:tcBorders>
          </w:tcPr>
          <w:p w14:paraId="40DB7B69" w14:textId="77777777" w:rsidR="000F2709" w:rsidRPr="007F2770" w:rsidRDefault="000F2709" w:rsidP="008B0B5C">
            <w:pPr>
              <w:pStyle w:val="TAC"/>
            </w:pPr>
            <w:r w:rsidRPr="007F2770">
              <w:t>0</w:t>
            </w:r>
          </w:p>
        </w:tc>
        <w:tc>
          <w:tcPr>
            <w:tcW w:w="283" w:type="dxa"/>
            <w:tcBorders>
              <w:top w:val="nil"/>
              <w:left w:val="nil"/>
              <w:bottom w:val="nil"/>
              <w:right w:val="nil"/>
            </w:tcBorders>
          </w:tcPr>
          <w:p w14:paraId="3F1A4223" w14:textId="77777777" w:rsidR="000F2709" w:rsidRPr="007F2770" w:rsidRDefault="000F2709" w:rsidP="008B0B5C">
            <w:pPr>
              <w:pStyle w:val="TAC"/>
            </w:pPr>
            <w:r w:rsidRPr="007F2770">
              <w:t>0</w:t>
            </w:r>
          </w:p>
        </w:tc>
        <w:tc>
          <w:tcPr>
            <w:tcW w:w="283" w:type="dxa"/>
            <w:tcBorders>
              <w:top w:val="nil"/>
              <w:left w:val="nil"/>
              <w:bottom w:val="nil"/>
              <w:right w:val="nil"/>
            </w:tcBorders>
          </w:tcPr>
          <w:p w14:paraId="6D680E21" w14:textId="77777777" w:rsidR="000F2709" w:rsidRPr="007F2770" w:rsidRDefault="000F2709" w:rsidP="008B0B5C">
            <w:pPr>
              <w:pStyle w:val="TAC"/>
            </w:pPr>
            <w:r w:rsidRPr="007F2770">
              <w:t>1</w:t>
            </w:r>
          </w:p>
        </w:tc>
        <w:tc>
          <w:tcPr>
            <w:tcW w:w="360" w:type="dxa"/>
            <w:tcBorders>
              <w:top w:val="nil"/>
              <w:left w:val="nil"/>
              <w:bottom w:val="nil"/>
              <w:right w:val="nil"/>
            </w:tcBorders>
          </w:tcPr>
          <w:p w14:paraId="4BF30AE3" w14:textId="77777777" w:rsidR="000F2709" w:rsidRPr="007F2770" w:rsidRDefault="000F2709" w:rsidP="008B0B5C">
            <w:pPr>
              <w:pStyle w:val="TAC"/>
            </w:pPr>
            <w:r w:rsidRPr="007F2770">
              <w:t>1</w:t>
            </w:r>
          </w:p>
        </w:tc>
        <w:tc>
          <w:tcPr>
            <w:tcW w:w="284" w:type="dxa"/>
            <w:tcBorders>
              <w:top w:val="nil"/>
              <w:left w:val="nil"/>
              <w:bottom w:val="nil"/>
              <w:right w:val="nil"/>
            </w:tcBorders>
          </w:tcPr>
          <w:p w14:paraId="45F58CE4" w14:textId="77777777" w:rsidR="000F2709" w:rsidRPr="007F2770" w:rsidRDefault="000F2709" w:rsidP="008B0B5C">
            <w:pPr>
              <w:pStyle w:val="TAC"/>
            </w:pPr>
            <w:r w:rsidRPr="007F2770">
              <w:t>0</w:t>
            </w:r>
          </w:p>
        </w:tc>
        <w:tc>
          <w:tcPr>
            <w:tcW w:w="284" w:type="dxa"/>
            <w:tcBorders>
              <w:top w:val="nil"/>
              <w:left w:val="nil"/>
              <w:bottom w:val="nil"/>
              <w:right w:val="nil"/>
            </w:tcBorders>
          </w:tcPr>
          <w:p w14:paraId="782AEC47" w14:textId="77777777" w:rsidR="000F2709" w:rsidRPr="007F2770" w:rsidRDefault="000F2709" w:rsidP="008B0B5C">
            <w:pPr>
              <w:pStyle w:val="TAC"/>
            </w:pPr>
            <w:r w:rsidRPr="007F2770">
              <w:t>1</w:t>
            </w:r>
          </w:p>
        </w:tc>
        <w:tc>
          <w:tcPr>
            <w:tcW w:w="248" w:type="dxa"/>
            <w:tcBorders>
              <w:top w:val="nil"/>
              <w:left w:val="nil"/>
              <w:bottom w:val="nil"/>
              <w:right w:val="nil"/>
            </w:tcBorders>
          </w:tcPr>
          <w:p w14:paraId="21B75DC0" w14:textId="77777777" w:rsidR="000F2709" w:rsidRPr="007F2770" w:rsidRDefault="000F2709" w:rsidP="008B0B5C">
            <w:pPr>
              <w:pStyle w:val="TAC"/>
            </w:pPr>
            <w:r w:rsidRPr="007F2770">
              <w:t>0</w:t>
            </w:r>
          </w:p>
        </w:tc>
        <w:tc>
          <w:tcPr>
            <w:tcW w:w="749" w:type="dxa"/>
            <w:tcBorders>
              <w:top w:val="nil"/>
              <w:left w:val="nil"/>
              <w:bottom w:val="nil"/>
              <w:right w:val="nil"/>
            </w:tcBorders>
          </w:tcPr>
          <w:p w14:paraId="12944F44"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5EB1A63D" w14:textId="77777777" w:rsidR="000F2709" w:rsidRPr="007F2770" w:rsidRDefault="000F2709" w:rsidP="008B0B5C">
            <w:pPr>
              <w:pStyle w:val="TAL"/>
            </w:pPr>
            <w:r w:rsidRPr="007F2770">
              <w:t>Insufficient resources</w:t>
            </w:r>
          </w:p>
        </w:tc>
      </w:tr>
      <w:tr w:rsidR="000F2709" w:rsidRPr="007F2770" w14:paraId="2EA71794" w14:textId="77777777" w:rsidTr="00591DDA">
        <w:trPr>
          <w:jc w:val="center"/>
        </w:trPr>
        <w:tc>
          <w:tcPr>
            <w:tcW w:w="338" w:type="dxa"/>
            <w:tcBorders>
              <w:top w:val="nil"/>
              <w:left w:val="single" w:sz="4" w:space="0" w:color="auto"/>
              <w:bottom w:val="nil"/>
              <w:right w:val="nil"/>
            </w:tcBorders>
          </w:tcPr>
          <w:p w14:paraId="127C5A04" w14:textId="77777777" w:rsidR="000F2709" w:rsidRPr="007F2770" w:rsidRDefault="000F2709" w:rsidP="008B0B5C">
            <w:pPr>
              <w:pStyle w:val="TAC"/>
            </w:pPr>
            <w:r w:rsidRPr="007F2770">
              <w:t>0</w:t>
            </w:r>
          </w:p>
        </w:tc>
        <w:tc>
          <w:tcPr>
            <w:tcW w:w="285" w:type="dxa"/>
            <w:tcBorders>
              <w:top w:val="nil"/>
              <w:left w:val="nil"/>
              <w:bottom w:val="nil"/>
              <w:right w:val="nil"/>
            </w:tcBorders>
          </w:tcPr>
          <w:p w14:paraId="47961841" w14:textId="77777777" w:rsidR="000F2709" w:rsidRPr="007F2770" w:rsidRDefault="000F2709" w:rsidP="008B0B5C">
            <w:pPr>
              <w:pStyle w:val="TAC"/>
            </w:pPr>
            <w:r w:rsidRPr="007F2770">
              <w:t>0</w:t>
            </w:r>
          </w:p>
        </w:tc>
        <w:tc>
          <w:tcPr>
            <w:tcW w:w="283" w:type="dxa"/>
            <w:tcBorders>
              <w:top w:val="nil"/>
              <w:left w:val="nil"/>
              <w:bottom w:val="nil"/>
              <w:right w:val="nil"/>
            </w:tcBorders>
          </w:tcPr>
          <w:p w14:paraId="642D566B" w14:textId="77777777" w:rsidR="000F2709" w:rsidRPr="007F2770" w:rsidRDefault="000F2709" w:rsidP="008B0B5C">
            <w:pPr>
              <w:pStyle w:val="TAC"/>
            </w:pPr>
            <w:r w:rsidRPr="007F2770">
              <w:t>0</w:t>
            </w:r>
          </w:p>
        </w:tc>
        <w:tc>
          <w:tcPr>
            <w:tcW w:w="283" w:type="dxa"/>
            <w:tcBorders>
              <w:top w:val="nil"/>
              <w:left w:val="nil"/>
              <w:bottom w:val="nil"/>
              <w:right w:val="nil"/>
            </w:tcBorders>
          </w:tcPr>
          <w:p w14:paraId="3A593AC9" w14:textId="77777777" w:rsidR="000F2709" w:rsidRPr="007F2770" w:rsidRDefault="000F2709" w:rsidP="008B0B5C">
            <w:pPr>
              <w:pStyle w:val="TAC"/>
            </w:pPr>
            <w:r w:rsidRPr="007F2770">
              <w:t>1</w:t>
            </w:r>
          </w:p>
        </w:tc>
        <w:tc>
          <w:tcPr>
            <w:tcW w:w="360" w:type="dxa"/>
            <w:tcBorders>
              <w:top w:val="nil"/>
              <w:left w:val="nil"/>
              <w:bottom w:val="nil"/>
              <w:right w:val="nil"/>
            </w:tcBorders>
          </w:tcPr>
          <w:p w14:paraId="0C310ACA" w14:textId="77777777" w:rsidR="000F2709" w:rsidRPr="007F2770" w:rsidRDefault="000F2709" w:rsidP="008B0B5C">
            <w:pPr>
              <w:pStyle w:val="TAC"/>
            </w:pPr>
            <w:r w:rsidRPr="007F2770">
              <w:t>1</w:t>
            </w:r>
          </w:p>
        </w:tc>
        <w:tc>
          <w:tcPr>
            <w:tcW w:w="284" w:type="dxa"/>
            <w:tcBorders>
              <w:top w:val="nil"/>
              <w:left w:val="nil"/>
              <w:bottom w:val="nil"/>
              <w:right w:val="nil"/>
            </w:tcBorders>
          </w:tcPr>
          <w:p w14:paraId="50778BB9" w14:textId="77777777" w:rsidR="000F2709" w:rsidRPr="007F2770" w:rsidRDefault="000F2709" w:rsidP="008B0B5C">
            <w:pPr>
              <w:pStyle w:val="TAC"/>
            </w:pPr>
            <w:r w:rsidRPr="007F2770">
              <w:t>0</w:t>
            </w:r>
          </w:p>
        </w:tc>
        <w:tc>
          <w:tcPr>
            <w:tcW w:w="284" w:type="dxa"/>
            <w:tcBorders>
              <w:top w:val="nil"/>
              <w:left w:val="nil"/>
              <w:bottom w:val="nil"/>
              <w:right w:val="nil"/>
            </w:tcBorders>
          </w:tcPr>
          <w:p w14:paraId="153815B8" w14:textId="77777777" w:rsidR="000F2709" w:rsidRPr="007F2770" w:rsidRDefault="000F2709" w:rsidP="008B0B5C">
            <w:pPr>
              <w:pStyle w:val="TAC"/>
            </w:pPr>
            <w:r w:rsidRPr="007F2770">
              <w:t>1</w:t>
            </w:r>
          </w:p>
        </w:tc>
        <w:tc>
          <w:tcPr>
            <w:tcW w:w="248" w:type="dxa"/>
            <w:tcBorders>
              <w:top w:val="nil"/>
              <w:left w:val="nil"/>
              <w:bottom w:val="nil"/>
              <w:right w:val="nil"/>
            </w:tcBorders>
          </w:tcPr>
          <w:p w14:paraId="23A601B2" w14:textId="77777777" w:rsidR="000F2709" w:rsidRPr="007F2770" w:rsidRDefault="000F2709" w:rsidP="008B0B5C">
            <w:pPr>
              <w:pStyle w:val="TAC"/>
            </w:pPr>
            <w:r w:rsidRPr="007F2770">
              <w:t>1</w:t>
            </w:r>
          </w:p>
        </w:tc>
        <w:tc>
          <w:tcPr>
            <w:tcW w:w="749" w:type="dxa"/>
            <w:tcBorders>
              <w:top w:val="nil"/>
              <w:left w:val="nil"/>
              <w:bottom w:val="nil"/>
              <w:right w:val="nil"/>
            </w:tcBorders>
          </w:tcPr>
          <w:p w14:paraId="329BD8F0"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1FDE4FC6" w14:textId="77777777" w:rsidR="000F2709" w:rsidRPr="007F2770" w:rsidRDefault="000F2709" w:rsidP="008B0B5C">
            <w:pPr>
              <w:pStyle w:val="TAL"/>
            </w:pPr>
            <w:r w:rsidRPr="007F2770">
              <w:t>Missing or unknown DNN</w:t>
            </w:r>
          </w:p>
        </w:tc>
      </w:tr>
      <w:tr w:rsidR="000F2709" w:rsidRPr="007F2770" w14:paraId="3F46222E" w14:textId="77777777" w:rsidTr="00591DDA">
        <w:trPr>
          <w:jc w:val="center"/>
        </w:trPr>
        <w:tc>
          <w:tcPr>
            <w:tcW w:w="338" w:type="dxa"/>
            <w:tcBorders>
              <w:top w:val="nil"/>
              <w:left w:val="single" w:sz="4" w:space="0" w:color="auto"/>
              <w:bottom w:val="nil"/>
              <w:right w:val="nil"/>
            </w:tcBorders>
          </w:tcPr>
          <w:p w14:paraId="5B404887" w14:textId="77777777" w:rsidR="000F2709" w:rsidRPr="007F2770" w:rsidRDefault="000F2709" w:rsidP="008B0B5C">
            <w:pPr>
              <w:pStyle w:val="TAC"/>
            </w:pPr>
            <w:r w:rsidRPr="007F2770">
              <w:t>0</w:t>
            </w:r>
          </w:p>
        </w:tc>
        <w:tc>
          <w:tcPr>
            <w:tcW w:w="285" w:type="dxa"/>
            <w:tcBorders>
              <w:top w:val="nil"/>
              <w:left w:val="nil"/>
              <w:bottom w:val="nil"/>
              <w:right w:val="nil"/>
            </w:tcBorders>
          </w:tcPr>
          <w:p w14:paraId="4C2B52FC" w14:textId="77777777" w:rsidR="000F2709" w:rsidRPr="007F2770" w:rsidRDefault="000F2709" w:rsidP="008B0B5C">
            <w:pPr>
              <w:pStyle w:val="TAC"/>
            </w:pPr>
            <w:r w:rsidRPr="007F2770">
              <w:t>0</w:t>
            </w:r>
          </w:p>
        </w:tc>
        <w:tc>
          <w:tcPr>
            <w:tcW w:w="283" w:type="dxa"/>
            <w:tcBorders>
              <w:top w:val="nil"/>
              <w:left w:val="nil"/>
              <w:bottom w:val="nil"/>
              <w:right w:val="nil"/>
            </w:tcBorders>
          </w:tcPr>
          <w:p w14:paraId="351B75A0" w14:textId="77777777" w:rsidR="000F2709" w:rsidRPr="007F2770" w:rsidRDefault="000F2709" w:rsidP="008B0B5C">
            <w:pPr>
              <w:pStyle w:val="TAC"/>
            </w:pPr>
            <w:r w:rsidRPr="007F2770">
              <w:t>0</w:t>
            </w:r>
          </w:p>
        </w:tc>
        <w:tc>
          <w:tcPr>
            <w:tcW w:w="283" w:type="dxa"/>
            <w:tcBorders>
              <w:top w:val="nil"/>
              <w:left w:val="nil"/>
              <w:bottom w:val="nil"/>
              <w:right w:val="nil"/>
            </w:tcBorders>
          </w:tcPr>
          <w:p w14:paraId="797C3A10" w14:textId="77777777" w:rsidR="000F2709" w:rsidRPr="007F2770" w:rsidRDefault="000F2709" w:rsidP="008B0B5C">
            <w:pPr>
              <w:pStyle w:val="TAC"/>
            </w:pPr>
            <w:r w:rsidRPr="007F2770">
              <w:t>1</w:t>
            </w:r>
          </w:p>
        </w:tc>
        <w:tc>
          <w:tcPr>
            <w:tcW w:w="360" w:type="dxa"/>
            <w:tcBorders>
              <w:top w:val="nil"/>
              <w:left w:val="nil"/>
              <w:bottom w:val="nil"/>
              <w:right w:val="nil"/>
            </w:tcBorders>
          </w:tcPr>
          <w:p w14:paraId="2DCC67D5" w14:textId="77777777" w:rsidR="000F2709" w:rsidRPr="007F2770" w:rsidRDefault="000F2709" w:rsidP="008B0B5C">
            <w:pPr>
              <w:pStyle w:val="TAC"/>
            </w:pPr>
            <w:r w:rsidRPr="007F2770">
              <w:t>1</w:t>
            </w:r>
          </w:p>
        </w:tc>
        <w:tc>
          <w:tcPr>
            <w:tcW w:w="284" w:type="dxa"/>
            <w:tcBorders>
              <w:top w:val="nil"/>
              <w:left w:val="nil"/>
              <w:bottom w:val="nil"/>
              <w:right w:val="nil"/>
            </w:tcBorders>
          </w:tcPr>
          <w:p w14:paraId="15B81F23" w14:textId="77777777" w:rsidR="000F2709" w:rsidRPr="007F2770" w:rsidRDefault="000F2709" w:rsidP="008B0B5C">
            <w:pPr>
              <w:pStyle w:val="TAC"/>
            </w:pPr>
            <w:r w:rsidRPr="007F2770">
              <w:t>1</w:t>
            </w:r>
          </w:p>
        </w:tc>
        <w:tc>
          <w:tcPr>
            <w:tcW w:w="284" w:type="dxa"/>
            <w:tcBorders>
              <w:top w:val="nil"/>
              <w:left w:val="nil"/>
              <w:bottom w:val="nil"/>
              <w:right w:val="nil"/>
            </w:tcBorders>
          </w:tcPr>
          <w:p w14:paraId="538F4380" w14:textId="77777777" w:rsidR="000F2709" w:rsidRPr="007F2770" w:rsidRDefault="000F2709" w:rsidP="008B0B5C">
            <w:pPr>
              <w:pStyle w:val="TAC"/>
            </w:pPr>
            <w:r w:rsidRPr="007F2770">
              <w:t>0</w:t>
            </w:r>
          </w:p>
        </w:tc>
        <w:tc>
          <w:tcPr>
            <w:tcW w:w="248" w:type="dxa"/>
            <w:tcBorders>
              <w:top w:val="nil"/>
              <w:left w:val="nil"/>
              <w:bottom w:val="nil"/>
              <w:right w:val="nil"/>
            </w:tcBorders>
          </w:tcPr>
          <w:p w14:paraId="3A1D71C6" w14:textId="77777777" w:rsidR="000F2709" w:rsidRPr="007F2770" w:rsidRDefault="000F2709" w:rsidP="008B0B5C">
            <w:pPr>
              <w:pStyle w:val="TAC"/>
            </w:pPr>
            <w:r w:rsidRPr="007F2770">
              <w:t>0</w:t>
            </w:r>
          </w:p>
        </w:tc>
        <w:tc>
          <w:tcPr>
            <w:tcW w:w="749" w:type="dxa"/>
            <w:tcBorders>
              <w:top w:val="nil"/>
              <w:left w:val="nil"/>
              <w:bottom w:val="nil"/>
              <w:right w:val="nil"/>
            </w:tcBorders>
          </w:tcPr>
          <w:p w14:paraId="16A27E77"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72DA6448" w14:textId="77777777" w:rsidR="000F2709" w:rsidRPr="007F2770" w:rsidRDefault="000F2709" w:rsidP="008B0B5C">
            <w:pPr>
              <w:pStyle w:val="TAL"/>
            </w:pPr>
            <w:r w:rsidRPr="007F2770">
              <w:t>Unknown PDU session type</w:t>
            </w:r>
          </w:p>
        </w:tc>
      </w:tr>
      <w:tr w:rsidR="000F2709" w:rsidRPr="007F2770" w14:paraId="37FA83E6" w14:textId="77777777" w:rsidTr="00591DDA">
        <w:trPr>
          <w:jc w:val="center"/>
        </w:trPr>
        <w:tc>
          <w:tcPr>
            <w:tcW w:w="338" w:type="dxa"/>
            <w:tcBorders>
              <w:top w:val="nil"/>
              <w:left w:val="single" w:sz="4" w:space="0" w:color="auto"/>
              <w:bottom w:val="nil"/>
              <w:right w:val="nil"/>
            </w:tcBorders>
          </w:tcPr>
          <w:p w14:paraId="009A1AA7" w14:textId="77777777" w:rsidR="000F2709" w:rsidRPr="007F2770" w:rsidRDefault="000F2709" w:rsidP="008B0B5C">
            <w:pPr>
              <w:pStyle w:val="TAC"/>
            </w:pPr>
            <w:r w:rsidRPr="007F2770">
              <w:t>0</w:t>
            </w:r>
          </w:p>
        </w:tc>
        <w:tc>
          <w:tcPr>
            <w:tcW w:w="285" w:type="dxa"/>
            <w:tcBorders>
              <w:top w:val="nil"/>
              <w:left w:val="nil"/>
              <w:bottom w:val="nil"/>
              <w:right w:val="nil"/>
            </w:tcBorders>
          </w:tcPr>
          <w:p w14:paraId="32FD2746" w14:textId="77777777" w:rsidR="000F2709" w:rsidRPr="007F2770" w:rsidRDefault="000F2709" w:rsidP="008B0B5C">
            <w:pPr>
              <w:pStyle w:val="TAC"/>
            </w:pPr>
            <w:r w:rsidRPr="007F2770">
              <w:t>0</w:t>
            </w:r>
          </w:p>
        </w:tc>
        <w:tc>
          <w:tcPr>
            <w:tcW w:w="283" w:type="dxa"/>
            <w:tcBorders>
              <w:top w:val="nil"/>
              <w:left w:val="nil"/>
              <w:bottom w:val="nil"/>
              <w:right w:val="nil"/>
            </w:tcBorders>
          </w:tcPr>
          <w:p w14:paraId="34D88186" w14:textId="77777777" w:rsidR="000F2709" w:rsidRPr="007F2770" w:rsidRDefault="000F2709" w:rsidP="008B0B5C">
            <w:pPr>
              <w:pStyle w:val="TAC"/>
            </w:pPr>
            <w:r w:rsidRPr="007F2770">
              <w:t>0</w:t>
            </w:r>
          </w:p>
        </w:tc>
        <w:tc>
          <w:tcPr>
            <w:tcW w:w="283" w:type="dxa"/>
            <w:tcBorders>
              <w:top w:val="nil"/>
              <w:left w:val="nil"/>
              <w:bottom w:val="nil"/>
              <w:right w:val="nil"/>
            </w:tcBorders>
          </w:tcPr>
          <w:p w14:paraId="70EDAF88" w14:textId="77777777" w:rsidR="000F2709" w:rsidRPr="007F2770" w:rsidRDefault="000F2709" w:rsidP="008B0B5C">
            <w:pPr>
              <w:pStyle w:val="TAC"/>
            </w:pPr>
            <w:r w:rsidRPr="007F2770">
              <w:t>1</w:t>
            </w:r>
          </w:p>
        </w:tc>
        <w:tc>
          <w:tcPr>
            <w:tcW w:w="360" w:type="dxa"/>
            <w:tcBorders>
              <w:top w:val="nil"/>
              <w:left w:val="nil"/>
              <w:bottom w:val="nil"/>
              <w:right w:val="nil"/>
            </w:tcBorders>
          </w:tcPr>
          <w:p w14:paraId="6973DF4A" w14:textId="77777777" w:rsidR="000F2709" w:rsidRPr="007F2770" w:rsidRDefault="000F2709" w:rsidP="008B0B5C">
            <w:pPr>
              <w:pStyle w:val="TAC"/>
            </w:pPr>
            <w:r w:rsidRPr="007F2770">
              <w:t>1</w:t>
            </w:r>
          </w:p>
        </w:tc>
        <w:tc>
          <w:tcPr>
            <w:tcW w:w="284" w:type="dxa"/>
            <w:tcBorders>
              <w:top w:val="nil"/>
              <w:left w:val="nil"/>
              <w:bottom w:val="nil"/>
              <w:right w:val="nil"/>
            </w:tcBorders>
          </w:tcPr>
          <w:p w14:paraId="1D4A0B40" w14:textId="77777777" w:rsidR="000F2709" w:rsidRPr="007F2770" w:rsidRDefault="000F2709" w:rsidP="008B0B5C">
            <w:pPr>
              <w:pStyle w:val="TAC"/>
            </w:pPr>
            <w:r w:rsidRPr="007F2770">
              <w:t>1</w:t>
            </w:r>
          </w:p>
        </w:tc>
        <w:tc>
          <w:tcPr>
            <w:tcW w:w="284" w:type="dxa"/>
            <w:tcBorders>
              <w:top w:val="nil"/>
              <w:left w:val="nil"/>
              <w:bottom w:val="nil"/>
              <w:right w:val="nil"/>
            </w:tcBorders>
          </w:tcPr>
          <w:p w14:paraId="3C9E6945" w14:textId="77777777" w:rsidR="000F2709" w:rsidRPr="007F2770" w:rsidRDefault="000F2709" w:rsidP="008B0B5C">
            <w:pPr>
              <w:pStyle w:val="TAC"/>
            </w:pPr>
            <w:r w:rsidRPr="007F2770">
              <w:t>0</w:t>
            </w:r>
          </w:p>
        </w:tc>
        <w:tc>
          <w:tcPr>
            <w:tcW w:w="248" w:type="dxa"/>
            <w:tcBorders>
              <w:top w:val="nil"/>
              <w:left w:val="nil"/>
              <w:bottom w:val="nil"/>
              <w:right w:val="nil"/>
            </w:tcBorders>
          </w:tcPr>
          <w:p w14:paraId="24395FCC" w14:textId="77777777" w:rsidR="000F2709" w:rsidRPr="007F2770" w:rsidRDefault="000F2709" w:rsidP="008B0B5C">
            <w:pPr>
              <w:pStyle w:val="TAC"/>
            </w:pPr>
            <w:r w:rsidRPr="007F2770">
              <w:t>1</w:t>
            </w:r>
          </w:p>
        </w:tc>
        <w:tc>
          <w:tcPr>
            <w:tcW w:w="749" w:type="dxa"/>
            <w:tcBorders>
              <w:top w:val="nil"/>
              <w:left w:val="nil"/>
              <w:bottom w:val="nil"/>
              <w:right w:val="nil"/>
            </w:tcBorders>
          </w:tcPr>
          <w:p w14:paraId="481CE5E2"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17ABE19A" w14:textId="77777777" w:rsidR="000F2709" w:rsidRPr="007F2770" w:rsidRDefault="000F2709" w:rsidP="008B0B5C">
            <w:pPr>
              <w:pStyle w:val="TAL"/>
            </w:pPr>
            <w:r w:rsidRPr="007F2770">
              <w:t>User authentication or authorization failed</w:t>
            </w:r>
          </w:p>
        </w:tc>
      </w:tr>
      <w:tr w:rsidR="000F2709" w:rsidRPr="007F2770" w14:paraId="1749219D" w14:textId="77777777" w:rsidTr="00591DDA">
        <w:trPr>
          <w:jc w:val="center"/>
        </w:trPr>
        <w:tc>
          <w:tcPr>
            <w:tcW w:w="338" w:type="dxa"/>
            <w:tcBorders>
              <w:top w:val="nil"/>
              <w:left w:val="single" w:sz="4" w:space="0" w:color="auto"/>
              <w:bottom w:val="nil"/>
              <w:right w:val="nil"/>
            </w:tcBorders>
          </w:tcPr>
          <w:p w14:paraId="20A2D5D0" w14:textId="77777777" w:rsidR="000F2709" w:rsidRPr="007F2770" w:rsidRDefault="000F2709" w:rsidP="008B0B5C">
            <w:pPr>
              <w:pStyle w:val="TAC"/>
            </w:pPr>
            <w:r w:rsidRPr="007F2770">
              <w:t>0</w:t>
            </w:r>
          </w:p>
        </w:tc>
        <w:tc>
          <w:tcPr>
            <w:tcW w:w="285" w:type="dxa"/>
            <w:tcBorders>
              <w:top w:val="nil"/>
              <w:left w:val="nil"/>
              <w:bottom w:val="nil"/>
              <w:right w:val="nil"/>
            </w:tcBorders>
          </w:tcPr>
          <w:p w14:paraId="21F15C70" w14:textId="77777777" w:rsidR="000F2709" w:rsidRPr="007F2770" w:rsidRDefault="000F2709" w:rsidP="008B0B5C">
            <w:pPr>
              <w:pStyle w:val="TAC"/>
            </w:pPr>
            <w:r w:rsidRPr="007F2770">
              <w:t>0</w:t>
            </w:r>
          </w:p>
        </w:tc>
        <w:tc>
          <w:tcPr>
            <w:tcW w:w="283" w:type="dxa"/>
            <w:tcBorders>
              <w:top w:val="nil"/>
              <w:left w:val="nil"/>
              <w:bottom w:val="nil"/>
              <w:right w:val="nil"/>
            </w:tcBorders>
          </w:tcPr>
          <w:p w14:paraId="4374004A" w14:textId="77777777" w:rsidR="000F2709" w:rsidRPr="007F2770" w:rsidRDefault="000F2709" w:rsidP="008B0B5C">
            <w:pPr>
              <w:pStyle w:val="TAC"/>
            </w:pPr>
            <w:r w:rsidRPr="007F2770">
              <w:t>0</w:t>
            </w:r>
          </w:p>
        </w:tc>
        <w:tc>
          <w:tcPr>
            <w:tcW w:w="283" w:type="dxa"/>
            <w:tcBorders>
              <w:top w:val="nil"/>
              <w:left w:val="nil"/>
              <w:bottom w:val="nil"/>
              <w:right w:val="nil"/>
            </w:tcBorders>
          </w:tcPr>
          <w:p w14:paraId="543BFB49" w14:textId="77777777" w:rsidR="000F2709" w:rsidRPr="007F2770" w:rsidRDefault="000F2709" w:rsidP="008B0B5C">
            <w:pPr>
              <w:pStyle w:val="TAC"/>
            </w:pPr>
            <w:r w:rsidRPr="007F2770">
              <w:t>1</w:t>
            </w:r>
          </w:p>
        </w:tc>
        <w:tc>
          <w:tcPr>
            <w:tcW w:w="360" w:type="dxa"/>
            <w:tcBorders>
              <w:top w:val="nil"/>
              <w:left w:val="nil"/>
              <w:bottom w:val="nil"/>
              <w:right w:val="nil"/>
            </w:tcBorders>
          </w:tcPr>
          <w:p w14:paraId="1C2408A5" w14:textId="77777777" w:rsidR="000F2709" w:rsidRPr="007F2770" w:rsidRDefault="000F2709" w:rsidP="008B0B5C">
            <w:pPr>
              <w:pStyle w:val="TAC"/>
            </w:pPr>
            <w:r w:rsidRPr="007F2770">
              <w:t>1</w:t>
            </w:r>
          </w:p>
        </w:tc>
        <w:tc>
          <w:tcPr>
            <w:tcW w:w="284" w:type="dxa"/>
            <w:tcBorders>
              <w:top w:val="nil"/>
              <w:left w:val="nil"/>
              <w:bottom w:val="nil"/>
              <w:right w:val="nil"/>
            </w:tcBorders>
          </w:tcPr>
          <w:p w14:paraId="2D6C75B6" w14:textId="77777777" w:rsidR="000F2709" w:rsidRPr="007F2770" w:rsidRDefault="000F2709" w:rsidP="008B0B5C">
            <w:pPr>
              <w:pStyle w:val="TAC"/>
            </w:pPr>
            <w:r w:rsidRPr="007F2770">
              <w:t>1</w:t>
            </w:r>
          </w:p>
        </w:tc>
        <w:tc>
          <w:tcPr>
            <w:tcW w:w="284" w:type="dxa"/>
            <w:tcBorders>
              <w:top w:val="nil"/>
              <w:left w:val="nil"/>
              <w:bottom w:val="nil"/>
              <w:right w:val="nil"/>
            </w:tcBorders>
          </w:tcPr>
          <w:p w14:paraId="34ECA3CE" w14:textId="77777777" w:rsidR="000F2709" w:rsidRPr="007F2770" w:rsidRDefault="000F2709" w:rsidP="008B0B5C">
            <w:pPr>
              <w:pStyle w:val="TAC"/>
            </w:pPr>
            <w:r w:rsidRPr="007F2770">
              <w:t>1</w:t>
            </w:r>
          </w:p>
        </w:tc>
        <w:tc>
          <w:tcPr>
            <w:tcW w:w="248" w:type="dxa"/>
            <w:tcBorders>
              <w:top w:val="nil"/>
              <w:left w:val="nil"/>
              <w:bottom w:val="nil"/>
              <w:right w:val="nil"/>
            </w:tcBorders>
          </w:tcPr>
          <w:p w14:paraId="7554E3C2" w14:textId="77777777" w:rsidR="000F2709" w:rsidRPr="007F2770" w:rsidRDefault="000F2709" w:rsidP="008B0B5C">
            <w:pPr>
              <w:pStyle w:val="TAC"/>
            </w:pPr>
            <w:r w:rsidRPr="007F2770">
              <w:t>1</w:t>
            </w:r>
          </w:p>
        </w:tc>
        <w:tc>
          <w:tcPr>
            <w:tcW w:w="749" w:type="dxa"/>
            <w:tcBorders>
              <w:top w:val="nil"/>
              <w:left w:val="nil"/>
              <w:bottom w:val="nil"/>
              <w:right w:val="nil"/>
            </w:tcBorders>
          </w:tcPr>
          <w:p w14:paraId="54B28615"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5FCEB02A" w14:textId="77777777" w:rsidR="000F2709" w:rsidRPr="007F2770" w:rsidRDefault="000F2709" w:rsidP="008B0B5C">
            <w:pPr>
              <w:pStyle w:val="TAL"/>
            </w:pPr>
            <w:r w:rsidRPr="007F2770">
              <w:t>Request rejected, unspecified</w:t>
            </w:r>
          </w:p>
        </w:tc>
      </w:tr>
      <w:tr w:rsidR="000F2709" w:rsidRPr="007F2770" w14:paraId="62BA2532" w14:textId="77777777" w:rsidTr="00591DDA">
        <w:trPr>
          <w:jc w:val="center"/>
        </w:trPr>
        <w:tc>
          <w:tcPr>
            <w:tcW w:w="338" w:type="dxa"/>
            <w:tcBorders>
              <w:top w:val="nil"/>
              <w:left w:val="single" w:sz="4" w:space="0" w:color="auto"/>
              <w:bottom w:val="nil"/>
              <w:right w:val="nil"/>
            </w:tcBorders>
          </w:tcPr>
          <w:p w14:paraId="6B9B3C27" w14:textId="77777777" w:rsidR="000F2709" w:rsidRPr="007F2770" w:rsidRDefault="000F2709" w:rsidP="008B0B5C">
            <w:pPr>
              <w:pStyle w:val="TAC"/>
            </w:pPr>
            <w:r w:rsidRPr="007F2770">
              <w:t>0</w:t>
            </w:r>
          </w:p>
        </w:tc>
        <w:tc>
          <w:tcPr>
            <w:tcW w:w="285" w:type="dxa"/>
            <w:tcBorders>
              <w:top w:val="nil"/>
              <w:left w:val="nil"/>
              <w:bottom w:val="nil"/>
              <w:right w:val="nil"/>
            </w:tcBorders>
          </w:tcPr>
          <w:p w14:paraId="3D5FA63E" w14:textId="77777777" w:rsidR="000F2709" w:rsidRPr="007F2770" w:rsidRDefault="000F2709" w:rsidP="008B0B5C">
            <w:pPr>
              <w:pStyle w:val="TAC"/>
            </w:pPr>
            <w:r w:rsidRPr="007F2770">
              <w:t>0</w:t>
            </w:r>
          </w:p>
        </w:tc>
        <w:tc>
          <w:tcPr>
            <w:tcW w:w="283" w:type="dxa"/>
            <w:tcBorders>
              <w:top w:val="nil"/>
              <w:left w:val="nil"/>
              <w:bottom w:val="nil"/>
              <w:right w:val="nil"/>
            </w:tcBorders>
          </w:tcPr>
          <w:p w14:paraId="19797EF4" w14:textId="77777777" w:rsidR="000F2709" w:rsidRPr="007F2770" w:rsidRDefault="000F2709" w:rsidP="008B0B5C">
            <w:pPr>
              <w:pStyle w:val="TAC"/>
            </w:pPr>
            <w:r w:rsidRPr="007F2770">
              <w:t>1</w:t>
            </w:r>
          </w:p>
        </w:tc>
        <w:tc>
          <w:tcPr>
            <w:tcW w:w="283" w:type="dxa"/>
            <w:tcBorders>
              <w:top w:val="nil"/>
              <w:left w:val="nil"/>
              <w:bottom w:val="nil"/>
              <w:right w:val="nil"/>
            </w:tcBorders>
          </w:tcPr>
          <w:p w14:paraId="650815BA" w14:textId="77777777" w:rsidR="000F2709" w:rsidRPr="007F2770" w:rsidRDefault="000F2709" w:rsidP="008B0B5C">
            <w:pPr>
              <w:pStyle w:val="TAC"/>
            </w:pPr>
            <w:r w:rsidRPr="007F2770">
              <w:t>0</w:t>
            </w:r>
          </w:p>
        </w:tc>
        <w:tc>
          <w:tcPr>
            <w:tcW w:w="360" w:type="dxa"/>
            <w:tcBorders>
              <w:top w:val="nil"/>
              <w:left w:val="nil"/>
              <w:bottom w:val="nil"/>
              <w:right w:val="nil"/>
            </w:tcBorders>
          </w:tcPr>
          <w:p w14:paraId="02367E87" w14:textId="77777777" w:rsidR="000F2709" w:rsidRPr="007F2770" w:rsidRDefault="000F2709" w:rsidP="008B0B5C">
            <w:pPr>
              <w:pStyle w:val="TAC"/>
            </w:pPr>
            <w:r w:rsidRPr="007F2770">
              <w:t>0</w:t>
            </w:r>
          </w:p>
        </w:tc>
        <w:tc>
          <w:tcPr>
            <w:tcW w:w="284" w:type="dxa"/>
            <w:tcBorders>
              <w:top w:val="nil"/>
              <w:left w:val="nil"/>
              <w:bottom w:val="nil"/>
              <w:right w:val="nil"/>
            </w:tcBorders>
          </w:tcPr>
          <w:p w14:paraId="7FA0C17A" w14:textId="77777777" w:rsidR="000F2709" w:rsidRPr="007F2770" w:rsidRDefault="000F2709" w:rsidP="008B0B5C">
            <w:pPr>
              <w:pStyle w:val="TAC"/>
            </w:pPr>
            <w:r w:rsidRPr="007F2770">
              <w:t>0</w:t>
            </w:r>
          </w:p>
        </w:tc>
        <w:tc>
          <w:tcPr>
            <w:tcW w:w="284" w:type="dxa"/>
            <w:tcBorders>
              <w:top w:val="nil"/>
              <w:left w:val="nil"/>
              <w:bottom w:val="nil"/>
              <w:right w:val="nil"/>
            </w:tcBorders>
          </w:tcPr>
          <w:p w14:paraId="552B6D9E" w14:textId="77777777" w:rsidR="000F2709" w:rsidRPr="007F2770" w:rsidRDefault="000F2709" w:rsidP="008B0B5C">
            <w:pPr>
              <w:pStyle w:val="TAC"/>
            </w:pPr>
            <w:r w:rsidRPr="007F2770">
              <w:t>0</w:t>
            </w:r>
          </w:p>
        </w:tc>
        <w:tc>
          <w:tcPr>
            <w:tcW w:w="248" w:type="dxa"/>
            <w:tcBorders>
              <w:top w:val="nil"/>
              <w:left w:val="nil"/>
              <w:bottom w:val="nil"/>
              <w:right w:val="nil"/>
            </w:tcBorders>
          </w:tcPr>
          <w:p w14:paraId="7E192062" w14:textId="77777777" w:rsidR="000F2709" w:rsidRPr="007F2770" w:rsidRDefault="000F2709" w:rsidP="008B0B5C">
            <w:pPr>
              <w:pStyle w:val="TAC"/>
            </w:pPr>
            <w:r w:rsidRPr="007F2770">
              <w:t>0</w:t>
            </w:r>
          </w:p>
        </w:tc>
        <w:tc>
          <w:tcPr>
            <w:tcW w:w="749" w:type="dxa"/>
            <w:tcBorders>
              <w:top w:val="nil"/>
              <w:left w:val="nil"/>
              <w:bottom w:val="nil"/>
              <w:right w:val="nil"/>
            </w:tcBorders>
          </w:tcPr>
          <w:p w14:paraId="24FC5593"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7F6BB98C" w14:textId="77777777" w:rsidR="000F2709" w:rsidRPr="007F2770" w:rsidRDefault="000F2709" w:rsidP="008B0B5C">
            <w:pPr>
              <w:pStyle w:val="TAL"/>
            </w:pPr>
            <w:r w:rsidRPr="007F2770">
              <w:t>Service option not supported</w:t>
            </w:r>
          </w:p>
        </w:tc>
      </w:tr>
      <w:tr w:rsidR="000F2709" w:rsidRPr="007F2770" w14:paraId="29AAE558" w14:textId="77777777" w:rsidTr="00591DDA">
        <w:trPr>
          <w:jc w:val="center"/>
        </w:trPr>
        <w:tc>
          <w:tcPr>
            <w:tcW w:w="338" w:type="dxa"/>
            <w:tcBorders>
              <w:top w:val="nil"/>
              <w:left w:val="single" w:sz="4" w:space="0" w:color="auto"/>
              <w:bottom w:val="nil"/>
              <w:right w:val="nil"/>
            </w:tcBorders>
          </w:tcPr>
          <w:p w14:paraId="1A31DA64" w14:textId="77777777" w:rsidR="000F2709" w:rsidRPr="007F2770" w:rsidRDefault="000F2709" w:rsidP="008B0B5C">
            <w:pPr>
              <w:pStyle w:val="TAC"/>
            </w:pPr>
            <w:r w:rsidRPr="007F2770">
              <w:t>0</w:t>
            </w:r>
          </w:p>
        </w:tc>
        <w:tc>
          <w:tcPr>
            <w:tcW w:w="285" w:type="dxa"/>
            <w:tcBorders>
              <w:top w:val="nil"/>
              <w:left w:val="nil"/>
              <w:bottom w:val="nil"/>
              <w:right w:val="nil"/>
            </w:tcBorders>
          </w:tcPr>
          <w:p w14:paraId="0593DF09" w14:textId="77777777" w:rsidR="000F2709" w:rsidRPr="007F2770" w:rsidRDefault="000F2709" w:rsidP="008B0B5C">
            <w:pPr>
              <w:pStyle w:val="TAC"/>
            </w:pPr>
            <w:r w:rsidRPr="007F2770">
              <w:t>0</w:t>
            </w:r>
          </w:p>
        </w:tc>
        <w:tc>
          <w:tcPr>
            <w:tcW w:w="283" w:type="dxa"/>
            <w:tcBorders>
              <w:top w:val="nil"/>
              <w:left w:val="nil"/>
              <w:bottom w:val="nil"/>
              <w:right w:val="nil"/>
            </w:tcBorders>
          </w:tcPr>
          <w:p w14:paraId="14E0124C" w14:textId="77777777" w:rsidR="000F2709" w:rsidRPr="007F2770" w:rsidRDefault="000F2709" w:rsidP="008B0B5C">
            <w:pPr>
              <w:pStyle w:val="TAC"/>
            </w:pPr>
            <w:r w:rsidRPr="007F2770">
              <w:t>1</w:t>
            </w:r>
          </w:p>
        </w:tc>
        <w:tc>
          <w:tcPr>
            <w:tcW w:w="283" w:type="dxa"/>
            <w:tcBorders>
              <w:top w:val="nil"/>
              <w:left w:val="nil"/>
              <w:bottom w:val="nil"/>
              <w:right w:val="nil"/>
            </w:tcBorders>
          </w:tcPr>
          <w:p w14:paraId="732A9FA9" w14:textId="77777777" w:rsidR="000F2709" w:rsidRPr="007F2770" w:rsidRDefault="000F2709" w:rsidP="008B0B5C">
            <w:pPr>
              <w:pStyle w:val="TAC"/>
            </w:pPr>
            <w:r w:rsidRPr="007F2770">
              <w:t>0</w:t>
            </w:r>
          </w:p>
        </w:tc>
        <w:tc>
          <w:tcPr>
            <w:tcW w:w="360" w:type="dxa"/>
            <w:tcBorders>
              <w:top w:val="nil"/>
              <w:left w:val="nil"/>
              <w:bottom w:val="nil"/>
              <w:right w:val="nil"/>
            </w:tcBorders>
          </w:tcPr>
          <w:p w14:paraId="453BFD1F" w14:textId="77777777" w:rsidR="000F2709" w:rsidRPr="007F2770" w:rsidRDefault="000F2709" w:rsidP="008B0B5C">
            <w:pPr>
              <w:pStyle w:val="TAC"/>
            </w:pPr>
            <w:r w:rsidRPr="007F2770">
              <w:t>0</w:t>
            </w:r>
          </w:p>
        </w:tc>
        <w:tc>
          <w:tcPr>
            <w:tcW w:w="284" w:type="dxa"/>
            <w:tcBorders>
              <w:top w:val="nil"/>
              <w:left w:val="nil"/>
              <w:bottom w:val="nil"/>
              <w:right w:val="nil"/>
            </w:tcBorders>
          </w:tcPr>
          <w:p w14:paraId="296A694D" w14:textId="77777777" w:rsidR="000F2709" w:rsidRPr="007F2770" w:rsidRDefault="000F2709" w:rsidP="008B0B5C">
            <w:pPr>
              <w:pStyle w:val="TAC"/>
            </w:pPr>
            <w:r w:rsidRPr="007F2770">
              <w:t>0</w:t>
            </w:r>
          </w:p>
        </w:tc>
        <w:tc>
          <w:tcPr>
            <w:tcW w:w="284" w:type="dxa"/>
            <w:tcBorders>
              <w:top w:val="nil"/>
              <w:left w:val="nil"/>
              <w:bottom w:val="nil"/>
              <w:right w:val="nil"/>
            </w:tcBorders>
          </w:tcPr>
          <w:p w14:paraId="72567D0C" w14:textId="77777777" w:rsidR="000F2709" w:rsidRPr="007F2770" w:rsidRDefault="000F2709" w:rsidP="008B0B5C">
            <w:pPr>
              <w:pStyle w:val="TAC"/>
            </w:pPr>
            <w:r w:rsidRPr="007F2770">
              <w:t>0</w:t>
            </w:r>
          </w:p>
        </w:tc>
        <w:tc>
          <w:tcPr>
            <w:tcW w:w="248" w:type="dxa"/>
            <w:tcBorders>
              <w:top w:val="nil"/>
              <w:left w:val="nil"/>
              <w:bottom w:val="nil"/>
              <w:right w:val="nil"/>
            </w:tcBorders>
          </w:tcPr>
          <w:p w14:paraId="7B081989" w14:textId="77777777" w:rsidR="000F2709" w:rsidRPr="007F2770" w:rsidRDefault="000F2709" w:rsidP="008B0B5C">
            <w:pPr>
              <w:pStyle w:val="TAC"/>
            </w:pPr>
            <w:r w:rsidRPr="007F2770">
              <w:t>1</w:t>
            </w:r>
          </w:p>
        </w:tc>
        <w:tc>
          <w:tcPr>
            <w:tcW w:w="749" w:type="dxa"/>
            <w:tcBorders>
              <w:top w:val="nil"/>
              <w:left w:val="nil"/>
              <w:bottom w:val="nil"/>
              <w:right w:val="nil"/>
            </w:tcBorders>
          </w:tcPr>
          <w:p w14:paraId="00C8976E"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2A6617C7" w14:textId="77777777" w:rsidR="000F2709" w:rsidRPr="007F2770" w:rsidRDefault="000F2709" w:rsidP="008B0B5C">
            <w:pPr>
              <w:pStyle w:val="TAL"/>
            </w:pPr>
            <w:r w:rsidRPr="007F2770">
              <w:t>Requested service option not subscribed</w:t>
            </w:r>
          </w:p>
        </w:tc>
      </w:tr>
      <w:tr w:rsidR="000F2709" w:rsidRPr="007F2770" w14:paraId="722F894D" w14:textId="77777777" w:rsidTr="00591DDA">
        <w:trPr>
          <w:jc w:val="center"/>
        </w:trPr>
        <w:tc>
          <w:tcPr>
            <w:tcW w:w="338" w:type="dxa"/>
            <w:tcBorders>
              <w:top w:val="nil"/>
              <w:left w:val="single" w:sz="4" w:space="0" w:color="auto"/>
              <w:bottom w:val="nil"/>
              <w:right w:val="nil"/>
            </w:tcBorders>
          </w:tcPr>
          <w:p w14:paraId="1C2D1ADA" w14:textId="77777777" w:rsidR="000F2709" w:rsidRPr="007F2770" w:rsidRDefault="000F2709" w:rsidP="008B0B5C">
            <w:pPr>
              <w:pStyle w:val="TAC"/>
            </w:pPr>
            <w:r w:rsidRPr="007F2770">
              <w:t>0</w:t>
            </w:r>
          </w:p>
        </w:tc>
        <w:tc>
          <w:tcPr>
            <w:tcW w:w="285" w:type="dxa"/>
            <w:tcBorders>
              <w:top w:val="nil"/>
              <w:left w:val="nil"/>
              <w:bottom w:val="nil"/>
              <w:right w:val="nil"/>
            </w:tcBorders>
          </w:tcPr>
          <w:p w14:paraId="096BF008" w14:textId="77777777" w:rsidR="000F2709" w:rsidRPr="007F2770" w:rsidRDefault="000F2709" w:rsidP="008B0B5C">
            <w:pPr>
              <w:pStyle w:val="TAC"/>
            </w:pPr>
            <w:r w:rsidRPr="007F2770">
              <w:t>0</w:t>
            </w:r>
          </w:p>
        </w:tc>
        <w:tc>
          <w:tcPr>
            <w:tcW w:w="283" w:type="dxa"/>
            <w:tcBorders>
              <w:top w:val="nil"/>
              <w:left w:val="nil"/>
              <w:bottom w:val="nil"/>
              <w:right w:val="nil"/>
            </w:tcBorders>
          </w:tcPr>
          <w:p w14:paraId="0CE42209" w14:textId="77777777" w:rsidR="000F2709" w:rsidRPr="007F2770" w:rsidRDefault="000F2709" w:rsidP="008B0B5C">
            <w:pPr>
              <w:pStyle w:val="TAC"/>
            </w:pPr>
            <w:r w:rsidRPr="007F2770">
              <w:t>1</w:t>
            </w:r>
          </w:p>
        </w:tc>
        <w:tc>
          <w:tcPr>
            <w:tcW w:w="283" w:type="dxa"/>
            <w:tcBorders>
              <w:top w:val="nil"/>
              <w:left w:val="nil"/>
              <w:bottom w:val="nil"/>
              <w:right w:val="nil"/>
            </w:tcBorders>
          </w:tcPr>
          <w:p w14:paraId="26FA7B2A" w14:textId="77777777" w:rsidR="000F2709" w:rsidRPr="007F2770" w:rsidRDefault="000F2709" w:rsidP="008B0B5C">
            <w:pPr>
              <w:pStyle w:val="TAC"/>
            </w:pPr>
            <w:r w:rsidRPr="007F2770">
              <w:t>0</w:t>
            </w:r>
          </w:p>
        </w:tc>
        <w:tc>
          <w:tcPr>
            <w:tcW w:w="360" w:type="dxa"/>
            <w:tcBorders>
              <w:top w:val="nil"/>
              <w:left w:val="nil"/>
              <w:bottom w:val="nil"/>
              <w:right w:val="nil"/>
            </w:tcBorders>
          </w:tcPr>
          <w:p w14:paraId="7253CBD1" w14:textId="77777777" w:rsidR="000F2709" w:rsidRPr="007F2770" w:rsidRDefault="000F2709" w:rsidP="008B0B5C">
            <w:pPr>
              <w:pStyle w:val="TAC"/>
            </w:pPr>
            <w:r w:rsidRPr="007F2770">
              <w:t>0</w:t>
            </w:r>
          </w:p>
        </w:tc>
        <w:tc>
          <w:tcPr>
            <w:tcW w:w="284" w:type="dxa"/>
            <w:tcBorders>
              <w:top w:val="nil"/>
              <w:left w:val="nil"/>
              <w:bottom w:val="nil"/>
              <w:right w:val="nil"/>
            </w:tcBorders>
          </w:tcPr>
          <w:p w14:paraId="13BEF30C" w14:textId="77777777" w:rsidR="000F2709" w:rsidRPr="007F2770" w:rsidRDefault="000F2709" w:rsidP="008B0B5C">
            <w:pPr>
              <w:pStyle w:val="TAC"/>
            </w:pPr>
            <w:r w:rsidRPr="007F2770">
              <w:t>0</w:t>
            </w:r>
          </w:p>
        </w:tc>
        <w:tc>
          <w:tcPr>
            <w:tcW w:w="284" w:type="dxa"/>
            <w:tcBorders>
              <w:top w:val="nil"/>
              <w:left w:val="nil"/>
              <w:bottom w:val="nil"/>
              <w:right w:val="nil"/>
            </w:tcBorders>
          </w:tcPr>
          <w:p w14:paraId="1F7ED4A0" w14:textId="77777777" w:rsidR="000F2709" w:rsidRPr="007F2770" w:rsidRDefault="000F2709" w:rsidP="008B0B5C">
            <w:pPr>
              <w:pStyle w:val="TAC"/>
            </w:pPr>
            <w:r w:rsidRPr="007F2770">
              <w:t>1</w:t>
            </w:r>
          </w:p>
        </w:tc>
        <w:tc>
          <w:tcPr>
            <w:tcW w:w="248" w:type="dxa"/>
            <w:tcBorders>
              <w:top w:val="nil"/>
              <w:left w:val="nil"/>
              <w:bottom w:val="nil"/>
              <w:right w:val="nil"/>
            </w:tcBorders>
          </w:tcPr>
          <w:p w14:paraId="5FAFB99E" w14:textId="77777777" w:rsidR="000F2709" w:rsidRPr="007F2770" w:rsidRDefault="000F2709" w:rsidP="008B0B5C">
            <w:pPr>
              <w:pStyle w:val="TAC"/>
            </w:pPr>
            <w:r w:rsidRPr="007F2770">
              <w:t>1</w:t>
            </w:r>
          </w:p>
        </w:tc>
        <w:tc>
          <w:tcPr>
            <w:tcW w:w="749" w:type="dxa"/>
            <w:tcBorders>
              <w:top w:val="nil"/>
              <w:left w:val="nil"/>
              <w:bottom w:val="nil"/>
              <w:right w:val="nil"/>
            </w:tcBorders>
          </w:tcPr>
          <w:p w14:paraId="7370C4C7"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4839F317" w14:textId="77777777" w:rsidR="000F2709" w:rsidRPr="007F2770" w:rsidRDefault="000F2709" w:rsidP="008B0B5C">
            <w:pPr>
              <w:pStyle w:val="TAL"/>
            </w:pPr>
            <w:r w:rsidRPr="007F2770">
              <w:t>PTI already in use</w:t>
            </w:r>
          </w:p>
        </w:tc>
      </w:tr>
      <w:tr w:rsidR="000F2709" w:rsidRPr="007F2770" w14:paraId="3FF24905" w14:textId="77777777" w:rsidTr="00591DDA">
        <w:trPr>
          <w:jc w:val="center"/>
        </w:trPr>
        <w:tc>
          <w:tcPr>
            <w:tcW w:w="338" w:type="dxa"/>
            <w:tcBorders>
              <w:top w:val="nil"/>
              <w:left w:val="single" w:sz="4" w:space="0" w:color="auto"/>
              <w:bottom w:val="nil"/>
              <w:right w:val="nil"/>
            </w:tcBorders>
          </w:tcPr>
          <w:p w14:paraId="24B347E9" w14:textId="77777777" w:rsidR="000F2709" w:rsidRPr="007F2770" w:rsidRDefault="000F2709" w:rsidP="008B0B5C">
            <w:pPr>
              <w:pStyle w:val="TAC"/>
            </w:pPr>
            <w:r w:rsidRPr="007F2770">
              <w:t>0</w:t>
            </w:r>
          </w:p>
        </w:tc>
        <w:tc>
          <w:tcPr>
            <w:tcW w:w="285" w:type="dxa"/>
            <w:tcBorders>
              <w:top w:val="nil"/>
              <w:left w:val="nil"/>
              <w:bottom w:val="nil"/>
              <w:right w:val="nil"/>
            </w:tcBorders>
          </w:tcPr>
          <w:p w14:paraId="0CDA6FB8" w14:textId="77777777" w:rsidR="000F2709" w:rsidRPr="007F2770" w:rsidRDefault="000F2709" w:rsidP="008B0B5C">
            <w:pPr>
              <w:pStyle w:val="TAC"/>
            </w:pPr>
            <w:r w:rsidRPr="007F2770">
              <w:t>0</w:t>
            </w:r>
          </w:p>
        </w:tc>
        <w:tc>
          <w:tcPr>
            <w:tcW w:w="283" w:type="dxa"/>
            <w:tcBorders>
              <w:top w:val="nil"/>
              <w:left w:val="nil"/>
              <w:bottom w:val="nil"/>
              <w:right w:val="nil"/>
            </w:tcBorders>
          </w:tcPr>
          <w:p w14:paraId="32FC908E" w14:textId="77777777" w:rsidR="000F2709" w:rsidRPr="007F2770" w:rsidRDefault="000F2709" w:rsidP="008B0B5C">
            <w:pPr>
              <w:pStyle w:val="TAC"/>
            </w:pPr>
            <w:r w:rsidRPr="007F2770">
              <w:t>1</w:t>
            </w:r>
          </w:p>
        </w:tc>
        <w:tc>
          <w:tcPr>
            <w:tcW w:w="283" w:type="dxa"/>
            <w:tcBorders>
              <w:top w:val="nil"/>
              <w:left w:val="nil"/>
              <w:bottom w:val="nil"/>
              <w:right w:val="nil"/>
            </w:tcBorders>
          </w:tcPr>
          <w:p w14:paraId="1E425F98" w14:textId="77777777" w:rsidR="000F2709" w:rsidRPr="007F2770" w:rsidRDefault="000F2709" w:rsidP="008B0B5C">
            <w:pPr>
              <w:pStyle w:val="TAC"/>
            </w:pPr>
            <w:r w:rsidRPr="007F2770">
              <w:t>0</w:t>
            </w:r>
          </w:p>
        </w:tc>
        <w:tc>
          <w:tcPr>
            <w:tcW w:w="360" w:type="dxa"/>
            <w:tcBorders>
              <w:top w:val="nil"/>
              <w:left w:val="nil"/>
              <w:bottom w:val="nil"/>
              <w:right w:val="nil"/>
            </w:tcBorders>
          </w:tcPr>
          <w:p w14:paraId="735A130C" w14:textId="77777777" w:rsidR="000F2709" w:rsidRPr="007F2770" w:rsidRDefault="000F2709" w:rsidP="008B0B5C">
            <w:pPr>
              <w:pStyle w:val="TAC"/>
            </w:pPr>
            <w:r w:rsidRPr="007F2770">
              <w:t>0</w:t>
            </w:r>
          </w:p>
        </w:tc>
        <w:tc>
          <w:tcPr>
            <w:tcW w:w="284" w:type="dxa"/>
            <w:tcBorders>
              <w:top w:val="nil"/>
              <w:left w:val="nil"/>
              <w:bottom w:val="nil"/>
              <w:right w:val="nil"/>
            </w:tcBorders>
          </w:tcPr>
          <w:p w14:paraId="6199A27A" w14:textId="77777777" w:rsidR="000F2709" w:rsidRPr="007F2770" w:rsidRDefault="000F2709" w:rsidP="008B0B5C">
            <w:pPr>
              <w:pStyle w:val="TAC"/>
            </w:pPr>
            <w:r w:rsidRPr="007F2770">
              <w:t>1</w:t>
            </w:r>
          </w:p>
        </w:tc>
        <w:tc>
          <w:tcPr>
            <w:tcW w:w="284" w:type="dxa"/>
            <w:tcBorders>
              <w:top w:val="nil"/>
              <w:left w:val="nil"/>
              <w:bottom w:val="nil"/>
              <w:right w:val="nil"/>
            </w:tcBorders>
          </w:tcPr>
          <w:p w14:paraId="5DFB0A8B" w14:textId="77777777" w:rsidR="000F2709" w:rsidRPr="007F2770" w:rsidRDefault="000F2709" w:rsidP="008B0B5C">
            <w:pPr>
              <w:pStyle w:val="TAC"/>
            </w:pPr>
            <w:r w:rsidRPr="007F2770">
              <w:t>0</w:t>
            </w:r>
          </w:p>
        </w:tc>
        <w:tc>
          <w:tcPr>
            <w:tcW w:w="248" w:type="dxa"/>
            <w:tcBorders>
              <w:top w:val="nil"/>
              <w:left w:val="nil"/>
              <w:bottom w:val="nil"/>
              <w:right w:val="nil"/>
            </w:tcBorders>
          </w:tcPr>
          <w:p w14:paraId="02D069BD" w14:textId="77777777" w:rsidR="000F2709" w:rsidRPr="007F2770" w:rsidRDefault="000F2709" w:rsidP="008B0B5C">
            <w:pPr>
              <w:pStyle w:val="TAC"/>
            </w:pPr>
            <w:r w:rsidRPr="007F2770">
              <w:t>0</w:t>
            </w:r>
          </w:p>
        </w:tc>
        <w:tc>
          <w:tcPr>
            <w:tcW w:w="749" w:type="dxa"/>
            <w:tcBorders>
              <w:top w:val="nil"/>
              <w:left w:val="nil"/>
              <w:bottom w:val="nil"/>
              <w:right w:val="nil"/>
            </w:tcBorders>
          </w:tcPr>
          <w:p w14:paraId="10753913"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7C1B5755" w14:textId="77777777" w:rsidR="000F2709" w:rsidRPr="007F2770" w:rsidRDefault="000F2709" w:rsidP="008B0B5C">
            <w:pPr>
              <w:pStyle w:val="TAL"/>
            </w:pPr>
            <w:r w:rsidRPr="007F2770">
              <w:t>Regular deactivation</w:t>
            </w:r>
          </w:p>
        </w:tc>
      </w:tr>
      <w:tr w:rsidR="000F2709" w:rsidRPr="007F2770" w14:paraId="2B9B15A1" w14:textId="77777777" w:rsidTr="00591DDA">
        <w:trPr>
          <w:jc w:val="center"/>
        </w:trPr>
        <w:tc>
          <w:tcPr>
            <w:tcW w:w="338" w:type="dxa"/>
            <w:tcBorders>
              <w:top w:val="nil"/>
              <w:left w:val="single" w:sz="4" w:space="0" w:color="auto"/>
              <w:bottom w:val="nil"/>
              <w:right w:val="nil"/>
            </w:tcBorders>
          </w:tcPr>
          <w:p w14:paraId="4CE82972" w14:textId="77777777" w:rsidR="000F2709" w:rsidRPr="007F2770" w:rsidRDefault="000F2709" w:rsidP="008B0B5C">
            <w:pPr>
              <w:pStyle w:val="TAC"/>
            </w:pPr>
            <w:r w:rsidRPr="007F2770">
              <w:t>0</w:t>
            </w:r>
          </w:p>
        </w:tc>
        <w:tc>
          <w:tcPr>
            <w:tcW w:w="285" w:type="dxa"/>
            <w:tcBorders>
              <w:top w:val="nil"/>
              <w:left w:val="nil"/>
              <w:bottom w:val="nil"/>
              <w:right w:val="nil"/>
            </w:tcBorders>
          </w:tcPr>
          <w:p w14:paraId="018AD216" w14:textId="77777777" w:rsidR="000F2709" w:rsidRPr="007F2770" w:rsidRDefault="000F2709" w:rsidP="008B0B5C">
            <w:pPr>
              <w:pStyle w:val="TAC"/>
            </w:pPr>
            <w:r w:rsidRPr="007F2770">
              <w:t>0</w:t>
            </w:r>
          </w:p>
        </w:tc>
        <w:tc>
          <w:tcPr>
            <w:tcW w:w="283" w:type="dxa"/>
            <w:tcBorders>
              <w:top w:val="nil"/>
              <w:left w:val="nil"/>
              <w:bottom w:val="nil"/>
              <w:right w:val="nil"/>
            </w:tcBorders>
          </w:tcPr>
          <w:p w14:paraId="45AA3709" w14:textId="77777777" w:rsidR="000F2709" w:rsidRPr="007F2770" w:rsidRDefault="000F2709" w:rsidP="008B0B5C">
            <w:pPr>
              <w:pStyle w:val="TAC"/>
            </w:pPr>
            <w:r w:rsidRPr="007F2770">
              <w:t>1</w:t>
            </w:r>
          </w:p>
        </w:tc>
        <w:tc>
          <w:tcPr>
            <w:tcW w:w="283" w:type="dxa"/>
            <w:tcBorders>
              <w:top w:val="nil"/>
              <w:left w:val="nil"/>
              <w:bottom w:val="nil"/>
              <w:right w:val="nil"/>
            </w:tcBorders>
          </w:tcPr>
          <w:p w14:paraId="2E0E3215" w14:textId="77777777" w:rsidR="000F2709" w:rsidRPr="007F2770" w:rsidRDefault="000F2709" w:rsidP="008B0B5C">
            <w:pPr>
              <w:pStyle w:val="TAC"/>
            </w:pPr>
            <w:r w:rsidRPr="007F2770">
              <w:t>0</w:t>
            </w:r>
          </w:p>
        </w:tc>
        <w:tc>
          <w:tcPr>
            <w:tcW w:w="360" w:type="dxa"/>
            <w:tcBorders>
              <w:top w:val="nil"/>
              <w:left w:val="nil"/>
              <w:bottom w:val="nil"/>
              <w:right w:val="nil"/>
            </w:tcBorders>
          </w:tcPr>
          <w:p w14:paraId="71A41E73" w14:textId="77777777" w:rsidR="000F2709" w:rsidRPr="007F2770" w:rsidRDefault="000F2709" w:rsidP="008B0B5C">
            <w:pPr>
              <w:pStyle w:val="TAC"/>
            </w:pPr>
            <w:r w:rsidRPr="007F2770">
              <w:t>0</w:t>
            </w:r>
          </w:p>
        </w:tc>
        <w:tc>
          <w:tcPr>
            <w:tcW w:w="284" w:type="dxa"/>
            <w:tcBorders>
              <w:top w:val="nil"/>
              <w:left w:val="nil"/>
              <w:bottom w:val="nil"/>
              <w:right w:val="nil"/>
            </w:tcBorders>
          </w:tcPr>
          <w:p w14:paraId="40312547" w14:textId="77777777" w:rsidR="000F2709" w:rsidRPr="007F2770" w:rsidRDefault="000F2709" w:rsidP="008B0B5C">
            <w:pPr>
              <w:pStyle w:val="TAC"/>
            </w:pPr>
            <w:r w:rsidRPr="007F2770">
              <w:t>1</w:t>
            </w:r>
          </w:p>
        </w:tc>
        <w:tc>
          <w:tcPr>
            <w:tcW w:w="284" w:type="dxa"/>
            <w:tcBorders>
              <w:top w:val="nil"/>
              <w:left w:val="nil"/>
              <w:bottom w:val="nil"/>
              <w:right w:val="nil"/>
            </w:tcBorders>
          </w:tcPr>
          <w:p w14:paraId="386FE63E" w14:textId="77777777" w:rsidR="000F2709" w:rsidRPr="007F2770" w:rsidRDefault="000F2709" w:rsidP="008B0B5C">
            <w:pPr>
              <w:pStyle w:val="TAC"/>
            </w:pPr>
            <w:r w:rsidRPr="007F2770">
              <w:t>0</w:t>
            </w:r>
          </w:p>
        </w:tc>
        <w:tc>
          <w:tcPr>
            <w:tcW w:w="248" w:type="dxa"/>
            <w:tcBorders>
              <w:top w:val="nil"/>
              <w:left w:val="nil"/>
              <w:bottom w:val="nil"/>
              <w:right w:val="nil"/>
            </w:tcBorders>
          </w:tcPr>
          <w:p w14:paraId="37E09D02" w14:textId="77777777" w:rsidR="000F2709" w:rsidRPr="007F2770" w:rsidRDefault="000F2709" w:rsidP="008B0B5C">
            <w:pPr>
              <w:pStyle w:val="TAC"/>
            </w:pPr>
            <w:r w:rsidRPr="007F2770">
              <w:t>1</w:t>
            </w:r>
          </w:p>
        </w:tc>
        <w:tc>
          <w:tcPr>
            <w:tcW w:w="749" w:type="dxa"/>
            <w:tcBorders>
              <w:top w:val="nil"/>
              <w:left w:val="nil"/>
              <w:bottom w:val="nil"/>
              <w:right w:val="nil"/>
            </w:tcBorders>
          </w:tcPr>
          <w:p w14:paraId="3EF43051"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38EE5E0E" w14:textId="77777777" w:rsidR="000F2709" w:rsidRPr="007F2770" w:rsidRDefault="000F2709" w:rsidP="008B0B5C">
            <w:pPr>
              <w:pStyle w:val="TAL"/>
            </w:pPr>
            <w:r w:rsidRPr="007F2770">
              <w:t>5GS QoS not accepted</w:t>
            </w:r>
          </w:p>
        </w:tc>
      </w:tr>
      <w:tr w:rsidR="000F2709" w:rsidRPr="007F2770" w14:paraId="03422072" w14:textId="77777777" w:rsidTr="00591DDA">
        <w:trPr>
          <w:jc w:val="center"/>
        </w:trPr>
        <w:tc>
          <w:tcPr>
            <w:tcW w:w="338" w:type="dxa"/>
            <w:tcBorders>
              <w:top w:val="nil"/>
              <w:left w:val="single" w:sz="4" w:space="0" w:color="auto"/>
              <w:bottom w:val="nil"/>
              <w:right w:val="nil"/>
            </w:tcBorders>
          </w:tcPr>
          <w:p w14:paraId="77999375" w14:textId="77777777" w:rsidR="000F2709" w:rsidRPr="007F2770" w:rsidRDefault="000F2709" w:rsidP="008B0B5C">
            <w:pPr>
              <w:pStyle w:val="TAC"/>
            </w:pPr>
            <w:r w:rsidRPr="007F2770">
              <w:t>0</w:t>
            </w:r>
          </w:p>
        </w:tc>
        <w:tc>
          <w:tcPr>
            <w:tcW w:w="285" w:type="dxa"/>
            <w:tcBorders>
              <w:top w:val="nil"/>
              <w:left w:val="nil"/>
              <w:bottom w:val="nil"/>
              <w:right w:val="nil"/>
            </w:tcBorders>
          </w:tcPr>
          <w:p w14:paraId="59BAE4C4" w14:textId="77777777" w:rsidR="000F2709" w:rsidRPr="007F2770" w:rsidRDefault="000F2709" w:rsidP="008B0B5C">
            <w:pPr>
              <w:pStyle w:val="TAC"/>
            </w:pPr>
            <w:r w:rsidRPr="007F2770">
              <w:t>0</w:t>
            </w:r>
          </w:p>
        </w:tc>
        <w:tc>
          <w:tcPr>
            <w:tcW w:w="283" w:type="dxa"/>
            <w:tcBorders>
              <w:top w:val="nil"/>
              <w:left w:val="nil"/>
              <w:bottom w:val="nil"/>
              <w:right w:val="nil"/>
            </w:tcBorders>
          </w:tcPr>
          <w:p w14:paraId="71E71761" w14:textId="77777777" w:rsidR="000F2709" w:rsidRPr="007F2770" w:rsidRDefault="000F2709" w:rsidP="008B0B5C">
            <w:pPr>
              <w:pStyle w:val="TAC"/>
            </w:pPr>
            <w:r w:rsidRPr="007F2770">
              <w:t>1</w:t>
            </w:r>
          </w:p>
        </w:tc>
        <w:tc>
          <w:tcPr>
            <w:tcW w:w="283" w:type="dxa"/>
            <w:tcBorders>
              <w:top w:val="nil"/>
              <w:left w:val="nil"/>
              <w:bottom w:val="nil"/>
              <w:right w:val="nil"/>
            </w:tcBorders>
          </w:tcPr>
          <w:p w14:paraId="4978DED2" w14:textId="77777777" w:rsidR="000F2709" w:rsidRPr="007F2770" w:rsidRDefault="000F2709" w:rsidP="008B0B5C">
            <w:pPr>
              <w:pStyle w:val="TAC"/>
            </w:pPr>
            <w:r w:rsidRPr="007F2770">
              <w:t>0</w:t>
            </w:r>
          </w:p>
        </w:tc>
        <w:tc>
          <w:tcPr>
            <w:tcW w:w="360" w:type="dxa"/>
            <w:tcBorders>
              <w:top w:val="nil"/>
              <w:left w:val="nil"/>
              <w:bottom w:val="nil"/>
              <w:right w:val="nil"/>
            </w:tcBorders>
          </w:tcPr>
          <w:p w14:paraId="3D08FE6C" w14:textId="77777777" w:rsidR="000F2709" w:rsidRPr="007F2770" w:rsidRDefault="000F2709" w:rsidP="008B0B5C">
            <w:pPr>
              <w:pStyle w:val="TAC"/>
            </w:pPr>
            <w:r w:rsidRPr="007F2770">
              <w:t>0</w:t>
            </w:r>
          </w:p>
        </w:tc>
        <w:tc>
          <w:tcPr>
            <w:tcW w:w="284" w:type="dxa"/>
            <w:tcBorders>
              <w:top w:val="nil"/>
              <w:left w:val="nil"/>
              <w:bottom w:val="nil"/>
              <w:right w:val="nil"/>
            </w:tcBorders>
          </w:tcPr>
          <w:p w14:paraId="1D1550CD" w14:textId="77777777" w:rsidR="000F2709" w:rsidRPr="007F2770" w:rsidRDefault="000F2709" w:rsidP="008B0B5C">
            <w:pPr>
              <w:pStyle w:val="TAC"/>
            </w:pPr>
            <w:r w:rsidRPr="007F2770">
              <w:t>1</w:t>
            </w:r>
          </w:p>
        </w:tc>
        <w:tc>
          <w:tcPr>
            <w:tcW w:w="284" w:type="dxa"/>
            <w:tcBorders>
              <w:top w:val="nil"/>
              <w:left w:val="nil"/>
              <w:bottom w:val="nil"/>
              <w:right w:val="nil"/>
            </w:tcBorders>
          </w:tcPr>
          <w:p w14:paraId="55C97A99" w14:textId="77777777" w:rsidR="000F2709" w:rsidRPr="007F2770" w:rsidRDefault="000F2709" w:rsidP="008B0B5C">
            <w:pPr>
              <w:pStyle w:val="TAC"/>
            </w:pPr>
            <w:r w:rsidRPr="007F2770">
              <w:t>1</w:t>
            </w:r>
          </w:p>
        </w:tc>
        <w:tc>
          <w:tcPr>
            <w:tcW w:w="248" w:type="dxa"/>
            <w:tcBorders>
              <w:top w:val="nil"/>
              <w:left w:val="nil"/>
              <w:bottom w:val="nil"/>
              <w:right w:val="nil"/>
            </w:tcBorders>
          </w:tcPr>
          <w:p w14:paraId="2D712D47" w14:textId="77777777" w:rsidR="000F2709" w:rsidRPr="007F2770" w:rsidRDefault="000F2709" w:rsidP="008B0B5C">
            <w:pPr>
              <w:pStyle w:val="TAC"/>
            </w:pPr>
            <w:r w:rsidRPr="007F2770">
              <w:t>0</w:t>
            </w:r>
          </w:p>
        </w:tc>
        <w:tc>
          <w:tcPr>
            <w:tcW w:w="749" w:type="dxa"/>
            <w:tcBorders>
              <w:top w:val="nil"/>
              <w:left w:val="nil"/>
              <w:bottom w:val="nil"/>
              <w:right w:val="nil"/>
            </w:tcBorders>
          </w:tcPr>
          <w:p w14:paraId="69E2D3A2"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3DDDDBB2" w14:textId="77777777" w:rsidR="000F2709" w:rsidRPr="007F2770" w:rsidRDefault="000F2709" w:rsidP="008B0B5C">
            <w:pPr>
              <w:pStyle w:val="TAL"/>
            </w:pPr>
            <w:r w:rsidRPr="007F2770">
              <w:t>Network failure</w:t>
            </w:r>
          </w:p>
        </w:tc>
      </w:tr>
      <w:tr w:rsidR="000F2709" w:rsidRPr="007F2770" w14:paraId="45BEE640" w14:textId="77777777" w:rsidTr="00591DDA">
        <w:trPr>
          <w:jc w:val="center"/>
        </w:trPr>
        <w:tc>
          <w:tcPr>
            <w:tcW w:w="338" w:type="dxa"/>
            <w:tcBorders>
              <w:top w:val="nil"/>
              <w:left w:val="single" w:sz="4" w:space="0" w:color="auto"/>
              <w:bottom w:val="nil"/>
              <w:right w:val="nil"/>
            </w:tcBorders>
          </w:tcPr>
          <w:p w14:paraId="1AE374A8" w14:textId="77777777" w:rsidR="000F2709" w:rsidRPr="007F2770" w:rsidRDefault="000F2709" w:rsidP="008B0B5C">
            <w:pPr>
              <w:pStyle w:val="TAC"/>
            </w:pPr>
            <w:r w:rsidRPr="007F2770">
              <w:t>0</w:t>
            </w:r>
          </w:p>
        </w:tc>
        <w:tc>
          <w:tcPr>
            <w:tcW w:w="285" w:type="dxa"/>
            <w:tcBorders>
              <w:top w:val="nil"/>
              <w:left w:val="nil"/>
              <w:bottom w:val="nil"/>
              <w:right w:val="nil"/>
            </w:tcBorders>
          </w:tcPr>
          <w:p w14:paraId="22FF1033" w14:textId="77777777" w:rsidR="000F2709" w:rsidRPr="007F2770" w:rsidRDefault="000F2709" w:rsidP="008B0B5C">
            <w:pPr>
              <w:pStyle w:val="TAC"/>
            </w:pPr>
            <w:r w:rsidRPr="007F2770">
              <w:t>0</w:t>
            </w:r>
          </w:p>
        </w:tc>
        <w:tc>
          <w:tcPr>
            <w:tcW w:w="283" w:type="dxa"/>
            <w:tcBorders>
              <w:top w:val="nil"/>
              <w:left w:val="nil"/>
              <w:bottom w:val="nil"/>
              <w:right w:val="nil"/>
            </w:tcBorders>
          </w:tcPr>
          <w:p w14:paraId="2E1D43BA" w14:textId="77777777" w:rsidR="000F2709" w:rsidRPr="007F2770" w:rsidRDefault="000F2709" w:rsidP="008B0B5C">
            <w:pPr>
              <w:pStyle w:val="TAC"/>
            </w:pPr>
            <w:r w:rsidRPr="007F2770">
              <w:t>1</w:t>
            </w:r>
          </w:p>
        </w:tc>
        <w:tc>
          <w:tcPr>
            <w:tcW w:w="283" w:type="dxa"/>
            <w:tcBorders>
              <w:top w:val="nil"/>
              <w:left w:val="nil"/>
              <w:bottom w:val="nil"/>
              <w:right w:val="nil"/>
            </w:tcBorders>
          </w:tcPr>
          <w:p w14:paraId="33BC1030" w14:textId="77777777" w:rsidR="000F2709" w:rsidRPr="007F2770" w:rsidRDefault="000F2709" w:rsidP="008B0B5C">
            <w:pPr>
              <w:pStyle w:val="TAC"/>
            </w:pPr>
            <w:r w:rsidRPr="007F2770">
              <w:t>0</w:t>
            </w:r>
          </w:p>
        </w:tc>
        <w:tc>
          <w:tcPr>
            <w:tcW w:w="360" w:type="dxa"/>
            <w:tcBorders>
              <w:top w:val="nil"/>
              <w:left w:val="nil"/>
              <w:bottom w:val="nil"/>
              <w:right w:val="nil"/>
            </w:tcBorders>
          </w:tcPr>
          <w:p w14:paraId="50C5BE34" w14:textId="77777777" w:rsidR="000F2709" w:rsidRPr="007F2770" w:rsidRDefault="000F2709" w:rsidP="008B0B5C">
            <w:pPr>
              <w:pStyle w:val="TAC"/>
            </w:pPr>
            <w:r w:rsidRPr="007F2770">
              <w:t>0</w:t>
            </w:r>
          </w:p>
        </w:tc>
        <w:tc>
          <w:tcPr>
            <w:tcW w:w="284" w:type="dxa"/>
            <w:tcBorders>
              <w:top w:val="nil"/>
              <w:left w:val="nil"/>
              <w:bottom w:val="nil"/>
              <w:right w:val="nil"/>
            </w:tcBorders>
          </w:tcPr>
          <w:p w14:paraId="4D1EB6A5" w14:textId="77777777" w:rsidR="000F2709" w:rsidRPr="007F2770" w:rsidRDefault="000F2709" w:rsidP="008B0B5C">
            <w:pPr>
              <w:pStyle w:val="TAC"/>
            </w:pPr>
            <w:r w:rsidRPr="007F2770">
              <w:t>1</w:t>
            </w:r>
          </w:p>
        </w:tc>
        <w:tc>
          <w:tcPr>
            <w:tcW w:w="284" w:type="dxa"/>
            <w:tcBorders>
              <w:top w:val="nil"/>
              <w:left w:val="nil"/>
              <w:bottom w:val="nil"/>
              <w:right w:val="nil"/>
            </w:tcBorders>
          </w:tcPr>
          <w:p w14:paraId="2E51A50B" w14:textId="77777777" w:rsidR="000F2709" w:rsidRPr="007F2770" w:rsidRDefault="000F2709" w:rsidP="008B0B5C">
            <w:pPr>
              <w:pStyle w:val="TAC"/>
            </w:pPr>
            <w:r w:rsidRPr="007F2770">
              <w:t>1</w:t>
            </w:r>
          </w:p>
        </w:tc>
        <w:tc>
          <w:tcPr>
            <w:tcW w:w="248" w:type="dxa"/>
            <w:tcBorders>
              <w:top w:val="nil"/>
              <w:left w:val="nil"/>
              <w:bottom w:val="nil"/>
              <w:right w:val="nil"/>
            </w:tcBorders>
          </w:tcPr>
          <w:p w14:paraId="0D356D51" w14:textId="77777777" w:rsidR="000F2709" w:rsidRPr="007F2770" w:rsidRDefault="000F2709" w:rsidP="008B0B5C">
            <w:pPr>
              <w:pStyle w:val="TAC"/>
            </w:pPr>
            <w:r w:rsidRPr="007F2770">
              <w:t>1</w:t>
            </w:r>
          </w:p>
        </w:tc>
        <w:tc>
          <w:tcPr>
            <w:tcW w:w="749" w:type="dxa"/>
            <w:tcBorders>
              <w:top w:val="nil"/>
              <w:left w:val="nil"/>
              <w:bottom w:val="nil"/>
              <w:right w:val="nil"/>
            </w:tcBorders>
          </w:tcPr>
          <w:p w14:paraId="55AF797E"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47D4B209" w14:textId="77777777" w:rsidR="000F2709" w:rsidRPr="007F2770" w:rsidRDefault="000F2709" w:rsidP="008B0B5C">
            <w:pPr>
              <w:pStyle w:val="TAL"/>
            </w:pPr>
            <w:r w:rsidRPr="007F2770">
              <w:t>Reactivation requested</w:t>
            </w:r>
          </w:p>
        </w:tc>
      </w:tr>
      <w:tr w:rsidR="000F2709" w:rsidRPr="007F2770" w14:paraId="72CC1D42" w14:textId="77777777" w:rsidTr="00591DDA">
        <w:trPr>
          <w:jc w:val="center"/>
        </w:trPr>
        <w:tc>
          <w:tcPr>
            <w:tcW w:w="338" w:type="dxa"/>
            <w:tcBorders>
              <w:top w:val="nil"/>
              <w:left w:val="single" w:sz="4" w:space="0" w:color="auto"/>
              <w:bottom w:val="nil"/>
              <w:right w:val="nil"/>
            </w:tcBorders>
          </w:tcPr>
          <w:p w14:paraId="4793FD11" w14:textId="77777777" w:rsidR="000F2709" w:rsidRPr="007F2770" w:rsidRDefault="000F2709" w:rsidP="008B0B5C">
            <w:pPr>
              <w:pStyle w:val="TAC"/>
            </w:pPr>
            <w:r w:rsidRPr="007F2770">
              <w:t>0</w:t>
            </w:r>
          </w:p>
        </w:tc>
        <w:tc>
          <w:tcPr>
            <w:tcW w:w="285" w:type="dxa"/>
            <w:tcBorders>
              <w:top w:val="nil"/>
              <w:left w:val="nil"/>
              <w:bottom w:val="nil"/>
              <w:right w:val="nil"/>
            </w:tcBorders>
          </w:tcPr>
          <w:p w14:paraId="13604A86" w14:textId="77777777" w:rsidR="000F2709" w:rsidRPr="007F2770" w:rsidRDefault="000F2709" w:rsidP="008B0B5C">
            <w:pPr>
              <w:pStyle w:val="TAC"/>
            </w:pPr>
            <w:r w:rsidRPr="007F2770">
              <w:t>0</w:t>
            </w:r>
          </w:p>
        </w:tc>
        <w:tc>
          <w:tcPr>
            <w:tcW w:w="283" w:type="dxa"/>
            <w:tcBorders>
              <w:top w:val="nil"/>
              <w:left w:val="nil"/>
              <w:bottom w:val="nil"/>
              <w:right w:val="nil"/>
            </w:tcBorders>
          </w:tcPr>
          <w:p w14:paraId="7017A5E2" w14:textId="77777777" w:rsidR="000F2709" w:rsidRPr="007F2770" w:rsidRDefault="000F2709" w:rsidP="008B0B5C">
            <w:pPr>
              <w:pStyle w:val="TAC"/>
            </w:pPr>
            <w:r w:rsidRPr="007F2770">
              <w:t>1</w:t>
            </w:r>
          </w:p>
        </w:tc>
        <w:tc>
          <w:tcPr>
            <w:tcW w:w="283" w:type="dxa"/>
            <w:tcBorders>
              <w:top w:val="nil"/>
              <w:left w:val="nil"/>
              <w:bottom w:val="nil"/>
              <w:right w:val="nil"/>
            </w:tcBorders>
          </w:tcPr>
          <w:p w14:paraId="5643B993" w14:textId="77777777" w:rsidR="000F2709" w:rsidRPr="007F2770" w:rsidRDefault="000F2709" w:rsidP="008B0B5C">
            <w:pPr>
              <w:pStyle w:val="TAC"/>
            </w:pPr>
            <w:r w:rsidRPr="007F2770">
              <w:t>0</w:t>
            </w:r>
          </w:p>
        </w:tc>
        <w:tc>
          <w:tcPr>
            <w:tcW w:w="360" w:type="dxa"/>
            <w:tcBorders>
              <w:top w:val="nil"/>
              <w:left w:val="nil"/>
              <w:bottom w:val="nil"/>
              <w:right w:val="nil"/>
            </w:tcBorders>
          </w:tcPr>
          <w:p w14:paraId="7F331A95" w14:textId="77777777" w:rsidR="000F2709" w:rsidRPr="007F2770" w:rsidRDefault="000F2709" w:rsidP="008B0B5C">
            <w:pPr>
              <w:pStyle w:val="TAC"/>
            </w:pPr>
            <w:r w:rsidRPr="007F2770">
              <w:t>1</w:t>
            </w:r>
          </w:p>
        </w:tc>
        <w:tc>
          <w:tcPr>
            <w:tcW w:w="284" w:type="dxa"/>
            <w:tcBorders>
              <w:top w:val="nil"/>
              <w:left w:val="nil"/>
              <w:bottom w:val="nil"/>
              <w:right w:val="nil"/>
            </w:tcBorders>
          </w:tcPr>
          <w:p w14:paraId="668FD2B1" w14:textId="77777777" w:rsidR="000F2709" w:rsidRPr="007F2770" w:rsidRDefault="000F2709" w:rsidP="008B0B5C">
            <w:pPr>
              <w:pStyle w:val="TAC"/>
            </w:pPr>
            <w:r w:rsidRPr="007F2770">
              <w:t>0</w:t>
            </w:r>
          </w:p>
        </w:tc>
        <w:tc>
          <w:tcPr>
            <w:tcW w:w="284" w:type="dxa"/>
            <w:tcBorders>
              <w:top w:val="nil"/>
              <w:left w:val="nil"/>
              <w:bottom w:val="nil"/>
              <w:right w:val="nil"/>
            </w:tcBorders>
          </w:tcPr>
          <w:p w14:paraId="3692C736" w14:textId="77777777" w:rsidR="000F2709" w:rsidRPr="007F2770" w:rsidRDefault="000F2709" w:rsidP="008B0B5C">
            <w:pPr>
              <w:pStyle w:val="TAC"/>
            </w:pPr>
            <w:r w:rsidRPr="007F2770">
              <w:t>0</w:t>
            </w:r>
          </w:p>
        </w:tc>
        <w:tc>
          <w:tcPr>
            <w:tcW w:w="248" w:type="dxa"/>
            <w:tcBorders>
              <w:top w:val="nil"/>
              <w:left w:val="nil"/>
              <w:bottom w:val="nil"/>
              <w:right w:val="nil"/>
            </w:tcBorders>
          </w:tcPr>
          <w:p w14:paraId="37F14693" w14:textId="77777777" w:rsidR="000F2709" w:rsidRPr="007F2770" w:rsidRDefault="000F2709" w:rsidP="008B0B5C">
            <w:pPr>
              <w:pStyle w:val="TAC"/>
            </w:pPr>
            <w:r w:rsidRPr="007F2770">
              <w:t>1</w:t>
            </w:r>
          </w:p>
        </w:tc>
        <w:tc>
          <w:tcPr>
            <w:tcW w:w="749" w:type="dxa"/>
            <w:tcBorders>
              <w:top w:val="nil"/>
              <w:left w:val="nil"/>
              <w:bottom w:val="nil"/>
              <w:right w:val="nil"/>
            </w:tcBorders>
          </w:tcPr>
          <w:p w14:paraId="3E2D34B8"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674C3CF9" w14:textId="77777777" w:rsidR="000F2709" w:rsidRPr="007F2770" w:rsidRDefault="000F2709" w:rsidP="008B0B5C">
            <w:pPr>
              <w:pStyle w:val="TAL"/>
              <w:rPr>
                <w:lang w:eastAsia="zh-CN"/>
              </w:rPr>
            </w:pPr>
            <w:r w:rsidRPr="007F2770">
              <w:rPr>
                <w:lang w:eastAsia="zh-CN"/>
              </w:rPr>
              <w:t>Semantic error in the TFT operation</w:t>
            </w:r>
          </w:p>
        </w:tc>
      </w:tr>
      <w:tr w:rsidR="000F2709" w:rsidRPr="007F2770" w14:paraId="6D771657" w14:textId="77777777" w:rsidTr="00591DDA">
        <w:trPr>
          <w:jc w:val="center"/>
        </w:trPr>
        <w:tc>
          <w:tcPr>
            <w:tcW w:w="338" w:type="dxa"/>
            <w:tcBorders>
              <w:top w:val="nil"/>
              <w:left w:val="single" w:sz="4" w:space="0" w:color="auto"/>
              <w:bottom w:val="nil"/>
              <w:right w:val="nil"/>
            </w:tcBorders>
          </w:tcPr>
          <w:p w14:paraId="1B8B5009" w14:textId="77777777" w:rsidR="000F2709" w:rsidRPr="007F2770" w:rsidRDefault="000F2709" w:rsidP="008B0B5C">
            <w:pPr>
              <w:pStyle w:val="TAC"/>
            </w:pPr>
            <w:r w:rsidRPr="007F2770">
              <w:t>0</w:t>
            </w:r>
          </w:p>
        </w:tc>
        <w:tc>
          <w:tcPr>
            <w:tcW w:w="285" w:type="dxa"/>
            <w:tcBorders>
              <w:top w:val="nil"/>
              <w:left w:val="nil"/>
              <w:bottom w:val="nil"/>
              <w:right w:val="nil"/>
            </w:tcBorders>
          </w:tcPr>
          <w:p w14:paraId="4A8A21D7" w14:textId="77777777" w:rsidR="000F2709" w:rsidRPr="007F2770" w:rsidRDefault="000F2709" w:rsidP="008B0B5C">
            <w:pPr>
              <w:pStyle w:val="TAC"/>
            </w:pPr>
            <w:r w:rsidRPr="007F2770">
              <w:t>0</w:t>
            </w:r>
          </w:p>
        </w:tc>
        <w:tc>
          <w:tcPr>
            <w:tcW w:w="283" w:type="dxa"/>
            <w:tcBorders>
              <w:top w:val="nil"/>
              <w:left w:val="nil"/>
              <w:bottom w:val="nil"/>
              <w:right w:val="nil"/>
            </w:tcBorders>
          </w:tcPr>
          <w:p w14:paraId="30411444" w14:textId="77777777" w:rsidR="000F2709" w:rsidRPr="007F2770" w:rsidRDefault="000F2709" w:rsidP="008B0B5C">
            <w:pPr>
              <w:pStyle w:val="TAC"/>
            </w:pPr>
            <w:r w:rsidRPr="007F2770">
              <w:t>1</w:t>
            </w:r>
          </w:p>
        </w:tc>
        <w:tc>
          <w:tcPr>
            <w:tcW w:w="283" w:type="dxa"/>
            <w:tcBorders>
              <w:top w:val="nil"/>
              <w:left w:val="nil"/>
              <w:bottom w:val="nil"/>
              <w:right w:val="nil"/>
            </w:tcBorders>
          </w:tcPr>
          <w:p w14:paraId="4BB34267" w14:textId="77777777" w:rsidR="000F2709" w:rsidRPr="007F2770" w:rsidRDefault="000F2709" w:rsidP="008B0B5C">
            <w:pPr>
              <w:pStyle w:val="TAC"/>
            </w:pPr>
            <w:r w:rsidRPr="007F2770">
              <w:t>0</w:t>
            </w:r>
          </w:p>
        </w:tc>
        <w:tc>
          <w:tcPr>
            <w:tcW w:w="360" w:type="dxa"/>
            <w:tcBorders>
              <w:top w:val="nil"/>
              <w:left w:val="nil"/>
              <w:bottom w:val="nil"/>
              <w:right w:val="nil"/>
            </w:tcBorders>
          </w:tcPr>
          <w:p w14:paraId="3707511F" w14:textId="77777777" w:rsidR="000F2709" w:rsidRPr="007F2770" w:rsidRDefault="000F2709" w:rsidP="008B0B5C">
            <w:pPr>
              <w:pStyle w:val="TAC"/>
            </w:pPr>
            <w:r w:rsidRPr="007F2770">
              <w:t>1</w:t>
            </w:r>
          </w:p>
        </w:tc>
        <w:tc>
          <w:tcPr>
            <w:tcW w:w="284" w:type="dxa"/>
            <w:tcBorders>
              <w:top w:val="nil"/>
              <w:left w:val="nil"/>
              <w:bottom w:val="nil"/>
              <w:right w:val="nil"/>
            </w:tcBorders>
          </w:tcPr>
          <w:p w14:paraId="2EBFD4B9" w14:textId="77777777" w:rsidR="000F2709" w:rsidRPr="007F2770" w:rsidRDefault="000F2709" w:rsidP="008B0B5C">
            <w:pPr>
              <w:pStyle w:val="TAC"/>
            </w:pPr>
            <w:r w:rsidRPr="007F2770">
              <w:t>0</w:t>
            </w:r>
          </w:p>
        </w:tc>
        <w:tc>
          <w:tcPr>
            <w:tcW w:w="284" w:type="dxa"/>
            <w:tcBorders>
              <w:top w:val="nil"/>
              <w:left w:val="nil"/>
              <w:bottom w:val="nil"/>
              <w:right w:val="nil"/>
            </w:tcBorders>
          </w:tcPr>
          <w:p w14:paraId="10509B78" w14:textId="77777777" w:rsidR="000F2709" w:rsidRPr="007F2770" w:rsidRDefault="000F2709" w:rsidP="008B0B5C">
            <w:pPr>
              <w:pStyle w:val="TAC"/>
            </w:pPr>
            <w:r w:rsidRPr="007F2770">
              <w:t>1</w:t>
            </w:r>
          </w:p>
        </w:tc>
        <w:tc>
          <w:tcPr>
            <w:tcW w:w="248" w:type="dxa"/>
            <w:tcBorders>
              <w:top w:val="nil"/>
              <w:left w:val="nil"/>
              <w:bottom w:val="nil"/>
              <w:right w:val="nil"/>
            </w:tcBorders>
          </w:tcPr>
          <w:p w14:paraId="7F691166" w14:textId="77777777" w:rsidR="000F2709" w:rsidRPr="007F2770" w:rsidRDefault="000F2709" w:rsidP="008B0B5C">
            <w:pPr>
              <w:pStyle w:val="TAC"/>
            </w:pPr>
            <w:r w:rsidRPr="007F2770">
              <w:t>0</w:t>
            </w:r>
          </w:p>
        </w:tc>
        <w:tc>
          <w:tcPr>
            <w:tcW w:w="749" w:type="dxa"/>
            <w:tcBorders>
              <w:top w:val="nil"/>
              <w:left w:val="nil"/>
              <w:bottom w:val="nil"/>
              <w:right w:val="nil"/>
            </w:tcBorders>
          </w:tcPr>
          <w:p w14:paraId="7CCD68D7"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6F3C0ACC" w14:textId="77777777" w:rsidR="000F2709" w:rsidRPr="007F2770" w:rsidRDefault="000F2709" w:rsidP="008B0B5C">
            <w:pPr>
              <w:pStyle w:val="TAL"/>
              <w:rPr>
                <w:lang w:eastAsia="zh-CN"/>
              </w:rPr>
            </w:pPr>
            <w:r w:rsidRPr="007F2770">
              <w:rPr>
                <w:lang w:eastAsia="zh-CN"/>
              </w:rPr>
              <w:t>Syntactical error in the TFT operation</w:t>
            </w:r>
          </w:p>
        </w:tc>
      </w:tr>
      <w:tr w:rsidR="000F2709" w:rsidRPr="007F2770" w14:paraId="27CE697D" w14:textId="77777777" w:rsidTr="00591DDA">
        <w:trPr>
          <w:jc w:val="center"/>
        </w:trPr>
        <w:tc>
          <w:tcPr>
            <w:tcW w:w="338" w:type="dxa"/>
            <w:tcBorders>
              <w:top w:val="nil"/>
              <w:left w:val="single" w:sz="4" w:space="0" w:color="auto"/>
              <w:bottom w:val="nil"/>
              <w:right w:val="nil"/>
            </w:tcBorders>
          </w:tcPr>
          <w:p w14:paraId="0CA0E68B" w14:textId="77777777" w:rsidR="000F2709" w:rsidRPr="007F2770" w:rsidRDefault="000F2709" w:rsidP="008B0B5C">
            <w:pPr>
              <w:pStyle w:val="TAC"/>
            </w:pPr>
            <w:r w:rsidRPr="007F2770">
              <w:t>0</w:t>
            </w:r>
          </w:p>
        </w:tc>
        <w:tc>
          <w:tcPr>
            <w:tcW w:w="285" w:type="dxa"/>
            <w:tcBorders>
              <w:top w:val="nil"/>
              <w:left w:val="nil"/>
              <w:bottom w:val="nil"/>
              <w:right w:val="nil"/>
            </w:tcBorders>
          </w:tcPr>
          <w:p w14:paraId="13B91B5F" w14:textId="77777777" w:rsidR="000F2709" w:rsidRPr="007F2770" w:rsidRDefault="000F2709" w:rsidP="008B0B5C">
            <w:pPr>
              <w:pStyle w:val="TAC"/>
            </w:pPr>
            <w:r w:rsidRPr="007F2770">
              <w:t>0</w:t>
            </w:r>
          </w:p>
        </w:tc>
        <w:tc>
          <w:tcPr>
            <w:tcW w:w="283" w:type="dxa"/>
            <w:tcBorders>
              <w:top w:val="nil"/>
              <w:left w:val="nil"/>
              <w:bottom w:val="nil"/>
              <w:right w:val="nil"/>
            </w:tcBorders>
          </w:tcPr>
          <w:p w14:paraId="3F5BB9D1" w14:textId="77777777" w:rsidR="000F2709" w:rsidRPr="007F2770" w:rsidRDefault="000F2709" w:rsidP="008B0B5C">
            <w:pPr>
              <w:pStyle w:val="TAC"/>
            </w:pPr>
            <w:r w:rsidRPr="007F2770">
              <w:t>1</w:t>
            </w:r>
          </w:p>
        </w:tc>
        <w:tc>
          <w:tcPr>
            <w:tcW w:w="283" w:type="dxa"/>
            <w:tcBorders>
              <w:top w:val="nil"/>
              <w:left w:val="nil"/>
              <w:bottom w:val="nil"/>
              <w:right w:val="nil"/>
            </w:tcBorders>
          </w:tcPr>
          <w:p w14:paraId="3CF46A82" w14:textId="77777777" w:rsidR="000F2709" w:rsidRPr="007F2770" w:rsidRDefault="000F2709" w:rsidP="008B0B5C">
            <w:pPr>
              <w:pStyle w:val="TAC"/>
            </w:pPr>
            <w:r w:rsidRPr="007F2770">
              <w:t>0</w:t>
            </w:r>
          </w:p>
        </w:tc>
        <w:tc>
          <w:tcPr>
            <w:tcW w:w="360" w:type="dxa"/>
            <w:tcBorders>
              <w:top w:val="nil"/>
              <w:left w:val="nil"/>
              <w:bottom w:val="nil"/>
              <w:right w:val="nil"/>
            </w:tcBorders>
          </w:tcPr>
          <w:p w14:paraId="07A6C011" w14:textId="77777777" w:rsidR="000F2709" w:rsidRPr="007F2770" w:rsidRDefault="000F2709" w:rsidP="008B0B5C">
            <w:pPr>
              <w:pStyle w:val="TAC"/>
            </w:pPr>
            <w:r w:rsidRPr="007F2770">
              <w:t>1</w:t>
            </w:r>
          </w:p>
        </w:tc>
        <w:tc>
          <w:tcPr>
            <w:tcW w:w="284" w:type="dxa"/>
            <w:tcBorders>
              <w:top w:val="nil"/>
              <w:left w:val="nil"/>
              <w:bottom w:val="nil"/>
              <w:right w:val="nil"/>
            </w:tcBorders>
          </w:tcPr>
          <w:p w14:paraId="2323008E" w14:textId="77777777" w:rsidR="000F2709" w:rsidRPr="007F2770" w:rsidRDefault="000F2709" w:rsidP="008B0B5C">
            <w:pPr>
              <w:pStyle w:val="TAC"/>
            </w:pPr>
            <w:r w:rsidRPr="007F2770">
              <w:t>0</w:t>
            </w:r>
          </w:p>
        </w:tc>
        <w:tc>
          <w:tcPr>
            <w:tcW w:w="284" w:type="dxa"/>
            <w:tcBorders>
              <w:top w:val="nil"/>
              <w:left w:val="nil"/>
              <w:bottom w:val="nil"/>
              <w:right w:val="nil"/>
            </w:tcBorders>
          </w:tcPr>
          <w:p w14:paraId="10D8F9CB" w14:textId="77777777" w:rsidR="000F2709" w:rsidRPr="007F2770" w:rsidRDefault="000F2709" w:rsidP="008B0B5C">
            <w:pPr>
              <w:pStyle w:val="TAC"/>
            </w:pPr>
            <w:r w:rsidRPr="007F2770">
              <w:t>1</w:t>
            </w:r>
          </w:p>
        </w:tc>
        <w:tc>
          <w:tcPr>
            <w:tcW w:w="248" w:type="dxa"/>
            <w:tcBorders>
              <w:top w:val="nil"/>
              <w:left w:val="nil"/>
              <w:bottom w:val="nil"/>
              <w:right w:val="nil"/>
            </w:tcBorders>
          </w:tcPr>
          <w:p w14:paraId="6EF388AE" w14:textId="77777777" w:rsidR="000F2709" w:rsidRPr="007F2770" w:rsidRDefault="000F2709" w:rsidP="008B0B5C">
            <w:pPr>
              <w:pStyle w:val="TAC"/>
            </w:pPr>
            <w:r w:rsidRPr="007F2770">
              <w:t>1</w:t>
            </w:r>
          </w:p>
        </w:tc>
        <w:tc>
          <w:tcPr>
            <w:tcW w:w="749" w:type="dxa"/>
            <w:tcBorders>
              <w:top w:val="nil"/>
              <w:left w:val="nil"/>
              <w:bottom w:val="nil"/>
              <w:right w:val="nil"/>
            </w:tcBorders>
          </w:tcPr>
          <w:p w14:paraId="0FCF744C"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24AD4F78" w14:textId="77777777" w:rsidR="000F2709" w:rsidRPr="007F2770" w:rsidRDefault="000F2709" w:rsidP="008B0B5C">
            <w:pPr>
              <w:pStyle w:val="TAL"/>
            </w:pPr>
            <w:r w:rsidRPr="007F2770">
              <w:rPr>
                <w:rFonts w:hint="eastAsia"/>
                <w:lang w:eastAsia="zh-CN"/>
              </w:rPr>
              <w:t>Invalid PDU session identity</w:t>
            </w:r>
          </w:p>
        </w:tc>
      </w:tr>
      <w:tr w:rsidR="000F2709" w:rsidRPr="007F2770" w14:paraId="74C74A8A" w14:textId="77777777" w:rsidTr="00591DDA">
        <w:trPr>
          <w:jc w:val="center"/>
        </w:trPr>
        <w:tc>
          <w:tcPr>
            <w:tcW w:w="338" w:type="dxa"/>
            <w:tcBorders>
              <w:top w:val="nil"/>
              <w:left w:val="single" w:sz="4" w:space="0" w:color="auto"/>
              <w:bottom w:val="nil"/>
              <w:right w:val="nil"/>
            </w:tcBorders>
          </w:tcPr>
          <w:p w14:paraId="34B1B169" w14:textId="77777777" w:rsidR="000F2709" w:rsidRPr="007F2770" w:rsidRDefault="000F2709" w:rsidP="008B0B5C">
            <w:pPr>
              <w:pStyle w:val="TAC"/>
            </w:pPr>
            <w:r w:rsidRPr="007F2770">
              <w:t>0</w:t>
            </w:r>
          </w:p>
        </w:tc>
        <w:tc>
          <w:tcPr>
            <w:tcW w:w="285" w:type="dxa"/>
            <w:tcBorders>
              <w:top w:val="nil"/>
              <w:left w:val="nil"/>
              <w:bottom w:val="nil"/>
              <w:right w:val="nil"/>
            </w:tcBorders>
          </w:tcPr>
          <w:p w14:paraId="1FEFCA2F" w14:textId="77777777" w:rsidR="000F2709" w:rsidRPr="007F2770" w:rsidRDefault="000F2709" w:rsidP="008B0B5C">
            <w:pPr>
              <w:pStyle w:val="TAC"/>
            </w:pPr>
            <w:r w:rsidRPr="007F2770">
              <w:t>0</w:t>
            </w:r>
          </w:p>
        </w:tc>
        <w:tc>
          <w:tcPr>
            <w:tcW w:w="283" w:type="dxa"/>
            <w:tcBorders>
              <w:top w:val="nil"/>
              <w:left w:val="nil"/>
              <w:bottom w:val="nil"/>
              <w:right w:val="nil"/>
            </w:tcBorders>
          </w:tcPr>
          <w:p w14:paraId="4D2C3A06" w14:textId="77777777" w:rsidR="000F2709" w:rsidRPr="007F2770" w:rsidRDefault="000F2709" w:rsidP="008B0B5C">
            <w:pPr>
              <w:pStyle w:val="TAC"/>
            </w:pPr>
            <w:r w:rsidRPr="007F2770">
              <w:t>1</w:t>
            </w:r>
          </w:p>
        </w:tc>
        <w:tc>
          <w:tcPr>
            <w:tcW w:w="283" w:type="dxa"/>
            <w:tcBorders>
              <w:top w:val="nil"/>
              <w:left w:val="nil"/>
              <w:bottom w:val="nil"/>
              <w:right w:val="nil"/>
            </w:tcBorders>
          </w:tcPr>
          <w:p w14:paraId="34BAE6ED" w14:textId="77777777" w:rsidR="000F2709" w:rsidRPr="007F2770" w:rsidRDefault="000F2709" w:rsidP="008B0B5C">
            <w:pPr>
              <w:pStyle w:val="TAC"/>
            </w:pPr>
            <w:r w:rsidRPr="007F2770">
              <w:t>0</w:t>
            </w:r>
          </w:p>
        </w:tc>
        <w:tc>
          <w:tcPr>
            <w:tcW w:w="360" w:type="dxa"/>
            <w:tcBorders>
              <w:top w:val="nil"/>
              <w:left w:val="nil"/>
              <w:bottom w:val="nil"/>
              <w:right w:val="nil"/>
            </w:tcBorders>
          </w:tcPr>
          <w:p w14:paraId="0139D769" w14:textId="77777777" w:rsidR="000F2709" w:rsidRPr="007F2770" w:rsidRDefault="000F2709" w:rsidP="008B0B5C">
            <w:pPr>
              <w:pStyle w:val="TAC"/>
            </w:pPr>
            <w:r w:rsidRPr="007F2770">
              <w:t>1</w:t>
            </w:r>
          </w:p>
        </w:tc>
        <w:tc>
          <w:tcPr>
            <w:tcW w:w="284" w:type="dxa"/>
            <w:tcBorders>
              <w:top w:val="nil"/>
              <w:left w:val="nil"/>
              <w:bottom w:val="nil"/>
              <w:right w:val="nil"/>
            </w:tcBorders>
          </w:tcPr>
          <w:p w14:paraId="23098B4C" w14:textId="77777777" w:rsidR="000F2709" w:rsidRPr="007F2770" w:rsidRDefault="000F2709" w:rsidP="008B0B5C">
            <w:pPr>
              <w:pStyle w:val="TAC"/>
            </w:pPr>
            <w:r w:rsidRPr="007F2770">
              <w:t>1</w:t>
            </w:r>
          </w:p>
        </w:tc>
        <w:tc>
          <w:tcPr>
            <w:tcW w:w="284" w:type="dxa"/>
            <w:tcBorders>
              <w:top w:val="nil"/>
              <w:left w:val="nil"/>
              <w:bottom w:val="nil"/>
              <w:right w:val="nil"/>
            </w:tcBorders>
          </w:tcPr>
          <w:p w14:paraId="4031A645" w14:textId="77777777" w:rsidR="000F2709" w:rsidRPr="007F2770" w:rsidRDefault="000F2709" w:rsidP="008B0B5C">
            <w:pPr>
              <w:pStyle w:val="TAC"/>
            </w:pPr>
            <w:r w:rsidRPr="007F2770">
              <w:t>0</w:t>
            </w:r>
          </w:p>
        </w:tc>
        <w:tc>
          <w:tcPr>
            <w:tcW w:w="248" w:type="dxa"/>
            <w:tcBorders>
              <w:top w:val="nil"/>
              <w:left w:val="nil"/>
              <w:bottom w:val="nil"/>
              <w:right w:val="nil"/>
            </w:tcBorders>
          </w:tcPr>
          <w:p w14:paraId="4BC48B3B" w14:textId="77777777" w:rsidR="000F2709" w:rsidRPr="007F2770" w:rsidRDefault="000F2709" w:rsidP="008B0B5C">
            <w:pPr>
              <w:pStyle w:val="TAC"/>
            </w:pPr>
            <w:r w:rsidRPr="007F2770">
              <w:t>0</w:t>
            </w:r>
          </w:p>
        </w:tc>
        <w:tc>
          <w:tcPr>
            <w:tcW w:w="749" w:type="dxa"/>
            <w:tcBorders>
              <w:top w:val="nil"/>
              <w:left w:val="nil"/>
              <w:bottom w:val="nil"/>
              <w:right w:val="nil"/>
            </w:tcBorders>
          </w:tcPr>
          <w:p w14:paraId="4E1E36A4"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7823141B" w14:textId="77777777" w:rsidR="000F2709" w:rsidRPr="007F2770" w:rsidRDefault="000F2709" w:rsidP="008B0B5C">
            <w:pPr>
              <w:pStyle w:val="TAL"/>
            </w:pPr>
            <w:r w:rsidRPr="007F2770">
              <w:t>Semantic errors in packet filter(s)</w:t>
            </w:r>
          </w:p>
        </w:tc>
      </w:tr>
      <w:tr w:rsidR="000F2709" w:rsidRPr="007F2770" w14:paraId="0A651B3E" w14:textId="77777777" w:rsidTr="00591DDA">
        <w:trPr>
          <w:jc w:val="center"/>
        </w:trPr>
        <w:tc>
          <w:tcPr>
            <w:tcW w:w="338" w:type="dxa"/>
            <w:tcBorders>
              <w:top w:val="nil"/>
              <w:left w:val="single" w:sz="4" w:space="0" w:color="auto"/>
              <w:bottom w:val="nil"/>
              <w:right w:val="nil"/>
            </w:tcBorders>
          </w:tcPr>
          <w:p w14:paraId="1C837E5B" w14:textId="77777777" w:rsidR="000F2709" w:rsidRPr="007F2770" w:rsidRDefault="000F2709" w:rsidP="008B0B5C">
            <w:pPr>
              <w:pStyle w:val="TAC"/>
            </w:pPr>
            <w:r w:rsidRPr="007F2770">
              <w:t>0</w:t>
            </w:r>
          </w:p>
        </w:tc>
        <w:tc>
          <w:tcPr>
            <w:tcW w:w="285" w:type="dxa"/>
            <w:tcBorders>
              <w:top w:val="nil"/>
              <w:left w:val="nil"/>
              <w:bottom w:val="nil"/>
              <w:right w:val="nil"/>
            </w:tcBorders>
          </w:tcPr>
          <w:p w14:paraId="7B932406" w14:textId="77777777" w:rsidR="000F2709" w:rsidRPr="007F2770" w:rsidRDefault="000F2709" w:rsidP="008B0B5C">
            <w:pPr>
              <w:pStyle w:val="TAC"/>
            </w:pPr>
            <w:r w:rsidRPr="007F2770">
              <w:t>0</w:t>
            </w:r>
          </w:p>
        </w:tc>
        <w:tc>
          <w:tcPr>
            <w:tcW w:w="283" w:type="dxa"/>
            <w:tcBorders>
              <w:top w:val="nil"/>
              <w:left w:val="nil"/>
              <w:bottom w:val="nil"/>
              <w:right w:val="nil"/>
            </w:tcBorders>
          </w:tcPr>
          <w:p w14:paraId="56D9F882" w14:textId="77777777" w:rsidR="000F2709" w:rsidRPr="007F2770" w:rsidRDefault="000F2709" w:rsidP="008B0B5C">
            <w:pPr>
              <w:pStyle w:val="TAC"/>
            </w:pPr>
            <w:r w:rsidRPr="007F2770">
              <w:t>1</w:t>
            </w:r>
          </w:p>
        </w:tc>
        <w:tc>
          <w:tcPr>
            <w:tcW w:w="283" w:type="dxa"/>
            <w:tcBorders>
              <w:top w:val="nil"/>
              <w:left w:val="nil"/>
              <w:bottom w:val="nil"/>
              <w:right w:val="nil"/>
            </w:tcBorders>
          </w:tcPr>
          <w:p w14:paraId="031F76A9" w14:textId="77777777" w:rsidR="000F2709" w:rsidRPr="007F2770" w:rsidRDefault="000F2709" w:rsidP="008B0B5C">
            <w:pPr>
              <w:pStyle w:val="TAC"/>
            </w:pPr>
            <w:r w:rsidRPr="007F2770">
              <w:t>0</w:t>
            </w:r>
          </w:p>
        </w:tc>
        <w:tc>
          <w:tcPr>
            <w:tcW w:w="360" w:type="dxa"/>
            <w:tcBorders>
              <w:top w:val="nil"/>
              <w:left w:val="nil"/>
              <w:bottom w:val="nil"/>
              <w:right w:val="nil"/>
            </w:tcBorders>
          </w:tcPr>
          <w:p w14:paraId="6917E64B" w14:textId="77777777" w:rsidR="000F2709" w:rsidRPr="007F2770" w:rsidRDefault="000F2709" w:rsidP="008B0B5C">
            <w:pPr>
              <w:pStyle w:val="TAC"/>
            </w:pPr>
            <w:r w:rsidRPr="007F2770">
              <w:t>1</w:t>
            </w:r>
          </w:p>
        </w:tc>
        <w:tc>
          <w:tcPr>
            <w:tcW w:w="284" w:type="dxa"/>
            <w:tcBorders>
              <w:top w:val="nil"/>
              <w:left w:val="nil"/>
              <w:bottom w:val="nil"/>
              <w:right w:val="nil"/>
            </w:tcBorders>
          </w:tcPr>
          <w:p w14:paraId="54EAAE3A" w14:textId="77777777" w:rsidR="000F2709" w:rsidRPr="007F2770" w:rsidRDefault="000F2709" w:rsidP="008B0B5C">
            <w:pPr>
              <w:pStyle w:val="TAC"/>
            </w:pPr>
            <w:r w:rsidRPr="007F2770">
              <w:t>1</w:t>
            </w:r>
          </w:p>
        </w:tc>
        <w:tc>
          <w:tcPr>
            <w:tcW w:w="284" w:type="dxa"/>
            <w:tcBorders>
              <w:top w:val="nil"/>
              <w:left w:val="nil"/>
              <w:bottom w:val="nil"/>
              <w:right w:val="nil"/>
            </w:tcBorders>
          </w:tcPr>
          <w:p w14:paraId="4A2AD5E4" w14:textId="77777777" w:rsidR="000F2709" w:rsidRPr="007F2770" w:rsidRDefault="000F2709" w:rsidP="008B0B5C">
            <w:pPr>
              <w:pStyle w:val="TAC"/>
            </w:pPr>
            <w:r w:rsidRPr="007F2770">
              <w:t>0</w:t>
            </w:r>
          </w:p>
        </w:tc>
        <w:tc>
          <w:tcPr>
            <w:tcW w:w="248" w:type="dxa"/>
            <w:tcBorders>
              <w:top w:val="nil"/>
              <w:left w:val="nil"/>
              <w:bottom w:val="nil"/>
              <w:right w:val="nil"/>
            </w:tcBorders>
          </w:tcPr>
          <w:p w14:paraId="685C581A" w14:textId="77777777" w:rsidR="000F2709" w:rsidRPr="007F2770" w:rsidRDefault="000F2709" w:rsidP="008B0B5C">
            <w:pPr>
              <w:pStyle w:val="TAC"/>
            </w:pPr>
            <w:r w:rsidRPr="007F2770">
              <w:t>1</w:t>
            </w:r>
          </w:p>
        </w:tc>
        <w:tc>
          <w:tcPr>
            <w:tcW w:w="749" w:type="dxa"/>
            <w:tcBorders>
              <w:top w:val="nil"/>
              <w:left w:val="nil"/>
              <w:bottom w:val="nil"/>
              <w:right w:val="nil"/>
            </w:tcBorders>
          </w:tcPr>
          <w:p w14:paraId="39ACDA34"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373BC0ED" w14:textId="77777777" w:rsidR="000F2709" w:rsidRPr="007F2770" w:rsidRDefault="000F2709" w:rsidP="008B0B5C">
            <w:pPr>
              <w:pStyle w:val="TAL"/>
            </w:pPr>
            <w:r w:rsidRPr="007F2770">
              <w:t>Syntactical error in packet filter(s)</w:t>
            </w:r>
          </w:p>
        </w:tc>
      </w:tr>
      <w:tr w:rsidR="000F2709" w:rsidRPr="007F2770" w14:paraId="0C3E47ED" w14:textId="77777777" w:rsidTr="00591DDA">
        <w:trPr>
          <w:jc w:val="center"/>
        </w:trPr>
        <w:tc>
          <w:tcPr>
            <w:tcW w:w="338" w:type="dxa"/>
            <w:tcBorders>
              <w:top w:val="nil"/>
              <w:left w:val="single" w:sz="4" w:space="0" w:color="auto"/>
              <w:bottom w:val="nil"/>
              <w:right w:val="nil"/>
            </w:tcBorders>
          </w:tcPr>
          <w:p w14:paraId="63D2D683" w14:textId="77777777" w:rsidR="000F2709" w:rsidRPr="007F2770" w:rsidRDefault="000F2709" w:rsidP="008B0B5C">
            <w:pPr>
              <w:pStyle w:val="TAC"/>
            </w:pPr>
            <w:r w:rsidRPr="007F2770">
              <w:t>0</w:t>
            </w:r>
          </w:p>
        </w:tc>
        <w:tc>
          <w:tcPr>
            <w:tcW w:w="285" w:type="dxa"/>
            <w:tcBorders>
              <w:top w:val="nil"/>
              <w:left w:val="nil"/>
              <w:bottom w:val="nil"/>
              <w:right w:val="nil"/>
            </w:tcBorders>
          </w:tcPr>
          <w:p w14:paraId="2A7C5A40" w14:textId="77777777" w:rsidR="000F2709" w:rsidRPr="007F2770" w:rsidRDefault="000F2709" w:rsidP="008B0B5C">
            <w:pPr>
              <w:pStyle w:val="TAC"/>
            </w:pPr>
            <w:r w:rsidRPr="007F2770">
              <w:t>0</w:t>
            </w:r>
          </w:p>
        </w:tc>
        <w:tc>
          <w:tcPr>
            <w:tcW w:w="283" w:type="dxa"/>
            <w:tcBorders>
              <w:top w:val="nil"/>
              <w:left w:val="nil"/>
              <w:bottom w:val="nil"/>
              <w:right w:val="nil"/>
            </w:tcBorders>
          </w:tcPr>
          <w:p w14:paraId="7F9F09FC" w14:textId="77777777" w:rsidR="000F2709" w:rsidRPr="007F2770" w:rsidRDefault="000F2709" w:rsidP="008B0B5C">
            <w:pPr>
              <w:pStyle w:val="TAC"/>
            </w:pPr>
            <w:r w:rsidRPr="007F2770">
              <w:t>1</w:t>
            </w:r>
          </w:p>
        </w:tc>
        <w:tc>
          <w:tcPr>
            <w:tcW w:w="283" w:type="dxa"/>
            <w:tcBorders>
              <w:top w:val="nil"/>
              <w:left w:val="nil"/>
              <w:bottom w:val="nil"/>
              <w:right w:val="nil"/>
            </w:tcBorders>
          </w:tcPr>
          <w:p w14:paraId="134F065B" w14:textId="77777777" w:rsidR="000F2709" w:rsidRPr="007F2770" w:rsidRDefault="000F2709" w:rsidP="008B0B5C">
            <w:pPr>
              <w:pStyle w:val="TAC"/>
            </w:pPr>
            <w:r w:rsidRPr="007F2770">
              <w:t>0</w:t>
            </w:r>
          </w:p>
        </w:tc>
        <w:tc>
          <w:tcPr>
            <w:tcW w:w="360" w:type="dxa"/>
            <w:tcBorders>
              <w:top w:val="nil"/>
              <w:left w:val="nil"/>
              <w:bottom w:val="nil"/>
              <w:right w:val="nil"/>
            </w:tcBorders>
          </w:tcPr>
          <w:p w14:paraId="59B383A2" w14:textId="77777777" w:rsidR="000F2709" w:rsidRPr="007F2770" w:rsidRDefault="000F2709" w:rsidP="008B0B5C">
            <w:pPr>
              <w:pStyle w:val="TAC"/>
            </w:pPr>
            <w:r w:rsidRPr="007F2770">
              <w:t>1</w:t>
            </w:r>
          </w:p>
        </w:tc>
        <w:tc>
          <w:tcPr>
            <w:tcW w:w="284" w:type="dxa"/>
            <w:tcBorders>
              <w:top w:val="nil"/>
              <w:left w:val="nil"/>
              <w:bottom w:val="nil"/>
              <w:right w:val="nil"/>
            </w:tcBorders>
          </w:tcPr>
          <w:p w14:paraId="56CDCEFE" w14:textId="77777777" w:rsidR="000F2709" w:rsidRPr="007F2770" w:rsidRDefault="000F2709" w:rsidP="008B0B5C">
            <w:pPr>
              <w:pStyle w:val="TAC"/>
            </w:pPr>
            <w:r w:rsidRPr="007F2770">
              <w:t>1</w:t>
            </w:r>
          </w:p>
        </w:tc>
        <w:tc>
          <w:tcPr>
            <w:tcW w:w="284" w:type="dxa"/>
            <w:tcBorders>
              <w:top w:val="nil"/>
              <w:left w:val="nil"/>
              <w:bottom w:val="nil"/>
              <w:right w:val="nil"/>
            </w:tcBorders>
          </w:tcPr>
          <w:p w14:paraId="308ACAC1" w14:textId="77777777" w:rsidR="000F2709" w:rsidRPr="007F2770" w:rsidRDefault="000F2709" w:rsidP="008B0B5C">
            <w:pPr>
              <w:pStyle w:val="TAC"/>
            </w:pPr>
            <w:r w:rsidRPr="007F2770">
              <w:t>1</w:t>
            </w:r>
          </w:p>
        </w:tc>
        <w:tc>
          <w:tcPr>
            <w:tcW w:w="248" w:type="dxa"/>
            <w:tcBorders>
              <w:top w:val="nil"/>
              <w:left w:val="nil"/>
              <w:bottom w:val="nil"/>
              <w:right w:val="nil"/>
            </w:tcBorders>
          </w:tcPr>
          <w:p w14:paraId="579117D7" w14:textId="77777777" w:rsidR="000F2709" w:rsidRPr="007F2770" w:rsidRDefault="000F2709" w:rsidP="008B0B5C">
            <w:pPr>
              <w:pStyle w:val="TAC"/>
            </w:pPr>
            <w:r w:rsidRPr="007F2770">
              <w:t>0</w:t>
            </w:r>
          </w:p>
        </w:tc>
        <w:tc>
          <w:tcPr>
            <w:tcW w:w="749" w:type="dxa"/>
            <w:tcBorders>
              <w:top w:val="nil"/>
              <w:left w:val="nil"/>
              <w:bottom w:val="nil"/>
              <w:right w:val="nil"/>
            </w:tcBorders>
          </w:tcPr>
          <w:p w14:paraId="744C891D"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373520F6" w14:textId="77777777" w:rsidR="000F2709" w:rsidRPr="007F2770" w:rsidRDefault="000F2709" w:rsidP="008B0B5C">
            <w:pPr>
              <w:pStyle w:val="TAL"/>
            </w:pPr>
            <w:r w:rsidRPr="007F2770">
              <w:t>Out of LADN service area</w:t>
            </w:r>
          </w:p>
        </w:tc>
      </w:tr>
      <w:tr w:rsidR="000F2709" w:rsidRPr="007F2770" w14:paraId="3FCD404A" w14:textId="77777777" w:rsidTr="00591DDA">
        <w:trPr>
          <w:jc w:val="center"/>
        </w:trPr>
        <w:tc>
          <w:tcPr>
            <w:tcW w:w="338" w:type="dxa"/>
            <w:tcBorders>
              <w:top w:val="nil"/>
              <w:left w:val="single" w:sz="4" w:space="0" w:color="auto"/>
              <w:bottom w:val="nil"/>
              <w:right w:val="nil"/>
            </w:tcBorders>
          </w:tcPr>
          <w:p w14:paraId="4C59F84F" w14:textId="77777777" w:rsidR="000F2709" w:rsidRPr="007F2770" w:rsidRDefault="000F2709" w:rsidP="008B0B5C">
            <w:pPr>
              <w:pStyle w:val="TAC"/>
            </w:pPr>
            <w:r w:rsidRPr="007F2770">
              <w:t>0</w:t>
            </w:r>
          </w:p>
        </w:tc>
        <w:tc>
          <w:tcPr>
            <w:tcW w:w="285" w:type="dxa"/>
            <w:tcBorders>
              <w:top w:val="nil"/>
              <w:left w:val="nil"/>
              <w:bottom w:val="nil"/>
              <w:right w:val="nil"/>
            </w:tcBorders>
          </w:tcPr>
          <w:p w14:paraId="3297C4CB" w14:textId="77777777" w:rsidR="000F2709" w:rsidRPr="007F2770" w:rsidRDefault="000F2709" w:rsidP="008B0B5C">
            <w:pPr>
              <w:pStyle w:val="TAC"/>
            </w:pPr>
            <w:r w:rsidRPr="007F2770">
              <w:t>0</w:t>
            </w:r>
          </w:p>
        </w:tc>
        <w:tc>
          <w:tcPr>
            <w:tcW w:w="283" w:type="dxa"/>
            <w:tcBorders>
              <w:top w:val="nil"/>
              <w:left w:val="nil"/>
              <w:bottom w:val="nil"/>
              <w:right w:val="nil"/>
            </w:tcBorders>
          </w:tcPr>
          <w:p w14:paraId="03656E46" w14:textId="77777777" w:rsidR="000F2709" w:rsidRPr="007F2770" w:rsidRDefault="000F2709" w:rsidP="008B0B5C">
            <w:pPr>
              <w:pStyle w:val="TAC"/>
            </w:pPr>
            <w:r w:rsidRPr="007F2770">
              <w:t>1</w:t>
            </w:r>
          </w:p>
        </w:tc>
        <w:tc>
          <w:tcPr>
            <w:tcW w:w="283" w:type="dxa"/>
            <w:tcBorders>
              <w:top w:val="nil"/>
              <w:left w:val="nil"/>
              <w:bottom w:val="nil"/>
              <w:right w:val="nil"/>
            </w:tcBorders>
          </w:tcPr>
          <w:p w14:paraId="654434B1" w14:textId="77777777" w:rsidR="000F2709" w:rsidRPr="007F2770" w:rsidRDefault="000F2709" w:rsidP="008B0B5C">
            <w:pPr>
              <w:pStyle w:val="TAC"/>
            </w:pPr>
            <w:r w:rsidRPr="007F2770">
              <w:t>0</w:t>
            </w:r>
          </w:p>
        </w:tc>
        <w:tc>
          <w:tcPr>
            <w:tcW w:w="360" w:type="dxa"/>
            <w:tcBorders>
              <w:top w:val="nil"/>
              <w:left w:val="nil"/>
              <w:bottom w:val="nil"/>
              <w:right w:val="nil"/>
            </w:tcBorders>
          </w:tcPr>
          <w:p w14:paraId="04A64C29" w14:textId="77777777" w:rsidR="000F2709" w:rsidRPr="007F2770" w:rsidRDefault="000F2709" w:rsidP="008B0B5C">
            <w:pPr>
              <w:pStyle w:val="TAC"/>
            </w:pPr>
            <w:r w:rsidRPr="007F2770">
              <w:t>1</w:t>
            </w:r>
          </w:p>
        </w:tc>
        <w:tc>
          <w:tcPr>
            <w:tcW w:w="284" w:type="dxa"/>
            <w:tcBorders>
              <w:top w:val="nil"/>
              <w:left w:val="nil"/>
              <w:bottom w:val="nil"/>
              <w:right w:val="nil"/>
            </w:tcBorders>
          </w:tcPr>
          <w:p w14:paraId="7AC47CE9" w14:textId="77777777" w:rsidR="000F2709" w:rsidRPr="007F2770" w:rsidRDefault="000F2709" w:rsidP="008B0B5C">
            <w:pPr>
              <w:pStyle w:val="TAC"/>
            </w:pPr>
            <w:r w:rsidRPr="007F2770">
              <w:t>1</w:t>
            </w:r>
          </w:p>
        </w:tc>
        <w:tc>
          <w:tcPr>
            <w:tcW w:w="284" w:type="dxa"/>
            <w:tcBorders>
              <w:top w:val="nil"/>
              <w:left w:val="nil"/>
              <w:bottom w:val="nil"/>
              <w:right w:val="nil"/>
            </w:tcBorders>
          </w:tcPr>
          <w:p w14:paraId="5EF8E370" w14:textId="77777777" w:rsidR="000F2709" w:rsidRPr="007F2770" w:rsidRDefault="000F2709" w:rsidP="008B0B5C">
            <w:pPr>
              <w:pStyle w:val="TAC"/>
            </w:pPr>
            <w:r w:rsidRPr="007F2770">
              <w:t>1</w:t>
            </w:r>
          </w:p>
        </w:tc>
        <w:tc>
          <w:tcPr>
            <w:tcW w:w="248" w:type="dxa"/>
            <w:tcBorders>
              <w:top w:val="nil"/>
              <w:left w:val="nil"/>
              <w:bottom w:val="nil"/>
              <w:right w:val="nil"/>
            </w:tcBorders>
          </w:tcPr>
          <w:p w14:paraId="0D3A3601" w14:textId="77777777" w:rsidR="000F2709" w:rsidRPr="007F2770" w:rsidRDefault="000F2709" w:rsidP="008B0B5C">
            <w:pPr>
              <w:pStyle w:val="TAC"/>
            </w:pPr>
            <w:r w:rsidRPr="007F2770">
              <w:t>1</w:t>
            </w:r>
          </w:p>
        </w:tc>
        <w:tc>
          <w:tcPr>
            <w:tcW w:w="749" w:type="dxa"/>
            <w:tcBorders>
              <w:top w:val="nil"/>
              <w:left w:val="nil"/>
              <w:bottom w:val="nil"/>
              <w:right w:val="nil"/>
            </w:tcBorders>
          </w:tcPr>
          <w:p w14:paraId="0D367093"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7C897152" w14:textId="77777777" w:rsidR="000F2709" w:rsidRPr="007F2770" w:rsidRDefault="000F2709" w:rsidP="008B0B5C">
            <w:pPr>
              <w:pStyle w:val="TAL"/>
            </w:pPr>
            <w:r w:rsidRPr="007F2770">
              <w:t>PTI mismatch</w:t>
            </w:r>
          </w:p>
        </w:tc>
      </w:tr>
      <w:tr w:rsidR="000F2709" w:rsidRPr="007F2770" w14:paraId="668D40CC" w14:textId="77777777" w:rsidTr="00591DDA">
        <w:trPr>
          <w:jc w:val="center"/>
        </w:trPr>
        <w:tc>
          <w:tcPr>
            <w:tcW w:w="338" w:type="dxa"/>
            <w:tcBorders>
              <w:top w:val="nil"/>
              <w:left w:val="single" w:sz="4" w:space="0" w:color="auto"/>
              <w:bottom w:val="nil"/>
              <w:right w:val="nil"/>
            </w:tcBorders>
          </w:tcPr>
          <w:p w14:paraId="40282722" w14:textId="77777777" w:rsidR="000F2709" w:rsidRPr="007F2770" w:rsidRDefault="000F2709" w:rsidP="008B0B5C">
            <w:pPr>
              <w:pStyle w:val="TAC"/>
            </w:pPr>
            <w:r w:rsidRPr="007F2770">
              <w:t>0</w:t>
            </w:r>
          </w:p>
        </w:tc>
        <w:tc>
          <w:tcPr>
            <w:tcW w:w="285" w:type="dxa"/>
            <w:tcBorders>
              <w:top w:val="nil"/>
              <w:left w:val="nil"/>
              <w:bottom w:val="nil"/>
              <w:right w:val="nil"/>
            </w:tcBorders>
          </w:tcPr>
          <w:p w14:paraId="5F720B6E" w14:textId="77777777" w:rsidR="000F2709" w:rsidRPr="007F2770" w:rsidRDefault="000F2709" w:rsidP="008B0B5C">
            <w:pPr>
              <w:pStyle w:val="TAC"/>
            </w:pPr>
            <w:r w:rsidRPr="007F2770">
              <w:t>0</w:t>
            </w:r>
          </w:p>
        </w:tc>
        <w:tc>
          <w:tcPr>
            <w:tcW w:w="283" w:type="dxa"/>
            <w:tcBorders>
              <w:top w:val="nil"/>
              <w:left w:val="nil"/>
              <w:bottom w:val="nil"/>
              <w:right w:val="nil"/>
            </w:tcBorders>
          </w:tcPr>
          <w:p w14:paraId="352D7120" w14:textId="77777777" w:rsidR="000F2709" w:rsidRPr="007F2770" w:rsidRDefault="000F2709" w:rsidP="008B0B5C">
            <w:pPr>
              <w:pStyle w:val="TAC"/>
            </w:pPr>
            <w:r w:rsidRPr="007F2770">
              <w:t>1</w:t>
            </w:r>
          </w:p>
        </w:tc>
        <w:tc>
          <w:tcPr>
            <w:tcW w:w="283" w:type="dxa"/>
            <w:tcBorders>
              <w:top w:val="nil"/>
              <w:left w:val="nil"/>
              <w:bottom w:val="nil"/>
              <w:right w:val="nil"/>
            </w:tcBorders>
          </w:tcPr>
          <w:p w14:paraId="2B599D43" w14:textId="77777777" w:rsidR="000F2709" w:rsidRPr="007F2770" w:rsidRDefault="000F2709" w:rsidP="008B0B5C">
            <w:pPr>
              <w:pStyle w:val="TAC"/>
            </w:pPr>
            <w:r w:rsidRPr="007F2770">
              <w:t>1</w:t>
            </w:r>
          </w:p>
        </w:tc>
        <w:tc>
          <w:tcPr>
            <w:tcW w:w="360" w:type="dxa"/>
            <w:tcBorders>
              <w:top w:val="nil"/>
              <w:left w:val="nil"/>
              <w:bottom w:val="nil"/>
              <w:right w:val="nil"/>
            </w:tcBorders>
          </w:tcPr>
          <w:p w14:paraId="27F2D581" w14:textId="77777777" w:rsidR="000F2709" w:rsidRPr="007F2770" w:rsidRDefault="000F2709" w:rsidP="008B0B5C">
            <w:pPr>
              <w:pStyle w:val="TAC"/>
            </w:pPr>
            <w:r w:rsidRPr="007F2770">
              <w:t>0</w:t>
            </w:r>
          </w:p>
        </w:tc>
        <w:tc>
          <w:tcPr>
            <w:tcW w:w="284" w:type="dxa"/>
            <w:tcBorders>
              <w:top w:val="nil"/>
              <w:left w:val="nil"/>
              <w:bottom w:val="nil"/>
              <w:right w:val="nil"/>
            </w:tcBorders>
          </w:tcPr>
          <w:p w14:paraId="29F57840" w14:textId="77777777" w:rsidR="000F2709" w:rsidRPr="007F2770" w:rsidRDefault="000F2709" w:rsidP="008B0B5C">
            <w:pPr>
              <w:pStyle w:val="TAC"/>
            </w:pPr>
            <w:r w:rsidRPr="007F2770">
              <w:t>0</w:t>
            </w:r>
          </w:p>
        </w:tc>
        <w:tc>
          <w:tcPr>
            <w:tcW w:w="284" w:type="dxa"/>
            <w:tcBorders>
              <w:top w:val="nil"/>
              <w:left w:val="nil"/>
              <w:bottom w:val="nil"/>
              <w:right w:val="nil"/>
            </w:tcBorders>
          </w:tcPr>
          <w:p w14:paraId="4913068B" w14:textId="77777777" w:rsidR="000F2709" w:rsidRPr="007F2770" w:rsidRDefault="000F2709" w:rsidP="008B0B5C">
            <w:pPr>
              <w:pStyle w:val="TAC"/>
            </w:pPr>
            <w:r w:rsidRPr="007F2770">
              <w:t>1</w:t>
            </w:r>
          </w:p>
        </w:tc>
        <w:tc>
          <w:tcPr>
            <w:tcW w:w="248" w:type="dxa"/>
            <w:tcBorders>
              <w:top w:val="nil"/>
              <w:left w:val="nil"/>
              <w:bottom w:val="nil"/>
              <w:right w:val="nil"/>
            </w:tcBorders>
          </w:tcPr>
          <w:p w14:paraId="79EECD6C" w14:textId="77777777" w:rsidR="000F2709" w:rsidRPr="007F2770" w:rsidRDefault="000F2709" w:rsidP="008B0B5C">
            <w:pPr>
              <w:pStyle w:val="TAC"/>
            </w:pPr>
            <w:r w:rsidRPr="007F2770">
              <w:t>0</w:t>
            </w:r>
          </w:p>
        </w:tc>
        <w:tc>
          <w:tcPr>
            <w:tcW w:w="749" w:type="dxa"/>
            <w:tcBorders>
              <w:top w:val="nil"/>
              <w:left w:val="nil"/>
              <w:bottom w:val="nil"/>
              <w:right w:val="nil"/>
            </w:tcBorders>
          </w:tcPr>
          <w:p w14:paraId="594B9AA6"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4478BA3B" w14:textId="77777777" w:rsidR="000F2709" w:rsidRPr="007F2770" w:rsidRDefault="000F2709" w:rsidP="008B0B5C">
            <w:pPr>
              <w:pStyle w:val="TAL"/>
            </w:pPr>
            <w:r w:rsidRPr="007F2770">
              <w:t>PDU session type IPv4 only allowed</w:t>
            </w:r>
          </w:p>
        </w:tc>
      </w:tr>
      <w:tr w:rsidR="000F2709" w:rsidRPr="007F2770" w14:paraId="045F8F84" w14:textId="77777777" w:rsidTr="00591DDA">
        <w:trPr>
          <w:jc w:val="center"/>
        </w:trPr>
        <w:tc>
          <w:tcPr>
            <w:tcW w:w="338" w:type="dxa"/>
            <w:tcBorders>
              <w:top w:val="nil"/>
              <w:left w:val="single" w:sz="4" w:space="0" w:color="auto"/>
              <w:bottom w:val="nil"/>
              <w:right w:val="nil"/>
            </w:tcBorders>
          </w:tcPr>
          <w:p w14:paraId="53FBCA5E" w14:textId="77777777" w:rsidR="000F2709" w:rsidRPr="007F2770" w:rsidRDefault="000F2709" w:rsidP="008B0B5C">
            <w:pPr>
              <w:pStyle w:val="TAC"/>
            </w:pPr>
            <w:r w:rsidRPr="007F2770">
              <w:t>0</w:t>
            </w:r>
          </w:p>
        </w:tc>
        <w:tc>
          <w:tcPr>
            <w:tcW w:w="285" w:type="dxa"/>
            <w:tcBorders>
              <w:top w:val="nil"/>
              <w:left w:val="nil"/>
              <w:bottom w:val="nil"/>
              <w:right w:val="nil"/>
            </w:tcBorders>
          </w:tcPr>
          <w:p w14:paraId="7D8F6670" w14:textId="77777777" w:rsidR="000F2709" w:rsidRPr="007F2770" w:rsidRDefault="000F2709" w:rsidP="008B0B5C">
            <w:pPr>
              <w:pStyle w:val="TAC"/>
            </w:pPr>
            <w:r w:rsidRPr="007F2770">
              <w:t>0</w:t>
            </w:r>
          </w:p>
        </w:tc>
        <w:tc>
          <w:tcPr>
            <w:tcW w:w="283" w:type="dxa"/>
            <w:tcBorders>
              <w:top w:val="nil"/>
              <w:left w:val="nil"/>
              <w:bottom w:val="nil"/>
              <w:right w:val="nil"/>
            </w:tcBorders>
          </w:tcPr>
          <w:p w14:paraId="0159E548" w14:textId="77777777" w:rsidR="000F2709" w:rsidRPr="007F2770" w:rsidRDefault="000F2709" w:rsidP="008B0B5C">
            <w:pPr>
              <w:pStyle w:val="TAC"/>
            </w:pPr>
            <w:r w:rsidRPr="007F2770">
              <w:t>1</w:t>
            </w:r>
          </w:p>
        </w:tc>
        <w:tc>
          <w:tcPr>
            <w:tcW w:w="283" w:type="dxa"/>
            <w:tcBorders>
              <w:top w:val="nil"/>
              <w:left w:val="nil"/>
              <w:bottom w:val="nil"/>
              <w:right w:val="nil"/>
            </w:tcBorders>
          </w:tcPr>
          <w:p w14:paraId="70BDA1BE" w14:textId="77777777" w:rsidR="000F2709" w:rsidRPr="007F2770" w:rsidRDefault="000F2709" w:rsidP="008B0B5C">
            <w:pPr>
              <w:pStyle w:val="TAC"/>
            </w:pPr>
            <w:r w:rsidRPr="007F2770">
              <w:t>1</w:t>
            </w:r>
          </w:p>
        </w:tc>
        <w:tc>
          <w:tcPr>
            <w:tcW w:w="360" w:type="dxa"/>
            <w:tcBorders>
              <w:top w:val="nil"/>
              <w:left w:val="nil"/>
              <w:bottom w:val="nil"/>
              <w:right w:val="nil"/>
            </w:tcBorders>
          </w:tcPr>
          <w:p w14:paraId="35F2E4C5" w14:textId="77777777" w:rsidR="000F2709" w:rsidRPr="007F2770" w:rsidRDefault="000F2709" w:rsidP="008B0B5C">
            <w:pPr>
              <w:pStyle w:val="TAC"/>
            </w:pPr>
            <w:r w:rsidRPr="007F2770">
              <w:t>0</w:t>
            </w:r>
          </w:p>
        </w:tc>
        <w:tc>
          <w:tcPr>
            <w:tcW w:w="284" w:type="dxa"/>
            <w:tcBorders>
              <w:top w:val="nil"/>
              <w:left w:val="nil"/>
              <w:bottom w:val="nil"/>
              <w:right w:val="nil"/>
            </w:tcBorders>
          </w:tcPr>
          <w:p w14:paraId="423F2A6A" w14:textId="77777777" w:rsidR="000F2709" w:rsidRPr="007F2770" w:rsidRDefault="000F2709" w:rsidP="008B0B5C">
            <w:pPr>
              <w:pStyle w:val="TAC"/>
            </w:pPr>
            <w:r w:rsidRPr="007F2770">
              <w:t>0</w:t>
            </w:r>
          </w:p>
        </w:tc>
        <w:tc>
          <w:tcPr>
            <w:tcW w:w="284" w:type="dxa"/>
            <w:tcBorders>
              <w:top w:val="nil"/>
              <w:left w:val="nil"/>
              <w:bottom w:val="nil"/>
              <w:right w:val="nil"/>
            </w:tcBorders>
          </w:tcPr>
          <w:p w14:paraId="0C4AFDFA" w14:textId="77777777" w:rsidR="000F2709" w:rsidRPr="007F2770" w:rsidRDefault="000F2709" w:rsidP="008B0B5C">
            <w:pPr>
              <w:pStyle w:val="TAC"/>
            </w:pPr>
            <w:r w:rsidRPr="007F2770">
              <w:t>1</w:t>
            </w:r>
          </w:p>
        </w:tc>
        <w:tc>
          <w:tcPr>
            <w:tcW w:w="248" w:type="dxa"/>
            <w:tcBorders>
              <w:top w:val="nil"/>
              <w:left w:val="nil"/>
              <w:bottom w:val="nil"/>
              <w:right w:val="nil"/>
            </w:tcBorders>
          </w:tcPr>
          <w:p w14:paraId="33FE0EA7" w14:textId="77777777" w:rsidR="000F2709" w:rsidRPr="007F2770" w:rsidRDefault="000F2709" w:rsidP="008B0B5C">
            <w:pPr>
              <w:pStyle w:val="TAC"/>
            </w:pPr>
            <w:r w:rsidRPr="007F2770">
              <w:t>1</w:t>
            </w:r>
          </w:p>
        </w:tc>
        <w:tc>
          <w:tcPr>
            <w:tcW w:w="749" w:type="dxa"/>
            <w:tcBorders>
              <w:top w:val="nil"/>
              <w:left w:val="nil"/>
              <w:bottom w:val="nil"/>
              <w:right w:val="nil"/>
            </w:tcBorders>
          </w:tcPr>
          <w:p w14:paraId="3484E44D"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69372A53" w14:textId="77777777" w:rsidR="000F2709" w:rsidRPr="007F2770" w:rsidRDefault="000F2709" w:rsidP="008B0B5C">
            <w:pPr>
              <w:pStyle w:val="TAL"/>
            </w:pPr>
            <w:r w:rsidRPr="007F2770">
              <w:t>PDU session type IPv6 only allowed</w:t>
            </w:r>
          </w:p>
        </w:tc>
      </w:tr>
      <w:tr w:rsidR="000F2709" w:rsidRPr="007F2770" w14:paraId="1D5C240E" w14:textId="77777777" w:rsidTr="00591DDA">
        <w:trPr>
          <w:jc w:val="center"/>
        </w:trPr>
        <w:tc>
          <w:tcPr>
            <w:tcW w:w="338" w:type="dxa"/>
            <w:tcBorders>
              <w:top w:val="nil"/>
              <w:left w:val="single" w:sz="4" w:space="0" w:color="auto"/>
              <w:bottom w:val="nil"/>
              <w:right w:val="nil"/>
            </w:tcBorders>
          </w:tcPr>
          <w:p w14:paraId="61117ADE" w14:textId="77777777" w:rsidR="000F2709" w:rsidRPr="007F2770" w:rsidRDefault="000F2709" w:rsidP="008B0B5C">
            <w:pPr>
              <w:pStyle w:val="TAC"/>
            </w:pPr>
            <w:r w:rsidRPr="007F2770">
              <w:t>0</w:t>
            </w:r>
          </w:p>
        </w:tc>
        <w:tc>
          <w:tcPr>
            <w:tcW w:w="285" w:type="dxa"/>
            <w:tcBorders>
              <w:top w:val="nil"/>
              <w:left w:val="nil"/>
              <w:bottom w:val="nil"/>
              <w:right w:val="nil"/>
            </w:tcBorders>
          </w:tcPr>
          <w:p w14:paraId="76A36E29" w14:textId="77777777" w:rsidR="000F2709" w:rsidRPr="007F2770" w:rsidRDefault="000F2709" w:rsidP="008B0B5C">
            <w:pPr>
              <w:pStyle w:val="TAC"/>
            </w:pPr>
            <w:r w:rsidRPr="007F2770">
              <w:t>0</w:t>
            </w:r>
          </w:p>
        </w:tc>
        <w:tc>
          <w:tcPr>
            <w:tcW w:w="283" w:type="dxa"/>
            <w:tcBorders>
              <w:top w:val="nil"/>
              <w:left w:val="nil"/>
              <w:bottom w:val="nil"/>
              <w:right w:val="nil"/>
            </w:tcBorders>
          </w:tcPr>
          <w:p w14:paraId="76C62117" w14:textId="77777777" w:rsidR="000F2709" w:rsidRPr="007F2770" w:rsidRDefault="000F2709" w:rsidP="008B0B5C">
            <w:pPr>
              <w:pStyle w:val="TAC"/>
            </w:pPr>
            <w:r w:rsidRPr="007F2770">
              <w:t>1</w:t>
            </w:r>
          </w:p>
        </w:tc>
        <w:tc>
          <w:tcPr>
            <w:tcW w:w="283" w:type="dxa"/>
            <w:tcBorders>
              <w:top w:val="nil"/>
              <w:left w:val="nil"/>
              <w:bottom w:val="nil"/>
              <w:right w:val="nil"/>
            </w:tcBorders>
          </w:tcPr>
          <w:p w14:paraId="29F0557C" w14:textId="77777777" w:rsidR="000F2709" w:rsidRPr="007F2770" w:rsidRDefault="000F2709" w:rsidP="008B0B5C">
            <w:pPr>
              <w:pStyle w:val="TAC"/>
            </w:pPr>
            <w:r w:rsidRPr="007F2770">
              <w:t>1</w:t>
            </w:r>
          </w:p>
        </w:tc>
        <w:tc>
          <w:tcPr>
            <w:tcW w:w="360" w:type="dxa"/>
            <w:tcBorders>
              <w:top w:val="nil"/>
              <w:left w:val="nil"/>
              <w:bottom w:val="nil"/>
              <w:right w:val="nil"/>
            </w:tcBorders>
          </w:tcPr>
          <w:p w14:paraId="040C3FB5" w14:textId="77777777" w:rsidR="000F2709" w:rsidRPr="007F2770" w:rsidRDefault="000F2709" w:rsidP="008B0B5C">
            <w:pPr>
              <w:pStyle w:val="TAC"/>
            </w:pPr>
            <w:r w:rsidRPr="007F2770">
              <w:t>0</w:t>
            </w:r>
          </w:p>
        </w:tc>
        <w:tc>
          <w:tcPr>
            <w:tcW w:w="284" w:type="dxa"/>
            <w:tcBorders>
              <w:top w:val="nil"/>
              <w:left w:val="nil"/>
              <w:bottom w:val="nil"/>
              <w:right w:val="nil"/>
            </w:tcBorders>
          </w:tcPr>
          <w:p w14:paraId="64F4A512" w14:textId="77777777" w:rsidR="000F2709" w:rsidRPr="007F2770" w:rsidRDefault="000F2709" w:rsidP="008B0B5C">
            <w:pPr>
              <w:pStyle w:val="TAC"/>
            </w:pPr>
            <w:r w:rsidRPr="007F2770">
              <w:t>1</w:t>
            </w:r>
          </w:p>
        </w:tc>
        <w:tc>
          <w:tcPr>
            <w:tcW w:w="284" w:type="dxa"/>
            <w:tcBorders>
              <w:top w:val="nil"/>
              <w:left w:val="nil"/>
              <w:bottom w:val="nil"/>
              <w:right w:val="nil"/>
            </w:tcBorders>
          </w:tcPr>
          <w:p w14:paraId="186D84B9" w14:textId="77777777" w:rsidR="000F2709" w:rsidRPr="007F2770" w:rsidRDefault="000F2709" w:rsidP="008B0B5C">
            <w:pPr>
              <w:pStyle w:val="TAC"/>
            </w:pPr>
            <w:r w:rsidRPr="007F2770">
              <w:t>1</w:t>
            </w:r>
          </w:p>
        </w:tc>
        <w:tc>
          <w:tcPr>
            <w:tcW w:w="248" w:type="dxa"/>
            <w:tcBorders>
              <w:top w:val="nil"/>
              <w:left w:val="nil"/>
              <w:bottom w:val="nil"/>
              <w:right w:val="nil"/>
            </w:tcBorders>
          </w:tcPr>
          <w:p w14:paraId="3C89773D" w14:textId="77777777" w:rsidR="000F2709" w:rsidRPr="007F2770" w:rsidRDefault="000F2709" w:rsidP="008B0B5C">
            <w:pPr>
              <w:pStyle w:val="TAC"/>
            </w:pPr>
            <w:r w:rsidRPr="007F2770">
              <w:t>0</w:t>
            </w:r>
          </w:p>
        </w:tc>
        <w:tc>
          <w:tcPr>
            <w:tcW w:w="749" w:type="dxa"/>
            <w:tcBorders>
              <w:top w:val="nil"/>
              <w:left w:val="nil"/>
              <w:bottom w:val="nil"/>
              <w:right w:val="nil"/>
            </w:tcBorders>
          </w:tcPr>
          <w:p w14:paraId="00B02453"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006E2A5F" w14:textId="77777777" w:rsidR="000F2709" w:rsidRPr="007F2770" w:rsidRDefault="000F2709" w:rsidP="008B0B5C">
            <w:pPr>
              <w:pStyle w:val="TAL"/>
            </w:pPr>
            <w:r w:rsidRPr="007F2770">
              <w:rPr>
                <w:lang w:eastAsia="zh-CN"/>
              </w:rPr>
              <w:t>PDU session does not exist</w:t>
            </w:r>
          </w:p>
        </w:tc>
      </w:tr>
      <w:tr w:rsidR="000F2709" w:rsidRPr="007F2770" w14:paraId="76348A4C" w14:textId="77777777" w:rsidTr="00591DDA">
        <w:trPr>
          <w:jc w:val="center"/>
        </w:trPr>
        <w:tc>
          <w:tcPr>
            <w:tcW w:w="338" w:type="dxa"/>
            <w:tcBorders>
              <w:top w:val="nil"/>
              <w:left w:val="single" w:sz="4" w:space="0" w:color="auto"/>
              <w:bottom w:val="nil"/>
              <w:right w:val="nil"/>
            </w:tcBorders>
          </w:tcPr>
          <w:p w14:paraId="72DFEC22" w14:textId="77777777" w:rsidR="000F2709" w:rsidRPr="007F2770" w:rsidRDefault="000F2709" w:rsidP="008B0B5C">
            <w:pPr>
              <w:pStyle w:val="TAC"/>
            </w:pPr>
            <w:r w:rsidRPr="007F2770">
              <w:t>0</w:t>
            </w:r>
          </w:p>
        </w:tc>
        <w:tc>
          <w:tcPr>
            <w:tcW w:w="285" w:type="dxa"/>
            <w:tcBorders>
              <w:top w:val="nil"/>
              <w:left w:val="nil"/>
              <w:bottom w:val="nil"/>
              <w:right w:val="nil"/>
            </w:tcBorders>
          </w:tcPr>
          <w:p w14:paraId="1372CB01" w14:textId="77777777" w:rsidR="000F2709" w:rsidRPr="007F2770" w:rsidRDefault="000F2709" w:rsidP="008B0B5C">
            <w:pPr>
              <w:pStyle w:val="TAC"/>
            </w:pPr>
            <w:r w:rsidRPr="007F2770">
              <w:t>0</w:t>
            </w:r>
          </w:p>
        </w:tc>
        <w:tc>
          <w:tcPr>
            <w:tcW w:w="283" w:type="dxa"/>
            <w:tcBorders>
              <w:top w:val="nil"/>
              <w:left w:val="nil"/>
              <w:bottom w:val="nil"/>
              <w:right w:val="nil"/>
            </w:tcBorders>
          </w:tcPr>
          <w:p w14:paraId="35E29DC9" w14:textId="77777777" w:rsidR="000F2709" w:rsidRPr="007F2770" w:rsidRDefault="000F2709" w:rsidP="008B0B5C">
            <w:pPr>
              <w:pStyle w:val="TAC"/>
            </w:pPr>
            <w:r w:rsidRPr="007F2770">
              <w:t>1</w:t>
            </w:r>
          </w:p>
        </w:tc>
        <w:tc>
          <w:tcPr>
            <w:tcW w:w="283" w:type="dxa"/>
            <w:tcBorders>
              <w:top w:val="nil"/>
              <w:left w:val="nil"/>
              <w:bottom w:val="nil"/>
              <w:right w:val="nil"/>
            </w:tcBorders>
          </w:tcPr>
          <w:p w14:paraId="51CBF93E" w14:textId="77777777" w:rsidR="000F2709" w:rsidRPr="007F2770" w:rsidRDefault="000F2709" w:rsidP="008B0B5C">
            <w:pPr>
              <w:pStyle w:val="TAC"/>
            </w:pPr>
            <w:r w:rsidRPr="007F2770">
              <w:t>1</w:t>
            </w:r>
          </w:p>
        </w:tc>
        <w:tc>
          <w:tcPr>
            <w:tcW w:w="360" w:type="dxa"/>
            <w:tcBorders>
              <w:top w:val="nil"/>
              <w:left w:val="nil"/>
              <w:bottom w:val="nil"/>
              <w:right w:val="nil"/>
            </w:tcBorders>
          </w:tcPr>
          <w:p w14:paraId="19259578" w14:textId="77777777" w:rsidR="000F2709" w:rsidRPr="007F2770" w:rsidRDefault="000F2709" w:rsidP="008B0B5C">
            <w:pPr>
              <w:pStyle w:val="TAC"/>
            </w:pPr>
            <w:r w:rsidRPr="007F2770">
              <w:t>1</w:t>
            </w:r>
          </w:p>
        </w:tc>
        <w:tc>
          <w:tcPr>
            <w:tcW w:w="284" w:type="dxa"/>
            <w:tcBorders>
              <w:top w:val="nil"/>
              <w:left w:val="nil"/>
              <w:bottom w:val="nil"/>
              <w:right w:val="nil"/>
            </w:tcBorders>
          </w:tcPr>
          <w:p w14:paraId="51E3DD2E" w14:textId="77777777" w:rsidR="000F2709" w:rsidRPr="007F2770" w:rsidRDefault="000F2709" w:rsidP="008B0B5C">
            <w:pPr>
              <w:pStyle w:val="TAC"/>
            </w:pPr>
            <w:r w:rsidRPr="007F2770">
              <w:t>0</w:t>
            </w:r>
          </w:p>
        </w:tc>
        <w:tc>
          <w:tcPr>
            <w:tcW w:w="284" w:type="dxa"/>
            <w:tcBorders>
              <w:top w:val="nil"/>
              <w:left w:val="nil"/>
              <w:bottom w:val="nil"/>
              <w:right w:val="nil"/>
            </w:tcBorders>
          </w:tcPr>
          <w:p w14:paraId="2DA91D95" w14:textId="77777777" w:rsidR="000F2709" w:rsidRPr="007F2770" w:rsidRDefault="000F2709" w:rsidP="008B0B5C">
            <w:pPr>
              <w:pStyle w:val="TAC"/>
            </w:pPr>
            <w:r w:rsidRPr="007F2770">
              <w:t>0</w:t>
            </w:r>
          </w:p>
        </w:tc>
        <w:tc>
          <w:tcPr>
            <w:tcW w:w="248" w:type="dxa"/>
            <w:tcBorders>
              <w:top w:val="nil"/>
              <w:left w:val="nil"/>
              <w:bottom w:val="nil"/>
              <w:right w:val="nil"/>
            </w:tcBorders>
          </w:tcPr>
          <w:p w14:paraId="4BE097DF" w14:textId="77777777" w:rsidR="000F2709" w:rsidRPr="007F2770" w:rsidRDefault="000F2709" w:rsidP="008B0B5C">
            <w:pPr>
              <w:pStyle w:val="TAC"/>
            </w:pPr>
            <w:r w:rsidRPr="007F2770">
              <w:t>1</w:t>
            </w:r>
          </w:p>
        </w:tc>
        <w:tc>
          <w:tcPr>
            <w:tcW w:w="749" w:type="dxa"/>
            <w:tcBorders>
              <w:top w:val="nil"/>
              <w:left w:val="nil"/>
              <w:bottom w:val="nil"/>
              <w:right w:val="nil"/>
            </w:tcBorders>
          </w:tcPr>
          <w:p w14:paraId="022F2F71"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673BA4F7" w14:textId="77777777" w:rsidR="000F2709" w:rsidRPr="007F2770" w:rsidRDefault="000F2709" w:rsidP="008B0B5C">
            <w:pPr>
              <w:pStyle w:val="TAL"/>
            </w:pPr>
            <w:r w:rsidRPr="007F2770">
              <w:rPr>
                <w:lang w:eastAsia="zh-CN"/>
              </w:rPr>
              <w:t xml:space="preserve">PDU session </w:t>
            </w:r>
            <w:r w:rsidRPr="007F2770">
              <w:t>type IPv4v6 only allowed</w:t>
            </w:r>
          </w:p>
        </w:tc>
      </w:tr>
      <w:tr w:rsidR="000F2709" w:rsidRPr="007F2770" w14:paraId="31F4CF83" w14:textId="77777777" w:rsidTr="00591DDA">
        <w:trPr>
          <w:jc w:val="center"/>
        </w:trPr>
        <w:tc>
          <w:tcPr>
            <w:tcW w:w="338" w:type="dxa"/>
            <w:tcBorders>
              <w:top w:val="nil"/>
              <w:left w:val="single" w:sz="4" w:space="0" w:color="auto"/>
              <w:bottom w:val="nil"/>
              <w:right w:val="nil"/>
            </w:tcBorders>
          </w:tcPr>
          <w:p w14:paraId="58AA6C09" w14:textId="77777777" w:rsidR="000F2709" w:rsidRPr="007F2770" w:rsidRDefault="000F2709" w:rsidP="008B0B5C">
            <w:pPr>
              <w:pStyle w:val="TAC"/>
            </w:pPr>
            <w:r w:rsidRPr="007F2770">
              <w:t>0</w:t>
            </w:r>
          </w:p>
        </w:tc>
        <w:tc>
          <w:tcPr>
            <w:tcW w:w="285" w:type="dxa"/>
            <w:tcBorders>
              <w:top w:val="nil"/>
              <w:left w:val="nil"/>
              <w:bottom w:val="nil"/>
              <w:right w:val="nil"/>
            </w:tcBorders>
          </w:tcPr>
          <w:p w14:paraId="1CFF7ACD" w14:textId="77777777" w:rsidR="000F2709" w:rsidRPr="007F2770" w:rsidRDefault="000F2709" w:rsidP="008B0B5C">
            <w:pPr>
              <w:pStyle w:val="TAC"/>
            </w:pPr>
            <w:r w:rsidRPr="007F2770">
              <w:t>0</w:t>
            </w:r>
          </w:p>
        </w:tc>
        <w:tc>
          <w:tcPr>
            <w:tcW w:w="283" w:type="dxa"/>
            <w:tcBorders>
              <w:top w:val="nil"/>
              <w:left w:val="nil"/>
              <w:bottom w:val="nil"/>
              <w:right w:val="nil"/>
            </w:tcBorders>
          </w:tcPr>
          <w:p w14:paraId="1016C2AC" w14:textId="77777777" w:rsidR="000F2709" w:rsidRPr="007F2770" w:rsidRDefault="000F2709" w:rsidP="008B0B5C">
            <w:pPr>
              <w:pStyle w:val="TAC"/>
            </w:pPr>
            <w:r w:rsidRPr="007F2770">
              <w:t>1</w:t>
            </w:r>
          </w:p>
        </w:tc>
        <w:tc>
          <w:tcPr>
            <w:tcW w:w="283" w:type="dxa"/>
            <w:tcBorders>
              <w:top w:val="nil"/>
              <w:left w:val="nil"/>
              <w:bottom w:val="nil"/>
              <w:right w:val="nil"/>
            </w:tcBorders>
          </w:tcPr>
          <w:p w14:paraId="5436FCCD" w14:textId="77777777" w:rsidR="000F2709" w:rsidRPr="007F2770" w:rsidRDefault="000F2709" w:rsidP="008B0B5C">
            <w:pPr>
              <w:pStyle w:val="TAC"/>
            </w:pPr>
            <w:r w:rsidRPr="007F2770">
              <w:t>1</w:t>
            </w:r>
          </w:p>
        </w:tc>
        <w:tc>
          <w:tcPr>
            <w:tcW w:w="360" w:type="dxa"/>
            <w:tcBorders>
              <w:top w:val="nil"/>
              <w:left w:val="nil"/>
              <w:bottom w:val="nil"/>
              <w:right w:val="nil"/>
            </w:tcBorders>
          </w:tcPr>
          <w:p w14:paraId="5C8D26C7" w14:textId="77777777" w:rsidR="000F2709" w:rsidRPr="007F2770" w:rsidRDefault="000F2709" w:rsidP="008B0B5C">
            <w:pPr>
              <w:pStyle w:val="TAC"/>
            </w:pPr>
            <w:r w:rsidRPr="007F2770">
              <w:t>1</w:t>
            </w:r>
          </w:p>
        </w:tc>
        <w:tc>
          <w:tcPr>
            <w:tcW w:w="284" w:type="dxa"/>
            <w:tcBorders>
              <w:top w:val="nil"/>
              <w:left w:val="nil"/>
              <w:bottom w:val="nil"/>
              <w:right w:val="nil"/>
            </w:tcBorders>
          </w:tcPr>
          <w:p w14:paraId="2E15861F" w14:textId="77777777" w:rsidR="000F2709" w:rsidRPr="007F2770" w:rsidRDefault="000F2709" w:rsidP="008B0B5C">
            <w:pPr>
              <w:pStyle w:val="TAC"/>
            </w:pPr>
            <w:r w:rsidRPr="007F2770">
              <w:t>0</w:t>
            </w:r>
          </w:p>
        </w:tc>
        <w:tc>
          <w:tcPr>
            <w:tcW w:w="284" w:type="dxa"/>
            <w:tcBorders>
              <w:top w:val="nil"/>
              <w:left w:val="nil"/>
              <w:bottom w:val="nil"/>
              <w:right w:val="nil"/>
            </w:tcBorders>
          </w:tcPr>
          <w:p w14:paraId="0AC72756" w14:textId="77777777" w:rsidR="000F2709" w:rsidRPr="007F2770" w:rsidRDefault="000F2709" w:rsidP="008B0B5C">
            <w:pPr>
              <w:pStyle w:val="TAC"/>
            </w:pPr>
            <w:r w:rsidRPr="007F2770">
              <w:t>1</w:t>
            </w:r>
          </w:p>
        </w:tc>
        <w:tc>
          <w:tcPr>
            <w:tcW w:w="248" w:type="dxa"/>
            <w:tcBorders>
              <w:top w:val="nil"/>
              <w:left w:val="nil"/>
              <w:bottom w:val="nil"/>
              <w:right w:val="nil"/>
            </w:tcBorders>
          </w:tcPr>
          <w:p w14:paraId="153CBA14" w14:textId="77777777" w:rsidR="000F2709" w:rsidRPr="007F2770" w:rsidRDefault="000F2709" w:rsidP="008B0B5C">
            <w:pPr>
              <w:pStyle w:val="TAC"/>
            </w:pPr>
            <w:r w:rsidRPr="007F2770">
              <w:t>0</w:t>
            </w:r>
          </w:p>
        </w:tc>
        <w:tc>
          <w:tcPr>
            <w:tcW w:w="749" w:type="dxa"/>
            <w:tcBorders>
              <w:top w:val="nil"/>
              <w:left w:val="nil"/>
              <w:bottom w:val="nil"/>
              <w:right w:val="nil"/>
            </w:tcBorders>
          </w:tcPr>
          <w:p w14:paraId="55BB4EB5"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0DC74D80" w14:textId="77777777" w:rsidR="000F2709" w:rsidRPr="007F2770" w:rsidRDefault="000F2709" w:rsidP="008B0B5C">
            <w:pPr>
              <w:pStyle w:val="TAL"/>
            </w:pPr>
            <w:r w:rsidRPr="007F2770">
              <w:rPr>
                <w:lang w:eastAsia="zh-CN"/>
              </w:rPr>
              <w:t xml:space="preserve">PDU session </w:t>
            </w:r>
            <w:r w:rsidRPr="007F2770">
              <w:t>type Unstructured only allowed</w:t>
            </w:r>
          </w:p>
        </w:tc>
      </w:tr>
      <w:tr w:rsidR="000F2709" w:rsidRPr="007F2770" w14:paraId="7723DE24" w14:textId="77777777" w:rsidTr="00591DDA">
        <w:trPr>
          <w:jc w:val="center"/>
        </w:trPr>
        <w:tc>
          <w:tcPr>
            <w:tcW w:w="420" w:type="dxa"/>
            <w:tcBorders>
              <w:top w:val="nil"/>
              <w:left w:val="single" w:sz="4" w:space="0" w:color="auto"/>
              <w:bottom w:val="nil"/>
              <w:right w:val="nil"/>
            </w:tcBorders>
          </w:tcPr>
          <w:p w14:paraId="17C9AE48" w14:textId="77777777" w:rsidR="000F2709" w:rsidRPr="007F2770" w:rsidRDefault="000F2709" w:rsidP="008B0B5C">
            <w:pPr>
              <w:pStyle w:val="TAC"/>
            </w:pPr>
            <w:r w:rsidRPr="007F2770">
              <w:t>0</w:t>
            </w:r>
          </w:p>
        </w:tc>
        <w:tc>
          <w:tcPr>
            <w:tcW w:w="285" w:type="dxa"/>
            <w:tcBorders>
              <w:top w:val="nil"/>
              <w:left w:val="nil"/>
              <w:bottom w:val="nil"/>
              <w:right w:val="nil"/>
            </w:tcBorders>
          </w:tcPr>
          <w:p w14:paraId="2F2FC3E5" w14:textId="77777777" w:rsidR="000F2709" w:rsidRPr="007F2770" w:rsidRDefault="000F2709" w:rsidP="008B0B5C">
            <w:pPr>
              <w:pStyle w:val="TAC"/>
            </w:pPr>
            <w:r w:rsidRPr="007F2770">
              <w:t>0</w:t>
            </w:r>
          </w:p>
        </w:tc>
        <w:tc>
          <w:tcPr>
            <w:tcW w:w="283" w:type="dxa"/>
            <w:tcBorders>
              <w:top w:val="nil"/>
              <w:left w:val="nil"/>
              <w:bottom w:val="nil"/>
              <w:right w:val="nil"/>
            </w:tcBorders>
          </w:tcPr>
          <w:p w14:paraId="567AE375" w14:textId="77777777" w:rsidR="000F2709" w:rsidRPr="007F2770" w:rsidRDefault="000F2709" w:rsidP="008B0B5C">
            <w:pPr>
              <w:pStyle w:val="TAC"/>
            </w:pPr>
            <w:r w:rsidRPr="007F2770">
              <w:t>1</w:t>
            </w:r>
          </w:p>
        </w:tc>
        <w:tc>
          <w:tcPr>
            <w:tcW w:w="283" w:type="dxa"/>
            <w:tcBorders>
              <w:top w:val="nil"/>
              <w:left w:val="nil"/>
              <w:bottom w:val="nil"/>
              <w:right w:val="nil"/>
            </w:tcBorders>
          </w:tcPr>
          <w:p w14:paraId="4374F358" w14:textId="77777777" w:rsidR="000F2709" w:rsidRPr="007F2770" w:rsidRDefault="000F2709" w:rsidP="008B0B5C">
            <w:pPr>
              <w:pStyle w:val="TAC"/>
            </w:pPr>
            <w:r w:rsidRPr="007F2770">
              <w:t>1</w:t>
            </w:r>
          </w:p>
        </w:tc>
        <w:tc>
          <w:tcPr>
            <w:tcW w:w="360" w:type="dxa"/>
            <w:tcBorders>
              <w:top w:val="nil"/>
              <w:left w:val="nil"/>
              <w:bottom w:val="nil"/>
              <w:right w:val="nil"/>
            </w:tcBorders>
          </w:tcPr>
          <w:p w14:paraId="78A849C3" w14:textId="77777777" w:rsidR="000F2709" w:rsidRPr="007F2770" w:rsidRDefault="000F2709" w:rsidP="008B0B5C">
            <w:pPr>
              <w:pStyle w:val="TAC"/>
            </w:pPr>
            <w:r w:rsidRPr="007F2770">
              <w:t>1</w:t>
            </w:r>
          </w:p>
        </w:tc>
        <w:tc>
          <w:tcPr>
            <w:tcW w:w="284" w:type="dxa"/>
            <w:tcBorders>
              <w:top w:val="nil"/>
              <w:left w:val="nil"/>
              <w:bottom w:val="nil"/>
              <w:right w:val="nil"/>
            </w:tcBorders>
          </w:tcPr>
          <w:p w14:paraId="6B22B306" w14:textId="77777777" w:rsidR="000F2709" w:rsidRPr="007F2770" w:rsidRDefault="000F2709" w:rsidP="008B0B5C">
            <w:pPr>
              <w:pStyle w:val="TAC"/>
            </w:pPr>
            <w:r w:rsidRPr="007F2770">
              <w:t>0</w:t>
            </w:r>
          </w:p>
        </w:tc>
        <w:tc>
          <w:tcPr>
            <w:tcW w:w="284" w:type="dxa"/>
            <w:tcBorders>
              <w:top w:val="nil"/>
              <w:left w:val="nil"/>
              <w:bottom w:val="nil"/>
              <w:right w:val="nil"/>
            </w:tcBorders>
          </w:tcPr>
          <w:p w14:paraId="2D3AF0AE" w14:textId="77777777" w:rsidR="000F2709" w:rsidRPr="007F2770" w:rsidRDefault="000F2709" w:rsidP="008B0B5C">
            <w:pPr>
              <w:pStyle w:val="TAC"/>
            </w:pPr>
            <w:r w:rsidRPr="007F2770">
              <w:t>1</w:t>
            </w:r>
          </w:p>
        </w:tc>
        <w:tc>
          <w:tcPr>
            <w:tcW w:w="248" w:type="dxa"/>
            <w:tcBorders>
              <w:top w:val="nil"/>
              <w:left w:val="nil"/>
              <w:bottom w:val="nil"/>
              <w:right w:val="nil"/>
            </w:tcBorders>
          </w:tcPr>
          <w:p w14:paraId="493014A8" w14:textId="77777777" w:rsidR="000F2709" w:rsidRPr="007F2770" w:rsidRDefault="000F2709" w:rsidP="008B0B5C">
            <w:pPr>
              <w:pStyle w:val="TAC"/>
            </w:pPr>
            <w:r w:rsidRPr="007F2770">
              <w:t>1</w:t>
            </w:r>
          </w:p>
        </w:tc>
        <w:tc>
          <w:tcPr>
            <w:tcW w:w="667" w:type="dxa"/>
            <w:tcBorders>
              <w:top w:val="nil"/>
              <w:left w:val="nil"/>
              <w:bottom w:val="nil"/>
              <w:right w:val="nil"/>
            </w:tcBorders>
          </w:tcPr>
          <w:p w14:paraId="54955BE1"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00F2A155" w14:textId="77777777" w:rsidR="000F2709" w:rsidRPr="007F2770" w:rsidRDefault="000F2709" w:rsidP="008B0B5C">
            <w:pPr>
              <w:pStyle w:val="TAL"/>
              <w:rPr>
                <w:lang w:eastAsia="zh-CN"/>
              </w:rPr>
            </w:pPr>
            <w:r w:rsidRPr="007F2770">
              <w:rPr>
                <w:lang w:eastAsia="zh-CN"/>
              </w:rPr>
              <w:t>Unsupported 5QI value</w:t>
            </w:r>
          </w:p>
        </w:tc>
      </w:tr>
      <w:tr w:rsidR="000F2709" w:rsidRPr="007F2770" w14:paraId="011CC4CA" w14:textId="77777777" w:rsidTr="00591DDA">
        <w:trPr>
          <w:jc w:val="center"/>
        </w:trPr>
        <w:tc>
          <w:tcPr>
            <w:tcW w:w="338" w:type="dxa"/>
            <w:tcBorders>
              <w:top w:val="nil"/>
              <w:left w:val="single" w:sz="4" w:space="0" w:color="auto"/>
              <w:bottom w:val="nil"/>
              <w:right w:val="nil"/>
            </w:tcBorders>
          </w:tcPr>
          <w:p w14:paraId="360E07FC" w14:textId="77777777" w:rsidR="000F2709" w:rsidRPr="007F2770" w:rsidRDefault="000F2709" w:rsidP="008B0B5C">
            <w:pPr>
              <w:pStyle w:val="TAC"/>
            </w:pPr>
            <w:r w:rsidRPr="007F2770">
              <w:t>0</w:t>
            </w:r>
          </w:p>
        </w:tc>
        <w:tc>
          <w:tcPr>
            <w:tcW w:w="285" w:type="dxa"/>
            <w:tcBorders>
              <w:top w:val="nil"/>
              <w:left w:val="nil"/>
              <w:bottom w:val="nil"/>
              <w:right w:val="nil"/>
            </w:tcBorders>
          </w:tcPr>
          <w:p w14:paraId="53552C22" w14:textId="77777777" w:rsidR="000F2709" w:rsidRPr="007F2770" w:rsidRDefault="000F2709" w:rsidP="008B0B5C">
            <w:pPr>
              <w:pStyle w:val="TAC"/>
            </w:pPr>
            <w:r w:rsidRPr="007F2770">
              <w:t>0</w:t>
            </w:r>
          </w:p>
        </w:tc>
        <w:tc>
          <w:tcPr>
            <w:tcW w:w="283" w:type="dxa"/>
            <w:tcBorders>
              <w:top w:val="nil"/>
              <w:left w:val="nil"/>
              <w:bottom w:val="nil"/>
              <w:right w:val="nil"/>
            </w:tcBorders>
          </w:tcPr>
          <w:p w14:paraId="058AE92D" w14:textId="77777777" w:rsidR="000F2709" w:rsidRPr="007F2770" w:rsidRDefault="000F2709" w:rsidP="008B0B5C">
            <w:pPr>
              <w:pStyle w:val="TAC"/>
            </w:pPr>
            <w:r w:rsidRPr="007F2770">
              <w:t>1</w:t>
            </w:r>
          </w:p>
        </w:tc>
        <w:tc>
          <w:tcPr>
            <w:tcW w:w="283" w:type="dxa"/>
            <w:tcBorders>
              <w:top w:val="nil"/>
              <w:left w:val="nil"/>
              <w:bottom w:val="nil"/>
              <w:right w:val="nil"/>
            </w:tcBorders>
          </w:tcPr>
          <w:p w14:paraId="3D200823" w14:textId="77777777" w:rsidR="000F2709" w:rsidRPr="007F2770" w:rsidRDefault="000F2709" w:rsidP="008B0B5C">
            <w:pPr>
              <w:pStyle w:val="TAC"/>
            </w:pPr>
            <w:r w:rsidRPr="007F2770">
              <w:t>1</w:t>
            </w:r>
          </w:p>
        </w:tc>
        <w:tc>
          <w:tcPr>
            <w:tcW w:w="360" w:type="dxa"/>
            <w:tcBorders>
              <w:top w:val="nil"/>
              <w:left w:val="nil"/>
              <w:bottom w:val="nil"/>
              <w:right w:val="nil"/>
            </w:tcBorders>
          </w:tcPr>
          <w:p w14:paraId="10E507AD" w14:textId="77777777" w:rsidR="000F2709" w:rsidRPr="007F2770" w:rsidRDefault="000F2709" w:rsidP="008B0B5C">
            <w:pPr>
              <w:pStyle w:val="TAC"/>
            </w:pPr>
            <w:r w:rsidRPr="007F2770">
              <w:t>1</w:t>
            </w:r>
          </w:p>
        </w:tc>
        <w:tc>
          <w:tcPr>
            <w:tcW w:w="284" w:type="dxa"/>
            <w:tcBorders>
              <w:top w:val="nil"/>
              <w:left w:val="nil"/>
              <w:bottom w:val="nil"/>
              <w:right w:val="nil"/>
            </w:tcBorders>
          </w:tcPr>
          <w:p w14:paraId="3D642CF9" w14:textId="77777777" w:rsidR="000F2709" w:rsidRPr="007F2770" w:rsidRDefault="000F2709" w:rsidP="008B0B5C">
            <w:pPr>
              <w:pStyle w:val="TAC"/>
            </w:pPr>
            <w:r w:rsidRPr="007F2770">
              <w:t>1</w:t>
            </w:r>
          </w:p>
        </w:tc>
        <w:tc>
          <w:tcPr>
            <w:tcW w:w="284" w:type="dxa"/>
            <w:tcBorders>
              <w:top w:val="nil"/>
              <w:left w:val="nil"/>
              <w:bottom w:val="nil"/>
              <w:right w:val="nil"/>
            </w:tcBorders>
          </w:tcPr>
          <w:p w14:paraId="471E1DFB" w14:textId="77777777" w:rsidR="000F2709" w:rsidRPr="007F2770" w:rsidRDefault="000F2709" w:rsidP="008B0B5C">
            <w:pPr>
              <w:pStyle w:val="TAC"/>
            </w:pPr>
            <w:r w:rsidRPr="007F2770">
              <w:t>0</w:t>
            </w:r>
          </w:p>
        </w:tc>
        <w:tc>
          <w:tcPr>
            <w:tcW w:w="248" w:type="dxa"/>
            <w:tcBorders>
              <w:top w:val="nil"/>
              <w:left w:val="nil"/>
              <w:bottom w:val="nil"/>
              <w:right w:val="nil"/>
            </w:tcBorders>
          </w:tcPr>
          <w:p w14:paraId="6970F1A2" w14:textId="77777777" w:rsidR="000F2709" w:rsidRPr="007F2770" w:rsidRDefault="000F2709" w:rsidP="008B0B5C">
            <w:pPr>
              <w:pStyle w:val="TAC"/>
            </w:pPr>
            <w:r w:rsidRPr="007F2770">
              <w:t>1</w:t>
            </w:r>
          </w:p>
        </w:tc>
        <w:tc>
          <w:tcPr>
            <w:tcW w:w="749" w:type="dxa"/>
            <w:tcBorders>
              <w:top w:val="nil"/>
              <w:left w:val="nil"/>
              <w:bottom w:val="nil"/>
              <w:right w:val="nil"/>
            </w:tcBorders>
          </w:tcPr>
          <w:p w14:paraId="2CF2D0AF" w14:textId="77777777" w:rsidR="000F2709" w:rsidRPr="007F2770" w:rsidRDefault="000F2709" w:rsidP="008B0B5C">
            <w:pPr>
              <w:pStyle w:val="TAL"/>
            </w:pPr>
          </w:p>
        </w:tc>
        <w:tc>
          <w:tcPr>
            <w:tcW w:w="4115" w:type="dxa"/>
            <w:tcBorders>
              <w:top w:val="nil"/>
              <w:left w:val="nil"/>
              <w:bottom w:val="nil"/>
              <w:right w:val="single" w:sz="4" w:space="0" w:color="auto"/>
            </w:tcBorders>
          </w:tcPr>
          <w:p w14:paraId="7A3C9493" w14:textId="77777777" w:rsidR="000F2709" w:rsidRPr="007F2770" w:rsidRDefault="000F2709" w:rsidP="008B0B5C">
            <w:pPr>
              <w:pStyle w:val="TAL"/>
            </w:pPr>
            <w:r w:rsidRPr="007F2770">
              <w:t>PDU session type Ethernet only allowed</w:t>
            </w:r>
          </w:p>
        </w:tc>
      </w:tr>
      <w:tr w:rsidR="000F2709" w:rsidRPr="007F2770" w14:paraId="66309851" w14:textId="77777777" w:rsidTr="00591DDA">
        <w:trPr>
          <w:jc w:val="center"/>
        </w:trPr>
        <w:tc>
          <w:tcPr>
            <w:tcW w:w="338" w:type="dxa"/>
            <w:tcBorders>
              <w:top w:val="nil"/>
              <w:left w:val="single" w:sz="4" w:space="0" w:color="auto"/>
              <w:bottom w:val="nil"/>
              <w:right w:val="nil"/>
            </w:tcBorders>
          </w:tcPr>
          <w:p w14:paraId="47B636C0" w14:textId="77777777" w:rsidR="000F2709" w:rsidRPr="007F2770" w:rsidRDefault="000F2709" w:rsidP="008B0B5C">
            <w:pPr>
              <w:pStyle w:val="TAC"/>
            </w:pPr>
            <w:r w:rsidRPr="007F2770">
              <w:t>0</w:t>
            </w:r>
          </w:p>
        </w:tc>
        <w:tc>
          <w:tcPr>
            <w:tcW w:w="285" w:type="dxa"/>
            <w:tcBorders>
              <w:top w:val="nil"/>
              <w:left w:val="nil"/>
              <w:bottom w:val="nil"/>
              <w:right w:val="nil"/>
            </w:tcBorders>
          </w:tcPr>
          <w:p w14:paraId="345F3486" w14:textId="77777777" w:rsidR="000F2709" w:rsidRPr="007F2770" w:rsidRDefault="000F2709" w:rsidP="008B0B5C">
            <w:pPr>
              <w:pStyle w:val="TAC"/>
            </w:pPr>
            <w:r w:rsidRPr="007F2770">
              <w:t>1</w:t>
            </w:r>
          </w:p>
        </w:tc>
        <w:tc>
          <w:tcPr>
            <w:tcW w:w="283" w:type="dxa"/>
            <w:tcBorders>
              <w:top w:val="nil"/>
              <w:left w:val="nil"/>
              <w:bottom w:val="nil"/>
              <w:right w:val="nil"/>
            </w:tcBorders>
          </w:tcPr>
          <w:p w14:paraId="436ED6A4" w14:textId="77777777" w:rsidR="000F2709" w:rsidRPr="007F2770" w:rsidRDefault="000F2709" w:rsidP="008B0B5C">
            <w:pPr>
              <w:pStyle w:val="TAC"/>
            </w:pPr>
            <w:r w:rsidRPr="007F2770">
              <w:t>0</w:t>
            </w:r>
          </w:p>
        </w:tc>
        <w:tc>
          <w:tcPr>
            <w:tcW w:w="283" w:type="dxa"/>
            <w:tcBorders>
              <w:top w:val="nil"/>
              <w:left w:val="nil"/>
              <w:bottom w:val="nil"/>
              <w:right w:val="nil"/>
            </w:tcBorders>
          </w:tcPr>
          <w:p w14:paraId="0E2D22E1" w14:textId="77777777" w:rsidR="000F2709" w:rsidRPr="007F2770" w:rsidRDefault="000F2709" w:rsidP="008B0B5C">
            <w:pPr>
              <w:pStyle w:val="TAC"/>
            </w:pPr>
            <w:r w:rsidRPr="007F2770">
              <w:t>0</w:t>
            </w:r>
          </w:p>
        </w:tc>
        <w:tc>
          <w:tcPr>
            <w:tcW w:w="360" w:type="dxa"/>
            <w:tcBorders>
              <w:top w:val="nil"/>
              <w:left w:val="nil"/>
              <w:bottom w:val="nil"/>
              <w:right w:val="nil"/>
            </w:tcBorders>
          </w:tcPr>
          <w:p w14:paraId="749FC848" w14:textId="77777777" w:rsidR="000F2709" w:rsidRPr="007F2770" w:rsidRDefault="000F2709" w:rsidP="008B0B5C">
            <w:pPr>
              <w:pStyle w:val="TAC"/>
            </w:pPr>
            <w:r w:rsidRPr="007F2770">
              <w:t>0</w:t>
            </w:r>
          </w:p>
        </w:tc>
        <w:tc>
          <w:tcPr>
            <w:tcW w:w="284" w:type="dxa"/>
            <w:tcBorders>
              <w:top w:val="nil"/>
              <w:left w:val="nil"/>
              <w:bottom w:val="nil"/>
              <w:right w:val="nil"/>
            </w:tcBorders>
          </w:tcPr>
          <w:p w14:paraId="30D37B5A" w14:textId="77777777" w:rsidR="000F2709" w:rsidRPr="007F2770" w:rsidRDefault="000F2709" w:rsidP="008B0B5C">
            <w:pPr>
              <w:pStyle w:val="TAC"/>
            </w:pPr>
            <w:r w:rsidRPr="007F2770">
              <w:t>0</w:t>
            </w:r>
          </w:p>
        </w:tc>
        <w:tc>
          <w:tcPr>
            <w:tcW w:w="284" w:type="dxa"/>
            <w:tcBorders>
              <w:top w:val="nil"/>
              <w:left w:val="nil"/>
              <w:bottom w:val="nil"/>
              <w:right w:val="nil"/>
            </w:tcBorders>
          </w:tcPr>
          <w:p w14:paraId="3C2FF5A6" w14:textId="77777777" w:rsidR="000F2709" w:rsidRPr="007F2770" w:rsidRDefault="000F2709" w:rsidP="008B0B5C">
            <w:pPr>
              <w:pStyle w:val="TAC"/>
            </w:pPr>
            <w:r w:rsidRPr="007F2770">
              <w:t>1</w:t>
            </w:r>
          </w:p>
        </w:tc>
        <w:tc>
          <w:tcPr>
            <w:tcW w:w="248" w:type="dxa"/>
            <w:tcBorders>
              <w:top w:val="nil"/>
              <w:left w:val="nil"/>
              <w:bottom w:val="nil"/>
              <w:right w:val="nil"/>
            </w:tcBorders>
          </w:tcPr>
          <w:p w14:paraId="16EFC5DC" w14:textId="77777777" w:rsidR="000F2709" w:rsidRPr="007F2770" w:rsidRDefault="000F2709" w:rsidP="008B0B5C">
            <w:pPr>
              <w:pStyle w:val="TAC"/>
            </w:pPr>
            <w:r w:rsidRPr="007F2770">
              <w:t>1</w:t>
            </w:r>
          </w:p>
        </w:tc>
        <w:tc>
          <w:tcPr>
            <w:tcW w:w="749" w:type="dxa"/>
            <w:tcBorders>
              <w:top w:val="nil"/>
              <w:left w:val="nil"/>
              <w:bottom w:val="nil"/>
              <w:right w:val="nil"/>
            </w:tcBorders>
          </w:tcPr>
          <w:p w14:paraId="078659A0" w14:textId="77777777" w:rsidR="000F2709" w:rsidRPr="007F2770" w:rsidRDefault="000F2709" w:rsidP="008B0B5C">
            <w:pPr>
              <w:pStyle w:val="TAL"/>
            </w:pPr>
          </w:p>
        </w:tc>
        <w:tc>
          <w:tcPr>
            <w:tcW w:w="4115" w:type="dxa"/>
            <w:tcBorders>
              <w:top w:val="nil"/>
              <w:left w:val="nil"/>
              <w:bottom w:val="nil"/>
              <w:right w:val="single" w:sz="4" w:space="0" w:color="auto"/>
            </w:tcBorders>
          </w:tcPr>
          <w:p w14:paraId="4828F44A" w14:textId="77777777" w:rsidR="000F2709" w:rsidRPr="007F2770" w:rsidRDefault="000F2709" w:rsidP="008B0B5C">
            <w:pPr>
              <w:pStyle w:val="TAL"/>
            </w:pPr>
            <w:r w:rsidRPr="007F2770">
              <w:t>Insufficient resources</w:t>
            </w:r>
            <w:r w:rsidRPr="007F2770">
              <w:rPr>
                <w:rFonts w:hint="eastAsia"/>
              </w:rPr>
              <w:t xml:space="preserve"> for specific slice and DNN</w:t>
            </w:r>
          </w:p>
        </w:tc>
      </w:tr>
      <w:tr w:rsidR="000F2709" w:rsidRPr="007F2770" w14:paraId="76C8A21D" w14:textId="77777777" w:rsidTr="00591DDA">
        <w:trPr>
          <w:jc w:val="center"/>
        </w:trPr>
        <w:tc>
          <w:tcPr>
            <w:tcW w:w="338" w:type="dxa"/>
            <w:tcBorders>
              <w:top w:val="nil"/>
              <w:left w:val="single" w:sz="4" w:space="0" w:color="auto"/>
              <w:bottom w:val="nil"/>
              <w:right w:val="nil"/>
            </w:tcBorders>
          </w:tcPr>
          <w:p w14:paraId="715048AB" w14:textId="77777777" w:rsidR="000F2709" w:rsidRPr="007F2770" w:rsidRDefault="000F2709" w:rsidP="008B0B5C">
            <w:pPr>
              <w:pStyle w:val="TAC"/>
            </w:pPr>
            <w:r w:rsidRPr="007F2770">
              <w:t>0</w:t>
            </w:r>
          </w:p>
        </w:tc>
        <w:tc>
          <w:tcPr>
            <w:tcW w:w="285" w:type="dxa"/>
            <w:tcBorders>
              <w:top w:val="nil"/>
              <w:left w:val="nil"/>
              <w:bottom w:val="nil"/>
              <w:right w:val="nil"/>
            </w:tcBorders>
          </w:tcPr>
          <w:p w14:paraId="3000C1E2" w14:textId="77777777" w:rsidR="000F2709" w:rsidRPr="007F2770" w:rsidRDefault="000F2709" w:rsidP="008B0B5C">
            <w:pPr>
              <w:pStyle w:val="TAC"/>
            </w:pPr>
            <w:r w:rsidRPr="007F2770">
              <w:t>1</w:t>
            </w:r>
          </w:p>
        </w:tc>
        <w:tc>
          <w:tcPr>
            <w:tcW w:w="283" w:type="dxa"/>
            <w:tcBorders>
              <w:top w:val="nil"/>
              <w:left w:val="nil"/>
              <w:bottom w:val="nil"/>
              <w:right w:val="nil"/>
            </w:tcBorders>
          </w:tcPr>
          <w:p w14:paraId="281AB506" w14:textId="77777777" w:rsidR="000F2709" w:rsidRPr="007F2770" w:rsidRDefault="000F2709" w:rsidP="008B0B5C">
            <w:pPr>
              <w:pStyle w:val="TAC"/>
            </w:pPr>
            <w:r w:rsidRPr="007F2770">
              <w:t>0</w:t>
            </w:r>
          </w:p>
        </w:tc>
        <w:tc>
          <w:tcPr>
            <w:tcW w:w="283" w:type="dxa"/>
            <w:tcBorders>
              <w:top w:val="nil"/>
              <w:left w:val="nil"/>
              <w:bottom w:val="nil"/>
              <w:right w:val="nil"/>
            </w:tcBorders>
          </w:tcPr>
          <w:p w14:paraId="239F6A51" w14:textId="77777777" w:rsidR="000F2709" w:rsidRPr="007F2770" w:rsidRDefault="000F2709" w:rsidP="008B0B5C">
            <w:pPr>
              <w:pStyle w:val="TAC"/>
            </w:pPr>
            <w:r w:rsidRPr="007F2770">
              <w:t>0</w:t>
            </w:r>
          </w:p>
        </w:tc>
        <w:tc>
          <w:tcPr>
            <w:tcW w:w="360" w:type="dxa"/>
            <w:tcBorders>
              <w:top w:val="nil"/>
              <w:left w:val="nil"/>
              <w:bottom w:val="nil"/>
              <w:right w:val="nil"/>
            </w:tcBorders>
          </w:tcPr>
          <w:p w14:paraId="35BE75AD" w14:textId="77777777" w:rsidR="000F2709" w:rsidRPr="007F2770" w:rsidRDefault="000F2709" w:rsidP="008B0B5C">
            <w:pPr>
              <w:pStyle w:val="TAC"/>
            </w:pPr>
            <w:r w:rsidRPr="007F2770">
              <w:t>0</w:t>
            </w:r>
          </w:p>
        </w:tc>
        <w:tc>
          <w:tcPr>
            <w:tcW w:w="284" w:type="dxa"/>
            <w:tcBorders>
              <w:top w:val="nil"/>
              <w:left w:val="nil"/>
              <w:bottom w:val="nil"/>
              <w:right w:val="nil"/>
            </w:tcBorders>
          </w:tcPr>
          <w:p w14:paraId="66B535ED" w14:textId="77777777" w:rsidR="000F2709" w:rsidRPr="007F2770" w:rsidRDefault="000F2709" w:rsidP="008B0B5C">
            <w:pPr>
              <w:pStyle w:val="TAC"/>
            </w:pPr>
            <w:r w:rsidRPr="007F2770">
              <w:t>1</w:t>
            </w:r>
          </w:p>
        </w:tc>
        <w:tc>
          <w:tcPr>
            <w:tcW w:w="284" w:type="dxa"/>
            <w:tcBorders>
              <w:top w:val="nil"/>
              <w:left w:val="nil"/>
              <w:bottom w:val="nil"/>
              <w:right w:val="nil"/>
            </w:tcBorders>
          </w:tcPr>
          <w:p w14:paraId="50E2BB42" w14:textId="77777777" w:rsidR="000F2709" w:rsidRPr="007F2770" w:rsidRDefault="000F2709" w:rsidP="008B0B5C">
            <w:pPr>
              <w:pStyle w:val="TAC"/>
            </w:pPr>
            <w:r w:rsidRPr="007F2770">
              <w:t>0</w:t>
            </w:r>
          </w:p>
        </w:tc>
        <w:tc>
          <w:tcPr>
            <w:tcW w:w="248" w:type="dxa"/>
            <w:tcBorders>
              <w:top w:val="nil"/>
              <w:left w:val="nil"/>
              <w:bottom w:val="nil"/>
              <w:right w:val="nil"/>
            </w:tcBorders>
          </w:tcPr>
          <w:p w14:paraId="2536BDFA" w14:textId="77777777" w:rsidR="000F2709" w:rsidRPr="007F2770" w:rsidRDefault="000F2709" w:rsidP="008B0B5C">
            <w:pPr>
              <w:pStyle w:val="TAC"/>
            </w:pPr>
            <w:r w:rsidRPr="007F2770">
              <w:t>0</w:t>
            </w:r>
          </w:p>
        </w:tc>
        <w:tc>
          <w:tcPr>
            <w:tcW w:w="749" w:type="dxa"/>
            <w:tcBorders>
              <w:top w:val="nil"/>
              <w:left w:val="nil"/>
              <w:bottom w:val="nil"/>
              <w:right w:val="nil"/>
            </w:tcBorders>
          </w:tcPr>
          <w:p w14:paraId="4022E1FB" w14:textId="77777777" w:rsidR="000F2709" w:rsidRPr="007F2770" w:rsidRDefault="000F2709" w:rsidP="008B0B5C">
            <w:pPr>
              <w:pStyle w:val="TAL"/>
            </w:pPr>
          </w:p>
        </w:tc>
        <w:tc>
          <w:tcPr>
            <w:tcW w:w="4115" w:type="dxa"/>
            <w:tcBorders>
              <w:top w:val="nil"/>
              <w:left w:val="nil"/>
              <w:bottom w:val="nil"/>
              <w:right w:val="single" w:sz="4" w:space="0" w:color="auto"/>
            </w:tcBorders>
          </w:tcPr>
          <w:p w14:paraId="154442F0" w14:textId="77777777" w:rsidR="000F2709" w:rsidRPr="007F2770" w:rsidRDefault="000F2709" w:rsidP="008B0B5C">
            <w:pPr>
              <w:pStyle w:val="TAL"/>
            </w:pPr>
            <w:r w:rsidRPr="007F2770">
              <w:t xml:space="preserve">Not supported </w:t>
            </w:r>
            <w:r w:rsidRPr="007F2770">
              <w:rPr>
                <w:lang w:eastAsia="zh-CN"/>
              </w:rPr>
              <w:t>SSC mode</w:t>
            </w:r>
          </w:p>
        </w:tc>
      </w:tr>
      <w:tr w:rsidR="000F2709" w:rsidRPr="007F2770" w14:paraId="6FC7F19D" w14:textId="77777777" w:rsidTr="00591DDA">
        <w:trPr>
          <w:jc w:val="center"/>
        </w:trPr>
        <w:tc>
          <w:tcPr>
            <w:tcW w:w="338" w:type="dxa"/>
            <w:tcBorders>
              <w:top w:val="nil"/>
              <w:left w:val="single" w:sz="4" w:space="0" w:color="auto"/>
              <w:bottom w:val="nil"/>
              <w:right w:val="nil"/>
            </w:tcBorders>
          </w:tcPr>
          <w:p w14:paraId="0A0023D5" w14:textId="77777777" w:rsidR="000F2709" w:rsidRPr="007F2770" w:rsidRDefault="000F2709" w:rsidP="008B0B5C">
            <w:pPr>
              <w:pStyle w:val="TAC"/>
            </w:pPr>
            <w:r w:rsidRPr="007F2770">
              <w:t>0</w:t>
            </w:r>
          </w:p>
        </w:tc>
        <w:tc>
          <w:tcPr>
            <w:tcW w:w="285" w:type="dxa"/>
            <w:tcBorders>
              <w:top w:val="nil"/>
              <w:left w:val="nil"/>
              <w:bottom w:val="nil"/>
              <w:right w:val="nil"/>
            </w:tcBorders>
          </w:tcPr>
          <w:p w14:paraId="426B4811" w14:textId="77777777" w:rsidR="000F2709" w:rsidRPr="007F2770" w:rsidRDefault="000F2709" w:rsidP="008B0B5C">
            <w:pPr>
              <w:pStyle w:val="TAC"/>
            </w:pPr>
            <w:r w:rsidRPr="007F2770">
              <w:t>1</w:t>
            </w:r>
          </w:p>
        </w:tc>
        <w:tc>
          <w:tcPr>
            <w:tcW w:w="283" w:type="dxa"/>
            <w:tcBorders>
              <w:top w:val="nil"/>
              <w:left w:val="nil"/>
              <w:bottom w:val="nil"/>
              <w:right w:val="nil"/>
            </w:tcBorders>
          </w:tcPr>
          <w:p w14:paraId="28B89C07" w14:textId="77777777" w:rsidR="000F2709" w:rsidRPr="007F2770" w:rsidRDefault="000F2709" w:rsidP="008B0B5C">
            <w:pPr>
              <w:pStyle w:val="TAC"/>
            </w:pPr>
            <w:r w:rsidRPr="007F2770">
              <w:t>0</w:t>
            </w:r>
          </w:p>
        </w:tc>
        <w:tc>
          <w:tcPr>
            <w:tcW w:w="283" w:type="dxa"/>
            <w:tcBorders>
              <w:top w:val="nil"/>
              <w:left w:val="nil"/>
              <w:bottom w:val="nil"/>
              <w:right w:val="nil"/>
            </w:tcBorders>
          </w:tcPr>
          <w:p w14:paraId="4D4688F1" w14:textId="77777777" w:rsidR="000F2709" w:rsidRPr="007F2770" w:rsidRDefault="000F2709" w:rsidP="008B0B5C">
            <w:pPr>
              <w:pStyle w:val="TAC"/>
            </w:pPr>
            <w:r w:rsidRPr="007F2770">
              <w:t>0</w:t>
            </w:r>
          </w:p>
        </w:tc>
        <w:tc>
          <w:tcPr>
            <w:tcW w:w="360" w:type="dxa"/>
            <w:tcBorders>
              <w:top w:val="nil"/>
              <w:left w:val="nil"/>
              <w:bottom w:val="nil"/>
              <w:right w:val="nil"/>
            </w:tcBorders>
          </w:tcPr>
          <w:p w14:paraId="26005B92" w14:textId="77777777" w:rsidR="000F2709" w:rsidRPr="007F2770" w:rsidRDefault="000F2709" w:rsidP="008B0B5C">
            <w:pPr>
              <w:pStyle w:val="TAC"/>
            </w:pPr>
            <w:r w:rsidRPr="007F2770">
              <w:t>0</w:t>
            </w:r>
          </w:p>
        </w:tc>
        <w:tc>
          <w:tcPr>
            <w:tcW w:w="284" w:type="dxa"/>
            <w:tcBorders>
              <w:top w:val="nil"/>
              <w:left w:val="nil"/>
              <w:bottom w:val="nil"/>
              <w:right w:val="nil"/>
            </w:tcBorders>
          </w:tcPr>
          <w:p w14:paraId="76C5B798" w14:textId="77777777" w:rsidR="000F2709" w:rsidRPr="007F2770" w:rsidRDefault="000F2709" w:rsidP="008B0B5C">
            <w:pPr>
              <w:pStyle w:val="TAC"/>
            </w:pPr>
            <w:r w:rsidRPr="007F2770">
              <w:t>1</w:t>
            </w:r>
          </w:p>
        </w:tc>
        <w:tc>
          <w:tcPr>
            <w:tcW w:w="284" w:type="dxa"/>
            <w:tcBorders>
              <w:top w:val="nil"/>
              <w:left w:val="nil"/>
              <w:bottom w:val="nil"/>
              <w:right w:val="nil"/>
            </w:tcBorders>
          </w:tcPr>
          <w:p w14:paraId="1A212DF8" w14:textId="77777777" w:rsidR="000F2709" w:rsidRPr="007F2770" w:rsidRDefault="000F2709" w:rsidP="008B0B5C">
            <w:pPr>
              <w:pStyle w:val="TAC"/>
            </w:pPr>
            <w:r w:rsidRPr="007F2770">
              <w:t>0</w:t>
            </w:r>
          </w:p>
        </w:tc>
        <w:tc>
          <w:tcPr>
            <w:tcW w:w="248" w:type="dxa"/>
            <w:tcBorders>
              <w:top w:val="nil"/>
              <w:left w:val="nil"/>
              <w:bottom w:val="nil"/>
              <w:right w:val="nil"/>
            </w:tcBorders>
          </w:tcPr>
          <w:p w14:paraId="05ED3E5E" w14:textId="77777777" w:rsidR="000F2709" w:rsidRPr="007F2770" w:rsidRDefault="000F2709" w:rsidP="008B0B5C">
            <w:pPr>
              <w:pStyle w:val="TAC"/>
            </w:pPr>
            <w:r w:rsidRPr="007F2770">
              <w:t>1</w:t>
            </w:r>
          </w:p>
        </w:tc>
        <w:tc>
          <w:tcPr>
            <w:tcW w:w="749" w:type="dxa"/>
            <w:tcBorders>
              <w:top w:val="nil"/>
              <w:left w:val="nil"/>
              <w:bottom w:val="nil"/>
              <w:right w:val="nil"/>
            </w:tcBorders>
          </w:tcPr>
          <w:p w14:paraId="797E4342" w14:textId="77777777" w:rsidR="000F2709" w:rsidRPr="007F2770" w:rsidRDefault="000F2709" w:rsidP="008B0B5C">
            <w:pPr>
              <w:pStyle w:val="TAL"/>
            </w:pPr>
          </w:p>
        </w:tc>
        <w:tc>
          <w:tcPr>
            <w:tcW w:w="4115" w:type="dxa"/>
            <w:tcBorders>
              <w:top w:val="nil"/>
              <w:left w:val="nil"/>
              <w:bottom w:val="nil"/>
              <w:right w:val="single" w:sz="4" w:space="0" w:color="auto"/>
            </w:tcBorders>
          </w:tcPr>
          <w:p w14:paraId="7BE73422" w14:textId="77777777" w:rsidR="000F2709" w:rsidRPr="007F2770" w:rsidRDefault="000F2709" w:rsidP="008B0B5C">
            <w:pPr>
              <w:pStyle w:val="TAL"/>
            </w:pPr>
            <w:r w:rsidRPr="007F2770">
              <w:t>Insufficient resources for specific slice</w:t>
            </w:r>
          </w:p>
        </w:tc>
      </w:tr>
      <w:tr w:rsidR="000F2709" w:rsidRPr="007F2770" w14:paraId="02C6430A" w14:textId="77777777" w:rsidTr="00591DDA">
        <w:trPr>
          <w:jc w:val="center"/>
        </w:trPr>
        <w:tc>
          <w:tcPr>
            <w:tcW w:w="338" w:type="dxa"/>
            <w:tcBorders>
              <w:top w:val="nil"/>
              <w:left w:val="single" w:sz="4" w:space="0" w:color="auto"/>
              <w:bottom w:val="nil"/>
              <w:right w:val="nil"/>
            </w:tcBorders>
          </w:tcPr>
          <w:p w14:paraId="648CF836" w14:textId="77777777" w:rsidR="000F2709" w:rsidRPr="007F2770" w:rsidRDefault="000F2709" w:rsidP="008B0B5C">
            <w:pPr>
              <w:pStyle w:val="TAC"/>
            </w:pPr>
            <w:r w:rsidRPr="007F2770">
              <w:t>0</w:t>
            </w:r>
          </w:p>
        </w:tc>
        <w:tc>
          <w:tcPr>
            <w:tcW w:w="285" w:type="dxa"/>
            <w:tcBorders>
              <w:top w:val="nil"/>
              <w:left w:val="nil"/>
              <w:bottom w:val="nil"/>
              <w:right w:val="nil"/>
            </w:tcBorders>
          </w:tcPr>
          <w:p w14:paraId="0F1B2A47" w14:textId="77777777" w:rsidR="000F2709" w:rsidRPr="007F2770" w:rsidRDefault="000F2709" w:rsidP="008B0B5C">
            <w:pPr>
              <w:pStyle w:val="TAC"/>
            </w:pPr>
            <w:r w:rsidRPr="007F2770">
              <w:t>1</w:t>
            </w:r>
          </w:p>
        </w:tc>
        <w:tc>
          <w:tcPr>
            <w:tcW w:w="283" w:type="dxa"/>
            <w:tcBorders>
              <w:top w:val="nil"/>
              <w:left w:val="nil"/>
              <w:bottom w:val="nil"/>
              <w:right w:val="nil"/>
            </w:tcBorders>
          </w:tcPr>
          <w:p w14:paraId="2031A689" w14:textId="77777777" w:rsidR="000F2709" w:rsidRPr="007F2770" w:rsidRDefault="000F2709" w:rsidP="008B0B5C">
            <w:pPr>
              <w:pStyle w:val="TAC"/>
            </w:pPr>
            <w:r w:rsidRPr="007F2770">
              <w:t>0</w:t>
            </w:r>
          </w:p>
        </w:tc>
        <w:tc>
          <w:tcPr>
            <w:tcW w:w="283" w:type="dxa"/>
            <w:tcBorders>
              <w:top w:val="nil"/>
              <w:left w:val="nil"/>
              <w:bottom w:val="nil"/>
              <w:right w:val="nil"/>
            </w:tcBorders>
          </w:tcPr>
          <w:p w14:paraId="2BCE86D9" w14:textId="77777777" w:rsidR="000F2709" w:rsidRPr="007F2770" w:rsidRDefault="000F2709" w:rsidP="008B0B5C">
            <w:pPr>
              <w:pStyle w:val="TAC"/>
            </w:pPr>
            <w:r w:rsidRPr="007F2770">
              <w:t>0</w:t>
            </w:r>
          </w:p>
        </w:tc>
        <w:tc>
          <w:tcPr>
            <w:tcW w:w="360" w:type="dxa"/>
            <w:tcBorders>
              <w:top w:val="nil"/>
              <w:left w:val="nil"/>
              <w:bottom w:val="nil"/>
              <w:right w:val="nil"/>
            </w:tcBorders>
          </w:tcPr>
          <w:p w14:paraId="2D180BB3" w14:textId="77777777" w:rsidR="000F2709" w:rsidRPr="007F2770" w:rsidRDefault="000F2709" w:rsidP="008B0B5C">
            <w:pPr>
              <w:pStyle w:val="TAC"/>
            </w:pPr>
            <w:r w:rsidRPr="007F2770">
              <w:t>0</w:t>
            </w:r>
          </w:p>
        </w:tc>
        <w:tc>
          <w:tcPr>
            <w:tcW w:w="284" w:type="dxa"/>
            <w:tcBorders>
              <w:top w:val="nil"/>
              <w:left w:val="nil"/>
              <w:bottom w:val="nil"/>
              <w:right w:val="nil"/>
            </w:tcBorders>
          </w:tcPr>
          <w:p w14:paraId="0E8595D7" w14:textId="77777777" w:rsidR="000F2709" w:rsidRPr="007F2770" w:rsidRDefault="000F2709" w:rsidP="008B0B5C">
            <w:pPr>
              <w:pStyle w:val="TAC"/>
            </w:pPr>
            <w:r w:rsidRPr="007F2770">
              <w:t>1</w:t>
            </w:r>
          </w:p>
        </w:tc>
        <w:tc>
          <w:tcPr>
            <w:tcW w:w="284" w:type="dxa"/>
            <w:tcBorders>
              <w:top w:val="nil"/>
              <w:left w:val="nil"/>
              <w:bottom w:val="nil"/>
              <w:right w:val="nil"/>
            </w:tcBorders>
          </w:tcPr>
          <w:p w14:paraId="35D21B58" w14:textId="77777777" w:rsidR="000F2709" w:rsidRPr="007F2770" w:rsidRDefault="000F2709" w:rsidP="008B0B5C">
            <w:pPr>
              <w:pStyle w:val="TAC"/>
            </w:pPr>
            <w:r w:rsidRPr="007F2770">
              <w:t>1</w:t>
            </w:r>
          </w:p>
        </w:tc>
        <w:tc>
          <w:tcPr>
            <w:tcW w:w="248" w:type="dxa"/>
            <w:tcBorders>
              <w:top w:val="nil"/>
              <w:left w:val="nil"/>
              <w:bottom w:val="nil"/>
              <w:right w:val="nil"/>
            </w:tcBorders>
          </w:tcPr>
          <w:p w14:paraId="586FC853" w14:textId="77777777" w:rsidR="000F2709" w:rsidRPr="007F2770" w:rsidRDefault="000F2709" w:rsidP="008B0B5C">
            <w:pPr>
              <w:pStyle w:val="TAC"/>
            </w:pPr>
            <w:r w:rsidRPr="007F2770">
              <w:t>0</w:t>
            </w:r>
          </w:p>
        </w:tc>
        <w:tc>
          <w:tcPr>
            <w:tcW w:w="749" w:type="dxa"/>
            <w:tcBorders>
              <w:top w:val="nil"/>
              <w:left w:val="nil"/>
              <w:bottom w:val="nil"/>
              <w:right w:val="nil"/>
            </w:tcBorders>
          </w:tcPr>
          <w:p w14:paraId="5364EB52" w14:textId="77777777" w:rsidR="000F2709" w:rsidRPr="007F2770" w:rsidRDefault="000F2709" w:rsidP="008B0B5C">
            <w:pPr>
              <w:pStyle w:val="TAL"/>
            </w:pPr>
          </w:p>
        </w:tc>
        <w:tc>
          <w:tcPr>
            <w:tcW w:w="4115" w:type="dxa"/>
            <w:tcBorders>
              <w:top w:val="nil"/>
              <w:left w:val="nil"/>
              <w:bottom w:val="nil"/>
              <w:right w:val="single" w:sz="4" w:space="0" w:color="auto"/>
            </w:tcBorders>
          </w:tcPr>
          <w:p w14:paraId="61A49A74" w14:textId="77777777" w:rsidR="000F2709" w:rsidRPr="007F2770" w:rsidRDefault="000F2709" w:rsidP="008B0B5C">
            <w:pPr>
              <w:pStyle w:val="TAL"/>
            </w:pPr>
            <w:r w:rsidRPr="007F2770">
              <w:t xml:space="preserve">Missing or unknown DNN in a </w:t>
            </w:r>
            <w:r w:rsidRPr="007F2770">
              <w:rPr>
                <w:rFonts w:hint="eastAsia"/>
              </w:rPr>
              <w:t>slice</w:t>
            </w:r>
          </w:p>
        </w:tc>
      </w:tr>
      <w:tr w:rsidR="000F2709" w:rsidRPr="007F2770" w14:paraId="1972F6BF" w14:textId="77777777" w:rsidTr="00591DDA">
        <w:trPr>
          <w:jc w:val="center"/>
        </w:trPr>
        <w:tc>
          <w:tcPr>
            <w:tcW w:w="338" w:type="dxa"/>
            <w:tcBorders>
              <w:top w:val="nil"/>
              <w:left w:val="single" w:sz="4" w:space="0" w:color="auto"/>
              <w:bottom w:val="nil"/>
              <w:right w:val="nil"/>
            </w:tcBorders>
          </w:tcPr>
          <w:p w14:paraId="0B068385" w14:textId="77777777" w:rsidR="000F2709" w:rsidRPr="007F2770" w:rsidRDefault="000F2709" w:rsidP="008B0B5C">
            <w:pPr>
              <w:pStyle w:val="TAC"/>
            </w:pPr>
            <w:r w:rsidRPr="007F2770">
              <w:t>0</w:t>
            </w:r>
          </w:p>
        </w:tc>
        <w:tc>
          <w:tcPr>
            <w:tcW w:w="285" w:type="dxa"/>
            <w:tcBorders>
              <w:top w:val="nil"/>
              <w:left w:val="nil"/>
              <w:bottom w:val="nil"/>
              <w:right w:val="nil"/>
            </w:tcBorders>
          </w:tcPr>
          <w:p w14:paraId="13F0313B" w14:textId="77777777" w:rsidR="000F2709" w:rsidRPr="007F2770" w:rsidRDefault="000F2709" w:rsidP="008B0B5C">
            <w:pPr>
              <w:pStyle w:val="TAC"/>
            </w:pPr>
            <w:r w:rsidRPr="007F2770">
              <w:t>1</w:t>
            </w:r>
          </w:p>
        </w:tc>
        <w:tc>
          <w:tcPr>
            <w:tcW w:w="283" w:type="dxa"/>
            <w:tcBorders>
              <w:top w:val="nil"/>
              <w:left w:val="nil"/>
              <w:bottom w:val="nil"/>
              <w:right w:val="nil"/>
            </w:tcBorders>
          </w:tcPr>
          <w:p w14:paraId="009D597A" w14:textId="77777777" w:rsidR="000F2709" w:rsidRPr="007F2770" w:rsidRDefault="000F2709" w:rsidP="008B0B5C">
            <w:pPr>
              <w:pStyle w:val="TAC"/>
            </w:pPr>
            <w:r w:rsidRPr="007F2770">
              <w:t>0</w:t>
            </w:r>
          </w:p>
        </w:tc>
        <w:tc>
          <w:tcPr>
            <w:tcW w:w="283" w:type="dxa"/>
            <w:tcBorders>
              <w:top w:val="nil"/>
              <w:left w:val="nil"/>
              <w:bottom w:val="nil"/>
              <w:right w:val="nil"/>
            </w:tcBorders>
          </w:tcPr>
          <w:p w14:paraId="2F7E58A1" w14:textId="77777777" w:rsidR="000F2709" w:rsidRPr="007F2770" w:rsidRDefault="000F2709" w:rsidP="008B0B5C">
            <w:pPr>
              <w:pStyle w:val="TAC"/>
            </w:pPr>
            <w:r w:rsidRPr="007F2770">
              <w:t>1</w:t>
            </w:r>
          </w:p>
        </w:tc>
        <w:tc>
          <w:tcPr>
            <w:tcW w:w="360" w:type="dxa"/>
            <w:tcBorders>
              <w:top w:val="nil"/>
              <w:left w:val="nil"/>
              <w:bottom w:val="nil"/>
              <w:right w:val="nil"/>
            </w:tcBorders>
          </w:tcPr>
          <w:p w14:paraId="1D1AD645" w14:textId="77777777" w:rsidR="000F2709" w:rsidRPr="007F2770" w:rsidRDefault="000F2709" w:rsidP="008B0B5C">
            <w:pPr>
              <w:pStyle w:val="TAC"/>
            </w:pPr>
            <w:r w:rsidRPr="007F2770">
              <w:t>0</w:t>
            </w:r>
          </w:p>
        </w:tc>
        <w:tc>
          <w:tcPr>
            <w:tcW w:w="284" w:type="dxa"/>
            <w:tcBorders>
              <w:top w:val="nil"/>
              <w:left w:val="nil"/>
              <w:bottom w:val="nil"/>
              <w:right w:val="nil"/>
            </w:tcBorders>
          </w:tcPr>
          <w:p w14:paraId="299ADE20" w14:textId="77777777" w:rsidR="000F2709" w:rsidRPr="007F2770" w:rsidRDefault="000F2709" w:rsidP="008B0B5C">
            <w:pPr>
              <w:pStyle w:val="TAC"/>
            </w:pPr>
            <w:r w:rsidRPr="007F2770">
              <w:t>0</w:t>
            </w:r>
          </w:p>
        </w:tc>
        <w:tc>
          <w:tcPr>
            <w:tcW w:w="284" w:type="dxa"/>
            <w:tcBorders>
              <w:top w:val="nil"/>
              <w:left w:val="nil"/>
              <w:bottom w:val="nil"/>
              <w:right w:val="nil"/>
            </w:tcBorders>
          </w:tcPr>
          <w:p w14:paraId="354828EC" w14:textId="77777777" w:rsidR="000F2709" w:rsidRPr="007F2770" w:rsidRDefault="000F2709" w:rsidP="008B0B5C">
            <w:pPr>
              <w:pStyle w:val="TAC"/>
            </w:pPr>
            <w:r w:rsidRPr="007F2770">
              <w:t>0</w:t>
            </w:r>
          </w:p>
        </w:tc>
        <w:tc>
          <w:tcPr>
            <w:tcW w:w="248" w:type="dxa"/>
            <w:tcBorders>
              <w:top w:val="nil"/>
              <w:left w:val="nil"/>
              <w:bottom w:val="nil"/>
              <w:right w:val="nil"/>
            </w:tcBorders>
          </w:tcPr>
          <w:p w14:paraId="2C56C186" w14:textId="77777777" w:rsidR="000F2709" w:rsidRPr="007F2770" w:rsidRDefault="000F2709" w:rsidP="008B0B5C">
            <w:pPr>
              <w:pStyle w:val="TAC"/>
            </w:pPr>
            <w:r w:rsidRPr="007F2770">
              <w:t>1</w:t>
            </w:r>
          </w:p>
        </w:tc>
        <w:tc>
          <w:tcPr>
            <w:tcW w:w="749" w:type="dxa"/>
            <w:tcBorders>
              <w:top w:val="nil"/>
              <w:left w:val="nil"/>
              <w:bottom w:val="nil"/>
              <w:right w:val="nil"/>
            </w:tcBorders>
          </w:tcPr>
          <w:p w14:paraId="174AF8B7" w14:textId="77777777" w:rsidR="000F2709" w:rsidRPr="007F2770" w:rsidRDefault="000F2709" w:rsidP="008B0B5C">
            <w:pPr>
              <w:pStyle w:val="TAL"/>
            </w:pPr>
          </w:p>
        </w:tc>
        <w:tc>
          <w:tcPr>
            <w:tcW w:w="4115" w:type="dxa"/>
            <w:tcBorders>
              <w:top w:val="nil"/>
              <w:left w:val="nil"/>
              <w:bottom w:val="nil"/>
              <w:right w:val="single" w:sz="4" w:space="0" w:color="auto"/>
            </w:tcBorders>
          </w:tcPr>
          <w:p w14:paraId="32343F73" w14:textId="77777777" w:rsidR="000F2709" w:rsidRPr="007F2770" w:rsidRDefault="000F2709" w:rsidP="008B0B5C">
            <w:pPr>
              <w:pStyle w:val="TAL"/>
            </w:pPr>
            <w:r w:rsidRPr="007F2770">
              <w:t>Invalid PTI value</w:t>
            </w:r>
          </w:p>
        </w:tc>
      </w:tr>
      <w:tr w:rsidR="000F2709" w:rsidRPr="007F2770" w14:paraId="375FC46B" w14:textId="77777777" w:rsidTr="00591DDA">
        <w:trPr>
          <w:jc w:val="center"/>
        </w:trPr>
        <w:tc>
          <w:tcPr>
            <w:tcW w:w="338" w:type="dxa"/>
            <w:tcBorders>
              <w:top w:val="nil"/>
              <w:left w:val="single" w:sz="4" w:space="0" w:color="auto"/>
              <w:bottom w:val="nil"/>
              <w:right w:val="nil"/>
            </w:tcBorders>
          </w:tcPr>
          <w:p w14:paraId="6A70BA4D" w14:textId="77777777" w:rsidR="000F2709" w:rsidRPr="007F2770" w:rsidRDefault="000F2709" w:rsidP="008B0B5C">
            <w:pPr>
              <w:pStyle w:val="TAC"/>
            </w:pPr>
            <w:r w:rsidRPr="007F2770">
              <w:t>0</w:t>
            </w:r>
          </w:p>
        </w:tc>
        <w:tc>
          <w:tcPr>
            <w:tcW w:w="285" w:type="dxa"/>
            <w:tcBorders>
              <w:top w:val="nil"/>
              <w:left w:val="nil"/>
              <w:bottom w:val="nil"/>
              <w:right w:val="nil"/>
            </w:tcBorders>
          </w:tcPr>
          <w:p w14:paraId="01A80FAB" w14:textId="77777777" w:rsidR="000F2709" w:rsidRPr="007F2770" w:rsidRDefault="000F2709" w:rsidP="008B0B5C">
            <w:pPr>
              <w:pStyle w:val="TAC"/>
            </w:pPr>
            <w:r w:rsidRPr="007F2770">
              <w:t>1</w:t>
            </w:r>
          </w:p>
        </w:tc>
        <w:tc>
          <w:tcPr>
            <w:tcW w:w="283" w:type="dxa"/>
            <w:tcBorders>
              <w:top w:val="nil"/>
              <w:left w:val="nil"/>
              <w:bottom w:val="nil"/>
              <w:right w:val="nil"/>
            </w:tcBorders>
          </w:tcPr>
          <w:p w14:paraId="276DB19E" w14:textId="77777777" w:rsidR="000F2709" w:rsidRPr="007F2770" w:rsidRDefault="000F2709" w:rsidP="008B0B5C">
            <w:pPr>
              <w:pStyle w:val="TAC"/>
            </w:pPr>
            <w:r w:rsidRPr="007F2770">
              <w:t>0</w:t>
            </w:r>
          </w:p>
        </w:tc>
        <w:tc>
          <w:tcPr>
            <w:tcW w:w="283" w:type="dxa"/>
            <w:tcBorders>
              <w:top w:val="nil"/>
              <w:left w:val="nil"/>
              <w:bottom w:val="nil"/>
              <w:right w:val="nil"/>
            </w:tcBorders>
          </w:tcPr>
          <w:p w14:paraId="3643D178" w14:textId="77777777" w:rsidR="000F2709" w:rsidRPr="007F2770" w:rsidRDefault="000F2709" w:rsidP="008B0B5C">
            <w:pPr>
              <w:pStyle w:val="TAC"/>
            </w:pPr>
            <w:r w:rsidRPr="007F2770">
              <w:t>1</w:t>
            </w:r>
          </w:p>
        </w:tc>
        <w:tc>
          <w:tcPr>
            <w:tcW w:w="360" w:type="dxa"/>
            <w:tcBorders>
              <w:top w:val="nil"/>
              <w:left w:val="nil"/>
              <w:bottom w:val="nil"/>
              <w:right w:val="nil"/>
            </w:tcBorders>
          </w:tcPr>
          <w:p w14:paraId="62C7AA1E" w14:textId="77777777" w:rsidR="000F2709" w:rsidRPr="007F2770" w:rsidRDefault="000F2709" w:rsidP="008B0B5C">
            <w:pPr>
              <w:pStyle w:val="TAC"/>
            </w:pPr>
            <w:r w:rsidRPr="007F2770">
              <w:t>0</w:t>
            </w:r>
          </w:p>
        </w:tc>
        <w:tc>
          <w:tcPr>
            <w:tcW w:w="284" w:type="dxa"/>
            <w:tcBorders>
              <w:top w:val="nil"/>
              <w:left w:val="nil"/>
              <w:bottom w:val="nil"/>
              <w:right w:val="nil"/>
            </w:tcBorders>
          </w:tcPr>
          <w:p w14:paraId="20D62801" w14:textId="77777777" w:rsidR="000F2709" w:rsidRPr="007F2770" w:rsidRDefault="000F2709" w:rsidP="008B0B5C">
            <w:pPr>
              <w:pStyle w:val="TAC"/>
            </w:pPr>
            <w:r w:rsidRPr="007F2770">
              <w:t>0</w:t>
            </w:r>
          </w:p>
        </w:tc>
        <w:tc>
          <w:tcPr>
            <w:tcW w:w="284" w:type="dxa"/>
            <w:tcBorders>
              <w:top w:val="nil"/>
              <w:left w:val="nil"/>
              <w:bottom w:val="nil"/>
              <w:right w:val="nil"/>
            </w:tcBorders>
          </w:tcPr>
          <w:p w14:paraId="52C95F71" w14:textId="77777777" w:rsidR="000F2709" w:rsidRPr="007F2770" w:rsidRDefault="000F2709" w:rsidP="008B0B5C">
            <w:pPr>
              <w:pStyle w:val="TAC"/>
            </w:pPr>
            <w:r w:rsidRPr="007F2770">
              <w:t>1</w:t>
            </w:r>
          </w:p>
        </w:tc>
        <w:tc>
          <w:tcPr>
            <w:tcW w:w="248" w:type="dxa"/>
            <w:tcBorders>
              <w:top w:val="nil"/>
              <w:left w:val="nil"/>
              <w:bottom w:val="nil"/>
              <w:right w:val="nil"/>
            </w:tcBorders>
          </w:tcPr>
          <w:p w14:paraId="125F4AEB" w14:textId="77777777" w:rsidR="000F2709" w:rsidRPr="007F2770" w:rsidRDefault="000F2709" w:rsidP="008B0B5C">
            <w:pPr>
              <w:pStyle w:val="TAC"/>
            </w:pPr>
            <w:r w:rsidRPr="007F2770">
              <w:t>0</w:t>
            </w:r>
          </w:p>
        </w:tc>
        <w:tc>
          <w:tcPr>
            <w:tcW w:w="749" w:type="dxa"/>
            <w:tcBorders>
              <w:top w:val="nil"/>
              <w:left w:val="nil"/>
              <w:bottom w:val="nil"/>
              <w:right w:val="nil"/>
            </w:tcBorders>
          </w:tcPr>
          <w:p w14:paraId="6CC9DD2E" w14:textId="77777777" w:rsidR="000F2709" w:rsidRPr="007F2770" w:rsidRDefault="000F2709" w:rsidP="008B0B5C">
            <w:pPr>
              <w:pStyle w:val="TAL"/>
            </w:pPr>
          </w:p>
        </w:tc>
        <w:tc>
          <w:tcPr>
            <w:tcW w:w="4115" w:type="dxa"/>
            <w:tcBorders>
              <w:top w:val="nil"/>
              <w:left w:val="nil"/>
              <w:bottom w:val="nil"/>
              <w:right w:val="single" w:sz="4" w:space="0" w:color="auto"/>
            </w:tcBorders>
          </w:tcPr>
          <w:p w14:paraId="17371650" w14:textId="77777777" w:rsidR="000F2709" w:rsidRPr="007F2770" w:rsidRDefault="000F2709" w:rsidP="008B0B5C">
            <w:pPr>
              <w:pStyle w:val="TAL"/>
            </w:pPr>
            <w:r w:rsidRPr="007F2770">
              <w:t>Maximum data rate per UE for user-plane integrity protection is too low</w:t>
            </w:r>
          </w:p>
        </w:tc>
      </w:tr>
      <w:tr w:rsidR="000F2709" w:rsidRPr="007F2770" w14:paraId="7C68319A" w14:textId="77777777" w:rsidTr="00591DDA">
        <w:trPr>
          <w:jc w:val="center"/>
        </w:trPr>
        <w:tc>
          <w:tcPr>
            <w:tcW w:w="338" w:type="dxa"/>
          </w:tcPr>
          <w:p w14:paraId="6FFF100A" w14:textId="77777777" w:rsidR="000F2709" w:rsidRPr="007F2770" w:rsidRDefault="000F2709" w:rsidP="008B0B5C">
            <w:pPr>
              <w:pStyle w:val="TAC"/>
            </w:pPr>
            <w:r w:rsidRPr="007F2770">
              <w:t>0</w:t>
            </w:r>
          </w:p>
        </w:tc>
        <w:tc>
          <w:tcPr>
            <w:tcW w:w="285" w:type="dxa"/>
          </w:tcPr>
          <w:p w14:paraId="2717414D" w14:textId="77777777" w:rsidR="000F2709" w:rsidRPr="007F2770" w:rsidRDefault="000F2709" w:rsidP="008B0B5C">
            <w:pPr>
              <w:pStyle w:val="TAC"/>
            </w:pPr>
            <w:r w:rsidRPr="007F2770">
              <w:t>1</w:t>
            </w:r>
          </w:p>
        </w:tc>
        <w:tc>
          <w:tcPr>
            <w:tcW w:w="283" w:type="dxa"/>
          </w:tcPr>
          <w:p w14:paraId="4230EF94" w14:textId="77777777" w:rsidR="000F2709" w:rsidRPr="007F2770" w:rsidRDefault="000F2709" w:rsidP="008B0B5C">
            <w:pPr>
              <w:pStyle w:val="TAC"/>
            </w:pPr>
            <w:r w:rsidRPr="007F2770">
              <w:t>0</w:t>
            </w:r>
          </w:p>
        </w:tc>
        <w:tc>
          <w:tcPr>
            <w:tcW w:w="283" w:type="dxa"/>
          </w:tcPr>
          <w:p w14:paraId="6A63DAFA" w14:textId="77777777" w:rsidR="000F2709" w:rsidRPr="007F2770" w:rsidRDefault="000F2709" w:rsidP="008B0B5C">
            <w:pPr>
              <w:pStyle w:val="TAC"/>
            </w:pPr>
            <w:r w:rsidRPr="007F2770">
              <w:t>1</w:t>
            </w:r>
          </w:p>
        </w:tc>
        <w:tc>
          <w:tcPr>
            <w:tcW w:w="360" w:type="dxa"/>
          </w:tcPr>
          <w:p w14:paraId="13D49D56" w14:textId="77777777" w:rsidR="000F2709" w:rsidRPr="007F2770" w:rsidRDefault="000F2709" w:rsidP="008B0B5C">
            <w:pPr>
              <w:pStyle w:val="TAC"/>
            </w:pPr>
            <w:r w:rsidRPr="007F2770">
              <w:t>0</w:t>
            </w:r>
          </w:p>
        </w:tc>
        <w:tc>
          <w:tcPr>
            <w:tcW w:w="284" w:type="dxa"/>
          </w:tcPr>
          <w:p w14:paraId="5EA4B106" w14:textId="77777777" w:rsidR="000F2709" w:rsidRPr="007F2770" w:rsidRDefault="000F2709" w:rsidP="008B0B5C">
            <w:pPr>
              <w:pStyle w:val="TAC"/>
            </w:pPr>
            <w:r w:rsidRPr="007F2770">
              <w:t>0</w:t>
            </w:r>
          </w:p>
        </w:tc>
        <w:tc>
          <w:tcPr>
            <w:tcW w:w="284" w:type="dxa"/>
          </w:tcPr>
          <w:p w14:paraId="6F2829A4" w14:textId="77777777" w:rsidR="000F2709" w:rsidRPr="007F2770" w:rsidRDefault="000F2709" w:rsidP="008B0B5C">
            <w:pPr>
              <w:pStyle w:val="TAC"/>
            </w:pPr>
            <w:r w:rsidRPr="007F2770">
              <w:t>1</w:t>
            </w:r>
          </w:p>
        </w:tc>
        <w:tc>
          <w:tcPr>
            <w:tcW w:w="248" w:type="dxa"/>
          </w:tcPr>
          <w:p w14:paraId="72D25915" w14:textId="77777777" w:rsidR="000F2709" w:rsidRPr="007F2770" w:rsidRDefault="000F2709" w:rsidP="008B0B5C">
            <w:pPr>
              <w:pStyle w:val="TAC"/>
            </w:pPr>
            <w:r w:rsidRPr="007F2770">
              <w:t>1</w:t>
            </w:r>
          </w:p>
        </w:tc>
        <w:tc>
          <w:tcPr>
            <w:tcW w:w="749" w:type="dxa"/>
          </w:tcPr>
          <w:p w14:paraId="0AB07909" w14:textId="77777777" w:rsidR="000F2709" w:rsidRPr="007F2770" w:rsidRDefault="000F2709" w:rsidP="008B0B5C">
            <w:pPr>
              <w:pStyle w:val="TAL"/>
            </w:pPr>
          </w:p>
        </w:tc>
        <w:tc>
          <w:tcPr>
            <w:tcW w:w="4115" w:type="dxa"/>
          </w:tcPr>
          <w:p w14:paraId="2F20123B" w14:textId="77777777" w:rsidR="000F2709" w:rsidRPr="007F2770" w:rsidRDefault="000F2709" w:rsidP="008B0B5C">
            <w:pPr>
              <w:pStyle w:val="TAL"/>
            </w:pPr>
            <w:r w:rsidRPr="007F2770">
              <w:t>Semantic error in the QoS operation</w:t>
            </w:r>
          </w:p>
        </w:tc>
      </w:tr>
      <w:tr w:rsidR="000F2709" w:rsidRPr="007F2770" w14:paraId="261EC904" w14:textId="77777777" w:rsidTr="00591DDA">
        <w:trPr>
          <w:jc w:val="center"/>
        </w:trPr>
        <w:tc>
          <w:tcPr>
            <w:tcW w:w="338" w:type="dxa"/>
          </w:tcPr>
          <w:p w14:paraId="4443EEC9" w14:textId="77777777" w:rsidR="000F2709" w:rsidRPr="007F2770" w:rsidRDefault="000F2709" w:rsidP="008B0B5C">
            <w:pPr>
              <w:pStyle w:val="TAC"/>
            </w:pPr>
            <w:r w:rsidRPr="007F2770">
              <w:t>0</w:t>
            </w:r>
          </w:p>
        </w:tc>
        <w:tc>
          <w:tcPr>
            <w:tcW w:w="285" w:type="dxa"/>
          </w:tcPr>
          <w:p w14:paraId="7D2C6903" w14:textId="77777777" w:rsidR="000F2709" w:rsidRPr="007F2770" w:rsidRDefault="000F2709" w:rsidP="008B0B5C">
            <w:pPr>
              <w:pStyle w:val="TAC"/>
            </w:pPr>
            <w:r w:rsidRPr="007F2770">
              <w:t>1</w:t>
            </w:r>
          </w:p>
        </w:tc>
        <w:tc>
          <w:tcPr>
            <w:tcW w:w="283" w:type="dxa"/>
          </w:tcPr>
          <w:p w14:paraId="2BC589AF" w14:textId="77777777" w:rsidR="000F2709" w:rsidRPr="007F2770" w:rsidRDefault="000F2709" w:rsidP="008B0B5C">
            <w:pPr>
              <w:pStyle w:val="TAC"/>
            </w:pPr>
            <w:r w:rsidRPr="007F2770">
              <w:t>0</w:t>
            </w:r>
          </w:p>
        </w:tc>
        <w:tc>
          <w:tcPr>
            <w:tcW w:w="283" w:type="dxa"/>
          </w:tcPr>
          <w:p w14:paraId="543FC023" w14:textId="77777777" w:rsidR="000F2709" w:rsidRPr="007F2770" w:rsidRDefault="000F2709" w:rsidP="008B0B5C">
            <w:pPr>
              <w:pStyle w:val="TAC"/>
            </w:pPr>
            <w:r w:rsidRPr="007F2770">
              <w:t>1</w:t>
            </w:r>
          </w:p>
        </w:tc>
        <w:tc>
          <w:tcPr>
            <w:tcW w:w="360" w:type="dxa"/>
          </w:tcPr>
          <w:p w14:paraId="2CBAD615" w14:textId="77777777" w:rsidR="000F2709" w:rsidRPr="007F2770" w:rsidRDefault="000F2709" w:rsidP="008B0B5C">
            <w:pPr>
              <w:pStyle w:val="TAC"/>
            </w:pPr>
            <w:r w:rsidRPr="007F2770">
              <w:t>0</w:t>
            </w:r>
          </w:p>
        </w:tc>
        <w:tc>
          <w:tcPr>
            <w:tcW w:w="284" w:type="dxa"/>
          </w:tcPr>
          <w:p w14:paraId="16B3B587" w14:textId="77777777" w:rsidR="000F2709" w:rsidRPr="007F2770" w:rsidRDefault="000F2709" w:rsidP="008B0B5C">
            <w:pPr>
              <w:pStyle w:val="TAC"/>
            </w:pPr>
            <w:r w:rsidRPr="007F2770">
              <w:t>1</w:t>
            </w:r>
          </w:p>
        </w:tc>
        <w:tc>
          <w:tcPr>
            <w:tcW w:w="284" w:type="dxa"/>
          </w:tcPr>
          <w:p w14:paraId="0747C3FA" w14:textId="77777777" w:rsidR="000F2709" w:rsidRPr="007F2770" w:rsidRDefault="000F2709" w:rsidP="008B0B5C">
            <w:pPr>
              <w:pStyle w:val="TAC"/>
            </w:pPr>
            <w:r w:rsidRPr="007F2770">
              <w:t>0</w:t>
            </w:r>
          </w:p>
        </w:tc>
        <w:tc>
          <w:tcPr>
            <w:tcW w:w="248" w:type="dxa"/>
          </w:tcPr>
          <w:p w14:paraId="67360FAE" w14:textId="77777777" w:rsidR="000F2709" w:rsidRPr="007F2770" w:rsidRDefault="000F2709" w:rsidP="008B0B5C">
            <w:pPr>
              <w:pStyle w:val="TAC"/>
            </w:pPr>
            <w:r w:rsidRPr="007F2770">
              <w:t>0</w:t>
            </w:r>
          </w:p>
        </w:tc>
        <w:tc>
          <w:tcPr>
            <w:tcW w:w="749" w:type="dxa"/>
          </w:tcPr>
          <w:p w14:paraId="20047974" w14:textId="77777777" w:rsidR="000F2709" w:rsidRPr="007F2770" w:rsidRDefault="000F2709" w:rsidP="008B0B5C">
            <w:pPr>
              <w:pStyle w:val="TAL"/>
            </w:pPr>
          </w:p>
        </w:tc>
        <w:tc>
          <w:tcPr>
            <w:tcW w:w="4115" w:type="dxa"/>
          </w:tcPr>
          <w:p w14:paraId="66B4188D" w14:textId="77777777" w:rsidR="000F2709" w:rsidRPr="007F2770" w:rsidRDefault="000F2709" w:rsidP="008B0B5C">
            <w:pPr>
              <w:pStyle w:val="TAL"/>
            </w:pPr>
            <w:r w:rsidRPr="007F2770">
              <w:t>Syntactical error in the QoS operation</w:t>
            </w:r>
          </w:p>
        </w:tc>
      </w:tr>
      <w:tr w:rsidR="000F2709" w:rsidRPr="007F2770" w14:paraId="7A4DF0B7" w14:textId="77777777" w:rsidTr="00591DDA">
        <w:trPr>
          <w:jc w:val="center"/>
        </w:trPr>
        <w:tc>
          <w:tcPr>
            <w:tcW w:w="371" w:type="dxa"/>
            <w:tcBorders>
              <w:top w:val="nil"/>
              <w:left w:val="single" w:sz="4" w:space="0" w:color="auto"/>
              <w:bottom w:val="nil"/>
              <w:right w:val="nil"/>
            </w:tcBorders>
          </w:tcPr>
          <w:p w14:paraId="06127899" w14:textId="77777777" w:rsidR="000F2709" w:rsidRPr="007F2770" w:rsidRDefault="000F2709" w:rsidP="008B0B5C">
            <w:pPr>
              <w:pStyle w:val="TAC"/>
            </w:pPr>
            <w:r w:rsidRPr="007F2770">
              <w:t>0</w:t>
            </w:r>
          </w:p>
        </w:tc>
        <w:tc>
          <w:tcPr>
            <w:tcW w:w="285" w:type="dxa"/>
            <w:tcBorders>
              <w:top w:val="nil"/>
              <w:left w:val="nil"/>
              <w:bottom w:val="nil"/>
              <w:right w:val="nil"/>
            </w:tcBorders>
          </w:tcPr>
          <w:p w14:paraId="0DA92667" w14:textId="77777777" w:rsidR="000F2709" w:rsidRPr="007F2770" w:rsidRDefault="000F2709" w:rsidP="008B0B5C">
            <w:pPr>
              <w:pStyle w:val="TAC"/>
            </w:pPr>
            <w:r w:rsidRPr="007F2770">
              <w:t>1</w:t>
            </w:r>
          </w:p>
        </w:tc>
        <w:tc>
          <w:tcPr>
            <w:tcW w:w="283" w:type="dxa"/>
            <w:tcBorders>
              <w:top w:val="nil"/>
              <w:left w:val="nil"/>
              <w:bottom w:val="nil"/>
              <w:right w:val="nil"/>
            </w:tcBorders>
          </w:tcPr>
          <w:p w14:paraId="2D330653" w14:textId="77777777" w:rsidR="000F2709" w:rsidRPr="007F2770" w:rsidRDefault="000F2709" w:rsidP="008B0B5C">
            <w:pPr>
              <w:pStyle w:val="TAC"/>
            </w:pPr>
            <w:r w:rsidRPr="007F2770">
              <w:t>0</w:t>
            </w:r>
          </w:p>
        </w:tc>
        <w:tc>
          <w:tcPr>
            <w:tcW w:w="283" w:type="dxa"/>
            <w:tcBorders>
              <w:top w:val="nil"/>
              <w:left w:val="nil"/>
              <w:bottom w:val="nil"/>
              <w:right w:val="nil"/>
            </w:tcBorders>
          </w:tcPr>
          <w:p w14:paraId="19866DE1" w14:textId="77777777" w:rsidR="000F2709" w:rsidRPr="007F2770" w:rsidRDefault="000F2709" w:rsidP="008B0B5C">
            <w:pPr>
              <w:pStyle w:val="TAC"/>
            </w:pPr>
            <w:r w:rsidRPr="007F2770">
              <w:t>1</w:t>
            </w:r>
          </w:p>
        </w:tc>
        <w:tc>
          <w:tcPr>
            <w:tcW w:w="360" w:type="dxa"/>
            <w:tcBorders>
              <w:top w:val="nil"/>
              <w:left w:val="nil"/>
              <w:bottom w:val="nil"/>
              <w:right w:val="nil"/>
            </w:tcBorders>
          </w:tcPr>
          <w:p w14:paraId="55320E67" w14:textId="77777777" w:rsidR="000F2709" w:rsidRPr="007F2770" w:rsidRDefault="000F2709" w:rsidP="008B0B5C">
            <w:pPr>
              <w:pStyle w:val="TAC"/>
            </w:pPr>
            <w:r w:rsidRPr="007F2770">
              <w:t>0</w:t>
            </w:r>
          </w:p>
        </w:tc>
        <w:tc>
          <w:tcPr>
            <w:tcW w:w="284" w:type="dxa"/>
            <w:tcBorders>
              <w:top w:val="nil"/>
              <w:left w:val="nil"/>
              <w:bottom w:val="nil"/>
              <w:right w:val="nil"/>
            </w:tcBorders>
          </w:tcPr>
          <w:p w14:paraId="7C5F7210" w14:textId="77777777" w:rsidR="000F2709" w:rsidRPr="007F2770" w:rsidRDefault="000F2709" w:rsidP="008B0B5C">
            <w:pPr>
              <w:pStyle w:val="TAC"/>
            </w:pPr>
            <w:r w:rsidRPr="007F2770">
              <w:t>1</w:t>
            </w:r>
          </w:p>
        </w:tc>
        <w:tc>
          <w:tcPr>
            <w:tcW w:w="284" w:type="dxa"/>
            <w:tcBorders>
              <w:top w:val="nil"/>
              <w:left w:val="nil"/>
              <w:bottom w:val="nil"/>
              <w:right w:val="nil"/>
            </w:tcBorders>
          </w:tcPr>
          <w:p w14:paraId="74A7B82F" w14:textId="77777777" w:rsidR="000F2709" w:rsidRPr="007F2770" w:rsidRDefault="000F2709" w:rsidP="008B0B5C">
            <w:pPr>
              <w:pStyle w:val="TAC"/>
            </w:pPr>
            <w:r w:rsidRPr="007F2770">
              <w:t>0</w:t>
            </w:r>
          </w:p>
        </w:tc>
        <w:tc>
          <w:tcPr>
            <w:tcW w:w="248" w:type="dxa"/>
            <w:tcBorders>
              <w:top w:val="nil"/>
              <w:left w:val="nil"/>
              <w:bottom w:val="nil"/>
              <w:right w:val="nil"/>
            </w:tcBorders>
          </w:tcPr>
          <w:p w14:paraId="6151E453" w14:textId="77777777" w:rsidR="000F2709" w:rsidRPr="007F2770" w:rsidRDefault="000F2709" w:rsidP="008B0B5C">
            <w:pPr>
              <w:pStyle w:val="TAC"/>
            </w:pPr>
            <w:r w:rsidRPr="007F2770">
              <w:t>1</w:t>
            </w:r>
          </w:p>
        </w:tc>
        <w:tc>
          <w:tcPr>
            <w:tcW w:w="745" w:type="dxa"/>
            <w:tcBorders>
              <w:top w:val="nil"/>
              <w:left w:val="nil"/>
              <w:bottom w:val="nil"/>
              <w:right w:val="nil"/>
            </w:tcBorders>
          </w:tcPr>
          <w:p w14:paraId="1DB12ABB" w14:textId="77777777" w:rsidR="000F2709" w:rsidRPr="007F2770" w:rsidRDefault="000F2709" w:rsidP="008B0B5C">
            <w:pPr>
              <w:pStyle w:val="TAL"/>
              <w:rPr>
                <w:lang w:val="en-US"/>
              </w:rPr>
            </w:pPr>
          </w:p>
        </w:tc>
        <w:tc>
          <w:tcPr>
            <w:tcW w:w="4086" w:type="dxa"/>
            <w:tcBorders>
              <w:top w:val="nil"/>
              <w:left w:val="nil"/>
              <w:bottom w:val="nil"/>
              <w:right w:val="single" w:sz="4" w:space="0" w:color="auto"/>
            </w:tcBorders>
          </w:tcPr>
          <w:p w14:paraId="30C114F6" w14:textId="77777777" w:rsidR="000F2709" w:rsidRPr="007F2770" w:rsidRDefault="000F2709" w:rsidP="008B0B5C">
            <w:pPr>
              <w:pStyle w:val="TAL"/>
            </w:pPr>
            <w:r w:rsidRPr="007F2770">
              <w:t>Invalid mapped EPS bearer identity</w:t>
            </w:r>
          </w:p>
        </w:tc>
      </w:tr>
      <w:tr w:rsidR="000F2709" w:rsidRPr="007F2770" w14:paraId="6805091D" w14:textId="77777777" w:rsidTr="008B0B5C">
        <w:trPr>
          <w:jc w:val="center"/>
        </w:trPr>
        <w:tc>
          <w:tcPr>
            <w:tcW w:w="371" w:type="dxa"/>
            <w:tcBorders>
              <w:top w:val="nil"/>
              <w:left w:val="single" w:sz="4" w:space="0" w:color="auto"/>
              <w:bottom w:val="nil"/>
              <w:right w:val="nil"/>
            </w:tcBorders>
          </w:tcPr>
          <w:p w14:paraId="1B188409" w14:textId="77777777" w:rsidR="000F2709" w:rsidRPr="007F2770" w:rsidRDefault="000F2709" w:rsidP="008B0B5C">
            <w:pPr>
              <w:pStyle w:val="TAC"/>
            </w:pPr>
            <w:r w:rsidRPr="007F2770">
              <w:t>0</w:t>
            </w:r>
          </w:p>
        </w:tc>
        <w:tc>
          <w:tcPr>
            <w:tcW w:w="285" w:type="dxa"/>
            <w:tcBorders>
              <w:top w:val="nil"/>
              <w:left w:val="nil"/>
              <w:bottom w:val="nil"/>
              <w:right w:val="nil"/>
            </w:tcBorders>
          </w:tcPr>
          <w:p w14:paraId="168E01F2" w14:textId="77777777" w:rsidR="000F2709" w:rsidRPr="007F2770" w:rsidRDefault="000F2709" w:rsidP="008B0B5C">
            <w:pPr>
              <w:pStyle w:val="TAC"/>
            </w:pPr>
            <w:r w:rsidRPr="007F2770">
              <w:t>1</w:t>
            </w:r>
          </w:p>
        </w:tc>
        <w:tc>
          <w:tcPr>
            <w:tcW w:w="283" w:type="dxa"/>
            <w:tcBorders>
              <w:top w:val="nil"/>
              <w:left w:val="nil"/>
              <w:bottom w:val="nil"/>
              <w:right w:val="nil"/>
            </w:tcBorders>
          </w:tcPr>
          <w:p w14:paraId="60ED6EFD" w14:textId="77777777" w:rsidR="000F2709" w:rsidRPr="007F2770" w:rsidRDefault="000F2709" w:rsidP="008B0B5C">
            <w:pPr>
              <w:pStyle w:val="TAC"/>
            </w:pPr>
            <w:r w:rsidRPr="007F2770">
              <w:t>0</w:t>
            </w:r>
          </w:p>
        </w:tc>
        <w:tc>
          <w:tcPr>
            <w:tcW w:w="283" w:type="dxa"/>
            <w:tcBorders>
              <w:top w:val="nil"/>
              <w:left w:val="nil"/>
              <w:bottom w:val="nil"/>
              <w:right w:val="nil"/>
            </w:tcBorders>
          </w:tcPr>
          <w:p w14:paraId="0FC7C418" w14:textId="77777777" w:rsidR="000F2709" w:rsidRPr="007F2770" w:rsidRDefault="000F2709" w:rsidP="008B0B5C">
            <w:pPr>
              <w:pStyle w:val="TAC"/>
            </w:pPr>
            <w:r w:rsidRPr="007F2770">
              <w:t>1</w:t>
            </w:r>
          </w:p>
        </w:tc>
        <w:tc>
          <w:tcPr>
            <w:tcW w:w="360" w:type="dxa"/>
            <w:tcBorders>
              <w:top w:val="nil"/>
              <w:left w:val="nil"/>
              <w:bottom w:val="nil"/>
              <w:right w:val="nil"/>
            </w:tcBorders>
          </w:tcPr>
          <w:p w14:paraId="7DBA7A92" w14:textId="77777777" w:rsidR="000F2709" w:rsidRPr="007F2770" w:rsidRDefault="000F2709" w:rsidP="008B0B5C">
            <w:pPr>
              <w:pStyle w:val="TAC"/>
            </w:pPr>
            <w:r w:rsidRPr="007F2770">
              <w:t>0</w:t>
            </w:r>
          </w:p>
        </w:tc>
        <w:tc>
          <w:tcPr>
            <w:tcW w:w="284" w:type="dxa"/>
            <w:tcBorders>
              <w:top w:val="nil"/>
              <w:left w:val="nil"/>
              <w:bottom w:val="nil"/>
              <w:right w:val="nil"/>
            </w:tcBorders>
          </w:tcPr>
          <w:p w14:paraId="75FD3988" w14:textId="77777777" w:rsidR="000F2709" w:rsidRPr="007F2770" w:rsidRDefault="000F2709" w:rsidP="008B0B5C">
            <w:pPr>
              <w:pStyle w:val="TAC"/>
            </w:pPr>
            <w:r w:rsidRPr="007F2770">
              <w:t>1</w:t>
            </w:r>
          </w:p>
        </w:tc>
        <w:tc>
          <w:tcPr>
            <w:tcW w:w="284" w:type="dxa"/>
            <w:tcBorders>
              <w:top w:val="nil"/>
              <w:left w:val="nil"/>
              <w:bottom w:val="nil"/>
              <w:right w:val="nil"/>
            </w:tcBorders>
          </w:tcPr>
          <w:p w14:paraId="0E951869" w14:textId="77777777" w:rsidR="000F2709" w:rsidRPr="007F2770" w:rsidRDefault="000F2709" w:rsidP="008B0B5C">
            <w:pPr>
              <w:pStyle w:val="TAC"/>
            </w:pPr>
            <w:r w:rsidRPr="007F2770">
              <w:t>1</w:t>
            </w:r>
          </w:p>
        </w:tc>
        <w:tc>
          <w:tcPr>
            <w:tcW w:w="248" w:type="dxa"/>
            <w:tcBorders>
              <w:top w:val="nil"/>
              <w:left w:val="nil"/>
              <w:bottom w:val="nil"/>
              <w:right w:val="nil"/>
            </w:tcBorders>
          </w:tcPr>
          <w:p w14:paraId="08D62D52" w14:textId="77777777" w:rsidR="000F2709" w:rsidRPr="007F2770" w:rsidRDefault="000F2709" w:rsidP="008B0B5C">
            <w:pPr>
              <w:pStyle w:val="TAC"/>
            </w:pPr>
            <w:r w:rsidRPr="007F2770">
              <w:rPr>
                <w:rFonts w:hint="eastAsia"/>
                <w:lang w:eastAsia="zh-CN"/>
              </w:rPr>
              <w:t>0</w:t>
            </w:r>
          </w:p>
        </w:tc>
        <w:tc>
          <w:tcPr>
            <w:tcW w:w="745" w:type="dxa"/>
            <w:tcBorders>
              <w:top w:val="nil"/>
              <w:left w:val="nil"/>
              <w:bottom w:val="nil"/>
              <w:right w:val="nil"/>
            </w:tcBorders>
          </w:tcPr>
          <w:p w14:paraId="1B95469B" w14:textId="77777777" w:rsidR="000F2709" w:rsidRPr="007F2770" w:rsidRDefault="000F2709" w:rsidP="008B0B5C">
            <w:pPr>
              <w:pStyle w:val="TAL"/>
              <w:rPr>
                <w:lang w:val="en-US"/>
              </w:rPr>
            </w:pPr>
          </w:p>
        </w:tc>
        <w:tc>
          <w:tcPr>
            <w:tcW w:w="4086" w:type="dxa"/>
            <w:tcBorders>
              <w:top w:val="nil"/>
              <w:left w:val="nil"/>
              <w:bottom w:val="nil"/>
              <w:right w:val="single" w:sz="4" w:space="0" w:color="auto"/>
            </w:tcBorders>
          </w:tcPr>
          <w:p w14:paraId="48C27B67" w14:textId="77777777" w:rsidR="000F2709" w:rsidRPr="007F2770" w:rsidRDefault="000F2709" w:rsidP="008B0B5C">
            <w:pPr>
              <w:pStyle w:val="TAL"/>
            </w:pPr>
            <w:r w:rsidRPr="007F2770">
              <w:t>UAS services not allowed</w:t>
            </w:r>
          </w:p>
        </w:tc>
      </w:tr>
      <w:tr w:rsidR="000F2709" w:rsidRPr="007F2770" w14:paraId="2CFDE204" w14:textId="77777777" w:rsidTr="00591DDA">
        <w:trPr>
          <w:jc w:val="center"/>
        </w:trPr>
        <w:tc>
          <w:tcPr>
            <w:tcW w:w="338" w:type="dxa"/>
            <w:tcBorders>
              <w:top w:val="nil"/>
              <w:left w:val="single" w:sz="4" w:space="0" w:color="auto"/>
              <w:bottom w:val="nil"/>
              <w:right w:val="nil"/>
            </w:tcBorders>
          </w:tcPr>
          <w:p w14:paraId="243B908D" w14:textId="77777777" w:rsidR="000F2709" w:rsidRPr="007F2770" w:rsidRDefault="000F2709" w:rsidP="008B0B5C">
            <w:pPr>
              <w:pStyle w:val="TAC"/>
            </w:pPr>
            <w:r w:rsidRPr="007F2770">
              <w:t>0</w:t>
            </w:r>
          </w:p>
        </w:tc>
        <w:tc>
          <w:tcPr>
            <w:tcW w:w="285" w:type="dxa"/>
            <w:tcBorders>
              <w:top w:val="nil"/>
              <w:left w:val="nil"/>
              <w:bottom w:val="nil"/>
              <w:right w:val="nil"/>
            </w:tcBorders>
          </w:tcPr>
          <w:p w14:paraId="1C254419" w14:textId="77777777" w:rsidR="000F2709" w:rsidRPr="007F2770" w:rsidRDefault="000F2709" w:rsidP="008B0B5C">
            <w:pPr>
              <w:pStyle w:val="TAC"/>
            </w:pPr>
            <w:r w:rsidRPr="007F2770">
              <w:t>1</w:t>
            </w:r>
          </w:p>
        </w:tc>
        <w:tc>
          <w:tcPr>
            <w:tcW w:w="283" w:type="dxa"/>
            <w:tcBorders>
              <w:top w:val="nil"/>
              <w:left w:val="nil"/>
              <w:bottom w:val="nil"/>
              <w:right w:val="nil"/>
            </w:tcBorders>
          </w:tcPr>
          <w:p w14:paraId="5CB22283" w14:textId="77777777" w:rsidR="000F2709" w:rsidRPr="007F2770" w:rsidRDefault="000F2709" w:rsidP="008B0B5C">
            <w:pPr>
              <w:pStyle w:val="TAC"/>
            </w:pPr>
            <w:r w:rsidRPr="007F2770">
              <w:t>0</w:t>
            </w:r>
          </w:p>
        </w:tc>
        <w:tc>
          <w:tcPr>
            <w:tcW w:w="283" w:type="dxa"/>
            <w:tcBorders>
              <w:top w:val="nil"/>
              <w:left w:val="nil"/>
              <w:bottom w:val="nil"/>
              <w:right w:val="nil"/>
            </w:tcBorders>
          </w:tcPr>
          <w:p w14:paraId="38E2D49B" w14:textId="77777777" w:rsidR="000F2709" w:rsidRPr="007F2770" w:rsidRDefault="000F2709" w:rsidP="008B0B5C">
            <w:pPr>
              <w:pStyle w:val="TAC"/>
            </w:pPr>
            <w:r w:rsidRPr="007F2770">
              <w:t>1</w:t>
            </w:r>
          </w:p>
        </w:tc>
        <w:tc>
          <w:tcPr>
            <w:tcW w:w="360" w:type="dxa"/>
            <w:tcBorders>
              <w:top w:val="nil"/>
              <w:left w:val="nil"/>
              <w:bottom w:val="nil"/>
              <w:right w:val="nil"/>
            </w:tcBorders>
          </w:tcPr>
          <w:p w14:paraId="7103100D" w14:textId="77777777" w:rsidR="000F2709" w:rsidRPr="007F2770" w:rsidRDefault="000F2709" w:rsidP="008B0B5C">
            <w:pPr>
              <w:pStyle w:val="TAC"/>
            </w:pPr>
            <w:r w:rsidRPr="007F2770">
              <w:t>1</w:t>
            </w:r>
          </w:p>
        </w:tc>
        <w:tc>
          <w:tcPr>
            <w:tcW w:w="284" w:type="dxa"/>
            <w:tcBorders>
              <w:top w:val="nil"/>
              <w:left w:val="nil"/>
              <w:bottom w:val="nil"/>
              <w:right w:val="nil"/>
            </w:tcBorders>
          </w:tcPr>
          <w:p w14:paraId="1D8BC972" w14:textId="77777777" w:rsidR="000F2709" w:rsidRPr="007F2770" w:rsidRDefault="000F2709" w:rsidP="008B0B5C">
            <w:pPr>
              <w:pStyle w:val="TAC"/>
            </w:pPr>
            <w:r w:rsidRPr="007F2770">
              <w:t>1</w:t>
            </w:r>
          </w:p>
        </w:tc>
        <w:tc>
          <w:tcPr>
            <w:tcW w:w="284" w:type="dxa"/>
            <w:tcBorders>
              <w:top w:val="nil"/>
              <w:left w:val="nil"/>
              <w:bottom w:val="nil"/>
              <w:right w:val="nil"/>
            </w:tcBorders>
          </w:tcPr>
          <w:p w14:paraId="16BBE4AC" w14:textId="77777777" w:rsidR="000F2709" w:rsidRPr="007F2770" w:rsidRDefault="000F2709" w:rsidP="008B0B5C">
            <w:pPr>
              <w:pStyle w:val="TAC"/>
            </w:pPr>
            <w:r w:rsidRPr="007F2770">
              <w:t>1</w:t>
            </w:r>
          </w:p>
        </w:tc>
        <w:tc>
          <w:tcPr>
            <w:tcW w:w="248" w:type="dxa"/>
            <w:tcBorders>
              <w:top w:val="nil"/>
              <w:left w:val="nil"/>
              <w:bottom w:val="nil"/>
              <w:right w:val="nil"/>
            </w:tcBorders>
          </w:tcPr>
          <w:p w14:paraId="41404E2F" w14:textId="77777777" w:rsidR="000F2709" w:rsidRPr="007F2770" w:rsidRDefault="000F2709" w:rsidP="008B0B5C">
            <w:pPr>
              <w:pStyle w:val="TAC"/>
            </w:pPr>
            <w:r w:rsidRPr="007F2770">
              <w:t>1</w:t>
            </w:r>
          </w:p>
        </w:tc>
        <w:tc>
          <w:tcPr>
            <w:tcW w:w="749" w:type="dxa"/>
            <w:tcBorders>
              <w:top w:val="nil"/>
              <w:left w:val="nil"/>
              <w:bottom w:val="nil"/>
              <w:right w:val="nil"/>
            </w:tcBorders>
          </w:tcPr>
          <w:p w14:paraId="5B0447A6"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4E3D9EB2" w14:textId="77777777" w:rsidR="000F2709" w:rsidRPr="007F2770" w:rsidRDefault="000F2709" w:rsidP="008B0B5C">
            <w:pPr>
              <w:pStyle w:val="TAL"/>
            </w:pPr>
            <w:r w:rsidRPr="007F2770">
              <w:t>Semantically incorrect message</w:t>
            </w:r>
          </w:p>
        </w:tc>
      </w:tr>
      <w:tr w:rsidR="00134A1A" w:rsidRPr="007F2770" w14:paraId="66F0472F" w14:textId="77777777" w:rsidTr="00591DDA">
        <w:trPr>
          <w:jc w:val="center"/>
          <w:ins w:id="121" w:author="Ericsson User" w:date="2025-02-01T01:54:00Z"/>
        </w:trPr>
        <w:tc>
          <w:tcPr>
            <w:tcW w:w="338" w:type="dxa"/>
            <w:tcBorders>
              <w:top w:val="nil"/>
              <w:left w:val="single" w:sz="4" w:space="0" w:color="auto"/>
              <w:bottom w:val="nil"/>
              <w:right w:val="nil"/>
            </w:tcBorders>
          </w:tcPr>
          <w:p w14:paraId="6A807B0D" w14:textId="1572D5C8" w:rsidR="00134A1A" w:rsidRPr="007F2770" w:rsidRDefault="00134A1A" w:rsidP="008B0B5C">
            <w:pPr>
              <w:pStyle w:val="TAC"/>
              <w:rPr>
                <w:ins w:id="122" w:author="Ericsson User" w:date="2025-02-01T01:54:00Z"/>
              </w:rPr>
            </w:pPr>
            <w:ins w:id="123" w:author="Ericsson User" w:date="2025-02-01T01:54:00Z">
              <w:r>
                <w:t>x</w:t>
              </w:r>
            </w:ins>
          </w:p>
        </w:tc>
        <w:tc>
          <w:tcPr>
            <w:tcW w:w="285" w:type="dxa"/>
            <w:tcBorders>
              <w:top w:val="nil"/>
              <w:left w:val="nil"/>
              <w:bottom w:val="nil"/>
              <w:right w:val="nil"/>
            </w:tcBorders>
          </w:tcPr>
          <w:p w14:paraId="5DFDA419" w14:textId="735945EE" w:rsidR="00134A1A" w:rsidRPr="007F2770" w:rsidRDefault="00134A1A" w:rsidP="008B0B5C">
            <w:pPr>
              <w:pStyle w:val="TAC"/>
              <w:rPr>
                <w:ins w:id="124" w:author="Ericsson User" w:date="2025-02-01T01:54:00Z"/>
              </w:rPr>
            </w:pPr>
            <w:ins w:id="125" w:author="Ericsson User" w:date="2025-02-01T01:54:00Z">
              <w:r>
                <w:t>x</w:t>
              </w:r>
            </w:ins>
          </w:p>
        </w:tc>
        <w:tc>
          <w:tcPr>
            <w:tcW w:w="283" w:type="dxa"/>
            <w:tcBorders>
              <w:top w:val="nil"/>
              <w:left w:val="nil"/>
              <w:bottom w:val="nil"/>
              <w:right w:val="nil"/>
            </w:tcBorders>
          </w:tcPr>
          <w:p w14:paraId="668D2F04" w14:textId="60ADC6B2" w:rsidR="00134A1A" w:rsidRPr="007F2770" w:rsidRDefault="00134A1A" w:rsidP="008B0B5C">
            <w:pPr>
              <w:pStyle w:val="TAC"/>
              <w:rPr>
                <w:ins w:id="126" w:author="Ericsson User" w:date="2025-02-01T01:54:00Z"/>
              </w:rPr>
            </w:pPr>
            <w:ins w:id="127" w:author="Ericsson User" w:date="2025-02-01T01:54:00Z">
              <w:r>
                <w:t>x</w:t>
              </w:r>
            </w:ins>
          </w:p>
        </w:tc>
        <w:tc>
          <w:tcPr>
            <w:tcW w:w="283" w:type="dxa"/>
            <w:tcBorders>
              <w:top w:val="nil"/>
              <w:left w:val="nil"/>
              <w:bottom w:val="nil"/>
              <w:right w:val="nil"/>
            </w:tcBorders>
          </w:tcPr>
          <w:p w14:paraId="5151A7C9" w14:textId="0ED4AE36" w:rsidR="00134A1A" w:rsidRPr="007F2770" w:rsidRDefault="00134A1A" w:rsidP="008B0B5C">
            <w:pPr>
              <w:pStyle w:val="TAC"/>
              <w:rPr>
                <w:ins w:id="128" w:author="Ericsson User" w:date="2025-02-01T01:54:00Z"/>
              </w:rPr>
            </w:pPr>
            <w:ins w:id="129" w:author="Ericsson User" w:date="2025-02-01T01:54:00Z">
              <w:r>
                <w:t>x</w:t>
              </w:r>
            </w:ins>
          </w:p>
        </w:tc>
        <w:tc>
          <w:tcPr>
            <w:tcW w:w="360" w:type="dxa"/>
            <w:tcBorders>
              <w:top w:val="nil"/>
              <w:left w:val="nil"/>
              <w:bottom w:val="nil"/>
              <w:right w:val="nil"/>
            </w:tcBorders>
          </w:tcPr>
          <w:p w14:paraId="449EA31C" w14:textId="48C3983F" w:rsidR="00134A1A" w:rsidRPr="007F2770" w:rsidRDefault="00134A1A" w:rsidP="008B0B5C">
            <w:pPr>
              <w:pStyle w:val="TAC"/>
              <w:rPr>
                <w:ins w:id="130" w:author="Ericsson User" w:date="2025-02-01T01:54:00Z"/>
              </w:rPr>
            </w:pPr>
            <w:ins w:id="131" w:author="Ericsson User" w:date="2025-02-01T01:54:00Z">
              <w:r>
                <w:t>x</w:t>
              </w:r>
            </w:ins>
          </w:p>
        </w:tc>
        <w:tc>
          <w:tcPr>
            <w:tcW w:w="284" w:type="dxa"/>
            <w:tcBorders>
              <w:top w:val="nil"/>
              <w:left w:val="nil"/>
              <w:bottom w:val="nil"/>
              <w:right w:val="nil"/>
            </w:tcBorders>
          </w:tcPr>
          <w:p w14:paraId="14E441E4" w14:textId="2839B400" w:rsidR="00134A1A" w:rsidRPr="007F2770" w:rsidRDefault="00134A1A" w:rsidP="008B0B5C">
            <w:pPr>
              <w:pStyle w:val="TAC"/>
              <w:rPr>
                <w:ins w:id="132" w:author="Ericsson User" w:date="2025-02-01T01:54:00Z"/>
              </w:rPr>
            </w:pPr>
            <w:ins w:id="133" w:author="Ericsson User" w:date="2025-02-01T01:54:00Z">
              <w:r>
                <w:t>x</w:t>
              </w:r>
            </w:ins>
          </w:p>
        </w:tc>
        <w:tc>
          <w:tcPr>
            <w:tcW w:w="284" w:type="dxa"/>
            <w:tcBorders>
              <w:top w:val="nil"/>
              <w:left w:val="nil"/>
              <w:bottom w:val="nil"/>
              <w:right w:val="nil"/>
            </w:tcBorders>
          </w:tcPr>
          <w:p w14:paraId="13C07DB4" w14:textId="224B2DF3" w:rsidR="00134A1A" w:rsidRPr="007F2770" w:rsidRDefault="00134A1A" w:rsidP="008B0B5C">
            <w:pPr>
              <w:pStyle w:val="TAC"/>
              <w:rPr>
                <w:ins w:id="134" w:author="Ericsson User" w:date="2025-02-01T01:54:00Z"/>
              </w:rPr>
            </w:pPr>
            <w:ins w:id="135" w:author="Ericsson User" w:date="2025-02-01T01:54:00Z">
              <w:r>
                <w:t>x</w:t>
              </w:r>
            </w:ins>
          </w:p>
        </w:tc>
        <w:tc>
          <w:tcPr>
            <w:tcW w:w="248" w:type="dxa"/>
            <w:tcBorders>
              <w:top w:val="nil"/>
              <w:left w:val="nil"/>
              <w:bottom w:val="nil"/>
              <w:right w:val="nil"/>
            </w:tcBorders>
          </w:tcPr>
          <w:p w14:paraId="5AA32CDE" w14:textId="44BFB1AE" w:rsidR="00134A1A" w:rsidRPr="007F2770" w:rsidRDefault="00134A1A" w:rsidP="008B0B5C">
            <w:pPr>
              <w:pStyle w:val="TAC"/>
              <w:rPr>
                <w:ins w:id="136" w:author="Ericsson User" w:date="2025-02-01T01:54:00Z"/>
              </w:rPr>
            </w:pPr>
            <w:ins w:id="137" w:author="Ericsson User" w:date="2025-02-01T01:54:00Z">
              <w:r>
                <w:t>x</w:t>
              </w:r>
            </w:ins>
          </w:p>
        </w:tc>
        <w:tc>
          <w:tcPr>
            <w:tcW w:w="749" w:type="dxa"/>
            <w:tcBorders>
              <w:top w:val="nil"/>
              <w:left w:val="nil"/>
              <w:bottom w:val="nil"/>
              <w:right w:val="nil"/>
            </w:tcBorders>
          </w:tcPr>
          <w:p w14:paraId="40FD2F9E" w14:textId="77777777" w:rsidR="00134A1A" w:rsidRPr="007F2770" w:rsidRDefault="00134A1A" w:rsidP="008B0B5C">
            <w:pPr>
              <w:pStyle w:val="TAL"/>
              <w:rPr>
                <w:ins w:id="138" w:author="Ericsson User" w:date="2025-02-01T01:54:00Z"/>
                <w:lang w:val="en-US"/>
              </w:rPr>
            </w:pPr>
          </w:p>
        </w:tc>
        <w:tc>
          <w:tcPr>
            <w:tcW w:w="4115" w:type="dxa"/>
            <w:tcBorders>
              <w:top w:val="nil"/>
              <w:left w:val="nil"/>
              <w:bottom w:val="nil"/>
              <w:right w:val="single" w:sz="4" w:space="0" w:color="auto"/>
            </w:tcBorders>
          </w:tcPr>
          <w:p w14:paraId="4C189A9D" w14:textId="42AD8980" w:rsidR="00134A1A" w:rsidRPr="007F2770" w:rsidRDefault="00134A1A" w:rsidP="008B0B5C">
            <w:pPr>
              <w:pStyle w:val="TAL"/>
              <w:rPr>
                <w:ins w:id="139" w:author="Ericsson User" w:date="2025-02-01T01:54:00Z"/>
              </w:rPr>
            </w:pPr>
            <w:ins w:id="140" w:author="Ericsson User" w:date="2025-02-01T01:54:00Z">
              <w:r>
                <w:t>ATSSS capabilities incompatible</w:t>
              </w:r>
            </w:ins>
          </w:p>
        </w:tc>
      </w:tr>
      <w:tr w:rsidR="000F2709" w:rsidRPr="007F2770" w14:paraId="087FCC53" w14:textId="77777777" w:rsidTr="00591DDA">
        <w:trPr>
          <w:jc w:val="center"/>
        </w:trPr>
        <w:tc>
          <w:tcPr>
            <w:tcW w:w="338" w:type="dxa"/>
            <w:tcBorders>
              <w:top w:val="nil"/>
              <w:left w:val="single" w:sz="4" w:space="0" w:color="auto"/>
              <w:bottom w:val="nil"/>
              <w:right w:val="nil"/>
            </w:tcBorders>
          </w:tcPr>
          <w:p w14:paraId="22D474A5" w14:textId="77777777" w:rsidR="000F2709" w:rsidRPr="007F2770" w:rsidRDefault="000F2709" w:rsidP="008B0B5C">
            <w:pPr>
              <w:pStyle w:val="TAC"/>
            </w:pPr>
            <w:r w:rsidRPr="007F2770">
              <w:t>0</w:t>
            </w:r>
          </w:p>
        </w:tc>
        <w:tc>
          <w:tcPr>
            <w:tcW w:w="285" w:type="dxa"/>
            <w:tcBorders>
              <w:top w:val="nil"/>
              <w:left w:val="nil"/>
              <w:bottom w:val="nil"/>
              <w:right w:val="nil"/>
            </w:tcBorders>
          </w:tcPr>
          <w:p w14:paraId="4B8B9277" w14:textId="77777777" w:rsidR="000F2709" w:rsidRPr="007F2770" w:rsidRDefault="000F2709" w:rsidP="008B0B5C">
            <w:pPr>
              <w:pStyle w:val="TAC"/>
            </w:pPr>
            <w:r w:rsidRPr="007F2770">
              <w:t>1</w:t>
            </w:r>
          </w:p>
        </w:tc>
        <w:tc>
          <w:tcPr>
            <w:tcW w:w="283" w:type="dxa"/>
            <w:tcBorders>
              <w:top w:val="nil"/>
              <w:left w:val="nil"/>
              <w:bottom w:val="nil"/>
              <w:right w:val="nil"/>
            </w:tcBorders>
          </w:tcPr>
          <w:p w14:paraId="447EC5BC" w14:textId="77777777" w:rsidR="000F2709" w:rsidRPr="007F2770" w:rsidRDefault="000F2709" w:rsidP="008B0B5C">
            <w:pPr>
              <w:pStyle w:val="TAC"/>
            </w:pPr>
            <w:r w:rsidRPr="007F2770">
              <w:t>1</w:t>
            </w:r>
          </w:p>
        </w:tc>
        <w:tc>
          <w:tcPr>
            <w:tcW w:w="283" w:type="dxa"/>
            <w:tcBorders>
              <w:top w:val="nil"/>
              <w:left w:val="nil"/>
              <w:bottom w:val="nil"/>
              <w:right w:val="nil"/>
            </w:tcBorders>
          </w:tcPr>
          <w:p w14:paraId="4E74835B" w14:textId="77777777" w:rsidR="000F2709" w:rsidRPr="007F2770" w:rsidRDefault="000F2709" w:rsidP="008B0B5C">
            <w:pPr>
              <w:pStyle w:val="TAC"/>
            </w:pPr>
            <w:r w:rsidRPr="007F2770">
              <w:t>0</w:t>
            </w:r>
          </w:p>
        </w:tc>
        <w:tc>
          <w:tcPr>
            <w:tcW w:w="360" w:type="dxa"/>
            <w:tcBorders>
              <w:top w:val="nil"/>
              <w:left w:val="nil"/>
              <w:bottom w:val="nil"/>
              <w:right w:val="nil"/>
            </w:tcBorders>
          </w:tcPr>
          <w:p w14:paraId="66E00D87" w14:textId="77777777" w:rsidR="000F2709" w:rsidRPr="007F2770" w:rsidRDefault="000F2709" w:rsidP="008B0B5C">
            <w:pPr>
              <w:pStyle w:val="TAC"/>
            </w:pPr>
            <w:r w:rsidRPr="007F2770">
              <w:t>0</w:t>
            </w:r>
          </w:p>
        </w:tc>
        <w:tc>
          <w:tcPr>
            <w:tcW w:w="284" w:type="dxa"/>
            <w:tcBorders>
              <w:top w:val="nil"/>
              <w:left w:val="nil"/>
              <w:bottom w:val="nil"/>
              <w:right w:val="nil"/>
            </w:tcBorders>
          </w:tcPr>
          <w:p w14:paraId="3C73DB38" w14:textId="77777777" w:rsidR="000F2709" w:rsidRPr="007F2770" w:rsidRDefault="000F2709" w:rsidP="008B0B5C">
            <w:pPr>
              <w:pStyle w:val="TAC"/>
            </w:pPr>
            <w:r w:rsidRPr="007F2770">
              <w:t>0</w:t>
            </w:r>
          </w:p>
        </w:tc>
        <w:tc>
          <w:tcPr>
            <w:tcW w:w="284" w:type="dxa"/>
            <w:tcBorders>
              <w:top w:val="nil"/>
              <w:left w:val="nil"/>
              <w:bottom w:val="nil"/>
              <w:right w:val="nil"/>
            </w:tcBorders>
          </w:tcPr>
          <w:p w14:paraId="43ADD1C1" w14:textId="77777777" w:rsidR="000F2709" w:rsidRPr="007F2770" w:rsidRDefault="000F2709" w:rsidP="008B0B5C">
            <w:pPr>
              <w:pStyle w:val="TAC"/>
            </w:pPr>
            <w:r w:rsidRPr="007F2770">
              <w:t>0</w:t>
            </w:r>
          </w:p>
        </w:tc>
        <w:tc>
          <w:tcPr>
            <w:tcW w:w="248" w:type="dxa"/>
            <w:tcBorders>
              <w:top w:val="nil"/>
              <w:left w:val="nil"/>
              <w:bottom w:val="nil"/>
              <w:right w:val="nil"/>
            </w:tcBorders>
          </w:tcPr>
          <w:p w14:paraId="7E54ADDB" w14:textId="77777777" w:rsidR="000F2709" w:rsidRPr="007F2770" w:rsidRDefault="000F2709" w:rsidP="008B0B5C">
            <w:pPr>
              <w:pStyle w:val="TAC"/>
            </w:pPr>
            <w:r w:rsidRPr="007F2770">
              <w:t>0</w:t>
            </w:r>
          </w:p>
        </w:tc>
        <w:tc>
          <w:tcPr>
            <w:tcW w:w="749" w:type="dxa"/>
            <w:tcBorders>
              <w:top w:val="nil"/>
              <w:left w:val="nil"/>
              <w:bottom w:val="nil"/>
              <w:right w:val="nil"/>
            </w:tcBorders>
          </w:tcPr>
          <w:p w14:paraId="119E951C"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0BCB120A" w14:textId="77777777" w:rsidR="000F2709" w:rsidRPr="007F2770" w:rsidRDefault="000F2709" w:rsidP="008B0B5C">
            <w:pPr>
              <w:pStyle w:val="TAL"/>
            </w:pPr>
            <w:r w:rsidRPr="007F2770">
              <w:t>Invalid mandatory information</w:t>
            </w:r>
          </w:p>
        </w:tc>
      </w:tr>
      <w:tr w:rsidR="000F2709" w:rsidRPr="007F2770" w14:paraId="059F1F03" w14:textId="77777777" w:rsidTr="00591DDA">
        <w:trPr>
          <w:jc w:val="center"/>
        </w:trPr>
        <w:tc>
          <w:tcPr>
            <w:tcW w:w="338" w:type="dxa"/>
            <w:tcBorders>
              <w:top w:val="nil"/>
              <w:left w:val="single" w:sz="4" w:space="0" w:color="auto"/>
              <w:bottom w:val="nil"/>
              <w:right w:val="nil"/>
            </w:tcBorders>
          </w:tcPr>
          <w:p w14:paraId="29CE3298" w14:textId="77777777" w:rsidR="000F2709" w:rsidRPr="007F2770" w:rsidRDefault="000F2709" w:rsidP="008B0B5C">
            <w:pPr>
              <w:pStyle w:val="TAC"/>
            </w:pPr>
            <w:r w:rsidRPr="007F2770">
              <w:t>0</w:t>
            </w:r>
          </w:p>
        </w:tc>
        <w:tc>
          <w:tcPr>
            <w:tcW w:w="285" w:type="dxa"/>
            <w:tcBorders>
              <w:top w:val="nil"/>
              <w:left w:val="nil"/>
              <w:bottom w:val="nil"/>
              <w:right w:val="nil"/>
            </w:tcBorders>
          </w:tcPr>
          <w:p w14:paraId="6677ABA9" w14:textId="77777777" w:rsidR="000F2709" w:rsidRPr="007F2770" w:rsidRDefault="000F2709" w:rsidP="008B0B5C">
            <w:pPr>
              <w:pStyle w:val="TAC"/>
            </w:pPr>
            <w:r w:rsidRPr="007F2770">
              <w:t>1</w:t>
            </w:r>
          </w:p>
        </w:tc>
        <w:tc>
          <w:tcPr>
            <w:tcW w:w="283" w:type="dxa"/>
            <w:tcBorders>
              <w:top w:val="nil"/>
              <w:left w:val="nil"/>
              <w:bottom w:val="nil"/>
              <w:right w:val="nil"/>
            </w:tcBorders>
          </w:tcPr>
          <w:p w14:paraId="18016650" w14:textId="77777777" w:rsidR="000F2709" w:rsidRPr="007F2770" w:rsidRDefault="000F2709" w:rsidP="008B0B5C">
            <w:pPr>
              <w:pStyle w:val="TAC"/>
            </w:pPr>
            <w:r w:rsidRPr="007F2770">
              <w:t>1</w:t>
            </w:r>
          </w:p>
        </w:tc>
        <w:tc>
          <w:tcPr>
            <w:tcW w:w="283" w:type="dxa"/>
            <w:tcBorders>
              <w:top w:val="nil"/>
              <w:left w:val="nil"/>
              <w:bottom w:val="nil"/>
              <w:right w:val="nil"/>
            </w:tcBorders>
          </w:tcPr>
          <w:p w14:paraId="08BEBE78" w14:textId="77777777" w:rsidR="000F2709" w:rsidRPr="007F2770" w:rsidRDefault="000F2709" w:rsidP="008B0B5C">
            <w:pPr>
              <w:pStyle w:val="TAC"/>
            </w:pPr>
            <w:r w:rsidRPr="007F2770">
              <w:t>0</w:t>
            </w:r>
          </w:p>
        </w:tc>
        <w:tc>
          <w:tcPr>
            <w:tcW w:w="360" w:type="dxa"/>
            <w:tcBorders>
              <w:top w:val="nil"/>
              <w:left w:val="nil"/>
              <w:bottom w:val="nil"/>
              <w:right w:val="nil"/>
            </w:tcBorders>
          </w:tcPr>
          <w:p w14:paraId="189DA5F0" w14:textId="77777777" w:rsidR="000F2709" w:rsidRPr="007F2770" w:rsidRDefault="000F2709" w:rsidP="008B0B5C">
            <w:pPr>
              <w:pStyle w:val="TAC"/>
            </w:pPr>
            <w:r w:rsidRPr="007F2770">
              <w:t>0</w:t>
            </w:r>
          </w:p>
        </w:tc>
        <w:tc>
          <w:tcPr>
            <w:tcW w:w="284" w:type="dxa"/>
            <w:tcBorders>
              <w:top w:val="nil"/>
              <w:left w:val="nil"/>
              <w:bottom w:val="nil"/>
              <w:right w:val="nil"/>
            </w:tcBorders>
          </w:tcPr>
          <w:p w14:paraId="72F39F55" w14:textId="77777777" w:rsidR="000F2709" w:rsidRPr="007F2770" w:rsidRDefault="000F2709" w:rsidP="008B0B5C">
            <w:pPr>
              <w:pStyle w:val="TAC"/>
            </w:pPr>
            <w:r w:rsidRPr="007F2770">
              <w:t>0</w:t>
            </w:r>
          </w:p>
        </w:tc>
        <w:tc>
          <w:tcPr>
            <w:tcW w:w="284" w:type="dxa"/>
            <w:tcBorders>
              <w:top w:val="nil"/>
              <w:left w:val="nil"/>
              <w:bottom w:val="nil"/>
              <w:right w:val="nil"/>
            </w:tcBorders>
          </w:tcPr>
          <w:p w14:paraId="07347419" w14:textId="77777777" w:rsidR="000F2709" w:rsidRPr="007F2770" w:rsidRDefault="000F2709" w:rsidP="008B0B5C">
            <w:pPr>
              <w:pStyle w:val="TAC"/>
            </w:pPr>
            <w:r w:rsidRPr="007F2770">
              <w:t>0</w:t>
            </w:r>
          </w:p>
        </w:tc>
        <w:tc>
          <w:tcPr>
            <w:tcW w:w="248" w:type="dxa"/>
            <w:tcBorders>
              <w:top w:val="nil"/>
              <w:left w:val="nil"/>
              <w:bottom w:val="nil"/>
              <w:right w:val="nil"/>
            </w:tcBorders>
          </w:tcPr>
          <w:p w14:paraId="02568C12" w14:textId="77777777" w:rsidR="000F2709" w:rsidRPr="007F2770" w:rsidRDefault="000F2709" w:rsidP="008B0B5C">
            <w:pPr>
              <w:pStyle w:val="TAC"/>
            </w:pPr>
            <w:r w:rsidRPr="007F2770">
              <w:t>1</w:t>
            </w:r>
          </w:p>
        </w:tc>
        <w:tc>
          <w:tcPr>
            <w:tcW w:w="749" w:type="dxa"/>
            <w:tcBorders>
              <w:top w:val="nil"/>
              <w:left w:val="nil"/>
              <w:bottom w:val="nil"/>
              <w:right w:val="nil"/>
            </w:tcBorders>
          </w:tcPr>
          <w:p w14:paraId="4D484FBA"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6A276D75" w14:textId="77777777" w:rsidR="000F2709" w:rsidRPr="007F2770" w:rsidRDefault="000F2709" w:rsidP="008B0B5C">
            <w:pPr>
              <w:pStyle w:val="TAL"/>
            </w:pPr>
            <w:r w:rsidRPr="007F2770">
              <w:t>Message type non-existent or not implemented</w:t>
            </w:r>
          </w:p>
        </w:tc>
      </w:tr>
      <w:tr w:rsidR="000F2709" w:rsidRPr="007F2770" w14:paraId="2B9721D5" w14:textId="77777777" w:rsidTr="00591DDA">
        <w:trPr>
          <w:jc w:val="center"/>
        </w:trPr>
        <w:tc>
          <w:tcPr>
            <w:tcW w:w="338" w:type="dxa"/>
            <w:tcBorders>
              <w:top w:val="nil"/>
              <w:left w:val="single" w:sz="4" w:space="0" w:color="auto"/>
              <w:bottom w:val="nil"/>
              <w:right w:val="nil"/>
            </w:tcBorders>
          </w:tcPr>
          <w:p w14:paraId="44757315" w14:textId="77777777" w:rsidR="000F2709" w:rsidRPr="007F2770" w:rsidRDefault="000F2709" w:rsidP="008B0B5C">
            <w:pPr>
              <w:pStyle w:val="TAC"/>
            </w:pPr>
            <w:r w:rsidRPr="007F2770">
              <w:t>0</w:t>
            </w:r>
          </w:p>
        </w:tc>
        <w:tc>
          <w:tcPr>
            <w:tcW w:w="285" w:type="dxa"/>
            <w:tcBorders>
              <w:top w:val="nil"/>
              <w:left w:val="nil"/>
              <w:bottom w:val="nil"/>
              <w:right w:val="nil"/>
            </w:tcBorders>
          </w:tcPr>
          <w:p w14:paraId="68CCC0EC" w14:textId="77777777" w:rsidR="000F2709" w:rsidRPr="007F2770" w:rsidRDefault="000F2709" w:rsidP="008B0B5C">
            <w:pPr>
              <w:pStyle w:val="TAC"/>
            </w:pPr>
            <w:r w:rsidRPr="007F2770">
              <w:t>1</w:t>
            </w:r>
          </w:p>
        </w:tc>
        <w:tc>
          <w:tcPr>
            <w:tcW w:w="283" w:type="dxa"/>
            <w:tcBorders>
              <w:top w:val="nil"/>
              <w:left w:val="nil"/>
              <w:bottom w:val="nil"/>
              <w:right w:val="nil"/>
            </w:tcBorders>
          </w:tcPr>
          <w:p w14:paraId="121204D7" w14:textId="77777777" w:rsidR="000F2709" w:rsidRPr="007F2770" w:rsidRDefault="000F2709" w:rsidP="008B0B5C">
            <w:pPr>
              <w:pStyle w:val="TAC"/>
            </w:pPr>
            <w:r w:rsidRPr="007F2770">
              <w:t>1</w:t>
            </w:r>
          </w:p>
        </w:tc>
        <w:tc>
          <w:tcPr>
            <w:tcW w:w="283" w:type="dxa"/>
            <w:tcBorders>
              <w:top w:val="nil"/>
              <w:left w:val="nil"/>
              <w:bottom w:val="nil"/>
              <w:right w:val="nil"/>
            </w:tcBorders>
          </w:tcPr>
          <w:p w14:paraId="58505D2F" w14:textId="77777777" w:rsidR="000F2709" w:rsidRPr="007F2770" w:rsidRDefault="000F2709" w:rsidP="008B0B5C">
            <w:pPr>
              <w:pStyle w:val="TAC"/>
            </w:pPr>
            <w:r w:rsidRPr="007F2770">
              <w:t>0</w:t>
            </w:r>
          </w:p>
        </w:tc>
        <w:tc>
          <w:tcPr>
            <w:tcW w:w="360" w:type="dxa"/>
            <w:tcBorders>
              <w:top w:val="nil"/>
              <w:left w:val="nil"/>
              <w:bottom w:val="nil"/>
              <w:right w:val="nil"/>
            </w:tcBorders>
          </w:tcPr>
          <w:p w14:paraId="1E13ACF1" w14:textId="77777777" w:rsidR="000F2709" w:rsidRPr="007F2770" w:rsidRDefault="000F2709" w:rsidP="008B0B5C">
            <w:pPr>
              <w:pStyle w:val="TAC"/>
            </w:pPr>
            <w:r w:rsidRPr="007F2770">
              <w:t>0</w:t>
            </w:r>
          </w:p>
        </w:tc>
        <w:tc>
          <w:tcPr>
            <w:tcW w:w="284" w:type="dxa"/>
            <w:tcBorders>
              <w:top w:val="nil"/>
              <w:left w:val="nil"/>
              <w:bottom w:val="nil"/>
              <w:right w:val="nil"/>
            </w:tcBorders>
          </w:tcPr>
          <w:p w14:paraId="73DE5D5C" w14:textId="77777777" w:rsidR="000F2709" w:rsidRPr="007F2770" w:rsidRDefault="000F2709" w:rsidP="008B0B5C">
            <w:pPr>
              <w:pStyle w:val="TAC"/>
            </w:pPr>
            <w:r w:rsidRPr="007F2770">
              <w:t>0</w:t>
            </w:r>
          </w:p>
        </w:tc>
        <w:tc>
          <w:tcPr>
            <w:tcW w:w="284" w:type="dxa"/>
            <w:tcBorders>
              <w:top w:val="nil"/>
              <w:left w:val="nil"/>
              <w:bottom w:val="nil"/>
              <w:right w:val="nil"/>
            </w:tcBorders>
          </w:tcPr>
          <w:p w14:paraId="34B07B06" w14:textId="77777777" w:rsidR="000F2709" w:rsidRPr="007F2770" w:rsidRDefault="000F2709" w:rsidP="008B0B5C">
            <w:pPr>
              <w:pStyle w:val="TAC"/>
            </w:pPr>
            <w:r w:rsidRPr="007F2770">
              <w:t>1</w:t>
            </w:r>
          </w:p>
        </w:tc>
        <w:tc>
          <w:tcPr>
            <w:tcW w:w="248" w:type="dxa"/>
            <w:tcBorders>
              <w:top w:val="nil"/>
              <w:left w:val="nil"/>
              <w:bottom w:val="nil"/>
              <w:right w:val="nil"/>
            </w:tcBorders>
          </w:tcPr>
          <w:p w14:paraId="716C5E88" w14:textId="77777777" w:rsidR="000F2709" w:rsidRPr="007F2770" w:rsidRDefault="000F2709" w:rsidP="008B0B5C">
            <w:pPr>
              <w:pStyle w:val="TAC"/>
            </w:pPr>
            <w:r w:rsidRPr="007F2770">
              <w:t>0</w:t>
            </w:r>
          </w:p>
        </w:tc>
        <w:tc>
          <w:tcPr>
            <w:tcW w:w="749" w:type="dxa"/>
            <w:tcBorders>
              <w:top w:val="nil"/>
              <w:left w:val="nil"/>
              <w:bottom w:val="nil"/>
              <w:right w:val="nil"/>
            </w:tcBorders>
          </w:tcPr>
          <w:p w14:paraId="657380F0"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1B266902" w14:textId="77777777" w:rsidR="000F2709" w:rsidRPr="007F2770" w:rsidRDefault="000F2709" w:rsidP="008B0B5C">
            <w:pPr>
              <w:pStyle w:val="TAL"/>
            </w:pPr>
            <w:r w:rsidRPr="007F2770">
              <w:t>Message type not compatible with the protocol state</w:t>
            </w:r>
          </w:p>
        </w:tc>
      </w:tr>
      <w:tr w:rsidR="000F2709" w:rsidRPr="007F2770" w14:paraId="23FF5F04" w14:textId="77777777" w:rsidTr="00591DDA">
        <w:trPr>
          <w:jc w:val="center"/>
        </w:trPr>
        <w:tc>
          <w:tcPr>
            <w:tcW w:w="338" w:type="dxa"/>
            <w:tcBorders>
              <w:top w:val="nil"/>
              <w:left w:val="single" w:sz="4" w:space="0" w:color="auto"/>
              <w:bottom w:val="nil"/>
              <w:right w:val="nil"/>
            </w:tcBorders>
          </w:tcPr>
          <w:p w14:paraId="5FF9B361" w14:textId="77777777" w:rsidR="000F2709" w:rsidRPr="007F2770" w:rsidRDefault="000F2709" w:rsidP="008B0B5C">
            <w:pPr>
              <w:pStyle w:val="TAC"/>
            </w:pPr>
            <w:r w:rsidRPr="007F2770">
              <w:t>0</w:t>
            </w:r>
          </w:p>
        </w:tc>
        <w:tc>
          <w:tcPr>
            <w:tcW w:w="285" w:type="dxa"/>
            <w:tcBorders>
              <w:top w:val="nil"/>
              <w:left w:val="nil"/>
              <w:bottom w:val="nil"/>
              <w:right w:val="nil"/>
            </w:tcBorders>
          </w:tcPr>
          <w:p w14:paraId="096389A0" w14:textId="77777777" w:rsidR="000F2709" w:rsidRPr="007F2770" w:rsidRDefault="000F2709" w:rsidP="008B0B5C">
            <w:pPr>
              <w:pStyle w:val="TAC"/>
            </w:pPr>
            <w:r w:rsidRPr="007F2770">
              <w:t>1</w:t>
            </w:r>
          </w:p>
        </w:tc>
        <w:tc>
          <w:tcPr>
            <w:tcW w:w="283" w:type="dxa"/>
            <w:tcBorders>
              <w:top w:val="nil"/>
              <w:left w:val="nil"/>
              <w:bottom w:val="nil"/>
              <w:right w:val="nil"/>
            </w:tcBorders>
          </w:tcPr>
          <w:p w14:paraId="4AA37C7E" w14:textId="77777777" w:rsidR="000F2709" w:rsidRPr="007F2770" w:rsidRDefault="000F2709" w:rsidP="008B0B5C">
            <w:pPr>
              <w:pStyle w:val="TAC"/>
            </w:pPr>
            <w:r w:rsidRPr="007F2770">
              <w:t>1</w:t>
            </w:r>
          </w:p>
        </w:tc>
        <w:tc>
          <w:tcPr>
            <w:tcW w:w="283" w:type="dxa"/>
            <w:tcBorders>
              <w:top w:val="nil"/>
              <w:left w:val="nil"/>
              <w:bottom w:val="nil"/>
              <w:right w:val="nil"/>
            </w:tcBorders>
          </w:tcPr>
          <w:p w14:paraId="7CEBBE8B" w14:textId="77777777" w:rsidR="000F2709" w:rsidRPr="007F2770" w:rsidRDefault="000F2709" w:rsidP="008B0B5C">
            <w:pPr>
              <w:pStyle w:val="TAC"/>
            </w:pPr>
            <w:r w:rsidRPr="007F2770">
              <w:t>0</w:t>
            </w:r>
          </w:p>
        </w:tc>
        <w:tc>
          <w:tcPr>
            <w:tcW w:w="360" w:type="dxa"/>
            <w:tcBorders>
              <w:top w:val="nil"/>
              <w:left w:val="nil"/>
              <w:bottom w:val="nil"/>
              <w:right w:val="nil"/>
            </w:tcBorders>
          </w:tcPr>
          <w:p w14:paraId="7AF9D35A" w14:textId="77777777" w:rsidR="000F2709" w:rsidRPr="007F2770" w:rsidRDefault="000F2709" w:rsidP="008B0B5C">
            <w:pPr>
              <w:pStyle w:val="TAC"/>
            </w:pPr>
            <w:r w:rsidRPr="007F2770">
              <w:t>0</w:t>
            </w:r>
          </w:p>
        </w:tc>
        <w:tc>
          <w:tcPr>
            <w:tcW w:w="284" w:type="dxa"/>
            <w:tcBorders>
              <w:top w:val="nil"/>
              <w:left w:val="nil"/>
              <w:bottom w:val="nil"/>
              <w:right w:val="nil"/>
            </w:tcBorders>
          </w:tcPr>
          <w:p w14:paraId="5D2E2372" w14:textId="77777777" w:rsidR="000F2709" w:rsidRPr="007F2770" w:rsidRDefault="000F2709" w:rsidP="008B0B5C">
            <w:pPr>
              <w:pStyle w:val="TAC"/>
            </w:pPr>
            <w:r w:rsidRPr="007F2770">
              <w:t>0</w:t>
            </w:r>
          </w:p>
        </w:tc>
        <w:tc>
          <w:tcPr>
            <w:tcW w:w="284" w:type="dxa"/>
            <w:tcBorders>
              <w:top w:val="nil"/>
              <w:left w:val="nil"/>
              <w:bottom w:val="nil"/>
              <w:right w:val="nil"/>
            </w:tcBorders>
          </w:tcPr>
          <w:p w14:paraId="4E12C114" w14:textId="77777777" w:rsidR="000F2709" w:rsidRPr="007F2770" w:rsidRDefault="000F2709" w:rsidP="008B0B5C">
            <w:pPr>
              <w:pStyle w:val="TAC"/>
            </w:pPr>
            <w:r w:rsidRPr="007F2770">
              <w:t>1</w:t>
            </w:r>
          </w:p>
        </w:tc>
        <w:tc>
          <w:tcPr>
            <w:tcW w:w="248" w:type="dxa"/>
            <w:tcBorders>
              <w:top w:val="nil"/>
              <w:left w:val="nil"/>
              <w:bottom w:val="nil"/>
              <w:right w:val="nil"/>
            </w:tcBorders>
          </w:tcPr>
          <w:p w14:paraId="4085EEFD" w14:textId="77777777" w:rsidR="000F2709" w:rsidRPr="007F2770" w:rsidRDefault="000F2709" w:rsidP="008B0B5C">
            <w:pPr>
              <w:pStyle w:val="TAC"/>
            </w:pPr>
            <w:r w:rsidRPr="007F2770">
              <w:t>1</w:t>
            </w:r>
          </w:p>
        </w:tc>
        <w:tc>
          <w:tcPr>
            <w:tcW w:w="749" w:type="dxa"/>
            <w:tcBorders>
              <w:top w:val="nil"/>
              <w:left w:val="nil"/>
              <w:bottom w:val="nil"/>
              <w:right w:val="nil"/>
            </w:tcBorders>
          </w:tcPr>
          <w:p w14:paraId="6D2E27C4"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1EB86B76" w14:textId="77777777" w:rsidR="000F2709" w:rsidRPr="007F2770" w:rsidRDefault="000F2709" w:rsidP="008B0B5C">
            <w:pPr>
              <w:pStyle w:val="TAL"/>
              <w:rPr>
                <w:lang w:val="fr-FR"/>
              </w:rPr>
            </w:pPr>
            <w:r w:rsidRPr="007F2770">
              <w:rPr>
                <w:lang w:val="fr-FR"/>
              </w:rPr>
              <w:t xml:space="preserve">Information </w:t>
            </w:r>
            <w:proofErr w:type="spellStart"/>
            <w:r w:rsidRPr="007F2770">
              <w:rPr>
                <w:lang w:val="fr-FR"/>
              </w:rPr>
              <w:t>element</w:t>
            </w:r>
            <w:proofErr w:type="spellEnd"/>
            <w:r w:rsidRPr="007F2770">
              <w:rPr>
                <w:lang w:val="fr-FR"/>
              </w:rPr>
              <w:t xml:space="preserve"> non-existent or not </w:t>
            </w:r>
            <w:proofErr w:type="spellStart"/>
            <w:r w:rsidRPr="007F2770">
              <w:rPr>
                <w:lang w:val="fr-FR"/>
              </w:rPr>
              <w:t>implemented</w:t>
            </w:r>
            <w:proofErr w:type="spellEnd"/>
          </w:p>
        </w:tc>
      </w:tr>
      <w:tr w:rsidR="000F2709" w:rsidRPr="007F2770" w14:paraId="45568E63" w14:textId="77777777" w:rsidTr="00591DDA">
        <w:trPr>
          <w:jc w:val="center"/>
        </w:trPr>
        <w:tc>
          <w:tcPr>
            <w:tcW w:w="338" w:type="dxa"/>
            <w:tcBorders>
              <w:top w:val="nil"/>
              <w:left w:val="single" w:sz="4" w:space="0" w:color="auto"/>
              <w:bottom w:val="nil"/>
              <w:right w:val="nil"/>
            </w:tcBorders>
          </w:tcPr>
          <w:p w14:paraId="16ECEB6E" w14:textId="77777777" w:rsidR="000F2709" w:rsidRPr="007F2770" w:rsidRDefault="000F2709" w:rsidP="008B0B5C">
            <w:pPr>
              <w:pStyle w:val="TAC"/>
            </w:pPr>
            <w:r w:rsidRPr="007F2770">
              <w:t>0</w:t>
            </w:r>
          </w:p>
        </w:tc>
        <w:tc>
          <w:tcPr>
            <w:tcW w:w="285" w:type="dxa"/>
            <w:tcBorders>
              <w:top w:val="nil"/>
              <w:left w:val="nil"/>
              <w:bottom w:val="nil"/>
              <w:right w:val="nil"/>
            </w:tcBorders>
          </w:tcPr>
          <w:p w14:paraId="1A109FAC" w14:textId="77777777" w:rsidR="000F2709" w:rsidRPr="007F2770" w:rsidRDefault="000F2709" w:rsidP="008B0B5C">
            <w:pPr>
              <w:pStyle w:val="TAC"/>
            </w:pPr>
            <w:r w:rsidRPr="007F2770">
              <w:t>1</w:t>
            </w:r>
          </w:p>
        </w:tc>
        <w:tc>
          <w:tcPr>
            <w:tcW w:w="283" w:type="dxa"/>
            <w:tcBorders>
              <w:top w:val="nil"/>
              <w:left w:val="nil"/>
              <w:bottom w:val="nil"/>
              <w:right w:val="nil"/>
            </w:tcBorders>
          </w:tcPr>
          <w:p w14:paraId="0ACA529E" w14:textId="77777777" w:rsidR="000F2709" w:rsidRPr="007F2770" w:rsidRDefault="000F2709" w:rsidP="008B0B5C">
            <w:pPr>
              <w:pStyle w:val="TAC"/>
            </w:pPr>
            <w:r w:rsidRPr="007F2770">
              <w:t>1</w:t>
            </w:r>
          </w:p>
        </w:tc>
        <w:tc>
          <w:tcPr>
            <w:tcW w:w="283" w:type="dxa"/>
            <w:tcBorders>
              <w:top w:val="nil"/>
              <w:left w:val="nil"/>
              <w:bottom w:val="nil"/>
              <w:right w:val="nil"/>
            </w:tcBorders>
          </w:tcPr>
          <w:p w14:paraId="0ED035AB" w14:textId="77777777" w:rsidR="000F2709" w:rsidRPr="007F2770" w:rsidRDefault="000F2709" w:rsidP="008B0B5C">
            <w:pPr>
              <w:pStyle w:val="TAC"/>
            </w:pPr>
            <w:r w:rsidRPr="007F2770">
              <w:t>0</w:t>
            </w:r>
          </w:p>
        </w:tc>
        <w:tc>
          <w:tcPr>
            <w:tcW w:w="360" w:type="dxa"/>
            <w:tcBorders>
              <w:top w:val="nil"/>
              <w:left w:val="nil"/>
              <w:bottom w:val="nil"/>
              <w:right w:val="nil"/>
            </w:tcBorders>
          </w:tcPr>
          <w:p w14:paraId="64A7926C" w14:textId="77777777" w:rsidR="000F2709" w:rsidRPr="007F2770" w:rsidRDefault="000F2709" w:rsidP="008B0B5C">
            <w:pPr>
              <w:pStyle w:val="TAC"/>
            </w:pPr>
            <w:r w:rsidRPr="007F2770">
              <w:t>0</w:t>
            </w:r>
          </w:p>
        </w:tc>
        <w:tc>
          <w:tcPr>
            <w:tcW w:w="284" w:type="dxa"/>
            <w:tcBorders>
              <w:top w:val="nil"/>
              <w:left w:val="nil"/>
              <w:bottom w:val="nil"/>
              <w:right w:val="nil"/>
            </w:tcBorders>
          </w:tcPr>
          <w:p w14:paraId="0BA92702" w14:textId="77777777" w:rsidR="000F2709" w:rsidRPr="007F2770" w:rsidRDefault="000F2709" w:rsidP="008B0B5C">
            <w:pPr>
              <w:pStyle w:val="TAC"/>
            </w:pPr>
            <w:r w:rsidRPr="007F2770">
              <w:t>1</w:t>
            </w:r>
          </w:p>
        </w:tc>
        <w:tc>
          <w:tcPr>
            <w:tcW w:w="284" w:type="dxa"/>
            <w:tcBorders>
              <w:top w:val="nil"/>
              <w:left w:val="nil"/>
              <w:bottom w:val="nil"/>
              <w:right w:val="nil"/>
            </w:tcBorders>
          </w:tcPr>
          <w:p w14:paraId="734A2F2C" w14:textId="77777777" w:rsidR="000F2709" w:rsidRPr="007F2770" w:rsidRDefault="000F2709" w:rsidP="008B0B5C">
            <w:pPr>
              <w:pStyle w:val="TAC"/>
            </w:pPr>
            <w:r w:rsidRPr="007F2770">
              <w:t>0</w:t>
            </w:r>
          </w:p>
        </w:tc>
        <w:tc>
          <w:tcPr>
            <w:tcW w:w="248" w:type="dxa"/>
            <w:tcBorders>
              <w:top w:val="nil"/>
              <w:left w:val="nil"/>
              <w:bottom w:val="nil"/>
              <w:right w:val="nil"/>
            </w:tcBorders>
          </w:tcPr>
          <w:p w14:paraId="000094B6" w14:textId="77777777" w:rsidR="000F2709" w:rsidRPr="007F2770" w:rsidRDefault="000F2709" w:rsidP="008B0B5C">
            <w:pPr>
              <w:pStyle w:val="TAC"/>
            </w:pPr>
            <w:r w:rsidRPr="007F2770">
              <w:t>0</w:t>
            </w:r>
          </w:p>
        </w:tc>
        <w:tc>
          <w:tcPr>
            <w:tcW w:w="749" w:type="dxa"/>
            <w:tcBorders>
              <w:top w:val="nil"/>
              <w:left w:val="nil"/>
              <w:bottom w:val="nil"/>
              <w:right w:val="nil"/>
            </w:tcBorders>
          </w:tcPr>
          <w:p w14:paraId="3155C8FC"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430C2E3C" w14:textId="77777777" w:rsidR="000F2709" w:rsidRPr="007F2770" w:rsidRDefault="000F2709" w:rsidP="008B0B5C">
            <w:pPr>
              <w:pStyle w:val="TAL"/>
            </w:pPr>
            <w:r w:rsidRPr="007F2770">
              <w:t>Conditional IE error</w:t>
            </w:r>
          </w:p>
        </w:tc>
      </w:tr>
      <w:tr w:rsidR="000F2709" w:rsidRPr="007F2770" w14:paraId="16A3E229" w14:textId="77777777" w:rsidTr="00591DDA">
        <w:trPr>
          <w:jc w:val="center"/>
        </w:trPr>
        <w:tc>
          <w:tcPr>
            <w:tcW w:w="338" w:type="dxa"/>
            <w:tcBorders>
              <w:top w:val="nil"/>
              <w:left w:val="single" w:sz="4" w:space="0" w:color="auto"/>
              <w:bottom w:val="nil"/>
              <w:right w:val="nil"/>
            </w:tcBorders>
          </w:tcPr>
          <w:p w14:paraId="24A13698" w14:textId="77777777" w:rsidR="000F2709" w:rsidRPr="007F2770" w:rsidRDefault="000F2709" w:rsidP="008B0B5C">
            <w:pPr>
              <w:pStyle w:val="TAC"/>
            </w:pPr>
            <w:r w:rsidRPr="007F2770">
              <w:t>0</w:t>
            </w:r>
          </w:p>
        </w:tc>
        <w:tc>
          <w:tcPr>
            <w:tcW w:w="285" w:type="dxa"/>
            <w:tcBorders>
              <w:top w:val="nil"/>
              <w:left w:val="nil"/>
              <w:bottom w:val="nil"/>
              <w:right w:val="nil"/>
            </w:tcBorders>
          </w:tcPr>
          <w:p w14:paraId="57B83BC3" w14:textId="77777777" w:rsidR="000F2709" w:rsidRPr="007F2770" w:rsidRDefault="000F2709" w:rsidP="008B0B5C">
            <w:pPr>
              <w:pStyle w:val="TAC"/>
            </w:pPr>
            <w:r w:rsidRPr="007F2770">
              <w:t>1</w:t>
            </w:r>
          </w:p>
        </w:tc>
        <w:tc>
          <w:tcPr>
            <w:tcW w:w="283" w:type="dxa"/>
            <w:tcBorders>
              <w:top w:val="nil"/>
              <w:left w:val="nil"/>
              <w:bottom w:val="nil"/>
              <w:right w:val="nil"/>
            </w:tcBorders>
          </w:tcPr>
          <w:p w14:paraId="51D979D0" w14:textId="77777777" w:rsidR="000F2709" w:rsidRPr="007F2770" w:rsidRDefault="000F2709" w:rsidP="008B0B5C">
            <w:pPr>
              <w:pStyle w:val="TAC"/>
            </w:pPr>
            <w:r w:rsidRPr="007F2770">
              <w:t>1</w:t>
            </w:r>
          </w:p>
        </w:tc>
        <w:tc>
          <w:tcPr>
            <w:tcW w:w="283" w:type="dxa"/>
            <w:tcBorders>
              <w:top w:val="nil"/>
              <w:left w:val="nil"/>
              <w:bottom w:val="nil"/>
              <w:right w:val="nil"/>
            </w:tcBorders>
          </w:tcPr>
          <w:p w14:paraId="1F22EF77" w14:textId="77777777" w:rsidR="000F2709" w:rsidRPr="007F2770" w:rsidRDefault="000F2709" w:rsidP="008B0B5C">
            <w:pPr>
              <w:pStyle w:val="TAC"/>
            </w:pPr>
            <w:r w:rsidRPr="007F2770">
              <w:t>0</w:t>
            </w:r>
          </w:p>
        </w:tc>
        <w:tc>
          <w:tcPr>
            <w:tcW w:w="360" w:type="dxa"/>
            <w:tcBorders>
              <w:top w:val="nil"/>
              <w:left w:val="nil"/>
              <w:bottom w:val="nil"/>
              <w:right w:val="nil"/>
            </w:tcBorders>
          </w:tcPr>
          <w:p w14:paraId="1A4965F9" w14:textId="77777777" w:rsidR="000F2709" w:rsidRPr="007F2770" w:rsidRDefault="000F2709" w:rsidP="008B0B5C">
            <w:pPr>
              <w:pStyle w:val="TAC"/>
            </w:pPr>
            <w:r w:rsidRPr="007F2770">
              <w:t>0</w:t>
            </w:r>
          </w:p>
        </w:tc>
        <w:tc>
          <w:tcPr>
            <w:tcW w:w="284" w:type="dxa"/>
            <w:tcBorders>
              <w:top w:val="nil"/>
              <w:left w:val="nil"/>
              <w:bottom w:val="nil"/>
              <w:right w:val="nil"/>
            </w:tcBorders>
          </w:tcPr>
          <w:p w14:paraId="0CD9CEB6" w14:textId="77777777" w:rsidR="000F2709" w:rsidRPr="007F2770" w:rsidRDefault="000F2709" w:rsidP="008B0B5C">
            <w:pPr>
              <w:pStyle w:val="TAC"/>
            </w:pPr>
            <w:r w:rsidRPr="007F2770">
              <w:t>1</w:t>
            </w:r>
          </w:p>
        </w:tc>
        <w:tc>
          <w:tcPr>
            <w:tcW w:w="284" w:type="dxa"/>
            <w:tcBorders>
              <w:top w:val="nil"/>
              <w:left w:val="nil"/>
              <w:bottom w:val="nil"/>
              <w:right w:val="nil"/>
            </w:tcBorders>
          </w:tcPr>
          <w:p w14:paraId="1ADBDA03" w14:textId="77777777" w:rsidR="000F2709" w:rsidRPr="007F2770" w:rsidRDefault="000F2709" w:rsidP="008B0B5C">
            <w:pPr>
              <w:pStyle w:val="TAC"/>
            </w:pPr>
            <w:r w:rsidRPr="007F2770">
              <w:t>0</w:t>
            </w:r>
          </w:p>
        </w:tc>
        <w:tc>
          <w:tcPr>
            <w:tcW w:w="248" w:type="dxa"/>
            <w:tcBorders>
              <w:top w:val="nil"/>
              <w:left w:val="nil"/>
              <w:bottom w:val="nil"/>
              <w:right w:val="nil"/>
            </w:tcBorders>
          </w:tcPr>
          <w:p w14:paraId="7F4759E9" w14:textId="77777777" w:rsidR="000F2709" w:rsidRPr="007F2770" w:rsidRDefault="000F2709" w:rsidP="008B0B5C">
            <w:pPr>
              <w:pStyle w:val="TAC"/>
            </w:pPr>
            <w:r w:rsidRPr="007F2770">
              <w:t>1</w:t>
            </w:r>
          </w:p>
        </w:tc>
        <w:tc>
          <w:tcPr>
            <w:tcW w:w="749" w:type="dxa"/>
            <w:tcBorders>
              <w:top w:val="nil"/>
              <w:left w:val="nil"/>
              <w:bottom w:val="nil"/>
              <w:right w:val="nil"/>
            </w:tcBorders>
          </w:tcPr>
          <w:p w14:paraId="6F514204" w14:textId="77777777" w:rsidR="000F2709" w:rsidRPr="007F2770" w:rsidRDefault="000F2709" w:rsidP="008B0B5C">
            <w:pPr>
              <w:pStyle w:val="TAL"/>
            </w:pPr>
          </w:p>
        </w:tc>
        <w:tc>
          <w:tcPr>
            <w:tcW w:w="4115" w:type="dxa"/>
            <w:tcBorders>
              <w:top w:val="nil"/>
              <w:left w:val="nil"/>
              <w:bottom w:val="nil"/>
              <w:right w:val="single" w:sz="4" w:space="0" w:color="auto"/>
            </w:tcBorders>
          </w:tcPr>
          <w:p w14:paraId="1B5E95C2" w14:textId="77777777" w:rsidR="000F2709" w:rsidRPr="007F2770" w:rsidRDefault="000F2709" w:rsidP="008B0B5C">
            <w:pPr>
              <w:pStyle w:val="TAL"/>
            </w:pPr>
            <w:r w:rsidRPr="007F2770">
              <w:t>Message not compatible with the protocol state</w:t>
            </w:r>
          </w:p>
        </w:tc>
      </w:tr>
      <w:tr w:rsidR="000F2709" w:rsidRPr="007F2770" w14:paraId="4723BC50" w14:textId="77777777" w:rsidTr="00591DDA">
        <w:trPr>
          <w:jc w:val="center"/>
        </w:trPr>
        <w:tc>
          <w:tcPr>
            <w:tcW w:w="338" w:type="dxa"/>
          </w:tcPr>
          <w:p w14:paraId="2827F897" w14:textId="77777777" w:rsidR="000F2709" w:rsidRPr="007F2770" w:rsidRDefault="000F2709" w:rsidP="008B0B5C">
            <w:pPr>
              <w:pStyle w:val="TAC"/>
            </w:pPr>
            <w:r w:rsidRPr="007F2770">
              <w:t>0</w:t>
            </w:r>
          </w:p>
        </w:tc>
        <w:tc>
          <w:tcPr>
            <w:tcW w:w="285" w:type="dxa"/>
          </w:tcPr>
          <w:p w14:paraId="20788D74" w14:textId="77777777" w:rsidR="000F2709" w:rsidRPr="007F2770" w:rsidRDefault="000F2709" w:rsidP="008B0B5C">
            <w:pPr>
              <w:pStyle w:val="TAC"/>
            </w:pPr>
            <w:r w:rsidRPr="007F2770">
              <w:t>1</w:t>
            </w:r>
          </w:p>
        </w:tc>
        <w:tc>
          <w:tcPr>
            <w:tcW w:w="283" w:type="dxa"/>
          </w:tcPr>
          <w:p w14:paraId="4BD75163" w14:textId="77777777" w:rsidR="000F2709" w:rsidRPr="007F2770" w:rsidRDefault="000F2709" w:rsidP="008B0B5C">
            <w:pPr>
              <w:pStyle w:val="TAC"/>
            </w:pPr>
            <w:r w:rsidRPr="007F2770">
              <w:t>1</w:t>
            </w:r>
          </w:p>
        </w:tc>
        <w:tc>
          <w:tcPr>
            <w:tcW w:w="283" w:type="dxa"/>
          </w:tcPr>
          <w:p w14:paraId="1E5A304A" w14:textId="77777777" w:rsidR="000F2709" w:rsidRPr="007F2770" w:rsidRDefault="000F2709" w:rsidP="008B0B5C">
            <w:pPr>
              <w:pStyle w:val="TAC"/>
            </w:pPr>
            <w:r w:rsidRPr="007F2770">
              <w:t>0</w:t>
            </w:r>
          </w:p>
        </w:tc>
        <w:tc>
          <w:tcPr>
            <w:tcW w:w="360" w:type="dxa"/>
          </w:tcPr>
          <w:p w14:paraId="04FB3AE3" w14:textId="77777777" w:rsidR="000F2709" w:rsidRPr="007F2770" w:rsidRDefault="000F2709" w:rsidP="008B0B5C">
            <w:pPr>
              <w:pStyle w:val="TAC"/>
            </w:pPr>
            <w:r w:rsidRPr="007F2770">
              <w:t>1</w:t>
            </w:r>
          </w:p>
        </w:tc>
        <w:tc>
          <w:tcPr>
            <w:tcW w:w="284" w:type="dxa"/>
          </w:tcPr>
          <w:p w14:paraId="350ECC30" w14:textId="77777777" w:rsidR="000F2709" w:rsidRPr="007F2770" w:rsidRDefault="000F2709" w:rsidP="008B0B5C">
            <w:pPr>
              <w:pStyle w:val="TAC"/>
            </w:pPr>
            <w:r w:rsidRPr="007F2770">
              <w:t>1</w:t>
            </w:r>
          </w:p>
        </w:tc>
        <w:tc>
          <w:tcPr>
            <w:tcW w:w="284" w:type="dxa"/>
          </w:tcPr>
          <w:p w14:paraId="13BC3059" w14:textId="77777777" w:rsidR="000F2709" w:rsidRPr="007F2770" w:rsidRDefault="000F2709" w:rsidP="008B0B5C">
            <w:pPr>
              <w:pStyle w:val="TAC"/>
            </w:pPr>
            <w:r w:rsidRPr="007F2770">
              <w:t>1</w:t>
            </w:r>
          </w:p>
        </w:tc>
        <w:tc>
          <w:tcPr>
            <w:tcW w:w="248" w:type="dxa"/>
          </w:tcPr>
          <w:p w14:paraId="359770D1" w14:textId="77777777" w:rsidR="000F2709" w:rsidRPr="007F2770" w:rsidRDefault="000F2709" w:rsidP="008B0B5C">
            <w:pPr>
              <w:pStyle w:val="TAC"/>
            </w:pPr>
            <w:r w:rsidRPr="007F2770">
              <w:t>1</w:t>
            </w:r>
          </w:p>
        </w:tc>
        <w:tc>
          <w:tcPr>
            <w:tcW w:w="749" w:type="dxa"/>
          </w:tcPr>
          <w:p w14:paraId="0DCFDB65" w14:textId="77777777" w:rsidR="000F2709" w:rsidRPr="007F2770" w:rsidRDefault="000F2709" w:rsidP="008B0B5C">
            <w:pPr>
              <w:pStyle w:val="TAL"/>
            </w:pPr>
          </w:p>
        </w:tc>
        <w:tc>
          <w:tcPr>
            <w:tcW w:w="4115" w:type="dxa"/>
          </w:tcPr>
          <w:p w14:paraId="7A206085" w14:textId="77777777" w:rsidR="000F2709" w:rsidRPr="007F2770" w:rsidRDefault="000F2709" w:rsidP="008B0B5C">
            <w:pPr>
              <w:pStyle w:val="TAL"/>
            </w:pPr>
            <w:r w:rsidRPr="007F2770">
              <w:t>Protocol error, unspecified</w:t>
            </w:r>
          </w:p>
        </w:tc>
      </w:tr>
      <w:tr w:rsidR="000F2709" w:rsidRPr="007F2770" w14:paraId="307DFA37" w14:textId="77777777" w:rsidTr="00591DDA">
        <w:trPr>
          <w:jc w:val="center"/>
        </w:trPr>
        <w:tc>
          <w:tcPr>
            <w:tcW w:w="338" w:type="dxa"/>
          </w:tcPr>
          <w:p w14:paraId="40FC156A" w14:textId="77777777" w:rsidR="000F2709" w:rsidRPr="007F2770" w:rsidRDefault="000F2709" w:rsidP="008B0B5C">
            <w:pPr>
              <w:pStyle w:val="TAC"/>
            </w:pPr>
          </w:p>
        </w:tc>
        <w:tc>
          <w:tcPr>
            <w:tcW w:w="285" w:type="dxa"/>
          </w:tcPr>
          <w:p w14:paraId="21CE60DF" w14:textId="77777777" w:rsidR="000F2709" w:rsidRPr="007F2770" w:rsidRDefault="000F2709" w:rsidP="008B0B5C">
            <w:pPr>
              <w:pStyle w:val="TAC"/>
            </w:pPr>
          </w:p>
        </w:tc>
        <w:tc>
          <w:tcPr>
            <w:tcW w:w="283" w:type="dxa"/>
          </w:tcPr>
          <w:p w14:paraId="05670AEE" w14:textId="77777777" w:rsidR="000F2709" w:rsidRPr="007F2770" w:rsidRDefault="000F2709" w:rsidP="008B0B5C">
            <w:pPr>
              <w:pStyle w:val="TAC"/>
            </w:pPr>
          </w:p>
        </w:tc>
        <w:tc>
          <w:tcPr>
            <w:tcW w:w="283" w:type="dxa"/>
          </w:tcPr>
          <w:p w14:paraId="5D1AFD9D" w14:textId="77777777" w:rsidR="000F2709" w:rsidRPr="007F2770" w:rsidRDefault="000F2709" w:rsidP="008B0B5C">
            <w:pPr>
              <w:pStyle w:val="TAC"/>
            </w:pPr>
          </w:p>
        </w:tc>
        <w:tc>
          <w:tcPr>
            <w:tcW w:w="360" w:type="dxa"/>
          </w:tcPr>
          <w:p w14:paraId="6F804FDE" w14:textId="77777777" w:rsidR="000F2709" w:rsidRPr="007F2770" w:rsidRDefault="000F2709" w:rsidP="008B0B5C">
            <w:pPr>
              <w:pStyle w:val="TAC"/>
            </w:pPr>
          </w:p>
        </w:tc>
        <w:tc>
          <w:tcPr>
            <w:tcW w:w="284" w:type="dxa"/>
          </w:tcPr>
          <w:p w14:paraId="2884DDB4" w14:textId="77777777" w:rsidR="000F2709" w:rsidRPr="007F2770" w:rsidRDefault="000F2709" w:rsidP="008B0B5C">
            <w:pPr>
              <w:pStyle w:val="TAC"/>
            </w:pPr>
          </w:p>
        </w:tc>
        <w:tc>
          <w:tcPr>
            <w:tcW w:w="284" w:type="dxa"/>
          </w:tcPr>
          <w:p w14:paraId="0C3A0528" w14:textId="77777777" w:rsidR="000F2709" w:rsidRPr="007F2770" w:rsidRDefault="000F2709" w:rsidP="008B0B5C">
            <w:pPr>
              <w:pStyle w:val="TAC"/>
            </w:pPr>
          </w:p>
        </w:tc>
        <w:tc>
          <w:tcPr>
            <w:tcW w:w="248" w:type="dxa"/>
          </w:tcPr>
          <w:p w14:paraId="28E47CF1" w14:textId="77777777" w:rsidR="000F2709" w:rsidRPr="007F2770" w:rsidRDefault="000F2709" w:rsidP="008B0B5C">
            <w:pPr>
              <w:pStyle w:val="TAC"/>
            </w:pPr>
          </w:p>
        </w:tc>
        <w:tc>
          <w:tcPr>
            <w:tcW w:w="749" w:type="dxa"/>
          </w:tcPr>
          <w:p w14:paraId="6099DFDF" w14:textId="77777777" w:rsidR="000F2709" w:rsidRPr="007F2770" w:rsidRDefault="000F2709" w:rsidP="008B0B5C">
            <w:pPr>
              <w:pStyle w:val="TAL"/>
            </w:pPr>
          </w:p>
        </w:tc>
        <w:tc>
          <w:tcPr>
            <w:tcW w:w="4115" w:type="dxa"/>
          </w:tcPr>
          <w:p w14:paraId="0A2E624E" w14:textId="77777777" w:rsidR="000F2709" w:rsidRPr="007F2770" w:rsidRDefault="000F2709" w:rsidP="008B0B5C">
            <w:pPr>
              <w:pStyle w:val="TAL"/>
            </w:pPr>
          </w:p>
        </w:tc>
      </w:tr>
      <w:tr w:rsidR="000F2709" w:rsidRPr="007F2770" w14:paraId="2E1F8A70" w14:textId="77777777" w:rsidTr="00591DDA">
        <w:trPr>
          <w:jc w:val="center"/>
        </w:trPr>
        <w:tc>
          <w:tcPr>
            <w:tcW w:w="7229" w:type="dxa"/>
            <w:gridSpan w:val="10"/>
          </w:tcPr>
          <w:p w14:paraId="6BF4EC71" w14:textId="77777777" w:rsidR="000F2709" w:rsidRPr="007F2770" w:rsidRDefault="000F2709" w:rsidP="008B0B5C">
            <w:pPr>
              <w:pStyle w:val="TAL"/>
            </w:pPr>
            <w:r w:rsidRPr="007F2770">
              <w:t>Any other value received by the UE shall be treated as 0001 1111, " Request rejected, unspecified</w:t>
            </w:r>
            <w:r w:rsidRPr="007F2770" w:rsidDel="00D258D8">
              <w:t xml:space="preserve"> </w:t>
            </w:r>
            <w:r w:rsidRPr="007F2770">
              <w:t>". Any other value received by the network shall be treated as 0110 1111, "protocol error, unspecified".</w:t>
            </w:r>
          </w:p>
        </w:tc>
      </w:tr>
    </w:tbl>
    <w:p w14:paraId="0B0EA702" w14:textId="77777777" w:rsidR="000F2709" w:rsidRPr="007F2770" w:rsidRDefault="000F2709" w:rsidP="000F2709"/>
    <w:p w14:paraId="04F8BDB2" w14:textId="77777777" w:rsidR="003E3F13" w:rsidRPr="00F25A83" w:rsidRDefault="003E3F13" w:rsidP="003E3F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1" w:name="_CR9_11_4_3"/>
      <w:bookmarkStart w:id="142" w:name="_CRB_1"/>
      <w:bookmarkStart w:id="143" w:name="_Toc20233327"/>
      <w:bookmarkStart w:id="144" w:name="_Toc27747464"/>
      <w:bookmarkStart w:id="145" w:name="_Toc36213658"/>
      <w:bookmarkStart w:id="146" w:name="_Toc36657835"/>
      <w:bookmarkStart w:id="147" w:name="_Toc45287513"/>
      <w:bookmarkStart w:id="148" w:name="_Toc51948789"/>
      <w:bookmarkStart w:id="149" w:name="_Toc51949881"/>
      <w:bookmarkStart w:id="150" w:name="_Toc187746514"/>
      <w:bookmarkStart w:id="151" w:name="historyclause"/>
      <w:bookmarkEnd w:id="114"/>
      <w:bookmarkEnd w:id="115"/>
      <w:bookmarkEnd w:id="116"/>
      <w:bookmarkEnd w:id="117"/>
      <w:bookmarkEnd w:id="118"/>
      <w:bookmarkEnd w:id="119"/>
      <w:bookmarkEnd w:id="120"/>
      <w:bookmarkEnd w:id="141"/>
      <w:bookmarkEnd w:id="142"/>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AB48E5D" w14:textId="77777777" w:rsidR="00020F44" w:rsidRPr="007F2770" w:rsidRDefault="00564F7B" w:rsidP="00A80EA5">
      <w:pPr>
        <w:pStyle w:val="Heading1"/>
      </w:pPr>
      <w:r w:rsidRPr="007F2770">
        <w:t>B</w:t>
      </w:r>
      <w:r w:rsidR="00020F44" w:rsidRPr="007F2770">
        <w:t>.1</w:t>
      </w:r>
      <w:r w:rsidR="00020F44" w:rsidRPr="007F2770">
        <w:tab/>
        <w:t>Causes related to nature of request</w:t>
      </w:r>
      <w:bookmarkEnd w:id="143"/>
      <w:bookmarkEnd w:id="144"/>
      <w:bookmarkEnd w:id="145"/>
      <w:bookmarkEnd w:id="146"/>
      <w:bookmarkEnd w:id="147"/>
      <w:bookmarkEnd w:id="148"/>
      <w:bookmarkEnd w:id="149"/>
      <w:bookmarkEnd w:id="150"/>
    </w:p>
    <w:p w14:paraId="7BC6756D" w14:textId="77777777" w:rsidR="009965B5" w:rsidRPr="007F2770" w:rsidRDefault="009965B5" w:rsidP="009965B5">
      <w:r w:rsidRPr="007F2770">
        <w:t>Cause #8 – Operator Determined Barring</w:t>
      </w:r>
    </w:p>
    <w:p w14:paraId="0793C951" w14:textId="77777777" w:rsidR="009965B5" w:rsidRPr="007F2770" w:rsidRDefault="009965B5" w:rsidP="009965B5">
      <w:pPr>
        <w:pStyle w:val="B1"/>
      </w:pPr>
      <w:r w:rsidRPr="007F2770">
        <w:lastRenderedPageBreak/>
        <w:tab/>
        <w:t>This 5GSM cause is used by the network to indicate that the requested service was rejected by the SMF due to Operator Determined Barring.</w:t>
      </w:r>
    </w:p>
    <w:p w14:paraId="4B9EDF7F" w14:textId="77777777" w:rsidR="00020F44" w:rsidRPr="007F2770" w:rsidRDefault="00020F44" w:rsidP="00020F44">
      <w:r w:rsidRPr="007F2770">
        <w:t>Cause #26 – Insufficient resources</w:t>
      </w:r>
    </w:p>
    <w:p w14:paraId="28F0F862" w14:textId="77777777" w:rsidR="00020F44" w:rsidRPr="007F2770" w:rsidRDefault="00020F44" w:rsidP="00020F44">
      <w:pPr>
        <w:pStyle w:val="B1"/>
      </w:pPr>
      <w:r w:rsidRPr="007F2770">
        <w:tab/>
        <w:t>This 5GSM cause is used by the UE or by the network to indicate that the requested service cannot be provided due to insufficient resources.</w:t>
      </w:r>
    </w:p>
    <w:p w14:paraId="3F759AFF" w14:textId="77777777" w:rsidR="00020F44" w:rsidRPr="007F2770" w:rsidRDefault="00020F44" w:rsidP="00020F44">
      <w:r w:rsidRPr="007F2770">
        <w:t>Cause #27 – Missing or unknown DNN</w:t>
      </w:r>
    </w:p>
    <w:p w14:paraId="1DC808D9" w14:textId="77777777" w:rsidR="00020F44" w:rsidRPr="007F2770" w:rsidRDefault="00020F44" w:rsidP="00020F44">
      <w:pPr>
        <w:pStyle w:val="B1"/>
      </w:pPr>
      <w:r w:rsidRPr="007F2770">
        <w:tab/>
        <w:t>This 5GSM cause is used by the network to indicate that the requested service was rejected by the external DN because the DNN was not included although required or if the DNN could not be resolved.</w:t>
      </w:r>
    </w:p>
    <w:p w14:paraId="1E082900" w14:textId="77777777" w:rsidR="00B72AD5" w:rsidRPr="007F2770" w:rsidRDefault="00B72AD5" w:rsidP="00B72AD5">
      <w:r w:rsidRPr="007F2770">
        <w:t>Cause #28 – Unknown PDU session type</w:t>
      </w:r>
    </w:p>
    <w:p w14:paraId="3A19B95F" w14:textId="77777777" w:rsidR="00B72AD5" w:rsidRPr="007F2770" w:rsidRDefault="00B72AD5" w:rsidP="00B72AD5">
      <w:pPr>
        <w:pStyle w:val="B1"/>
      </w:pPr>
      <w:r w:rsidRPr="007F2770">
        <w:tab/>
        <w:t>This 5GSM cause is used by the network to indicate that the requested service was rejected by the external DN because the requested PDU session type could not be recognised or is not allowed.</w:t>
      </w:r>
    </w:p>
    <w:p w14:paraId="07E93939" w14:textId="77777777" w:rsidR="00E21B6D" w:rsidRPr="007F2770" w:rsidRDefault="00E21B6D" w:rsidP="00E21B6D">
      <w:r w:rsidRPr="007F2770">
        <w:t>Cause #</w:t>
      </w:r>
      <w:r w:rsidRPr="007F2770">
        <w:rPr>
          <w:rFonts w:hint="eastAsia"/>
          <w:lang w:eastAsia="ja-JP"/>
        </w:rPr>
        <w:t>29</w:t>
      </w:r>
      <w:r w:rsidRPr="007F2770">
        <w:t xml:space="preserve"> – User authentication</w:t>
      </w:r>
      <w:r w:rsidR="00292770" w:rsidRPr="007F2770">
        <w:t xml:space="preserve"> or authorization</w:t>
      </w:r>
      <w:r w:rsidRPr="007F2770">
        <w:t xml:space="preserve"> failed</w:t>
      </w:r>
    </w:p>
    <w:p w14:paraId="1944ECAB" w14:textId="77777777" w:rsidR="00E21B6D" w:rsidRPr="007F2770" w:rsidRDefault="00E21B6D" w:rsidP="00E21B6D">
      <w:pPr>
        <w:pStyle w:val="B1"/>
      </w:pPr>
      <w:r w:rsidRPr="007F2770">
        <w:tab/>
        <w:t>This 5GSM cause is used by the network to indicate that the requested service was rejected by the external DN due to a failed user authentication</w:t>
      </w:r>
      <w:r w:rsidR="001A18BD" w:rsidRPr="007F2770">
        <w:t>,</w:t>
      </w:r>
      <w:r w:rsidRPr="007F2770">
        <w:t xml:space="preserve"> revoked by the external DN</w:t>
      </w:r>
      <w:r w:rsidR="001A18BD" w:rsidRPr="007F2770">
        <w:t>,</w:t>
      </w:r>
      <w:r w:rsidR="00292770" w:rsidRPr="007F2770">
        <w:t xml:space="preserve"> or </w:t>
      </w:r>
      <w:r w:rsidR="001A18BD" w:rsidRPr="007F2770">
        <w:t>rejected by 5GCN due to a failed user authentication or authorization</w:t>
      </w:r>
      <w:r w:rsidRPr="007F2770">
        <w:t>.</w:t>
      </w:r>
    </w:p>
    <w:p w14:paraId="04380F00" w14:textId="77777777" w:rsidR="00020F44" w:rsidRPr="007F2770" w:rsidRDefault="00020F44" w:rsidP="00020F44">
      <w:r w:rsidRPr="007F2770">
        <w:t xml:space="preserve">Cause #31 – </w:t>
      </w:r>
      <w:r w:rsidRPr="007F2770">
        <w:rPr>
          <w:rFonts w:hint="eastAsia"/>
        </w:rPr>
        <w:t>Request</w:t>
      </w:r>
      <w:r w:rsidRPr="007F2770">
        <w:t xml:space="preserve"> rejected, unspecified</w:t>
      </w:r>
    </w:p>
    <w:p w14:paraId="75A43349" w14:textId="77777777" w:rsidR="00020F44" w:rsidRPr="007F2770" w:rsidRDefault="00020F44" w:rsidP="00020F44">
      <w:pPr>
        <w:pStyle w:val="B1"/>
      </w:pPr>
      <w:r w:rsidRPr="007F2770">
        <w:tab/>
        <w:t xml:space="preserve">This 5GSM cause is used by the network </w:t>
      </w:r>
      <w:r w:rsidRPr="007F2770">
        <w:rPr>
          <w:rFonts w:hint="eastAsia"/>
          <w:lang w:eastAsia="zh-TW"/>
        </w:rPr>
        <w:t xml:space="preserve">or by the UE </w:t>
      </w:r>
      <w:r w:rsidRPr="007F2770">
        <w:t>to indicate that the requested service</w:t>
      </w:r>
      <w:r w:rsidRPr="007F2770">
        <w:rPr>
          <w:rFonts w:hint="eastAsia"/>
        </w:rPr>
        <w:t xml:space="preserve"> or operation</w:t>
      </w:r>
      <w:r w:rsidRPr="007F2770">
        <w:t xml:space="preserve"> </w:t>
      </w:r>
      <w:r w:rsidRPr="007F2770">
        <w:rPr>
          <w:rFonts w:hint="eastAsia"/>
        </w:rPr>
        <w:t xml:space="preserve">or the request for </w:t>
      </w:r>
      <w:r w:rsidRPr="007F2770">
        <w:t xml:space="preserve">a </w:t>
      </w:r>
      <w:r w:rsidRPr="007F2770">
        <w:rPr>
          <w:rFonts w:hint="eastAsia"/>
        </w:rPr>
        <w:t>resource</w:t>
      </w:r>
      <w:r w:rsidRPr="007F2770">
        <w:t xml:space="preserve"> was rejected due to unspecified reasons.</w:t>
      </w:r>
    </w:p>
    <w:p w14:paraId="375071E1" w14:textId="77777777" w:rsidR="009965B5" w:rsidRPr="007F2770" w:rsidRDefault="009965B5" w:rsidP="00920167">
      <w:r w:rsidRPr="007F2770">
        <w:t>Cause #32 – Service option not supported</w:t>
      </w:r>
    </w:p>
    <w:p w14:paraId="242D900B" w14:textId="77777777" w:rsidR="009965B5" w:rsidRPr="007F2770" w:rsidRDefault="009965B5" w:rsidP="009965B5">
      <w:pPr>
        <w:pStyle w:val="B1"/>
      </w:pPr>
      <w:r w:rsidRPr="007F2770">
        <w:tab/>
        <w:t>This 5GSM cause is used by the network when the UE requests a service which is not supported by the PLMN.</w:t>
      </w:r>
    </w:p>
    <w:p w14:paraId="02FBBE88" w14:textId="77777777" w:rsidR="009965B5" w:rsidRPr="007F2770" w:rsidRDefault="009965B5" w:rsidP="00920167">
      <w:r w:rsidRPr="007F2770">
        <w:t>Cause #33 – Requested service option not subscribed</w:t>
      </w:r>
    </w:p>
    <w:p w14:paraId="0EC9144B" w14:textId="77777777" w:rsidR="009965B5" w:rsidRPr="007F2770" w:rsidRDefault="009965B5" w:rsidP="009965B5">
      <w:pPr>
        <w:pStyle w:val="B1"/>
      </w:pPr>
      <w:r w:rsidRPr="007F2770">
        <w:tab/>
        <w:t>This 5GSM cause is sent when the UE requests a service option for which it has no subscription.</w:t>
      </w:r>
    </w:p>
    <w:p w14:paraId="531C2D28" w14:textId="77777777" w:rsidR="007A43FF" w:rsidRPr="007F2770" w:rsidRDefault="007A43FF" w:rsidP="005B5D5A">
      <w:r w:rsidRPr="007F2770">
        <w:t>Cause #35 – PTI already in use</w:t>
      </w:r>
    </w:p>
    <w:p w14:paraId="7AFD32F1" w14:textId="77777777" w:rsidR="007A43FF" w:rsidRPr="007F2770" w:rsidRDefault="007A43FF" w:rsidP="007A43FF">
      <w:pPr>
        <w:pStyle w:val="B1"/>
      </w:pPr>
      <w:r w:rsidRPr="007F2770">
        <w:tab/>
        <w:t>This 5GSM cause is used by the network to indicate that the PTI included by the UE is already in use by another active UE requested procedure for this UE.</w:t>
      </w:r>
    </w:p>
    <w:p w14:paraId="5E983877" w14:textId="77777777" w:rsidR="00020F44" w:rsidRPr="007F2770" w:rsidRDefault="00020F44" w:rsidP="00020F44">
      <w:r w:rsidRPr="007F2770">
        <w:t>Cause #36 – Regular deactivation</w:t>
      </w:r>
    </w:p>
    <w:p w14:paraId="10BB233F" w14:textId="77777777" w:rsidR="00020F44" w:rsidRPr="007F2770" w:rsidRDefault="00020F44" w:rsidP="00020F44">
      <w:pPr>
        <w:pStyle w:val="B1"/>
      </w:pPr>
      <w:r w:rsidRPr="007F2770">
        <w:tab/>
        <w:t xml:space="preserve">This 5GSM cause is used to indicate a regular UE or </w:t>
      </w:r>
      <w:proofErr w:type="gramStart"/>
      <w:r w:rsidRPr="007F2770">
        <w:t>network initiated</w:t>
      </w:r>
      <w:proofErr w:type="gramEnd"/>
      <w:r w:rsidRPr="007F2770">
        <w:t xml:space="preserve"> release of PDU session resources.</w:t>
      </w:r>
    </w:p>
    <w:p w14:paraId="7643DE95" w14:textId="77777777" w:rsidR="00FB0657" w:rsidRPr="007F2770" w:rsidRDefault="00FB0657" w:rsidP="00FB0657">
      <w:r w:rsidRPr="007F2770">
        <w:t>Cause #37 – 5GS QoS not accepted</w:t>
      </w:r>
    </w:p>
    <w:p w14:paraId="24BEEAE6" w14:textId="77777777" w:rsidR="00FB0657" w:rsidRPr="007F2770" w:rsidRDefault="00FB0657" w:rsidP="00FB0657">
      <w:pPr>
        <w:pStyle w:val="B1"/>
      </w:pPr>
      <w:r w:rsidRPr="007F2770">
        <w:tab/>
        <w:t>This 5GSM cause is used by the network if the new 5GS QoS that was indicated in the UE request cannot be accepted.</w:t>
      </w:r>
    </w:p>
    <w:p w14:paraId="4B463B44" w14:textId="77777777" w:rsidR="009965B5" w:rsidRPr="007F2770" w:rsidRDefault="009965B5" w:rsidP="00920167">
      <w:r w:rsidRPr="007F2770">
        <w:t>Cause #38 – Network failure</w:t>
      </w:r>
    </w:p>
    <w:p w14:paraId="605C8501" w14:textId="77777777" w:rsidR="009965B5" w:rsidRPr="007F2770" w:rsidRDefault="009965B5" w:rsidP="009965B5">
      <w:pPr>
        <w:pStyle w:val="B1"/>
      </w:pPr>
      <w:r w:rsidRPr="007F2770">
        <w:tab/>
        <w:t>This 5GSM cause is used by the network to indicate that the requested service was rejected due to an error situation in the network.</w:t>
      </w:r>
    </w:p>
    <w:p w14:paraId="58676761" w14:textId="77777777" w:rsidR="00020F44" w:rsidRPr="007F2770" w:rsidRDefault="00020F44" w:rsidP="00020F44">
      <w:r w:rsidRPr="007F2770">
        <w:t>Cause #39 – Reactivation requested</w:t>
      </w:r>
    </w:p>
    <w:p w14:paraId="11F5E349" w14:textId="77777777" w:rsidR="00020F44" w:rsidRPr="007F2770" w:rsidRDefault="00020F44" w:rsidP="00020F44">
      <w:pPr>
        <w:pStyle w:val="B1"/>
      </w:pPr>
      <w:r w:rsidRPr="007F2770">
        <w:tab/>
        <w:t xml:space="preserve">This 5GSM cause is used by the network to request </w:t>
      </w:r>
      <w:r w:rsidRPr="007F2770">
        <w:rPr>
          <w:rFonts w:hint="eastAsia"/>
        </w:rPr>
        <w:t>a PD</w:t>
      </w:r>
      <w:r w:rsidRPr="007F2770">
        <w:t>U</w:t>
      </w:r>
      <w:r w:rsidRPr="007F2770">
        <w:rPr>
          <w:rFonts w:hint="eastAsia"/>
        </w:rPr>
        <w:t xml:space="preserve"> </w:t>
      </w:r>
      <w:r w:rsidRPr="007F2770">
        <w:t>session reactivation.</w:t>
      </w:r>
    </w:p>
    <w:p w14:paraId="211D2257" w14:textId="77777777" w:rsidR="009B6308" w:rsidRPr="007F2770" w:rsidRDefault="009B6308" w:rsidP="009B6308">
      <w:r w:rsidRPr="007F2770">
        <w:t>Cause #41 – Semantic error in the TFT operation</w:t>
      </w:r>
    </w:p>
    <w:p w14:paraId="75BB2DA2" w14:textId="77777777" w:rsidR="009B6308" w:rsidRPr="007F2770" w:rsidRDefault="009B6308" w:rsidP="009B6308">
      <w:pPr>
        <w:pStyle w:val="B1"/>
      </w:pPr>
      <w:r w:rsidRPr="007F2770">
        <w:tab/>
        <w:t>This 5GSM cause is used by the UE to indicate a semantic error in the TFT operation included in the request.</w:t>
      </w:r>
    </w:p>
    <w:p w14:paraId="28D28B60" w14:textId="77777777" w:rsidR="009B6308" w:rsidRPr="007F2770" w:rsidRDefault="009B6308" w:rsidP="009B6308">
      <w:r w:rsidRPr="007F2770">
        <w:t>Cause #42 – Syntactical error in the TFT operation</w:t>
      </w:r>
    </w:p>
    <w:p w14:paraId="3039AE87" w14:textId="77777777" w:rsidR="009B6308" w:rsidRPr="007F2770" w:rsidRDefault="009B6308" w:rsidP="009B6308">
      <w:pPr>
        <w:pStyle w:val="B1"/>
      </w:pPr>
      <w:r w:rsidRPr="007F2770">
        <w:tab/>
        <w:t>This 5GSM cause is used by the UE to indicate a syntactical error in the TFT operation included in the request.</w:t>
      </w:r>
    </w:p>
    <w:p w14:paraId="2FE943EA" w14:textId="77777777" w:rsidR="00AD52C8" w:rsidRPr="007F2770" w:rsidRDefault="00AD52C8" w:rsidP="00AD52C8">
      <w:r w:rsidRPr="007F2770">
        <w:lastRenderedPageBreak/>
        <w:t>Cause #43 –</w:t>
      </w:r>
      <w:r w:rsidR="008E0259" w:rsidRPr="007F2770">
        <w:t xml:space="preserve"> </w:t>
      </w:r>
      <w:r w:rsidRPr="007F2770">
        <w:t>Invalid PDU session identity</w:t>
      </w:r>
    </w:p>
    <w:p w14:paraId="22DF3DCE" w14:textId="77777777" w:rsidR="00AD52C8" w:rsidRPr="007F2770" w:rsidRDefault="00AD52C8" w:rsidP="00AD52C8">
      <w:pPr>
        <w:pStyle w:val="B1"/>
      </w:pPr>
      <w:r w:rsidRPr="007F2770">
        <w:tab/>
        <w:t xml:space="preserve">This 5GSM cause is used by the network or the UE to indicate that the PDU session identity value provided to it is not a valid value or the PDU session identified by the PDU session identity IE in the </w:t>
      </w:r>
      <w:proofErr w:type="gramStart"/>
      <w:r w:rsidRPr="007F2770">
        <w:t>request</w:t>
      </w:r>
      <w:proofErr w:type="gramEnd"/>
      <w:r w:rsidRPr="007F2770">
        <w:t xml:space="preserve"> or the command is not active.</w:t>
      </w:r>
    </w:p>
    <w:p w14:paraId="6952BA7C" w14:textId="77777777" w:rsidR="00C07D1A" w:rsidRPr="007F2770" w:rsidRDefault="00C07D1A" w:rsidP="00C07D1A">
      <w:r w:rsidRPr="007F2770">
        <w:t>Cause #44 – Semantic errors in packet filter(s)</w:t>
      </w:r>
    </w:p>
    <w:p w14:paraId="25C91F29" w14:textId="77777777" w:rsidR="00C07D1A" w:rsidRPr="007F2770" w:rsidRDefault="00C07D1A" w:rsidP="00C07D1A">
      <w:pPr>
        <w:pStyle w:val="B1"/>
      </w:pPr>
      <w:r w:rsidRPr="007F2770">
        <w:tab/>
        <w:t>This 5GSM cause is used by the network or the UE to indicate that the requested service was rejected due to one or more semantic errors in packet filter(s) of the QoS rule included in the request.</w:t>
      </w:r>
    </w:p>
    <w:p w14:paraId="2FBD21E4" w14:textId="77777777" w:rsidR="00C07D1A" w:rsidRPr="007F2770" w:rsidRDefault="00C07D1A" w:rsidP="00C07D1A">
      <w:r w:rsidRPr="007F2770">
        <w:t>Cause #45 – Syntactical error in packet filter(s)</w:t>
      </w:r>
    </w:p>
    <w:p w14:paraId="05C9F1F0" w14:textId="77777777" w:rsidR="00C07D1A" w:rsidRPr="007F2770" w:rsidRDefault="00C07D1A" w:rsidP="00C07D1A">
      <w:pPr>
        <w:pStyle w:val="B1"/>
      </w:pPr>
      <w:r w:rsidRPr="007F2770">
        <w:tab/>
        <w:t>This 5GSM cause is used by the network or the UE to indicate that the requested service was rejected due to one or more syntactical errors in packet filter(s) of the QoS rule included in the request.</w:t>
      </w:r>
    </w:p>
    <w:p w14:paraId="2F5329F4" w14:textId="77777777" w:rsidR="00A505CF" w:rsidRPr="007F2770" w:rsidRDefault="00A505CF" w:rsidP="00A505CF">
      <w:r w:rsidRPr="007F2770">
        <w:t>Cause #46 –</w:t>
      </w:r>
      <w:r w:rsidR="008E0259" w:rsidRPr="007F2770">
        <w:t xml:space="preserve"> </w:t>
      </w:r>
      <w:r w:rsidRPr="007F2770">
        <w:t>Out of LADN service area</w:t>
      </w:r>
    </w:p>
    <w:p w14:paraId="247D3E19" w14:textId="77777777" w:rsidR="00A505CF" w:rsidRPr="007F2770" w:rsidRDefault="00A505CF" w:rsidP="00A505CF">
      <w:pPr>
        <w:pStyle w:val="B1"/>
      </w:pPr>
      <w:r w:rsidRPr="007F2770">
        <w:tab/>
        <w:t>This 5GSM cause is used by the network to indicate the UE is out of</w:t>
      </w:r>
      <w:r w:rsidRPr="007F2770">
        <w:rPr>
          <w:rFonts w:hint="eastAsia"/>
          <w:lang w:eastAsia="zh-CN"/>
        </w:rPr>
        <w:t xml:space="preserve"> the</w:t>
      </w:r>
      <w:r w:rsidRPr="007F2770">
        <w:t xml:space="preserve"> LADN service area.</w:t>
      </w:r>
    </w:p>
    <w:p w14:paraId="73C4115B" w14:textId="77777777" w:rsidR="00C07D1A" w:rsidRPr="007F2770" w:rsidRDefault="00C07D1A" w:rsidP="00C07D1A">
      <w:r w:rsidRPr="007F2770">
        <w:t>Cause #47 –</w:t>
      </w:r>
      <w:r w:rsidR="008E0259" w:rsidRPr="007F2770">
        <w:t xml:space="preserve"> </w:t>
      </w:r>
      <w:r w:rsidRPr="007F2770">
        <w:t>PTI mismatch</w:t>
      </w:r>
    </w:p>
    <w:p w14:paraId="43DACCD0" w14:textId="77777777" w:rsidR="00C07D1A" w:rsidRPr="007F2770" w:rsidRDefault="00C07D1A" w:rsidP="00C07D1A">
      <w:pPr>
        <w:pStyle w:val="B1"/>
      </w:pPr>
      <w:r w:rsidRPr="007F2770">
        <w:tab/>
        <w:t>This 5GSM cause is used by the network or UE to indicate that the PTI provided to it does not match any PTI in use.</w:t>
      </w:r>
    </w:p>
    <w:p w14:paraId="3BF03209" w14:textId="77777777" w:rsidR="00020F44" w:rsidRPr="007F2770" w:rsidRDefault="00020F44" w:rsidP="00020F44">
      <w:r w:rsidRPr="007F2770">
        <w:t>Cause #50 – PDU session type I</w:t>
      </w:r>
      <w:r w:rsidR="002F3300" w:rsidRPr="007F2770">
        <w:t>P</w:t>
      </w:r>
      <w:r w:rsidRPr="007F2770">
        <w:t>v4 only allowed</w:t>
      </w:r>
    </w:p>
    <w:p w14:paraId="08BC6162" w14:textId="77777777" w:rsidR="00020F44" w:rsidRPr="007F2770" w:rsidRDefault="00020F44" w:rsidP="00020F44">
      <w:pPr>
        <w:pStyle w:val="B1"/>
      </w:pPr>
      <w:r w:rsidRPr="007F2770">
        <w:tab/>
        <w:t>This 5GSM cause is used by the network to indicate that only PDU session type I</w:t>
      </w:r>
      <w:r w:rsidR="002F3300" w:rsidRPr="007F2770">
        <w:t>P</w:t>
      </w:r>
      <w:r w:rsidRPr="007F2770">
        <w:t>v4 is allowed for the requested IP connectivity.</w:t>
      </w:r>
    </w:p>
    <w:p w14:paraId="3DF0A579" w14:textId="77777777" w:rsidR="00020F44" w:rsidRPr="007F2770" w:rsidRDefault="00020F44" w:rsidP="00020F44">
      <w:r w:rsidRPr="007F2770">
        <w:t>Cause #51 – PDU session type I</w:t>
      </w:r>
      <w:r w:rsidR="002F3300" w:rsidRPr="007F2770">
        <w:t>P</w:t>
      </w:r>
      <w:r w:rsidRPr="007F2770">
        <w:t>v6 only allowed</w:t>
      </w:r>
    </w:p>
    <w:p w14:paraId="5408E7A0" w14:textId="77777777" w:rsidR="00020F44" w:rsidRPr="007F2770" w:rsidRDefault="00020F44" w:rsidP="00020F44">
      <w:pPr>
        <w:pStyle w:val="B1"/>
      </w:pPr>
      <w:r w:rsidRPr="007F2770">
        <w:tab/>
        <w:t>This 5GSM cause is used by the network to indicate that only PDU session type I</w:t>
      </w:r>
      <w:r w:rsidR="002F3300" w:rsidRPr="007F2770">
        <w:t>P</w:t>
      </w:r>
      <w:r w:rsidRPr="007F2770">
        <w:t>v6 is allowed for the requested IP connectivity.</w:t>
      </w:r>
    </w:p>
    <w:p w14:paraId="0F0A0E50" w14:textId="77777777" w:rsidR="007E73A1" w:rsidRPr="007F2770" w:rsidRDefault="007E73A1" w:rsidP="007E73A1">
      <w:r w:rsidRPr="007F2770">
        <w:t xml:space="preserve">Cause #54 – </w:t>
      </w:r>
      <w:r w:rsidRPr="007F2770">
        <w:rPr>
          <w:lang w:eastAsia="zh-CN"/>
        </w:rPr>
        <w:t>PDU session does not exist</w:t>
      </w:r>
    </w:p>
    <w:p w14:paraId="0FD3BC34" w14:textId="041E90D0" w:rsidR="007E73A1" w:rsidRPr="007F2770" w:rsidRDefault="007E73A1" w:rsidP="007E73A1">
      <w:pPr>
        <w:pStyle w:val="B1"/>
      </w:pPr>
      <w:r w:rsidRPr="007F2770">
        <w:tab/>
        <w:t xml:space="preserve">This 5GSM cause is used by the network </w:t>
      </w:r>
      <w:r w:rsidRPr="007F2770">
        <w:rPr>
          <w:lang w:val="en-US"/>
        </w:rPr>
        <w:t xml:space="preserve">at handover </w:t>
      </w:r>
      <w:r w:rsidRPr="007F2770">
        <w:t xml:space="preserve">of a </w:t>
      </w:r>
      <w:r w:rsidRPr="007F2770">
        <w:rPr>
          <w:lang w:eastAsia="zh-CN"/>
        </w:rPr>
        <w:t>PDU session</w:t>
      </w:r>
      <w:r w:rsidRPr="007F2770">
        <w:t xml:space="preserve"> </w:t>
      </w:r>
      <w:r w:rsidRPr="007F2770">
        <w:rPr>
          <w:lang w:val="en-US"/>
        </w:rPr>
        <w:t>between non-3GPP access and 3GPP access</w:t>
      </w:r>
      <w:r w:rsidRPr="007F2770">
        <w:t xml:space="preserve">, or at interworking of a PDN connection from non-3GPP access network connected to EPC </w:t>
      </w:r>
      <w:r w:rsidRPr="007F2770">
        <w:rPr>
          <w:lang w:val="en-US"/>
        </w:rPr>
        <w:t>or from E-UTRAN</w:t>
      </w:r>
      <w:r w:rsidRPr="007F2770">
        <w:t xml:space="preserve"> connected to EPC to a PDU session, to indicate that the network </w:t>
      </w:r>
      <w:r w:rsidRPr="007F2770">
        <w:rPr>
          <w:lang w:eastAsia="zh-CN"/>
        </w:rPr>
        <w:t>does not have any information about the requested PDU session</w:t>
      </w:r>
      <w:r w:rsidRPr="007F2770">
        <w:t>.</w:t>
      </w:r>
    </w:p>
    <w:p w14:paraId="4BEB9D98" w14:textId="77777777" w:rsidR="0035009F" w:rsidRPr="007F2770" w:rsidRDefault="0035009F" w:rsidP="0035009F">
      <w:r w:rsidRPr="007F2770">
        <w:t xml:space="preserve">Cause #57 – </w:t>
      </w:r>
      <w:r w:rsidRPr="007F2770">
        <w:rPr>
          <w:lang w:eastAsia="zh-CN"/>
        </w:rPr>
        <w:t xml:space="preserve">PDU session </w:t>
      </w:r>
      <w:r w:rsidRPr="007F2770">
        <w:t>type IPv4v6 only allowed</w:t>
      </w:r>
    </w:p>
    <w:p w14:paraId="2909A8C9" w14:textId="77777777" w:rsidR="0035009F" w:rsidRPr="007F2770" w:rsidRDefault="0035009F" w:rsidP="0035009F">
      <w:pPr>
        <w:pStyle w:val="B1"/>
      </w:pPr>
      <w:r w:rsidRPr="007F2770">
        <w:tab/>
        <w:t xml:space="preserve">This 5GSM cause is used by the network to indicate that only </w:t>
      </w:r>
      <w:r w:rsidRPr="007F2770">
        <w:rPr>
          <w:lang w:eastAsia="zh-CN"/>
        </w:rPr>
        <w:t xml:space="preserve">PDU session </w:t>
      </w:r>
      <w:r w:rsidRPr="007F2770">
        <w:t>types IPv4, IPv6 or IPv4v6 are allowed for the requested IP connectivity.</w:t>
      </w:r>
    </w:p>
    <w:p w14:paraId="729CF551" w14:textId="77777777" w:rsidR="0035009F" w:rsidRPr="007F2770" w:rsidRDefault="0035009F" w:rsidP="0035009F">
      <w:r w:rsidRPr="007F2770">
        <w:t xml:space="preserve">Cause #58 – </w:t>
      </w:r>
      <w:r w:rsidRPr="007F2770">
        <w:rPr>
          <w:lang w:eastAsia="zh-CN"/>
        </w:rPr>
        <w:t xml:space="preserve">PDU session </w:t>
      </w:r>
      <w:r w:rsidRPr="007F2770">
        <w:t>type Unstructured only allowed</w:t>
      </w:r>
    </w:p>
    <w:p w14:paraId="0A7C1D83" w14:textId="77777777" w:rsidR="0035009F" w:rsidRPr="007F2770" w:rsidRDefault="0035009F" w:rsidP="0035009F">
      <w:pPr>
        <w:pStyle w:val="B1"/>
      </w:pPr>
      <w:r w:rsidRPr="007F2770">
        <w:tab/>
        <w:t xml:space="preserve">This 5GSM cause is used by the network to indicate that only </w:t>
      </w:r>
      <w:r w:rsidRPr="007F2770">
        <w:rPr>
          <w:lang w:eastAsia="zh-CN"/>
        </w:rPr>
        <w:t xml:space="preserve">PDU session </w:t>
      </w:r>
      <w:r w:rsidRPr="007F2770">
        <w:t>type Unstructured is allowed for the requested DN connectivity.</w:t>
      </w:r>
    </w:p>
    <w:p w14:paraId="5684F272" w14:textId="77777777" w:rsidR="00A821F9" w:rsidRPr="007F2770" w:rsidRDefault="00A821F9" w:rsidP="00A821F9">
      <w:r w:rsidRPr="007F2770">
        <w:t>Cause #59 – Unsupported 5QI value</w:t>
      </w:r>
    </w:p>
    <w:p w14:paraId="4555E0AC" w14:textId="77777777" w:rsidR="00A821F9" w:rsidRPr="007F2770" w:rsidRDefault="00A821F9" w:rsidP="00A821F9">
      <w:pPr>
        <w:pStyle w:val="B1"/>
      </w:pPr>
      <w:r w:rsidRPr="007F2770">
        <w:tab/>
        <w:t>This 5GSM cause is used by the network if the 5QI indicated in the UE request cannot be supported.</w:t>
      </w:r>
    </w:p>
    <w:p w14:paraId="0A98F77C" w14:textId="77777777" w:rsidR="0035009F" w:rsidRPr="007F2770" w:rsidRDefault="0035009F" w:rsidP="0035009F">
      <w:r w:rsidRPr="007F2770">
        <w:t xml:space="preserve">Cause #61 – </w:t>
      </w:r>
      <w:r w:rsidRPr="007F2770">
        <w:rPr>
          <w:lang w:eastAsia="zh-CN"/>
        </w:rPr>
        <w:t xml:space="preserve">PDU session </w:t>
      </w:r>
      <w:r w:rsidRPr="007F2770">
        <w:t>type Ethernet only allowed</w:t>
      </w:r>
    </w:p>
    <w:p w14:paraId="295B1116" w14:textId="77777777" w:rsidR="0035009F" w:rsidRPr="007F2770" w:rsidRDefault="0035009F" w:rsidP="0035009F">
      <w:pPr>
        <w:pStyle w:val="B1"/>
      </w:pPr>
      <w:r w:rsidRPr="007F2770">
        <w:tab/>
        <w:t xml:space="preserve">This 5GSM cause is used by the network to indicate that only </w:t>
      </w:r>
      <w:r w:rsidRPr="007F2770">
        <w:rPr>
          <w:lang w:eastAsia="zh-CN"/>
        </w:rPr>
        <w:t xml:space="preserve">PDU session </w:t>
      </w:r>
      <w:r w:rsidRPr="007F2770">
        <w:t>type Ethernet is allowed for the requested DN connectivity.</w:t>
      </w:r>
    </w:p>
    <w:p w14:paraId="25AB45F2" w14:textId="77777777" w:rsidR="00020F44" w:rsidRPr="007F2770" w:rsidRDefault="00020F44" w:rsidP="00020F44">
      <w:r w:rsidRPr="007F2770">
        <w:t>Cause #</w:t>
      </w:r>
      <w:r w:rsidR="002F3300" w:rsidRPr="007F2770">
        <w:t>67</w:t>
      </w:r>
      <w:r w:rsidRPr="007F2770">
        <w:t xml:space="preserve"> –</w:t>
      </w:r>
      <w:r w:rsidR="002456A4" w:rsidRPr="007F2770">
        <w:t xml:space="preserve"> </w:t>
      </w:r>
      <w:r w:rsidRPr="007F2770">
        <w:t>Insufficient resources</w:t>
      </w:r>
      <w:r w:rsidRPr="007F2770">
        <w:rPr>
          <w:rFonts w:hint="eastAsia"/>
        </w:rPr>
        <w:t xml:space="preserve"> for specific slice and DNN</w:t>
      </w:r>
    </w:p>
    <w:p w14:paraId="36A71D4C" w14:textId="355A53C0" w:rsidR="00020F44" w:rsidRPr="007F2770" w:rsidRDefault="00020F44" w:rsidP="008B3985">
      <w:pPr>
        <w:pStyle w:val="B1"/>
      </w:pPr>
      <w:r w:rsidRPr="007F2770">
        <w:tab/>
        <w:t xml:space="preserve">This 5GSM cause is by the network to indicate that the requested service cannot be provided due to insufficient resources </w:t>
      </w:r>
      <w:r w:rsidRPr="007F2770">
        <w:rPr>
          <w:rFonts w:hint="eastAsia"/>
        </w:rPr>
        <w:t>for specific slice and DNN</w:t>
      </w:r>
      <w:r w:rsidR="00E374A9">
        <w:t xml:space="preserve"> or </w:t>
      </w:r>
      <w:r w:rsidR="00E374A9" w:rsidRPr="00A448F2">
        <w:rPr>
          <w:lang w:eastAsia="zh-CN"/>
        </w:rPr>
        <w:t>maximum group</w:t>
      </w:r>
      <w:r w:rsidR="00E374A9">
        <w:rPr>
          <w:lang w:eastAsia="zh-CN"/>
        </w:rPr>
        <w:t xml:space="preserve"> data rate on a 5G VN group </w:t>
      </w:r>
      <w:r w:rsidR="00E374A9" w:rsidRPr="00E1574F">
        <w:rPr>
          <w:lang w:eastAsia="zh-CN"/>
        </w:rPr>
        <w:t xml:space="preserve">identified by a specific slice and DNN </w:t>
      </w:r>
      <w:r w:rsidR="00E374A9" w:rsidRPr="007F2770">
        <w:t>has been exceeded</w:t>
      </w:r>
      <w:r w:rsidRPr="007F2770">
        <w:t>.</w:t>
      </w:r>
    </w:p>
    <w:p w14:paraId="441BB1EB" w14:textId="77777777" w:rsidR="002456A4" w:rsidRPr="007F2770" w:rsidRDefault="002456A4" w:rsidP="002456A4">
      <w:r w:rsidRPr="007F2770">
        <w:lastRenderedPageBreak/>
        <w:t>Cause #</w:t>
      </w:r>
      <w:r w:rsidR="002F3300" w:rsidRPr="007F2770">
        <w:t>68</w:t>
      </w:r>
      <w:r w:rsidRPr="007F2770">
        <w:t xml:space="preserve"> – Not supported </w:t>
      </w:r>
      <w:r w:rsidRPr="007F2770">
        <w:rPr>
          <w:lang w:eastAsia="zh-CN"/>
        </w:rPr>
        <w:t>SSC mode</w:t>
      </w:r>
    </w:p>
    <w:p w14:paraId="75855EE2" w14:textId="77777777" w:rsidR="002456A4" w:rsidRPr="007F2770" w:rsidRDefault="002456A4" w:rsidP="002456A4">
      <w:pPr>
        <w:pStyle w:val="B1"/>
      </w:pPr>
      <w:r w:rsidRPr="007F2770">
        <w:tab/>
        <w:t>This 5GSM cause is used by the network to indicate that the requested SSC mode is not supported.</w:t>
      </w:r>
    </w:p>
    <w:p w14:paraId="1895EE21" w14:textId="77777777" w:rsidR="00326C71" w:rsidRPr="007F2770" w:rsidRDefault="00326C71" w:rsidP="00326C71">
      <w:r w:rsidRPr="007F2770">
        <w:t>Cause #</w:t>
      </w:r>
      <w:r w:rsidR="00200909" w:rsidRPr="007F2770">
        <w:t>69</w:t>
      </w:r>
      <w:r w:rsidRPr="007F2770">
        <w:t xml:space="preserve"> –</w:t>
      </w:r>
      <w:r w:rsidR="008E0259" w:rsidRPr="007F2770">
        <w:t xml:space="preserve"> </w:t>
      </w:r>
      <w:r w:rsidRPr="007F2770">
        <w:t>Insufficient resources</w:t>
      </w:r>
      <w:r w:rsidRPr="007F2770">
        <w:rPr>
          <w:rFonts w:hint="eastAsia"/>
        </w:rPr>
        <w:t xml:space="preserve"> for specific slice</w:t>
      </w:r>
    </w:p>
    <w:p w14:paraId="4ADD1C5D" w14:textId="09339C91" w:rsidR="00110A2A" w:rsidRPr="007F2770" w:rsidRDefault="00326C71">
      <w:pPr>
        <w:pStyle w:val="B1"/>
        <w:rPr>
          <w:lang w:eastAsia="zh-CN"/>
        </w:rPr>
      </w:pPr>
      <w:r w:rsidRPr="007F2770">
        <w:tab/>
      </w:r>
      <w:r w:rsidR="00225F0E" w:rsidRPr="007F2770">
        <w:t>This 5GSM cause is used by the network to indicate that the requested service cannot be provided due to insufficient resources for specific slice, maximum number of PDU sessions on a specific slice has been already reached, data rate on a specific slice has been exceeded, or UE-Slice-MBR has been exceeded.</w:t>
      </w:r>
    </w:p>
    <w:p w14:paraId="1F95F45A" w14:textId="77777777" w:rsidR="00486616" w:rsidRPr="007F2770" w:rsidRDefault="00486616" w:rsidP="00486616">
      <w:r w:rsidRPr="007F2770">
        <w:t xml:space="preserve">Cause #70 – Missing or unknown DNN in a </w:t>
      </w:r>
      <w:r w:rsidRPr="007F2770">
        <w:rPr>
          <w:rFonts w:hint="eastAsia"/>
        </w:rPr>
        <w:t>slice</w:t>
      </w:r>
    </w:p>
    <w:p w14:paraId="56CBEEFF" w14:textId="77777777" w:rsidR="00486616" w:rsidRPr="007F2770" w:rsidRDefault="00486616" w:rsidP="00486616">
      <w:pPr>
        <w:pStyle w:val="B1"/>
      </w:pPr>
      <w:r w:rsidRPr="007F2770">
        <w:tab/>
        <w:t>This 5GSM cause is used by the network to indicate that the requested service was rejected by the external DN because the DNN was not included although required or if the DNN could not be resolved, in the slice.</w:t>
      </w:r>
    </w:p>
    <w:p w14:paraId="689C7F5B" w14:textId="77777777" w:rsidR="00F72A61" w:rsidRPr="007F2770" w:rsidRDefault="00F72A61" w:rsidP="0060465E">
      <w:r w:rsidRPr="007F2770">
        <w:t>Cause #81 – Invalid PTI value</w:t>
      </w:r>
    </w:p>
    <w:p w14:paraId="56CEB447" w14:textId="77777777" w:rsidR="00F72A61" w:rsidRPr="007F2770" w:rsidRDefault="00F72A61" w:rsidP="00F72A61">
      <w:pPr>
        <w:pStyle w:val="B1"/>
      </w:pPr>
      <w:r w:rsidRPr="007F2770">
        <w:tab/>
        <w:t xml:space="preserve">This 5GSM cause is used by the network or UE to indicate that the PTI provided to it is </w:t>
      </w:r>
      <w:r w:rsidR="00BE35FA" w:rsidRPr="007F2770">
        <w:t>invalid for the specific 5GSM message</w:t>
      </w:r>
      <w:r w:rsidRPr="007F2770">
        <w:t>.</w:t>
      </w:r>
    </w:p>
    <w:p w14:paraId="52E6E90D" w14:textId="77777777" w:rsidR="00C64866" w:rsidRPr="007F2770" w:rsidRDefault="00C64866" w:rsidP="00C64866">
      <w:r w:rsidRPr="007F2770">
        <w:t>Cause #</w:t>
      </w:r>
      <w:r w:rsidR="00A505CF" w:rsidRPr="007F2770">
        <w:t>82</w:t>
      </w:r>
      <w:r w:rsidRPr="007F2770">
        <w:t xml:space="preserve"> – Maximum data rate per UE for user-plane integrity protection is too low</w:t>
      </w:r>
    </w:p>
    <w:p w14:paraId="7F8768B7" w14:textId="77777777" w:rsidR="00C64866" w:rsidRPr="007F2770" w:rsidRDefault="00C64866" w:rsidP="00C64866">
      <w:pPr>
        <w:pStyle w:val="B1"/>
      </w:pPr>
      <w:r w:rsidRPr="007F2770">
        <w:tab/>
        <w:t xml:space="preserve">This 5GSM cause is used by the network to indicate that the requested service cannot be provided </w:t>
      </w:r>
      <w:r w:rsidR="009712AD" w:rsidRPr="007F2770">
        <w:t>because</w:t>
      </w:r>
      <w:r w:rsidRPr="007F2770">
        <w:t xml:space="preserve"> the maximum data rate per UE for user-plane integrity protection is too low.</w:t>
      </w:r>
    </w:p>
    <w:p w14:paraId="08C94240" w14:textId="77777777" w:rsidR="00C07D1A" w:rsidRPr="007F2770" w:rsidRDefault="00C07D1A" w:rsidP="00C07D1A">
      <w:r w:rsidRPr="007F2770">
        <w:t>Cause #</w:t>
      </w:r>
      <w:r w:rsidR="00A505CF" w:rsidRPr="007F2770">
        <w:t>83</w:t>
      </w:r>
      <w:r w:rsidRPr="007F2770">
        <w:t xml:space="preserve"> – Semantic error in the QoS operation</w:t>
      </w:r>
    </w:p>
    <w:p w14:paraId="2BFF37D7" w14:textId="77777777" w:rsidR="00C07D1A" w:rsidRPr="007F2770" w:rsidRDefault="00C07D1A" w:rsidP="00C07D1A">
      <w:pPr>
        <w:pStyle w:val="B1"/>
      </w:pPr>
      <w:r w:rsidRPr="007F2770">
        <w:tab/>
        <w:t>This 5GSM cause is used by the network or the UE to indicate that the requested service was rejected due to a semantic error in the QoS operation included in the request.</w:t>
      </w:r>
    </w:p>
    <w:p w14:paraId="790DFB7C" w14:textId="77777777" w:rsidR="00C07D1A" w:rsidRPr="007F2770" w:rsidRDefault="00C07D1A" w:rsidP="00C07D1A">
      <w:r w:rsidRPr="007F2770">
        <w:t>Cause #</w:t>
      </w:r>
      <w:r w:rsidR="00A505CF" w:rsidRPr="007F2770">
        <w:t>84</w:t>
      </w:r>
      <w:r w:rsidRPr="007F2770">
        <w:t xml:space="preserve"> – Syntactical error in the QoS operation</w:t>
      </w:r>
    </w:p>
    <w:p w14:paraId="2875AFB8" w14:textId="77777777" w:rsidR="00C07D1A" w:rsidRPr="007F2770" w:rsidRDefault="00C07D1A" w:rsidP="00C07D1A">
      <w:pPr>
        <w:pStyle w:val="B1"/>
      </w:pPr>
      <w:r w:rsidRPr="007F2770">
        <w:tab/>
        <w:t>This 5GSM cause is used by the network or the UE to indicate that the requested service was rejected due to a syntactical error in the QoS operation included in the request.</w:t>
      </w:r>
    </w:p>
    <w:p w14:paraId="45E3006F" w14:textId="77777777" w:rsidR="009D64E1" w:rsidRPr="007F2770" w:rsidRDefault="009D64E1" w:rsidP="009D64E1">
      <w:r w:rsidRPr="007F2770">
        <w:t>Cause #85 – Invalid mapped EPS bearer identity</w:t>
      </w:r>
    </w:p>
    <w:p w14:paraId="30946CF4" w14:textId="205AF319" w:rsidR="009D64E1" w:rsidRPr="007F2770" w:rsidRDefault="009D64E1" w:rsidP="009D64E1">
      <w:pPr>
        <w:pStyle w:val="B1"/>
      </w:pPr>
      <w:r w:rsidRPr="007F2770">
        <w:tab/>
        <w:t>This 5GSM cause is used by the network or the UE to indicate that the mapped EPS bearer identity value provided to it is not a valid value or the mapped EPS bearer identified by the mapped EPS bearer identity does not exist.</w:t>
      </w:r>
    </w:p>
    <w:p w14:paraId="3AEB93B7" w14:textId="77777777" w:rsidR="000F2709" w:rsidRPr="007F2770" w:rsidRDefault="000F2709" w:rsidP="000F2709">
      <w:r w:rsidRPr="007F2770">
        <w:t xml:space="preserve">Cause #86 – </w:t>
      </w:r>
      <w:bookmarkStart w:id="152" w:name="OLE_LINK8"/>
      <w:r w:rsidRPr="007F2770">
        <w:t>UAS services not allowed</w:t>
      </w:r>
      <w:bookmarkEnd w:id="152"/>
    </w:p>
    <w:p w14:paraId="5C2CBA15" w14:textId="7409769B" w:rsidR="000F2709" w:rsidRDefault="000F2709" w:rsidP="000F2709">
      <w:pPr>
        <w:pStyle w:val="B1"/>
        <w:rPr>
          <w:ins w:id="153" w:author="Ericsson User" w:date="2025-02-01T01:55:00Z"/>
        </w:rPr>
      </w:pPr>
      <w:r w:rsidRPr="007F2770">
        <w:tab/>
        <w:t>This 5GSM cause is used by the network to indicate that the requested UAS services are not allowed.</w:t>
      </w:r>
    </w:p>
    <w:p w14:paraId="3C2FDE6C" w14:textId="7306462A" w:rsidR="007E2DD7" w:rsidRPr="007F2770" w:rsidRDefault="007E2DD7" w:rsidP="007E2DD7">
      <w:pPr>
        <w:rPr>
          <w:ins w:id="154" w:author="Ericsson User" w:date="2025-02-01T01:55:00Z"/>
        </w:rPr>
      </w:pPr>
      <w:ins w:id="155" w:author="Ericsson User" w:date="2025-02-01T01:55:00Z">
        <w:r w:rsidRPr="007F2770">
          <w:t>Cause #</w:t>
        </w:r>
        <w:r>
          <w:t>xx</w:t>
        </w:r>
        <w:r w:rsidRPr="007F2770">
          <w:t xml:space="preserve"> – </w:t>
        </w:r>
        <w:r>
          <w:t xml:space="preserve">ATSSS </w:t>
        </w:r>
      </w:ins>
      <w:ins w:id="156" w:author="Ericsson User" w:date="2025-02-01T01:56:00Z">
        <w:r>
          <w:t>capabilities incompatible</w:t>
        </w:r>
      </w:ins>
    </w:p>
    <w:p w14:paraId="5E6D54E1" w14:textId="3E1160BE" w:rsidR="002E5E71" w:rsidRDefault="007E2DD7" w:rsidP="000F2709">
      <w:pPr>
        <w:pStyle w:val="B1"/>
      </w:pPr>
      <w:ins w:id="157" w:author="Ericsson User" w:date="2025-02-01T01:55:00Z">
        <w:r w:rsidRPr="007F2770">
          <w:tab/>
        </w:r>
      </w:ins>
      <w:ins w:id="158" w:author="Ericsson User" w:date="2025-02-01T01:56:00Z">
        <w:r w:rsidR="00AC6A63">
          <w:t xml:space="preserve">This 5GSM cause is used by the network to </w:t>
        </w:r>
        <w:r w:rsidR="00A31D78">
          <w:t>indicate that the ATSSS capab</w:t>
        </w:r>
      </w:ins>
      <w:ins w:id="159" w:author="Ericsson User" w:date="2025-02-01T01:57:00Z">
        <w:r w:rsidR="00A31D78">
          <w:t>ilities supported by the UE are incompatible with those supported by the network</w:t>
        </w:r>
      </w:ins>
      <w:ins w:id="160" w:author="Ericsson User" w:date="2025-02-01T01:55:00Z">
        <w:r w:rsidRPr="007F2770">
          <w:t>.</w:t>
        </w:r>
      </w:ins>
    </w:p>
    <w:p w14:paraId="34E38B09" w14:textId="77777777" w:rsidR="00454612" w:rsidRPr="00466132" w:rsidRDefault="00454612" w:rsidP="004546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1" w:name="_Toc178426535"/>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bookmarkEnd w:id="10"/>
      <w:bookmarkEnd w:id="151"/>
      <w:bookmarkEnd w:id="161"/>
    </w:p>
    <w:sectPr w:rsidR="00454612" w:rsidRPr="00466132"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John MEREDITH" w:date="2020-02-03T09:35:00Z" w:initials="JMM">
    <w:p w14:paraId="047DBC9B" w14:textId="77777777" w:rsidR="00D14271" w:rsidRDefault="00D14271" w:rsidP="00D1427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7DBC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7DBC9B"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BEFF7" w14:textId="77777777" w:rsidR="003E7376" w:rsidRDefault="003E7376">
      <w:r>
        <w:separator/>
      </w:r>
    </w:p>
    <w:p w14:paraId="4F619B4A" w14:textId="77777777" w:rsidR="003E7376" w:rsidRDefault="003E7376"/>
    <w:p w14:paraId="6E8F4770" w14:textId="77777777" w:rsidR="003E7376" w:rsidRDefault="003E7376"/>
  </w:endnote>
  <w:endnote w:type="continuationSeparator" w:id="0">
    <w:p w14:paraId="6CB4C4F0" w14:textId="77777777" w:rsidR="003E7376" w:rsidRDefault="003E7376">
      <w:r>
        <w:continuationSeparator/>
      </w:r>
    </w:p>
    <w:p w14:paraId="6DF426F7" w14:textId="77777777" w:rsidR="003E7376" w:rsidRDefault="003E7376"/>
    <w:p w14:paraId="4A87D4A1" w14:textId="77777777" w:rsidR="003E7376" w:rsidRDefault="003E73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E565B" w14:textId="77777777" w:rsidR="003E7376" w:rsidRDefault="003E7376">
      <w:r>
        <w:separator/>
      </w:r>
    </w:p>
    <w:p w14:paraId="65A3B367" w14:textId="77777777" w:rsidR="003E7376" w:rsidRDefault="003E7376"/>
    <w:p w14:paraId="54266829" w14:textId="77777777" w:rsidR="003E7376" w:rsidRDefault="003E7376"/>
  </w:footnote>
  <w:footnote w:type="continuationSeparator" w:id="0">
    <w:p w14:paraId="46263DD1" w14:textId="77777777" w:rsidR="003E7376" w:rsidRDefault="003E7376">
      <w:r>
        <w:continuationSeparator/>
      </w:r>
    </w:p>
    <w:p w14:paraId="441E4D92" w14:textId="77777777" w:rsidR="003E7376" w:rsidRDefault="003E7376"/>
    <w:p w14:paraId="5992C14A" w14:textId="77777777" w:rsidR="003E7376" w:rsidRDefault="003E73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92D58" w14:textId="77777777" w:rsidR="00D14271" w:rsidRDefault="00D142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2361A6B"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2C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3C9D2B79"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2C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A45D8B"/>
    <w:multiLevelType w:val="hybridMultilevel"/>
    <w:tmpl w:val="BAFC0CE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6"/>
  </w:num>
  <w:num w:numId="7" w16cid:durableId="642350269">
    <w:abstractNumId w:val="12"/>
  </w:num>
  <w:num w:numId="8" w16cid:durableId="1415122788">
    <w:abstractNumId w:val="6"/>
  </w:num>
  <w:num w:numId="9" w16cid:durableId="506407956">
    <w:abstractNumId w:val="11"/>
  </w:num>
  <w:num w:numId="10" w16cid:durableId="1307860316">
    <w:abstractNumId w:val="32"/>
  </w:num>
  <w:num w:numId="11" w16cid:durableId="1699114442">
    <w:abstractNumId w:val="8"/>
  </w:num>
  <w:num w:numId="12" w16cid:durableId="211886497">
    <w:abstractNumId w:val="27"/>
  </w:num>
  <w:num w:numId="13" w16cid:durableId="1419328220">
    <w:abstractNumId w:val="15"/>
  </w:num>
  <w:num w:numId="14" w16cid:durableId="1139032919">
    <w:abstractNumId w:val="26"/>
  </w:num>
  <w:num w:numId="15" w16cid:durableId="1824814551">
    <w:abstractNumId w:val="28"/>
  </w:num>
  <w:num w:numId="16" w16cid:durableId="75397025">
    <w:abstractNumId w:val="13"/>
  </w:num>
  <w:num w:numId="17" w16cid:durableId="1402871398">
    <w:abstractNumId w:val="22"/>
  </w:num>
  <w:num w:numId="18" w16cid:durableId="439030825">
    <w:abstractNumId w:val="5"/>
  </w:num>
  <w:num w:numId="19" w16cid:durableId="186598298">
    <w:abstractNumId w:val="19"/>
  </w:num>
  <w:num w:numId="20" w16cid:durableId="805972556">
    <w:abstractNumId w:val="23"/>
  </w:num>
  <w:num w:numId="21" w16cid:durableId="282884504">
    <w:abstractNumId w:val="25"/>
  </w:num>
  <w:num w:numId="22" w16cid:durableId="1762068064">
    <w:abstractNumId w:val="30"/>
  </w:num>
  <w:num w:numId="23" w16cid:durableId="706486027">
    <w:abstractNumId w:val="18"/>
  </w:num>
  <w:num w:numId="24" w16cid:durableId="2010789022">
    <w:abstractNumId w:val="24"/>
  </w:num>
  <w:num w:numId="25" w16cid:durableId="362638962">
    <w:abstractNumId w:val="17"/>
  </w:num>
  <w:num w:numId="26" w16cid:durableId="558522098">
    <w:abstractNumId w:val="9"/>
  </w:num>
  <w:num w:numId="27" w16cid:durableId="1435781191">
    <w:abstractNumId w:val="14"/>
  </w:num>
  <w:num w:numId="28" w16cid:durableId="353655337">
    <w:abstractNumId w:val="21"/>
  </w:num>
  <w:num w:numId="29" w16cid:durableId="1815634362">
    <w:abstractNumId w:val="20"/>
  </w:num>
  <w:num w:numId="30" w16cid:durableId="1767800739">
    <w:abstractNumId w:val="29"/>
  </w:num>
  <w:num w:numId="31" w16cid:durableId="320084438">
    <w:abstractNumId w:val="7"/>
  </w:num>
  <w:num w:numId="32" w16cid:durableId="22288317">
    <w:abstractNumId w:val="10"/>
  </w:num>
  <w:num w:numId="33" w16cid:durableId="1168860760">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2A7"/>
    <w:rsid w:val="0001636B"/>
    <w:rsid w:val="00016536"/>
    <w:rsid w:val="000166DB"/>
    <w:rsid w:val="00016BFF"/>
    <w:rsid w:val="00016E93"/>
    <w:rsid w:val="00017281"/>
    <w:rsid w:val="000173A6"/>
    <w:rsid w:val="00017EEF"/>
    <w:rsid w:val="000205F0"/>
    <w:rsid w:val="00020796"/>
    <w:rsid w:val="00020A75"/>
    <w:rsid w:val="00020F44"/>
    <w:rsid w:val="0002147A"/>
    <w:rsid w:val="00021CB7"/>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6EB"/>
    <w:rsid w:val="0005490A"/>
    <w:rsid w:val="00054A22"/>
    <w:rsid w:val="00054AA6"/>
    <w:rsid w:val="00054DD6"/>
    <w:rsid w:val="00054F12"/>
    <w:rsid w:val="000557F6"/>
    <w:rsid w:val="00055819"/>
    <w:rsid w:val="000559D9"/>
    <w:rsid w:val="00055DFE"/>
    <w:rsid w:val="00055EEB"/>
    <w:rsid w:val="00056692"/>
    <w:rsid w:val="000568A7"/>
    <w:rsid w:val="00057038"/>
    <w:rsid w:val="000570E5"/>
    <w:rsid w:val="00057657"/>
    <w:rsid w:val="00057BEB"/>
    <w:rsid w:val="00057D2E"/>
    <w:rsid w:val="000609C6"/>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3CA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AC2"/>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4A1A"/>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4F4B"/>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C4B"/>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0E3"/>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5C6F"/>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A"/>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0DB"/>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E71"/>
    <w:rsid w:val="002E5F6B"/>
    <w:rsid w:val="002E6926"/>
    <w:rsid w:val="002E6AD5"/>
    <w:rsid w:val="002E6C46"/>
    <w:rsid w:val="002E6D6A"/>
    <w:rsid w:val="002E759F"/>
    <w:rsid w:val="002E78E2"/>
    <w:rsid w:val="002E79C6"/>
    <w:rsid w:val="002E7A13"/>
    <w:rsid w:val="002F0742"/>
    <w:rsid w:val="002F100F"/>
    <w:rsid w:val="002F15A7"/>
    <w:rsid w:val="002F19D9"/>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DEC"/>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7DF"/>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3F13"/>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376"/>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612"/>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C65"/>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2CA"/>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BC3"/>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4AD"/>
    <w:rsid w:val="00655657"/>
    <w:rsid w:val="00655B9A"/>
    <w:rsid w:val="00656131"/>
    <w:rsid w:val="0065614F"/>
    <w:rsid w:val="006561F2"/>
    <w:rsid w:val="00656927"/>
    <w:rsid w:val="00656D68"/>
    <w:rsid w:val="00656DB9"/>
    <w:rsid w:val="0065745E"/>
    <w:rsid w:val="00657498"/>
    <w:rsid w:val="00657C93"/>
    <w:rsid w:val="006604FF"/>
    <w:rsid w:val="00660DE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53F"/>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DD7"/>
    <w:rsid w:val="007E2F49"/>
    <w:rsid w:val="007E337E"/>
    <w:rsid w:val="007E35BC"/>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3AB0"/>
    <w:rsid w:val="00844103"/>
    <w:rsid w:val="0084546E"/>
    <w:rsid w:val="00845A1B"/>
    <w:rsid w:val="00845CE0"/>
    <w:rsid w:val="00845EFC"/>
    <w:rsid w:val="00846747"/>
    <w:rsid w:val="00846821"/>
    <w:rsid w:val="008469E0"/>
    <w:rsid w:val="00846DEC"/>
    <w:rsid w:val="00847024"/>
    <w:rsid w:val="00847777"/>
    <w:rsid w:val="00847F8D"/>
    <w:rsid w:val="00850459"/>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6D14"/>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64AC"/>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088"/>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78"/>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3A1"/>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285"/>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28C7"/>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6A63"/>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812"/>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9F3"/>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0E84"/>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8F7"/>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1DDC"/>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7A8"/>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551"/>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9A8"/>
    <w:rsid w:val="00C44B83"/>
    <w:rsid w:val="00C44DB1"/>
    <w:rsid w:val="00C45231"/>
    <w:rsid w:val="00C454D7"/>
    <w:rsid w:val="00C45516"/>
    <w:rsid w:val="00C45853"/>
    <w:rsid w:val="00C45DE3"/>
    <w:rsid w:val="00C463C8"/>
    <w:rsid w:val="00C46581"/>
    <w:rsid w:val="00C47256"/>
    <w:rsid w:val="00C475C9"/>
    <w:rsid w:val="00C47F91"/>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A00"/>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297"/>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28D1"/>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271"/>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0D4A"/>
    <w:rsid w:val="00D710EF"/>
    <w:rsid w:val="00D711F8"/>
    <w:rsid w:val="00D71856"/>
    <w:rsid w:val="00D71F9E"/>
    <w:rsid w:val="00D72B4E"/>
    <w:rsid w:val="00D737AF"/>
    <w:rsid w:val="00D73865"/>
    <w:rsid w:val="00D738D6"/>
    <w:rsid w:val="00D73A6A"/>
    <w:rsid w:val="00D73CCB"/>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7A9"/>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C54"/>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6E6"/>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6A6"/>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A0F"/>
    <w:rsid w:val="00EB3D72"/>
    <w:rsid w:val="00EB3DEE"/>
    <w:rsid w:val="00EB3E1D"/>
    <w:rsid w:val="00EB44AA"/>
    <w:rsid w:val="00EB48BA"/>
    <w:rsid w:val="00EB5188"/>
    <w:rsid w:val="00EB5641"/>
    <w:rsid w:val="00EB5E0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00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94</TotalTime>
  <Pages>27</Pages>
  <Words>16753</Words>
  <Characters>81033</Characters>
  <Application>Microsoft Office Word</Application>
  <DocSecurity>0</DocSecurity>
  <Lines>675</Lines>
  <Paragraphs>195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97591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58</cp:revision>
  <dcterms:created xsi:type="dcterms:W3CDTF">2025-01-30T15:19:00Z</dcterms:created>
  <dcterms:modified xsi:type="dcterms:W3CDTF">2025-02-10T10:00:00Z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