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028A34" w14:textId="0167C38F" w:rsidR="002D4154" w:rsidRDefault="002D4154" w:rsidP="002D4154">
      <w:pPr>
        <w:pStyle w:val="CRCoverPage"/>
        <w:tabs>
          <w:tab w:val="right" w:pos="9639"/>
        </w:tabs>
        <w:spacing w:after="0"/>
        <w:rPr>
          <w:b/>
          <w:i/>
          <w:noProof/>
          <w:sz w:val="28"/>
        </w:rPr>
      </w:pPr>
      <w:bookmarkStart w:id="0" w:name="_Toc20233267"/>
      <w:bookmarkStart w:id="1" w:name="_Toc27747403"/>
      <w:bookmarkStart w:id="2" w:name="_Toc36213594"/>
      <w:bookmarkStart w:id="3" w:name="_Toc36657771"/>
      <w:bookmarkStart w:id="4" w:name="_Toc45287446"/>
      <w:bookmarkStart w:id="5" w:name="_Toc51948721"/>
      <w:bookmarkStart w:id="6" w:name="_Toc51949813"/>
      <w:bookmarkStart w:id="7" w:name="_Toc123897151"/>
      <w:bookmarkStart w:id="8" w:name="_Toc27747404"/>
      <w:bookmarkStart w:id="9" w:name="_Toc36213595"/>
      <w:bookmarkStart w:id="10" w:name="_Toc36657772"/>
      <w:bookmarkStart w:id="11" w:name="_Toc45287447"/>
      <w:bookmarkStart w:id="12" w:name="_Toc51948722"/>
      <w:bookmarkStart w:id="13" w:name="_Toc51949814"/>
      <w:bookmarkStart w:id="14" w:name="_Toc20233268"/>
      <w:r>
        <w:rPr>
          <w:b/>
          <w:noProof/>
          <w:sz w:val="24"/>
        </w:rPr>
        <w:t>3GPP TSG-CT WG1 Meeting #142</w:t>
      </w:r>
      <w:r>
        <w:rPr>
          <w:b/>
          <w:i/>
          <w:noProof/>
          <w:sz w:val="28"/>
        </w:rPr>
        <w:tab/>
      </w:r>
      <w:r w:rsidR="00D23F19" w:rsidRPr="00D23F19">
        <w:rPr>
          <w:b/>
          <w:noProof/>
          <w:sz w:val="24"/>
        </w:rPr>
        <w:t>C1-233447</w:t>
      </w:r>
    </w:p>
    <w:p w14:paraId="2F2F4B77" w14:textId="5ACCE905" w:rsidR="00E95DA1" w:rsidRDefault="002D4154" w:rsidP="00E95DA1">
      <w:pPr>
        <w:pStyle w:val="CRCoverPage"/>
        <w:outlineLvl w:val="0"/>
        <w:rPr>
          <w:b/>
          <w:noProof/>
          <w:sz w:val="24"/>
        </w:rPr>
      </w:pPr>
      <w:r>
        <w:rPr>
          <w:b/>
          <w:noProof/>
          <w:sz w:val="24"/>
        </w:rPr>
        <w:t>Bratislava 22</w:t>
      </w:r>
      <w:r w:rsidR="00AA39BA">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47A9C" w14:paraId="4CF43A7F" w14:textId="77777777" w:rsidTr="004009CD">
        <w:tc>
          <w:tcPr>
            <w:tcW w:w="9641" w:type="dxa"/>
            <w:gridSpan w:val="9"/>
            <w:tcBorders>
              <w:top w:val="single" w:sz="4" w:space="0" w:color="auto"/>
              <w:left w:val="single" w:sz="4" w:space="0" w:color="auto"/>
              <w:right w:val="single" w:sz="4" w:space="0" w:color="auto"/>
            </w:tcBorders>
          </w:tcPr>
          <w:p w14:paraId="7E9C4AF3" w14:textId="77777777" w:rsidR="00247A9C" w:rsidRDefault="00247A9C" w:rsidP="004009CD">
            <w:pPr>
              <w:pStyle w:val="CRCoverPage"/>
              <w:spacing w:after="0"/>
              <w:jc w:val="right"/>
              <w:rPr>
                <w:i/>
                <w:noProof/>
              </w:rPr>
            </w:pPr>
            <w:r>
              <w:rPr>
                <w:i/>
                <w:noProof/>
                <w:sz w:val="14"/>
              </w:rPr>
              <w:t>CR-Form-v12.2</w:t>
            </w:r>
          </w:p>
        </w:tc>
      </w:tr>
      <w:tr w:rsidR="00247A9C" w14:paraId="32E00290" w14:textId="77777777" w:rsidTr="004009CD">
        <w:tc>
          <w:tcPr>
            <w:tcW w:w="9641" w:type="dxa"/>
            <w:gridSpan w:val="9"/>
            <w:tcBorders>
              <w:left w:val="single" w:sz="4" w:space="0" w:color="auto"/>
              <w:right w:val="single" w:sz="4" w:space="0" w:color="auto"/>
            </w:tcBorders>
          </w:tcPr>
          <w:p w14:paraId="5074FB78" w14:textId="77777777" w:rsidR="00247A9C" w:rsidRDefault="00247A9C" w:rsidP="004009CD">
            <w:pPr>
              <w:pStyle w:val="CRCoverPage"/>
              <w:spacing w:after="0"/>
              <w:jc w:val="center"/>
              <w:rPr>
                <w:noProof/>
              </w:rPr>
            </w:pPr>
            <w:r>
              <w:rPr>
                <w:b/>
                <w:noProof/>
                <w:sz w:val="32"/>
              </w:rPr>
              <w:t>CHANGE REQUEST</w:t>
            </w:r>
          </w:p>
        </w:tc>
      </w:tr>
      <w:tr w:rsidR="00247A9C" w14:paraId="5FEEA3C2" w14:textId="77777777" w:rsidTr="004009CD">
        <w:tc>
          <w:tcPr>
            <w:tcW w:w="9641" w:type="dxa"/>
            <w:gridSpan w:val="9"/>
            <w:tcBorders>
              <w:left w:val="single" w:sz="4" w:space="0" w:color="auto"/>
              <w:right w:val="single" w:sz="4" w:space="0" w:color="auto"/>
            </w:tcBorders>
          </w:tcPr>
          <w:p w14:paraId="56CF0B3A" w14:textId="77777777" w:rsidR="00247A9C" w:rsidRDefault="00247A9C" w:rsidP="004009CD">
            <w:pPr>
              <w:pStyle w:val="CRCoverPage"/>
              <w:spacing w:after="0"/>
              <w:rPr>
                <w:noProof/>
                <w:sz w:val="8"/>
                <w:szCs w:val="8"/>
              </w:rPr>
            </w:pPr>
          </w:p>
        </w:tc>
      </w:tr>
      <w:tr w:rsidR="00247A9C" w14:paraId="67ECF985" w14:textId="77777777" w:rsidTr="004009CD">
        <w:tc>
          <w:tcPr>
            <w:tcW w:w="142" w:type="dxa"/>
            <w:tcBorders>
              <w:left w:val="single" w:sz="4" w:space="0" w:color="auto"/>
            </w:tcBorders>
          </w:tcPr>
          <w:p w14:paraId="610D34B2" w14:textId="77777777" w:rsidR="00247A9C" w:rsidRDefault="00247A9C" w:rsidP="004009CD">
            <w:pPr>
              <w:pStyle w:val="CRCoverPage"/>
              <w:spacing w:after="0"/>
              <w:jc w:val="right"/>
              <w:rPr>
                <w:noProof/>
              </w:rPr>
            </w:pPr>
          </w:p>
        </w:tc>
        <w:tc>
          <w:tcPr>
            <w:tcW w:w="1559" w:type="dxa"/>
            <w:shd w:val="pct30" w:color="FFFF00" w:fill="auto"/>
          </w:tcPr>
          <w:p w14:paraId="52AB8E18" w14:textId="77777777" w:rsidR="00247A9C" w:rsidRPr="00247A9C" w:rsidRDefault="00247A9C" w:rsidP="004009CD">
            <w:pPr>
              <w:pStyle w:val="CRCoverPage"/>
              <w:spacing w:after="0"/>
              <w:jc w:val="right"/>
              <w:rPr>
                <w:b/>
                <w:noProof/>
                <w:sz w:val="28"/>
              </w:rPr>
            </w:pPr>
            <w:r w:rsidRPr="00247A9C">
              <w:rPr>
                <w:b/>
                <w:noProof/>
                <w:sz w:val="28"/>
              </w:rPr>
              <w:t>24.501</w:t>
            </w:r>
          </w:p>
        </w:tc>
        <w:tc>
          <w:tcPr>
            <w:tcW w:w="709" w:type="dxa"/>
          </w:tcPr>
          <w:p w14:paraId="1A770B1C" w14:textId="77777777" w:rsidR="00247A9C" w:rsidRDefault="00247A9C" w:rsidP="004009CD">
            <w:pPr>
              <w:pStyle w:val="CRCoverPage"/>
              <w:spacing w:after="0"/>
              <w:jc w:val="center"/>
              <w:rPr>
                <w:noProof/>
              </w:rPr>
            </w:pPr>
            <w:r>
              <w:rPr>
                <w:b/>
                <w:noProof/>
                <w:sz w:val="28"/>
              </w:rPr>
              <w:t>CR</w:t>
            </w:r>
          </w:p>
        </w:tc>
        <w:tc>
          <w:tcPr>
            <w:tcW w:w="1276" w:type="dxa"/>
            <w:shd w:val="pct30" w:color="FFFF00" w:fill="auto"/>
          </w:tcPr>
          <w:p w14:paraId="63F1E339" w14:textId="19833E0C" w:rsidR="00247A9C" w:rsidRPr="00410371" w:rsidRDefault="00D23F19" w:rsidP="004009CD">
            <w:pPr>
              <w:pStyle w:val="CRCoverPage"/>
              <w:spacing w:after="0"/>
              <w:rPr>
                <w:noProof/>
              </w:rPr>
            </w:pPr>
            <w:r w:rsidRPr="00D23F19">
              <w:rPr>
                <w:b/>
                <w:noProof/>
                <w:sz w:val="28"/>
              </w:rPr>
              <w:t>5409</w:t>
            </w:r>
          </w:p>
        </w:tc>
        <w:tc>
          <w:tcPr>
            <w:tcW w:w="709" w:type="dxa"/>
          </w:tcPr>
          <w:p w14:paraId="51A6E86F" w14:textId="77777777" w:rsidR="00247A9C" w:rsidRDefault="00247A9C" w:rsidP="004009CD">
            <w:pPr>
              <w:pStyle w:val="CRCoverPage"/>
              <w:tabs>
                <w:tab w:val="right" w:pos="625"/>
              </w:tabs>
              <w:spacing w:after="0"/>
              <w:jc w:val="center"/>
              <w:rPr>
                <w:noProof/>
              </w:rPr>
            </w:pPr>
            <w:r>
              <w:rPr>
                <w:b/>
                <w:bCs/>
                <w:noProof/>
                <w:sz w:val="28"/>
              </w:rPr>
              <w:t>rev</w:t>
            </w:r>
          </w:p>
        </w:tc>
        <w:tc>
          <w:tcPr>
            <w:tcW w:w="992" w:type="dxa"/>
            <w:shd w:val="pct30" w:color="FFFF00" w:fill="auto"/>
          </w:tcPr>
          <w:p w14:paraId="0B2FC54A" w14:textId="77777777" w:rsidR="00247A9C" w:rsidRPr="00410371" w:rsidRDefault="00247A9C" w:rsidP="004009CD">
            <w:pPr>
              <w:pStyle w:val="CRCoverPage"/>
              <w:spacing w:after="0"/>
              <w:jc w:val="center"/>
              <w:rPr>
                <w:b/>
                <w:noProof/>
              </w:rPr>
            </w:pPr>
            <w:r>
              <w:rPr>
                <w:b/>
                <w:noProof/>
                <w:sz w:val="28"/>
              </w:rPr>
              <w:t>-</w:t>
            </w:r>
          </w:p>
        </w:tc>
        <w:tc>
          <w:tcPr>
            <w:tcW w:w="2410" w:type="dxa"/>
          </w:tcPr>
          <w:p w14:paraId="42B06EFD" w14:textId="77777777" w:rsidR="00247A9C" w:rsidRDefault="00247A9C" w:rsidP="004009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59EC837" w14:textId="4EBAC346" w:rsidR="00247A9C" w:rsidRPr="00410371" w:rsidRDefault="00247A9C" w:rsidP="004009CD">
            <w:pPr>
              <w:pStyle w:val="CRCoverPage"/>
              <w:spacing w:after="0"/>
              <w:jc w:val="center"/>
              <w:rPr>
                <w:noProof/>
                <w:sz w:val="28"/>
              </w:rPr>
            </w:pPr>
            <w:r w:rsidRPr="00202DBC">
              <w:rPr>
                <w:b/>
                <w:noProof/>
                <w:sz w:val="28"/>
              </w:rPr>
              <w:t>17.10.</w:t>
            </w:r>
            <w:r w:rsidR="00202DBC" w:rsidRPr="00202DBC">
              <w:rPr>
                <w:b/>
                <w:noProof/>
                <w:sz w:val="28"/>
              </w:rPr>
              <w:t>1</w:t>
            </w:r>
          </w:p>
        </w:tc>
        <w:tc>
          <w:tcPr>
            <w:tcW w:w="143" w:type="dxa"/>
            <w:tcBorders>
              <w:right w:val="single" w:sz="4" w:space="0" w:color="auto"/>
            </w:tcBorders>
          </w:tcPr>
          <w:p w14:paraId="37739376" w14:textId="77777777" w:rsidR="00247A9C" w:rsidRDefault="00247A9C" w:rsidP="004009CD">
            <w:pPr>
              <w:pStyle w:val="CRCoverPage"/>
              <w:spacing w:after="0"/>
              <w:rPr>
                <w:noProof/>
              </w:rPr>
            </w:pPr>
          </w:p>
        </w:tc>
      </w:tr>
      <w:tr w:rsidR="00247A9C" w14:paraId="2AE892AA" w14:textId="77777777" w:rsidTr="004009CD">
        <w:tc>
          <w:tcPr>
            <w:tcW w:w="9641" w:type="dxa"/>
            <w:gridSpan w:val="9"/>
            <w:tcBorders>
              <w:left w:val="single" w:sz="4" w:space="0" w:color="auto"/>
              <w:right w:val="single" w:sz="4" w:space="0" w:color="auto"/>
            </w:tcBorders>
          </w:tcPr>
          <w:p w14:paraId="092D537D" w14:textId="77777777" w:rsidR="00247A9C" w:rsidRDefault="00247A9C" w:rsidP="004009CD">
            <w:pPr>
              <w:pStyle w:val="CRCoverPage"/>
              <w:spacing w:after="0"/>
              <w:rPr>
                <w:noProof/>
              </w:rPr>
            </w:pPr>
          </w:p>
        </w:tc>
      </w:tr>
      <w:tr w:rsidR="00247A9C" w14:paraId="7AA409CD" w14:textId="77777777" w:rsidTr="004009CD">
        <w:tc>
          <w:tcPr>
            <w:tcW w:w="9641" w:type="dxa"/>
            <w:gridSpan w:val="9"/>
            <w:tcBorders>
              <w:top w:val="single" w:sz="4" w:space="0" w:color="auto"/>
            </w:tcBorders>
          </w:tcPr>
          <w:p w14:paraId="374F5CB3" w14:textId="77777777" w:rsidR="00247A9C" w:rsidRPr="00F25D98" w:rsidRDefault="00247A9C" w:rsidP="004009C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47A9C" w14:paraId="1560D53C" w14:textId="77777777" w:rsidTr="004009CD">
        <w:tc>
          <w:tcPr>
            <w:tcW w:w="9641" w:type="dxa"/>
            <w:gridSpan w:val="9"/>
          </w:tcPr>
          <w:p w14:paraId="02190852" w14:textId="77777777" w:rsidR="00247A9C" w:rsidRDefault="00247A9C" w:rsidP="004009CD">
            <w:pPr>
              <w:pStyle w:val="CRCoverPage"/>
              <w:spacing w:after="0"/>
              <w:rPr>
                <w:noProof/>
                <w:sz w:val="8"/>
                <w:szCs w:val="8"/>
              </w:rPr>
            </w:pPr>
          </w:p>
        </w:tc>
      </w:tr>
    </w:tbl>
    <w:p w14:paraId="3EE10F0E" w14:textId="77777777" w:rsidR="00247A9C" w:rsidRDefault="00247A9C" w:rsidP="00247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47A9C" w14:paraId="6238C124" w14:textId="77777777" w:rsidTr="004009CD">
        <w:tc>
          <w:tcPr>
            <w:tcW w:w="2835" w:type="dxa"/>
          </w:tcPr>
          <w:p w14:paraId="5B0B55AA" w14:textId="77777777" w:rsidR="00247A9C" w:rsidRDefault="00247A9C" w:rsidP="004009CD">
            <w:pPr>
              <w:pStyle w:val="CRCoverPage"/>
              <w:tabs>
                <w:tab w:val="right" w:pos="2751"/>
              </w:tabs>
              <w:spacing w:after="0"/>
              <w:rPr>
                <w:b/>
                <w:i/>
                <w:noProof/>
              </w:rPr>
            </w:pPr>
            <w:r>
              <w:rPr>
                <w:b/>
                <w:i/>
                <w:noProof/>
              </w:rPr>
              <w:t>Proposed change affects:</w:t>
            </w:r>
          </w:p>
        </w:tc>
        <w:tc>
          <w:tcPr>
            <w:tcW w:w="1418" w:type="dxa"/>
          </w:tcPr>
          <w:p w14:paraId="5CE242D5" w14:textId="77777777" w:rsidR="00247A9C" w:rsidRDefault="00247A9C" w:rsidP="00400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2ACAAE" w14:textId="77777777" w:rsidR="00247A9C" w:rsidRDefault="00247A9C" w:rsidP="004009CD">
            <w:pPr>
              <w:pStyle w:val="CRCoverPage"/>
              <w:spacing w:after="0"/>
              <w:jc w:val="center"/>
              <w:rPr>
                <w:b/>
                <w:caps/>
                <w:noProof/>
              </w:rPr>
            </w:pPr>
          </w:p>
        </w:tc>
        <w:tc>
          <w:tcPr>
            <w:tcW w:w="709" w:type="dxa"/>
            <w:tcBorders>
              <w:left w:val="single" w:sz="4" w:space="0" w:color="auto"/>
            </w:tcBorders>
          </w:tcPr>
          <w:p w14:paraId="57AE653A" w14:textId="77777777" w:rsidR="00247A9C" w:rsidRDefault="00247A9C" w:rsidP="00400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E5130" w14:textId="77777777" w:rsidR="00247A9C" w:rsidRDefault="00247A9C" w:rsidP="004009CD">
            <w:pPr>
              <w:pStyle w:val="CRCoverPage"/>
              <w:spacing w:after="0"/>
              <w:jc w:val="center"/>
              <w:rPr>
                <w:b/>
                <w:caps/>
                <w:noProof/>
              </w:rPr>
            </w:pPr>
            <w:r w:rsidRPr="009559FA">
              <w:rPr>
                <w:b/>
                <w:caps/>
                <w:noProof/>
              </w:rPr>
              <w:t>X</w:t>
            </w:r>
          </w:p>
        </w:tc>
        <w:tc>
          <w:tcPr>
            <w:tcW w:w="2126" w:type="dxa"/>
          </w:tcPr>
          <w:p w14:paraId="1B2D8697" w14:textId="77777777" w:rsidR="00247A9C" w:rsidRDefault="00247A9C" w:rsidP="00400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9114C4" w14:textId="77777777" w:rsidR="00247A9C" w:rsidRDefault="00247A9C" w:rsidP="004009CD">
            <w:pPr>
              <w:pStyle w:val="CRCoverPage"/>
              <w:spacing w:after="0"/>
              <w:jc w:val="center"/>
              <w:rPr>
                <w:b/>
                <w:caps/>
                <w:noProof/>
              </w:rPr>
            </w:pPr>
          </w:p>
        </w:tc>
        <w:tc>
          <w:tcPr>
            <w:tcW w:w="1418" w:type="dxa"/>
            <w:tcBorders>
              <w:left w:val="nil"/>
            </w:tcBorders>
          </w:tcPr>
          <w:p w14:paraId="24D668BD" w14:textId="77777777" w:rsidR="00247A9C" w:rsidRDefault="00247A9C" w:rsidP="00400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7CE3B7" w14:textId="77777777" w:rsidR="00247A9C" w:rsidRDefault="00247A9C" w:rsidP="004009CD">
            <w:pPr>
              <w:pStyle w:val="CRCoverPage"/>
              <w:spacing w:after="0"/>
              <w:rPr>
                <w:b/>
                <w:bCs/>
                <w:caps/>
                <w:noProof/>
              </w:rPr>
            </w:pPr>
            <w:r w:rsidRPr="009559FA">
              <w:rPr>
                <w:b/>
                <w:bCs/>
                <w:caps/>
                <w:noProof/>
              </w:rPr>
              <w:t>x</w:t>
            </w:r>
          </w:p>
        </w:tc>
      </w:tr>
    </w:tbl>
    <w:p w14:paraId="36565DDE" w14:textId="77777777" w:rsidR="00247A9C" w:rsidRDefault="00247A9C" w:rsidP="00247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47A9C" w14:paraId="1FFAF88C" w14:textId="77777777" w:rsidTr="004009CD">
        <w:tc>
          <w:tcPr>
            <w:tcW w:w="9640" w:type="dxa"/>
            <w:gridSpan w:val="11"/>
          </w:tcPr>
          <w:p w14:paraId="2A5BD4AF" w14:textId="77777777" w:rsidR="00247A9C" w:rsidRDefault="00247A9C" w:rsidP="004009CD">
            <w:pPr>
              <w:pStyle w:val="CRCoverPage"/>
              <w:spacing w:after="0"/>
              <w:rPr>
                <w:noProof/>
                <w:sz w:val="8"/>
                <w:szCs w:val="8"/>
              </w:rPr>
            </w:pPr>
          </w:p>
        </w:tc>
      </w:tr>
      <w:tr w:rsidR="00247A9C" w14:paraId="15EC6D35" w14:textId="77777777" w:rsidTr="004009CD">
        <w:tc>
          <w:tcPr>
            <w:tcW w:w="1843" w:type="dxa"/>
            <w:tcBorders>
              <w:top w:val="single" w:sz="4" w:space="0" w:color="auto"/>
              <w:left w:val="single" w:sz="4" w:space="0" w:color="auto"/>
            </w:tcBorders>
          </w:tcPr>
          <w:p w14:paraId="7A1DC475" w14:textId="77777777" w:rsidR="00247A9C" w:rsidRDefault="00247A9C" w:rsidP="00400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06C625" w14:textId="76A6EBAC" w:rsidR="00247A9C" w:rsidRDefault="00456B1E" w:rsidP="004009CD">
            <w:pPr>
              <w:pStyle w:val="CRCoverPage"/>
              <w:spacing w:after="0"/>
              <w:ind w:left="100"/>
              <w:rPr>
                <w:noProof/>
              </w:rPr>
            </w:pPr>
            <w:r w:rsidRPr="00456B1E">
              <w:rPr>
                <w:noProof/>
              </w:rPr>
              <w:t>NID coding in SOR transparent container</w:t>
            </w:r>
            <w:r>
              <w:rPr>
                <w:noProof/>
              </w:rPr>
              <w:t xml:space="preserve"> - alternative 1</w:t>
            </w:r>
          </w:p>
        </w:tc>
      </w:tr>
      <w:tr w:rsidR="00247A9C" w14:paraId="5E578229" w14:textId="77777777" w:rsidTr="004009CD">
        <w:tc>
          <w:tcPr>
            <w:tcW w:w="1843" w:type="dxa"/>
            <w:tcBorders>
              <w:left w:val="single" w:sz="4" w:space="0" w:color="auto"/>
            </w:tcBorders>
          </w:tcPr>
          <w:p w14:paraId="2A265615"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BC13694" w14:textId="77777777" w:rsidR="00247A9C" w:rsidRDefault="00247A9C" w:rsidP="004009CD">
            <w:pPr>
              <w:pStyle w:val="CRCoverPage"/>
              <w:spacing w:after="0"/>
              <w:rPr>
                <w:noProof/>
                <w:sz w:val="8"/>
                <w:szCs w:val="8"/>
              </w:rPr>
            </w:pPr>
          </w:p>
        </w:tc>
      </w:tr>
      <w:tr w:rsidR="00247A9C" w14:paraId="52055FB8" w14:textId="77777777" w:rsidTr="004009CD">
        <w:tc>
          <w:tcPr>
            <w:tcW w:w="1843" w:type="dxa"/>
            <w:tcBorders>
              <w:left w:val="single" w:sz="4" w:space="0" w:color="auto"/>
            </w:tcBorders>
          </w:tcPr>
          <w:p w14:paraId="5E295A26" w14:textId="77777777" w:rsidR="00247A9C" w:rsidRDefault="00247A9C" w:rsidP="00400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45C49" w14:textId="77777777" w:rsidR="00247A9C" w:rsidRDefault="00247A9C" w:rsidP="004009CD">
            <w:pPr>
              <w:pStyle w:val="CRCoverPage"/>
              <w:spacing w:after="0"/>
              <w:ind w:left="100"/>
              <w:rPr>
                <w:noProof/>
              </w:rPr>
            </w:pPr>
            <w:r>
              <w:rPr>
                <w:noProof/>
              </w:rPr>
              <w:t>Ericsson</w:t>
            </w:r>
          </w:p>
        </w:tc>
      </w:tr>
      <w:tr w:rsidR="00247A9C" w14:paraId="2B668537" w14:textId="77777777" w:rsidTr="004009CD">
        <w:tc>
          <w:tcPr>
            <w:tcW w:w="1843" w:type="dxa"/>
            <w:tcBorders>
              <w:left w:val="single" w:sz="4" w:space="0" w:color="auto"/>
            </w:tcBorders>
          </w:tcPr>
          <w:p w14:paraId="3335F1C8" w14:textId="77777777" w:rsidR="00247A9C" w:rsidRDefault="00247A9C" w:rsidP="00400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895AA0" w14:textId="77777777" w:rsidR="00247A9C" w:rsidRDefault="00247A9C" w:rsidP="004009CD">
            <w:pPr>
              <w:pStyle w:val="CRCoverPage"/>
              <w:spacing w:after="0"/>
              <w:ind w:left="100"/>
              <w:rPr>
                <w:noProof/>
              </w:rPr>
            </w:pPr>
            <w:r>
              <w:rPr>
                <w:noProof/>
              </w:rPr>
              <w:t>C1</w:t>
            </w:r>
          </w:p>
        </w:tc>
      </w:tr>
      <w:tr w:rsidR="00247A9C" w14:paraId="2570AF66" w14:textId="77777777" w:rsidTr="004009CD">
        <w:tc>
          <w:tcPr>
            <w:tcW w:w="1843" w:type="dxa"/>
            <w:tcBorders>
              <w:left w:val="single" w:sz="4" w:space="0" w:color="auto"/>
            </w:tcBorders>
          </w:tcPr>
          <w:p w14:paraId="171167B3" w14:textId="77777777" w:rsidR="00247A9C" w:rsidRDefault="00247A9C" w:rsidP="004009CD">
            <w:pPr>
              <w:pStyle w:val="CRCoverPage"/>
              <w:spacing w:after="0"/>
              <w:rPr>
                <w:b/>
                <w:i/>
                <w:noProof/>
                <w:sz w:val="8"/>
                <w:szCs w:val="8"/>
              </w:rPr>
            </w:pPr>
          </w:p>
        </w:tc>
        <w:tc>
          <w:tcPr>
            <w:tcW w:w="7797" w:type="dxa"/>
            <w:gridSpan w:val="10"/>
            <w:tcBorders>
              <w:right w:val="single" w:sz="4" w:space="0" w:color="auto"/>
            </w:tcBorders>
          </w:tcPr>
          <w:p w14:paraId="11C3F3E7" w14:textId="77777777" w:rsidR="00247A9C" w:rsidRDefault="00247A9C" w:rsidP="004009CD">
            <w:pPr>
              <w:pStyle w:val="CRCoverPage"/>
              <w:spacing w:after="0"/>
              <w:rPr>
                <w:noProof/>
                <w:sz w:val="8"/>
                <w:szCs w:val="8"/>
              </w:rPr>
            </w:pPr>
          </w:p>
        </w:tc>
      </w:tr>
      <w:tr w:rsidR="00247A9C" w14:paraId="11FF6988" w14:textId="77777777" w:rsidTr="004009CD">
        <w:tc>
          <w:tcPr>
            <w:tcW w:w="1843" w:type="dxa"/>
            <w:tcBorders>
              <w:left w:val="single" w:sz="4" w:space="0" w:color="auto"/>
            </w:tcBorders>
          </w:tcPr>
          <w:p w14:paraId="6F05A4A8" w14:textId="77777777" w:rsidR="00247A9C" w:rsidRDefault="00247A9C" w:rsidP="004009CD">
            <w:pPr>
              <w:pStyle w:val="CRCoverPage"/>
              <w:tabs>
                <w:tab w:val="right" w:pos="1759"/>
              </w:tabs>
              <w:spacing w:after="0"/>
              <w:rPr>
                <w:b/>
                <w:i/>
                <w:noProof/>
              </w:rPr>
            </w:pPr>
            <w:r>
              <w:rPr>
                <w:b/>
                <w:i/>
                <w:noProof/>
              </w:rPr>
              <w:t>Work item code:</w:t>
            </w:r>
          </w:p>
        </w:tc>
        <w:tc>
          <w:tcPr>
            <w:tcW w:w="3686" w:type="dxa"/>
            <w:gridSpan w:val="5"/>
            <w:shd w:val="pct30" w:color="FFFF00" w:fill="auto"/>
          </w:tcPr>
          <w:p w14:paraId="468AC19C" w14:textId="558F0CF9" w:rsidR="00247A9C" w:rsidRDefault="00FF3338" w:rsidP="004009CD">
            <w:pPr>
              <w:pStyle w:val="CRCoverPage"/>
              <w:spacing w:after="0"/>
              <w:ind w:left="100"/>
              <w:rPr>
                <w:noProof/>
              </w:rPr>
            </w:pPr>
            <w:r>
              <w:rPr>
                <w:noProof/>
              </w:rPr>
              <w:t>eNPN</w:t>
            </w:r>
          </w:p>
        </w:tc>
        <w:tc>
          <w:tcPr>
            <w:tcW w:w="567" w:type="dxa"/>
            <w:tcBorders>
              <w:left w:val="nil"/>
            </w:tcBorders>
          </w:tcPr>
          <w:p w14:paraId="54324BD2" w14:textId="77777777" w:rsidR="00247A9C" w:rsidRDefault="00247A9C" w:rsidP="004009CD">
            <w:pPr>
              <w:pStyle w:val="CRCoverPage"/>
              <w:spacing w:after="0"/>
              <w:ind w:right="100"/>
              <w:rPr>
                <w:noProof/>
              </w:rPr>
            </w:pPr>
          </w:p>
        </w:tc>
        <w:tc>
          <w:tcPr>
            <w:tcW w:w="1417" w:type="dxa"/>
            <w:gridSpan w:val="3"/>
            <w:tcBorders>
              <w:left w:val="nil"/>
            </w:tcBorders>
          </w:tcPr>
          <w:p w14:paraId="2893A270" w14:textId="77777777" w:rsidR="00247A9C" w:rsidRDefault="00247A9C" w:rsidP="00400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72C9" w14:textId="2996E63C" w:rsidR="00247A9C" w:rsidRDefault="00E95DA1" w:rsidP="004009CD">
            <w:pPr>
              <w:pStyle w:val="CRCoverPage"/>
              <w:spacing w:after="0"/>
              <w:ind w:left="100"/>
              <w:rPr>
                <w:noProof/>
              </w:rPr>
            </w:pPr>
            <w:r>
              <w:rPr>
                <w:noProof/>
              </w:rPr>
              <w:t>2023-0</w:t>
            </w:r>
            <w:r w:rsidR="00537391">
              <w:rPr>
                <w:noProof/>
              </w:rPr>
              <w:t>5</w:t>
            </w:r>
            <w:r>
              <w:rPr>
                <w:noProof/>
              </w:rPr>
              <w:t>-1</w:t>
            </w:r>
            <w:r w:rsidR="00537391">
              <w:rPr>
                <w:noProof/>
              </w:rPr>
              <w:t>5</w:t>
            </w:r>
          </w:p>
        </w:tc>
      </w:tr>
      <w:tr w:rsidR="00247A9C" w14:paraId="64993D7A" w14:textId="77777777" w:rsidTr="004009CD">
        <w:tc>
          <w:tcPr>
            <w:tcW w:w="1843" w:type="dxa"/>
            <w:tcBorders>
              <w:left w:val="single" w:sz="4" w:space="0" w:color="auto"/>
            </w:tcBorders>
          </w:tcPr>
          <w:p w14:paraId="0E803816" w14:textId="77777777" w:rsidR="00247A9C" w:rsidRDefault="00247A9C" w:rsidP="004009CD">
            <w:pPr>
              <w:pStyle w:val="CRCoverPage"/>
              <w:spacing w:after="0"/>
              <w:rPr>
                <w:b/>
                <w:i/>
                <w:noProof/>
                <w:sz w:val="8"/>
                <w:szCs w:val="8"/>
              </w:rPr>
            </w:pPr>
          </w:p>
        </w:tc>
        <w:tc>
          <w:tcPr>
            <w:tcW w:w="1986" w:type="dxa"/>
            <w:gridSpan w:val="4"/>
          </w:tcPr>
          <w:p w14:paraId="67F467E0" w14:textId="77777777" w:rsidR="00247A9C" w:rsidRDefault="00247A9C" w:rsidP="004009CD">
            <w:pPr>
              <w:pStyle w:val="CRCoverPage"/>
              <w:spacing w:after="0"/>
              <w:rPr>
                <w:noProof/>
                <w:sz w:val="8"/>
                <w:szCs w:val="8"/>
              </w:rPr>
            </w:pPr>
          </w:p>
        </w:tc>
        <w:tc>
          <w:tcPr>
            <w:tcW w:w="2267" w:type="dxa"/>
            <w:gridSpan w:val="2"/>
          </w:tcPr>
          <w:p w14:paraId="2641EBF2" w14:textId="77777777" w:rsidR="00247A9C" w:rsidRDefault="00247A9C" w:rsidP="004009CD">
            <w:pPr>
              <w:pStyle w:val="CRCoverPage"/>
              <w:spacing w:after="0"/>
              <w:rPr>
                <w:noProof/>
                <w:sz w:val="8"/>
                <w:szCs w:val="8"/>
              </w:rPr>
            </w:pPr>
          </w:p>
        </w:tc>
        <w:tc>
          <w:tcPr>
            <w:tcW w:w="1417" w:type="dxa"/>
            <w:gridSpan w:val="3"/>
          </w:tcPr>
          <w:p w14:paraId="4A056826" w14:textId="77777777" w:rsidR="00247A9C" w:rsidRDefault="00247A9C" w:rsidP="004009CD">
            <w:pPr>
              <w:pStyle w:val="CRCoverPage"/>
              <w:spacing w:after="0"/>
              <w:rPr>
                <w:noProof/>
                <w:sz w:val="8"/>
                <w:szCs w:val="8"/>
              </w:rPr>
            </w:pPr>
          </w:p>
        </w:tc>
        <w:tc>
          <w:tcPr>
            <w:tcW w:w="2127" w:type="dxa"/>
            <w:tcBorders>
              <w:right w:val="single" w:sz="4" w:space="0" w:color="auto"/>
            </w:tcBorders>
          </w:tcPr>
          <w:p w14:paraId="4C794D59" w14:textId="77777777" w:rsidR="00247A9C" w:rsidRDefault="00247A9C" w:rsidP="004009CD">
            <w:pPr>
              <w:pStyle w:val="CRCoverPage"/>
              <w:spacing w:after="0"/>
              <w:rPr>
                <w:noProof/>
                <w:sz w:val="8"/>
                <w:szCs w:val="8"/>
              </w:rPr>
            </w:pPr>
          </w:p>
        </w:tc>
      </w:tr>
      <w:tr w:rsidR="00247A9C" w14:paraId="2F14F725" w14:textId="77777777" w:rsidTr="004009CD">
        <w:trPr>
          <w:cantSplit/>
        </w:trPr>
        <w:tc>
          <w:tcPr>
            <w:tcW w:w="1843" w:type="dxa"/>
            <w:tcBorders>
              <w:left w:val="single" w:sz="4" w:space="0" w:color="auto"/>
            </w:tcBorders>
          </w:tcPr>
          <w:p w14:paraId="65D84B9B" w14:textId="77777777" w:rsidR="00247A9C" w:rsidRDefault="00247A9C" w:rsidP="004009CD">
            <w:pPr>
              <w:pStyle w:val="CRCoverPage"/>
              <w:tabs>
                <w:tab w:val="right" w:pos="1759"/>
              </w:tabs>
              <w:spacing w:after="0"/>
              <w:rPr>
                <w:b/>
                <w:i/>
                <w:noProof/>
              </w:rPr>
            </w:pPr>
            <w:r>
              <w:rPr>
                <w:b/>
                <w:i/>
                <w:noProof/>
              </w:rPr>
              <w:t>Category:</w:t>
            </w:r>
          </w:p>
        </w:tc>
        <w:tc>
          <w:tcPr>
            <w:tcW w:w="851" w:type="dxa"/>
            <w:shd w:val="pct30" w:color="FFFF00" w:fill="auto"/>
          </w:tcPr>
          <w:p w14:paraId="35D974CB" w14:textId="77777777" w:rsidR="00247A9C" w:rsidRDefault="00247A9C" w:rsidP="004009CD">
            <w:pPr>
              <w:pStyle w:val="CRCoverPage"/>
              <w:spacing w:after="0"/>
              <w:ind w:left="100" w:right="-609"/>
              <w:rPr>
                <w:b/>
                <w:noProof/>
              </w:rPr>
            </w:pPr>
            <w:r w:rsidRPr="00CD4C10">
              <w:rPr>
                <w:b/>
                <w:noProof/>
              </w:rPr>
              <w:t>F</w:t>
            </w:r>
          </w:p>
        </w:tc>
        <w:tc>
          <w:tcPr>
            <w:tcW w:w="3402" w:type="dxa"/>
            <w:gridSpan w:val="5"/>
            <w:tcBorders>
              <w:left w:val="nil"/>
            </w:tcBorders>
          </w:tcPr>
          <w:p w14:paraId="72625068" w14:textId="77777777" w:rsidR="00247A9C" w:rsidRDefault="00247A9C" w:rsidP="004009CD">
            <w:pPr>
              <w:pStyle w:val="CRCoverPage"/>
              <w:spacing w:after="0"/>
              <w:rPr>
                <w:noProof/>
              </w:rPr>
            </w:pPr>
          </w:p>
        </w:tc>
        <w:tc>
          <w:tcPr>
            <w:tcW w:w="1417" w:type="dxa"/>
            <w:gridSpan w:val="3"/>
            <w:tcBorders>
              <w:left w:val="nil"/>
            </w:tcBorders>
          </w:tcPr>
          <w:p w14:paraId="40B39C9E" w14:textId="77777777" w:rsidR="00247A9C" w:rsidRDefault="00247A9C" w:rsidP="00400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8C3689" w14:textId="77777777" w:rsidR="00247A9C" w:rsidRDefault="00247A9C" w:rsidP="004009CD">
            <w:pPr>
              <w:pStyle w:val="CRCoverPage"/>
              <w:spacing w:after="0"/>
              <w:ind w:left="100"/>
              <w:rPr>
                <w:noProof/>
              </w:rPr>
            </w:pPr>
            <w:r w:rsidRPr="00CD4C10">
              <w:rPr>
                <w:noProof/>
              </w:rPr>
              <w:t>Rel-17</w:t>
            </w:r>
          </w:p>
        </w:tc>
      </w:tr>
      <w:tr w:rsidR="00247A9C" w14:paraId="4267A000" w14:textId="77777777" w:rsidTr="004009CD">
        <w:tc>
          <w:tcPr>
            <w:tcW w:w="1843" w:type="dxa"/>
            <w:tcBorders>
              <w:left w:val="single" w:sz="4" w:space="0" w:color="auto"/>
              <w:bottom w:val="single" w:sz="4" w:space="0" w:color="auto"/>
            </w:tcBorders>
          </w:tcPr>
          <w:p w14:paraId="525A03F5" w14:textId="77777777" w:rsidR="00247A9C" w:rsidRDefault="00247A9C" w:rsidP="004009CD">
            <w:pPr>
              <w:pStyle w:val="CRCoverPage"/>
              <w:spacing w:after="0"/>
              <w:rPr>
                <w:b/>
                <w:i/>
                <w:noProof/>
              </w:rPr>
            </w:pPr>
          </w:p>
        </w:tc>
        <w:tc>
          <w:tcPr>
            <w:tcW w:w="4677" w:type="dxa"/>
            <w:gridSpan w:val="8"/>
            <w:tcBorders>
              <w:bottom w:val="single" w:sz="4" w:space="0" w:color="auto"/>
            </w:tcBorders>
          </w:tcPr>
          <w:p w14:paraId="6256ACB6" w14:textId="77777777" w:rsidR="00247A9C" w:rsidRDefault="00247A9C" w:rsidP="00400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CB2BC" w14:textId="77777777" w:rsidR="00247A9C" w:rsidRDefault="00247A9C" w:rsidP="004009C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D1B05C" w14:textId="77777777" w:rsidR="00247A9C" w:rsidRPr="007C2097" w:rsidRDefault="00247A9C" w:rsidP="00400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47A9C" w14:paraId="306C2045" w14:textId="77777777" w:rsidTr="004009CD">
        <w:tc>
          <w:tcPr>
            <w:tcW w:w="1843" w:type="dxa"/>
          </w:tcPr>
          <w:p w14:paraId="1C71ED1B" w14:textId="77777777" w:rsidR="00247A9C" w:rsidRDefault="00247A9C" w:rsidP="004009CD">
            <w:pPr>
              <w:pStyle w:val="CRCoverPage"/>
              <w:spacing w:after="0"/>
              <w:rPr>
                <w:b/>
                <w:i/>
                <w:noProof/>
                <w:sz w:val="8"/>
                <w:szCs w:val="8"/>
              </w:rPr>
            </w:pPr>
          </w:p>
        </w:tc>
        <w:tc>
          <w:tcPr>
            <w:tcW w:w="7797" w:type="dxa"/>
            <w:gridSpan w:val="10"/>
          </w:tcPr>
          <w:p w14:paraId="59A1D4C3" w14:textId="77777777" w:rsidR="00247A9C" w:rsidRDefault="00247A9C" w:rsidP="004009CD">
            <w:pPr>
              <w:pStyle w:val="CRCoverPage"/>
              <w:spacing w:after="0"/>
              <w:rPr>
                <w:noProof/>
                <w:sz w:val="8"/>
                <w:szCs w:val="8"/>
              </w:rPr>
            </w:pPr>
          </w:p>
        </w:tc>
      </w:tr>
      <w:tr w:rsidR="00247A9C" w14:paraId="3993B6F4" w14:textId="77777777" w:rsidTr="004009CD">
        <w:tc>
          <w:tcPr>
            <w:tcW w:w="2694" w:type="dxa"/>
            <w:gridSpan w:val="2"/>
            <w:tcBorders>
              <w:top w:val="single" w:sz="4" w:space="0" w:color="auto"/>
              <w:left w:val="single" w:sz="4" w:space="0" w:color="auto"/>
            </w:tcBorders>
          </w:tcPr>
          <w:p w14:paraId="3F1ED254" w14:textId="77777777" w:rsidR="00247A9C" w:rsidRDefault="00247A9C" w:rsidP="00400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0D4B8" w14:textId="00D23F98" w:rsidR="00247A9C" w:rsidRDefault="00DE5EEE" w:rsidP="004009CD">
            <w:pPr>
              <w:pStyle w:val="CRCoverPage"/>
              <w:spacing w:after="0"/>
              <w:ind w:left="100"/>
              <w:rPr>
                <w:noProof/>
              </w:rPr>
            </w:pPr>
            <w:r>
              <w:rPr>
                <w:noProof/>
              </w:rPr>
              <w:t>Since Rel-16, 24.502 has define</w:t>
            </w:r>
            <w:r w:rsidR="00BA72BC">
              <w:rPr>
                <w:noProof/>
              </w:rPr>
              <w:t xml:space="preserve">d NID value coding in the </w:t>
            </w:r>
            <w:r>
              <w:rPr>
                <w:noProof/>
              </w:rPr>
              <w:t>NID IE as follows:</w:t>
            </w:r>
          </w:p>
          <w:p w14:paraId="1A14B52F" w14:textId="5857DF79" w:rsidR="00DE5EEE" w:rsidRDefault="00DE5EEE" w:rsidP="004009CD">
            <w:pPr>
              <w:pStyle w:val="CRCoverPage"/>
              <w:spacing w:after="0"/>
              <w:ind w:left="100"/>
              <w:rPr>
                <w:noProof/>
              </w:rPr>
            </w:pPr>
            <w:r>
              <w:object w:dxaOrig="8160" w:dyaOrig="5010" w14:anchorId="3783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01.6pt" o:ole="">
                  <v:imagedata r:id="rId15" o:title=""/>
                </v:shape>
                <o:OLEObject Type="Embed" ProgID="PBrush" ShapeID="_x0000_i1025" DrawAspect="Content" ObjectID="_1745644936" r:id="rId16"/>
              </w:object>
            </w:r>
          </w:p>
          <w:p w14:paraId="329DE545" w14:textId="2A9C3E34" w:rsidR="00DE5EEE" w:rsidRDefault="00DE5EEE" w:rsidP="004009CD">
            <w:pPr>
              <w:pStyle w:val="CRCoverPage"/>
              <w:spacing w:after="0"/>
              <w:ind w:left="100"/>
              <w:rPr>
                <w:noProof/>
              </w:rPr>
            </w:pPr>
          </w:p>
          <w:p w14:paraId="7A3070EB" w14:textId="77777777" w:rsidR="001B6F29" w:rsidRDefault="001B6F29" w:rsidP="004009CD">
            <w:pPr>
              <w:pStyle w:val="CRCoverPage"/>
              <w:spacing w:after="0"/>
              <w:ind w:left="100"/>
              <w:rPr>
                <w:noProof/>
              </w:rPr>
            </w:pPr>
          </w:p>
          <w:p w14:paraId="470B087D" w14:textId="1717CD1D" w:rsidR="00DE5EEE" w:rsidRDefault="001B6F29" w:rsidP="004009CD">
            <w:pPr>
              <w:pStyle w:val="CRCoverPage"/>
              <w:spacing w:after="0"/>
              <w:ind w:left="100"/>
              <w:rPr>
                <w:noProof/>
              </w:rPr>
            </w:pPr>
            <w:r>
              <w:rPr>
                <w:noProof/>
              </w:rPr>
              <w:t>However, s</w:t>
            </w:r>
            <w:r w:rsidR="00DE5EEE">
              <w:rPr>
                <w:noProof/>
              </w:rPr>
              <w:t xml:space="preserve">ince Rel-17, 24.501 </w:t>
            </w:r>
            <w:r w:rsidR="00C32B3B">
              <w:rPr>
                <w:noProof/>
              </w:rPr>
              <w:t xml:space="preserve">has </w:t>
            </w:r>
            <w:r w:rsidR="00DE5EEE">
              <w:rPr>
                <w:noProof/>
              </w:rPr>
              <w:t xml:space="preserve">defined </w:t>
            </w:r>
            <w:r w:rsidR="00BA72BC">
              <w:rPr>
                <w:noProof/>
              </w:rPr>
              <w:t xml:space="preserve">NID value coding </w:t>
            </w:r>
            <w:r w:rsidR="00DE5EEE">
              <w:rPr>
                <w:noProof/>
              </w:rPr>
              <w:t>in SOR transparent container IE as follows:</w:t>
            </w:r>
          </w:p>
          <w:p w14:paraId="43FB900B" w14:textId="6599DAC7" w:rsidR="00DE5EEE" w:rsidRDefault="00DE5EEE" w:rsidP="00DE5EEE">
            <w:pPr>
              <w:pStyle w:val="CRCoverPage"/>
              <w:spacing w:after="0"/>
              <w:ind w:left="100"/>
              <w:rPr>
                <w:noProof/>
              </w:rPr>
            </w:pPr>
            <w:r>
              <w:object w:dxaOrig="8610" w:dyaOrig="5715" w14:anchorId="7E4CD18F">
                <v:shape id="_x0000_i1026" type="#_x0000_t75" style="width:328.2pt;height:217.8pt" o:ole="">
                  <v:imagedata r:id="rId17" o:title=""/>
                </v:shape>
                <o:OLEObject Type="Embed" ProgID="PBrush" ShapeID="_x0000_i1026" DrawAspect="Content" ObjectID="_1745644937" r:id="rId18"/>
              </w:object>
            </w:r>
          </w:p>
          <w:p w14:paraId="6E58C031" w14:textId="034CCE9C" w:rsidR="00DE5EEE" w:rsidRDefault="00DE5EEE" w:rsidP="004009CD">
            <w:pPr>
              <w:pStyle w:val="CRCoverPage"/>
              <w:spacing w:after="0"/>
              <w:ind w:left="100"/>
              <w:rPr>
                <w:noProof/>
              </w:rPr>
            </w:pPr>
          </w:p>
          <w:p w14:paraId="349ED8B1" w14:textId="58E7ECC5" w:rsidR="00BA72BC" w:rsidRDefault="00BA72BC" w:rsidP="004009CD">
            <w:pPr>
              <w:pStyle w:val="CRCoverPage"/>
              <w:spacing w:after="0"/>
              <w:ind w:left="100"/>
              <w:rPr>
                <w:noProof/>
              </w:rPr>
            </w:pPr>
            <w:r>
              <w:rPr>
                <w:noProof/>
              </w:rPr>
              <w:t>and:</w:t>
            </w:r>
          </w:p>
          <w:p w14:paraId="59D7D869" w14:textId="77777777" w:rsidR="00BA72BC" w:rsidRDefault="00BA72BC" w:rsidP="004009CD">
            <w:pPr>
              <w:pStyle w:val="CRCoverPage"/>
              <w:spacing w:after="0"/>
              <w:ind w:left="100"/>
              <w:rPr>
                <w:noProof/>
              </w:rPr>
            </w:pPr>
          </w:p>
          <w:p w14:paraId="48542840" w14:textId="6F199F14" w:rsidR="00BA72BC" w:rsidRDefault="00BA72BC" w:rsidP="004009CD">
            <w:pPr>
              <w:pStyle w:val="CRCoverPage"/>
              <w:spacing w:after="0"/>
              <w:ind w:left="100"/>
              <w:rPr>
                <w:noProof/>
              </w:rPr>
            </w:pPr>
            <w:r>
              <w:object w:dxaOrig="8670" w:dyaOrig="3990" w14:anchorId="13D03544">
                <v:shape id="_x0000_i1027" type="#_x0000_t75" style="width:342.6pt;height:157.8pt" o:ole="">
                  <v:imagedata r:id="rId19" o:title=""/>
                </v:shape>
                <o:OLEObject Type="Embed" ProgID="PBrush" ShapeID="_x0000_i1027" DrawAspect="Content" ObjectID="_1745644938" r:id="rId20"/>
              </w:object>
            </w:r>
          </w:p>
          <w:p w14:paraId="1C77C380" w14:textId="536ED924" w:rsidR="00AC62C1" w:rsidRDefault="00BA72BC" w:rsidP="004009CD">
            <w:pPr>
              <w:pStyle w:val="CRCoverPage"/>
              <w:spacing w:after="0"/>
              <w:ind w:left="100"/>
              <w:rPr>
                <w:noProof/>
              </w:rPr>
            </w:pPr>
            <w:r>
              <w:rPr>
                <w:noProof/>
              </w:rPr>
              <w:t>Two different codings will likely result into implementation errors and interoperability issues.</w:t>
            </w:r>
          </w:p>
        </w:tc>
      </w:tr>
      <w:tr w:rsidR="00247A9C" w14:paraId="3394B329" w14:textId="77777777" w:rsidTr="004009CD">
        <w:tc>
          <w:tcPr>
            <w:tcW w:w="2694" w:type="dxa"/>
            <w:gridSpan w:val="2"/>
            <w:tcBorders>
              <w:left w:val="single" w:sz="4" w:space="0" w:color="auto"/>
            </w:tcBorders>
          </w:tcPr>
          <w:p w14:paraId="72DE83FB"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5D7A301D" w14:textId="77777777" w:rsidR="00247A9C" w:rsidRDefault="00247A9C" w:rsidP="004009CD">
            <w:pPr>
              <w:pStyle w:val="CRCoverPage"/>
              <w:spacing w:after="0"/>
              <w:rPr>
                <w:noProof/>
                <w:sz w:val="8"/>
                <w:szCs w:val="8"/>
              </w:rPr>
            </w:pPr>
          </w:p>
        </w:tc>
      </w:tr>
      <w:tr w:rsidR="00247A9C" w14:paraId="074D0639" w14:textId="77777777" w:rsidTr="004009CD">
        <w:tc>
          <w:tcPr>
            <w:tcW w:w="2694" w:type="dxa"/>
            <w:gridSpan w:val="2"/>
            <w:tcBorders>
              <w:left w:val="single" w:sz="4" w:space="0" w:color="auto"/>
            </w:tcBorders>
          </w:tcPr>
          <w:p w14:paraId="6AA9F193" w14:textId="77777777" w:rsidR="00247A9C" w:rsidRDefault="00247A9C" w:rsidP="00400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591C3" w14:textId="57496F55" w:rsidR="00247A9C" w:rsidRDefault="00BA72BC" w:rsidP="004009CD">
            <w:pPr>
              <w:pStyle w:val="CRCoverPage"/>
              <w:spacing w:after="0"/>
              <w:ind w:left="100"/>
              <w:rPr>
                <w:noProof/>
              </w:rPr>
            </w:pPr>
            <w:r>
              <w:rPr>
                <w:noProof/>
              </w:rPr>
              <w:t xml:space="preserve">NID value coding is aligned with the </w:t>
            </w:r>
            <w:r>
              <w:t xml:space="preserve">Rel-16 defined </w:t>
            </w:r>
            <w:r>
              <w:rPr>
                <w:noProof/>
              </w:rPr>
              <w:t>NID value coding in 24.502.</w:t>
            </w:r>
          </w:p>
          <w:p w14:paraId="2241F8FF" w14:textId="77777777" w:rsidR="00A410FD" w:rsidRDefault="00A410FD" w:rsidP="00A410FD">
            <w:pPr>
              <w:pStyle w:val="CRCoverPage"/>
              <w:spacing w:after="0"/>
              <w:ind w:left="100"/>
              <w:rPr>
                <w:noProof/>
              </w:rPr>
            </w:pPr>
          </w:p>
          <w:p w14:paraId="20442C95" w14:textId="57FA16CB" w:rsidR="00A410FD" w:rsidRDefault="00A410FD" w:rsidP="00A410FD">
            <w:pPr>
              <w:pStyle w:val="CRCoverPage"/>
              <w:spacing w:after="0"/>
              <w:ind w:left="100"/>
              <w:rPr>
                <w:noProof/>
              </w:rPr>
            </w:pPr>
            <w:r>
              <w:rPr>
                <w:noProof/>
              </w:rPr>
              <w:t xml:space="preserve">Wording in Rel-18 CR deviates from wording in Rel-17 CR, since in Rel-18 coding of NID in 24.502 was made clearer using </w:t>
            </w:r>
            <w:r>
              <w:t>C1-232886.</w:t>
            </w:r>
          </w:p>
          <w:p w14:paraId="2ED594E5" w14:textId="77777777" w:rsidR="00247A9C" w:rsidRDefault="00247A9C" w:rsidP="004009CD">
            <w:pPr>
              <w:pStyle w:val="CRCoverPage"/>
              <w:spacing w:after="0"/>
              <w:ind w:left="100"/>
              <w:rPr>
                <w:noProof/>
              </w:rPr>
            </w:pPr>
          </w:p>
          <w:p w14:paraId="52BDF1BA" w14:textId="77777777" w:rsidR="00247A9C" w:rsidRDefault="00247A9C" w:rsidP="004009CD">
            <w:pPr>
              <w:pStyle w:val="CRCoverPage"/>
              <w:spacing w:after="0"/>
              <w:ind w:left="100"/>
              <w:rPr>
                <w:noProof/>
              </w:rPr>
            </w:pPr>
            <w:r>
              <w:rPr>
                <w:noProof/>
              </w:rPr>
              <w:t>Backward compatibility analysis:</w:t>
            </w:r>
          </w:p>
          <w:p w14:paraId="5BEF52EC" w14:textId="6B12669E" w:rsidR="00AC62C1" w:rsidRDefault="00FF3338" w:rsidP="004009CD">
            <w:pPr>
              <w:pStyle w:val="CRCoverPage"/>
              <w:spacing w:after="0"/>
              <w:ind w:left="100"/>
              <w:rPr>
                <w:noProof/>
              </w:rPr>
            </w:pPr>
            <w:r>
              <w:rPr>
                <w:noProof/>
              </w:rPr>
              <w:t>CR is NOT backward compatible as coding of NID field in SOR transparent container IE</w:t>
            </w:r>
            <w:r w:rsidR="009F1064">
              <w:rPr>
                <w:noProof/>
              </w:rPr>
              <w:t xml:space="preserve"> is changed</w:t>
            </w:r>
            <w:r w:rsidR="00AC62C1">
              <w:rPr>
                <w:noProof/>
              </w:rPr>
              <w:t>.</w:t>
            </w:r>
          </w:p>
        </w:tc>
      </w:tr>
      <w:tr w:rsidR="00247A9C" w14:paraId="208D880C" w14:textId="77777777" w:rsidTr="004009CD">
        <w:tc>
          <w:tcPr>
            <w:tcW w:w="2694" w:type="dxa"/>
            <w:gridSpan w:val="2"/>
            <w:tcBorders>
              <w:left w:val="single" w:sz="4" w:space="0" w:color="auto"/>
            </w:tcBorders>
          </w:tcPr>
          <w:p w14:paraId="30F46E0F"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2C2EF584" w14:textId="77777777" w:rsidR="00247A9C" w:rsidRDefault="00247A9C" w:rsidP="004009CD">
            <w:pPr>
              <w:pStyle w:val="CRCoverPage"/>
              <w:spacing w:after="0"/>
              <w:rPr>
                <w:noProof/>
                <w:sz w:val="8"/>
                <w:szCs w:val="8"/>
              </w:rPr>
            </w:pPr>
          </w:p>
        </w:tc>
      </w:tr>
      <w:tr w:rsidR="00247A9C" w14:paraId="3805292E" w14:textId="77777777" w:rsidTr="004009CD">
        <w:tc>
          <w:tcPr>
            <w:tcW w:w="2694" w:type="dxa"/>
            <w:gridSpan w:val="2"/>
            <w:tcBorders>
              <w:left w:val="single" w:sz="4" w:space="0" w:color="auto"/>
              <w:bottom w:val="single" w:sz="4" w:space="0" w:color="auto"/>
            </w:tcBorders>
          </w:tcPr>
          <w:p w14:paraId="70A8E596" w14:textId="77777777" w:rsidR="00247A9C" w:rsidRDefault="00247A9C" w:rsidP="00400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C924C" w14:textId="30873636" w:rsidR="00247A9C" w:rsidRDefault="00BA72BC" w:rsidP="004009CD">
            <w:pPr>
              <w:pStyle w:val="CRCoverPage"/>
              <w:spacing w:after="0"/>
              <w:ind w:left="100"/>
              <w:rPr>
                <w:noProof/>
              </w:rPr>
            </w:pPr>
            <w:r>
              <w:rPr>
                <w:noProof/>
              </w:rPr>
              <w:t>Different codings used for NID value, resulting into likely errors by developers.</w:t>
            </w:r>
          </w:p>
        </w:tc>
      </w:tr>
      <w:tr w:rsidR="00247A9C" w14:paraId="2173E6EE" w14:textId="77777777" w:rsidTr="004009CD">
        <w:tc>
          <w:tcPr>
            <w:tcW w:w="2694" w:type="dxa"/>
            <w:gridSpan w:val="2"/>
          </w:tcPr>
          <w:p w14:paraId="39098CB3" w14:textId="77777777" w:rsidR="00247A9C" w:rsidRDefault="00247A9C" w:rsidP="004009CD">
            <w:pPr>
              <w:pStyle w:val="CRCoverPage"/>
              <w:spacing w:after="0"/>
              <w:rPr>
                <w:b/>
                <w:i/>
                <w:noProof/>
                <w:sz w:val="8"/>
                <w:szCs w:val="8"/>
              </w:rPr>
            </w:pPr>
          </w:p>
        </w:tc>
        <w:tc>
          <w:tcPr>
            <w:tcW w:w="6946" w:type="dxa"/>
            <w:gridSpan w:val="9"/>
          </w:tcPr>
          <w:p w14:paraId="3E677157" w14:textId="77777777" w:rsidR="00247A9C" w:rsidRDefault="00247A9C" w:rsidP="004009CD">
            <w:pPr>
              <w:pStyle w:val="CRCoverPage"/>
              <w:spacing w:after="0"/>
              <w:rPr>
                <w:noProof/>
                <w:sz w:val="8"/>
                <w:szCs w:val="8"/>
              </w:rPr>
            </w:pPr>
          </w:p>
        </w:tc>
      </w:tr>
      <w:tr w:rsidR="00247A9C" w14:paraId="74643439" w14:textId="77777777" w:rsidTr="004009CD">
        <w:tc>
          <w:tcPr>
            <w:tcW w:w="2694" w:type="dxa"/>
            <w:gridSpan w:val="2"/>
            <w:tcBorders>
              <w:top w:val="single" w:sz="4" w:space="0" w:color="auto"/>
              <w:left w:val="single" w:sz="4" w:space="0" w:color="auto"/>
            </w:tcBorders>
          </w:tcPr>
          <w:p w14:paraId="766F0782" w14:textId="77777777" w:rsidR="00247A9C" w:rsidRDefault="00247A9C" w:rsidP="004009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7FF845" w14:textId="62DC81CA" w:rsidR="00247A9C" w:rsidRDefault="000926ED" w:rsidP="004009CD">
            <w:pPr>
              <w:pStyle w:val="CRCoverPage"/>
              <w:spacing w:after="0"/>
              <w:ind w:left="100"/>
              <w:rPr>
                <w:noProof/>
              </w:rPr>
            </w:pPr>
            <w:r>
              <w:t>9.11.3</w:t>
            </w:r>
            <w:r w:rsidRPr="003168A2">
              <w:t>.</w:t>
            </w:r>
            <w:r>
              <w:t>51</w:t>
            </w:r>
          </w:p>
        </w:tc>
      </w:tr>
      <w:tr w:rsidR="00247A9C" w14:paraId="5E0F2FE8" w14:textId="77777777" w:rsidTr="004009CD">
        <w:tc>
          <w:tcPr>
            <w:tcW w:w="2694" w:type="dxa"/>
            <w:gridSpan w:val="2"/>
            <w:tcBorders>
              <w:left w:val="single" w:sz="4" w:space="0" w:color="auto"/>
            </w:tcBorders>
          </w:tcPr>
          <w:p w14:paraId="433461A6" w14:textId="77777777" w:rsidR="00247A9C" w:rsidRDefault="00247A9C" w:rsidP="004009CD">
            <w:pPr>
              <w:pStyle w:val="CRCoverPage"/>
              <w:spacing w:after="0"/>
              <w:rPr>
                <w:b/>
                <w:i/>
                <w:noProof/>
                <w:sz w:val="8"/>
                <w:szCs w:val="8"/>
              </w:rPr>
            </w:pPr>
          </w:p>
        </w:tc>
        <w:tc>
          <w:tcPr>
            <w:tcW w:w="6946" w:type="dxa"/>
            <w:gridSpan w:val="9"/>
            <w:tcBorders>
              <w:right w:val="single" w:sz="4" w:space="0" w:color="auto"/>
            </w:tcBorders>
          </w:tcPr>
          <w:p w14:paraId="4B92E95B" w14:textId="77777777" w:rsidR="00247A9C" w:rsidRDefault="00247A9C" w:rsidP="004009CD">
            <w:pPr>
              <w:pStyle w:val="CRCoverPage"/>
              <w:spacing w:after="0"/>
              <w:rPr>
                <w:noProof/>
                <w:sz w:val="8"/>
                <w:szCs w:val="8"/>
              </w:rPr>
            </w:pPr>
          </w:p>
        </w:tc>
      </w:tr>
      <w:tr w:rsidR="00247A9C" w14:paraId="737E9496" w14:textId="77777777" w:rsidTr="004009CD">
        <w:tc>
          <w:tcPr>
            <w:tcW w:w="2694" w:type="dxa"/>
            <w:gridSpan w:val="2"/>
            <w:tcBorders>
              <w:left w:val="single" w:sz="4" w:space="0" w:color="auto"/>
            </w:tcBorders>
          </w:tcPr>
          <w:p w14:paraId="07ADCE0C" w14:textId="77777777" w:rsidR="00247A9C" w:rsidRDefault="00247A9C" w:rsidP="004009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65204" w14:textId="77777777" w:rsidR="00247A9C" w:rsidRDefault="00247A9C" w:rsidP="004009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52B03" w14:textId="77777777" w:rsidR="00247A9C" w:rsidRDefault="00247A9C" w:rsidP="004009CD">
            <w:pPr>
              <w:pStyle w:val="CRCoverPage"/>
              <w:spacing w:after="0"/>
              <w:jc w:val="center"/>
              <w:rPr>
                <w:b/>
                <w:caps/>
                <w:noProof/>
              </w:rPr>
            </w:pPr>
            <w:r>
              <w:rPr>
                <w:b/>
                <w:caps/>
                <w:noProof/>
              </w:rPr>
              <w:t>N</w:t>
            </w:r>
          </w:p>
        </w:tc>
        <w:tc>
          <w:tcPr>
            <w:tcW w:w="2977" w:type="dxa"/>
            <w:gridSpan w:val="4"/>
          </w:tcPr>
          <w:p w14:paraId="188FD77A" w14:textId="77777777" w:rsidR="00247A9C" w:rsidRDefault="00247A9C" w:rsidP="004009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4A1E70" w14:textId="77777777" w:rsidR="00247A9C" w:rsidRDefault="00247A9C" w:rsidP="004009CD">
            <w:pPr>
              <w:pStyle w:val="CRCoverPage"/>
              <w:spacing w:after="0"/>
              <w:ind w:left="99"/>
              <w:rPr>
                <w:noProof/>
              </w:rPr>
            </w:pPr>
          </w:p>
        </w:tc>
      </w:tr>
      <w:tr w:rsidR="00247A9C" w14:paraId="32ECBDAB" w14:textId="77777777" w:rsidTr="004009CD">
        <w:tc>
          <w:tcPr>
            <w:tcW w:w="2694" w:type="dxa"/>
            <w:gridSpan w:val="2"/>
            <w:tcBorders>
              <w:left w:val="single" w:sz="4" w:space="0" w:color="auto"/>
            </w:tcBorders>
          </w:tcPr>
          <w:p w14:paraId="5A173FE4" w14:textId="77777777" w:rsidR="00247A9C" w:rsidRDefault="00247A9C" w:rsidP="004009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FB0257"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5AEC0" w14:textId="77777777" w:rsidR="00247A9C" w:rsidRDefault="00247A9C" w:rsidP="004009CD">
            <w:pPr>
              <w:pStyle w:val="CRCoverPage"/>
              <w:spacing w:after="0"/>
              <w:jc w:val="center"/>
              <w:rPr>
                <w:b/>
                <w:caps/>
                <w:noProof/>
              </w:rPr>
            </w:pPr>
            <w:r>
              <w:rPr>
                <w:b/>
                <w:caps/>
                <w:noProof/>
              </w:rPr>
              <w:t>X</w:t>
            </w:r>
          </w:p>
        </w:tc>
        <w:tc>
          <w:tcPr>
            <w:tcW w:w="2977" w:type="dxa"/>
            <w:gridSpan w:val="4"/>
          </w:tcPr>
          <w:p w14:paraId="695DF236" w14:textId="77777777" w:rsidR="00247A9C" w:rsidRDefault="00247A9C" w:rsidP="004009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421E220" w14:textId="77777777" w:rsidR="00247A9C" w:rsidRDefault="00247A9C" w:rsidP="004009CD">
            <w:pPr>
              <w:pStyle w:val="CRCoverPage"/>
              <w:spacing w:after="0"/>
              <w:ind w:left="99"/>
              <w:rPr>
                <w:noProof/>
              </w:rPr>
            </w:pPr>
            <w:r>
              <w:rPr>
                <w:noProof/>
              </w:rPr>
              <w:t xml:space="preserve">TS/TR ... CR ... </w:t>
            </w:r>
          </w:p>
        </w:tc>
      </w:tr>
      <w:tr w:rsidR="00247A9C" w14:paraId="43636729" w14:textId="77777777" w:rsidTr="004009CD">
        <w:tc>
          <w:tcPr>
            <w:tcW w:w="2694" w:type="dxa"/>
            <w:gridSpan w:val="2"/>
            <w:tcBorders>
              <w:left w:val="single" w:sz="4" w:space="0" w:color="auto"/>
            </w:tcBorders>
          </w:tcPr>
          <w:p w14:paraId="3F350D02" w14:textId="77777777" w:rsidR="00247A9C" w:rsidRDefault="00247A9C" w:rsidP="004009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0CEEE"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F6C0E" w14:textId="77777777" w:rsidR="00247A9C" w:rsidRDefault="00247A9C" w:rsidP="004009CD">
            <w:pPr>
              <w:pStyle w:val="CRCoverPage"/>
              <w:spacing w:after="0"/>
              <w:jc w:val="center"/>
              <w:rPr>
                <w:b/>
                <w:caps/>
                <w:noProof/>
              </w:rPr>
            </w:pPr>
            <w:r>
              <w:rPr>
                <w:b/>
                <w:caps/>
                <w:noProof/>
              </w:rPr>
              <w:t>X</w:t>
            </w:r>
          </w:p>
        </w:tc>
        <w:tc>
          <w:tcPr>
            <w:tcW w:w="2977" w:type="dxa"/>
            <w:gridSpan w:val="4"/>
          </w:tcPr>
          <w:p w14:paraId="27F14EFF" w14:textId="77777777" w:rsidR="00247A9C" w:rsidRDefault="00247A9C" w:rsidP="004009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70546A" w14:textId="77777777" w:rsidR="00247A9C" w:rsidRDefault="00247A9C" w:rsidP="004009CD">
            <w:pPr>
              <w:pStyle w:val="CRCoverPage"/>
              <w:spacing w:after="0"/>
              <w:ind w:left="99"/>
              <w:rPr>
                <w:noProof/>
              </w:rPr>
            </w:pPr>
            <w:r>
              <w:rPr>
                <w:noProof/>
              </w:rPr>
              <w:t xml:space="preserve">TS/TR ... CR ... </w:t>
            </w:r>
          </w:p>
        </w:tc>
      </w:tr>
      <w:tr w:rsidR="00247A9C" w14:paraId="136CBF5B" w14:textId="77777777" w:rsidTr="004009CD">
        <w:tc>
          <w:tcPr>
            <w:tcW w:w="2694" w:type="dxa"/>
            <w:gridSpan w:val="2"/>
            <w:tcBorders>
              <w:left w:val="single" w:sz="4" w:space="0" w:color="auto"/>
            </w:tcBorders>
          </w:tcPr>
          <w:p w14:paraId="57796516" w14:textId="77777777" w:rsidR="00247A9C" w:rsidRDefault="00247A9C" w:rsidP="004009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27EAFC" w14:textId="77777777" w:rsidR="00247A9C" w:rsidRDefault="00247A9C" w:rsidP="004009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B844" w14:textId="77777777" w:rsidR="00247A9C" w:rsidRDefault="00247A9C" w:rsidP="004009CD">
            <w:pPr>
              <w:pStyle w:val="CRCoverPage"/>
              <w:spacing w:after="0"/>
              <w:jc w:val="center"/>
              <w:rPr>
                <w:b/>
                <w:caps/>
                <w:noProof/>
              </w:rPr>
            </w:pPr>
            <w:r>
              <w:rPr>
                <w:b/>
                <w:caps/>
                <w:noProof/>
              </w:rPr>
              <w:t>X</w:t>
            </w:r>
          </w:p>
        </w:tc>
        <w:tc>
          <w:tcPr>
            <w:tcW w:w="2977" w:type="dxa"/>
            <w:gridSpan w:val="4"/>
          </w:tcPr>
          <w:p w14:paraId="0F9FBFB4" w14:textId="77777777" w:rsidR="00247A9C" w:rsidRDefault="00247A9C" w:rsidP="004009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8A1C4D" w14:textId="77777777" w:rsidR="00247A9C" w:rsidRDefault="00247A9C" w:rsidP="004009CD">
            <w:pPr>
              <w:pStyle w:val="CRCoverPage"/>
              <w:spacing w:after="0"/>
              <w:ind w:left="99"/>
              <w:rPr>
                <w:noProof/>
              </w:rPr>
            </w:pPr>
            <w:r>
              <w:rPr>
                <w:noProof/>
              </w:rPr>
              <w:t xml:space="preserve">TS/TR ... CR ... </w:t>
            </w:r>
          </w:p>
        </w:tc>
      </w:tr>
      <w:tr w:rsidR="00247A9C" w14:paraId="73DE8843" w14:textId="77777777" w:rsidTr="004009CD">
        <w:tc>
          <w:tcPr>
            <w:tcW w:w="2694" w:type="dxa"/>
            <w:gridSpan w:val="2"/>
            <w:tcBorders>
              <w:left w:val="single" w:sz="4" w:space="0" w:color="auto"/>
            </w:tcBorders>
          </w:tcPr>
          <w:p w14:paraId="4DF5CE37" w14:textId="77777777" w:rsidR="00247A9C" w:rsidRDefault="00247A9C" w:rsidP="004009CD">
            <w:pPr>
              <w:pStyle w:val="CRCoverPage"/>
              <w:spacing w:after="0"/>
              <w:rPr>
                <w:b/>
                <w:i/>
                <w:noProof/>
              </w:rPr>
            </w:pPr>
          </w:p>
        </w:tc>
        <w:tc>
          <w:tcPr>
            <w:tcW w:w="6946" w:type="dxa"/>
            <w:gridSpan w:val="9"/>
            <w:tcBorders>
              <w:right w:val="single" w:sz="4" w:space="0" w:color="auto"/>
            </w:tcBorders>
          </w:tcPr>
          <w:p w14:paraId="69F4EABF" w14:textId="77777777" w:rsidR="00247A9C" w:rsidRDefault="00247A9C" w:rsidP="004009CD">
            <w:pPr>
              <w:pStyle w:val="CRCoverPage"/>
              <w:spacing w:after="0"/>
              <w:rPr>
                <w:noProof/>
              </w:rPr>
            </w:pPr>
          </w:p>
        </w:tc>
      </w:tr>
      <w:tr w:rsidR="00247A9C" w14:paraId="70777703" w14:textId="77777777" w:rsidTr="004009CD">
        <w:tc>
          <w:tcPr>
            <w:tcW w:w="2694" w:type="dxa"/>
            <w:gridSpan w:val="2"/>
            <w:tcBorders>
              <w:left w:val="single" w:sz="4" w:space="0" w:color="auto"/>
              <w:bottom w:val="single" w:sz="4" w:space="0" w:color="auto"/>
            </w:tcBorders>
          </w:tcPr>
          <w:p w14:paraId="3B1E5B3D" w14:textId="77777777" w:rsidR="00247A9C" w:rsidRDefault="00247A9C" w:rsidP="004009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9F1864" w14:textId="77777777" w:rsidR="00247A9C" w:rsidRDefault="00247A9C" w:rsidP="004009CD">
            <w:pPr>
              <w:pStyle w:val="CRCoverPage"/>
              <w:spacing w:after="0"/>
              <w:ind w:left="100"/>
              <w:rPr>
                <w:noProof/>
              </w:rPr>
            </w:pPr>
          </w:p>
        </w:tc>
      </w:tr>
      <w:tr w:rsidR="00247A9C" w:rsidRPr="008863B9" w14:paraId="25EBABA8" w14:textId="77777777" w:rsidTr="004009CD">
        <w:tc>
          <w:tcPr>
            <w:tcW w:w="2694" w:type="dxa"/>
            <w:gridSpan w:val="2"/>
            <w:tcBorders>
              <w:top w:val="single" w:sz="4" w:space="0" w:color="auto"/>
              <w:bottom w:val="single" w:sz="4" w:space="0" w:color="auto"/>
            </w:tcBorders>
          </w:tcPr>
          <w:p w14:paraId="321DA141" w14:textId="77777777" w:rsidR="00247A9C" w:rsidRPr="008863B9" w:rsidRDefault="00247A9C" w:rsidP="004009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C01B7F" w14:textId="77777777" w:rsidR="00247A9C" w:rsidRPr="008863B9" w:rsidRDefault="00247A9C" w:rsidP="004009CD">
            <w:pPr>
              <w:pStyle w:val="CRCoverPage"/>
              <w:spacing w:after="0"/>
              <w:ind w:left="100"/>
              <w:rPr>
                <w:noProof/>
                <w:sz w:val="8"/>
                <w:szCs w:val="8"/>
              </w:rPr>
            </w:pPr>
          </w:p>
        </w:tc>
      </w:tr>
      <w:tr w:rsidR="00247A9C" w14:paraId="61EEC216" w14:textId="77777777" w:rsidTr="004009CD">
        <w:tc>
          <w:tcPr>
            <w:tcW w:w="2694" w:type="dxa"/>
            <w:gridSpan w:val="2"/>
            <w:tcBorders>
              <w:top w:val="single" w:sz="4" w:space="0" w:color="auto"/>
              <w:left w:val="single" w:sz="4" w:space="0" w:color="auto"/>
              <w:bottom w:val="single" w:sz="4" w:space="0" w:color="auto"/>
            </w:tcBorders>
          </w:tcPr>
          <w:p w14:paraId="5D2521AC" w14:textId="77777777" w:rsidR="00247A9C" w:rsidRDefault="00247A9C" w:rsidP="004009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89B4EC" w14:textId="77777777" w:rsidR="00247A9C" w:rsidRDefault="00247A9C" w:rsidP="004009CD">
            <w:pPr>
              <w:pStyle w:val="CRCoverPage"/>
              <w:spacing w:after="0"/>
              <w:ind w:left="100"/>
              <w:rPr>
                <w:noProof/>
              </w:rPr>
            </w:pPr>
          </w:p>
        </w:tc>
      </w:tr>
    </w:tbl>
    <w:p w14:paraId="1F98A5AE" w14:textId="77777777" w:rsidR="00247A9C" w:rsidRDefault="00247A9C" w:rsidP="00247A9C">
      <w:pPr>
        <w:pStyle w:val="CRCoverPage"/>
        <w:spacing w:after="0"/>
        <w:rPr>
          <w:noProof/>
          <w:sz w:val="8"/>
          <w:szCs w:val="8"/>
        </w:rPr>
      </w:pPr>
    </w:p>
    <w:p w14:paraId="3E18B5F7" w14:textId="77777777" w:rsidR="00247A9C" w:rsidRDefault="00247A9C" w:rsidP="00247A9C">
      <w:pPr>
        <w:rPr>
          <w:noProof/>
        </w:rPr>
        <w:sectPr w:rsidR="00247A9C">
          <w:headerReference w:type="even" r:id="rId21"/>
          <w:footnotePr>
            <w:numRestart w:val="eachSect"/>
          </w:footnotePr>
          <w:pgSz w:w="11907" w:h="16840" w:code="9"/>
          <w:pgMar w:top="1418" w:right="1134" w:bottom="1134" w:left="1134" w:header="680" w:footer="567" w:gutter="0"/>
          <w:cols w:space="720"/>
        </w:sectPr>
      </w:pPr>
    </w:p>
    <w:p w14:paraId="55098F95" w14:textId="38CF1CC7" w:rsidR="00247A9C" w:rsidRDefault="00247A9C" w:rsidP="00247A9C">
      <w:pPr>
        <w:jc w:val="center"/>
        <w:rPr>
          <w:noProof/>
          <w:highlight w:val="green"/>
        </w:rPr>
      </w:pPr>
      <w:r w:rsidRPr="00DB12B9">
        <w:rPr>
          <w:noProof/>
          <w:highlight w:val="green"/>
        </w:rPr>
        <w:lastRenderedPageBreak/>
        <w:t>***** change *****</w:t>
      </w:r>
    </w:p>
    <w:p w14:paraId="4EA5A3FA" w14:textId="77777777" w:rsidR="00AE3B1A" w:rsidRDefault="00AE3B1A" w:rsidP="00AE3B1A">
      <w:pPr>
        <w:pStyle w:val="Heading4"/>
      </w:pPr>
      <w:r>
        <w:t>9.11.3</w:t>
      </w:r>
      <w:r w:rsidRPr="003168A2">
        <w:t>.</w:t>
      </w:r>
      <w:r>
        <w:t>51</w:t>
      </w:r>
      <w:r w:rsidRPr="003168A2">
        <w:tab/>
      </w:r>
      <w:r>
        <w:t>SOR transparent container</w:t>
      </w:r>
    </w:p>
    <w:p w14:paraId="43909B5E" w14:textId="77777777" w:rsidR="00AE3B1A" w:rsidRPr="00AB7314" w:rsidRDefault="00AE3B1A" w:rsidP="00AE3B1A">
      <w:r w:rsidRPr="00AB7314">
        <w:t>The purpose of the SOR transparent container information element in the REGISTRATION ACCEPT message is to provide the list of preferred PLMN/access technology combinations (or HPLMN indication that 'no change of the "Operator Controlled PLMN Selector with Access Technology" list stored in the UE is needed and thus no list of preferred PLMN/access technology combinations is provided')</w:t>
      </w:r>
      <w:r>
        <w:t>, or a secured packet</w:t>
      </w:r>
      <w:r w:rsidRPr="00AB7314">
        <w:t xml:space="preserve"> (see </w:t>
      </w:r>
      <w:r w:rsidRPr="00AB7314">
        <w:rPr>
          <w:lang w:eastAsia="ko-KR"/>
        </w:rPr>
        <w:t>3GPP TS 23.122 [5] annex C</w:t>
      </w:r>
      <w:r w:rsidRPr="00AB7314">
        <w:t xml:space="preserve">) and optional </w:t>
      </w:r>
      <w:r>
        <w:t>indication of an</w:t>
      </w:r>
      <w:r w:rsidRPr="00AB7314">
        <w:t xml:space="preserve"> acknowledgement request</w:t>
      </w:r>
      <w:r>
        <w:t xml:space="preserve">, SOR-CMCI, request the storage of the received SOR-CMCI in the ME, and SOR-SNPN-SI </w:t>
      </w:r>
      <w:r w:rsidRPr="009D4963">
        <w:t>(or subscribed SNPN or HPLMN indication that 'no change of the SOR-SNPN-SI stored in the UE is needed and thus no SOR-SNPN-SI is provided')</w:t>
      </w:r>
      <w:r w:rsidRPr="00AB7314">
        <w:t>. The purpose of the SOR transparent container information element in the REGISTRATION COMPLETE message is to indicate the UE acknowledgement of successful reception of the SOR transparent container IE in the REGISTRATION ACCEPT message</w:t>
      </w:r>
      <w:r>
        <w:t xml:space="preserve"> as well as to indicate the ME support of SOR-CMCI</w:t>
      </w:r>
      <w:r w:rsidRPr="00EE12F6">
        <w:t xml:space="preserve"> </w:t>
      </w:r>
      <w:r>
        <w:t>and the ME support of SOR-SNPN-SI</w:t>
      </w:r>
      <w:r w:rsidRPr="00AB7314">
        <w:t>.</w:t>
      </w:r>
    </w:p>
    <w:p w14:paraId="1DA52E0E" w14:textId="77777777" w:rsidR="00AE3B1A" w:rsidRPr="00AB7314" w:rsidRDefault="00AE3B1A" w:rsidP="00AE3B1A">
      <w:pPr>
        <w:pStyle w:val="NO"/>
        <w:rPr>
          <w:lang w:eastAsia="ko-KR"/>
        </w:rPr>
      </w:pPr>
      <w:r w:rsidRPr="00AB7314">
        <w:rPr>
          <w:lang w:eastAsia="ko-KR"/>
        </w:rPr>
        <w:t>NOTE:</w:t>
      </w:r>
      <w:r w:rsidRPr="00AB7314">
        <w:rPr>
          <w:lang w:eastAsia="ko-KR"/>
        </w:rPr>
        <w:tab/>
        <w:t xml:space="preserve">When used in NAS transport procedure, the contents of the SOR transparent container information element in the Payload container IE of the DL NAS TRANSPORT message are used to provide the list of preferred PLMN/access technology combinations and </w:t>
      </w:r>
      <w:r w:rsidRPr="00AB7314">
        <w:t xml:space="preserve">optional </w:t>
      </w:r>
      <w:r>
        <w:t xml:space="preserve">indication of an </w:t>
      </w:r>
      <w:r w:rsidRPr="00AB7314">
        <w:t>acknowledgement request</w:t>
      </w:r>
      <w:r>
        <w:t>, SOR-CMCI, request the storage of the received SOR-CMCI in the ME, and SOR-SNPN-SI.</w:t>
      </w:r>
      <w:r>
        <w:rPr>
          <w:lang w:eastAsia="ko-KR"/>
        </w:rPr>
        <w:t xml:space="preserve"> T</w:t>
      </w:r>
      <w:r w:rsidRPr="00AB7314">
        <w:rPr>
          <w:lang w:eastAsia="ko-KR"/>
        </w:rPr>
        <w:t>he contents of the SOR transparent container information element in the Payload container IE of the UL NAS TRANSPORT message are used to indicate the UE acknowledgement of successful reception of the SOR transparent container IE in the DL NAS TRANSPORT message</w:t>
      </w:r>
      <w:r w:rsidRPr="00AE59FB">
        <w:t xml:space="preserve"> </w:t>
      </w:r>
      <w:r>
        <w:t>as well as to indicate the ME support of SOR-CMCI</w:t>
      </w:r>
      <w:r w:rsidRPr="00EE12F6">
        <w:t xml:space="preserve"> </w:t>
      </w:r>
      <w:r>
        <w:t>and the ME support of SOR-SNPN-SI</w:t>
      </w:r>
      <w:r w:rsidRPr="00AB7314">
        <w:rPr>
          <w:lang w:eastAsia="ko-KR"/>
        </w:rPr>
        <w:t>.</w:t>
      </w:r>
    </w:p>
    <w:p w14:paraId="64E49ECF" w14:textId="77777777" w:rsidR="00AE3B1A" w:rsidRPr="00AB7314" w:rsidRDefault="00AE3B1A" w:rsidP="00AE3B1A">
      <w:r w:rsidRPr="00AB7314">
        <w:t>The SOR transparent container information element is coded as shown in figure 9.11.3.51.1, figure 9.11.3.51.2, figure 9.11.3.51.3, figure 9.11.3.51.4, figure 9.11.3.51.5, figure 9.11.3.51.6</w:t>
      </w:r>
      <w:r>
        <w:t>,</w:t>
      </w:r>
      <w:r w:rsidRPr="00AB7314">
        <w:t xml:space="preserve"> figure 9.11.3.51.</w:t>
      </w:r>
      <w:r>
        <w:t>7</w:t>
      </w:r>
      <w:r w:rsidRPr="00AB7314">
        <w:t>, figure 9.11.3.51.</w:t>
      </w:r>
      <w:r>
        <w:t>8</w:t>
      </w:r>
      <w:r w:rsidRPr="00AB7314">
        <w:t>, figure 9.11.3.51.</w:t>
      </w:r>
      <w:r>
        <w:t>9</w:t>
      </w:r>
      <w:r w:rsidRPr="00AB7314">
        <w:t>, figure 9.11.3.51.</w:t>
      </w:r>
      <w:r>
        <w:t>10</w:t>
      </w:r>
      <w:r w:rsidRPr="00AB7314">
        <w:t>, figure 9.11.3.51.</w:t>
      </w:r>
      <w:r>
        <w:t>11</w:t>
      </w:r>
      <w:r w:rsidRPr="00AB7314">
        <w:t>, figure 9.11.3.51.</w:t>
      </w:r>
      <w:r>
        <w:t xml:space="preserve">12, </w:t>
      </w:r>
      <w:r w:rsidRPr="00AB7314">
        <w:t>figure 9.11.3.51.</w:t>
      </w:r>
      <w:r>
        <w:t xml:space="preserve">13, </w:t>
      </w:r>
      <w:r w:rsidRPr="00AB7314">
        <w:t>table 9.11.3.51.1</w:t>
      </w:r>
      <w:r>
        <w:t xml:space="preserve">, </w:t>
      </w:r>
      <w:r w:rsidRPr="00AB7314">
        <w:t>table 9.11.3.51.</w:t>
      </w:r>
      <w:r>
        <w:t xml:space="preserve">2, </w:t>
      </w:r>
      <w:r w:rsidRPr="00AB7314">
        <w:t>table 9.11.3.51.</w:t>
      </w:r>
      <w:r>
        <w:t xml:space="preserve">3, </w:t>
      </w:r>
      <w:r w:rsidRPr="00AB7314">
        <w:t>table 9.11.3.51.</w:t>
      </w:r>
      <w:r>
        <w:t xml:space="preserve">4, </w:t>
      </w:r>
      <w:r w:rsidRPr="00AB7314">
        <w:t>table 9.11.3.51.</w:t>
      </w:r>
      <w:r>
        <w:t xml:space="preserve">5 and </w:t>
      </w:r>
      <w:r w:rsidRPr="00AB7314">
        <w:t>table 9.11.3.51.</w:t>
      </w:r>
      <w:r>
        <w:t>6</w:t>
      </w:r>
      <w:r w:rsidRPr="00AB7314">
        <w:t>.</w:t>
      </w:r>
    </w:p>
    <w:p w14:paraId="31AD4F3B" w14:textId="77777777" w:rsidR="00AE3B1A" w:rsidRPr="00AB7314" w:rsidRDefault="00AE3B1A" w:rsidP="00AE3B1A">
      <w:r w:rsidRPr="00AB7314">
        <w:t>The SOR transparent container is a type 6 information element with a minimum length of 20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E3B1A" w:rsidRPr="00AB7314" w14:paraId="0566D37A" w14:textId="77777777" w:rsidTr="005F21D3">
        <w:trPr>
          <w:cantSplit/>
          <w:jc w:val="center"/>
        </w:trPr>
        <w:tc>
          <w:tcPr>
            <w:tcW w:w="721" w:type="dxa"/>
            <w:tcBorders>
              <w:top w:val="nil"/>
              <w:left w:val="nil"/>
              <w:right w:val="nil"/>
            </w:tcBorders>
          </w:tcPr>
          <w:p w14:paraId="60C550B7" w14:textId="77777777" w:rsidR="00AE3B1A" w:rsidRPr="00AB7314" w:rsidRDefault="00AE3B1A" w:rsidP="005F21D3">
            <w:pPr>
              <w:pStyle w:val="TAC"/>
            </w:pPr>
            <w:r w:rsidRPr="00AB7314">
              <w:t>8</w:t>
            </w:r>
          </w:p>
        </w:tc>
        <w:tc>
          <w:tcPr>
            <w:tcW w:w="721" w:type="dxa"/>
            <w:tcBorders>
              <w:top w:val="nil"/>
              <w:left w:val="nil"/>
              <w:right w:val="nil"/>
            </w:tcBorders>
          </w:tcPr>
          <w:p w14:paraId="0CB664DC" w14:textId="77777777" w:rsidR="00AE3B1A" w:rsidRPr="00AB7314" w:rsidRDefault="00AE3B1A" w:rsidP="005F21D3">
            <w:pPr>
              <w:pStyle w:val="TAC"/>
            </w:pPr>
            <w:r w:rsidRPr="00AB7314">
              <w:t>7</w:t>
            </w:r>
          </w:p>
        </w:tc>
        <w:tc>
          <w:tcPr>
            <w:tcW w:w="721" w:type="dxa"/>
            <w:tcBorders>
              <w:top w:val="nil"/>
              <w:left w:val="nil"/>
              <w:right w:val="nil"/>
            </w:tcBorders>
          </w:tcPr>
          <w:p w14:paraId="4C48005F" w14:textId="77777777" w:rsidR="00AE3B1A" w:rsidRPr="00AB7314" w:rsidRDefault="00AE3B1A" w:rsidP="005F21D3">
            <w:pPr>
              <w:pStyle w:val="TAC"/>
            </w:pPr>
            <w:r w:rsidRPr="00AB7314">
              <w:t>6</w:t>
            </w:r>
          </w:p>
        </w:tc>
        <w:tc>
          <w:tcPr>
            <w:tcW w:w="721" w:type="dxa"/>
            <w:tcBorders>
              <w:top w:val="nil"/>
              <w:left w:val="nil"/>
              <w:right w:val="nil"/>
            </w:tcBorders>
          </w:tcPr>
          <w:p w14:paraId="01431C0D" w14:textId="77777777" w:rsidR="00AE3B1A" w:rsidRPr="00AB7314" w:rsidRDefault="00AE3B1A" w:rsidP="005F21D3">
            <w:pPr>
              <w:pStyle w:val="TAC"/>
            </w:pPr>
            <w:r w:rsidRPr="00AB7314">
              <w:t>5</w:t>
            </w:r>
          </w:p>
        </w:tc>
        <w:tc>
          <w:tcPr>
            <w:tcW w:w="721" w:type="dxa"/>
            <w:tcBorders>
              <w:top w:val="nil"/>
              <w:left w:val="nil"/>
              <w:right w:val="nil"/>
            </w:tcBorders>
          </w:tcPr>
          <w:p w14:paraId="0697C28B" w14:textId="77777777" w:rsidR="00AE3B1A" w:rsidRPr="00AB7314" w:rsidRDefault="00AE3B1A" w:rsidP="005F21D3">
            <w:pPr>
              <w:pStyle w:val="TAC"/>
            </w:pPr>
            <w:r w:rsidRPr="00AB7314">
              <w:t>4</w:t>
            </w:r>
          </w:p>
        </w:tc>
        <w:tc>
          <w:tcPr>
            <w:tcW w:w="721" w:type="dxa"/>
            <w:tcBorders>
              <w:top w:val="nil"/>
              <w:left w:val="nil"/>
              <w:right w:val="nil"/>
            </w:tcBorders>
          </w:tcPr>
          <w:p w14:paraId="070EFB3C" w14:textId="77777777" w:rsidR="00AE3B1A" w:rsidRPr="00AB7314" w:rsidRDefault="00AE3B1A" w:rsidP="005F21D3">
            <w:pPr>
              <w:pStyle w:val="TAC"/>
            </w:pPr>
            <w:r w:rsidRPr="00AB7314">
              <w:t>3</w:t>
            </w:r>
          </w:p>
        </w:tc>
        <w:tc>
          <w:tcPr>
            <w:tcW w:w="721" w:type="dxa"/>
            <w:tcBorders>
              <w:top w:val="nil"/>
              <w:left w:val="nil"/>
              <w:right w:val="nil"/>
            </w:tcBorders>
          </w:tcPr>
          <w:p w14:paraId="64C8D643" w14:textId="77777777" w:rsidR="00AE3B1A" w:rsidRPr="00AB7314" w:rsidRDefault="00AE3B1A" w:rsidP="005F21D3">
            <w:pPr>
              <w:pStyle w:val="TAC"/>
            </w:pPr>
            <w:r w:rsidRPr="00AB7314">
              <w:t>2</w:t>
            </w:r>
          </w:p>
        </w:tc>
        <w:tc>
          <w:tcPr>
            <w:tcW w:w="722" w:type="dxa"/>
            <w:tcBorders>
              <w:top w:val="nil"/>
              <w:left w:val="nil"/>
              <w:right w:val="nil"/>
            </w:tcBorders>
          </w:tcPr>
          <w:p w14:paraId="07D0C262" w14:textId="77777777" w:rsidR="00AE3B1A" w:rsidRPr="00AB7314" w:rsidRDefault="00AE3B1A" w:rsidP="005F21D3">
            <w:pPr>
              <w:pStyle w:val="TAC"/>
            </w:pPr>
            <w:r w:rsidRPr="00AB7314">
              <w:t>1</w:t>
            </w:r>
          </w:p>
        </w:tc>
        <w:tc>
          <w:tcPr>
            <w:tcW w:w="1137" w:type="dxa"/>
            <w:tcBorders>
              <w:top w:val="nil"/>
              <w:left w:val="nil"/>
              <w:bottom w:val="nil"/>
              <w:right w:val="nil"/>
            </w:tcBorders>
          </w:tcPr>
          <w:p w14:paraId="6EBDE0D2" w14:textId="77777777" w:rsidR="00AE3B1A" w:rsidRPr="00AB7314" w:rsidRDefault="00AE3B1A" w:rsidP="005F21D3">
            <w:pPr>
              <w:pStyle w:val="TAL"/>
            </w:pPr>
          </w:p>
        </w:tc>
      </w:tr>
      <w:tr w:rsidR="00AE3B1A" w:rsidRPr="00AB7314" w14:paraId="4532E87A" w14:textId="77777777" w:rsidTr="005F21D3">
        <w:trPr>
          <w:cantSplit/>
          <w:jc w:val="center"/>
        </w:trPr>
        <w:tc>
          <w:tcPr>
            <w:tcW w:w="5769" w:type="dxa"/>
            <w:gridSpan w:val="8"/>
            <w:tcBorders>
              <w:top w:val="single" w:sz="4" w:space="0" w:color="auto"/>
              <w:right w:val="single" w:sz="4" w:space="0" w:color="auto"/>
            </w:tcBorders>
          </w:tcPr>
          <w:p w14:paraId="54CB941C" w14:textId="77777777" w:rsidR="00AE3B1A" w:rsidRPr="00AB7314" w:rsidRDefault="00AE3B1A" w:rsidP="005F21D3">
            <w:pPr>
              <w:pStyle w:val="TAC"/>
            </w:pPr>
            <w:r w:rsidRPr="00AB7314">
              <w:t>SOR transparent container IEI</w:t>
            </w:r>
          </w:p>
        </w:tc>
        <w:tc>
          <w:tcPr>
            <w:tcW w:w="1137" w:type="dxa"/>
            <w:tcBorders>
              <w:top w:val="nil"/>
              <w:left w:val="nil"/>
              <w:bottom w:val="nil"/>
              <w:right w:val="nil"/>
            </w:tcBorders>
          </w:tcPr>
          <w:p w14:paraId="20FDD722" w14:textId="77777777" w:rsidR="00AE3B1A" w:rsidRPr="00AB7314" w:rsidRDefault="00AE3B1A" w:rsidP="005F21D3">
            <w:pPr>
              <w:pStyle w:val="TAL"/>
            </w:pPr>
            <w:r w:rsidRPr="00AB7314">
              <w:t>octet 1</w:t>
            </w:r>
          </w:p>
        </w:tc>
      </w:tr>
      <w:tr w:rsidR="00AE3B1A" w:rsidRPr="00AB7314" w14:paraId="50148FE5" w14:textId="77777777" w:rsidTr="005F21D3">
        <w:trPr>
          <w:cantSplit/>
          <w:jc w:val="center"/>
        </w:trPr>
        <w:tc>
          <w:tcPr>
            <w:tcW w:w="5769" w:type="dxa"/>
            <w:gridSpan w:val="8"/>
            <w:tcBorders>
              <w:top w:val="single" w:sz="4" w:space="0" w:color="auto"/>
              <w:right w:val="single" w:sz="4" w:space="0" w:color="auto"/>
            </w:tcBorders>
          </w:tcPr>
          <w:p w14:paraId="4D0D61D8" w14:textId="77777777" w:rsidR="00AE3B1A" w:rsidRPr="00AB7314" w:rsidRDefault="00AE3B1A" w:rsidP="005F21D3">
            <w:pPr>
              <w:pStyle w:val="TAC"/>
            </w:pPr>
            <w:r w:rsidRPr="00AB7314">
              <w:t>Length of SOR transparent container contents</w:t>
            </w:r>
          </w:p>
        </w:tc>
        <w:tc>
          <w:tcPr>
            <w:tcW w:w="1137" w:type="dxa"/>
            <w:tcBorders>
              <w:top w:val="nil"/>
              <w:left w:val="nil"/>
              <w:bottom w:val="nil"/>
              <w:right w:val="nil"/>
            </w:tcBorders>
          </w:tcPr>
          <w:p w14:paraId="156F66ED" w14:textId="77777777" w:rsidR="00AE3B1A" w:rsidRPr="00AB7314" w:rsidRDefault="00AE3B1A" w:rsidP="005F21D3">
            <w:pPr>
              <w:pStyle w:val="TAL"/>
            </w:pPr>
            <w:r w:rsidRPr="00AB7314">
              <w:t>octet 2</w:t>
            </w:r>
          </w:p>
          <w:p w14:paraId="6DCC4233" w14:textId="77777777" w:rsidR="00AE3B1A" w:rsidRPr="00AB7314" w:rsidRDefault="00AE3B1A" w:rsidP="005F21D3">
            <w:pPr>
              <w:pStyle w:val="TAL"/>
            </w:pPr>
            <w:r w:rsidRPr="00AB7314">
              <w:t>octet 3</w:t>
            </w:r>
          </w:p>
        </w:tc>
      </w:tr>
      <w:tr w:rsidR="00AE3B1A" w:rsidRPr="00AB7314" w14:paraId="7BF7CEFE" w14:textId="77777777" w:rsidTr="005F21D3">
        <w:trPr>
          <w:cantSplit/>
          <w:jc w:val="center"/>
        </w:trPr>
        <w:tc>
          <w:tcPr>
            <w:tcW w:w="5769" w:type="dxa"/>
            <w:gridSpan w:val="8"/>
            <w:tcBorders>
              <w:top w:val="single" w:sz="4" w:space="0" w:color="auto"/>
              <w:right w:val="single" w:sz="4" w:space="0" w:color="auto"/>
            </w:tcBorders>
          </w:tcPr>
          <w:p w14:paraId="3FE1174A" w14:textId="77777777" w:rsidR="00AE3B1A" w:rsidRPr="00AB7314" w:rsidRDefault="00AE3B1A" w:rsidP="005F21D3">
            <w:pPr>
              <w:pStyle w:val="TAC"/>
            </w:pPr>
            <w:r w:rsidRPr="00AB7314">
              <w:t>SOR header</w:t>
            </w:r>
          </w:p>
        </w:tc>
        <w:tc>
          <w:tcPr>
            <w:tcW w:w="1137" w:type="dxa"/>
            <w:tcBorders>
              <w:top w:val="nil"/>
              <w:left w:val="nil"/>
              <w:bottom w:val="nil"/>
              <w:right w:val="nil"/>
            </w:tcBorders>
          </w:tcPr>
          <w:p w14:paraId="39473638" w14:textId="77777777" w:rsidR="00AE3B1A" w:rsidRPr="00AB7314" w:rsidRDefault="00AE3B1A" w:rsidP="005F21D3">
            <w:pPr>
              <w:pStyle w:val="TAL"/>
            </w:pPr>
            <w:r w:rsidRPr="00AB7314">
              <w:t>octet 4</w:t>
            </w:r>
          </w:p>
        </w:tc>
      </w:tr>
      <w:tr w:rsidR="00AE3B1A" w:rsidRPr="00AB7314" w14:paraId="5054DCA6" w14:textId="77777777" w:rsidTr="005F21D3">
        <w:trPr>
          <w:cantSplit/>
          <w:jc w:val="center"/>
        </w:trPr>
        <w:tc>
          <w:tcPr>
            <w:tcW w:w="5769" w:type="dxa"/>
            <w:gridSpan w:val="8"/>
            <w:tcBorders>
              <w:top w:val="single" w:sz="4" w:space="0" w:color="auto"/>
              <w:right w:val="single" w:sz="4" w:space="0" w:color="auto"/>
            </w:tcBorders>
          </w:tcPr>
          <w:p w14:paraId="6CCCDF81" w14:textId="77777777" w:rsidR="00AE3B1A" w:rsidRPr="00AB7314" w:rsidRDefault="00AE3B1A" w:rsidP="005F21D3">
            <w:pPr>
              <w:pStyle w:val="TAC"/>
            </w:pPr>
            <w:r w:rsidRPr="00AB7314">
              <w:t>SOR-MAC-I</w:t>
            </w:r>
            <w:r w:rsidRPr="00AB7314">
              <w:rPr>
                <w:vertAlign w:val="subscript"/>
              </w:rPr>
              <w:t>AUSF</w:t>
            </w:r>
          </w:p>
        </w:tc>
        <w:tc>
          <w:tcPr>
            <w:tcW w:w="1137" w:type="dxa"/>
            <w:tcBorders>
              <w:top w:val="nil"/>
              <w:left w:val="nil"/>
              <w:bottom w:val="nil"/>
              <w:right w:val="nil"/>
            </w:tcBorders>
          </w:tcPr>
          <w:p w14:paraId="0AA7542C" w14:textId="77777777" w:rsidR="00AE3B1A" w:rsidRPr="00AB7314" w:rsidRDefault="00AE3B1A" w:rsidP="005F21D3">
            <w:pPr>
              <w:pStyle w:val="TAL"/>
            </w:pPr>
            <w:r w:rsidRPr="00AB7314">
              <w:t xml:space="preserve">octet 5-20 </w:t>
            </w:r>
          </w:p>
        </w:tc>
      </w:tr>
      <w:tr w:rsidR="00AE3B1A" w:rsidRPr="00AB7314" w14:paraId="74A29C97" w14:textId="77777777" w:rsidTr="005F21D3">
        <w:trPr>
          <w:cantSplit/>
          <w:jc w:val="center"/>
        </w:trPr>
        <w:tc>
          <w:tcPr>
            <w:tcW w:w="5769" w:type="dxa"/>
            <w:gridSpan w:val="8"/>
            <w:tcBorders>
              <w:top w:val="single" w:sz="4" w:space="0" w:color="auto"/>
              <w:right w:val="single" w:sz="4" w:space="0" w:color="auto"/>
            </w:tcBorders>
          </w:tcPr>
          <w:p w14:paraId="62A19CC7" w14:textId="77777777" w:rsidR="00AE3B1A" w:rsidRPr="00AB7314" w:rsidRDefault="00AE3B1A" w:rsidP="005F21D3">
            <w:pPr>
              <w:pStyle w:val="TAC"/>
            </w:pPr>
            <w:r w:rsidRPr="00AB7314">
              <w:t>Counter</w:t>
            </w:r>
            <w:r w:rsidRPr="00AB7314">
              <w:rPr>
                <w:vertAlign w:val="subscript"/>
              </w:rPr>
              <w:t>SOR</w:t>
            </w:r>
          </w:p>
        </w:tc>
        <w:tc>
          <w:tcPr>
            <w:tcW w:w="1137" w:type="dxa"/>
            <w:tcBorders>
              <w:top w:val="nil"/>
              <w:left w:val="nil"/>
              <w:bottom w:val="nil"/>
              <w:right w:val="nil"/>
            </w:tcBorders>
          </w:tcPr>
          <w:p w14:paraId="6D085B47" w14:textId="77777777" w:rsidR="00AE3B1A" w:rsidRPr="00AB7314" w:rsidRDefault="00AE3B1A" w:rsidP="005F21D3">
            <w:pPr>
              <w:pStyle w:val="TAL"/>
            </w:pPr>
            <w:r w:rsidRPr="00AB7314">
              <w:t>octet 21-22</w:t>
            </w:r>
          </w:p>
        </w:tc>
      </w:tr>
      <w:tr w:rsidR="00AE3B1A" w:rsidRPr="00AB7314" w14:paraId="5B4025D3" w14:textId="77777777" w:rsidTr="005F21D3">
        <w:trPr>
          <w:cantSplit/>
          <w:trHeight w:val="104"/>
          <w:jc w:val="center"/>
        </w:trPr>
        <w:tc>
          <w:tcPr>
            <w:tcW w:w="5769" w:type="dxa"/>
            <w:gridSpan w:val="8"/>
            <w:tcBorders>
              <w:top w:val="single" w:sz="4" w:space="0" w:color="auto"/>
              <w:left w:val="single" w:sz="4" w:space="0" w:color="auto"/>
              <w:bottom w:val="single" w:sz="4" w:space="0" w:color="auto"/>
              <w:right w:val="single" w:sz="4" w:space="0" w:color="auto"/>
            </w:tcBorders>
          </w:tcPr>
          <w:p w14:paraId="1D5E38FB" w14:textId="77777777" w:rsidR="00AE3B1A" w:rsidRPr="00AB7314" w:rsidRDefault="00AE3B1A" w:rsidP="005F21D3">
            <w:pPr>
              <w:pStyle w:val="TAC"/>
            </w:pPr>
            <w:r w:rsidRPr="00AB7314">
              <w:t>Secured packet</w:t>
            </w:r>
          </w:p>
        </w:tc>
        <w:tc>
          <w:tcPr>
            <w:tcW w:w="1137" w:type="dxa"/>
            <w:tcBorders>
              <w:top w:val="nil"/>
              <w:left w:val="single" w:sz="4" w:space="0" w:color="auto"/>
              <w:bottom w:val="nil"/>
              <w:right w:val="nil"/>
            </w:tcBorders>
          </w:tcPr>
          <w:p w14:paraId="42BCACDB" w14:textId="77777777" w:rsidR="00AE3B1A" w:rsidRPr="00AB7314" w:rsidRDefault="00AE3B1A" w:rsidP="005F21D3">
            <w:pPr>
              <w:pStyle w:val="TAL"/>
            </w:pPr>
            <w:r w:rsidRPr="00AB7314">
              <w:t>octet 23* - n*</w:t>
            </w:r>
          </w:p>
        </w:tc>
      </w:tr>
    </w:tbl>
    <w:p w14:paraId="46F7E871" w14:textId="77777777" w:rsidR="00AE3B1A" w:rsidRPr="00AB7314" w:rsidRDefault="00AE3B1A" w:rsidP="00AE3B1A">
      <w:pPr>
        <w:pStyle w:val="TF"/>
      </w:pPr>
      <w:r w:rsidRPr="00AB7314">
        <w:t>Figure 9.11.3.51.1: SOR transparent container information element for list type with value "0" and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E3B1A" w:rsidRPr="00AB7314" w14:paraId="5E6843BA" w14:textId="77777777" w:rsidTr="005F21D3">
        <w:trPr>
          <w:cantSplit/>
          <w:jc w:val="center"/>
        </w:trPr>
        <w:tc>
          <w:tcPr>
            <w:tcW w:w="721" w:type="dxa"/>
            <w:tcBorders>
              <w:top w:val="nil"/>
              <w:left w:val="nil"/>
              <w:right w:val="nil"/>
            </w:tcBorders>
          </w:tcPr>
          <w:p w14:paraId="2F9D1A42" w14:textId="77777777" w:rsidR="00AE3B1A" w:rsidRPr="00AB7314" w:rsidRDefault="00AE3B1A" w:rsidP="005F21D3">
            <w:pPr>
              <w:pStyle w:val="TAC"/>
            </w:pPr>
            <w:r w:rsidRPr="00AB7314">
              <w:t>8</w:t>
            </w:r>
          </w:p>
        </w:tc>
        <w:tc>
          <w:tcPr>
            <w:tcW w:w="721" w:type="dxa"/>
            <w:tcBorders>
              <w:top w:val="nil"/>
              <w:left w:val="nil"/>
              <w:right w:val="nil"/>
            </w:tcBorders>
          </w:tcPr>
          <w:p w14:paraId="39051C56" w14:textId="77777777" w:rsidR="00AE3B1A" w:rsidRPr="00AB7314" w:rsidRDefault="00AE3B1A" w:rsidP="005F21D3">
            <w:pPr>
              <w:pStyle w:val="TAC"/>
            </w:pPr>
            <w:r w:rsidRPr="00AB7314">
              <w:t>7</w:t>
            </w:r>
          </w:p>
        </w:tc>
        <w:tc>
          <w:tcPr>
            <w:tcW w:w="721" w:type="dxa"/>
            <w:tcBorders>
              <w:top w:val="nil"/>
              <w:left w:val="nil"/>
              <w:right w:val="nil"/>
            </w:tcBorders>
          </w:tcPr>
          <w:p w14:paraId="141CD83A" w14:textId="77777777" w:rsidR="00AE3B1A" w:rsidRPr="00AB7314" w:rsidRDefault="00AE3B1A" w:rsidP="005F21D3">
            <w:pPr>
              <w:pStyle w:val="TAC"/>
            </w:pPr>
            <w:r w:rsidRPr="00AB7314">
              <w:t>6</w:t>
            </w:r>
          </w:p>
        </w:tc>
        <w:tc>
          <w:tcPr>
            <w:tcW w:w="721" w:type="dxa"/>
            <w:tcBorders>
              <w:top w:val="nil"/>
              <w:left w:val="nil"/>
              <w:right w:val="nil"/>
            </w:tcBorders>
          </w:tcPr>
          <w:p w14:paraId="319FD966" w14:textId="77777777" w:rsidR="00AE3B1A" w:rsidRPr="00AB7314" w:rsidRDefault="00AE3B1A" w:rsidP="005F21D3">
            <w:pPr>
              <w:pStyle w:val="TAC"/>
            </w:pPr>
            <w:r w:rsidRPr="00AB7314">
              <w:t>5</w:t>
            </w:r>
          </w:p>
        </w:tc>
        <w:tc>
          <w:tcPr>
            <w:tcW w:w="721" w:type="dxa"/>
            <w:tcBorders>
              <w:top w:val="nil"/>
              <w:left w:val="nil"/>
              <w:right w:val="nil"/>
            </w:tcBorders>
          </w:tcPr>
          <w:p w14:paraId="5C63FDF6" w14:textId="77777777" w:rsidR="00AE3B1A" w:rsidRPr="00AB7314" w:rsidRDefault="00AE3B1A" w:rsidP="005F21D3">
            <w:pPr>
              <w:pStyle w:val="TAC"/>
            </w:pPr>
            <w:r w:rsidRPr="00AB7314">
              <w:t>4</w:t>
            </w:r>
          </w:p>
        </w:tc>
        <w:tc>
          <w:tcPr>
            <w:tcW w:w="721" w:type="dxa"/>
            <w:tcBorders>
              <w:top w:val="nil"/>
              <w:left w:val="nil"/>
              <w:right w:val="nil"/>
            </w:tcBorders>
          </w:tcPr>
          <w:p w14:paraId="0312B364" w14:textId="77777777" w:rsidR="00AE3B1A" w:rsidRPr="00AB7314" w:rsidRDefault="00AE3B1A" w:rsidP="005F21D3">
            <w:pPr>
              <w:pStyle w:val="TAC"/>
            </w:pPr>
            <w:r w:rsidRPr="00AB7314">
              <w:t>3</w:t>
            </w:r>
          </w:p>
        </w:tc>
        <w:tc>
          <w:tcPr>
            <w:tcW w:w="721" w:type="dxa"/>
            <w:tcBorders>
              <w:top w:val="nil"/>
              <w:left w:val="nil"/>
              <w:right w:val="nil"/>
            </w:tcBorders>
          </w:tcPr>
          <w:p w14:paraId="7F78C1D1" w14:textId="77777777" w:rsidR="00AE3B1A" w:rsidRPr="00AB7314" w:rsidRDefault="00AE3B1A" w:rsidP="005F21D3">
            <w:pPr>
              <w:pStyle w:val="TAC"/>
            </w:pPr>
            <w:r w:rsidRPr="00AB7314">
              <w:t>2</w:t>
            </w:r>
          </w:p>
        </w:tc>
        <w:tc>
          <w:tcPr>
            <w:tcW w:w="722" w:type="dxa"/>
            <w:tcBorders>
              <w:top w:val="nil"/>
              <w:left w:val="nil"/>
              <w:right w:val="nil"/>
            </w:tcBorders>
          </w:tcPr>
          <w:p w14:paraId="56B05B80" w14:textId="77777777" w:rsidR="00AE3B1A" w:rsidRPr="00AB7314" w:rsidRDefault="00AE3B1A" w:rsidP="005F21D3">
            <w:pPr>
              <w:pStyle w:val="TAC"/>
            </w:pPr>
            <w:r w:rsidRPr="00AB7314">
              <w:t>1</w:t>
            </w:r>
          </w:p>
        </w:tc>
        <w:tc>
          <w:tcPr>
            <w:tcW w:w="1137" w:type="dxa"/>
            <w:tcBorders>
              <w:top w:val="nil"/>
              <w:left w:val="nil"/>
              <w:bottom w:val="nil"/>
              <w:right w:val="nil"/>
            </w:tcBorders>
          </w:tcPr>
          <w:p w14:paraId="46B30F8C" w14:textId="77777777" w:rsidR="00AE3B1A" w:rsidRPr="00AB7314" w:rsidRDefault="00AE3B1A" w:rsidP="005F21D3">
            <w:pPr>
              <w:pStyle w:val="TAL"/>
            </w:pPr>
          </w:p>
        </w:tc>
      </w:tr>
      <w:tr w:rsidR="00AE3B1A" w:rsidRPr="00AB7314" w14:paraId="73F6DF59" w14:textId="77777777" w:rsidTr="005F21D3">
        <w:trPr>
          <w:cantSplit/>
          <w:jc w:val="center"/>
        </w:trPr>
        <w:tc>
          <w:tcPr>
            <w:tcW w:w="5769" w:type="dxa"/>
            <w:gridSpan w:val="8"/>
            <w:tcBorders>
              <w:top w:val="single" w:sz="4" w:space="0" w:color="auto"/>
              <w:right w:val="single" w:sz="4" w:space="0" w:color="auto"/>
            </w:tcBorders>
          </w:tcPr>
          <w:p w14:paraId="60FB168D" w14:textId="77777777" w:rsidR="00AE3B1A" w:rsidRPr="00AB7314" w:rsidRDefault="00AE3B1A" w:rsidP="005F21D3">
            <w:pPr>
              <w:pStyle w:val="TAC"/>
            </w:pPr>
            <w:r w:rsidRPr="00AB7314">
              <w:t>SOR transparent container IEI</w:t>
            </w:r>
          </w:p>
        </w:tc>
        <w:tc>
          <w:tcPr>
            <w:tcW w:w="1137" w:type="dxa"/>
            <w:tcBorders>
              <w:top w:val="nil"/>
              <w:left w:val="nil"/>
              <w:bottom w:val="nil"/>
              <w:right w:val="nil"/>
            </w:tcBorders>
          </w:tcPr>
          <w:p w14:paraId="1B9D1337" w14:textId="77777777" w:rsidR="00AE3B1A" w:rsidRPr="00AB7314" w:rsidRDefault="00AE3B1A" w:rsidP="005F21D3">
            <w:pPr>
              <w:pStyle w:val="TAL"/>
            </w:pPr>
            <w:r w:rsidRPr="00AB7314">
              <w:t>octet 1</w:t>
            </w:r>
          </w:p>
        </w:tc>
      </w:tr>
      <w:tr w:rsidR="00AE3B1A" w:rsidRPr="00AB7314" w14:paraId="1D6C52F3" w14:textId="77777777" w:rsidTr="005F21D3">
        <w:trPr>
          <w:cantSplit/>
          <w:jc w:val="center"/>
        </w:trPr>
        <w:tc>
          <w:tcPr>
            <w:tcW w:w="5769" w:type="dxa"/>
            <w:gridSpan w:val="8"/>
            <w:tcBorders>
              <w:top w:val="single" w:sz="4" w:space="0" w:color="auto"/>
              <w:right w:val="single" w:sz="4" w:space="0" w:color="auto"/>
            </w:tcBorders>
          </w:tcPr>
          <w:p w14:paraId="60E34647" w14:textId="77777777" w:rsidR="00AE3B1A" w:rsidRPr="00AB7314" w:rsidRDefault="00AE3B1A" w:rsidP="005F21D3">
            <w:pPr>
              <w:pStyle w:val="TAC"/>
            </w:pPr>
            <w:r w:rsidRPr="00AB7314">
              <w:t>Length of SOR transparent container contents</w:t>
            </w:r>
          </w:p>
        </w:tc>
        <w:tc>
          <w:tcPr>
            <w:tcW w:w="1137" w:type="dxa"/>
            <w:tcBorders>
              <w:top w:val="nil"/>
              <w:left w:val="nil"/>
              <w:bottom w:val="nil"/>
              <w:right w:val="nil"/>
            </w:tcBorders>
          </w:tcPr>
          <w:p w14:paraId="0A0BEFD5" w14:textId="77777777" w:rsidR="00AE3B1A" w:rsidRPr="00AB7314" w:rsidRDefault="00AE3B1A" w:rsidP="005F21D3">
            <w:pPr>
              <w:pStyle w:val="TAL"/>
            </w:pPr>
            <w:r w:rsidRPr="00AB7314">
              <w:t>octet 2</w:t>
            </w:r>
          </w:p>
          <w:p w14:paraId="06FC7049" w14:textId="77777777" w:rsidR="00AE3B1A" w:rsidRPr="00AB7314" w:rsidRDefault="00AE3B1A" w:rsidP="005F21D3">
            <w:pPr>
              <w:pStyle w:val="TAL"/>
            </w:pPr>
            <w:r w:rsidRPr="00AB7314">
              <w:t>octet 3</w:t>
            </w:r>
          </w:p>
        </w:tc>
      </w:tr>
      <w:tr w:rsidR="00AE3B1A" w:rsidRPr="00AB7314" w14:paraId="0BEAB4BF" w14:textId="77777777" w:rsidTr="005F21D3">
        <w:trPr>
          <w:cantSplit/>
          <w:jc w:val="center"/>
        </w:trPr>
        <w:tc>
          <w:tcPr>
            <w:tcW w:w="5769" w:type="dxa"/>
            <w:gridSpan w:val="8"/>
            <w:tcBorders>
              <w:top w:val="single" w:sz="4" w:space="0" w:color="auto"/>
              <w:right w:val="single" w:sz="4" w:space="0" w:color="auto"/>
            </w:tcBorders>
          </w:tcPr>
          <w:p w14:paraId="5FB6F11E" w14:textId="77777777" w:rsidR="00AE3B1A" w:rsidRPr="00AB7314" w:rsidRDefault="00AE3B1A" w:rsidP="005F21D3">
            <w:pPr>
              <w:pStyle w:val="TAC"/>
            </w:pPr>
            <w:r w:rsidRPr="00AB7314">
              <w:t>SOR header</w:t>
            </w:r>
          </w:p>
        </w:tc>
        <w:tc>
          <w:tcPr>
            <w:tcW w:w="1137" w:type="dxa"/>
            <w:tcBorders>
              <w:top w:val="nil"/>
              <w:left w:val="nil"/>
              <w:bottom w:val="nil"/>
              <w:right w:val="nil"/>
            </w:tcBorders>
          </w:tcPr>
          <w:p w14:paraId="084CF8A0" w14:textId="77777777" w:rsidR="00AE3B1A" w:rsidRPr="00AB7314" w:rsidRDefault="00AE3B1A" w:rsidP="005F21D3">
            <w:pPr>
              <w:pStyle w:val="TAL"/>
            </w:pPr>
            <w:r w:rsidRPr="00AB7314">
              <w:t>octet 4</w:t>
            </w:r>
          </w:p>
        </w:tc>
      </w:tr>
      <w:tr w:rsidR="00AE3B1A" w:rsidRPr="00AB7314" w14:paraId="2BFEE9FD" w14:textId="77777777" w:rsidTr="005F21D3">
        <w:trPr>
          <w:cantSplit/>
          <w:jc w:val="center"/>
        </w:trPr>
        <w:tc>
          <w:tcPr>
            <w:tcW w:w="5769" w:type="dxa"/>
            <w:gridSpan w:val="8"/>
            <w:tcBorders>
              <w:top w:val="single" w:sz="4" w:space="0" w:color="auto"/>
              <w:right w:val="single" w:sz="4" w:space="0" w:color="auto"/>
            </w:tcBorders>
          </w:tcPr>
          <w:p w14:paraId="4624B3B7" w14:textId="77777777" w:rsidR="00AE3B1A" w:rsidRPr="00AB7314" w:rsidRDefault="00AE3B1A" w:rsidP="005F21D3">
            <w:pPr>
              <w:pStyle w:val="TAC"/>
            </w:pPr>
            <w:r w:rsidRPr="00AB7314">
              <w:t>SOR-MAC-I</w:t>
            </w:r>
            <w:r w:rsidRPr="00AB7314">
              <w:rPr>
                <w:vertAlign w:val="subscript"/>
              </w:rPr>
              <w:t>AUSF</w:t>
            </w:r>
          </w:p>
        </w:tc>
        <w:tc>
          <w:tcPr>
            <w:tcW w:w="1137" w:type="dxa"/>
            <w:tcBorders>
              <w:top w:val="nil"/>
              <w:left w:val="nil"/>
              <w:bottom w:val="nil"/>
              <w:right w:val="nil"/>
            </w:tcBorders>
          </w:tcPr>
          <w:p w14:paraId="090F5364" w14:textId="77777777" w:rsidR="00AE3B1A" w:rsidRPr="00AB7314" w:rsidRDefault="00AE3B1A" w:rsidP="005F21D3">
            <w:pPr>
              <w:pStyle w:val="TAL"/>
            </w:pPr>
            <w:r w:rsidRPr="00AB7314">
              <w:t xml:space="preserve">octet 5-20 </w:t>
            </w:r>
          </w:p>
        </w:tc>
      </w:tr>
      <w:tr w:rsidR="00AE3B1A" w:rsidRPr="00AB7314" w14:paraId="4A12919B" w14:textId="77777777" w:rsidTr="005F21D3">
        <w:trPr>
          <w:cantSplit/>
          <w:jc w:val="center"/>
        </w:trPr>
        <w:tc>
          <w:tcPr>
            <w:tcW w:w="5769" w:type="dxa"/>
            <w:gridSpan w:val="8"/>
            <w:tcBorders>
              <w:top w:val="single" w:sz="4" w:space="0" w:color="auto"/>
              <w:right w:val="single" w:sz="4" w:space="0" w:color="auto"/>
            </w:tcBorders>
          </w:tcPr>
          <w:p w14:paraId="6D634D66" w14:textId="77777777" w:rsidR="00AE3B1A" w:rsidRPr="00AB7314" w:rsidRDefault="00AE3B1A" w:rsidP="005F21D3">
            <w:pPr>
              <w:pStyle w:val="TAC"/>
            </w:pPr>
            <w:r w:rsidRPr="00AB7314">
              <w:t>Counter</w:t>
            </w:r>
            <w:r w:rsidRPr="00AB7314">
              <w:rPr>
                <w:vertAlign w:val="subscript"/>
              </w:rPr>
              <w:t>SOR</w:t>
            </w:r>
          </w:p>
        </w:tc>
        <w:tc>
          <w:tcPr>
            <w:tcW w:w="1137" w:type="dxa"/>
            <w:tcBorders>
              <w:top w:val="nil"/>
              <w:left w:val="nil"/>
              <w:bottom w:val="nil"/>
              <w:right w:val="nil"/>
            </w:tcBorders>
          </w:tcPr>
          <w:p w14:paraId="159D2EA1" w14:textId="77777777" w:rsidR="00AE3B1A" w:rsidRPr="00AB7314" w:rsidRDefault="00AE3B1A" w:rsidP="005F21D3">
            <w:pPr>
              <w:pStyle w:val="TAL"/>
            </w:pPr>
            <w:r w:rsidRPr="00AB7314">
              <w:t>octet 21-22</w:t>
            </w:r>
          </w:p>
        </w:tc>
      </w:tr>
      <w:tr w:rsidR="00AE3B1A" w:rsidRPr="00AB7314" w14:paraId="5F4FDA1B" w14:textId="77777777" w:rsidTr="005F21D3">
        <w:trPr>
          <w:cantSplit/>
          <w:jc w:val="center"/>
        </w:trPr>
        <w:tc>
          <w:tcPr>
            <w:tcW w:w="5769" w:type="dxa"/>
            <w:gridSpan w:val="8"/>
            <w:tcBorders>
              <w:top w:val="single" w:sz="4" w:space="0" w:color="auto"/>
              <w:right w:val="single" w:sz="4" w:space="0" w:color="auto"/>
            </w:tcBorders>
          </w:tcPr>
          <w:p w14:paraId="4568CD36" w14:textId="77777777" w:rsidR="00AE3B1A" w:rsidRPr="00AB7314" w:rsidRDefault="00AE3B1A" w:rsidP="005F21D3">
            <w:pPr>
              <w:pStyle w:val="TAC"/>
            </w:pPr>
            <w:r w:rsidRPr="00AB7314">
              <w:t>PLMN ID and access technology list</w:t>
            </w:r>
          </w:p>
        </w:tc>
        <w:tc>
          <w:tcPr>
            <w:tcW w:w="1137" w:type="dxa"/>
            <w:tcBorders>
              <w:top w:val="nil"/>
              <w:left w:val="nil"/>
              <w:bottom w:val="nil"/>
              <w:right w:val="nil"/>
            </w:tcBorders>
          </w:tcPr>
          <w:p w14:paraId="60956BA7" w14:textId="77777777" w:rsidR="00AE3B1A" w:rsidRPr="00AB7314" w:rsidRDefault="00AE3B1A" w:rsidP="005F21D3">
            <w:pPr>
              <w:pStyle w:val="TAL"/>
            </w:pPr>
            <w:r w:rsidRPr="00AB7314">
              <w:t>octet 23*-m*</w:t>
            </w:r>
          </w:p>
        </w:tc>
      </w:tr>
    </w:tbl>
    <w:p w14:paraId="156F21FE" w14:textId="77777777" w:rsidR="00AE3B1A" w:rsidRPr="00AB7314" w:rsidRDefault="00AE3B1A" w:rsidP="00AE3B1A">
      <w:pPr>
        <w:pStyle w:val="TF"/>
      </w:pPr>
      <w:r w:rsidRPr="00AB7314">
        <w:t>Figure 9.11.3.51.2: SOR transparent container information element for list type with value "1",  SOR data type with value "0", and additional parameters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E3B1A" w:rsidRPr="00AB7314" w14:paraId="31CD47F1" w14:textId="77777777" w:rsidTr="005F21D3">
        <w:trPr>
          <w:cantSplit/>
          <w:jc w:val="center"/>
        </w:trPr>
        <w:tc>
          <w:tcPr>
            <w:tcW w:w="721" w:type="dxa"/>
            <w:tcBorders>
              <w:top w:val="nil"/>
              <w:left w:val="nil"/>
              <w:right w:val="nil"/>
            </w:tcBorders>
          </w:tcPr>
          <w:p w14:paraId="6377BB21" w14:textId="77777777" w:rsidR="00AE3B1A" w:rsidRPr="00AB7314" w:rsidRDefault="00AE3B1A" w:rsidP="005F21D3">
            <w:pPr>
              <w:pStyle w:val="TAC"/>
            </w:pPr>
            <w:r w:rsidRPr="00AB7314">
              <w:lastRenderedPageBreak/>
              <w:t>8</w:t>
            </w:r>
          </w:p>
        </w:tc>
        <w:tc>
          <w:tcPr>
            <w:tcW w:w="721" w:type="dxa"/>
            <w:tcBorders>
              <w:top w:val="nil"/>
              <w:left w:val="nil"/>
              <w:right w:val="nil"/>
            </w:tcBorders>
          </w:tcPr>
          <w:p w14:paraId="0352C120" w14:textId="77777777" w:rsidR="00AE3B1A" w:rsidRPr="00AB7314" w:rsidRDefault="00AE3B1A" w:rsidP="005F21D3">
            <w:pPr>
              <w:pStyle w:val="TAC"/>
            </w:pPr>
            <w:r w:rsidRPr="00AB7314">
              <w:t>7</w:t>
            </w:r>
          </w:p>
        </w:tc>
        <w:tc>
          <w:tcPr>
            <w:tcW w:w="721" w:type="dxa"/>
            <w:tcBorders>
              <w:top w:val="nil"/>
              <w:left w:val="nil"/>
              <w:right w:val="nil"/>
            </w:tcBorders>
          </w:tcPr>
          <w:p w14:paraId="18C79DD4" w14:textId="77777777" w:rsidR="00AE3B1A" w:rsidRPr="00AB7314" w:rsidRDefault="00AE3B1A" w:rsidP="005F21D3">
            <w:pPr>
              <w:pStyle w:val="TAC"/>
            </w:pPr>
            <w:r w:rsidRPr="00AB7314">
              <w:t>6</w:t>
            </w:r>
          </w:p>
        </w:tc>
        <w:tc>
          <w:tcPr>
            <w:tcW w:w="721" w:type="dxa"/>
            <w:tcBorders>
              <w:top w:val="nil"/>
              <w:left w:val="nil"/>
              <w:right w:val="nil"/>
            </w:tcBorders>
          </w:tcPr>
          <w:p w14:paraId="3CFE8025" w14:textId="77777777" w:rsidR="00AE3B1A" w:rsidRPr="00AB7314" w:rsidRDefault="00AE3B1A" w:rsidP="005F21D3">
            <w:pPr>
              <w:pStyle w:val="TAC"/>
            </w:pPr>
            <w:r w:rsidRPr="00AB7314">
              <w:t>5</w:t>
            </w:r>
          </w:p>
        </w:tc>
        <w:tc>
          <w:tcPr>
            <w:tcW w:w="721" w:type="dxa"/>
            <w:tcBorders>
              <w:top w:val="nil"/>
              <w:left w:val="nil"/>
              <w:right w:val="nil"/>
            </w:tcBorders>
          </w:tcPr>
          <w:p w14:paraId="0A86E9C8" w14:textId="77777777" w:rsidR="00AE3B1A" w:rsidRPr="00AB7314" w:rsidRDefault="00AE3B1A" w:rsidP="005F21D3">
            <w:pPr>
              <w:pStyle w:val="TAC"/>
            </w:pPr>
            <w:r w:rsidRPr="00AB7314">
              <w:t>4</w:t>
            </w:r>
          </w:p>
        </w:tc>
        <w:tc>
          <w:tcPr>
            <w:tcW w:w="721" w:type="dxa"/>
            <w:tcBorders>
              <w:top w:val="nil"/>
              <w:left w:val="nil"/>
              <w:right w:val="nil"/>
            </w:tcBorders>
          </w:tcPr>
          <w:p w14:paraId="74C34511" w14:textId="77777777" w:rsidR="00AE3B1A" w:rsidRPr="00AB7314" w:rsidRDefault="00AE3B1A" w:rsidP="005F21D3">
            <w:pPr>
              <w:pStyle w:val="TAC"/>
            </w:pPr>
            <w:r w:rsidRPr="00AB7314">
              <w:t>3</w:t>
            </w:r>
          </w:p>
        </w:tc>
        <w:tc>
          <w:tcPr>
            <w:tcW w:w="721" w:type="dxa"/>
            <w:tcBorders>
              <w:top w:val="nil"/>
              <w:left w:val="nil"/>
              <w:right w:val="nil"/>
            </w:tcBorders>
          </w:tcPr>
          <w:p w14:paraId="023D8BD9" w14:textId="77777777" w:rsidR="00AE3B1A" w:rsidRPr="00AB7314" w:rsidRDefault="00AE3B1A" w:rsidP="005F21D3">
            <w:pPr>
              <w:pStyle w:val="TAC"/>
            </w:pPr>
            <w:r w:rsidRPr="00AB7314">
              <w:t>2</w:t>
            </w:r>
          </w:p>
        </w:tc>
        <w:tc>
          <w:tcPr>
            <w:tcW w:w="722" w:type="dxa"/>
            <w:tcBorders>
              <w:top w:val="nil"/>
              <w:left w:val="nil"/>
              <w:right w:val="nil"/>
            </w:tcBorders>
          </w:tcPr>
          <w:p w14:paraId="0E2AC240" w14:textId="77777777" w:rsidR="00AE3B1A" w:rsidRPr="00AB7314" w:rsidRDefault="00AE3B1A" w:rsidP="005F21D3">
            <w:pPr>
              <w:pStyle w:val="TAC"/>
            </w:pPr>
            <w:r w:rsidRPr="00AB7314">
              <w:t>1</w:t>
            </w:r>
          </w:p>
        </w:tc>
        <w:tc>
          <w:tcPr>
            <w:tcW w:w="1137" w:type="dxa"/>
            <w:tcBorders>
              <w:top w:val="nil"/>
              <w:left w:val="nil"/>
              <w:bottom w:val="nil"/>
              <w:right w:val="nil"/>
            </w:tcBorders>
          </w:tcPr>
          <w:p w14:paraId="196AD07F" w14:textId="77777777" w:rsidR="00AE3B1A" w:rsidRPr="00AB7314" w:rsidRDefault="00AE3B1A" w:rsidP="005F21D3">
            <w:pPr>
              <w:pStyle w:val="TAL"/>
            </w:pPr>
          </w:p>
        </w:tc>
      </w:tr>
      <w:tr w:rsidR="00AE3B1A" w:rsidRPr="00AB7314" w14:paraId="3F0E03BB" w14:textId="77777777" w:rsidTr="005F21D3">
        <w:trPr>
          <w:cantSplit/>
          <w:jc w:val="center"/>
        </w:trPr>
        <w:tc>
          <w:tcPr>
            <w:tcW w:w="5769" w:type="dxa"/>
            <w:gridSpan w:val="8"/>
            <w:tcBorders>
              <w:top w:val="single" w:sz="4" w:space="0" w:color="auto"/>
              <w:right w:val="single" w:sz="4" w:space="0" w:color="auto"/>
            </w:tcBorders>
          </w:tcPr>
          <w:p w14:paraId="2B4DBE0C" w14:textId="77777777" w:rsidR="00AE3B1A" w:rsidRPr="00AB7314" w:rsidRDefault="00AE3B1A" w:rsidP="005F21D3">
            <w:pPr>
              <w:pStyle w:val="TAC"/>
            </w:pPr>
            <w:r w:rsidRPr="00AB7314">
              <w:t>SOR transparent container IEI</w:t>
            </w:r>
          </w:p>
        </w:tc>
        <w:tc>
          <w:tcPr>
            <w:tcW w:w="1137" w:type="dxa"/>
            <w:tcBorders>
              <w:top w:val="nil"/>
              <w:left w:val="nil"/>
              <w:bottom w:val="nil"/>
              <w:right w:val="nil"/>
            </w:tcBorders>
          </w:tcPr>
          <w:p w14:paraId="60808F80" w14:textId="77777777" w:rsidR="00AE3B1A" w:rsidRPr="00AB7314" w:rsidRDefault="00AE3B1A" w:rsidP="005F21D3">
            <w:pPr>
              <w:pStyle w:val="TAL"/>
            </w:pPr>
            <w:r w:rsidRPr="00AB7314">
              <w:t>octet 1</w:t>
            </w:r>
          </w:p>
        </w:tc>
      </w:tr>
      <w:tr w:rsidR="00AE3B1A" w:rsidRPr="00AB7314" w14:paraId="71AE550A" w14:textId="77777777" w:rsidTr="005F21D3">
        <w:trPr>
          <w:cantSplit/>
          <w:jc w:val="center"/>
        </w:trPr>
        <w:tc>
          <w:tcPr>
            <w:tcW w:w="5769" w:type="dxa"/>
            <w:gridSpan w:val="8"/>
            <w:tcBorders>
              <w:top w:val="single" w:sz="4" w:space="0" w:color="auto"/>
              <w:right w:val="single" w:sz="4" w:space="0" w:color="auto"/>
            </w:tcBorders>
          </w:tcPr>
          <w:p w14:paraId="17B1FBCC" w14:textId="77777777" w:rsidR="00AE3B1A" w:rsidRPr="00AB7314" w:rsidRDefault="00AE3B1A" w:rsidP="005F21D3">
            <w:pPr>
              <w:pStyle w:val="TAC"/>
            </w:pPr>
          </w:p>
          <w:p w14:paraId="221572F0" w14:textId="77777777" w:rsidR="00AE3B1A" w:rsidRPr="00AB7314" w:rsidRDefault="00AE3B1A" w:rsidP="005F21D3">
            <w:pPr>
              <w:pStyle w:val="TAC"/>
            </w:pPr>
            <w:r w:rsidRPr="00AB7314">
              <w:t>Length of SOR transparent container contents</w:t>
            </w:r>
          </w:p>
        </w:tc>
        <w:tc>
          <w:tcPr>
            <w:tcW w:w="1137" w:type="dxa"/>
            <w:tcBorders>
              <w:top w:val="nil"/>
              <w:left w:val="nil"/>
              <w:bottom w:val="nil"/>
              <w:right w:val="nil"/>
            </w:tcBorders>
          </w:tcPr>
          <w:p w14:paraId="2BE73303" w14:textId="77777777" w:rsidR="00AE3B1A" w:rsidRPr="00AB7314" w:rsidRDefault="00AE3B1A" w:rsidP="005F21D3">
            <w:pPr>
              <w:pStyle w:val="TAL"/>
            </w:pPr>
            <w:r w:rsidRPr="00AB7314">
              <w:t>octet 2</w:t>
            </w:r>
          </w:p>
          <w:p w14:paraId="5F9CBB0D" w14:textId="77777777" w:rsidR="00AE3B1A" w:rsidRPr="00AB7314" w:rsidRDefault="00AE3B1A" w:rsidP="005F21D3">
            <w:pPr>
              <w:pStyle w:val="TAL"/>
            </w:pPr>
          </w:p>
          <w:p w14:paraId="1AC0CE12" w14:textId="77777777" w:rsidR="00AE3B1A" w:rsidRPr="00AB7314" w:rsidRDefault="00AE3B1A" w:rsidP="005F21D3">
            <w:pPr>
              <w:pStyle w:val="TAL"/>
            </w:pPr>
            <w:r w:rsidRPr="00AB7314">
              <w:t>octet 3</w:t>
            </w:r>
          </w:p>
        </w:tc>
      </w:tr>
      <w:tr w:rsidR="00AE3B1A" w:rsidRPr="00AB7314" w14:paraId="22542B68" w14:textId="77777777" w:rsidTr="005F21D3">
        <w:trPr>
          <w:cantSplit/>
          <w:jc w:val="center"/>
        </w:trPr>
        <w:tc>
          <w:tcPr>
            <w:tcW w:w="5769" w:type="dxa"/>
            <w:gridSpan w:val="8"/>
            <w:tcBorders>
              <w:top w:val="single" w:sz="4" w:space="0" w:color="auto"/>
              <w:right w:val="single" w:sz="4" w:space="0" w:color="auto"/>
            </w:tcBorders>
          </w:tcPr>
          <w:p w14:paraId="48014BEE" w14:textId="77777777" w:rsidR="00AE3B1A" w:rsidRPr="00AB7314" w:rsidRDefault="00AE3B1A" w:rsidP="005F21D3">
            <w:pPr>
              <w:pStyle w:val="TAC"/>
            </w:pPr>
            <w:r w:rsidRPr="00AB7314">
              <w:t>SOR header</w:t>
            </w:r>
          </w:p>
        </w:tc>
        <w:tc>
          <w:tcPr>
            <w:tcW w:w="1137" w:type="dxa"/>
            <w:tcBorders>
              <w:top w:val="nil"/>
              <w:left w:val="nil"/>
              <w:bottom w:val="nil"/>
              <w:right w:val="nil"/>
            </w:tcBorders>
          </w:tcPr>
          <w:p w14:paraId="74CAC77E" w14:textId="77777777" w:rsidR="00AE3B1A" w:rsidRPr="00AB7314" w:rsidRDefault="00AE3B1A" w:rsidP="005F21D3">
            <w:pPr>
              <w:pStyle w:val="TAL"/>
            </w:pPr>
            <w:r w:rsidRPr="00AB7314">
              <w:t>octet 4</w:t>
            </w:r>
          </w:p>
        </w:tc>
      </w:tr>
      <w:tr w:rsidR="00AE3B1A" w:rsidRPr="00AB7314" w14:paraId="78914F3A" w14:textId="77777777" w:rsidTr="005F21D3">
        <w:trPr>
          <w:cantSplit/>
          <w:jc w:val="center"/>
        </w:trPr>
        <w:tc>
          <w:tcPr>
            <w:tcW w:w="5769" w:type="dxa"/>
            <w:gridSpan w:val="8"/>
            <w:tcBorders>
              <w:top w:val="single" w:sz="4" w:space="0" w:color="auto"/>
              <w:right w:val="single" w:sz="4" w:space="0" w:color="auto"/>
            </w:tcBorders>
          </w:tcPr>
          <w:p w14:paraId="1211E75C" w14:textId="77777777" w:rsidR="00AE3B1A" w:rsidRPr="00AB7314" w:rsidRDefault="00AE3B1A" w:rsidP="005F21D3">
            <w:pPr>
              <w:pStyle w:val="TAC"/>
            </w:pPr>
          </w:p>
          <w:p w14:paraId="53E57F33" w14:textId="77777777" w:rsidR="00AE3B1A" w:rsidRPr="00AB7314" w:rsidRDefault="00AE3B1A" w:rsidP="005F21D3">
            <w:pPr>
              <w:pStyle w:val="TAC"/>
            </w:pPr>
            <w:r w:rsidRPr="00AB7314">
              <w:t>SOR-MAC-I</w:t>
            </w:r>
            <w:r w:rsidRPr="00AB7314">
              <w:rPr>
                <w:vertAlign w:val="subscript"/>
              </w:rPr>
              <w:t>AUSF</w:t>
            </w:r>
          </w:p>
        </w:tc>
        <w:tc>
          <w:tcPr>
            <w:tcW w:w="1137" w:type="dxa"/>
            <w:tcBorders>
              <w:top w:val="nil"/>
              <w:left w:val="nil"/>
              <w:bottom w:val="nil"/>
              <w:right w:val="nil"/>
            </w:tcBorders>
          </w:tcPr>
          <w:p w14:paraId="264DAC02" w14:textId="77777777" w:rsidR="00AE3B1A" w:rsidRPr="00AB7314" w:rsidRDefault="00AE3B1A" w:rsidP="005F21D3">
            <w:pPr>
              <w:pStyle w:val="TAL"/>
            </w:pPr>
            <w:r w:rsidRPr="00AB7314">
              <w:t>octet 5</w:t>
            </w:r>
          </w:p>
          <w:p w14:paraId="0CCC9276" w14:textId="77777777" w:rsidR="00AE3B1A" w:rsidRPr="00AB7314" w:rsidRDefault="00AE3B1A" w:rsidP="005F21D3">
            <w:pPr>
              <w:pStyle w:val="TAL"/>
            </w:pPr>
          </w:p>
          <w:p w14:paraId="1F1B6228" w14:textId="77777777" w:rsidR="00AE3B1A" w:rsidRPr="00AB7314" w:rsidRDefault="00AE3B1A" w:rsidP="005F21D3">
            <w:pPr>
              <w:pStyle w:val="TAL"/>
            </w:pPr>
            <w:r w:rsidRPr="00AB7314">
              <w:t xml:space="preserve">octet 20 </w:t>
            </w:r>
          </w:p>
        </w:tc>
      </w:tr>
      <w:tr w:rsidR="00AE3B1A" w:rsidRPr="00AB7314" w14:paraId="4B3882A7" w14:textId="77777777" w:rsidTr="005F21D3">
        <w:trPr>
          <w:cantSplit/>
          <w:jc w:val="center"/>
        </w:trPr>
        <w:tc>
          <w:tcPr>
            <w:tcW w:w="5769" w:type="dxa"/>
            <w:gridSpan w:val="8"/>
            <w:tcBorders>
              <w:top w:val="single" w:sz="4" w:space="0" w:color="auto"/>
              <w:right w:val="single" w:sz="4" w:space="0" w:color="auto"/>
            </w:tcBorders>
          </w:tcPr>
          <w:p w14:paraId="799954D6" w14:textId="77777777" w:rsidR="00AE3B1A" w:rsidRPr="00AB7314" w:rsidRDefault="00AE3B1A" w:rsidP="005F21D3">
            <w:pPr>
              <w:pStyle w:val="TAC"/>
            </w:pPr>
          </w:p>
          <w:p w14:paraId="0A587DD2" w14:textId="77777777" w:rsidR="00AE3B1A" w:rsidRPr="00AB7314" w:rsidRDefault="00AE3B1A" w:rsidP="005F21D3">
            <w:pPr>
              <w:pStyle w:val="TAC"/>
            </w:pPr>
            <w:r w:rsidRPr="00AB7314">
              <w:t>Counter</w:t>
            </w:r>
            <w:r w:rsidRPr="00AB7314">
              <w:rPr>
                <w:vertAlign w:val="subscript"/>
              </w:rPr>
              <w:t>SOR</w:t>
            </w:r>
          </w:p>
        </w:tc>
        <w:tc>
          <w:tcPr>
            <w:tcW w:w="1137" w:type="dxa"/>
            <w:tcBorders>
              <w:top w:val="nil"/>
              <w:left w:val="nil"/>
              <w:bottom w:val="nil"/>
              <w:right w:val="nil"/>
            </w:tcBorders>
          </w:tcPr>
          <w:p w14:paraId="7FDFA04D" w14:textId="77777777" w:rsidR="00AE3B1A" w:rsidRPr="00AB7314" w:rsidRDefault="00AE3B1A" w:rsidP="005F21D3">
            <w:pPr>
              <w:pStyle w:val="TAL"/>
            </w:pPr>
            <w:r w:rsidRPr="00AB7314">
              <w:t>octet 21</w:t>
            </w:r>
          </w:p>
          <w:p w14:paraId="4115A0F6" w14:textId="77777777" w:rsidR="00AE3B1A" w:rsidRPr="00AB7314" w:rsidRDefault="00AE3B1A" w:rsidP="005F21D3">
            <w:pPr>
              <w:pStyle w:val="TAL"/>
            </w:pPr>
          </w:p>
          <w:p w14:paraId="75CCC1EC" w14:textId="77777777" w:rsidR="00AE3B1A" w:rsidRPr="00AB7314" w:rsidRDefault="00AE3B1A" w:rsidP="005F21D3">
            <w:pPr>
              <w:pStyle w:val="TAL"/>
            </w:pPr>
            <w:r w:rsidRPr="00AB7314">
              <w:t>octet 22</w:t>
            </w:r>
          </w:p>
        </w:tc>
      </w:tr>
      <w:tr w:rsidR="00AE3B1A" w:rsidRPr="00AB7314" w14:paraId="32643AF4" w14:textId="77777777" w:rsidTr="005F21D3">
        <w:trPr>
          <w:cantSplit/>
          <w:jc w:val="center"/>
        </w:trPr>
        <w:tc>
          <w:tcPr>
            <w:tcW w:w="5769" w:type="dxa"/>
            <w:gridSpan w:val="8"/>
            <w:tcBorders>
              <w:top w:val="single" w:sz="4" w:space="0" w:color="auto"/>
              <w:right w:val="single" w:sz="4" w:space="0" w:color="auto"/>
            </w:tcBorders>
          </w:tcPr>
          <w:p w14:paraId="51F92DB0" w14:textId="77777777" w:rsidR="00AE3B1A" w:rsidRPr="00AB7314" w:rsidRDefault="00AE3B1A" w:rsidP="005F21D3">
            <w:pPr>
              <w:pStyle w:val="TAC"/>
            </w:pPr>
            <w:r w:rsidRPr="00AB7314">
              <w:t>Length of PLMN ID and access technology list</w:t>
            </w:r>
          </w:p>
        </w:tc>
        <w:tc>
          <w:tcPr>
            <w:tcW w:w="1137" w:type="dxa"/>
            <w:tcBorders>
              <w:top w:val="nil"/>
              <w:left w:val="nil"/>
              <w:bottom w:val="nil"/>
              <w:right w:val="nil"/>
            </w:tcBorders>
          </w:tcPr>
          <w:p w14:paraId="5F5A9DCA" w14:textId="77777777" w:rsidR="00AE3B1A" w:rsidRPr="00AB7314" w:rsidRDefault="00AE3B1A" w:rsidP="005F21D3">
            <w:pPr>
              <w:pStyle w:val="TAL"/>
            </w:pPr>
            <w:r w:rsidRPr="00AB7314">
              <w:t>octet 23*</w:t>
            </w:r>
          </w:p>
        </w:tc>
      </w:tr>
      <w:tr w:rsidR="00AE3B1A" w:rsidRPr="00AB7314" w14:paraId="7C29EC6C" w14:textId="77777777" w:rsidTr="005F21D3">
        <w:trPr>
          <w:cantSplit/>
          <w:jc w:val="center"/>
        </w:trPr>
        <w:tc>
          <w:tcPr>
            <w:tcW w:w="5769" w:type="dxa"/>
            <w:gridSpan w:val="8"/>
            <w:tcBorders>
              <w:top w:val="single" w:sz="4" w:space="0" w:color="auto"/>
              <w:bottom w:val="single" w:sz="4" w:space="0" w:color="auto"/>
              <w:right w:val="single" w:sz="4" w:space="0" w:color="auto"/>
            </w:tcBorders>
          </w:tcPr>
          <w:p w14:paraId="4A36840C" w14:textId="77777777" w:rsidR="00AE3B1A" w:rsidRPr="00AB7314" w:rsidRDefault="00AE3B1A" w:rsidP="005F21D3">
            <w:pPr>
              <w:pStyle w:val="TAC"/>
            </w:pPr>
          </w:p>
          <w:p w14:paraId="28749F4C" w14:textId="77777777" w:rsidR="00AE3B1A" w:rsidRPr="00AB7314" w:rsidRDefault="00AE3B1A" w:rsidP="005F21D3">
            <w:pPr>
              <w:pStyle w:val="TAC"/>
            </w:pPr>
            <w:r w:rsidRPr="00AB7314">
              <w:t>PLMN ID and access technology list</w:t>
            </w:r>
          </w:p>
        </w:tc>
        <w:tc>
          <w:tcPr>
            <w:tcW w:w="1137" w:type="dxa"/>
            <w:tcBorders>
              <w:top w:val="nil"/>
              <w:left w:val="nil"/>
              <w:bottom w:val="nil"/>
              <w:right w:val="nil"/>
            </w:tcBorders>
          </w:tcPr>
          <w:p w14:paraId="1D0FDF68" w14:textId="77777777" w:rsidR="00AE3B1A" w:rsidRPr="00AB7314" w:rsidRDefault="00AE3B1A" w:rsidP="005F21D3">
            <w:pPr>
              <w:pStyle w:val="TAL"/>
            </w:pPr>
            <w:r w:rsidRPr="00AB7314">
              <w:t>octet 24*</w:t>
            </w:r>
          </w:p>
          <w:p w14:paraId="04FA667C" w14:textId="77777777" w:rsidR="00AE3B1A" w:rsidRPr="00AB7314" w:rsidRDefault="00AE3B1A" w:rsidP="005F21D3">
            <w:pPr>
              <w:pStyle w:val="TAL"/>
            </w:pPr>
          </w:p>
          <w:p w14:paraId="153A6463" w14:textId="77777777" w:rsidR="00AE3B1A" w:rsidRPr="00AB7314" w:rsidRDefault="00AE3B1A" w:rsidP="005F21D3">
            <w:pPr>
              <w:pStyle w:val="TAL"/>
            </w:pPr>
            <w:r w:rsidRPr="00AB7314">
              <w:t>octet m*</w:t>
            </w:r>
          </w:p>
        </w:tc>
      </w:tr>
      <w:tr w:rsidR="00AE3B1A" w:rsidRPr="00AB7314" w14:paraId="538B2E9D" w14:textId="77777777" w:rsidTr="005F21D3">
        <w:trPr>
          <w:cantSplit/>
          <w:jc w:val="center"/>
        </w:trPr>
        <w:tc>
          <w:tcPr>
            <w:tcW w:w="721" w:type="dxa"/>
            <w:tcBorders>
              <w:top w:val="single" w:sz="4" w:space="0" w:color="auto"/>
              <w:bottom w:val="single" w:sz="4" w:space="0" w:color="auto"/>
              <w:right w:val="single" w:sz="4" w:space="0" w:color="auto"/>
            </w:tcBorders>
          </w:tcPr>
          <w:p w14:paraId="6F5FEFDB" w14:textId="77777777" w:rsidR="00AE3B1A" w:rsidRPr="00AB7314" w:rsidRDefault="00AE3B1A" w:rsidP="005F21D3">
            <w:pPr>
              <w:pStyle w:val="TAC"/>
            </w:pPr>
            <w:r w:rsidRPr="00AB7314">
              <w:t>0</w:t>
            </w:r>
          </w:p>
          <w:p w14:paraId="4E8191E1" w14:textId="77777777" w:rsidR="00AE3B1A" w:rsidRPr="00AB7314" w:rsidRDefault="00AE3B1A" w:rsidP="005F21D3">
            <w:pPr>
              <w:pStyle w:val="TAC"/>
            </w:pPr>
            <w:r w:rsidRPr="00AB7314">
              <w:t>Spare</w:t>
            </w:r>
          </w:p>
        </w:tc>
        <w:tc>
          <w:tcPr>
            <w:tcW w:w="721" w:type="dxa"/>
            <w:tcBorders>
              <w:top w:val="single" w:sz="4" w:space="0" w:color="auto"/>
              <w:bottom w:val="single" w:sz="4" w:space="0" w:color="auto"/>
              <w:right w:val="single" w:sz="4" w:space="0" w:color="auto"/>
            </w:tcBorders>
          </w:tcPr>
          <w:p w14:paraId="5BC63F2D" w14:textId="77777777" w:rsidR="00AE3B1A" w:rsidRPr="00AB7314" w:rsidRDefault="00AE3B1A" w:rsidP="005F21D3">
            <w:pPr>
              <w:pStyle w:val="TAC"/>
            </w:pPr>
            <w:r w:rsidRPr="00AB7314">
              <w:t>0</w:t>
            </w:r>
          </w:p>
          <w:p w14:paraId="5F728467" w14:textId="77777777" w:rsidR="00AE3B1A" w:rsidRPr="00AB7314" w:rsidRDefault="00AE3B1A" w:rsidP="005F21D3">
            <w:pPr>
              <w:pStyle w:val="TAC"/>
            </w:pPr>
            <w:r w:rsidRPr="00AB7314">
              <w:t>Spare</w:t>
            </w:r>
          </w:p>
        </w:tc>
        <w:tc>
          <w:tcPr>
            <w:tcW w:w="721" w:type="dxa"/>
            <w:tcBorders>
              <w:top w:val="single" w:sz="4" w:space="0" w:color="auto"/>
              <w:bottom w:val="single" w:sz="4" w:space="0" w:color="auto"/>
              <w:right w:val="single" w:sz="4" w:space="0" w:color="auto"/>
            </w:tcBorders>
          </w:tcPr>
          <w:p w14:paraId="474E4234" w14:textId="77777777" w:rsidR="00AE3B1A" w:rsidRPr="00AB7314" w:rsidRDefault="00AE3B1A" w:rsidP="005F21D3">
            <w:pPr>
              <w:pStyle w:val="TAC"/>
            </w:pPr>
            <w:r w:rsidRPr="00AB7314">
              <w:t>0</w:t>
            </w:r>
          </w:p>
          <w:p w14:paraId="204E961D" w14:textId="77777777" w:rsidR="00AE3B1A" w:rsidRPr="00AB7314" w:rsidRDefault="00AE3B1A" w:rsidP="005F21D3">
            <w:pPr>
              <w:pStyle w:val="TAC"/>
            </w:pPr>
            <w:r w:rsidRPr="00AB7314">
              <w:t>Spare</w:t>
            </w:r>
          </w:p>
        </w:tc>
        <w:tc>
          <w:tcPr>
            <w:tcW w:w="721" w:type="dxa"/>
            <w:tcBorders>
              <w:top w:val="single" w:sz="4" w:space="0" w:color="auto"/>
              <w:bottom w:val="single" w:sz="4" w:space="0" w:color="auto"/>
              <w:right w:val="single" w:sz="4" w:space="0" w:color="auto"/>
            </w:tcBorders>
          </w:tcPr>
          <w:p w14:paraId="01E1AC7B" w14:textId="77777777" w:rsidR="00AE3B1A" w:rsidRPr="00AB7314" w:rsidRDefault="00AE3B1A" w:rsidP="005F21D3">
            <w:pPr>
              <w:pStyle w:val="TAC"/>
            </w:pPr>
            <w:r w:rsidRPr="00AB7314">
              <w:t>0</w:t>
            </w:r>
          </w:p>
          <w:p w14:paraId="49A2AB46" w14:textId="77777777" w:rsidR="00AE3B1A" w:rsidRPr="00AB7314" w:rsidRDefault="00AE3B1A" w:rsidP="005F21D3">
            <w:pPr>
              <w:pStyle w:val="TAC"/>
            </w:pPr>
            <w:r w:rsidRPr="00AB7314">
              <w:t>Spare</w:t>
            </w:r>
          </w:p>
        </w:tc>
        <w:tc>
          <w:tcPr>
            <w:tcW w:w="721" w:type="dxa"/>
            <w:tcBorders>
              <w:top w:val="single" w:sz="4" w:space="0" w:color="auto"/>
              <w:bottom w:val="single" w:sz="4" w:space="0" w:color="auto"/>
              <w:right w:val="single" w:sz="4" w:space="0" w:color="auto"/>
            </w:tcBorders>
          </w:tcPr>
          <w:p w14:paraId="009165F1" w14:textId="77777777" w:rsidR="00AE3B1A" w:rsidRPr="00AB7314" w:rsidRDefault="00AE3B1A" w:rsidP="005F21D3">
            <w:pPr>
              <w:pStyle w:val="TAC"/>
            </w:pPr>
            <w:r w:rsidRPr="00AB7314">
              <w:t>0</w:t>
            </w:r>
          </w:p>
          <w:p w14:paraId="650079EF" w14:textId="77777777" w:rsidR="00AE3B1A" w:rsidRPr="00AB7314" w:rsidRDefault="00AE3B1A" w:rsidP="005F21D3">
            <w:pPr>
              <w:pStyle w:val="TAC"/>
            </w:pPr>
            <w:r w:rsidRPr="00AB7314">
              <w:t>Spare</w:t>
            </w:r>
          </w:p>
        </w:tc>
        <w:tc>
          <w:tcPr>
            <w:tcW w:w="721" w:type="dxa"/>
            <w:tcBorders>
              <w:top w:val="single" w:sz="4" w:space="0" w:color="auto"/>
              <w:bottom w:val="single" w:sz="4" w:space="0" w:color="auto"/>
              <w:right w:val="single" w:sz="4" w:space="0" w:color="auto"/>
            </w:tcBorders>
          </w:tcPr>
          <w:p w14:paraId="5E52A62F" w14:textId="77777777" w:rsidR="00AE3B1A" w:rsidRPr="00AB7314" w:rsidRDefault="00AE3B1A" w:rsidP="005F21D3">
            <w:pPr>
              <w:pStyle w:val="TAC"/>
            </w:pPr>
            <w:r>
              <w:t>SSSI</w:t>
            </w:r>
          </w:p>
        </w:tc>
        <w:tc>
          <w:tcPr>
            <w:tcW w:w="721" w:type="dxa"/>
            <w:tcBorders>
              <w:top w:val="single" w:sz="4" w:space="0" w:color="auto"/>
              <w:bottom w:val="single" w:sz="4" w:space="0" w:color="auto"/>
              <w:right w:val="single" w:sz="4" w:space="0" w:color="auto"/>
            </w:tcBorders>
          </w:tcPr>
          <w:p w14:paraId="23BE2EA5" w14:textId="77777777" w:rsidR="00AE3B1A" w:rsidRPr="00AB7314" w:rsidRDefault="00AE3B1A" w:rsidP="005F21D3">
            <w:pPr>
              <w:pStyle w:val="TAC"/>
            </w:pPr>
            <w:r w:rsidRPr="00AB7314">
              <w:t>SSCMI</w:t>
            </w:r>
          </w:p>
        </w:tc>
        <w:tc>
          <w:tcPr>
            <w:tcW w:w="722" w:type="dxa"/>
            <w:tcBorders>
              <w:top w:val="single" w:sz="4" w:space="0" w:color="auto"/>
              <w:bottom w:val="single" w:sz="4" w:space="0" w:color="auto"/>
              <w:right w:val="single" w:sz="4" w:space="0" w:color="auto"/>
            </w:tcBorders>
          </w:tcPr>
          <w:p w14:paraId="5210340D" w14:textId="77777777" w:rsidR="00AE3B1A" w:rsidRPr="00AB7314" w:rsidRDefault="00AE3B1A" w:rsidP="005F21D3">
            <w:pPr>
              <w:pStyle w:val="TAC"/>
            </w:pPr>
            <w:r w:rsidRPr="00AB7314">
              <w:t>SI</w:t>
            </w:r>
          </w:p>
        </w:tc>
        <w:tc>
          <w:tcPr>
            <w:tcW w:w="1137" w:type="dxa"/>
            <w:tcBorders>
              <w:top w:val="nil"/>
              <w:left w:val="nil"/>
              <w:bottom w:val="nil"/>
              <w:right w:val="nil"/>
            </w:tcBorders>
          </w:tcPr>
          <w:p w14:paraId="52A9B4D5" w14:textId="77777777" w:rsidR="00AE3B1A" w:rsidRPr="00AB7314" w:rsidRDefault="00AE3B1A" w:rsidP="005F21D3">
            <w:pPr>
              <w:pStyle w:val="TAL"/>
            </w:pPr>
            <w:r w:rsidRPr="00AB7314">
              <w:t>octet o</w:t>
            </w:r>
          </w:p>
        </w:tc>
      </w:tr>
      <w:tr w:rsidR="00AE3B1A" w:rsidRPr="00AB7314" w14:paraId="0DD599D7" w14:textId="77777777" w:rsidTr="005F21D3">
        <w:trPr>
          <w:cantSplit/>
          <w:jc w:val="center"/>
        </w:trPr>
        <w:tc>
          <w:tcPr>
            <w:tcW w:w="5769" w:type="dxa"/>
            <w:gridSpan w:val="8"/>
            <w:tcBorders>
              <w:top w:val="single" w:sz="4" w:space="0" w:color="auto"/>
              <w:right w:val="single" w:sz="4" w:space="0" w:color="auto"/>
            </w:tcBorders>
          </w:tcPr>
          <w:p w14:paraId="1D8811B5" w14:textId="77777777" w:rsidR="00AE3B1A" w:rsidRPr="00AB7314" w:rsidRDefault="00AE3B1A" w:rsidP="005F21D3">
            <w:pPr>
              <w:pStyle w:val="TAC"/>
            </w:pPr>
          </w:p>
          <w:p w14:paraId="081C09F9" w14:textId="77777777" w:rsidR="00AE3B1A" w:rsidRPr="00AB7314" w:rsidRDefault="00AE3B1A" w:rsidP="005F21D3">
            <w:pPr>
              <w:pStyle w:val="TAC"/>
            </w:pPr>
            <w:r w:rsidRPr="00AB7314">
              <w:t>SOR-CMCI</w:t>
            </w:r>
          </w:p>
        </w:tc>
        <w:tc>
          <w:tcPr>
            <w:tcW w:w="1137" w:type="dxa"/>
            <w:tcBorders>
              <w:top w:val="nil"/>
              <w:left w:val="nil"/>
              <w:bottom w:val="nil"/>
              <w:right w:val="nil"/>
            </w:tcBorders>
          </w:tcPr>
          <w:p w14:paraId="36B7584B" w14:textId="77777777" w:rsidR="00AE3B1A" w:rsidRPr="00AB7314" w:rsidRDefault="00AE3B1A" w:rsidP="005F21D3">
            <w:pPr>
              <w:pStyle w:val="TAL"/>
            </w:pPr>
            <w:r w:rsidRPr="00AB7314">
              <w:t>octet (o+1)*</w:t>
            </w:r>
          </w:p>
          <w:p w14:paraId="32C30FFC" w14:textId="77777777" w:rsidR="00AE3B1A" w:rsidRPr="00AB7314" w:rsidRDefault="00AE3B1A" w:rsidP="005F21D3">
            <w:pPr>
              <w:pStyle w:val="TAL"/>
            </w:pPr>
          </w:p>
          <w:p w14:paraId="00490F1E" w14:textId="77777777" w:rsidR="00AE3B1A" w:rsidRPr="00AB7314" w:rsidRDefault="00AE3B1A" w:rsidP="005F21D3">
            <w:pPr>
              <w:pStyle w:val="TAL"/>
            </w:pPr>
            <w:r w:rsidRPr="00AB7314">
              <w:t>octet p*</w:t>
            </w:r>
          </w:p>
        </w:tc>
      </w:tr>
      <w:tr w:rsidR="00AE3B1A" w:rsidRPr="00AB7314" w14:paraId="0F522B47" w14:textId="77777777" w:rsidTr="005F21D3">
        <w:trPr>
          <w:cantSplit/>
          <w:jc w:val="center"/>
        </w:trPr>
        <w:tc>
          <w:tcPr>
            <w:tcW w:w="5769" w:type="dxa"/>
            <w:gridSpan w:val="8"/>
            <w:tcBorders>
              <w:top w:val="single" w:sz="4" w:space="0" w:color="auto"/>
              <w:bottom w:val="single" w:sz="4" w:space="0" w:color="auto"/>
              <w:right w:val="single" w:sz="4" w:space="0" w:color="auto"/>
            </w:tcBorders>
          </w:tcPr>
          <w:p w14:paraId="567B7977" w14:textId="77777777" w:rsidR="00AE3B1A" w:rsidRDefault="00AE3B1A" w:rsidP="005F21D3">
            <w:pPr>
              <w:pStyle w:val="TAC"/>
            </w:pPr>
          </w:p>
          <w:p w14:paraId="59EFA074" w14:textId="77777777" w:rsidR="00AE3B1A" w:rsidRDefault="00AE3B1A" w:rsidP="005F21D3">
            <w:pPr>
              <w:pStyle w:val="TAC"/>
            </w:pPr>
            <w:r>
              <w:t>SOR-SNPN-SI</w:t>
            </w:r>
          </w:p>
          <w:p w14:paraId="58EB6678" w14:textId="77777777" w:rsidR="00AE3B1A" w:rsidRPr="00AB7314" w:rsidRDefault="00AE3B1A" w:rsidP="005F21D3">
            <w:pPr>
              <w:pStyle w:val="TAC"/>
            </w:pPr>
          </w:p>
        </w:tc>
        <w:tc>
          <w:tcPr>
            <w:tcW w:w="1137" w:type="dxa"/>
            <w:tcBorders>
              <w:top w:val="nil"/>
              <w:left w:val="nil"/>
              <w:bottom w:val="nil"/>
              <w:right w:val="nil"/>
            </w:tcBorders>
          </w:tcPr>
          <w:p w14:paraId="59C6EBC0" w14:textId="77777777" w:rsidR="00AE3B1A" w:rsidRDefault="00AE3B1A" w:rsidP="005F21D3">
            <w:pPr>
              <w:pStyle w:val="TAL"/>
            </w:pPr>
            <w:r w:rsidRPr="00AB7314">
              <w:t xml:space="preserve">octet </w:t>
            </w:r>
            <w:r>
              <w:t>(</w:t>
            </w:r>
            <w:r w:rsidRPr="00AB7314">
              <w:t>p</w:t>
            </w:r>
            <w:r>
              <w:t>+1)</w:t>
            </w:r>
            <w:r w:rsidRPr="00AB7314">
              <w:t>*</w:t>
            </w:r>
          </w:p>
          <w:p w14:paraId="3F4EFCA4" w14:textId="77777777" w:rsidR="00AE3B1A" w:rsidRDefault="00AE3B1A" w:rsidP="005F21D3">
            <w:pPr>
              <w:pStyle w:val="TAL"/>
            </w:pPr>
          </w:p>
          <w:p w14:paraId="543EFBE4" w14:textId="77777777" w:rsidR="00AE3B1A" w:rsidRPr="00AB7314" w:rsidRDefault="00AE3B1A" w:rsidP="005F21D3">
            <w:pPr>
              <w:pStyle w:val="TAL"/>
            </w:pPr>
            <w:r w:rsidRPr="00AB7314">
              <w:t xml:space="preserve">octet </w:t>
            </w:r>
            <w:r>
              <w:t>u</w:t>
            </w:r>
            <w:r w:rsidRPr="00AB7314">
              <w:t>*</w:t>
            </w:r>
          </w:p>
        </w:tc>
      </w:tr>
    </w:tbl>
    <w:p w14:paraId="5E530747" w14:textId="77777777" w:rsidR="00AE3B1A" w:rsidRPr="00AB7314" w:rsidRDefault="00AE3B1A" w:rsidP="00AE3B1A">
      <w:pPr>
        <w:pStyle w:val="TF"/>
      </w:pPr>
      <w:r w:rsidRPr="00AB7314">
        <w:t>Figure 9.11.3.51.2A: SOR transparent container information element for list type with value "1", SOR data type with value "0", additional parameters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776"/>
        <w:gridCol w:w="1195"/>
      </w:tblGrid>
      <w:tr w:rsidR="00AE3B1A" w:rsidRPr="00AB7314" w14:paraId="21BC10FA" w14:textId="77777777" w:rsidTr="005F21D3">
        <w:trPr>
          <w:cantSplit/>
          <w:jc w:val="center"/>
        </w:trPr>
        <w:tc>
          <w:tcPr>
            <w:tcW w:w="5776" w:type="dxa"/>
            <w:tcBorders>
              <w:top w:val="single" w:sz="4" w:space="0" w:color="auto"/>
              <w:right w:val="single" w:sz="4" w:space="0" w:color="auto"/>
            </w:tcBorders>
          </w:tcPr>
          <w:p w14:paraId="324B0962" w14:textId="77777777" w:rsidR="00AE3B1A" w:rsidRPr="00AB7314" w:rsidRDefault="00AE3B1A" w:rsidP="005F21D3">
            <w:pPr>
              <w:pStyle w:val="TAC"/>
            </w:pPr>
            <w:r w:rsidRPr="00AB7314">
              <w:t>PLMN ID 1</w:t>
            </w:r>
          </w:p>
        </w:tc>
        <w:tc>
          <w:tcPr>
            <w:tcW w:w="1195" w:type="dxa"/>
            <w:tcBorders>
              <w:top w:val="nil"/>
              <w:left w:val="single" w:sz="4" w:space="0" w:color="auto"/>
              <w:bottom w:val="nil"/>
              <w:right w:val="nil"/>
            </w:tcBorders>
          </w:tcPr>
          <w:p w14:paraId="03B3BF3C" w14:textId="77777777" w:rsidR="00AE3B1A" w:rsidRPr="00AB7314" w:rsidRDefault="00AE3B1A" w:rsidP="005F21D3">
            <w:pPr>
              <w:pStyle w:val="TAL"/>
            </w:pPr>
            <w:r w:rsidRPr="00AB7314">
              <w:t>octet 23*- 25*</w:t>
            </w:r>
          </w:p>
        </w:tc>
      </w:tr>
      <w:tr w:rsidR="00AE3B1A" w:rsidRPr="00AB7314" w14:paraId="5B44880B" w14:textId="77777777" w:rsidTr="005F21D3">
        <w:trPr>
          <w:cantSplit/>
          <w:jc w:val="center"/>
        </w:trPr>
        <w:tc>
          <w:tcPr>
            <w:tcW w:w="5776" w:type="dxa"/>
            <w:tcBorders>
              <w:top w:val="single" w:sz="4" w:space="0" w:color="auto"/>
              <w:right w:val="single" w:sz="4" w:space="0" w:color="auto"/>
            </w:tcBorders>
          </w:tcPr>
          <w:p w14:paraId="46E418CB" w14:textId="77777777" w:rsidR="00AE3B1A" w:rsidRPr="00AB7314" w:rsidRDefault="00AE3B1A" w:rsidP="005F21D3">
            <w:pPr>
              <w:pStyle w:val="TAC"/>
            </w:pPr>
            <w:r w:rsidRPr="00AB7314">
              <w:t>access technology identifier 1</w:t>
            </w:r>
          </w:p>
        </w:tc>
        <w:tc>
          <w:tcPr>
            <w:tcW w:w="1195" w:type="dxa"/>
            <w:tcBorders>
              <w:top w:val="nil"/>
              <w:left w:val="single" w:sz="4" w:space="0" w:color="auto"/>
              <w:bottom w:val="nil"/>
              <w:right w:val="nil"/>
            </w:tcBorders>
          </w:tcPr>
          <w:p w14:paraId="3797F2A5" w14:textId="77777777" w:rsidR="00AE3B1A" w:rsidRPr="00AB7314" w:rsidRDefault="00AE3B1A" w:rsidP="005F21D3">
            <w:pPr>
              <w:pStyle w:val="TAL"/>
            </w:pPr>
            <w:r w:rsidRPr="00AB7314">
              <w:t>octet 26*- 27*</w:t>
            </w:r>
          </w:p>
        </w:tc>
      </w:tr>
      <w:tr w:rsidR="00AE3B1A" w:rsidRPr="00AB7314" w14:paraId="7076DC6F"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6F24019C" w14:textId="77777777" w:rsidR="00AE3B1A" w:rsidRPr="00AB7314" w:rsidRDefault="00AE3B1A" w:rsidP="005F21D3">
            <w:pPr>
              <w:pStyle w:val="TAC"/>
            </w:pPr>
            <w:r w:rsidRPr="00AB7314">
              <w:t>…</w:t>
            </w:r>
          </w:p>
        </w:tc>
        <w:tc>
          <w:tcPr>
            <w:tcW w:w="1195" w:type="dxa"/>
            <w:tcBorders>
              <w:top w:val="nil"/>
              <w:left w:val="single" w:sz="4" w:space="0" w:color="auto"/>
              <w:bottom w:val="nil"/>
              <w:right w:val="nil"/>
            </w:tcBorders>
          </w:tcPr>
          <w:p w14:paraId="535EA1ED" w14:textId="77777777" w:rsidR="00AE3B1A" w:rsidRPr="00AB7314" w:rsidRDefault="00AE3B1A" w:rsidP="005F21D3">
            <w:pPr>
              <w:pStyle w:val="TAL"/>
            </w:pPr>
          </w:p>
        </w:tc>
      </w:tr>
      <w:tr w:rsidR="00AE3B1A" w:rsidRPr="00AB7314" w14:paraId="59570615"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1AF37847" w14:textId="77777777" w:rsidR="00AE3B1A" w:rsidRPr="00AB7314" w:rsidRDefault="00AE3B1A" w:rsidP="005F21D3">
            <w:pPr>
              <w:pStyle w:val="TAC"/>
            </w:pPr>
            <w:r w:rsidRPr="00AB7314">
              <w:t>PLMN ID n</w:t>
            </w:r>
          </w:p>
        </w:tc>
        <w:tc>
          <w:tcPr>
            <w:tcW w:w="1195" w:type="dxa"/>
            <w:tcBorders>
              <w:top w:val="nil"/>
              <w:left w:val="single" w:sz="4" w:space="0" w:color="auto"/>
              <w:bottom w:val="nil"/>
              <w:right w:val="nil"/>
            </w:tcBorders>
          </w:tcPr>
          <w:p w14:paraId="0959E947" w14:textId="77777777" w:rsidR="00AE3B1A" w:rsidRPr="00AB7314" w:rsidRDefault="00AE3B1A" w:rsidP="005F21D3">
            <w:pPr>
              <w:pStyle w:val="TAL"/>
            </w:pPr>
            <w:r w:rsidRPr="00AB7314">
              <w:t>octet (18+5*n)*-(20+5*n)*</w:t>
            </w:r>
          </w:p>
        </w:tc>
      </w:tr>
      <w:tr w:rsidR="00AE3B1A" w:rsidRPr="00AB7314" w14:paraId="62E21B82" w14:textId="77777777" w:rsidTr="005F21D3">
        <w:trPr>
          <w:cantSplit/>
          <w:trHeight w:val="104"/>
          <w:jc w:val="center"/>
        </w:trPr>
        <w:tc>
          <w:tcPr>
            <w:tcW w:w="5776" w:type="dxa"/>
            <w:tcBorders>
              <w:top w:val="single" w:sz="4" w:space="0" w:color="auto"/>
              <w:left w:val="single" w:sz="4" w:space="0" w:color="auto"/>
              <w:bottom w:val="single" w:sz="4" w:space="0" w:color="auto"/>
              <w:right w:val="single" w:sz="4" w:space="0" w:color="auto"/>
            </w:tcBorders>
          </w:tcPr>
          <w:p w14:paraId="7A9143CB" w14:textId="77777777" w:rsidR="00AE3B1A" w:rsidRPr="00AB7314" w:rsidRDefault="00AE3B1A" w:rsidP="005F21D3">
            <w:pPr>
              <w:pStyle w:val="TAC"/>
            </w:pPr>
            <w:r w:rsidRPr="00AB7314">
              <w:t>access technology identifier n</w:t>
            </w:r>
          </w:p>
        </w:tc>
        <w:tc>
          <w:tcPr>
            <w:tcW w:w="1195" w:type="dxa"/>
            <w:tcBorders>
              <w:top w:val="nil"/>
              <w:left w:val="single" w:sz="4" w:space="0" w:color="auto"/>
              <w:bottom w:val="nil"/>
              <w:right w:val="nil"/>
            </w:tcBorders>
          </w:tcPr>
          <w:p w14:paraId="31E2BFBA" w14:textId="77777777" w:rsidR="00AE3B1A" w:rsidRPr="00AB7314" w:rsidRDefault="00AE3B1A" w:rsidP="005F21D3">
            <w:pPr>
              <w:pStyle w:val="TAL"/>
            </w:pPr>
            <w:r w:rsidRPr="00AB7314">
              <w:t>octet (21+5*n)*-(22+5*n)*</w:t>
            </w:r>
          </w:p>
        </w:tc>
      </w:tr>
    </w:tbl>
    <w:p w14:paraId="17463B5F" w14:textId="77777777" w:rsidR="00AE3B1A" w:rsidRPr="00AB7314" w:rsidRDefault="00AE3B1A" w:rsidP="00AE3B1A">
      <w:pPr>
        <w:pStyle w:val="TF"/>
      </w:pPr>
      <w:r w:rsidRPr="00AB7314">
        <w:t>Figure 9.11.3.51.3: PLMN ID and access technology list (m=22+5*n)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AE3B1A" w:rsidRPr="00AB7314" w14:paraId="2D1D59CC" w14:textId="77777777" w:rsidTr="005F21D3">
        <w:trPr>
          <w:cantSplit/>
          <w:jc w:val="center"/>
        </w:trPr>
        <w:tc>
          <w:tcPr>
            <w:tcW w:w="721" w:type="dxa"/>
            <w:tcBorders>
              <w:top w:val="nil"/>
              <w:left w:val="nil"/>
              <w:right w:val="nil"/>
            </w:tcBorders>
          </w:tcPr>
          <w:p w14:paraId="7C6069A0" w14:textId="77777777" w:rsidR="00AE3B1A" w:rsidRPr="00AB7314" w:rsidRDefault="00AE3B1A" w:rsidP="005F21D3">
            <w:pPr>
              <w:pStyle w:val="TAC"/>
            </w:pPr>
            <w:r w:rsidRPr="00AB7314">
              <w:t>8</w:t>
            </w:r>
          </w:p>
        </w:tc>
        <w:tc>
          <w:tcPr>
            <w:tcW w:w="721" w:type="dxa"/>
            <w:tcBorders>
              <w:top w:val="nil"/>
              <w:left w:val="nil"/>
              <w:right w:val="nil"/>
            </w:tcBorders>
          </w:tcPr>
          <w:p w14:paraId="19C10F38" w14:textId="77777777" w:rsidR="00AE3B1A" w:rsidRPr="00AB7314" w:rsidRDefault="00AE3B1A" w:rsidP="005F21D3">
            <w:pPr>
              <w:pStyle w:val="TAC"/>
            </w:pPr>
            <w:r w:rsidRPr="00AB7314">
              <w:t>7</w:t>
            </w:r>
          </w:p>
        </w:tc>
        <w:tc>
          <w:tcPr>
            <w:tcW w:w="721" w:type="dxa"/>
            <w:tcBorders>
              <w:top w:val="nil"/>
              <w:left w:val="nil"/>
              <w:right w:val="nil"/>
            </w:tcBorders>
          </w:tcPr>
          <w:p w14:paraId="1E71A6FF" w14:textId="77777777" w:rsidR="00AE3B1A" w:rsidRPr="00AB7314" w:rsidRDefault="00AE3B1A" w:rsidP="005F21D3">
            <w:pPr>
              <w:pStyle w:val="TAC"/>
            </w:pPr>
            <w:r w:rsidRPr="00AB7314">
              <w:t>6</w:t>
            </w:r>
          </w:p>
        </w:tc>
        <w:tc>
          <w:tcPr>
            <w:tcW w:w="721" w:type="dxa"/>
            <w:tcBorders>
              <w:top w:val="nil"/>
              <w:left w:val="nil"/>
              <w:right w:val="nil"/>
            </w:tcBorders>
          </w:tcPr>
          <w:p w14:paraId="09203B57" w14:textId="77777777" w:rsidR="00AE3B1A" w:rsidRPr="00AB7314" w:rsidRDefault="00AE3B1A" w:rsidP="005F21D3">
            <w:pPr>
              <w:pStyle w:val="TAC"/>
            </w:pPr>
            <w:r w:rsidRPr="00AB7314">
              <w:t>5</w:t>
            </w:r>
          </w:p>
        </w:tc>
        <w:tc>
          <w:tcPr>
            <w:tcW w:w="721" w:type="dxa"/>
            <w:tcBorders>
              <w:top w:val="nil"/>
              <w:left w:val="nil"/>
              <w:right w:val="nil"/>
            </w:tcBorders>
          </w:tcPr>
          <w:p w14:paraId="34911CA6" w14:textId="77777777" w:rsidR="00AE3B1A" w:rsidRPr="00AB7314" w:rsidRDefault="00AE3B1A" w:rsidP="005F21D3">
            <w:pPr>
              <w:pStyle w:val="TAC"/>
            </w:pPr>
            <w:r w:rsidRPr="00AB7314">
              <w:t>4</w:t>
            </w:r>
          </w:p>
        </w:tc>
        <w:tc>
          <w:tcPr>
            <w:tcW w:w="721" w:type="dxa"/>
            <w:tcBorders>
              <w:top w:val="nil"/>
              <w:left w:val="nil"/>
              <w:right w:val="nil"/>
            </w:tcBorders>
          </w:tcPr>
          <w:p w14:paraId="3E04CDF1" w14:textId="77777777" w:rsidR="00AE3B1A" w:rsidRPr="00AB7314" w:rsidRDefault="00AE3B1A" w:rsidP="005F21D3">
            <w:pPr>
              <w:pStyle w:val="TAC"/>
            </w:pPr>
            <w:r w:rsidRPr="00AB7314">
              <w:t>3</w:t>
            </w:r>
          </w:p>
        </w:tc>
        <w:tc>
          <w:tcPr>
            <w:tcW w:w="721" w:type="dxa"/>
            <w:tcBorders>
              <w:top w:val="nil"/>
              <w:left w:val="nil"/>
              <w:right w:val="nil"/>
            </w:tcBorders>
          </w:tcPr>
          <w:p w14:paraId="595D74E2" w14:textId="77777777" w:rsidR="00AE3B1A" w:rsidRPr="00AB7314" w:rsidRDefault="00AE3B1A" w:rsidP="005F21D3">
            <w:pPr>
              <w:pStyle w:val="TAC"/>
            </w:pPr>
            <w:r w:rsidRPr="00AB7314">
              <w:t>2</w:t>
            </w:r>
          </w:p>
        </w:tc>
        <w:tc>
          <w:tcPr>
            <w:tcW w:w="722" w:type="dxa"/>
            <w:tcBorders>
              <w:top w:val="nil"/>
              <w:left w:val="nil"/>
              <w:right w:val="nil"/>
            </w:tcBorders>
          </w:tcPr>
          <w:p w14:paraId="7159F63D" w14:textId="77777777" w:rsidR="00AE3B1A" w:rsidRPr="00AB7314" w:rsidRDefault="00AE3B1A" w:rsidP="005F21D3">
            <w:pPr>
              <w:pStyle w:val="TAC"/>
            </w:pPr>
            <w:r w:rsidRPr="00AB7314">
              <w:t>1</w:t>
            </w:r>
          </w:p>
        </w:tc>
        <w:tc>
          <w:tcPr>
            <w:tcW w:w="1137" w:type="dxa"/>
            <w:tcBorders>
              <w:top w:val="nil"/>
              <w:left w:val="nil"/>
              <w:bottom w:val="nil"/>
              <w:right w:val="nil"/>
            </w:tcBorders>
          </w:tcPr>
          <w:p w14:paraId="234870D5" w14:textId="77777777" w:rsidR="00AE3B1A" w:rsidRPr="00AB7314" w:rsidRDefault="00AE3B1A" w:rsidP="005F21D3">
            <w:pPr>
              <w:pStyle w:val="TAL"/>
            </w:pPr>
          </w:p>
        </w:tc>
      </w:tr>
      <w:tr w:rsidR="00AE3B1A" w:rsidRPr="00AB7314" w14:paraId="41619B7B" w14:textId="77777777" w:rsidTr="005F21D3">
        <w:trPr>
          <w:cantSplit/>
          <w:jc w:val="center"/>
        </w:trPr>
        <w:tc>
          <w:tcPr>
            <w:tcW w:w="5769" w:type="dxa"/>
            <w:gridSpan w:val="8"/>
            <w:tcBorders>
              <w:top w:val="single" w:sz="4" w:space="0" w:color="auto"/>
              <w:right w:val="single" w:sz="4" w:space="0" w:color="auto"/>
            </w:tcBorders>
          </w:tcPr>
          <w:p w14:paraId="5A0AA659" w14:textId="77777777" w:rsidR="00AE3B1A" w:rsidRPr="00AB7314" w:rsidRDefault="00AE3B1A" w:rsidP="005F21D3">
            <w:pPr>
              <w:pStyle w:val="TAC"/>
            </w:pPr>
            <w:r w:rsidRPr="00AB7314">
              <w:t>SOR transparent container IEI</w:t>
            </w:r>
          </w:p>
        </w:tc>
        <w:tc>
          <w:tcPr>
            <w:tcW w:w="1137" w:type="dxa"/>
            <w:tcBorders>
              <w:top w:val="nil"/>
              <w:left w:val="nil"/>
              <w:bottom w:val="nil"/>
              <w:right w:val="nil"/>
            </w:tcBorders>
          </w:tcPr>
          <w:p w14:paraId="659C89DC" w14:textId="77777777" w:rsidR="00AE3B1A" w:rsidRPr="00AB7314" w:rsidRDefault="00AE3B1A" w:rsidP="005F21D3">
            <w:pPr>
              <w:pStyle w:val="TAL"/>
            </w:pPr>
            <w:r w:rsidRPr="00AB7314">
              <w:t>octet 1</w:t>
            </w:r>
          </w:p>
        </w:tc>
      </w:tr>
      <w:tr w:rsidR="00AE3B1A" w:rsidRPr="00AB7314" w14:paraId="681DD924" w14:textId="77777777" w:rsidTr="005F21D3">
        <w:trPr>
          <w:cantSplit/>
          <w:jc w:val="center"/>
        </w:trPr>
        <w:tc>
          <w:tcPr>
            <w:tcW w:w="5769" w:type="dxa"/>
            <w:gridSpan w:val="8"/>
            <w:tcBorders>
              <w:top w:val="single" w:sz="4" w:space="0" w:color="auto"/>
              <w:right w:val="single" w:sz="4" w:space="0" w:color="auto"/>
            </w:tcBorders>
          </w:tcPr>
          <w:p w14:paraId="5896A05D" w14:textId="77777777" w:rsidR="00AE3B1A" w:rsidRPr="00AB7314" w:rsidRDefault="00AE3B1A" w:rsidP="005F21D3">
            <w:pPr>
              <w:pStyle w:val="TAC"/>
            </w:pPr>
            <w:r w:rsidRPr="00AB7314">
              <w:t>Length of SOR transparent container contents</w:t>
            </w:r>
          </w:p>
        </w:tc>
        <w:tc>
          <w:tcPr>
            <w:tcW w:w="1137" w:type="dxa"/>
            <w:tcBorders>
              <w:top w:val="nil"/>
              <w:left w:val="nil"/>
              <w:bottom w:val="nil"/>
              <w:right w:val="nil"/>
            </w:tcBorders>
          </w:tcPr>
          <w:p w14:paraId="2592F218" w14:textId="77777777" w:rsidR="00AE3B1A" w:rsidRPr="00AB7314" w:rsidRDefault="00AE3B1A" w:rsidP="005F21D3">
            <w:pPr>
              <w:pStyle w:val="TAL"/>
            </w:pPr>
            <w:r w:rsidRPr="00AB7314">
              <w:t>octet 2</w:t>
            </w:r>
          </w:p>
          <w:p w14:paraId="115E4230" w14:textId="77777777" w:rsidR="00AE3B1A" w:rsidRPr="00AB7314" w:rsidRDefault="00AE3B1A" w:rsidP="005F21D3">
            <w:pPr>
              <w:pStyle w:val="TAL"/>
            </w:pPr>
            <w:r w:rsidRPr="00AB7314">
              <w:t>octet 3</w:t>
            </w:r>
          </w:p>
        </w:tc>
      </w:tr>
      <w:tr w:rsidR="00AE3B1A" w:rsidRPr="00AB7314" w14:paraId="69D3468E" w14:textId="77777777" w:rsidTr="005F21D3">
        <w:trPr>
          <w:cantSplit/>
          <w:jc w:val="center"/>
        </w:trPr>
        <w:tc>
          <w:tcPr>
            <w:tcW w:w="5769" w:type="dxa"/>
            <w:gridSpan w:val="8"/>
            <w:tcBorders>
              <w:top w:val="single" w:sz="4" w:space="0" w:color="auto"/>
              <w:right w:val="single" w:sz="4" w:space="0" w:color="auto"/>
            </w:tcBorders>
          </w:tcPr>
          <w:p w14:paraId="5C2032A3" w14:textId="77777777" w:rsidR="00AE3B1A" w:rsidRPr="00AB7314" w:rsidRDefault="00AE3B1A" w:rsidP="005F21D3">
            <w:pPr>
              <w:pStyle w:val="TAC"/>
            </w:pPr>
            <w:r w:rsidRPr="00AB7314">
              <w:t>SOR header</w:t>
            </w:r>
          </w:p>
        </w:tc>
        <w:tc>
          <w:tcPr>
            <w:tcW w:w="1137" w:type="dxa"/>
            <w:tcBorders>
              <w:top w:val="nil"/>
              <w:left w:val="nil"/>
              <w:bottom w:val="nil"/>
              <w:right w:val="nil"/>
            </w:tcBorders>
          </w:tcPr>
          <w:p w14:paraId="5A437B05" w14:textId="77777777" w:rsidR="00AE3B1A" w:rsidRPr="00AB7314" w:rsidRDefault="00AE3B1A" w:rsidP="005F21D3">
            <w:pPr>
              <w:pStyle w:val="TAL"/>
            </w:pPr>
            <w:r w:rsidRPr="00AB7314">
              <w:t>octet 4</w:t>
            </w:r>
          </w:p>
        </w:tc>
      </w:tr>
      <w:tr w:rsidR="00AE3B1A" w:rsidRPr="00AB7314" w14:paraId="5E302134" w14:textId="77777777" w:rsidTr="005F21D3">
        <w:trPr>
          <w:cantSplit/>
          <w:jc w:val="center"/>
        </w:trPr>
        <w:tc>
          <w:tcPr>
            <w:tcW w:w="5769" w:type="dxa"/>
            <w:gridSpan w:val="8"/>
            <w:tcBorders>
              <w:top w:val="single" w:sz="4" w:space="0" w:color="auto"/>
              <w:right w:val="single" w:sz="4" w:space="0" w:color="auto"/>
            </w:tcBorders>
          </w:tcPr>
          <w:p w14:paraId="6946AA52" w14:textId="77777777" w:rsidR="00AE3B1A" w:rsidRPr="00AB7314" w:rsidRDefault="00AE3B1A" w:rsidP="005F21D3">
            <w:pPr>
              <w:pStyle w:val="TAC"/>
            </w:pPr>
            <w:r w:rsidRPr="00AB7314">
              <w:t>SOR-MAC-I</w:t>
            </w:r>
            <w:r w:rsidRPr="00AB7314">
              <w:rPr>
                <w:vertAlign w:val="subscript"/>
              </w:rPr>
              <w:t>UE</w:t>
            </w:r>
          </w:p>
        </w:tc>
        <w:tc>
          <w:tcPr>
            <w:tcW w:w="1137" w:type="dxa"/>
            <w:tcBorders>
              <w:top w:val="nil"/>
              <w:left w:val="nil"/>
              <w:bottom w:val="nil"/>
              <w:right w:val="nil"/>
            </w:tcBorders>
          </w:tcPr>
          <w:p w14:paraId="57010BD7" w14:textId="77777777" w:rsidR="00AE3B1A" w:rsidRPr="00AB7314" w:rsidRDefault="00AE3B1A" w:rsidP="005F21D3">
            <w:pPr>
              <w:pStyle w:val="TAL"/>
            </w:pPr>
            <w:r w:rsidRPr="00AB7314">
              <w:t>octet 5 - 20</w:t>
            </w:r>
          </w:p>
        </w:tc>
      </w:tr>
    </w:tbl>
    <w:p w14:paraId="7776A985" w14:textId="77777777" w:rsidR="00AE3B1A" w:rsidRPr="00AB7314" w:rsidRDefault="00AE3B1A" w:rsidP="00AE3B1A">
      <w:pPr>
        <w:pStyle w:val="TF"/>
      </w:pPr>
      <w:r w:rsidRPr="00AB7314">
        <w:t>Figure 9.11.3.51.4: SOR transparent container information element for SOR data type with value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76"/>
        <w:gridCol w:w="157"/>
        <w:gridCol w:w="461"/>
        <w:gridCol w:w="157"/>
        <w:gridCol w:w="743"/>
        <w:gridCol w:w="157"/>
        <w:gridCol w:w="498"/>
        <w:gridCol w:w="141"/>
        <w:gridCol w:w="996"/>
        <w:gridCol w:w="165"/>
      </w:tblGrid>
      <w:tr w:rsidR="00AE3B1A" w:rsidRPr="00AB7314" w14:paraId="4CBA65F9" w14:textId="77777777" w:rsidTr="005F21D3">
        <w:trPr>
          <w:gridBefore w:val="1"/>
          <w:wBefore w:w="150" w:type="dxa"/>
          <w:cantSplit/>
          <w:jc w:val="center"/>
        </w:trPr>
        <w:tc>
          <w:tcPr>
            <w:tcW w:w="710" w:type="dxa"/>
            <w:gridSpan w:val="2"/>
            <w:tcBorders>
              <w:top w:val="nil"/>
              <w:left w:val="nil"/>
              <w:bottom w:val="nil"/>
              <w:right w:val="nil"/>
            </w:tcBorders>
          </w:tcPr>
          <w:p w14:paraId="1E524728" w14:textId="77777777" w:rsidR="00AE3B1A" w:rsidRPr="00AB7314" w:rsidRDefault="00AE3B1A" w:rsidP="005F21D3">
            <w:pPr>
              <w:pStyle w:val="TAC"/>
            </w:pPr>
            <w:r w:rsidRPr="00AB7314">
              <w:t>8</w:t>
            </w:r>
          </w:p>
        </w:tc>
        <w:tc>
          <w:tcPr>
            <w:tcW w:w="720" w:type="dxa"/>
            <w:gridSpan w:val="2"/>
            <w:tcBorders>
              <w:top w:val="nil"/>
              <w:left w:val="nil"/>
              <w:bottom w:val="nil"/>
              <w:right w:val="nil"/>
            </w:tcBorders>
          </w:tcPr>
          <w:p w14:paraId="55809C7A" w14:textId="77777777" w:rsidR="00AE3B1A" w:rsidRPr="00AB7314" w:rsidRDefault="00AE3B1A" w:rsidP="005F21D3">
            <w:pPr>
              <w:pStyle w:val="TAC"/>
            </w:pPr>
            <w:r w:rsidRPr="00AB7314">
              <w:t>7</w:t>
            </w:r>
          </w:p>
        </w:tc>
        <w:tc>
          <w:tcPr>
            <w:tcW w:w="720" w:type="dxa"/>
            <w:gridSpan w:val="2"/>
            <w:tcBorders>
              <w:top w:val="nil"/>
              <w:left w:val="nil"/>
              <w:bottom w:val="nil"/>
              <w:right w:val="nil"/>
            </w:tcBorders>
          </w:tcPr>
          <w:p w14:paraId="41FFD115" w14:textId="77777777" w:rsidR="00AE3B1A" w:rsidRPr="00AB7314" w:rsidRDefault="00AE3B1A" w:rsidP="005F21D3">
            <w:pPr>
              <w:pStyle w:val="TAC"/>
            </w:pPr>
            <w:r w:rsidRPr="00AB7314">
              <w:t>6</w:t>
            </w:r>
          </w:p>
        </w:tc>
        <w:tc>
          <w:tcPr>
            <w:tcW w:w="720" w:type="dxa"/>
            <w:gridSpan w:val="2"/>
            <w:tcBorders>
              <w:top w:val="nil"/>
              <w:left w:val="nil"/>
              <w:bottom w:val="nil"/>
              <w:right w:val="nil"/>
            </w:tcBorders>
          </w:tcPr>
          <w:p w14:paraId="0E04E787" w14:textId="77777777" w:rsidR="00AE3B1A" w:rsidRPr="00AB7314" w:rsidRDefault="00AE3B1A" w:rsidP="005F21D3">
            <w:pPr>
              <w:pStyle w:val="TAC"/>
            </w:pPr>
            <w:r w:rsidRPr="00AB7314">
              <w:t>5</w:t>
            </w:r>
          </w:p>
        </w:tc>
        <w:tc>
          <w:tcPr>
            <w:tcW w:w="733" w:type="dxa"/>
            <w:gridSpan w:val="2"/>
            <w:tcBorders>
              <w:top w:val="nil"/>
              <w:left w:val="nil"/>
              <w:bottom w:val="nil"/>
              <w:right w:val="nil"/>
            </w:tcBorders>
          </w:tcPr>
          <w:p w14:paraId="6D32D1CC" w14:textId="77777777" w:rsidR="00AE3B1A" w:rsidRPr="00AB7314" w:rsidRDefault="00AE3B1A" w:rsidP="005F21D3">
            <w:pPr>
              <w:pStyle w:val="TAC"/>
            </w:pPr>
            <w:r w:rsidRPr="00AB7314">
              <w:t>4</w:t>
            </w:r>
          </w:p>
        </w:tc>
        <w:tc>
          <w:tcPr>
            <w:tcW w:w="618" w:type="dxa"/>
            <w:gridSpan w:val="2"/>
            <w:tcBorders>
              <w:top w:val="nil"/>
              <w:left w:val="nil"/>
              <w:bottom w:val="nil"/>
              <w:right w:val="nil"/>
            </w:tcBorders>
          </w:tcPr>
          <w:p w14:paraId="51A7824F" w14:textId="77777777" w:rsidR="00AE3B1A" w:rsidRPr="00AB7314" w:rsidRDefault="00AE3B1A" w:rsidP="005F21D3">
            <w:pPr>
              <w:pStyle w:val="TAC"/>
            </w:pPr>
            <w:r w:rsidRPr="00AB7314">
              <w:t>3</w:t>
            </w:r>
          </w:p>
        </w:tc>
        <w:tc>
          <w:tcPr>
            <w:tcW w:w="900" w:type="dxa"/>
            <w:gridSpan w:val="2"/>
            <w:tcBorders>
              <w:top w:val="nil"/>
              <w:left w:val="nil"/>
              <w:bottom w:val="nil"/>
              <w:right w:val="nil"/>
            </w:tcBorders>
          </w:tcPr>
          <w:p w14:paraId="223EECA3" w14:textId="77777777" w:rsidR="00AE3B1A" w:rsidRPr="00AB7314" w:rsidRDefault="00AE3B1A" w:rsidP="005F21D3">
            <w:pPr>
              <w:pStyle w:val="TAC"/>
            </w:pPr>
            <w:r w:rsidRPr="00AB7314">
              <w:t>2</w:t>
            </w:r>
          </w:p>
        </w:tc>
        <w:tc>
          <w:tcPr>
            <w:tcW w:w="639" w:type="dxa"/>
            <w:gridSpan w:val="2"/>
            <w:tcBorders>
              <w:top w:val="nil"/>
              <w:left w:val="nil"/>
              <w:bottom w:val="nil"/>
              <w:right w:val="nil"/>
            </w:tcBorders>
          </w:tcPr>
          <w:p w14:paraId="6308FE2F" w14:textId="77777777" w:rsidR="00AE3B1A" w:rsidRPr="00AB7314" w:rsidRDefault="00AE3B1A" w:rsidP="005F21D3">
            <w:pPr>
              <w:pStyle w:val="TAC"/>
            </w:pPr>
            <w:r w:rsidRPr="00AB7314">
              <w:t>1</w:t>
            </w:r>
          </w:p>
        </w:tc>
        <w:tc>
          <w:tcPr>
            <w:tcW w:w="1161" w:type="dxa"/>
            <w:gridSpan w:val="2"/>
            <w:tcBorders>
              <w:top w:val="nil"/>
              <w:left w:val="nil"/>
              <w:bottom w:val="nil"/>
              <w:right w:val="nil"/>
            </w:tcBorders>
          </w:tcPr>
          <w:p w14:paraId="6B0C2A29" w14:textId="77777777" w:rsidR="00AE3B1A" w:rsidRPr="00AB7314" w:rsidRDefault="00AE3B1A" w:rsidP="005F21D3">
            <w:pPr>
              <w:pStyle w:val="TAL"/>
            </w:pPr>
          </w:p>
        </w:tc>
      </w:tr>
      <w:tr w:rsidR="00AE3B1A" w:rsidRPr="00AB7314" w14:paraId="13F47644" w14:textId="77777777" w:rsidTr="005F21D3">
        <w:trPr>
          <w:gridAfter w:val="1"/>
          <w:wAfter w:w="165" w:type="dxa"/>
          <w:cantSplit/>
          <w:trHeight w:val="104"/>
          <w:jc w:val="center"/>
        </w:trPr>
        <w:tc>
          <w:tcPr>
            <w:tcW w:w="721" w:type="dxa"/>
            <w:gridSpan w:val="2"/>
            <w:tcBorders>
              <w:top w:val="single" w:sz="4" w:space="0" w:color="auto"/>
              <w:bottom w:val="single" w:sz="4" w:space="0" w:color="auto"/>
              <w:right w:val="single" w:sz="4" w:space="0" w:color="auto"/>
            </w:tcBorders>
          </w:tcPr>
          <w:p w14:paraId="25E6DDB2" w14:textId="77777777" w:rsidR="00AE3B1A" w:rsidRPr="00AB7314" w:rsidRDefault="00AE3B1A" w:rsidP="005F21D3">
            <w:pPr>
              <w:pStyle w:val="TAC"/>
            </w:pPr>
            <w:r w:rsidRPr="00AB7314">
              <w:t>0</w:t>
            </w:r>
          </w:p>
          <w:p w14:paraId="24D3C025" w14:textId="77777777" w:rsidR="00AE3B1A" w:rsidRPr="00AB7314" w:rsidRDefault="00AE3B1A" w:rsidP="005F21D3">
            <w:pPr>
              <w:pStyle w:val="TAC"/>
            </w:pPr>
            <w:r w:rsidRPr="00AB7314">
              <w:t>Spare</w:t>
            </w:r>
          </w:p>
        </w:tc>
        <w:tc>
          <w:tcPr>
            <w:tcW w:w="721" w:type="dxa"/>
            <w:gridSpan w:val="2"/>
            <w:tcBorders>
              <w:top w:val="single" w:sz="4" w:space="0" w:color="auto"/>
              <w:bottom w:val="single" w:sz="4" w:space="0" w:color="auto"/>
              <w:right w:val="single" w:sz="4" w:space="0" w:color="auto"/>
            </w:tcBorders>
          </w:tcPr>
          <w:p w14:paraId="6A7F140B" w14:textId="77777777" w:rsidR="00AE3B1A" w:rsidRPr="00AB7314" w:rsidRDefault="00AE3B1A" w:rsidP="005F21D3">
            <w:pPr>
              <w:pStyle w:val="TAC"/>
            </w:pPr>
            <w:r w:rsidRPr="00AB7314">
              <w:t>0</w:t>
            </w:r>
          </w:p>
          <w:p w14:paraId="2830EA93" w14:textId="77777777" w:rsidR="00AE3B1A" w:rsidRPr="00AB7314" w:rsidRDefault="00AE3B1A" w:rsidP="005F21D3">
            <w:pPr>
              <w:pStyle w:val="TAC"/>
            </w:pPr>
            <w:r w:rsidRPr="00AB7314">
              <w:t>Spare</w:t>
            </w:r>
          </w:p>
        </w:tc>
        <w:tc>
          <w:tcPr>
            <w:tcW w:w="721" w:type="dxa"/>
            <w:gridSpan w:val="2"/>
            <w:tcBorders>
              <w:top w:val="single" w:sz="4" w:space="0" w:color="auto"/>
              <w:bottom w:val="single" w:sz="4" w:space="0" w:color="auto"/>
              <w:right w:val="single" w:sz="4" w:space="0" w:color="auto"/>
            </w:tcBorders>
          </w:tcPr>
          <w:p w14:paraId="77A3D78D" w14:textId="77777777" w:rsidR="00AE3B1A" w:rsidRPr="00AB7314" w:rsidRDefault="00AE3B1A" w:rsidP="005F21D3">
            <w:pPr>
              <w:pStyle w:val="TAC"/>
            </w:pPr>
            <w:r w:rsidRPr="00AB7314">
              <w:t>0</w:t>
            </w:r>
          </w:p>
          <w:p w14:paraId="6391275E" w14:textId="77777777" w:rsidR="00AE3B1A" w:rsidRPr="00AB7314" w:rsidRDefault="00AE3B1A" w:rsidP="005F21D3">
            <w:pPr>
              <w:pStyle w:val="TAC"/>
            </w:pPr>
            <w:r w:rsidRPr="00AB7314">
              <w:t>Spare</w:t>
            </w:r>
          </w:p>
        </w:tc>
        <w:tc>
          <w:tcPr>
            <w:tcW w:w="721" w:type="dxa"/>
            <w:gridSpan w:val="2"/>
            <w:tcBorders>
              <w:top w:val="single" w:sz="4" w:space="0" w:color="auto"/>
              <w:bottom w:val="single" w:sz="4" w:space="0" w:color="auto"/>
              <w:right w:val="single" w:sz="4" w:space="0" w:color="auto"/>
            </w:tcBorders>
          </w:tcPr>
          <w:p w14:paraId="52A037C2" w14:textId="77777777" w:rsidR="00AE3B1A" w:rsidRPr="00AB7314" w:rsidRDefault="00AE3B1A" w:rsidP="005F21D3">
            <w:pPr>
              <w:pStyle w:val="TAC"/>
            </w:pPr>
            <w:r w:rsidRPr="00AB7314">
              <w:t>AP</w:t>
            </w:r>
          </w:p>
        </w:tc>
        <w:tc>
          <w:tcPr>
            <w:tcW w:w="712" w:type="dxa"/>
            <w:gridSpan w:val="2"/>
            <w:tcBorders>
              <w:top w:val="single" w:sz="4" w:space="0" w:color="auto"/>
              <w:bottom w:val="single" w:sz="4" w:space="0" w:color="auto"/>
              <w:right w:val="single" w:sz="4" w:space="0" w:color="auto"/>
            </w:tcBorders>
          </w:tcPr>
          <w:p w14:paraId="6787FBEB" w14:textId="77777777" w:rsidR="00AE3B1A" w:rsidRPr="00AB7314" w:rsidRDefault="00AE3B1A" w:rsidP="005F21D3">
            <w:pPr>
              <w:pStyle w:val="TAC"/>
            </w:pPr>
            <w:r w:rsidRPr="00AB7314">
              <w:t>ACK</w:t>
            </w:r>
          </w:p>
        </w:tc>
        <w:tc>
          <w:tcPr>
            <w:tcW w:w="618" w:type="dxa"/>
            <w:gridSpan w:val="2"/>
            <w:tcBorders>
              <w:top w:val="single" w:sz="4" w:space="0" w:color="auto"/>
              <w:bottom w:val="single" w:sz="4" w:space="0" w:color="auto"/>
              <w:right w:val="single" w:sz="4" w:space="0" w:color="auto"/>
            </w:tcBorders>
          </w:tcPr>
          <w:p w14:paraId="66D85C88" w14:textId="77777777" w:rsidR="00AE3B1A" w:rsidRPr="00AB7314" w:rsidRDefault="00AE3B1A" w:rsidP="005F21D3">
            <w:pPr>
              <w:pStyle w:val="TAC"/>
            </w:pPr>
            <w:r w:rsidRPr="00AB7314">
              <w:t>List type</w:t>
            </w:r>
          </w:p>
        </w:tc>
        <w:tc>
          <w:tcPr>
            <w:tcW w:w="900" w:type="dxa"/>
            <w:gridSpan w:val="2"/>
            <w:tcBorders>
              <w:top w:val="single" w:sz="4" w:space="0" w:color="auto"/>
              <w:bottom w:val="single" w:sz="4" w:space="0" w:color="auto"/>
              <w:right w:val="single" w:sz="4" w:space="0" w:color="auto"/>
            </w:tcBorders>
          </w:tcPr>
          <w:p w14:paraId="1562B868" w14:textId="77777777" w:rsidR="00AE3B1A" w:rsidRPr="00AB7314" w:rsidRDefault="00AE3B1A" w:rsidP="005F21D3">
            <w:pPr>
              <w:pStyle w:val="TAC"/>
            </w:pPr>
            <w:r w:rsidRPr="00AB7314">
              <w:t>List indication</w:t>
            </w:r>
          </w:p>
        </w:tc>
        <w:tc>
          <w:tcPr>
            <w:tcW w:w="655" w:type="dxa"/>
            <w:gridSpan w:val="2"/>
            <w:tcBorders>
              <w:top w:val="single" w:sz="4" w:space="0" w:color="auto"/>
              <w:bottom w:val="single" w:sz="4" w:space="0" w:color="auto"/>
              <w:right w:val="single" w:sz="4" w:space="0" w:color="auto"/>
            </w:tcBorders>
          </w:tcPr>
          <w:p w14:paraId="07492FF2" w14:textId="77777777" w:rsidR="00AE3B1A" w:rsidRPr="00AB7314" w:rsidRDefault="00AE3B1A" w:rsidP="005F21D3">
            <w:pPr>
              <w:pStyle w:val="TAC"/>
            </w:pPr>
            <w:r w:rsidRPr="00AB7314">
              <w:t>SOR data type</w:t>
            </w:r>
          </w:p>
        </w:tc>
        <w:tc>
          <w:tcPr>
            <w:tcW w:w="1137" w:type="dxa"/>
            <w:gridSpan w:val="2"/>
            <w:tcBorders>
              <w:top w:val="nil"/>
              <w:left w:val="nil"/>
              <w:bottom w:val="nil"/>
              <w:right w:val="nil"/>
            </w:tcBorders>
          </w:tcPr>
          <w:p w14:paraId="1DC1194E" w14:textId="77777777" w:rsidR="00AE3B1A" w:rsidRPr="00AB7314" w:rsidRDefault="00AE3B1A" w:rsidP="005F21D3">
            <w:pPr>
              <w:pStyle w:val="TAL"/>
            </w:pPr>
            <w:r w:rsidRPr="00AB7314">
              <w:t>octet 4</w:t>
            </w:r>
          </w:p>
        </w:tc>
      </w:tr>
    </w:tbl>
    <w:p w14:paraId="2469D9A2" w14:textId="77777777" w:rsidR="00AE3B1A" w:rsidRPr="00AB7314" w:rsidRDefault="00AE3B1A" w:rsidP="00AE3B1A">
      <w:pPr>
        <w:pStyle w:val="TF"/>
      </w:pPr>
      <w:r w:rsidRPr="00AB7314">
        <w:t>Figure 9.11.3.51.5: SOR header for SOR data type with value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12"/>
        <w:gridCol w:w="618"/>
        <w:gridCol w:w="900"/>
        <w:gridCol w:w="655"/>
        <w:gridCol w:w="1137"/>
      </w:tblGrid>
      <w:tr w:rsidR="00AE3B1A" w:rsidRPr="00AB7314" w14:paraId="51060D1B" w14:textId="77777777" w:rsidTr="005F21D3">
        <w:trPr>
          <w:cantSplit/>
          <w:trHeight w:val="104"/>
          <w:jc w:val="center"/>
        </w:trPr>
        <w:tc>
          <w:tcPr>
            <w:tcW w:w="721" w:type="dxa"/>
            <w:tcBorders>
              <w:top w:val="nil"/>
              <w:left w:val="nil"/>
              <w:bottom w:val="single" w:sz="4" w:space="0" w:color="auto"/>
              <w:right w:val="nil"/>
            </w:tcBorders>
          </w:tcPr>
          <w:p w14:paraId="0BCEE7E8" w14:textId="77777777" w:rsidR="00AE3B1A" w:rsidRPr="00AB7314" w:rsidRDefault="00AE3B1A" w:rsidP="005F21D3">
            <w:pPr>
              <w:pStyle w:val="TAC"/>
            </w:pPr>
            <w:r w:rsidRPr="00AB7314">
              <w:t>8</w:t>
            </w:r>
          </w:p>
        </w:tc>
        <w:tc>
          <w:tcPr>
            <w:tcW w:w="721" w:type="dxa"/>
            <w:tcBorders>
              <w:top w:val="nil"/>
              <w:left w:val="nil"/>
              <w:bottom w:val="single" w:sz="4" w:space="0" w:color="auto"/>
              <w:right w:val="nil"/>
            </w:tcBorders>
          </w:tcPr>
          <w:p w14:paraId="1BA370C5" w14:textId="77777777" w:rsidR="00AE3B1A" w:rsidRPr="00AB7314" w:rsidRDefault="00AE3B1A" w:rsidP="005F21D3">
            <w:pPr>
              <w:pStyle w:val="TAC"/>
            </w:pPr>
            <w:r w:rsidRPr="00AB7314">
              <w:t>7</w:t>
            </w:r>
          </w:p>
        </w:tc>
        <w:tc>
          <w:tcPr>
            <w:tcW w:w="721" w:type="dxa"/>
            <w:tcBorders>
              <w:top w:val="nil"/>
              <w:left w:val="nil"/>
              <w:bottom w:val="single" w:sz="4" w:space="0" w:color="auto"/>
              <w:right w:val="nil"/>
            </w:tcBorders>
          </w:tcPr>
          <w:p w14:paraId="682A05F6" w14:textId="77777777" w:rsidR="00AE3B1A" w:rsidRPr="00AB7314" w:rsidRDefault="00AE3B1A" w:rsidP="005F21D3">
            <w:pPr>
              <w:pStyle w:val="TAC"/>
            </w:pPr>
            <w:r w:rsidRPr="00AB7314">
              <w:t>6</w:t>
            </w:r>
          </w:p>
        </w:tc>
        <w:tc>
          <w:tcPr>
            <w:tcW w:w="721" w:type="dxa"/>
            <w:tcBorders>
              <w:top w:val="nil"/>
              <w:left w:val="nil"/>
              <w:bottom w:val="single" w:sz="4" w:space="0" w:color="auto"/>
              <w:right w:val="nil"/>
            </w:tcBorders>
          </w:tcPr>
          <w:p w14:paraId="2F33AAC0" w14:textId="77777777" w:rsidR="00AE3B1A" w:rsidRPr="00AB7314" w:rsidRDefault="00AE3B1A" w:rsidP="005F21D3">
            <w:pPr>
              <w:pStyle w:val="TAC"/>
            </w:pPr>
            <w:r w:rsidRPr="00AB7314">
              <w:t>5</w:t>
            </w:r>
          </w:p>
        </w:tc>
        <w:tc>
          <w:tcPr>
            <w:tcW w:w="712" w:type="dxa"/>
            <w:tcBorders>
              <w:top w:val="nil"/>
              <w:left w:val="nil"/>
              <w:bottom w:val="single" w:sz="4" w:space="0" w:color="auto"/>
              <w:right w:val="nil"/>
            </w:tcBorders>
          </w:tcPr>
          <w:p w14:paraId="6C2A4F4E" w14:textId="77777777" w:rsidR="00AE3B1A" w:rsidRPr="00AB7314" w:rsidRDefault="00AE3B1A" w:rsidP="005F21D3">
            <w:pPr>
              <w:pStyle w:val="TAC"/>
            </w:pPr>
            <w:r w:rsidRPr="00AB7314">
              <w:t>4</w:t>
            </w:r>
          </w:p>
        </w:tc>
        <w:tc>
          <w:tcPr>
            <w:tcW w:w="618" w:type="dxa"/>
            <w:tcBorders>
              <w:top w:val="nil"/>
              <w:left w:val="nil"/>
              <w:bottom w:val="single" w:sz="4" w:space="0" w:color="auto"/>
              <w:right w:val="nil"/>
            </w:tcBorders>
          </w:tcPr>
          <w:p w14:paraId="2E314F16" w14:textId="77777777" w:rsidR="00AE3B1A" w:rsidRPr="00AB7314" w:rsidRDefault="00AE3B1A" w:rsidP="005F21D3">
            <w:pPr>
              <w:pStyle w:val="TAC"/>
            </w:pPr>
            <w:r w:rsidRPr="00AB7314">
              <w:t>3</w:t>
            </w:r>
          </w:p>
        </w:tc>
        <w:tc>
          <w:tcPr>
            <w:tcW w:w="900" w:type="dxa"/>
            <w:tcBorders>
              <w:top w:val="nil"/>
              <w:left w:val="nil"/>
              <w:bottom w:val="single" w:sz="4" w:space="0" w:color="auto"/>
              <w:right w:val="nil"/>
            </w:tcBorders>
          </w:tcPr>
          <w:p w14:paraId="34B3BA43" w14:textId="77777777" w:rsidR="00AE3B1A" w:rsidRPr="00AB7314" w:rsidRDefault="00AE3B1A" w:rsidP="005F21D3">
            <w:pPr>
              <w:pStyle w:val="TAC"/>
            </w:pPr>
            <w:r w:rsidRPr="00AB7314">
              <w:t>2</w:t>
            </w:r>
          </w:p>
        </w:tc>
        <w:tc>
          <w:tcPr>
            <w:tcW w:w="655" w:type="dxa"/>
            <w:tcBorders>
              <w:top w:val="nil"/>
              <w:left w:val="nil"/>
              <w:bottom w:val="single" w:sz="4" w:space="0" w:color="auto"/>
              <w:right w:val="nil"/>
            </w:tcBorders>
          </w:tcPr>
          <w:p w14:paraId="6DFD69D0" w14:textId="77777777" w:rsidR="00AE3B1A" w:rsidRPr="00AB7314" w:rsidRDefault="00AE3B1A" w:rsidP="005F21D3">
            <w:pPr>
              <w:pStyle w:val="TAC"/>
            </w:pPr>
            <w:r w:rsidRPr="00AB7314">
              <w:t>1</w:t>
            </w:r>
          </w:p>
        </w:tc>
        <w:tc>
          <w:tcPr>
            <w:tcW w:w="1137" w:type="dxa"/>
            <w:tcBorders>
              <w:top w:val="nil"/>
              <w:left w:val="nil"/>
              <w:bottom w:val="nil"/>
              <w:right w:val="nil"/>
            </w:tcBorders>
          </w:tcPr>
          <w:p w14:paraId="2DD149B9" w14:textId="77777777" w:rsidR="00AE3B1A" w:rsidRPr="00AB7314" w:rsidRDefault="00AE3B1A" w:rsidP="005F21D3">
            <w:pPr>
              <w:pStyle w:val="TAL"/>
            </w:pPr>
          </w:p>
        </w:tc>
      </w:tr>
      <w:tr w:rsidR="00AE3B1A" w:rsidRPr="00AB7314" w14:paraId="62564B12" w14:textId="77777777" w:rsidTr="005F21D3">
        <w:trPr>
          <w:cantSplit/>
          <w:trHeight w:val="104"/>
          <w:jc w:val="center"/>
        </w:trPr>
        <w:tc>
          <w:tcPr>
            <w:tcW w:w="721" w:type="dxa"/>
            <w:tcBorders>
              <w:top w:val="single" w:sz="4" w:space="0" w:color="auto"/>
              <w:bottom w:val="single" w:sz="4" w:space="0" w:color="auto"/>
              <w:right w:val="single" w:sz="4" w:space="0" w:color="auto"/>
            </w:tcBorders>
          </w:tcPr>
          <w:p w14:paraId="7031A8E9" w14:textId="77777777" w:rsidR="00AE3B1A" w:rsidRPr="00AB7314" w:rsidRDefault="00AE3B1A" w:rsidP="005F21D3">
            <w:pPr>
              <w:pStyle w:val="TAC"/>
            </w:pPr>
            <w:r w:rsidRPr="00AB7314">
              <w:t>0</w:t>
            </w:r>
          </w:p>
          <w:p w14:paraId="3C29E642" w14:textId="77777777" w:rsidR="00AE3B1A" w:rsidRPr="00AB7314" w:rsidRDefault="00AE3B1A" w:rsidP="005F21D3">
            <w:pPr>
              <w:pStyle w:val="TAC"/>
            </w:pPr>
            <w:r w:rsidRPr="00AB7314">
              <w:t>Spare</w:t>
            </w:r>
          </w:p>
        </w:tc>
        <w:tc>
          <w:tcPr>
            <w:tcW w:w="721" w:type="dxa"/>
            <w:tcBorders>
              <w:top w:val="single" w:sz="4" w:space="0" w:color="auto"/>
              <w:bottom w:val="single" w:sz="4" w:space="0" w:color="auto"/>
              <w:right w:val="single" w:sz="4" w:space="0" w:color="auto"/>
            </w:tcBorders>
          </w:tcPr>
          <w:p w14:paraId="2E73564F" w14:textId="77777777" w:rsidR="00AE3B1A" w:rsidRPr="00AB7314" w:rsidRDefault="00AE3B1A" w:rsidP="005F21D3">
            <w:pPr>
              <w:pStyle w:val="TAC"/>
            </w:pPr>
            <w:r w:rsidRPr="00AB7314">
              <w:t>0</w:t>
            </w:r>
          </w:p>
          <w:p w14:paraId="19C2D07F" w14:textId="77777777" w:rsidR="00AE3B1A" w:rsidRPr="00AB7314" w:rsidRDefault="00AE3B1A" w:rsidP="005F21D3">
            <w:pPr>
              <w:pStyle w:val="TAC"/>
            </w:pPr>
            <w:r w:rsidRPr="00AB7314">
              <w:t>Spare</w:t>
            </w:r>
          </w:p>
        </w:tc>
        <w:tc>
          <w:tcPr>
            <w:tcW w:w="721" w:type="dxa"/>
            <w:tcBorders>
              <w:top w:val="single" w:sz="4" w:space="0" w:color="auto"/>
              <w:bottom w:val="single" w:sz="4" w:space="0" w:color="auto"/>
              <w:right w:val="single" w:sz="4" w:space="0" w:color="auto"/>
            </w:tcBorders>
          </w:tcPr>
          <w:p w14:paraId="61C549AA" w14:textId="77777777" w:rsidR="00AE3B1A" w:rsidRPr="00AB7314" w:rsidRDefault="00AE3B1A" w:rsidP="005F21D3">
            <w:pPr>
              <w:pStyle w:val="TAC"/>
            </w:pPr>
            <w:r w:rsidRPr="00AB7314">
              <w:t>0</w:t>
            </w:r>
          </w:p>
          <w:p w14:paraId="68A7DB11" w14:textId="77777777" w:rsidR="00AE3B1A" w:rsidRPr="00AB7314" w:rsidRDefault="00AE3B1A" w:rsidP="005F21D3">
            <w:pPr>
              <w:pStyle w:val="TAC"/>
            </w:pPr>
            <w:r w:rsidRPr="00AB7314">
              <w:t>Spare</w:t>
            </w:r>
          </w:p>
        </w:tc>
        <w:tc>
          <w:tcPr>
            <w:tcW w:w="721" w:type="dxa"/>
            <w:tcBorders>
              <w:top w:val="single" w:sz="4" w:space="0" w:color="auto"/>
              <w:bottom w:val="single" w:sz="4" w:space="0" w:color="auto"/>
              <w:right w:val="single" w:sz="4" w:space="0" w:color="auto"/>
            </w:tcBorders>
          </w:tcPr>
          <w:p w14:paraId="0A8C12FD" w14:textId="77777777" w:rsidR="00AE3B1A" w:rsidRPr="00AB7314" w:rsidRDefault="00AE3B1A" w:rsidP="005F21D3">
            <w:pPr>
              <w:pStyle w:val="TAC"/>
            </w:pPr>
            <w:r w:rsidRPr="00AB7314">
              <w:t>0</w:t>
            </w:r>
          </w:p>
          <w:p w14:paraId="3AC13865" w14:textId="77777777" w:rsidR="00AE3B1A" w:rsidRPr="00AB7314" w:rsidRDefault="00AE3B1A" w:rsidP="005F21D3">
            <w:pPr>
              <w:pStyle w:val="TAC"/>
            </w:pPr>
            <w:r w:rsidRPr="00AB7314">
              <w:t>Spare</w:t>
            </w:r>
          </w:p>
        </w:tc>
        <w:tc>
          <w:tcPr>
            <w:tcW w:w="712" w:type="dxa"/>
            <w:tcBorders>
              <w:top w:val="single" w:sz="4" w:space="0" w:color="auto"/>
              <w:bottom w:val="single" w:sz="4" w:space="0" w:color="auto"/>
              <w:right w:val="single" w:sz="4" w:space="0" w:color="auto"/>
            </w:tcBorders>
          </w:tcPr>
          <w:p w14:paraId="219D5548" w14:textId="77777777" w:rsidR="00AE3B1A" w:rsidRPr="00AB7314" w:rsidRDefault="00AE3B1A" w:rsidP="005F21D3">
            <w:pPr>
              <w:pStyle w:val="TAC"/>
            </w:pPr>
            <w:r w:rsidRPr="00AB7314">
              <w:t>0</w:t>
            </w:r>
          </w:p>
          <w:p w14:paraId="2BDD75C9" w14:textId="77777777" w:rsidR="00AE3B1A" w:rsidRPr="00AB7314" w:rsidRDefault="00AE3B1A" w:rsidP="005F21D3">
            <w:pPr>
              <w:pStyle w:val="TAC"/>
            </w:pPr>
            <w:r w:rsidRPr="00AB7314">
              <w:t>Spare</w:t>
            </w:r>
          </w:p>
        </w:tc>
        <w:tc>
          <w:tcPr>
            <w:tcW w:w="618" w:type="dxa"/>
            <w:tcBorders>
              <w:top w:val="single" w:sz="4" w:space="0" w:color="auto"/>
              <w:bottom w:val="single" w:sz="4" w:space="0" w:color="auto"/>
              <w:right w:val="single" w:sz="4" w:space="0" w:color="auto"/>
            </w:tcBorders>
          </w:tcPr>
          <w:p w14:paraId="69FC768F" w14:textId="77777777" w:rsidR="00AE3B1A" w:rsidRPr="00AB7314" w:rsidRDefault="00AE3B1A" w:rsidP="005F21D3">
            <w:pPr>
              <w:pStyle w:val="TAC"/>
            </w:pPr>
            <w:r>
              <w:t>MSSNPNSI</w:t>
            </w:r>
          </w:p>
        </w:tc>
        <w:tc>
          <w:tcPr>
            <w:tcW w:w="900" w:type="dxa"/>
            <w:tcBorders>
              <w:top w:val="single" w:sz="4" w:space="0" w:color="auto"/>
              <w:bottom w:val="single" w:sz="4" w:space="0" w:color="auto"/>
              <w:right w:val="single" w:sz="4" w:space="0" w:color="auto"/>
            </w:tcBorders>
          </w:tcPr>
          <w:p w14:paraId="155D4449" w14:textId="77777777" w:rsidR="00AE3B1A" w:rsidRPr="00AB7314" w:rsidRDefault="00AE3B1A" w:rsidP="005F21D3">
            <w:pPr>
              <w:pStyle w:val="TAC"/>
            </w:pPr>
            <w:r>
              <w:t>MSSI</w:t>
            </w:r>
          </w:p>
        </w:tc>
        <w:tc>
          <w:tcPr>
            <w:tcW w:w="655" w:type="dxa"/>
            <w:tcBorders>
              <w:top w:val="single" w:sz="4" w:space="0" w:color="auto"/>
              <w:bottom w:val="single" w:sz="4" w:space="0" w:color="auto"/>
              <w:right w:val="single" w:sz="4" w:space="0" w:color="auto"/>
            </w:tcBorders>
          </w:tcPr>
          <w:p w14:paraId="3611736C" w14:textId="77777777" w:rsidR="00AE3B1A" w:rsidRPr="00AB7314" w:rsidRDefault="00AE3B1A" w:rsidP="005F21D3">
            <w:pPr>
              <w:pStyle w:val="TAC"/>
            </w:pPr>
            <w:r w:rsidRPr="00AB7314">
              <w:t>SOR data type</w:t>
            </w:r>
          </w:p>
        </w:tc>
        <w:tc>
          <w:tcPr>
            <w:tcW w:w="1137" w:type="dxa"/>
            <w:tcBorders>
              <w:top w:val="nil"/>
              <w:left w:val="nil"/>
              <w:bottom w:val="nil"/>
              <w:right w:val="nil"/>
            </w:tcBorders>
          </w:tcPr>
          <w:p w14:paraId="5685B3F9" w14:textId="77777777" w:rsidR="00AE3B1A" w:rsidRPr="00AB7314" w:rsidRDefault="00AE3B1A" w:rsidP="005F21D3">
            <w:pPr>
              <w:pStyle w:val="TAL"/>
            </w:pPr>
            <w:r w:rsidRPr="00AB7314">
              <w:t>octet 4</w:t>
            </w:r>
          </w:p>
        </w:tc>
      </w:tr>
    </w:tbl>
    <w:p w14:paraId="238AD5CC" w14:textId="77777777" w:rsidR="00AE3B1A" w:rsidRPr="00AB7314" w:rsidRDefault="00AE3B1A" w:rsidP="00AE3B1A">
      <w:pPr>
        <w:pStyle w:val="TF"/>
      </w:pPr>
      <w:r w:rsidRPr="00AB7314">
        <w:t>Figure 9.11.3.51.6: SOR header for SOR data type with value "1"</w:t>
      </w:r>
    </w:p>
    <w:p w14:paraId="2038A7F0" w14:textId="77777777" w:rsidR="00AE3B1A" w:rsidRPr="00AB7314" w:rsidRDefault="00AE3B1A" w:rsidP="00AE3B1A">
      <w:pPr>
        <w:pStyle w:val="TH"/>
      </w:pPr>
      <w:r w:rsidRPr="00AB7314">
        <w:lastRenderedPageBreak/>
        <w:t>Table 9.11.3.51.1: SOR transparent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47"/>
        <w:gridCol w:w="157"/>
        <w:gridCol w:w="47"/>
        <w:gridCol w:w="6831"/>
        <w:gridCol w:w="47"/>
      </w:tblGrid>
      <w:tr w:rsidR="00AE3B1A" w:rsidRPr="00AB7314" w14:paraId="6E2988AD" w14:textId="77777777" w:rsidTr="005F21D3">
        <w:trPr>
          <w:gridAfter w:val="1"/>
          <w:wAfter w:w="47" w:type="dxa"/>
          <w:cantSplit/>
          <w:jc w:val="center"/>
        </w:trPr>
        <w:tc>
          <w:tcPr>
            <w:tcW w:w="7082" w:type="dxa"/>
            <w:gridSpan w:val="4"/>
          </w:tcPr>
          <w:p w14:paraId="388F57D6" w14:textId="77777777" w:rsidR="00AE3B1A" w:rsidRPr="00AB7314" w:rsidRDefault="00AE3B1A" w:rsidP="005F21D3">
            <w:pPr>
              <w:pStyle w:val="TAL"/>
            </w:pPr>
            <w:r>
              <w:lastRenderedPageBreak/>
              <w:t>SOR-MAC-I</w:t>
            </w:r>
            <w:r w:rsidRPr="001776E6">
              <w:rPr>
                <w:vertAlign w:val="subscript"/>
              </w:rPr>
              <w:t>AUSF</w:t>
            </w:r>
            <w:r>
              <w:t xml:space="preserve"> (see NOTE 1)</w:t>
            </w:r>
            <w:r>
              <w:rPr>
                <w:vertAlign w:val="subscript"/>
              </w:rPr>
              <w:t xml:space="preserve">, </w:t>
            </w:r>
            <w:r>
              <w:t>SOR-MAC-I</w:t>
            </w:r>
            <w:r w:rsidRPr="00FB4BA6">
              <w:rPr>
                <w:vertAlign w:val="subscript"/>
              </w:rPr>
              <w:t>UE</w:t>
            </w:r>
            <w:r>
              <w:t xml:space="preserve"> (see NOTE 2) and Counter</w:t>
            </w:r>
            <w:r w:rsidRPr="001776E6">
              <w:rPr>
                <w:vertAlign w:val="subscript"/>
              </w:rPr>
              <w:t>SOR</w:t>
            </w:r>
            <w:r>
              <w:t xml:space="preserve"> (see NOTE 1) are coded as </w:t>
            </w:r>
            <w:r>
              <w:rPr>
                <w:rFonts w:hint="eastAsia"/>
                <w:lang w:eastAsia="zh-CN"/>
              </w:rPr>
              <w:t xml:space="preserve">specified in </w:t>
            </w:r>
            <w:r w:rsidRPr="00B06824">
              <w:t>3GPP</w:t>
            </w:r>
            <w:r>
              <w:t> </w:t>
            </w:r>
            <w:r w:rsidRPr="00B06824">
              <w:t>TS</w:t>
            </w:r>
            <w:r>
              <w:t> 33.501 [24].</w:t>
            </w:r>
          </w:p>
        </w:tc>
      </w:tr>
      <w:tr w:rsidR="00AE3B1A" w:rsidRPr="00AB7314" w14:paraId="5EA9CDF3" w14:textId="77777777" w:rsidTr="005F21D3">
        <w:trPr>
          <w:gridAfter w:val="1"/>
          <w:wAfter w:w="47" w:type="dxa"/>
          <w:cantSplit/>
          <w:jc w:val="center"/>
        </w:trPr>
        <w:tc>
          <w:tcPr>
            <w:tcW w:w="7082" w:type="dxa"/>
            <w:gridSpan w:val="4"/>
          </w:tcPr>
          <w:p w14:paraId="4A6D502E" w14:textId="77777777" w:rsidR="00AE3B1A" w:rsidRPr="00AB7314" w:rsidRDefault="00AE3B1A" w:rsidP="005F21D3">
            <w:pPr>
              <w:pStyle w:val="TAL"/>
            </w:pPr>
          </w:p>
        </w:tc>
      </w:tr>
      <w:tr w:rsidR="00AE3B1A" w:rsidRPr="00AB7314" w14:paraId="70A58374" w14:textId="77777777" w:rsidTr="005F21D3">
        <w:trPr>
          <w:gridAfter w:val="1"/>
          <w:wAfter w:w="47" w:type="dxa"/>
          <w:cantSplit/>
          <w:jc w:val="center"/>
        </w:trPr>
        <w:tc>
          <w:tcPr>
            <w:tcW w:w="7082" w:type="dxa"/>
            <w:gridSpan w:val="4"/>
          </w:tcPr>
          <w:p w14:paraId="334EC9EE" w14:textId="77777777" w:rsidR="00AE3B1A" w:rsidRPr="00AB7314" w:rsidRDefault="00AE3B1A" w:rsidP="005F21D3">
            <w:pPr>
              <w:pStyle w:val="TAL"/>
            </w:pPr>
            <w:r w:rsidRPr="00AB7314">
              <w:t>SOR data type (octet 4, bit 1)</w:t>
            </w:r>
          </w:p>
        </w:tc>
      </w:tr>
      <w:tr w:rsidR="00AE3B1A" w:rsidRPr="00AB7314" w14:paraId="21E3A24A"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8B0EABC" w14:textId="77777777" w:rsidR="00AE3B1A" w:rsidRPr="00AB7314" w:rsidRDefault="00AE3B1A" w:rsidP="005F21D3">
            <w:pPr>
              <w:pStyle w:val="TAC"/>
            </w:pPr>
            <w:r w:rsidRPr="00AB7314">
              <w:t>0</w:t>
            </w:r>
          </w:p>
        </w:tc>
        <w:tc>
          <w:tcPr>
            <w:tcW w:w="6878" w:type="dxa"/>
            <w:gridSpan w:val="2"/>
            <w:tcBorders>
              <w:top w:val="nil"/>
              <w:left w:val="nil"/>
              <w:bottom w:val="nil"/>
              <w:right w:val="single" w:sz="4" w:space="0" w:color="auto"/>
            </w:tcBorders>
          </w:tcPr>
          <w:p w14:paraId="5629EFDC" w14:textId="77777777" w:rsidR="00AE3B1A" w:rsidRPr="00AB7314" w:rsidRDefault="00AE3B1A" w:rsidP="005F21D3">
            <w:pPr>
              <w:pStyle w:val="TAL"/>
            </w:pPr>
            <w:r w:rsidRPr="00AB7314">
              <w:t>The SOR transparent container carries steering of roaming information.</w:t>
            </w:r>
          </w:p>
        </w:tc>
      </w:tr>
      <w:tr w:rsidR="00AE3B1A" w:rsidRPr="00AB7314" w14:paraId="5C3A74B7"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4D5C2C8" w14:textId="77777777" w:rsidR="00AE3B1A" w:rsidRPr="00AB7314" w:rsidRDefault="00AE3B1A" w:rsidP="005F21D3">
            <w:pPr>
              <w:pStyle w:val="TAC"/>
            </w:pPr>
            <w:r w:rsidRPr="00AB7314">
              <w:t>1</w:t>
            </w:r>
          </w:p>
        </w:tc>
        <w:tc>
          <w:tcPr>
            <w:tcW w:w="6878" w:type="dxa"/>
            <w:gridSpan w:val="2"/>
            <w:tcBorders>
              <w:top w:val="nil"/>
              <w:left w:val="nil"/>
              <w:bottom w:val="nil"/>
              <w:right w:val="single" w:sz="4" w:space="0" w:color="auto"/>
            </w:tcBorders>
          </w:tcPr>
          <w:p w14:paraId="079E3A97" w14:textId="77777777" w:rsidR="00AE3B1A" w:rsidRPr="00AB7314" w:rsidRDefault="00AE3B1A" w:rsidP="005F21D3">
            <w:pPr>
              <w:pStyle w:val="TAL"/>
            </w:pPr>
            <w:r w:rsidRPr="00AB7314">
              <w:t>The SOR transparent container carries acknowledgement of successful reception of the steering of roaming information.</w:t>
            </w:r>
          </w:p>
        </w:tc>
      </w:tr>
      <w:tr w:rsidR="00AE3B1A" w:rsidRPr="00AB7314" w14:paraId="1476119F" w14:textId="77777777" w:rsidTr="005F21D3">
        <w:trPr>
          <w:gridAfter w:val="1"/>
          <w:wAfter w:w="47" w:type="dxa"/>
          <w:cantSplit/>
          <w:jc w:val="center"/>
        </w:trPr>
        <w:tc>
          <w:tcPr>
            <w:tcW w:w="7082" w:type="dxa"/>
            <w:gridSpan w:val="4"/>
          </w:tcPr>
          <w:p w14:paraId="499C83B8" w14:textId="77777777" w:rsidR="00AE3B1A" w:rsidRPr="00AB7314" w:rsidRDefault="00AE3B1A" w:rsidP="005F21D3">
            <w:pPr>
              <w:pStyle w:val="TAL"/>
            </w:pPr>
          </w:p>
        </w:tc>
      </w:tr>
      <w:tr w:rsidR="00AE3B1A" w:rsidRPr="00AB7314" w14:paraId="50EF93F0" w14:textId="77777777" w:rsidTr="005F21D3">
        <w:trPr>
          <w:gridAfter w:val="1"/>
          <w:wAfter w:w="47" w:type="dxa"/>
          <w:cantSplit/>
          <w:jc w:val="center"/>
        </w:trPr>
        <w:tc>
          <w:tcPr>
            <w:tcW w:w="7082" w:type="dxa"/>
            <w:gridSpan w:val="4"/>
          </w:tcPr>
          <w:p w14:paraId="108ECA32" w14:textId="77777777" w:rsidR="00AE3B1A" w:rsidRPr="00AB7314" w:rsidRDefault="00AE3B1A" w:rsidP="005F21D3">
            <w:pPr>
              <w:pStyle w:val="TAL"/>
            </w:pPr>
            <w:r>
              <w:t>List indication (octet 4, bit 2) (see NOTE 1 and NOTE 5)</w:t>
            </w:r>
          </w:p>
        </w:tc>
      </w:tr>
      <w:tr w:rsidR="00AE3B1A" w:rsidRPr="00AB7314" w14:paraId="03907E9E"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20B4BBC" w14:textId="77777777" w:rsidR="00AE3B1A" w:rsidRPr="00AB7314" w:rsidRDefault="00AE3B1A" w:rsidP="005F21D3">
            <w:pPr>
              <w:pStyle w:val="TAC"/>
            </w:pPr>
            <w:r w:rsidRPr="00AB7314">
              <w:t>0</w:t>
            </w:r>
          </w:p>
        </w:tc>
        <w:tc>
          <w:tcPr>
            <w:tcW w:w="6878" w:type="dxa"/>
            <w:gridSpan w:val="2"/>
            <w:tcBorders>
              <w:top w:val="nil"/>
              <w:left w:val="nil"/>
              <w:bottom w:val="nil"/>
              <w:right w:val="single" w:sz="4" w:space="0" w:color="auto"/>
            </w:tcBorders>
          </w:tcPr>
          <w:p w14:paraId="56653433" w14:textId="77777777" w:rsidR="00AE3B1A" w:rsidRPr="00AB7314" w:rsidRDefault="00AE3B1A" w:rsidP="005F21D3">
            <w:pPr>
              <w:pStyle w:val="TAL"/>
            </w:pPr>
            <w:r w:rsidRPr="00AB7314">
              <w:t>HPLMN indication that 'no change of the "Operator Controlled PLMN Selector with Access Technology" list stored in the UE is needed and thus no list of preferred PLMN/access technology combinations is provided'</w:t>
            </w:r>
          </w:p>
        </w:tc>
      </w:tr>
      <w:tr w:rsidR="00AE3B1A" w:rsidRPr="00AB7314" w14:paraId="0BB4B3E2"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9563110" w14:textId="77777777" w:rsidR="00AE3B1A" w:rsidRPr="00AB7314" w:rsidRDefault="00AE3B1A" w:rsidP="005F21D3">
            <w:pPr>
              <w:pStyle w:val="TAC"/>
            </w:pPr>
            <w:r w:rsidRPr="00AB7314">
              <w:t>1</w:t>
            </w:r>
          </w:p>
        </w:tc>
        <w:tc>
          <w:tcPr>
            <w:tcW w:w="6878" w:type="dxa"/>
            <w:gridSpan w:val="2"/>
            <w:tcBorders>
              <w:top w:val="nil"/>
              <w:left w:val="nil"/>
              <w:bottom w:val="nil"/>
              <w:right w:val="single" w:sz="4" w:space="0" w:color="auto"/>
            </w:tcBorders>
          </w:tcPr>
          <w:p w14:paraId="5AA51F75" w14:textId="77777777" w:rsidR="00AE3B1A" w:rsidRPr="00AB7314" w:rsidRDefault="00AE3B1A" w:rsidP="005F21D3">
            <w:pPr>
              <w:pStyle w:val="TAL"/>
            </w:pPr>
            <w:r w:rsidRPr="00AB7314">
              <w:t>list of preferred PLMN/access technology combinations is provided</w:t>
            </w:r>
          </w:p>
        </w:tc>
      </w:tr>
      <w:tr w:rsidR="00AE3B1A" w:rsidRPr="00AB7314" w14:paraId="0AC095C3" w14:textId="77777777" w:rsidTr="005F21D3">
        <w:trPr>
          <w:gridAfter w:val="1"/>
          <w:wAfter w:w="47" w:type="dxa"/>
          <w:cantSplit/>
          <w:jc w:val="center"/>
        </w:trPr>
        <w:tc>
          <w:tcPr>
            <w:tcW w:w="7082" w:type="dxa"/>
            <w:gridSpan w:val="4"/>
          </w:tcPr>
          <w:p w14:paraId="2E65998E" w14:textId="77777777" w:rsidR="00AE3B1A" w:rsidRPr="00AB7314" w:rsidRDefault="00AE3B1A" w:rsidP="005F21D3">
            <w:pPr>
              <w:pStyle w:val="TAL"/>
            </w:pPr>
          </w:p>
        </w:tc>
      </w:tr>
      <w:tr w:rsidR="00AE3B1A" w:rsidRPr="00AB7314" w14:paraId="7A38E920" w14:textId="77777777" w:rsidTr="005F21D3">
        <w:trPr>
          <w:gridAfter w:val="1"/>
          <w:wAfter w:w="47" w:type="dxa"/>
          <w:cantSplit/>
          <w:jc w:val="center"/>
        </w:trPr>
        <w:tc>
          <w:tcPr>
            <w:tcW w:w="7082" w:type="dxa"/>
            <w:gridSpan w:val="4"/>
          </w:tcPr>
          <w:p w14:paraId="193DFDA9" w14:textId="77777777" w:rsidR="00AE3B1A" w:rsidRPr="00AB7314" w:rsidRDefault="00AE3B1A" w:rsidP="005F21D3">
            <w:pPr>
              <w:pStyle w:val="TAL"/>
            </w:pPr>
            <w:r w:rsidRPr="00AB7314">
              <w:t>List type (octet 4, bit 3)</w:t>
            </w:r>
            <w:r>
              <w:t xml:space="preserve"> (see NOTE 1)</w:t>
            </w:r>
          </w:p>
        </w:tc>
      </w:tr>
      <w:tr w:rsidR="00AE3B1A" w:rsidRPr="00AB7314" w14:paraId="34A8F0C8"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74545B52" w14:textId="77777777" w:rsidR="00AE3B1A" w:rsidRPr="00AB7314" w:rsidRDefault="00AE3B1A" w:rsidP="005F21D3">
            <w:pPr>
              <w:pStyle w:val="TAC"/>
            </w:pPr>
            <w:r w:rsidRPr="00AB7314">
              <w:t>0</w:t>
            </w:r>
          </w:p>
        </w:tc>
        <w:tc>
          <w:tcPr>
            <w:tcW w:w="6878" w:type="dxa"/>
            <w:gridSpan w:val="2"/>
            <w:tcBorders>
              <w:top w:val="nil"/>
              <w:left w:val="nil"/>
              <w:bottom w:val="nil"/>
              <w:right w:val="single" w:sz="4" w:space="0" w:color="auto"/>
            </w:tcBorders>
          </w:tcPr>
          <w:p w14:paraId="63404BCD" w14:textId="77777777" w:rsidR="00AE3B1A" w:rsidRPr="00AB7314" w:rsidRDefault="00AE3B1A" w:rsidP="005F21D3">
            <w:pPr>
              <w:pStyle w:val="TAL"/>
            </w:pPr>
            <w:r w:rsidRPr="00AB7314">
              <w:t>The list type is a secured packet.</w:t>
            </w:r>
          </w:p>
        </w:tc>
      </w:tr>
      <w:tr w:rsidR="00AE3B1A" w:rsidRPr="00AB7314" w14:paraId="6F236752"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02A056B" w14:textId="77777777" w:rsidR="00AE3B1A" w:rsidRPr="00AB7314" w:rsidRDefault="00AE3B1A" w:rsidP="005F21D3">
            <w:pPr>
              <w:pStyle w:val="TAC"/>
            </w:pPr>
            <w:r w:rsidRPr="00AB7314">
              <w:t>1</w:t>
            </w:r>
          </w:p>
        </w:tc>
        <w:tc>
          <w:tcPr>
            <w:tcW w:w="6878" w:type="dxa"/>
            <w:gridSpan w:val="2"/>
            <w:tcBorders>
              <w:top w:val="nil"/>
              <w:left w:val="nil"/>
              <w:bottom w:val="nil"/>
              <w:right w:val="single" w:sz="4" w:space="0" w:color="auto"/>
            </w:tcBorders>
          </w:tcPr>
          <w:p w14:paraId="771EAEC3" w14:textId="77777777" w:rsidR="00AE3B1A" w:rsidRPr="00AB7314" w:rsidRDefault="00AE3B1A" w:rsidP="005F21D3">
            <w:pPr>
              <w:pStyle w:val="TAL"/>
            </w:pPr>
            <w:r w:rsidRPr="00AB7314">
              <w:t>The list type is a "PLMN ID and access technology list".</w:t>
            </w:r>
          </w:p>
        </w:tc>
      </w:tr>
      <w:tr w:rsidR="00AE3B1A" w:rsidRPr="00AB7314" w14:paraId="66FE99CC"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3C3FB7FD" w14:textId="77777777" w:rsidR="00AE3B1A" w:rsidRPr="00AB7314" w:rsidRDefault="00AE3B1A" w:rsidP="005F21D3">
            <w:pPr>
              <w:pStyle w:val="TAC"/>
            </w:pPr>
          </w:p>
        </w:tc>
        <w:tc>
          <w:tcPr>
            <w:tcW w:w="6878" w:type="dxa"/>
            <w:gridSpan w:val="2"/>
            <w:tcBorders>
              <w:top w:val="nil"/>
              <w:left w:val="nil"/>
              <w:bottom w:val="nil"/>
              <w:right w:val="single" w:sz="4" w:space="0" w:color="auto"/>
            </w:tcBorders>
          </w:tcPr>
          <w:p w14:paraId="738240D8" w14:textId="77777777" w:rsidR="00AE3B1A" w:rsidRPr="00AB7314" w:rsidRDefault="00AE3B1A" w:rsidP="005F21D3">
            <w:pPr>
              <w:pStyle w:val="TAL"/>
            </w:pPr>
          </w:p>
        </w:tc>
      </w:tr>
      <w:tr w:rsidR="00AE3B1A" w:rsidRPr="00AB7314" w14:paraId="6D5CFAC4" w14:textId="77777777" w:rsidTr="005F21D3">
        <w:trPr>
          <w:gridAfter w:val="1"/>
          <w:wAfter w:w="47" w:type="dxa"/>
          <w:cantSplit/>
          <w:jc w:val="center"/>
        </w:trPr>
        <w:tc>
          <w:tcPr>
            <w:tcW w:w="7082" w:type="dxa"/>
            <w:gridSpan w:val="4"/>
          </w:tcPr>
          <w:p w14:paraId="505F26B6" w14:textId="77777777" w:rsidR="00AE3B1A" w:rsidRPr="00AB7314" w:rsidRDefault="00AE3B1A" w:rsidP="005F21D3">
            <w:pPr>
              <w:pStyle w:val="TAL"/>
            </w:pPr>
            <w:r w:rsidRPr="00AB7314">
              <w:t>Acknowledgement (ACK) value (octet 4, bit 4)</w:t>
            </w:r>
            <w:r>
              <w:t xml:space="preserve"> (see NOTE 1)</w:t>
            </w:r>
          </w:p>
        </w:tc>
      </w:tr>
      <w:tr w:rsidR="00AE3B1A" w:rsidRPr="00AB7314" w14:paraId="63D0BBED"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230D2B90" w14:textId="77777777" w:rsidR="00AE3B1A" w:rsidRPr="00AB7314" w:rsidRDefault="00AE3B1A" w:rsidP="005F21D3">
            <w:pPr>
              <w:pStyle w:val="TAC"/>
            </w:pPr>
            <w:r w:rsidRPr="00AB7314">
              <w:t>0</w:t>
            </w:r>
          </w:p>
        </w:tc>
        <w:tc>
          <w:tcPr>
            <w:tcW w:w="6878" w:type="dxa"/>
            <w:gridSpan w:val="2"/>
            <w:tcBorders>
              <w:top w:val="nil"/>
              <w:left w:val="nil"/>
              <w:bottom w:val="nil"/>
              <w:right w:val="single" w:sz="4" w:space="0" w:color="auto"/>
            </w:tcBorders>
          </w:tcPr>
          <w:p w14:paraId="4B4CFE9D" w14:textId="77777777" w:rsidR="00AE3B1A" w:rsidRPr="00AB7314" w:rsidRDefault="00AE3B1A" w:rsidP="005F21D3">
            <w:pPr>
              <w:pStyle w:val="TAL"/>
            </w:pPr>
            <w:r w:rsidRPr="00AB7314">
              <w:t>acknowledgement not requested</w:t>
            </w:r>
          </w:p>
        </w:tc>
      </w:tr>
      <w:tr w:rsidR="00AE3B1A" w:rsidRPr="00AB7314" w14:paraId="750386F3"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9C66CB4" w14:textId="77777777" w:rsidR="00AE3B1A" w:rsidRPr="00AB7314" w:rsidRDefault="00AE3B1A" w:rsidP="005F21D3">
            <w:pPr>
              <w:pStyle w:val="TAC"/>
            </w:pPr>
            <w:r w:rsidRPr="00AB7314">
              <w:t>1</w:t>
            </w:r>
          </w:p>
        </w:tc>
        <w:tc>
          <w:tcPr>
            <w:tcW w:w="6878" w:type="dxa"/>
            <w:gridSpan w:val="2"/>
            <w:tcBorders>
              <w:top w:val="nil"/>
              <w:left w:val="nil"/>
              <w:bottom w:val="nil"/>
              <w:right w:val="single" w:sz="4" w:space="0" w:color="auto"/>
            </w:tcBorders>
          </w:tcPr>
          <w:p w14:paraId="2C452E07" w14:textId="77777777" w:rsidR="00AE3B1A" w:rsidRPr="00AB7314" w:rsidRDefault="00AE3B1A" w:rsidP="005F21D3">
            <w:pPr>
              <w:pStyle w:val="TAL"/>
            </w:pPr>
            <w:r w:rsidRPr="00AB7314">
              <w:t>acknowledgement requested</w:t>
            </w:r>
          </w:p>
        </w:tc>
      </w:tr>
      <w:tr w:rsidR="00AE3B1A" w:rsidRPr="00AB7314" w14:paraId="44926317" w14:textId="77777777" w:rsidTr="005F21D3">
        <w:trPr>
          <w:gridAfter w:val="1"/>
          <w:wAfter w:w="47" w:type="dxa"/>
          <w:cantSplit/>
          <w:jc w:val="center"/>
        </w:trPr>
        <w:tc>
          <w:tcPr>
            <w:tcW w:w="7082" w:type="dxa"/>
            <w:gridSpan w:val="4"/>
          </w:tcPr>
          <w:p w14:paraId="235D1243" w14:textId="77777777" w:rsidR="00AE3B1A" w:rsidRPr="00AB7314" w:rsidRDefault="00AE3B1A" w:rsidP="005F21D3">
            <w:pPr>
              <w:pStyle w:val="TAL"/>
            </w:pPr>
          </w:p>
        </w:tc>
      </w:tr>
      <w:tr w:rsidR="00AE3B1A" w:rsidRPr="00AB7314" w14:paraId="21C1CD2D" w14:textId="77777777" w:rsidTr="005F21D3">
        <w:trPr>
          <w:gridAfter w:val="1"/>
          <w:wAfter w:w="47" w:type="dxa"/>
          <w:cantSplit/>
          <w:jc w:val="center"/>
        </w:trPr>
        <w:tc>
          <w:tcPr>
            <w:tcW w:w="7082" w:type="dxa"/>
            <w:gridSpan w:val="4"/>
          </w:tcPr>
          <w:p w14:paraId="3EF03F86" w14:textId="77777777" w:rsidR="00AE3B1A" w:rsidRPr="00AB7314" w:rsidRDefault="00AE3B1A" w:rsidP="005F21D3">
            <w:pPr>
              <w:pStyle w:val="TAL"/>
            </w:pPr>
            <w:r w:rsidRPr="00AB7314">
              <w:t>Additional parameters (AP) value (octet 4, bit 5)</w:t>
            </w:r>
          </w:p>
        </w:tc>
      </w:tr>
      <w:tr w:rsidR="00AE3B1A" w:rsidRPr="00AB7314" w14:paraId="5DF841A4" w14:textId="77777777" w:rsidTr="005F21D3">
        <w:trPr>
          <w:gridAfter w:val="1"/>
          <w:wAfter w:w="47" w:type="dxa"/>
          <w:cantSplit/>
          <w:jc w:val="center"/>
        </w:trPr>
        <w:tc>
          <w:tcPr>
            <w:tcW w:w="7082" w:type="dxa"/>
            <w:gridSpan w:val="4"/>
          </w:tcPr>
          <w:p w14:paraId="22E8F47E" w14:textId="77777777" w:rsidR="00AE3B1A" w:rsidRPr="00AB7314" w:rsidRDefault="00AE3B1A" w:rsidP="005F21D3">
            <w:pPr>
              <w:pStyle w:val="TAL"/>
            </w:pPr>
            <w:r w:rsidRPr="00AB7314">
              <w:t>Bit</w:t>
            </w:r>
          </w:p>
        </w:tc>
      </w:tr>
      <w:tr w:rsidR="00AE3B1A" w:rsidRPr="00AB7314" w14:paraId="158C13E2" w14:textId="77777777" w:rsidTr="005F21D3">
        <w:trPr>
          <w:gridAfter w:val="1"/>
          <w:wAfter w:w="47" w:type="dxa"/>
          <w:cantSplit/>
          <w:jc w:val="center"/>
        </w:trPr>
        <w:tc>
          <w:tcPr>
            <w:tcW w:w="7082" w:type="dxa"/>
            <w:gridSpan w:val="4"/>
          </w:tcPr>
          <w:p w14:paraId="17FB0F71" w14:textId="77777777" w:rsidR="00AE3B1A" w:rsidRPr="002802AD" w:rsidRDefault="00AE3B1A" w:rsidP="005F21D3">
            <w:pPr>
              <w:pStyle w:val="TAL"/>
              <w:rPr>
                <w:b/>
                <w:bCs/>
              </w:rPr>
            </w:pPr>
            <w:r w:rsidRPr="002802AD">
              <w:rPr>
                <w:b/>
                <w:bCs/>
              </w:rPr>
              <w:t>5</w:t>
            </w:r>
          </w:p>
        </w:tc>
      </w:tr>
      <w:tr w:rsidR="00AE3B1A" w:rsidRPr="00AB7314" w14:paraId="7C713AC6"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39E37090" w14:textId="77777777" w:rsidR="00AE3B1A" w:rsidRPr="00AB7314" w:rsidRDefault="00AE3B1A" w:rsidP="005F21D3">
            <w:pPr>
              <w:pStyle w:val="TAC"/>
            </w:pPr>
            <w:r w:rsidRPr="00AB7314">
              <w:t>0</w:t>
            </w:r>
          </w:p>
        </w:tc>
        <w:tc>
          <w:tcPr>
            <w:tcW w:w="6878" w:type="dxa"/>
            <w:gridSpan w:val="2"/>
            <w:tcBorders>
              <w:top w:val="nil"/>
              <w:left w:val="nil"/>
              <w:bottom w:val="nil"/>
              <w:right w:val="single" w:sz="4" w:space="0" w:color="auto"/>
            </w:tcBorders>
          </w:tcPr>
          <w:p w14:paraId="65620546" w14:textId="77777777" w:rsidR="00AE3B1A" w:rsidRPr="00AB7314" w:rsidRDefault="00AE3B1A" w:rsidP="005F21D3">
            <w:pPr>
              <w:pStyle w:val="TAL"/>
            </w:pPr>
            <w:r w:rsidRPr="00AB7314">
              <w:t xml:space="preserve">Additional parameters not included </w:t>
            </w:r>
          </w:p>
        </w:tc>
      </w:tr>
      <w:tr w:rsidR="00AE3B1A" w:rsidRPr="00AB7314" w14:paraId="475C2EE7"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EE8B0CC" w14:textId="77777777" w:rsidR="00AE3B1A" w:rsidRPr="00AB7314" w:rsidRDefault="00AE3B1A" w:rsidP="005F21D3">
            <w:pPr>
              <w:pStyle w:val="TAC"/>
            </w:pPr>
            <w:r w:rsidRPr="00AB7314">
              <w:t>1</w:t>
            </w:r>
          </w:p>
        </w:tc>
        <w:tc>
          <w:tcPr>
            <w:tcW w:w="6878" w:type="dxa"/>
            <w:gridSpan w:val="2"/>
            <w:tcBorders>
              <w:top w:val="nil"/>
              <w:left w:val="nil"/>
              <w:bottom w:val="nil"/>
              <w:right w:val="single" w:sz="4" w:space="0" w:color="auto"/>
            </w:tcBorders>
          </w:tcPr>
          <w:p w14:paraId="5FD3471E" w14:textId="77777777" w:rsidR="00AE3B1A" w:rsidRPr="00AB7314" w:rsidRDefault="00AE3B1A" w:rsidP="005F21D3">
            <w:pPr>
              <w:pStyle w:val="TAL"/>
            </w:pPr>
            <w:r w:rsidRPr="00AB7314">
              <w:t>Additional parameters included (see NOTE </w:t>
            </w:r>
            <w:r>
              <w:t>3</w:t>
            </w:r>
            <w:r w:rsidRPr="00AB7314">
              <w:t>)</w:t>
            </w:r>
          </w:p>
        </w:tc>
      </w:tr>
      <w:tr w:rsidR="00AE3B1A" w:rsidRPr="00AB7314" w14:paraId="6D8DC6FA" w14:textId="77777777" w:rsidTr="005F21D3">
        <w:trPr>
          <w:gridAfter w:val="1"/>
          <w:wAfter w:w="47" w:type="dxa"/>
          <w:cantSplit/>
          <w:jc w:val="center"/>
        </w:trPr>
        <w:tc>
          <w:tcPr>
            <w:tcW w:w="7082" w:type="dxa"/>
            <w:gridSpan w:val="4"/>
          </w:tcPr>
          <w:p w14:paraId="36802810" w14:textId="77777777" w:rsidR="00AE3B1A" w:rsidRPr="00AB7314" w:rsidRDefault="00AE3B1A" w:rsidP="005F21D3">
            <w:pPr>
              <w:pStyle w:val="TAL"/>
            </w:pPr>
          </w:p>
        </w:tc>
      </w:tr>
      <w:tr w:rsidR="00AE3B1A" w:rsidRPr="00AB7314" w14:paraId="3F6A367A" w14:textId="77777777" w:rsidTr="005F21D3">
        <w:trPr>
          <w:gridAfter w:val="1"/>
          <w:wAfter w:w="47" w:type="dxa"/>
          <w:cantSplit/>
          <w:jc w:val="center"/>
        </w:trPr>
        <w:tc>
          <w:tcPr>
            <w:tcW w:w="7082" w:type="dxa"/>
            <w:gridSpan w:val="4"/>
          </w:tcPr>
          <w:p w14:paraId="73174480" w14:textId="77777777" w:rsidR="00AE3B1A" w:rsidRDefault="00AE3B1A" w:rsidP="005F21D3">
            <w:pPr>
              <w:pStyle w:val="TAL"/>
            </w:pPr>
            <w:r>
              <w:t xml:space="preserve">If the </w:t>
            </w:r>
            <w:r w:rsidRPr="00AB7314">
              <w:t xml:space="preserve">SOR data type </w:t>
            </w:r>
            <w:r>
              <w:t xml:space="preserve">is set to </w:t>
            </w:r>
            <w:r w:rsidRPr="00AB7314">
              <w:t xml:space="preserve">value "0", </w:t>
            </w:r>
            <w:r>
              <w:t xml:space="preserve">the </w:t>
            </w:r>
            <w:r w:rsidRPr="00AB7314">
              <w:t xml:space="preserve">list type </w:t>
            </w:r>
            <w:r>
              <w:t xml:space="preserve">bit is set to </w:t>
            </w:r>
            <w:r w:rsidRPr="00AB7314">
              <w:t xml:space="preserve">value "1", </w:t>
            </w:r>
            <w:r>
              <w:t xml:space="preserve">and the </w:t>
            </w:r>
            <w:r w:rsidRPr="00AB7314">
              <w:t xml:space="preserve">additional parameters </w:t>
            </w:r>
            <w:r>
              <w:t xml:space="preserve">bit is set to </w:t>
            </w:r>
            <w:r w:rsidRPr="00AB7314">
              <w:t>value "1"</w:t>
            </w:r>
            <w:r>
              <w:t xml:space="preserve"> then: </w:t>
            </w:r>
            <w:r>
              <w:br/>
              <w:t>- the octet o is present.</w:t>
            </w:r>
          </w:p>
          <w:p w14:paraId="5EABE10D" w14:textId="77777777" w:rsidR="00AE3B1A" w:rsidRDefault="00AE3B1A" w:rsidP="005F21D3">
            <w:pPr>
              <w:pStyle w:val="TAL"/>
            </w:pPr>
            <w:r>
              <w:t>- if the l</w:t>
            </w:r>
            <w:r w:rsidRPr="00AB7314">
              <w:t xml:space="preserve">ist indication </w:t>
            </w:r>
            <w:r>
              <w:t xml:space="preserve">bit is set to "0" then the </w:t>
            </w:r>
            <w:r w:rsidRPr="00AB7314">
              <w:t>PLMN ID and access technology list</w:t>
            </w:r>
            <w:r>
              <w:t xml:space="preserve"> field and the l</w:t>
            </w:r>
            <w:r w:rsidRPr="00AB7314">
              <w:t>ength of PLMN ID and access technology list</w:t>
            </w:r>
            <w:r>
              <w:t xml:space="preserve"> field are absent.</w:t>
            </w:r>
          </w:p>
          <w:p w14:paraId="02E5A7FD" w14:textId="77777777" w:rsidR="00AE3B1A" w:rsidRPr="00AB7314" w:rsidRDefault="00AE3B1A" w:rsidP="005F21D3">
            <w:pPr>
              <w:pStyle w:val="TAL"/>
            </w:pPr>
            <w:r>
              <w:t>- if the l</w:t>
            </w:r>
            <w:r w:rsidRPr="00AB7314">
              <w:t xml:space="preserve">ist indication </w:t>
            </w:r>
            <w:r>
              <w:t xml:space="preserve">bit is set to "1" then the </w:t>
            </w:r>
            <w:r w:rsidRPr="00AB7314">
              <w:t>PLMN ID and access technology list</w:t>
            </w:r>
            <w:r>
              <w:t xml:space="preserve"> field and the l</w:t>
            </w:r>
            <w:r w:rsidRPr="00AB7314">
              <w:t>ength of PLMN ID and access technology list</w:t>
            </w:r>
            <w:r>
              <w:t xml:space="preserve"> field are present.</w:t>
            </w:r>
          </w:p>
        </w:tc>
      </w:tr>
      <w:tr w:rsidR="00AE3B1A" w:rsidRPr="00AB7314" w14:paraId="14D8B4BE" w14:textId="77777777" w:rsidTr="005F21D3">
        <w:trPr>
          <w:gridAfter w:val="1"/>
          <w:wAfter w:w="47" w:type="dxa"/>
          <w:cantSplit/>
          <w:jc w:val="center"/>
        </w:trPr>
        <w:tc>
          <w:tcPr>
            <w:tcW w:w="7082" w:type="dxa"/>
            <w:gridSpan w:val="4"/>
          </w:tcPr>
          <w:p w14:paraId="68B8CE8C" w14:textId="77777777" w:rsidR="00AE3B1A" w:rsidRPr="00AB7314" w:rsidRDefault="00AE3B1A" w:rsidP="005F21D3">
            <w:pPr>
              <w:pStyle w:val="TAL"/>
            </w:pPr>
          </w:p>
        </w:tc>
      </w:tr>
      <w:tr w:rsidR="00AE3B1A" w:rsidRPr="00AB7314" w14:paraId="3D6127C4" w14:textId="77777777" w:rsidTr="005F21D3">
        <w:trPr>
          <w:gridAfter w:val="1"/>
          <w:wAfter w:w="47" w:type="dxa"/>
          <w:cantSplit/>
          <w:jc w:val="center"/>
        </w:trPr>
        <w:tc>
          <w:tcPr>
            <w:tcW w:w="7082" w:type="dxa"/>
            <w:gridSpan w:val="4"/>
          </w:tcPr>
          <w:p w14:paraId="589A955E" w14:textId="77777777" w:rsidR="00AE3B1A" w:rsidRPr="00AB7314" w:rsidRDefault="00AE3B1A" w:rsidP="005F21D3">
            <w:pPr>
              <w:pStyle w:val="TAL"/>
            </w:pPr>
            <w:r w:rsidRPr="00AB7314">
              <w:t>The secure packet is coded as specified in 3GPP TS 31.115 [22B].</w:t>
            </w:r>
            <w:r>
              <w:t xml:space="preserve"> (see NOTE 1)</w:t>
            </w:r>
          </w:p>
        </w:tc>
      </w:tr>
      <w:tr w:rsidR="00AE3B1A" w:rsidRPr="00AB7314" w14:paraId="41F66B48" w14:textId="77777777" w:rsidTr="005F21D3">
        <w:trPr>
          <w:gridAfter w:val="1"/>
          <w:wAfter w:w="47" w:type="dxa"/>
          <w:cantSplit/>
          <w:jc w:val="center"/>
        </w:trPr>
        <w:tc>
          <w:tcPr>
            <w:tcW w:w="7082" w:type="dxa"/>
            <w:gridSpan w:val="4"/>
          </w:tcPr>
          <w:p w14:paraId="533F6444" w14:textId="77777777" w:rsidR="00AE3B1A" w:rsidRPr="00AB7314" w:rsidRDefault="00AE3B1A" w:rsidP="005F21D3">
            <w:pPr>
              <w:pStyle w:val="TAL"/>
            </w:pPr>
          </w:p>
        </w:tc>
      </w:tr>
      <w:tr w:rsidR="00AE3B1A" w:rsidRPr="00AB7314" w14:paraId="3B17EEC9" w14:textId="77777777" w:rsidTr="005F21D3">
        <w:trPr>
          <w:gridAfter w:val="1"/>
          <w:wAfter w:w="47" w:type="dxa"/>
          <w:cantSplit/>
          <w:jc w:val="center"/>
        </w:trPr>
        <w:tc>
          <w:tcPr>
            <w:tcW w:w="7082" w:type="dxa"/>
            <w:gridSpan w:val="4"/>
            <w:tcBorders>
              <w:bottom w:val="nil"/>
            </w:tcBorders>
          </w:tcPr>
          <w:p w14:paraId="257E762F" w14:textId="77777777" w:rsidR="00AE3B1A" w:rsidRDefault="00AE3B1A" w:rsidP="005F21D3">
            <w:pPr>
              <w:pStyle w:val="TAL"/>
            </w:pPr>
            <w:r w:rsidRPr="00AB7314">
              <w:t>The PLMN ID and access technology list consists of PLMN ID and access technology identifier and are coded as specified in 3GPP TS 31.102 [22] subclause 4.2.5. The PLMN ID and access technology identifier are provided in decreasing order of priority, i.e. PLMN ID 1 indicates highest priority and PLMN ID n indicates lowest priority. The PLMN ID and access technology list contains at minimum zero and at maximum 16 (decimal) PLMN IDs and access technology identifiers.</w:t>
            </w:r>
            <w:r>
              <w:t xml:space="preserve"> (see NOTE 1)</w:t>
            </w:r>
          </w:p>
          <w:p w14:paraId="7F88B86B" w14:textId="77777777" w:rsidR="00AE3B1A" w:rsidRPr="00AB7314" w:rsidRDefault="00AE3B1A" w:rsidP="005F21D3">
            <w:pPr>
              <w:pStyle w:val="TAL"/>
            </w:pPr>
          </w:p>
        </w:tc>
      </w:tr>
      <w:tr w:rsidR="00AE3B1A" w:rsidRPr="005F7EB0" w14:paraId="7D47BD85" w14:textId="77777777" w:rsidTr="005F21D3">
        <w:trPr>
          <w:gridBefore w:val="1"/>
          <w:wBefore w:w="47" w:type="dxa"/>
          <w:cantSplit/>
          <w:jc w:val="center"/>
        </w:trPr>
        <w:tc>
          <w:tcPr>
            <w:tcW w:w="7082" w:type="dxa"/>
            <w:gridSpan w:val="4"/>
          </w:tcPr>
          <w:p w14:paraId="2030700F" w14:textId="77777777" w:rsidR="00AE3B1A" w:rsidRPr="005F7EB0" w:rsidRDefault="00AE3B1A" w:rsidP="005F21D3">
            <w:pPr>
              <w:pStyle w:val="TAL"/>
            </w:pPr>
            <w:r w:rsidRPr="00EE490B">
              <w:rPr>
                <w:noProof/>
              </w:rPr>
              <w:t>ME support of SOR-CMCI indicator</w:t>
            </w:r>
            <w:r w:rsidRPr="005F7EB0">
              <w:t xml:space="preserve"> </w:t>
            </w:r>
            <w:r>
              <w:t xml:space="preserve">(MSSI) </w:t>
            </w:r>
            <w:r w:rsidRPr="005F7EB0">
              <w:t xml:space="preserve">value (octet </w:t>
            </w:r>
            <w:r>
              <w:t>4</w:t>
            </w:r>
            <w:r w:rsidRPr="005F7EB0">
              <w:t xml:space="preserve">, bit </w:t>
            </w:r>
            <w:r>
              <w:t>2</w:t>
            </w:r>
            <w:r w:rsidRPr="005F7EB0">
              <w:t>)</w:t>
            </w:r>
            <w:r>
              <w:t xml:space="preserve"> (see NOTE 2, NOTE 4)</w:t>
            </w:r>
          </w:p>
        </w:tc>
      </w:tr>
      <w:tr w:rsidR="00AE3B1A" w:rsidRPr="005F7EB0" w14:paraId="3809AA15"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443EA1DC" w14:textId="77777777" w:rsidR="00AE3B1A" w:rsidRPr="005F7EB0" w:rsidRDefault="00AE3B1A" w:rsidP="005F21D3">
            <w:pPr>
              <w:pStyle w:val="TAC"/>
            </w:pPr>
            <w:r w:rsidRPr="005F7EB0">
              <w:t>0</w:t>
            </w:r>
          </w:p>
        </w:tc>
        <w:tc>
          <w:tcPr>
            <w:tcW w:w="6878" w:type="dxa"/>
            <w:gridSpan w:val="2"/>
            <w:tcBorders>
              <w:top w:val="nil"/>
              <w:left w:val="nil"/>
              <w:bottom w:val="nil"/>
              <w:right w:val="single" w:sz="4" w:space="0" w:color="auto"/>
            </w:tcBorders>
          </w:tcPr>
          <w:p w14:paraId="31D44938" w14:textId="77777777" w:rsidR="00AE3B1A" w:rsidRPr="005F7EB0" w:rsidRDefault="00AE3B1A" w:rsidP="005F21D3">
            <w:pPr>
              <w:pStyle w:val="TAL"/>
            </w:pPr>
            <w:r>
              <w:rPr>
                <w:noProof/>
              </w:rPr>
              <w:t>SOR-CMCI not supported by the ME</w:t>
            </w:r>
          </w:p>
        </w:tc>
      </w:tr>
      <w:tr w:rsidR="00AE3B1A" w:rsidRPr="005F7EB0" w14:paraId="51BACF97"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hideMark/>
          </w:tcPr>
          <w:p w14:paraId="65CEBF11" w14:textId="77777777" w:rsidR="00AE3B1A" w:rsidRPr="005F7EB0" w:rsidRDefault="00AE3B1A" w:rsidP="005F21D3">
            <w:pPr>
              <w:pStyle w:val="TAC"/>
            </w:pPr>
            <w:r w:rsidRPr="005F7EB0">
              <w:t>1</w:t>
            </w:r>
          </w:p>
        </w:tc>
        <w:tc>
          <w:tcPr>
            <w:tcW w:w="6878" w:type="dxa"/>
            <w:gridSpan w:val="2"/>
            <w:tcBorders>
              <w:top w:val="nil"/>
              <w:left w:val="nil"/>
              <w:bottom w:val="nil"/>
              <w:right w:val="single" w:sz="4" w:space="0" w:color="auto"/>
            </w:tcBorders>
          </w:tcPr>
          <w:p w14:paraId="4784EE67" w14:textId="77777777" w:rsidR="00AE3B1A" w:rsidRPr="005F7EB0" w:rsidRDefault="00AE3B1A" w:rsidP="005F21D3">
            <w:pPr>
              <w:pStyle w:val="TAL"/>
            </w:pPr>
            <w:r>
              <w:rPr>
                <w:noProof/>
              </w:rPr>
              <w:t>SOR-CMCI supported by the ME</w:t>
            </w:r>
          </w:p>
        </w:tc>
      </w:tr>
      <w:tr w:rsidR="00AE3B1A" w:rsidRPr="005F7EB0" w14:paraId="44DC9DDC" w14:textId="77777777" w:rsidTr="005F21D3">
        <w:tblPrEx>
          <w:tblLook w:val="04A0" w:firstRow="1" w:lastRow="0" w:firstColumn="1" w:lastColumn="0" w:noHBand="0" w:noVBand="1"/>
        </w:tblPrEx>
        <w:trPr>
          <w:gridBefore w:val="1"/>
          <w:wBefore w:w="47" w:type="dxa"/>
          <w:cantSplit/>
          <w:jc w:val="center"/>
        </w:trPr>
        <w:tc>
          <w:tcPr>
            <w:tcW w:w="7082" w:type="dxa"/>
            <w:gridSpan w:val="4"/>
            <w:tcBorders>
              <w:top w:val="nil"/>
              <w:left w:val="single" w:sz="4" w:space="0" w:color="auto"/>
              <w:bottom w:val="nil"/>
              <w:right w:val="single" w:sz="4" w:space="0" w:color="auto"/>
            </w:tcBorders>
          </w:tcPr>
          <w:p w14:paraId="06BABC76" w14:textId="77777777" w:rsidR="00AE3B1A" w:rsidRDefault="00AE3B1A" w:rsidP="005F21D3">
            <w:pPr>
              <w:pStyle w:val="TAL"/>
              <w:rPr>
                <w:noProof/>
              </w:rPr>
            </w:pPr>
            <w:r w:rsidRPr="00EE490B">
              <w:rPr>
                <w:noProof/>
              </w:rPr>
              <w:t>ME support of SOR-</w:t>
            </w:r>
            <w:r>
              <w:rPr>
                <w:noProof/>
              </w:rPr>
              <w:t>SNPN-SI</w:t>
            </w:r>
            <w:r w:rsidRPr="00EE490B">
              <w:rPr>
                <w:noProof/>
              </w:rPr>
              <w:t xml:space="preserve"> indicator</w:t>
            </w:r>
            <w:r w:rsidRPr="005F7EB0">
              <w:t xml:space="preserve"> </w:t>
            </w:r>
            <w:r>
              <w:t xml:space="preserve">(MSSNPNSI) </w:t>
            </w:r>
            <w:r w:rsidRPr="005F7EB0">
              <w:t xml:space="preserve">value (octet </w:t>
            </w:r>
            <w:r>
              <w:t>4</w:t>
            </w:r>
            <w:r w:rsidRPr="005F7EB0">
              <w:t xml:space="preserve">, bit </w:t>
            </w:r>
            <w:r>
              <w:t>3</w:t>
            </w:r>
            <w:r w:rsidRPr="005F7EB0">
              <w:t>)</w:t>
            </w:r>
            <w:r>
              <w:t xml:space="preserve"> (see NOTE 2, NOTE 6)</w:t>
            </w:r>
          </w:p>
        </w:tc>
      </w:tr>
      <w:tr w:rsidR="00AE3B1A" w:rsidRPr="005F7EB0" w14:paraId="13A476B7"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5EA0D417" w14:textId="77777777" w:rsidR="00AE3B1A" w:rsidRPr="005F7EB0" w:rsidRDefault="00AE3B1A" w:rsidP="005F21D3">
            <w:pPr>
              <w:pStyle w:val="TAC"/>
            </w:pPr>
            <w:r w:rsidRPr="005F7EB0">
              <w:t>0</w:t>
            </w:r>
          </w:p>
        </w:tc>
        <w:tc>
          <w:tcPr>
            <w:tcW w:w="6878" w:type="dxa"/>
            <w:gridSpan w:val="2"/>
            <w:tcBorders>
              <w:top w:val="nil"/>
              <w:left w:val="nil"/>
              <w:bottom w:val="nil"/>
              <w:right w:val="single" w:sz="4" w:space="0" w:color="auto"/>
            </w:tcBorders>
          </w:tcPr>
          <w:p w14:paraId="5AF56805" w14:textId="77777777" w:rsidR="00AE3B1A" w:rsidRDefault="00AE3B1A" w:rsidP="005F21D3">
            <w:pPr>
              <w:pStyle w:val="TAL"/>
              <w:rPr>
                <w:noProof/>
              </w:rPr>
            </w:pPr>
            <w:r>
              <w:rPr>
                <w:noProof/>
              </w:rPr>
              <w:t>SOR-SNPN-SI not supported by the ME</w:t>
            </w:r>
          </w:p>
        </w:tc>
      </w:tr>
      <w:tr w:rsidR="00AE3B1A" w:rsidRPr="005F7EB0" w14:paraId="20EA6CDC" w14:textId="77777777" w:rsidTr="005F21D3">
        <w:tblPrEx>
          <w:tblLook w:val="04A0" w:firstRow="1" w:lastRow="0" w:firstColumn="1" w:lastColumn="0" w:noHBand="0" w:noVBand="1"/>
        </w:tblPrEx>
        <w:trPr>
          <w:gridBefore w:val="1"/>
          <w:wBefore w:w="47" w:type="dxa"/>
          <w:cantSplit/>
          <w:jc w:val="center"/>
        </w:trPr>
        <w:tc>
          <w:tcPr>
            <w:tcW w:w="204" w:type="dxa"/>
            <w:gridSpan w:val="2"/>
            <w:tcBorders>
              <w:top w:val="nil"/>
              <w:left w:val="single" w:sz="4" w:space="0" w:color="auto"/>
              <w:bottom w:val="nil"/>
              <w:right w:val="nil"/>
            </w:tcBorders>
          </w:tcPr>
          <w:p w14:paraId="276AF75D" w14:textId="77777777" w:rsidR="00AE3B1A" w:rsidRPr="005F7EB0" w:rsidRDefault="00AE3B1A" w:rsidP="005F21D3">
            <w:pPr>
              <w:pStyle w:val="TAC"/>
            </w:pPr>
            <w:r w:rsidRPr="005F7EB0">
              <w:t>1</w:t>
            </w:r>
          </w:p>
        </w:tc>
        <w:tc>
          <w:tcPr>
            <w:tcW w:w="6878" w:type="dxa"/>
            <w:gridSpan w:val="2"/>
            <w:tcBorders>
              <w:top w:val="nil"/>
              <w:left w:val="nil"/>
              <w:bottom w:val="nil"/>
              <w:right w:val="single" w:sz="4" w:space="0" w:color="auto"/>
            </w:tcBorders>
          </w:tcPr>
          <w:p w14:paraId="4DA07D0E" w14:textId="77777777" w:rsidR="00AE3B1A" w:rsidRDefault="00AE3B1A" w:rsidP="005F21D3">
            <w:pPr>
              <w:pStyle w:val="TAL"/>
              <w:rPr>
                <w:noProof/>
              </w:rPr>
            </w:pPr>
            <w:r>
              <w:rPr>
                <w:noProof/>
              </w:rPr>
              <w:t>SOR-SNPN-SI supported by the ME</w:t>
            </w:r>
          </w:p>
        </w:tc>
      </w:tr>
      <w:tr w:rsidR="00AE3B1A" w:rsidRPr="00AB7314" w14:paraId="44B12E3F" w14:textId="77777777" w:rsidTr="005F21D3">
        <w:trPr>
          <w:gridAfter w:val="1"/>
          <w:wAfter w:w="47" w:type="dxa"/>
          <w:cantSplit/>
          <w:jc w:val="center"/>
        </w:trPr>
        <w:tc>
          <w:tcPr>
            <w:tcW w:w="7082" w:type="dxa"/>
            <w:gridSpan w:val="4"/>
            <w:tcBorders>
              <w:bottom w:val="nil"/>
            </w:tcBorders>
          </w:tcPr>
          <w:p w14:paraId="5C5F078A" w14:textId="77777777" w:rsidR="00AE3B1A" w:rsidRPr="00AB7314" w:rsidRDefault="00AE3B1A" w:rsidP="005F21D3">
            <w:pPr>
              <w:pStyle w:val="TAL"/>
            </w:pPr>
          </w:p>
        </w:tc>
      </w:tr>
      <w:tr w:rsidR="00AE3B1A" w:rsidRPr="00AB7314" w14:paraId="04322C46" w14:textId="77777777" w:rsidTr="005F21D3">
        <w:trPr>
          <w:gridAfter w:val="1"/>
          <w:wAfter w:w="47" w:type="dxa"/>
          <w:cantSplit/>
          <w:jc w:val="center"/>
        </w:trPr>
        <w:tc>
          <w:tcPr>
            <w:tcW w:w="7082" w:type="dxa"/>
            <w:gridSpan w:val="4"/>
            <w:tcBorders>
              <w:top w:val="nil"/>
              <w:bottom w:val="nil"/>
            </w:tcBorders>
          </w:tcPr>
          <w:p w14:paraId="5C47FD0E" w14:textId="77777777" w:rsidR="00AE3B1A" w:rsidRPr="00AB7314" w:rsidRDefault="00AE3B1A" w:rsidP="005F21D3">
            <w:pPr>
              <w:pStyle w:val="TAL"/>
            </w:pPr>
            <w:r w:rsidRPr="00AB7314">
              <w:t>SOR-CMCI indicator (SI) value (octet o, bit 1)</w:t>
            </w:r>
          </w:p>
          <w:p w14:paraId="50C3D794" w14:textId="77777777" w:rsidR="00AE3B1A" w:rsidRPr="00AB7314" w:rsidRDefault="00AE3B1A" w:rsidP="005F21D3">
            <w:pPr>
              <w:pStyle w:val="TAL"/>
            </w:pPr>
            <w:r w:rsidRPr="00AB7314">
              <w:t>Bit</w:t>
            </w:r>
          </w:p>
        </w:tc>
      </w:tr>
      <w:tr w:rsidR="00AE3B1A" w:rsidRPr="00AB7314" w14:paraId="0EDE8379" w14:textId="77777777" w:rsidTr="005F21D3">
        <w:trPr>
          <w:gridAfter w:val="1"/>
          <w:wAfter w:w="47" w:type="dxa"/>
          <w:cantSplit/>
          <w:jc w:val="center"/>
        </w:trPr>
        <w:tc>
          <w:tcPr>
            <w:tcW w:w="7082" w:type="dxa"/>
            <w:gridSpan w:val="4"/>
            <w:tcBorders>
              <w:top w:val="nil"/>
              <w:bottom w:val="nil"/>
            </w:tcBorders>
          </w:tcPr>
          <w:p w14:paraId="13D9354D" w14:textId="77777777" w:rsidR="00AE3B1A" w:rsidRPr="002802AD" w:rsidRDefault="00AE3B1A" w:rsidP="005F21D3">
            <w:pPr>
              <w:pStyle w:val="TAL"/>
              <w:rPr>
                <w:b/>
                <w:bCs/>
              </w:rPr>
            </w:pPr>
            <w:r w:rsidRPr="002802AD">
              <w:rPr>
                <w:b/>
                <w:bCs/>
              </w:rPr>
              <w:t>1</w:t>
            </w:r>
          </w:p>
        </w:tc>
      </w:tr>
      <w:tr w:rsidR="00AE3B1A" w:rsidRPr="00AB7314" w14:paraId="6D11896E" w14:textId="77777777" w:rsidTr="005F21D3">
        <w:trPr>
          <w:gridAfter w:val="1"/>
          <w:wAfter w:w="47" w:type="dxa"/>
          <w:cantSplit/>
          <w:jc w:val="center"/>
        </w:trPr>
        <w:tc>
          <w:tcPr>
            <w:tcW w:w="204" w:type="dxa"/>
            <w:gridSpan w:val="2"/>
            <w:tcBorders>
              <w:top w:val="nil"/>
              <w:left w:val="single" w:sz="4" w:space="0" w:color="auto"/>
              <w:bottom w:val="nil"/>
              <w:right w:val="nil"/>
            </w:tcBorders>
            <w:hideMark/>
          </w:tcPr>
          <w:p w14:paraId="09666ACA" w14:textId="77777777" w:rsidR="00AE3B1A" w:rsidRPr="00AB7314" w:rsidRDefault="00AE3B1A" w:rsidP="005F21D3">
            <w:pPr>
              <w:pStyle w:val="TAC"/>
            </w:pPr>
            <w:r w:rsidRPr="00AB7314">
              <w:t>0</w:t>
            </w:r>
          </w:p>
        </w:tc>
        <w:tc>
          <w:tcPr>
            <w:tcW w:w="6878" w:type="dxa"/>
            <w:gridSpan w:val="2"/>
            <w:tcBorders>
              <w:top w:val="nil"/>
              <w:left w:val="nil"/>
              <w:bottom w:val="nil"/>
              <w:right w:val="single" w:sz="4" w:space="0" w:color="auto"/>
            </w:tcBorders>
          </w:tcPr>
          <w:p w14:paraId="391B72D8" w14:textId="77777777" w:rsidR="00AE3B1A" w:rsidRPr="00AB7314" w:rsidRDefault="00AE3B1A" w:rsidP="005F21D3">
            <w:pPr>
              <w:pStyle w:val="TAL"/>
            </w:pPr>
            <w:r w:rsidRPr="00AB7314">
              <w:t>SOR-CMCI absent</w:t>
            </w:r>
          </w:p>
        </w:tc>
      </w:tr>
      <w:tr w:rsidR="00AE3B1A" w:rsidRPr="00AB7314" w14:paraId="727DDB90"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54D22D4E" w14:textId="77777777" w:rsidR="00AE3B1A" w:rsidRPr="00AB7314" w:rsidRDefault="00AE3B1A" w:rsidP="005F21D3">
            <w:pPr>
              <w:pStyle w:val="TAC"/>
            </w:pPr>
            <w:r w:rsidRPr="00AB7314">
              <w:t>1</w:t>
            </w:r>
          </w:p>
        </w:tc>
        <w:tc>
          <w:tcPr>
            <w:tcW w:w="6878" w:type="dxa"/>
            <w:gridSpan w:val="2"/>
            <w:tcBorders>
              <w:top w:val="nil"/>
              <w:left w:val="nil"/>
              <w:bottom w:val="nil"/>
              <w:right w:val="single" w:sz="4" w:space="0" w:color="auto"/>
            </w:tcBorders>
          </w:tcPr>
          <w:p w14:paraId="1E20FC5A" w14:textId="77777777" w:rsidR="00AE3B1A" w:rsidRPr="00AB7314" w:rsidRDefault="00AE3B1A" w:rsidP="005F21D3">
            <w:pPr>
              <w:pStyle w:val="TAL"/>
            </w:pPr>
            <w:r w:rsidRPr="00AB7314">
              <w:t>SOR-CMCI present</w:t>
            </w:r>
          </w:p>
        </w:tc>
      </w:tr>
      <w:tr w:rsidR="00AE3B1A" w:rsidRPr="00AB7314" w14:paraId="5BD26D4A"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tcPr>
          <w:p w14:paraId="615D1F78" w14:textId="77777777" w:rsidR="00AE3B1A" w:rsidRPr="00AB7314" w:rsidRDefault="00AE3B1A" w:rsidP="005F21D3">
            <w:pPr>
              <w:pStyle w:val="TAC"/>
            </w:pPr>
          </w:p>
        </w:tc>
        <w:tc>
          <w:tcPr>
            <w:tcW w:w="6878" w:type="dxa"/>
            <w:gridSpan w:val="2"/>
            <w:tcBorders>
              <w:top w:val="nil"/>
              <w:left w:val="nil"/>
              <w:bottom w:val="nil"/>
              <w:right w:val="single" w:sz="4" w:space="0" w:color="auto"/>
            </w:tcBorders>
          </w:tcPr>
          <w:p w14:paraId="4C8D17AF" w14:textId="77777777" w:rsidR="00AE3B1A" w:rsidRPr="00AB7314" w:rsidRDefault="00AE3B1A" w:rsidP="005F21D3">
            <w:pPr>
              <w:pStyle w:val="TAL"/>
            </w:pPr>
          </w:p>
        </w:tc>
      </w:tr>
      <w:tr w:rsidR="00AE3B1A" w:rsidRPr="00AB7314" w14:paraId="46874BBE" w14:textId="77777777" w:rsidTr="005F21D3">
        <w:trPr>
          <w:gridAfter w:val="1"/>
          <w:wAfter w:w="47" w:type="dxa"/>
          <w:cantSplit/>
          <w:jc w:val="center"/>
        </w:trPr>
        <w:tc>
          <w:tcPr>
            <w:tcW w:w="7082" w:type="dxa"/>
            <w:gridSpan w:val="4"/>
          </w:tcPr>
          <w:p w14:paraId="32B78C1F" w14:textId="77777777" w:rsidR="00AE3B1A" w:rsidRPr="00AB7314" w:rsidRDefault="00AE3B1A" w:rsidP="005F21D3">
            <w:pPr>
              <w:pStyle w:val="TAL"/>
            </w:pPr>
            <w:r w:rsidRPr="00AB7314">
              <w:t>If the SOR-CMCI indicator bit is set to "SOR-CMCI present", the SOR-CMCI field is present. If the SI bit is set to "SOR-CMCI absent", the SOR-CMCI field is absent.</w:t>
            </w:r>
          </w:p>
        </w:tc>
      </w:tr>
      <w:tr w:rsidR="00AE3B1A" w:rsidRPr="00AB7314" w14:paraId="50607AB4" w14:textId="77777777" w:rsidTr="005F21D3">
        <w:trPr>
          <w:gridAfter w:val="1"/>
          <w:wAfter w:w="47" w:type="dxa"/>
          <w:cantSplit/>
          <w:jc w:val="center"/>
        </w:trPr>
        <w:tc>
          <w:tcPr>
            <w:tcW w:w="7082" w:type="dxa"/>
            <w:gridSpan w:val="4"/>
          </w:tcPr>
          <w:p w14:paraId="4F7180A1" w14:textId="77777777" w:rsidR="00AE3B1A" w:rsidRPr="00AB7314" w:rsidRDefault="00AE3B1A" w:rsidP="005F21D3">
            <w:pPr>
              <w:pStyle w:val="TAL"/>
            </w:pPr>
          </w:p>
        </w:tc>
      </w:tr>
      <w:tr w:rsidR="00AE3B1A" w:rsidRPr="00AB7314" w14:paraId="1B5AD042" w14:textId="77777777" w:rsidTr="005F21D3">
        <w:trPr>
          <w:gridAfter w:val="1"/>
          <w:wAfter w:w="47" w:type="dxa"/>
          <w:cantSplit/>
          <w:jc w:val="center"/>
        </w:trPr>
        <w:tc>
          <w:tcPr>
            <w:tcW w:w="7082" w:type="dxa"/>
            <w:gridSpan w:val="4"/>
            <w:tcBorders>
              <w:top w:val="nil"/>
              <w:bottom w:val="nil"/>
            </w:tcBorders>
          </w:tcPr>
          <w:p w14:paraId="2050198B" w14:textId="77777777" w:rsidR="00AE3B1A" w:rsidRPr="00AB7314" w:rsidRDefault="00AE3B1A" w:rsidP="005F21D3">
            <w:pPr>
              <w:pStyle w:val="TAL"/>
            </w:pPr>
            <w:r w:rsidRPr="00AB7314">
              <w:t>Store SOR-CMCI in ME indicator (SSCMI) value (octet o, bit 2)</w:t>
            </w:r>
          </w:p>
          <w:p w14:paraId="3BF0AE48" w14:textId="77777777" w:rsidR="00AE3B1A" w:rsidRPr="00AB7314" w:rsidRDefault="00AE3B1A" w:rsidP="005F21D3">
            <w:pPr>
              <w:pStyle w:val="TAL"/>
            </w:pPr>
            <w:r w:rsidRPr="00AB7314">
              <w:t>Bit</w:t>
            </w:r>
          </w:p>
        </w:tc>
      </w:tr>
      <w:tr w:rsidR="00AE3B1A" w:rsidRPr="00AB7314" w14:paraId="039A334E" w14:textId="77777777" w:rsidTr="005F21D3">
        <w:trPr>
          <w:gridAfter w:val="1"/>
          <w:wAfter w:w="47" w:type="dxa"/>
          <w:cantSplit/>
          <w:jc w:val="center"/>
        </w:trPr>
        <w:tc>
          <w:tcPr>
            <w:tcW w:w="7082" w:type="dxa"/>
            <w:gridSpan w:val="4"/>
            <w:tcBorders>
              <w:top w:val="nil"/>
              <w:bottom w:val="nil"/>
            </w:tcBorders>
          </w:tcPr>
          <w:p w14:paraId="05F42E20" w14:textId="77777777" w:rsidR="00AE3B1A" w:rsidRPr="00AB7314" w:rsidRDefault="00AE3B1A" w:rsidP="005F21D3">
            <w:pPr>
              <w:pStyle w:val="TAL"/>
              <w:rPr>
                <w:b/>
                <w:bCs/>
              </w:rPr>
            </w:pPr>
            <w:r w:rsidRPr="00AB7314">
              <w:rPr>
                <w:b/>
                <w:bCs/>
              </w:rPr>
              <w:t>2</w:t>
            </w:r>
          </w:p>
        </w:tc>
      </w:tr>
      <w:tr w:rsidR="00AE3B1A" w:rsidRPr="00AB7314" w14:paraId="0EF3103F"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DAEFB38" w14:textId="77777777" w:rsidR="00AE3B1A" w:rsidRPr="00AB7314" w:rsidRDefault="00AE3B1A" w:rsidP="005F21D3">
            <w:pPr>
              <w:pStyle w:val="TAC"/>
            </w:pPr>
            <w:r w:rsidRPr="00AB7314">
              <w:t>0</w:t>
            </w:r>
          </w:p>
        </w:tc>
        <w:tc>
          <w:tcPr>
            <w:tcW w:w="6878" w:type="dxa"/>
            <w:gridSpan w:val="2"/>
            <w:tcBorders>
              <w:top w:val="nil"/>
              <w:left w:val="nil"/>
              <w:bottom w:val="nil"/>
              <w:right w:val="single" w:sz="4" w:space="0" w:color="auto"/>
            </w:tcBorders>
          </w:tcPr>
          <w:p w14:paraId="4CE882E9" w14:textId="77777777" w:rsidR="00AE3B1A" w:rsidRPr="00AB7314" w:rsidRDefault="00AE3B1A" w:rsidP="005F21D3">
            <w:pPr>
              <w:pStyle w:val="TAL"/>
            </w:pPr>
            <w:r w:rsidRPr="00AB7314">
              <w:t>Do not store SOR-CMCI in ME</w:t>
            </w:r>
          </w:p>
        </w:tc>
      </w:tr>
      <w:tr w:rsidR="00AE3B1A" w:rsidRPr="00AB7314" w14:paraId="15975415"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1DC2EE12" w14:textId="77777777" w:rsidR="00AE3B1A" w:rsidRPr="00AB7314" w:rsidRDefault="00AE3B1A" w:rsidP="005F21D3">
            <w:pPr>
              <w:pStyle w:val="TAC"/>
            </w:pPr>
            <w:r w:rsidRPr="00AB7314">
              <w:lastRenderedPageBreak/>
              <w:t>1</w:t>
            </w:r>
          </w:p>
        </w:tc>
        <w:tc>
          <w:tcPr>
            <w:tcW w:w="6878" w:type="dxa"/>
            <w:gridSpan w:val="2"/>
            <w:tcBorders>
              <w:top w:val="nil"/>
              <w:left w:val="nil"/>
              <w:bottom w:val="nil"/>
              <w:right w:val="single" w:sz="4" w:space="0" w:color="auto"/>
            </w:tcBorders>
          </w:tcPr>
          <w:p w14:paraId="5A33F052" w14:textId="77777777" w:rsidR="00AE3B1A" w:rsidRPr="00AB7314" w:rsidRDefault="00AE3B1A" w:rsidP="005F21D3">
            <w:pPr>
              <w:pStyle w:val="TAL"/>
            </w:pPr>
            <w:r w:rsidRPr="00AB7314">
              <w:t>Store SOR-CMCI in ME</w:t>
            </w:r>
          </w:p>
        </w:tc>
      </w:tr>
      <w:tr w:rsidR="00AE3B1A" w:rsidRPr="00AB7314" w14:paraId="22288EA1" w14:textId="77777777" w:rsidTr="005F21D3">
        <w:trPr>
          <w:gridAfter w:val="1"/>
          <w:wAfter w:w="47" w:type="dxa"/>
          <w:cantSplit/>
          <w:jc w:val="center"/>
        </w:trPr>
        <w:tc>
          <w:tcPr>
            <w:tcW w:w="7082" w:type="dxa"/>
            <w:gridSpan w:val="4"/>
          </w:tcPr>
          <w:p w14:paraId="69815862" w14:textId="77777777" w:rsidR="00AE3B1A" w:rsidRPr="00AB7314" w:rsidRDefault="00AE3B1A" w:rsidP="005F21D3">
            <w:pPr>
              <w:pStyle w:val="TAL"/>
            </w:pPr>
          </w:p>
        </w:tc>
      </w:tr>
      <w:tr w:rsidR="00AE3B1A" w:rsidRPr="00AB7314" w14:paraId="66B22E7E" w14:textId="77777777" w:rsidTr="005F21D3">
        <w:trPr>
          <w:gridAfter w:val="1"/>
          <w:wAfter w:w="47" w:type="dxa"/>
          <w:cantSplit/>
          <w:jc w:val="center"/>
        </w:trPr>
        <w:tc>
          <w:tcPr>
            <w:tcW w:w="7082" w:type="dxa"/>
            <w:gridSpan w:val="4"/>
          </w:tcPr>
          <w:p w14:paraId="08F486F7" w14:textId="77777777" w:rsidR="00AE3B1A" w:rsidRPr="00AB7314" w:rsidRDefault="00AE3B1A" w:rsidP="005F21D3">
            <w:pPr>
              <w:pStyle w:val="TAL"/>
            </w:pPr>
            <w:r w:rsidRPr="00AB7314">
              <w:t>SOR-CMCI (octet o+1 to octet p)</w:t>
            </w:r>
          </w:p>
          <w:p w14:paraId="27EA685B" w14:textId="77777777" w:rsidR="00AE3B1A" w:rsidRPr="00AB7314" w:rsidRDefault="00AE3B1A" w:rsidP="005F21D3">
            <w:pPr>
              <w:pStyle w:val="TAL"/>
            </w:pPr>
            <w:r w:rsidRPr="00AB7314">
              <w:t>The SOR-CMCI field is coded according to figure 9.11.3.51.7 and table 9.11.3.51.2.</w:t>
            </w:r>
          </w:p>
        </w:tc>
      </w:tr>
      <w:tr w:rsidR="00AE3B1A" w:rsidRPr="00AB7314" w14:paraId="2E06C627" w14:textId="77777777" w:rsidTr="005F21D3">
        <w:trPr>
          <w:gridAfter w:val="1"/>
          <w:wAfter w:w="47" w:type="dxa"/>
          <w:cantSplit/>
          <w:jc w:val="center"/>
        </w:trPr>
        <w:tc>
          <w:tcPr>
            <w:tcW w:w="7082" w:type="dxa"/>
            <w:gridSpan w:val="4"/>
          </w:tcPr>
          <w:p w14:paraId="5CAE83E5" w14:textId="77777777" w:rsidR="00AE3B1A" w:rsidRPr="00AB7314" w:rsidRDefault="00AE3B1A" w:rsidP="005F21D3">
            <w:pPr>
              <w:pStyle w:val="TAL"/>
            </w:pPr>
          </w:p>
        </w:tc>
      </w:tr>
      <w:tr w:rsidR="00AE3B1A" w:rsidRPr="00AB7314" w14:paraId="05E280EA" w14:textId="77777777" w:rsidTr="005F21D3">
        <w:trPr>
          <w:gridAfter w:val="1"/>
          <w:wAfter w:w="47" w:type="dxa"/>
          <w:cantSplit/>
          <w:jc w:val="center"/>
        </w:trPr>
        <w:tc>
          <w:tcPr>
            <w:tcW w:w="7082" w:type="dxa"/>
            <w:gridSpan w:val="4"/>
          </w:tcPr>
          <w:p w14:paraId="54EC9777" w14:textId="77777777" w:rsidR="00AE3B1A" w:rsidRPr="00AB7314" w:rsidRDefault="00AE3B1A" w:rsidP="005F21D3">
            <w:pPr>
              <w:pStyle w:val="TAL"/>
            </w:pPr>
            <w:r w:rsidRPr="00F150B7">
              <w:t>SOR-SNPN-SI</w:t>
            </w:r>
            <w:r>
              <w:t xml:space="preserve"> indicator </w:t>
            </w:r>
            <w:r w:rsidRPr="00AB7314">
              <w:t>(</w:t>
            </w:r>
            <w:r>
              <w:t>SSSI</w:t>
            </w:r>
            <w:r w:rsidRPr="00AB7314">
              <w:t xml:space="preserve">) value (octet o, bit </w:t>
            </w:r>
            <w:r>
              <w:t>3</w:t>
            </w:r>
            <w:r w:rsidRPr="00AB7314">
              <w:t>)</w:t>
            </w:r>
          </w:p>
          <w:p w14:paraId="137B8D25" w14:textId="77777777" w:rsidR="00AE3B1A" w:rsidRPr="00AB7314" w:rsidRDefault="00AE3B1A" w:rsidP="005F21D3">
            <w:pPr>
              <w:pStyle w:val="TAL"/>
            </w:pPr>
            <w:r>
              <w:t>Bit</w:t>
            </w:r>
          </w:p>
        </w:tc>
      </w:tr>
      <w:tr w:rsidR="00AE3B1A" w:rsidRPr="00AB7314" w14:paraId="6783D643" w14:textId="77777777" w:rsidTr="005F21D3">
        <w:trPr>
          <w:gridAfter w:val="1"/>
          <w:wAfter w:w="47" w:type="dxa"/>
          <w:cantSplit/>
          <w:jc w:val="center"/>
        </w:trPr>
        <w:tc>
          <w:tcPr>
            <w:tcW w:w="7082" w:type="dxa"/>
            <w:gridSpan w:val="4"/>
          </w:tcPr>
          <w:p w14:paraId="5D783486" w14:textId="77777777" w:rsidR="00AE3B1A" w:rsidRPr="009B6439" w:rsidRDefault="00AE3B1A" w:rsidP="005F21D3">
            <w:pPr>
              <w:pStyle w:val="TAL"/>
              <w:rPr>
                <w:b/>
                <w:bCs/>
              </w:rPr>
            </w:pPr>
            <w:r w:rsidRPr="009B6439">
              <w:rPr>
                <w:b/>
                <w:bCs/>
              </w:rPr>
              <w:t>3</w:t>
            </w:r>
          </w:p>
        </w:tc>
      </w:tr>
      <w:tr w:rsidR="00AE3B1A" w:rsidRPr="00AB7314" w14:paraId="3CBEEA56"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47BFC386" w14:textId="77777777" w:rsidR="00AE3B1A" w:rsidRPr="00AB7314" w:rsidRDefault="00AE3B1A" w:rsidP="005F21D3">
            <w:pPr>
              <w:pStyle w:val="TAC"/>
            </w:pPr>
            <w:r w:rsidRPr="00AB7314">
              <w:t>0</w:t>
            </w:r>
          </w:p>
        </w:tc>
        <w:tc>
          <w:tcPr>
            <w:tcW w:w="6878" w:type="dxa"/>
            <w:gridSpan w:val="2"/>
            <w:tcBorders>
              <w:top w:val="nil"/>
              <w:left w:val="nil"/>
              <w:bottom w:val="nil"/>
              <w:right w:val="single" w:sz="4" w:space="0" w:color="auto"/>
            </w:tcBorders>
          </w:tcPr>
          <w:p w14:paraId="22BCB6D6" w14:textId="77777777" w:rsidR="00AE3B1A" w:rsidRPr="00AB7314" w:rsidRDefault="00AE3B1A" w:rsidP="005F21D3">
            <w:pPr>
              <w:pStyle w:val="TAL"/>
            </w:pPr>
            <w:r w:rsidRPr="00833ED2">
              <w:t>subscribed SNPN or HPLMN indication that 'no change of the SOR-SNPN-SI stored in the UE is needed and thus no SOR-SNPN-SI is provided</w:t>
            </w:r>
            <w:r>
              <w:t>'</w:t>
            </w:r>
          </w:p>
        </w:tc>
      </w:tr>
      <w:tr w:rsidR="00AE3B1A" w:rsidRPr="00AB7314" w14:paraId="47E52EF5" w14:textId="77777777" w:rsidTr="005F21D3">
        <w:tblPrEx>
          <w:tblLook w:val="04A0" w:firstRow="1" w:lastRow="0" w:firstColumn="1" w:lastColumn="0" w:noHBand="0" w:noVBand="1"/>
        </w:tblPrEx>
        <w:trPr>
          <w:gridAfter w:val="1"/>
          <w:wAfter w:w="47" w:type="dxa"/>
          <w:cantSplit/>
          <w:jc w:val="center"/>
        </w:trPr>
        <w:tc>
          <w:tcPr>
            <w:tcW w:w="204" w:type="dxa"/>
            <w:gridSpan w:val="2"/>
            <w:tcBorders>
              <w:top w:val="nil"/>
              <w:left w:val="single" w:sz="4" w:space="0" w:color="auto"/>
              <w:bottom w:val="nil"/>
              <w:right w:val="nil"/>
            </w:tcBorders>
            <w:hideMark/>
          </w:tcPr>
          <w:p w14:paraId="0330C0BC" w14:textId="77777777" w:rsidR="00AE3B1A" w:rsidRPr="00AB7314" w:rsidRDefault="00AE3B1A" w:rsidP="005F21D3">
            <w:pPr>
              <w:pStyle w:val="TAC"/>
            </w:pPr>
            <w:r w:rsidRPr="00AB7314">
              <w:t>1</w:t>
            </w:r>
          </w:p>
        </w:tc>
        <w:tc>
          <w:tcPr>
            <w:tcW w:w="6878" w:type="dxa"/>
            <w:gridSpan w:val="2"/>
            <w:tcBorders>
              <w:top w:val="nil"/>
              <w:left w:val="nil"/>
              <w:bottom w:val="nil"/>
              <w:right w:val="single" w:sz="4" w:space="0" w:color="auto"/>
            </w:tcBorders>
          </w:tcPr>
          <w:p w14:paraId="005E9776" w14:textId="77777777" w:rsidR="00AE3B1A" w:rsidRPr="00AB7314" w:rsidRDefault="00AE3B1A" w:rsidP="005F21D3">
            <w:pPr>
              <w:pStyle w:val="TAL"/>
            </w:pPr>
            <w:r w:rsidRPr="00F150B7">
              <w:t>SOR-SNPN-SI</w:t>
            </w:r>
            <w:r>
              <w:t xml:space="preserve"> present</w:t>
            </w:r>
          </w:p>
        </w:tc>
      </w:tr>
      <w:tr w:rsidR="00AE3B1A" w:rsidRPr="00AB7314" w14:paraId="526685A2" w14:textId="77777777" w:rsidTr="005F21D3">
        <w:trPr>
          <w:gridAfter w:val="1"/>
          <w:wAfter w:w="47" w:type="dxa"/>
          <w:cantSplit/>
          <w:jc w:val="center"/>
        </w:trPr>
        <w:tc>
          <w:tcPr>
            <w:tcW w:w="7082" w:type="dxa"/>
            <w:gridSpan w:val="4"/>
          </w:tcPr>
          <w:p w14:paraId="3E475A78" w14:textId="77777777" w:rsidR="00AE3B1A" w:rsidRDefault="00AE3B1A" w:rsidP="005F21D3">
            <w:pPr>
              <w:pStyle w:val="TAL"/>
            </w:pPr>
          </w:p>
        </w:tc>
      </w:tr>
      <w:tr w:rsidR="00AE3B1A" w:rsidRPr="00AB7314" w14:paraId="1A88E8A7" w14:textId="77777777" w:rsidTr="005F21D3">
        <w:trPr>
          <w:gridAfter w:val="1"/>
          <w:wAfter w:w="47" w:type="dxa"/>
          <w:cantSplit/>
          <w:jc w:val="center"/>
        </w:trPr>
        <w:tc>
          <w:tcPr>
            <w:tcW w:w="7082" w:type="dxa"/>
            <w:gridSpan w:val="4"/>
          </w:tcPr>
          <w:p w14:paraId="4221821A" w14:textId="77777777" w:rsidR="00AE3B1A" w:rsidRDefault="00AE3B1A" w:rsidP="005F21D3">
            <w:pPr>
              <w:pStyle w:val="TAL"/>
            </w:pPr>
            <w:r w:rsidRPr="00AB7314">
              <w:t xml:space="preserve">If the </w:t>
            </w:r>
            <w:r>
              <w:t>SSSI</w:t>
            </w:r>
            <w:r w:rsidRPr="00AB7314">
              <w:t xml:space="preserve"> bit is set to "</w:t>
            </w:r>
            <w:r w:rsidRPr="00F150B7">
              <w:t>SOR-SNPN-SI</w:t>
            </w:r>
            <w:r>
              <w:t xml:space="preserve"> present</w:t>
            </w:r>
            <w:r w:rsidRPr="00AB7314">
              <w:t xml:space="preserve">", the </w:t>
            </w:r>
            <w:r w:rsidRPr="00F150B7">
              <w:t>SOR-SNPN-SI</w:t>
            </w:r>
            <w:r>
              <w:t xml:space="preserve"> </w:t>
            </w:r>
            <w:r w:rsidRPr="00AB7314">
              <w:t xml:space="preserve">field is present. If the </w:t>
            </w:r>
            <w:r>
              <w:t>SSSI</w:t>
            </w:r>
            <w:r w:rsidRPr="00AB7314">
              <w:t xml:space="preserve"> bit is set to "</w:t>
            </w:r>
            <w:r w:rsidRPr="00833ED2">
              <w:t>subscribed SNPN or HPLMN indication that 'no change of the SOR-SNPN-SI stored in the UE is needed and thus no SOR-SNPN-SI is provided</w:t>
            </w:r>
            <w:r>
              <w:t>'</w:t>
            </w:r>
            <w:r w:rsidRPr="00AB7314">
              <w:t xml:space="preserve">", the </w:t>
            </w:r>
            <w:r w:rsidRPr="00F150B7">
              <w:t>SOR-SNPN-SI</w:t>
            </w:r>
            <w:r>
              <w:t xml:space="preserve"> </w:t>
            </w:r>
            <w:r w:rsidRPr="00AB7314">
              <w:t>is absent.</w:t>
            </w:r>
          </w:p>
        </w:tc>
      </w:tr>
      <w:tr w:rsidR="00AE3B1A" w:rsidRPr="00AB7314" w14:paraId="14D25877" w14:textId="77777777" w:rsidTr="005F21D3">
        <w:trPr>
          <w:gridAfter w:val="1"/>
          <w:wAfter w:w="47" w:type="dxa"/>
          <w:cantSplit/>
          <w:jc w:val="center"/>
        </w:trPr>
        <w:tc>
          <w:tcPr>
            <w:tcW w:w="7082" w:type="dxa"/>
            <w:gridSpan w:val="4"/>
          </w:tcPr>
          <w:p w14:paraId="115213E8" w14:textId="77777777" w:rsidR="00AE3B1A" w:rsidRDefault="00AE3B1A" w:rsidP="005F21D3">
            <w:pPr>
              <w:pStyle w:val="TAL"/>
            </w:pPr>
          </w:p>
        </w:tc>
      </w:tr>
      <w:tr w:rsidR="00AE3B1A" w:rsidRPr="00AB7314" w14:paraId="4C996E61" w14:textId="77777777" w:rsidTr="005F21D3">
        <w:trPr>
          <w:gridAfter w:val="1"/>
          <w:wAfter w:w="47" w:type="dxa"/>
          <w:cantSplit/>
          <w:jc w:val="center"/>
        </w:trPr>
        <w:tc>
          <w:tcPr>
            <w:tcW w:w="7082" w:type="dxa"/>
            <w:gridSpan w:val="4"/>
          </w:tcPr>
          <w:p w14:paraId="64989503" w14:textId="77777777" w:rsidR="00AE3B1A" w:rsidRPr="00AB7314" w:rsidRDefault="00AE3B1A" w:rsidP="005F21D3">
            <w:pPr>
              <w:pStyle w:val="TAL"/>
            </w:pPr>
          </w:p>
        </w:tc>
      </w:tr>
      <w:tr w:rsidR="00AE3B1A" w:rsidRPr="00AB7314" w14:paraId="72092FB8" w14:textId="77777777" w:rsidTr="005F21D3">
        <w:trPr>
          <w:gridAfter w:val="1"/>
          <w:wAfter w:w="47" w:type="dxa"/>
          <w:cantSplit/>
          <w:jc w:val="center"/>
        </w:trPr>
        <w:tc>
          <w:tcPr>
            <w:tcW w:w="7082" w:type="dxa"/>
            <w:gridSpan w:val="4"/>
            <w:tcBorders>
              <w:top w:val="single" w:sz="4" w:space="0" w:color="auto"/>
              <w:bottom w:val="single" w:sz="4" w:space="0" w:color="auto"/>
            </w:tcBorders>
          </w:tcPr>
          <w:p w14:paraId="352C545C" w14:textId="77777777" w:rsidR="00AE3B1A" w:rsidRDefault="00AE3B1A" w:rsidP="005F21D3">
            <w:pPr>
              <w:pStyle w:val="TAN"/>
              <w:rPr>
                <w:lang w:val="es-ES"/>
              </w:rPr>
            </w:pPr>
            <w:r w:rsidRPr="00F3422A">
              <w:t>NOTE</w:t>
            </w:r>
            <w:r>
              <w:t> </w:t>
            </w:r>
            <w:r w:rsidRPr="00F3422A">
              <w:t>1:</w:t>
            </w:r>
            <w:r w:rsidRPr="00F3422A">
              <w:tab/>
            </w:r>
            <w:r>
              <w:t xml:space="preserve">This bit or field applies for SOR header with </w:t>
            </w:r>
            <w:r w:rsidRPr="00F3422A">
              <w:t>SOR data type with value "</w:t>
            </w:r>
            <w:r>
              <w:t>0</w:t>
            </w:r>
            <w:r w:rsidRPr="00F3422A">
              <w:t>"</w:t>
            </w:r>
            <w:r>
              <w:rPr>
                <w:lang w:val="es-ES"/>
              </w:rPr>
              <w:t>.</w:t>
            </w:r>
          </w:p>
          <w:p w14:paraId="00AD0E17" w14:textId="77777777" w:rsidR="00AE3B1A" w:rsidRDefault="00AE3B1A" w:rsidP="005F21D3">
            <w:pPr>
              <w:pStyle w:val="TAN"/>
            </w:pPr>
            <w:r w:rsidRPr="00F3422A">
              <w:t>NOTE</w:t>
            </w:r>
            <w:r>
              <w:t> 2</w:t>
            </w:r>
            <w:r w:rsidRPr="00F3422A">
              <w:t>:</w:t>
            </w:r>
            <w:r w:rsidRPr="00F3422A">
              <w:tab/>
            </w:r>
            <w:r>
              <w:t xml:space="preserve">This bit or field applies for SOR header with </w:t>
            </w:r>
            <w:r w:rsidRPr="00F3422A">
              <w:t>SOR data type with value "</w:t>
            </w:r>
            <w:r>
              <w:t>1</w:t>
            </w:r>
            <w:r w:rsidRPr="00F3422A">
              <w:t>"</w:t>
            </w:r>
            <w:r>
              <w:rPr>
                <w:lang w:val="es-ES"/>
              </w:rPr>
              <w:t>.</w:t>
            </w:r>
          </w:p>
          <w:p w14:paraId="0A023278" w14:textId="77777777" w:rsidR="00AE3B1A" w:rsidRDefault="00AE3B1A" w:rsidP="005F21D3">
            <w:pPr>
              <w:pStyle w:val="TAN"/>
            </w:pPr>
            <w:r w:rsidRPr="00AB7314">
              <w:t>NOTE </w:t>
            </w:r>
            <w:r>
              <w:t>3</w:t>
            </w:r>
            <w:r w:rsidRPr="00AB7314">
              <w:t>:</w:t>
            </w:r>
            <w:r w:rsidRPr="00AB7314">
              <w:tab/>
              <w:t>Additional parameters can be set to value "1" only when the ME supports SOR-CMCI</w:t>
            </w:r>
            <w:r>
              <w:t xml:space="preserve"> or </w:t>
            </w:r>
            <w:r w:rsidRPr="00F150B7">
              <w:t>SOR-SNPN-SI</w:t>
            </w:r>
            <w:r>
              <w:t>, and the list type bit is set to value "1"</w:t>
            </w:r>
            <w:r w:rsidRPr="00AB7314">
              <w:t>.</w:t>
            </w:r>
          </w:p>
          <w:p w14:paraId="1156DC39" w14:textId="77777777" w:rsidR="00AE3B1A" w:rsidRDefault="00AE3B1A" w:rsidP="005F21D3">
            <w:pPr>
              <w:pStyle w:val="TAN"/>
              <w:rPr>
                <w:lang w:val="en-US"/>
              </w:rPr>
            </w:pPr>
            <w:r>
              <w:t>NOTE 4:</w:t>
            </w:r>
            <w:r>
              <w:tab/>
            </w:r>
            <w:r>
              <w:rPr>
                <w:lang w:val="en-US"/>
              </w:rPr>
              <w:t>The "</w:t>
            </w:r>
            <w:r>
              <w:rPr>
                <w:noProof/>
              </w:rPr>
              <w:t>SOR-CMCI supported by the ME"</w:t>
            </w:r>
            <w:r>
              <w:rPr>
                <w:lang w:val="en-US"/>
              </w:rPr>
              <w:t xml:space="preserve"> is not set by a UE compliant to an earlier release of the specification.</w:t>
            </w:r>
          </w:p>
          <w:p w14:paraId="4C4B1F48" w14:textId="77777777" w:rsidR="00AE3B1A" w:rsidRDefault="00AE3B1A" w:rsidP="005F21D3">
            <w:pPr>
              <w:pStyle w:val="TAN"/>
            </w:pPr>
            <w:r>
              <w:t>NOTE 5</w:t>
            </w:r>
            <w:r>
              <w:rPr>
                <w:rFonts w:hint="eastAsia"/>
                <w:lang w:eastAsia="zh-CN"/>
              </w:rPr>
              <w:t>:</w:t>
            </w:r>
            <w:r>
              <w:t xml:space="preserve"> </w:t>
            </w:r>
            <w:r>
              <w:tab/>
              <w:t>This bit or field applies for SOR header with list type with value "1".</w:t>
            </w:r>
          </w:p>
          <w:p w14:paraId="78FBE18F" w14:textId="77777777" w:rsidR="00AE3B1A" w:rsidRPr="00AB7314" w:rsidRDefault="00AE3B1A" w:rsidP="005F21D3">
            <w:pPr>
              <w:pStyle w:val="TAN"/>
            </w:pPr>
            <w:r>
              <w:t>NOTE 6:</w:t>
            </w:r>
            <w:r>
              <w:tab/>
            </w:r>
            <w:r>
              <w:rPr>
                <w:lang w:val="en-US"/>
              </w:rPr>
              <w:t>The "</w:t>
            </w:r>
            <w:r>
              <w:rPr>
                <w:noProof/>
              </w:rPr>
              <w:t>SOR-SNPN-SI supported by the ME"</w:t>
            </w:r>
            <w:r>
              <w:rPr>
                <w:lang w:val="en-US"/>
              </w:rPr>
              <w:t xml:space="preserve"> may only be set by a UE which supports access to an SNPN using credentials from a credentials holder and which is </w:t>
            </w:r>
            <w:r>
              <w:t>not operating in SNPN access operation mode</w:t>
            </w:r>
            <w:r>
              <w:rPr>
                <w:lang w:val="en-US"/>
              </w:rPr>
              <w:t>.</w:t>
            </w:r>
          </w:p>
        </w:tc>
      </w:tr>
    </w:tbl>
    <w:p w14:paraId="6578A0F3" w14:textId="77777777" w:rsidR="00AE3B1A" w:rsidRPr="00AB7314" w:rsidRDefault="00AE3B1A" w:rsidP="00AE3B1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E3B1A" w:rsidRPr="00AB7314" w14:paraId="6614F1D0" w14:textId="77777777" w:rsidTr="005F21D3">
        <w:trPr>
          <w:gridAfter w:val="1"/>
          <w:wAfter w:w="8" w:type="dxa"/>
          <w:jc w:val="center"/>
        </w:trPr>
        <w:tc>
          <w:tcPr>
            <w:tcW w:w="708" w:type="dxa"/>
            <w:gridSpan w:val="2"/>
            <w:tcBorders>
              <w:bottom w:val="single" w:sz="4" w:space="0" w:color="auto"/>
            </w:tcBorders>
          </w:tcPr>
          <w:p w14:paraId="5FC374E6" w14:textId="77777777" w:rsidR="00AE3B1A" w:rsidRPr="00AB7314" w:rsidRDefault="00AE3B1A" w:rsidP="005F21D3">
            <w:pPr>
              <w:pStyle w:val="TAC"/>
            </w:pPr>
            <w:r w:rsidRPr="00AB7314">
              <w:t>8</w:t>
            </w:r>
          </w:p>
        </w:tc>
        <w:tc>
          <w:tcPr>
            <w:tcW w:w="709" w:type="dxa"/>
            <w:tcBorders>
              <w:bottom w:val="single" w:sz="4" w:space="0" w:color="auto"/>
            </w:tcBorders>
          </w:tcPr>
          <w:p w14:paraId="68688799" w14:textId="77777777" w:rsidR="00AE3B1A" w:rsidRPr="00AB7314" w:rsidRDefault="00AE3B1A" w:rsidP="005F21D3">
            <w:pPr>
              <w:pStyle w:val="TAC"/>
            </w:pPr>
            <w:r w:rsidRPr="00AB7314">
              <w:t>7</w:t>
            </w:r>
          </w:p>
        </w:tc>
        <w:tc>
          <w:tcPr>
            <w:tcW w:w="709" w:type="dxa"/>
            <w:tcBorders>
              <w:bottom w:val="single" w:sz="4" w:space="0" w:color="auto"/>
            </w:tcBorders>
          </w:tcPr>
          <w:p w14:paraId="0D26F5F1" w14:textId="77777777" w:rsidR="00AE3B1A" w:rsidRPr="00AB7314" w:rsidRDefault="00AE3B1A" w:rsidP="005F21D3">
            <w:pPr>
              <w:pStyle w:val="TAC"/>
            </w:pPr>
            <w:r w:rsidRPr="00AB7314">
              <w:t>6</w:t>
            </w:r>
          </w:p>
        </w:tc>
        <w:tc>
          <w:tcPr>
            <w:tcW w:w="709" w:type="dxa"/>
            <w:tcBorders>
              <w:bottom w:val="single" w:sz="4" w:space="0" w:color="auto"/>
            </w:tcBorders>
          </w:tcPr>
          <w:p w14:paraId="2AB5CD9B" w14:textId="77777777" w:rsidR="00AE3B1A" w:rsidRPr="00AB7314" w:rsidRDefault="00AE3B1A" w:rsidP="005F21D3">
            <w:pPr>
              <w:pStyle w:val="TAC"/>
            </w:pPr>
            <w:r w:rsidRPr="00AB7314">
              <w:t>5</w:t>
            </w:r>
          </w:p>
        </w:tc>
        <w:tc>
          <w:tcPr>
            <w:tcW w:w="709" w:type="dxa"/>
            <w:tcBorders>
              <w:bottom w:val="single" w:sz="4" w:space="0" w:color="auto"/>
            </w:tcBorders>
          </w:tcPr>
          <w:p w14:paraId="1B9D8FD9" w14:textId="77777777" w:rsidR="00AE3B1A" w:rsidRPr="00AB7314" w:rsidRDefault="00AE3B1A" w:rsidP="005F21D3">
            <w:pPr>
              <w:pStyle w:val="TAC"/>
            </w:pPr>
            <w:r w:rsidRPr="00AB7314">
              <w:t>4</w:t>
            </w:r>
          </w:p>
        </w:tc>
        <w:tc>
          <w:tcPr>
            <w:tcW w:w="709" w:type="dxa"/>
            <w:tcBorders>
              <w:bottom w:val="single" w:sz="4" w:space="0" w:color="auto"/>
            </w:tcBorders>
          </w:tcPr>
          <w:p w14:paraId="06A437D3" w14:textId="77777777" w:rsidR="00AE3B1A" w:rsidRPr="00AB7314" w:rsidRDefault="00AE3B1A" w:rsidP="005F21D3">
            <w:pPr>
              <w:pStyle w:val="TAC"/>
            </w:pPr>
            <w:r w:rsidRPr="00AB7314">
              <w:t>3</w:t>
            </w:r>
          </w:p>
        </w:tc>
        <w:tc>
          <w:tcPr>
            <w:tcW w:w="709" w:type="dxa"/>
            <w:tcBorders>
              <w:bottom w:val="single" w:sz="4" w:space="0" w:color="auto"/>
            </w:tcBorders>
          </w:tcPr>
          <w:p w14:paraId="64FE51C6" w14:textId="77777777" w:rsidR="00AE3B1A" w:rsidRPr="00AB7314" w:rsidRDefault="00AE3B1A" w:rsidP="005F21D3">
            <w:pPr>
              <w:pStyle w:val="TAC"/>
            </w:pPr>
            <w:r w:rsidRPr="00AB7314">
              <w:t>2</w:t>
            </w:r>
          </w:p>
        </w:tc>
        <w:tc>
          <w:tcPr>
            <w:tcW w:w="709" w:type="dxa"/>
            <w:tcBorders>
              <w:bottom w:val="single" w:sz="4" w:space="0" w:color="auto"/>
            </w:tcBorders>
          </w:tcPr>
          <w:p w14:paraId="0B93F4A5" w14:textId="77777777" w:rsidR="00AE3B1A" w:rsidRPr="00AB7314" w:rsidRDefault="00AE3B1A" w:rsidP="005F21D3">
            <w:pPr>
              <w:pStyle w:val="TAC"/>
            </w:pPr>
            <w:r w:rsidRPr="00AB7314">
              <w:t>1</w:t>
            </w:r>
          </w:p>
        </w:tc>
        <w:tc>
          <w:tcPr>
            <w:tcW w:w="1416" w:type="dxa"/>
            <w:gridSpan w:val="2"/>
          </w:tcPr>
          <w:p w14:paraId="461D1E01" w14:textId="77777777" w:rsidR="00AE3B1A" w:rsidRPr="00AB7314" w:rsidRDefault="00AE3B1A" w:rsidP="005F21D3">
            <w:pPr>
              <w:pStyle w:val="TAL"/>
            </w:pPr>
          </w:p>
        </w:tc>
      </w:tr>
      <w:tr w:rsidR="00AE3B1A" w:rsidRPr="00AB7314" w14:paraId="1BC28528"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8DB684" w14:textId="77777777" w:rsidR="00AE3B1A" w:rsidRPr="00AB7314" w:rsidRDefault="00AE3B1A" w:rsidP="005F21D3">
            <w:pPr>
              <w:pStyle w:val="TAC"/>
            </w:pPr>
          </w:p>
          <w:p w14:paraId="739FCCC0" w14:textId="77777777" w:rsidR="00AE3B1A" w:rsidRPr="00AB7314" w:rsidRDefault="00AE3B1A" w:rsidP="005F21D3">
            <w:pPr>
              <w:pStyle w:val="TAC"/>
            </w:pPr>
            <w:r w:rsidRPr="00AB7314">
              <w:t>Length of SOR-CMCI contents</w:t>
            </w:r>
          </w:p>
        </w:tc>
        <w:tc>
          <w:tcPr>
            <w:tcW w:w="1416" w:type="dxa"/>
            <w:gridSpan w:val="2"/>
            <w:tcBorders>
              <w:top w:val="nil"/>
              <w:left w:val="single" w:sz="6" w:space="0" w:color="auto"/>
              <w:bottom w:val="nil"/>
              <w:right w:val="nil"/>
            </w:tcBorders>
          </w:tcPr>
          <w:p w14:paraId="547EEA0B" w14:textId="77777777" w:rsidR="00AE3B1A" w:rsidRPr="00AB7314" w:rsidRDefault="00AE3B1A" w:rsidP="005F21D3">
            <w:pPr>
              <w:pStyle w:val="TAL"/>
            </w:pPr>
            <w:r w:rsidRPr="00AB7314">
              <w:t>octet (o+1)</w:t>
            </w:r>
          </w:p>
          <w:p w14:paraId="23E5916C" w14:textId="77777777" w:rsidR="00AE3B1A" w:rsidRPr="00AB7314" w:rsidRDefault="00AE3B1A" w:rsidP="005F21D3">
            <w:pPr>
              <w:pStyle w:val="TAL"/>
            </w:pPr>
          </w:p>
          <w:p w14:paraId="3908A584" w14:textId="77777777" w:rsidR="00AE3B1A" w:rsidRPr="00AB7314" w:rsidRDefault="00AE3B1A" w:rsidP="005F21D3">
            <w:pPr>
              <w:pStyle w:val="TAL"/>
            </w:pPr>
            <w:r w:rsidRPr="00AB7314">
              <w:t>octet (o+2)</w:t>
            </w:r>
          </w:p>
        </w:tc>
      </w:tr>
      <w:tr w:rsidR="00AE3B1A" w:rsidRPr="00AB7314" w14:paraId="7FCEB1F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7B1EF5" w14:textId="77777777" w:rsidR="00AE3B1A" w:rsidRPr="00AB7314" w:rsidRDefault="00AE3B1A" w:rsidP="005F21D3">
            <w:pPr>
              <w:pStyle w:val="TAC"/>
            </w:pPr>
          </w:p>
          <w:p w14:paraId="5E5F6529" w14:textId="77777777" w:rsidR="00AE3B1A" w:rsidRPr="00AB7314" w:rsidRDefault="00AE3B1A" w:rsidP="005F21D3">
            <w:pPr>
              <w:pStyle w:val="TAC"/>
            </w:pPr>
            <w:r w:rsidRPr="00AB7314">
              <w:t>SOR-CMCI rule 1</w:t>
            </w:r>
          </w:p>
        </w:tc>
        <w:tc>
          <w:tcPr>
            <w:tcW w:w="1416" w:type="dxa"/>
            <w:gridSpan w:val="2"/>
            <w:tcBorders>
              <w:top w:val="nil"/>
              <w:left w:val="single" w:sz="6" w:space="0" w:color="auto"/>
              <w:bottom w:val="nil"/>
              <w:right w:val="nil"/>
            </w:tcBorders>
          </w:tcPr>
          <w:p w14:paraId="0CB8ACAA" w14:textId="77777777" w:rsidR="00AE3B1A" w:rsidRPr="00AB7314" w:rsidRDefault="00AE3B1A" w:rsidP="005F21D3">
            <w:pPr>
              <w:pStyle w:val="TAL"/>
            </w:pPr>
            <w:r w:rsidRPr="00AB7314">
              <w:t>octet (o+</w:t>
            </w:r>
            <w:r>
              <w:t>3</w:t>
            </w:r>
            <w:r w:rsidRPr="00AB7314">
              <w:t>)*</w:t>
            </w:r>
          </w:p>
          <w:p w14:paraId="23C4B646" w14:textId="77777777" w:rsidR="00AE3B1A" w:rsidRPr="00AB7314" w:rsidRDefault="00AE3B1A" w:rsidP="005F21D3">
            <w:pPr>
              <w:pStyle w:val="TAL"/>
            </w:pPr>
          </w:p>
          <w:p w14:paraId="4C915DF7" w14:textId="77777777" w:rsidR="00AE3B1A" w:rsidRPr="00AB7314" w:rsidRDefault="00AE3B1A" w:rsidP="005F21D3">
            <w:pPr>
              <w:pStyle w:val="TAL"/>
            </w:pPr>
            <w:r w:rsidRPr="00AB7314">
              <w:t>octet q*</w:t>
            </w:r>
          </w:p>
        </w:tc>
      </w:tr>
      <w:tr w:rsidR="00AE3B1A" w:rsidRPr="00AB7314" w14:paraId="11C5B2B9"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8DED0E" w14:textId="77777777" w:rsidR="00AE3B1A" w:rsidRPr="00AB7314" w:rsidRDefault="00AE3B1A" w:rsidP="005F21D3">
            <w:pPr>
              <w:pStyle w:val="TAC"/>
            </w:pPr>
          </w:p>
          <w:p w14:paraId="5ACBFF09" w14:textId="77777777" w:rsidR="00AE3B1A" w:rsidRPr="00AB7314" w:rsidRDefault="00AE3B1A" w:rsidP="005F21D3">
            <w:pPr>
              <w:pStyle w:val="TAC"/>
            </w:pPr>
            <w:r w:rsidRPr="00AB7314">
              <w:t>SOR-CMCI rule 2</w:t>
            </w:r>
          </w:p>
        </w:tc>
        <w:tc>
          <w:tcPr>
            <w:tcW w:w="1416" w:type="dxa"/>
            <w:gridSpan w:val="2"/>
            <w:tcBorders>
              <w:top w:val="nil"/>
              <w:left w:val="single" w:sz="6" w:space="0" w:color="auto"/>
              <w:bottom w:val="nil"/>
              <w:right w:val="nil"/>
            </w:tcBorders>
          </w:tcPr>
          <w:p w14:paraId="5F03EB03" w14:textId="77777777" w:rsidR="00AE3B1A" w:rsidRPr="00AB7314" w:rsidRDefault="00AE3B1A" w:rsidP="005F21D3">
            <w:pPr>
              <w:pStyle w:val="TAL"/>
            </w:pPr>
            <w:r w:rsidRPr="00AB7314">
              <w:t>octet (q+1)*</w:t>
            </w:r>
          </w:p>
          <w:p w14:paraId="345BBDC3" w14:textId="77777777" w:rsidR="00AE3B1A" w:rsidRPr="00AB7314" w:rsidRDefault="00AE3B1A" w:rsidP="005F21D3">
            <w:pPr>
              <w:pStyle w:val="TAL"/>
            </w:pPr>
          </w:p>
          <w:p w14:paraId="3E8BBC5B" w14:textId="77777777" w:rsidR="00AE3B1A" w:rsidRPr="00AB7314" w:rsidRDefault="00AE3B1A" w:rsidP="005F21D3">
            <w:pPr>
              <w:pStyle w:val="TAL"/>
            </w:pPr>
            <w:r w:rsidRPr="00AB7314">
              <w:t>octet r*</w:t>
            </w:r>
          </w:p>
        </w:tc>
      </w:tr>
      <w:tr w:rsidR="00AE3B1A" w:rsidRPr="00AB7314" w14:paraId="72DE58FC"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8661781" w14:textId="77777777" w:rsidR="00AE3B1A" w:rsidRPr="00AB7314" w:rsidRDefault="00AE3B1A" w:rsidP="005F21D3">
            <w:pPr>
              <w:pStyle w:val="TAC"/>
            </w:pPr>
          </w:p>
          <w:p w14:paraId="2FA0A7D3" w14:textId="77777777" w:rsidR="00AE3B1A" w:rsidRPr="00AB7314" w:rsidRDefault="00AE3B1A" w:rsidP="005F21D3">
            <w:pPr>
              <w:pStyle w:val="TAC"/>
            </w:pPr>
            <w:r w:rsidRPr="00AB7314">
              <w:t>...</w:t>
            </w:r>
          </w:p>
        </w:tc>
        <w:tc>
          <w:tcPr>
            <w:tcW w:w="1416" w:type="dxa"/>
            <w:gridSpan w:val="2"/>
            <w:tcBorders>
              <w:top w:val="nil"/>
              <w:left w:val="single" w:sz="6" w:space="0" w:color="auto"/>
              <w:bottom w:val="nil"/>
              <w:right w:val="nil"/>
            </w:tcBorders>
          </w:tcPr>
          <w:p w14:paraId="41531C13" w14:textId="77777777" w:rsidR="00AE3B1A" w:rsidRPr="00AB7314" w:rsidRDefault="00AE3B1A" w:rsidP="005F21D3">
            <w:pPr>
              <w:pStyle w:val="TAL"/>
            </w:pPr>
            <w:r w:rsidRPr="00AB7314">
              <w:t>octet (r+1)*</w:t>
            </w:r>
          </w:p>
          <w:p w14:paraId="2C68D740" w14:textId="77777777" w:rsidR="00AE3B1A" w:rsidRPr="00AB7314" w:rsidRDefault="00AE3B1A" w:rsidP="005F21D3">
            <w:pPr>
              <w:pStyle w:val="TAL"/>
            </w:pPr>
          </w:p>
          <w:p w14:paraId="4D167DA1" w14:textId="77777777" w:rsidR="00AE3B1A" w:rsidRPr="00AB7314" w:rsidRDefault="00AE3B1A" w:rsidP="005F21D3">
            <w:pPr>
              <w:pStyle w:val="TAL"/>
            </w:pPr>
            <w:r w:rsidRPr="00AB7314">
              <w:t>octet s*</w:t>
            </w:r>
          </w:p>
        </w:tc>
      </w:tr>
      <w:tr w:rsidR="00AE3B1A" w:rsidRPr="00AB7314" w14:paraId="45B36622"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08B109" w14:textId="77777777" w:rsidR="00AE3B1A" w:rsidRPr="00AB7314" w:rsidRDefault="00AE3B1A" w:rsidP="005F21D3">
            <w:pPr>
              <w:pStyle w:val="TAC"/>
            </w:pPr>
          </w:p>
          <w:p w14:paraId="037C78EB" w14:textId="77777777" w:rsidR="00AE3B1A" w:rsidRPr="00AB7314" w:rsidRDefault="00AE3B1A" w:rsidP="005F21D3">
            <w:pPr>
              <w:pStyle w:val="TAC"/>
            </w:pPr>
            <w:r w:rsidRPr="00AB7314">
              <w:t>SOR-CMCI rule n</w:t>
            </w:r>
          </w:p>
        </w:tc>
        <w:tc>
          <w:tcPr>
            <w:tcW w:w="1416" w:type="dxa"/>
            <w:gridSpan w:val="2"/>
            <w:tcBorders>
              <w:top w:val="nil"/>
              <w:left w:val="single" w:sz="6" w:space="0" w:color="auto"/>
              <w:bottom w:val="nil"/>
              <w:right w:val="nil"/>
            </w:tcBorders>
          </w:tcPr>
          <w:p w14:paraId="59379042" w14:textId="77777777" w:rsidR="00AE3B1A" w:rsidRPr="00AB7314" w:rsidRDefault="00AE3B1A" w:rsidP="005F21D3">
            <w:pPr>
              <w:pStyle w:val="TAL"/>
            </w:pPr>
            <w:r w:rsidRPr="00AB7314">
              <w:t>octet (s+1)*</w:t>
            </w:r>
          </w:p>
          <w:p w14:paraId="43A6195B" w14:textId="77777777" w:rsidR="00AE3B1A" w:rsidRPr="00AB7314" w:rsidRDefault="00AE3B1A" w:rsidP="005F21D3">
            <w:pPr>
              <w:pStyle w:val="TAL"/>
            </w:pPr>
          </w:p>
          <w:p w14:paraId="562788AE" w14:textId="77777777" w:rsidR="00AE3B1A" w:rsidRPr="00AB7314" w:rsidRDefault="00AE3B1A" w:rsidP="005F21D3">
            <w:pPr>
              <w:pStyle w:val="TAL"/>
            </w:pPr>
            <w:r w:rsidRPr="00AB7314">
              <w:t>octet p*</w:t>
            </w:r>
          </w:p>
        </w:tc>
      </w:tr>
    </w:tbl>
    <w:p w14:paraId="0E6207E9" w14:textId="77777777" w:rsidR="00AE3B1A" w:rsidRPr="00AB7314" w:rsidRDefault="00AE3B1A" w:rsidP="00AE3B1A">
      <w:pPr>
        <w:pStyle w:val="TF"/>
      </w:pPr>
      <w:r w:rsidRPr="00AB7314">
        <w:t>Figure 9.11.3.51.7: SOR-CMCI</w:t>
      </w:r>
    </w:p>
    <w:p w14:paraId="61D63C26" w14:textId="77777777" w:rsidR="00AE3B1A" w:rsidRPr="00AB7314" w:rsidRDefault="00AE3B1A" w:rsidP="00AE3B1A">
      <w:pPr>
        <w:pStyle w:val="TH"/>
      </w:pPr>
      <w:r w:rsidRPr="00AB7314">
        <w:t>Table 9.11.3.51.2: SOR-CMCI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E3B1A" w:rsidRPr="00AB7314" w14:paraId="2DC0D4C9" w14:textId="77777777" w:rsidTr="005F21D3">
        <w:trPr>
          <w:cantSplit/>
          <w:jc w:val="center"/>
        </w:trPr>
        <w:tc>
          <w:tcPr>
            <w:tcW w:w="7094" w:type="dxa"/>
          </w:tcPr>
          <w:p w14:paraId="72CE7B15" w14:textId="77777777" w:rsidR="00AE3B1A" w:rsidRPr="00AB7314" w:rsidRDefault="00AE3B1A" w:rsidP="005F21D3">
            <w:pPr>
              <w:pStyle w:val="TAL"/>
            </w:pPr>
            <w:r w:rsidRPr="00AB7314">
              <w:t>SOR-CMCI rule:</w:t>
            </w:r>
          </w:p>
          <w:p w14:paraId="7654C970" w14:textId="77777777" w:rsidR="00AE3B1A" w:rsidRPr="00AB7314" w:rsidRDefault="00AE3B1A" w:rsidP="005F21D3">
            <w:pPr>
              <w:pStyle w:val="TAL"/>
            </w:pPr>
            <w:r w:rsidRPr="00AB7314">
              <w:t>The SOR-CMCI rule is coded according to figure 9.11.3.51.8 and table 9.11.3.51.3.</w:t>
            </w:r>
          </w:p>
        </w:tc>
      </w:tr>
      <w:tr w:rsidR="00AE3B1A" w:rsidRPr="00AB7314" w14:paraId="4CA476B3" w14:textId="77777777" w:rsidTr="005F21D3">
        <w:trPr>
          <w:cantSplit/>
          <w:jc w:val="center"/>
        </w:trPr>
        <w:tc>
          <w:tcPr>
            <w:tcW w:w="7094" w:type="dxa"/>
          </w:tcPr>
          <w:p w14:paraId="59AFE9AD" w14:textId="77777777" w:rsidR="00AE3B1A" w:rsidRPr="00AB7314" w:rsidRDefault="00AE3B1A" w:rsidP="005F21D3">
            <w:pPr>
              <w:pStyle w:val="TAL"/>
            </w:pPr>
          </w:p>
        </w:tc>
      </w:tr>
      <w:tr w:rsidR="00AE3B1A" w:rsidRPr="00AB7314" w14:paraId="012CD7FE" w14:textId="77777777" w:rsidTr="005F21D3">
        <w:trPr>
          <w:cantSplit/>
          <w:jc w:val="center"/>
        </w:trPr>
        <w:tc>
          <w:tcPr>
            <w:tcW w:w="7094" w:type="dxa"/>
          </w:tcPr>
          <w:p w14:paraId="5C6A9D99" w14:textId="77777777" w:rsidR="00AE3B1A" w:rsidRPr="00AB7314" w:rsidRDefault="00AE3B1A" w:rsidP="005F21D3">
            <w:pPr>
              <w:pStyle w:val="TAL"/>
            </w:pPr>
            <w:r w:rsidRPr="00AB7314">
              <w:t>If the length of SOR-CMCI contents field indicates a length bigger than indicated in figure 9.11.3.51.7, receiving entity shall ignore any superfluous octets located at the end of the SOR-CMCI.</w:t>
            </w:r>
          </w:p>
        </w:tc>
      </w:tr>
    </w:tbl>
    <w:p w14:paraId="3066E3D8" w14:textId="77777777" w:rsidR="00AE3B1A" w:rsidRPr="00AB7314" w:rsidRDefault="00AE3B1A" w:rsidP="00AE3B1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E3B1A" w:rsidRPr="00AB7314" w14:paraId="1ACC79C3" w14:textId="77777777" w:rsidTr="005F21D3">
        <w:trPr>
          <w:gridAfter w:val="1"/>
          <w:wAfter w:w="8" w:type="dxa"/>
          <w:jc w:val="center"/>
        </w:trPr>
        <w:tc>
          <w:tcPr>
            <w:tcW w:w="708" w:type="dxa"/>
            <w:gridSpan w:val="2"/>
            <w:tcBorders>
              <w:bottom w:val="single" w:sz="4" w:space="0" w:color="auto"/>
            </w:tcBorders>
          </w:tcPr>
          <w:p w14:paraId="763FB4A0" w14:textId="77777777" w:rsidR="00AE3B1A" w:rsidRPr="00AB7314" w:rsidRDefault="00AE3B1A" w:rsidP="005F21D3">
            <w:pPr>
              <w:pStyle w:val="TAC"/>
            </w:pPr>
            <w:r w:rsidRPr="00AB7314">
              <w:lastRenderedPageBreak/>
              <w:t>8</w:t>
            </w:r>
          </w:p>
        </w:tc>
        <w:tc>
          <w:tcPr>
            <w:tcW w:w="709" w:type="dxa"/>
            <w:tcBorders>
              <w:bottom w:val="single" w:sz="4" w:space="0" w:color="auto"/>
            </w:tcBorders>
          </w:tcPr>
          <w:p w14:paraId="05015DB2" w14:textId="77777777" w:rsidR="00AE3B1A" w:rsidRPr="00AB7314" w:rsidRDefault="00AE3B1A" w:rsidP="005F21D3">
            <w:pPr>
              <w:pStyle w:val="TAC"/>
            </w:pPr>
            <w:r w:rsidRPr="00AB7314">
              <w:t>7</w:t>
            </w:r>
          </w:p>
        </w:tc>
        <w:tc>
          <w:tcPr>
            <w:tcW w:w="709" w:type="dxa"/>
            <w:tcBorders>
              <w:bottom w:val="single" w:sz="4" w:space="0" w:color="auto"/>
            </w:tcBorders>
          </w:tcPr>
          <w:p w14:paraId="20741F67" w14:textId="77777777" w:rsidR="00AE3B1A" w:rsidRPr="00AB7314" w:rsidRDefault="00AE3B1A" w:rsidP="005F21D3">
            <w:pPr>
              <w:pStyle w:val="TAC"/>
            </w:pPr>
            <w:r w:rsidRPr="00AB7314">
              <w:t>6</w:t>
            </w:r>
          </w:p>
        </w:tc>
        <w:tc>
          <w:tcPr>
            <w:tcW w:w="709" w:type="dxa"/>
            <w:tcBorders>
              <w:bottom w:val="single" w:sz="4" w:space="0" w:color="auto"/>
            </w:tcBorders>
          </w:tcPr>
          <w:p w14:paraId="21E56C91" w14:textId="77777777" w:rsidR="00AE3B1A" w:rsidRPr="00AB7314" w:rsidRDefault="00AE3B1A" w:rsidP="005F21D3">
            <w:pPr>
              <w:pStyle w:val="TAC"/>
            </w:pPr>
            <w:r w:rsidRPr="00AB7314">
              <w:t>5</w:t>
            </w:r>
          </w:p>
        </w:tc>
        <w:tc>
          <w:tcPr>
            <w:tcW w:w="709" w:type="dxa"/>
            <w:tcBorders>
              <w:bottom w:val="single" w:sz="4" w:space="0" w:color="auto"/>
            </w:tcBorders>
          </w:tcPr>
          <w:p w14:paraId="7982A85A" w14:textId="77777777" w:rsidR="00AE3B1A" w:rsidRPr="00AB7314" w:rsidRDefault="00AE3B1A" w:rsidP="005F21D3">
            <w:pPr>
              <w:pStyle w:val="TAC"/>
            </w:pPr>
            <w:r w:rsidRPr="00AB7314">
              <w:t>4</w:t>
            </w:r>
          </w:p>
        </w:tc>
        <w:tc>
          <w:tcPr>
            <w:tcW w:w="709" w:type="dxa"/>
            <w:tcBorders>
              <w:bottom w:val="single" w:sz="4" w:space="0" w:color="auto"/>
            </w:tcBorders>
          </w:tcPr>
          <w:p w14:paraId="24816EF2" w14:textId="77777777" w:rsidR="00AE3B1A" w:rsidRPr="00AB7314" w:rsidRDefault="00AE3B1A" w:rsidP="005F21D3">
            <w:pPr>
              <w:pStyle w:val="TAC"/>
            </w:pPr>
            <w:r w:rsidRPr="00AB7314">
              <w:t>3</w:t>
            </w:r>
          </w:p>
        </w:tc>
        <w:tc>
          <w:tcPr>
            <w:tcW w:w="709" w:type="dxa"/>
            <w:tcBorders>
              <w:bottom w:val="single" w:sz="4" w:space="0" w:color="auto"/>
            </w:tcBorders>
          </w:tcPr>
          <w:p w14:paraId="148A0346" w14:textId="77777777" w:rsidR="00AE3B1A" w:rsidRPr="00AB7314" w:rsidRDefault="00AE3B1A" w:rsidP="005F21D3">
            <w:pPr>
              <w:pStyle w:val="TAC"/>
            </w:pPr>
            <w:r w:rsidRPr="00AB7314">
              <w:t>2</w:t>
            </w:r>
          </w:p>
        </w:tc>
        <w:tc>
          <w:tcPr>
            <w:tcW w:w="709" w:type="dxa"/>
            <w:tcBorders>
              <w:bottom w:val="single" w:sz="4" w:space="0" w:color="auto"/>
            </w:tcBorders>
          </w:tcPr>
          <w:p w14:paraId="0DAC413D" w14:textId="77777777" w:rsidR="00AE3B1A" w:rsidRPr="00AB7314" w:rsidRDefault="00AE3B1A" w:rsidP="005F21D3">
            <w:pPr>
              <w:pStyle w:val="TAC"/>
            </w:pPr>
            <w:r w:rsidRPr="00AB7314">
              <w:t>1</w:t>
            </w:r>
          </w:p>
        </w:tc>
        <w:tc>
          <w:tcPr>
            <w:tcW w:w="1416" w:type="dxa"/>
            <w:gridSpan w:val="2"/>
          </w:tcPr>
          <w:p w14:paraId="244F8C77" w14:textId="77777777" w:rsidR="00AE3B1A" w:rsidRPr="00AB7314" w:rsidRDefault="00AE3B1A" w:rsidP="005F21D3">
            <w:pPr>
              <w:pStyle w:val="TAL"/>
            </w:pPr>
          </w:p>
        </w:tc>
      </w:tr>
      <w:tr w:rsidR="00AE3B1A" w:rsidRPr="00AB7314" w14:paraId="26D26D27"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680116" w14:textId="77777777" w:rsidR="00AE3B1A" w:rsidRPr="00AB7314" w:rsidRDefault="00AE3B1A" w:rsidP="005F21D3">
            <w:pPr>
              <w:pStyle w:val="TAC"/>
            </w:pPr>
            <w:r w:rsidRPr="00AB7314">
              <w:t>Length of SOR-CMCI rule contents</w:t>
            </w:r>
          </w:p>
        </w:tc>
        <w:tc>
          <w:tcPr>
            <w:tcW w:w="1416" w:type="dxa"/>
            <w:gridSpan w:val="2"/>
            <w:tcBorders>
              <w:top w:val="nil"/>
              <w:left w:val="single" w:sz="6" w:space="0" w:color="auto"/>
              <w:bottom w:val="nil"/>
              <w:right w:val="nil"/>
            </w:tcBorders>
          </w:tcPr>
          <w:p w14:paraId="7DFE7B43" w14:textId="77777777" w:rsidR="00AE3B1A" w:rsidRPr="00AB7314" w:rsidRDefault="00AE3B1A" w:rsidP="005F21D3">
            <w:pPr>
              <w:pStyle w:val="TAL"/>
            </w:pPr>
            <w:r w:rsidRPr="00AB7314">
              <w:t>octet q+1</w:t>
            </w:r>
          </w:p>
          <w:p w14:paraId="26CBA41D" w14:textId="77777777" w:rsidR="00AE3B1A" w:rsidRPr="00AB7314" w:rsidRDefault="00AE3B1A" w:rsidP="005F21D3">
            <w:pPr>
              <w:pStyle w:val="TAL"/>
            </w:pPr>
          </w:p>
          <w:p w14:paraId="6D63C03A" w14:textId="77777777" w:rsidR="00AE3B1A" w:rsidRPr="00AB7314" w:rsidRDefault="00AE3B1A" w:rsidP="005F21D3">
            <w:pPr>
              <w:pStyle w:val="TAL"/>
            </w:pPr>
            <w:r w:rsidRPr="00AB7314">
              <w:t>octet q+2</w:t>
            </w:r>
          </w:p>
        </w:tc>
      </w:tr>
      <w:tr w:rsidR="00AE3B1A" w:rsidRPr="00AB7314" w14:paraId="7014E6F6"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B24336" w14:textId="77777777" w:rsidR="00AE3B1A" w:rsidRPr="00AB7314" w:rsidRDefault="00AE3B1A" w:rsidP="005F21D3">
            <w:pPr>
              <w:pStyle w:val="TAC"/>
            </w:pPr>
            <w:r w:rsidRPr="00AB7314">
              <w:t>Tsor-cm timer value</w:t>
            </w:r>
          </w:p>
        </w:tc>
        <w:tc>
          <w:tcPr>
            <w:tcW w:w="1416" w:type="dxa"/>
            <w:gridSpan w:val="2"/>
            <w:tcBorders>
              <w:top w:val="nil"/>
              <w:left w:val="single" w:sz="6" w:space="0" w:color="auto"/>
              <w:bottom w:val="nil"/>
              <w:right w:val="nil"/>
            </w:tcBorders>
          </w:tcPr>
          <w:p w14:paraId="5EC96AD9" w14:textId="77777777" w:rsidR="00AE3B1A" w:rsidRPr="00AB7314" w:rsidRDefault="00AE3B1A" w:rsidP="005F21D3">
            <w:pPr>
              <w:pStyle w:val="TAL"/>
            </w:pPr>
            <w:r w:rsidRPr="00AB7314">
              <w:t>octet q+3</w:t>
            </w:r>
          </w:p>
        </w:tc>
      </w:tr>
      <w:tr w:rsidR="00AE3B1A" w:rsidRPr="00AB7314" w14:paraId="28F00FCF"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ED6D4A" w14:textId="77777777" w:rsidR="00AE3B1A" w:rsidRPr="00AB7314" w:rsidRDefault="00AE3B1A" w:rsidP="005F21D3">
            <w:pPr>
              <w:pStyle w:val="TAC"/>
            </w:pPr>
            <w:r>
              <w:t>Criterion type</w:t>
            </w:r>
          </w:p>
        </w:tc>
        <w:tc>
          <w:tcPr>
            <w:tcW w:w="1416" w:type="dxa"/>
            <w:gridSpan w:val="2"/>
            <w:tcBorders>
              <w:top w:val="nil"/>
              <w:left w:val="single" w:sz="6" w:space="0" w:color="auto"/>
              <w:bottom w:val="nil"/>
              <w:right w:val="nil"/>
            </w:tcBorders>
          </w:tcPr>
          <w:p w14:paraId="6B86AEE2" w14:textId="77777777" w:rsidR="00AE3B1A" w:rsidRPr="00AB7314" w:rsidRDefault="00AE3B1A" w:rsidP="005F21D3">
            <w:pPr>
              <w:pStyle w:val="TAL"/>
            </w:pPr>
            <w:r w:rsidRPr="00AB7314">
              <w:t>octet q+4</w:t>
            </w:r>
          </w:p>
        </w:tc>
      </w:tr>
      <w:tr w:rsidR="00AE3B1A" w:rsidRPr="00AB7314" w14:paraId="5FD39D80"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C9B4DD8" w14:textId="77777777" w:rsidR="00AE3B1A" w:rsidRDefault="00AE3B1A" w:rsidP="005F21D3">
            <w:pPr>
              <w:pStyle w:val="TAC"/>
            </w:pPr>
          </w:p>
          <w:p w14:paraId="0D06228D" w14:textId="77777777" w:rsidR="00AE3B1A" w:rsidRPr="00AB7314" w:rsidRDefault="00AE3B1A" w:rsidP="005F21D3">
            <w:pPr>
              <w:pStyle w:val="TAC"/>
            </w:pPr>
            <w:r>
              <w:t>Criterion value</w:t>
            </w:r>
          </w:p>
        </w:tc>
        <w:tc>
          <w:tcPr>
            <w:tcW w:w="1416" w:type="dxa"/>
            <w:gridSpan w:val="2"/>
            <w:tcBorders>
              <w:top w:val="nil"/>
              <w:left w:val="single" w:sz="6" w:space="0" w:color="auto"/>
              <w:bottom w:val="nil"/>
              <w:right w:val="nil"/>
            </w:tcBorders>
          </w:tcPr>
          <w:p w14:paraId="3F682ED9" w14:textId="77777777" w:rsidR="00AE3B1A" w:rsidRPr="00AB7314" w:rsidRDefault="00AE3B1A" w:rsidP="005F21D3">
            <w:pPr>
              <w:pStyle w:val="TAL"/>
            </w:pPr>
            <w:r w:rsidRPr="00AB7314">
              <w:t>octet (q+5)*</w:t>
            </w:r>
          </w:p>
          <w:p w14:paraId="1ADA1A71" w14:textId="77777777" w:rsidR="00AE3B1A" w:rsidRPr="00AB7314" w:rsidRDefault="00AE3B1A" w:rsidP="005F21D3">
            <w:pPr>
              <w:pStyle w:val="TAL"/>
            </w:pPr>
          </w:p>
          <w:p w14:paraId="3C353233" w14:textId="77777777" w:rsidR="00AE3B1A" w:rsidRPr="00AB7314" w:rsidRDefault="00AE3B1A" w:rsidP="005F21D3">
            <w:pPr>
              <w:pStyle w:val="TAL"/>
            </w:pPr>
            <w:r w:rsidRPr="00AB7314">
              <w:t xml:space="preserve">octet </w:t>
            </w:r>
            <w:r>
              <w:t>r</w:t>
            </w:r>
            <w:r w:rsidRPr="00AB7314">
              <w:t>*</w:t>
            </w:r>
          </w:p>
        </w:tc>
      </w:tr>
    </w:tbl>
    <w:p w14:paraId="544E2292" w14:textId="77777777" w:rsidR="00AE3B1A" w:rsidRPr="00AB7314" w:rsidRDefault="00AE3B1A" w:rsidP="00AE3B1A">
      <w:pPr>
        <w:pStyle w:val="TF"/>
      </w:pPr>
      <w:r w:rsidRPr="00AB7314">
        <w:t>Figure 9.11.3.51.8: SOR-CMCI rule</w:t>
      </w:r>
    </w:p>
    <w:p w14:paraId="54912A88" w14:textId="77777777" w:rsidR="00AE3B1A" w:rsidRPr="00AB7314" w:rsidRDefault="00AE3B1A" w:rsidP="00AE3B1A">
      <w:pPr>
        <w:pStyle w:val="TH"/>
      </w:pPr>
      <w:r w:rsidRPr="00AB7314">
        <w:t>Table 9.11.3.51.3: SOR-CMCI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E3B1A" w:rsidRPr="00AB7314" w14:paraId="4FEBF698" w14:textId="77777777" w:rsidTr="005F21D3">
        <w:trPr>
          <w:cantSplit/>
          <w:jc w:val="center"/>
        </w:trPr>
        <w:tc>
          <w:tcPr>
            <w:tcW w:w="7094" w:type="dxa"/>
          </w:tcPr>
          <w:p w14:paraId="60198809" w14:textId="77777777" w:rsidR="00AE3B1A" w:rsidRPr="00AB7314" w:rsidRDefault="00AE3B1A" w:rsidP="005F21D3">
            <w:pPr>
              <w:pStyle w:val="TAL"/>
            </w:pPr>
            <w:r w:rsidRPr="00AB7314">
              <w:t>Tsor-cm timer value</w:t>
            </w:r>
          </w:p>
          <w:p w14:paraId="4E8498EF" w14:textId="77777777" w:rsidR="00AE3B1A" w:rsidRPr="00AB7314" w:rsidRDefault="00AE3B1A" w:rsidP="005F21D3">
            <w:pPr>
              <w:pStyle w:val="TAL"/>
            </w:pPr>
            <w:r w:rsidRPr="00AB7314">
              <w:t>The Tsor-cm timer value field is coded according to octet 2 of the GPRS timer information element as specified in 3GPP TS 24.008 [12] subclause 10.5.7.3 and indicates the Tsor-cm timer value. When the unit field of the Tsor-cm timer value field indicates that the timer is deactivated, the receiving entity shall consider that Tsor-cm timer value is set to the infinit</w:t>
            </w:r>
            <w:r>
              <w:t>y</w:t>
            </w:r>
            <w:r w:rsidRPr="00AB7314">
              <w:t xml:space="preserve"> value.</w:t>
            </w:r>
          </w:p>
        </w:tc>
      </w:tr>
      <w:tr w:rsidR="00AE3B1A" w:rsidRPr="00AB7314" w14:paraId="40610D44" w14:textId="77777777" w:rsidTr="005F21D3">
        <w:trPr>
          <w:cantSplit/>
          <w:jc w:val="center"/>
        </w:trPr>
        <w:tc>
          <w:tcPr>
            <w:tcW w:w="7094" w:type="dxa"/>
          </w:tcPr>
          <w:p w14:paraId="2A600308" w14:textId="77777777" w:rsidR="00AE3B1A" w:rsidRPr="00AB7314" w:rsidRDefault="00AE3B1A" w:rsidP="005F21D3">
            <w:pPr>
              <w:pStyle w:val="TAL"/>
            </w:pPr>
          </w:p>
        </w:tc>
      </w:tr>
      <w:tr w:rsidR="00AE3B1A" w:rsidRPr="00AB7314" w14:paraId="457A89A4" w14:textId="77777777" w:rsidTr="005F21D3">
        <w:trPr>
          <w:cantSplit/>
          <w:jc w:val="center"/>
        </w:trPr>
        <w:tc>
          <w:tcPr>
            <w:tcW w:w="7094" w:type="dxa"/>
          </w:tcPr>
          <w:p w14:paraId="6646CEDB" w14:textId="77777777" w:rsidR="00AE3B1A" w:rsidRPr="00AB7314" w:rsidRDefault="00AE3B1A" w:rsidP="005F21D3">
            <w:pPr>
              <w:pStyle w:val="TAL"/>
            </w:pPr>
            <w:r w:rsidRPr="00AB7314">
              <w:t>Criterion type</w:t>
            </w:r>
          </w:p>
        </w:tc>
      </w:tr>
      <w:tr w:rsidR="00AE3B1A" w:rsidRPr="00AB7314" w14:paraId="107019EC" w14:textId="77777777" w:rsidTr="005F21D3">
        <w:trPr>
          <w:cantSplit/>
          <w:jc w:val="center"/>
        </w:trPr>
        <w:tc>
          <w:tcPr>
            <w:tcW w:w="7094" w:type="dxa"/>
          </w:tcPr>
          <w:p w14:paraId="08FF2981" w14:textId="77777777" w:rsidR="00AE3B1A" w:rsidRPr="00AB7314" w:rsidRDefault="00AE3B1A" w:rsidP="005F21D3">
            <w:pPr>
              <w:pStyle w:val="TAL"/>
            </w:pPr>
            <w:r w:rsidRPr="00AB7314">
              <w:t>Bits</w:t>
            </w:r>
          </w:p>
          <w:p w14:paraId="3FE7F3EF" w14:textId="77777777" w:rsidR="00AE3B1A" w:rsidRPr="00AB7314" w:rsidRDefault="00AE3B1A" w:rsidP="005F21D3">
            <w:pPr>
              <w:pStyle w:val="TAL"/>
              <w:rPr>
                <w:b/>
                <w:bCs/>
              </w:rPr>
            </w:pPr>
            <w:r w:rsidRPr="00AB7314">
              <w:rPr>
                <w:b/>
                <w:bCs/>
              </w:rPr>
              <w:t>8 7 6 5 4 3 2 1</w:t>
            </w:r>
          </w:p>
          <w:p w14:paraId="4085E8E6" w14:textId="77777777" w:rsidR="00AE3B1A" w:rsidRPr="00AB7314" w:rsidRDefault="00AE3B1A" w:rsidP="005F21D3">
            <w:pPr>
              <w:pStyle w:val="TAL"/>
            </w:pPr>
            <w:r w:rsidRPr="00AB7314">
              <w:t>0 0 0 0 0 0 0 1</w:t>
            </w:r>
            <w:r w:rsidRPr="00AB7314">
              <w:tab/>
              <w:t>DNN</w:t>
            </w:r>
          </w:p>
          <w:p w14:paraId="6C44878F" w14:textId="77777777" w:rsidR="00AE3B1A" w:rsidRPr="00AB7314" w:rsidRDefault="00AE3B1A" w:rsidP="005F21D3">
            <w:pPr>
              <w:pStyle w:val="TAL"/>
            </w:pPr>
            <w:r w:rsidRPr="00AB7314">
              <w:t>0 0 0 0 0 0 1 0</w:t>
            </w:r>
            <w:r w:rsidRPr="00AB7314">
              <w:tab/>
              <w:t>S-NSSAI S</w:t>
            </w:r>
            <w:r>
              <w:t>S</w:t>
            </w:r>
            <w:r w:rsidRPr="00AB7314">
              <w:t>T</w:t>
            </w:r>
          </w:p>
          <w:p w14:paraId="1C116825" w14:textId="77777777" w:rsidR="00AE3B1A" w:rsidRPr="00AB7314" w:rsidRDefault="00AE3B1A" w:rsidP="005F21D3">
            <w:pPr>
              <w:pStyle w:val="TAL"/>
            </w:pPr>
            <w:r w:rsidRPr="00AB7314">
              <w:t>0 0 0 0 0 0 1 1</w:t>
            </w:r>
            <w:r w:rsidRPr="00AB7314">
              <w:tab/>
              <w:t>S-NSSAI S</w:t>
            </w:r>
            <w:r>
              <w:t>S</w:t>
            </w:r>
            <w:r w:rsidRPr="00AB7314">
              <w:t>T and SD</w:t>
            </w:r>
          </w:p>
          <w:p w14:paraId="62D51C32" w14:textId="77777777" w:rsidR="00AE3B1A" w:rsidRPr="00AB7314" w:rsidRDefault="00AE3B1A" w:rsidP="005F21D3">
            <w:pPr>
              <w:pStyle w:val="TAL"/>
            </w:pPr>
            <w:r w:rsidRPr="00AB7314">
              <w:t>0 0 0 0 0 1 0 0</w:t>
            </w:r>
            <w:r w:rsidRPr="00AB7314">
              <w:tab/>
              <w:t>IMS registration related signalling</w:t>
            </w:r>
          </w:p>
          <w:p w14:paraId="24A79251" w14:textId="77777777" w:rsidR="00AE3B1A" w:rsidRPr="00AB7314" w:rsidRDefault="00AE3B1A" w:rsidP="005F21D3">
            <w:pPr>
              <w:pStyle w:val="TAL"/>
            </w:pPr>
            <w:r w:rsidRPr="00AB7314">
              <w:t>0 0 0 0 0 1 0 1</w:t>
            </w:r>
            <w:r w:rsidRPr="00AB7314">
              <w:tab/>
              <w:t>MMTEL voice call</w:t>
            </w:r>
          </w:p>
          <w:p w14:paraId="4BA4F355" w14:textId="77777777" w:rsidR="00AE3B1A" w:rsidRPr="00AB7314" w:rsidRDefault="00AE3B1A" w:rsidP="005F21D3">
            <w:pPr>
              <w:pStyle w:val="TAL"/>
            </w:pPr>
            <w:r w:rsidRPr="00AB7314">
              <w:t>0 0 0 0 0 1 1 0</w:t>
            </w:r>
            <w:r w:rsidRPr="00AB7314">
              <w:tab/>
              <w:t>MMTEL video call</w:t>
            </w:r>
          </w:p>
          <w:p w14:paraId="1217EFC7" w14:textId="77777777" w:rsidR="00AE3B1A" w:rsidRDefault="00AE3B1A" w:rsidP="005F21D3">
            <w:pPr>
              <w:pStyle w:val="TAL"/>
            </w:pPr>
            <w:r w:rsidRPr="00AB7314">
              <w:t>0 0 0 0 0 1 1 1</w:t>
            </w:r>
            <w:r w:rsidRPr="00AB7314">
              <w:tab/>
              <w:t>SMS over NAS or SMSoIP</w:t>
            </w:r>
          </w:p>
          <w:p w14:paraId="3B566E59" w14:textId="77777777" w:rsidR="00AE3B1A" w:rsidRDefault="00AE3B1A" w:rsidP="005F21D3">
            <w:pPr>
              <w:pStyle w:val="TAL"/>
            </w:pPr>
            <w:r>
              <w:t>0 0 0 0 1 0 0 0</w:t>
            </w:r>
            <w:r>
              <w:tab/>
              <w:t xml:space="preserve">SOR security check </w:t>
            </w:r>
            <w:r>
              <w:rPr>
                <w:noProof/>
              </w:rPr>
              <w:t>not</w:t>
            </w:r>
            <w:r w:rsidRPr="006310B8">
              <w:rPr>
                <w:noProof/>
              </w:rPr>
              <w:t xml:space="preserve"> successful</w:t>
            </w:r>
          </w:p>
          <w:p w14:paraId="7DD429FD" w14:textId="77777777" w:rsidR="00AE3B1A" w:rsidRPr="00AB7314" w:rsidRDefault="00AE3B1A" w:rsidP="005F21D3">
            <w:pPr>
              <w:pStyle w:val="TAL"/>
            </w:pPr>
            <w:r>
              <w:t>1 1 1 1 1 1 1 1</w:t>
            </w:r>
            <w:r w:rsidRPr="009C17B2">
              <w:tab/>
            </w:r>
            <w:bookmarkStart w:id="16" w:name="_Hlk72966105"/>
            <w:r w:rsidRPr="009C17B2">
              <w:t>match all</w:t>
            </w:r>
            <w:bookmarkEnd w:id="16"/>
          </w:p>
          <w:p w14:paraId="4F5BD10F" w14:textId="77777777" w:rsidR="00AE3B1A" w:rsidRPr="00AB7314" w:rsidRDefault="00AE3B1A" w:rsidP="005F21D3">
            <w:pPr>
              <w:pStyle w:val="TAL"/>
            </w:pPr>
            <w:r w:rsidRPr="00AB7314">
              <w:t>All other values are spare.</w:t>
            </w:r>
          </w:p>
        </w:tc>
      </w:tr>
      <w:tr w:rsidR="00AE3B1A" w:rsidRPr="00AB7314" w14:paraId="71B47E54" w14:textId="77777777" w:rsidTr="005F21D3">
        <w:trPr>
          <w:cantSplit/>
          <w:jc w:val="center"/>
        </w:trPr>
        <w:tc>
          <w:tcPr>
            <w:tcW w:w="7094" w:type="dxa"/>
          </w:tcPr>
          <w:p w14:paraId="379F34AC" w14:textId="77777777" w:rsidR="00AE3B1A" w:rsidRPr="00AB7314" w:rsidRDefault="00AE3B1A" w:rsidP="005F21D3">
            <w:pPr>
              <w:pStyle w:val="TAL"/>
            </w:pPr>
          </w:p>
        </w:tc>
      </w:tr>
      <w:tr w:rsidR="00AE3B1A" w:rsidRPr="00AB7314" w14:paraId="452DA1F0" w14:textId="77777777" w:rsidTr="005F21D3">
        <w:trPr>
          <w:cantSplit/>
          <w:jc w:val="center"/>
        </w:trPr>
        <w:tc>
          <w:tcPr>
            <w:tcW w:w="7094" w:type="dxa"/>
          </w:tcPr>
          <w:p w14:paraId="345F402C" w14:textId="77777777" w:rsidR="00AE3B1A" w:rsidRPr="00AB7314" w:rsidRDefault="00AE3B1A" w:rsidP="005F21D3">
            <w:pPr>
              <w:pStyle w:val="TAL"/>
            </w:pPr>
            <w:r w:rsidRPr="00AB7314">
              <w:t>The receiving entity shall ignore SOR-CMCI rule with criterion of criterion type set to a spare value.</w:t>
            </w:r>
          </w:p>
        </w:tc>
      </w:tr>
      <w:tr w:rsidR="00AE3B1A" w:rsidRPr="00AB7314" w14:paraId="5C1B41B8" w14:textId="77777777" w:rsidTr="005F21D3">
        <w:trPr>
          <w:cantSplit/>
          <w:jc w:val="center"/>
        </w:trPr>
        <w:tc>
          <w:tcPr>
            <w:tcW w:w="7094" w:type="dxa"/>
          </w:tcPr>
          <w:p w14:paraId="02AA58BF" w14:textId="77777777" w:rsidR="00AE3B1A" w:rsidRPr="00AB7314" w:rsidRDefault="00AE3B1A" w:rsidP="005F21D3">
            <w:pPr>
              <w:pStyle w:val="TAL"/>
            </w:pPr>
          </w:p>
        </w:tc>
      </w:tr>
      <w:tr w:rsidR="00AE3B1A" w:rsidRPr="00AB7314" w14:paraId="38D367AD" w14:textId="77777777" w:rsidTr="005F21D3">
        <w:trPr>
          <w:cantSplit/>
          <w:jc w:val="center"/>
        </w:trPr>
        <w:tc>
          <w:tcPr>
            <w:tcW w:w="7094" w:type="dxa"/>
          </w:tcPr>
          <w:p w14:paraId="1CB521BD" w14:textId="77777777" w:rsidR="00AE3B1A" w:rsidRPr="00AB7314" w:rsidRDefault="00AE3B1A" w:rsidP="005F21D3">
            <w:pPr>
              <w:pStyle w:val="TAL"/>
            </w:pPr>
            <w:r w:rsidRPr="00AB7314">
              <w:t>For "DNN", the criterion value field shall be encoded as a DNN length-value pair field.</w:t>
            </w:r>
          </w:p>
          <w:p w14:paraId="6BDC1DBC" w14:textId="77777777" w:rsidR="00AE3B1A" w:rsidRPr="00AB7314" w:rsidRDefault="00AE3B1A" w:rsidP="005F21D3">
            <w:pPr>
              <w:pStyle w:val="TAL"/>
            </w:pPr>
          </w:p>
          <w:p w14:paraId="766D9979" w14:textId="77777777" w:rsidR="00AE3B1A" w:rsidRPr="00AB7314" w:rsidRDefault="00AE3B1A" w:rsidP="005F21D3">
            <w:pPr>
              <w:pStyle w:val="TAL"/>
            </w:pPr>
            <w:r w:rsidRPr="00AB7314">
              <w:t>For "S-NSSAI S</w:t>
            </w:r>
            <w:r>
              <w:t>S</w:t>
            </w:r>
            <w:r w:rsidRPr="00AB7314">
              <w:t>T", the criterion value field shall be encoded as one octet S</w:t>
            </w:r>
            <w:r>
              <w:t>S</w:t>
            </w:r>
            <w:r w:rsidRPr="00AB7314">
              <w:t>T field.</w:t>
            </w:r>
          </w:p>
          <w:p w14:paraId="65A5B19D" w14:textId="77777777" w:rsidR="00AE3B1A" w:rsidRPr="00AB7314" w:rsidRDefault="00AE3B1A" w:rsidP="005F21D3">
            <w:pPr>
              <w:pStyle w:val="TAL"/>
            </w:pPr>
          </w:p>
          <w:p w14:paraId="209BBB37" w14:textId="77777777" w:rsidR="00AE3B1A" w:rsidRPr="00AB7314" w:rsidRDefault="00AE3B1A" w:rsidP="005F21D3">
            <w:pPr>
              <w:pStyle w:val="TAL"/>
            </w:pPr>
            <w:r w:rsidRPr="00AB7314">
              <w:t>For "S-NSSAI S</w:t>
            </w:r>
            <w:r>
              <w:t>S</w:t>
            </w:r>
            <w:r w:rsidRPr="00AB7314">
              <w:t>T and SD", the criterion value field shall be encoded as a sequence of one octet S</w:t>
            </w:r>
            <w:r>
              <w:t>S</w:t>
            </w:r>
            <w:r w:rsidRPr="00AB7314">
              <w:t>T field and three octets SD field. The S</w:t>
            </w:r>
            <w:r>
              <w:t>S</w:t>
            </w:r>
            <w:r w:rsidRPr="00AB7314">
              <w:t>T field shall be transmitted first.</w:t>
            </w:r>
          </w:p>
          <w:p w14:paraId="1169E508" w14:textId="77777777" w:rsidR="00AE3B1A" w:rsidRPr="00AB7314" w:rsidRDefault="00AE3B1A" w:rsidP="005F21D3">
            <w:pPr>
              <w:pStyle w:val="TAL"/>
            </w:pPr>
          </w:p>
          <w:p w14:paraId="2684124A" w14:textId="77777777" w:rsidR="00AE3B1A" w:rsidRPr="00AB7314" w:rsidRDefault="00AE3B1A" w:rsidP="005F21D3">
            <w:pPr>
              <w:pStyle w:val="TAL"/>
            </w:pPr>
            <w:r w:rsidRPr="00AB7314">
              <w:t>The DNN length-value pair field shall be encoded as a sequence of one octet DNN value length field and a DNN value field. The DNN value length field shall be transmitted first. The DNN value length field indicates the length in octets of the DNN value field. The DNN value field contains an APN as specified in 3GPP TS 23.003 [4].</w:t>
            </w:r>
          </w:p>
          <w:p w14:paraId="33BE6512" w14:textId="77777777" w:rsidR="00AE3B1A" w:rsidRPr="00AB7314" w:rsidRDefault="00AE3B1A" w:rsidP="005F21D3">
            <w:pPr>
              <w:pStyle w:val="TAL"/>
            </w:pPr>
          </w:p>
          <w:p w14:paraId="2A382241" w14:textId="77777777" w:rsidR="00AE3B1A" w:rsidRPr="00AB7314" w:rsidRDefault="00AE3B1A" w:rsidP="005F21D3">
            <w:pPr>
              <w:pStyle w:val="TAL"/>
            </w:pPr>
            <w:r w:rsidRPr="00AB7314">
              <w:t>The S</w:t>
            </w:r>
            <w:r>
              <w:t>S</w:t>
            </w:r>
            <w:r w:rsidRPr="00AB7314">
              <w:t>T field contains S</w:t>
            </w:r>
            <w:r>
              <w:t>S</w:t>
            </w:r>
            <w:r w:rsidRPr="00AB7314">
              <w:t>T of HPLMN's S-NSSAI.</w:t>
            </w:r>
          </w:p>
          <w:p w14:paraId="4686F2BA" w14:textId="77777777" w:rsidR="00AE3B1A" w:rsidRPr="00AB7314" w:rsidRDefault="00AE3B1A" w:rsidP="005F21D3">
            <w:pPr>
              <w:pStyle w:val="TAL"/>
            </w:pPr>
          </w:p>
          <w:p w14:paraId="421A9E9D" w14:textId="77777777" w:rsidR="00AE3B1A" w:rsidRPr="00AB7314" w:rsidRDefault="00AE3B1A" w:rsidP="005F21D3">
            <w:pPr>
              <w:pStyle w:val="TAL"/>
            </w:pPr>
            <w:r w:rsidRPr="00AB7314">
              <w:t>The SD field contains SD of HPLMN's S-NSSAI.</w:t>
            </w:r>
          </w:p>
          <w:p w14:paraId="1243CD19" w14:textId="77777777" w:rsidR="00AE3B1A" w:rsidRPr="00AB7314" w:rsidRDefault="00AE3B1A" w:rsidP="005F21D3">
            <w:pPr>
              <w:pStyle w:val="TAL"/>
            </w:pPr>
          </w:p>
          <w:p w14:paraId="4E1FE650" w14:textId="77777777" w:rsidR="00AE3B1A" w:rsidRPr="00AB7314" w:rsidRDefault="00AE3B1A" w:rsidP="005F21D3">
            <w:pPr>
              <w:pStyle w:val="TAL"/>
            </w:pPr>
            <w:r w:rsidRPr="00AB7314">
              <w:t xml:space="preserve">For </w:t>
            </w:r>
            <w:r>
              <w:t>"</w:t>
            </w:r>
            <w:r w:rsidRPr="009C17B2">
              <w:t>match all</w:t>
            </w:r>
            <w:r>
              <w:t xml:space="preserve">", "SOR security check </w:t>
            </w:r>
            <w:r>
              <w:rPr>
                <w:noProof/>
              </w:rPr>
              <w:t>not</w:t>
            </w:r>
            <w:r w:rsidRPr="006310B8">
              <w:rPr>
                <w:noProof/>
              </w:rPr>
              <w:t xml:space="preserve"> successful</w:t>
            </w:r>
            <w:r>
              <w:t xml:space="preserve">", </w:t>
            </w:r>
            <w:r w:rsidRPr="00AB7314">
              <w:t>"IMS registration related signalling", "MMTEL voice call", "MMTEL video call", and "SMS over NAS or SMSoIP", the criterion value field is zero octets long.</w:t>
            </w:r>
          </w:p>
        </w:tc>
      </w:tr>
      <w:tr w:rsidR="00AE3B1A" w:rsidRPr="00AB7314" w14:paraId="40D39F33" w14:textId="77777777" w:rsidTr="005F21D3">
        <w:trPr>
          <w:cantSplit/>
          <w:jc w:val="center"/>
        </w:trPr>
        <w:tc>
          <w:tcPr>
            <w:tcW w:w="7094" w:type="dxa"/>
          </w:tcPr>
          <w:p w14:paraId="213D1ECF" w14:textId="77777777" w:rsidR="00AE3B1A" w:rsidRPr="00AB7314" w:rsidRDefault="00AE3B1A" w:rsidP="005F21D3">
            <w:pPr>
              <w:pStyle w:val="TAL"/>
            </w:pPr>
          </w:p>
        </w:tc>
      </w:tr>
      <w:tr w:rsidR="00AE3B1A" w:rsidRPr="00AB7314" w14:paraId="44765885" w14:textId="77777777" w:rsidTr="005F21D3">
        <w:trPr>
          <w:cantSplit/>
          <w:jc w:val="center"/>
        </w:trPr>
        <w:tc>
          <w:tcPr>
            <w:tcW w:w="7094" w:type="dxa"/>
          </w:tcPr>
          <w:p w14:paraId="118F439E" w14:textId="77777777" w:rsidR="00AE3B1A" w:rsidRDefault="00AE3B1A" w:rsidP="005F21D3">
            <w:pPr>
              <w:pStyle w:val="TAL"/>
            </w:pPr>
            <w:r w:rsidRPr="00AB7314">
              <w:t>If the length of SOR-CMCI rule contents field indicates a length bigger than indicated in figure 9.11.3.51.8, receiving entity shll ignore any superfluous octets located at the end of the SOR-CMCI rule.</w:t>
            </w:r>
          </w:p>
          <w:p w14:paraId="4021C0F1" w14:textId="77777777" w:rsidR="00AE3B1A" w:rsidRDefault="00AE3B1A" w:rsidP="005F21D3">
            <w:pPr>
              <w:pStyle w:val="TAL"/>
            </w:pPr>
          </w:p>
          <w:p w14:paraId="69F3AE65" w14:textId="77777777" w:rsidR="00AE3B1A" w:rsidRPr="00AB7314" w:rsidRDefault="00AE3B1A" w:rsidP="005F21D3">
            <w:pPr>
              <w:pStyle w:val="TAL"/>
            </w:pPr>
            <w:r>
              <w:t xml:space="preserve">The UE applies </w:t>
            </w:r>
            <w:r w:rsidRPr="00AB7314">
              <w:t>SOR-CMCI rule</w:t>
            </w:r>
            <w:r>
              <w:t xml:space="preserve">s as described in </w:t>
            </w:r>
            <w:r w:rsidRPr="00AB7314">
              <w:rPr>
                <w:lang w:eastAsia="ko-KR"/>
              </w:rPr>
              <w:t>3GPP TS 23.122 [5] annex C</w:t>
            </w:r>
            <w:r>
              <w:rPr>
                <w:lang w:eastAsia="ko-KR"/>
              </w:rPr>
              <w:t>.</w:t>
            </w:r>
            <w:r>
              <w:t xml:space="preserve"> </w:t>
            </w:r>
          </w:p>
        </w:tc>
      </w:tr>
    </w:tbl>
    <w:p w14:paraId="0B2EBB83" w14:textId="77777777" w:rsidR="00AE3B1A" w:rsidRDefault="00AE3B1A" w:rsidP="00AE3B1A"/>
    <w:tbl>
      <w:tblPr>
        <w:tblW w:w="0" w:type="auto"/>
        <w:jc w:val="center"/>
        <w:tblLayout w:type="fixed"/>
        <w:tblCellMar>
          <w:left w:w="28" w:type="dxa"/>
          <w:right w:w="56" w:type="dxa"/>
        </w:tblCellMar>
        <w:tblLook w:val="0000" w:firstRow="0" w:lastRow="0" w:firstColumn="0" w:lastColumn="0" w:noHBand="0" w:noVBand="0"/>
      </w:tblPr>
      <w:tblGrid>
        <w:gridCol w:w="8"/>
        <w:gridCol w:w="700"/>
        <w:gridCol w:w="8"/>
        <w:gridCol w:w="701"/>
        <w:gridCol w:w="8"/>
        <w:gridCol w:w="701"/>
        <w:gridCol w:w="8"/>
        <w:gridCol w:w="701"/>
        <w:gridCol w:w="8"/>
        <w:gridCol w:w="701"/>
        <w:gridCol w:w="8"/>
        <w:gridCol w:w="701"/>
        <w:gridCol w:w="8"/>
        <w:gridCol w:w="701"/>
        <w:gridCol w:w="8"/>
        <w:gridCol w:w="701"/>
        <w:gridCol w:w="8"/>
        <w:gridCol w:w="1408"/>
        <w:gridCol w:w="8"/>
      </w:tblGrid>
      <w:tr w:rsidR="00AE3B1A" w:rsidRPr="00AB7314" w14:paraId="04869341" w14:textId="77777777" w:rsidTr="005F21D3">
        <w:trPr>
          <w:gridAfter w:val="1"/>
          <w:wAfter w:w="8" w:type="dxa"/>
          <w:jc w:val="center"/>
        </w:trPr>
        <w:tc>
          <w:tcPr>
            <w:tcW w:w="708" w:type="dxa"/>
            <w:gridSpan w:val="2"/>
            <w:tcBorders>
              <w:bottom w:val="single" w:sz="4" w:space="0" w:color="auto"/>
            </w:tcBorders>
          </w:tcPr>
          <w:p w14:paraId="1ADC5839" w14:textId="77777777" w:rsidR="00AE3B1A" w:rsidRPr="00AB7314" w:rsidRDefault="00AE3B1A" w:rsidP="005F21D3">
            <w:pPr>
              <w:pStyle w:val="TAC"/>
            </w:pPr>
            <w:r w:rsidRPr="00AB7314">
              <w:lastRenderedPageBreak/>
              <w:t>8</w:t>
            </w:r>
          </w:p>
        </w:tc>
        <w:tc>
          <w:tcPr>
            <w:tcW w:w="709" w:type="dxa"/>
            <w:gridSpan w:val="2"/>
            <w:tcBorders>
              <w:bottom w:val="single" w:sz="4" w:space="0" w:color="auto"/>
            </w:tcBorders>
          </w:tcPr>
          <w:p w14:paraId="12314F10" w14:textId="77777777" w:rsidR="00AE3B1A" w:rsidRPr="00AB7314" w:rsidRDefault="00AE3B1A" w:rsidP="005F21D3">
            <w:pPr>
              <w:pStyle w:val="TAC"/>
            </w:pPr>
            <w:r w:rsidRPr="00AB7314">
              <w:t>7</w:t>
            </w:r>
          </w:p>
        </w:tc>
        <w:tc>
          <w:tcPr>
            <w:tcW w:w="709" w:type="dxa"/>
            <w:gridSpan w:val="2"/>
            <w:tcBorders>
              <w:bottom w:val="single" w:sz="4" w:space="0" w:color="auto"/>
            </w:tcBorders>
          </w:tcPr>
          <w:p w14:paraId="08B2CFD0" w14:textId="77777777" w:rsidR="00AE3B1A" w:rsidRPr="00AB7314" w:rsidRDefault="00AE3B1A" w:rsidP="005F21D3">
            <w:pPr>
              <w:pStyle w:val="TAC"/>
            </w:pPr>
            <w:r w:rsidRPr="00AB7314">
              <w:t>6</w:t>
            </w:r>
          </w:p>
        </w:tc>
        <w:tc>
          <w:tcPr>
            <w:tcW w:w="709" w:type="dxa"/>
            <w:gridSpan w:val="2"/>
            <w:tcBorders>
              <w:bottom w:val="single" w:sz="4" w:space="0" w:color="auto"/>
            </w:tcBorders>
          </w:tcPr>
          <w:p w14:paraId="4EDB1E7A" w14:textId="77777777" w:rsidR="00AE3B1A" w:rsidRPr="00AB7314" w:rsidRDefault="00AE3B1A" w:rsidP="005F21D3">
            <w:pPr>
              <w:pStyle w:val="TAC"/>
            </w:pPr>
            <w:r w:rsidRPr="00AB7314">
              <w:t>5</w:t>
            </w:r>
          </w:p>
        </w:tc>
        <w:tc>
          <w:tcPr>
            <w:tcW w:w="709" w:type="dxa"/>
            <w:gridSpan w:val="2"/>
            <w:tcBorders>
              <w:bottom w:val="single" w:sz="4" w:space="0" w:color="auto"/>
            </w:tcBorders>
          </w:tcPr>
          <w:p w14:paraId="472D05D6" w14:textId="77777777" w:rsidR="00AE3B1A" w:rsidRPr="00AB7314" w:rsidRDefault="00AE3B1A" w:rsidP="005F21D3">
            <w:pPr>
              <w:pStyle w:val="TAC"/>
            </w:pPr>
            <w:r w:rsidRPr="00AB7314">
              <w:t>4</w:t>
            </w:r>
          </w:p>
        </w:tc>
        <w:tc>
          <w:tcPr>
            <w:tcW w:w="709" w:type="dxa"/>
            <w:gridSpan w:val="2"/>
            <w:tcBorders>
              <w:bottom w:val="single" w:sz="4" w:space="0" w:color="auto"/>
            </w:tcBorders>
          </w:tcPr>
          <w:p w14:paraId="2545C294" w14:textId="77777777" w:rsidR="00AE3B1A" w:rsidRPr="00AB7314" w:rsidRDefault="00AE3B1A" w:rsidP="005F21D3">
            <w:pPr>
              <w:pStyle w:val="TAC"/>
            </w:pPr>
            <w:r w:rsidRPr="00AB7314">
              <w:t>3</w:t>
            </w:r>
          </w:p>
        </w:tc>
        <w:tc>
          <w:tcPr>
            <w:tcW w:w="709" w:type="dxa"/>
            <w:gridSpan w:val="2"/>
            <w:tcBorders>
              <w:bottom w:val="single" w:sz="4" w:space="0" w:color="auto"/>
            </w:tcBorders>
          </w:tcPr>
          <w:p w14:paraId="00466775" w14:textId="77777777" w:rsidR="00AE3B1A" w:rsidRPr="00AB7314" w:rsidRDefault="00AE3B1A" w:rsidP="005F21D3">
            <w:pPr>
              <w:pStyle w:val="TAC"/>
            </w:pPr>
            <w:r w:rsidRPr="00AB7314">
              <w:t>2</w:t>
            </w:r>
          </w:p>
        </w:tc>
        <w:tc>
          <w:tcPr>
            <w:tcW w:w="709" w:type="dxa"/>
            <w:gridSpan w:val="2"/>
            <w:tcBorders>
              <w:bottom w:val="single" w:sz="4" w:space="0" w:color="auto"/>
            </w:tcBorders>
          </w:tcPr>
          <w:p w14:paraId="27FBB61E" w14:textId="77777777" w:rsidR="00AE3B1A" w:rsidRPr="00AB7314" w:rsidRDefault="00AE3B1A" w:rsidP="005F21D3">
            <w:pPr>
              <w:pStyle w:val="TAC"/>
            </w:pPr>
            <w:r w:rsidRPr="00AB7314">
              <w:t>1</w:t>
            </w:r>
          </w:p>
        </w:tc>
        <w:tc>
          <w:tcPr>
            <w:tcW w:w="1416" w:type="dxa"/>
            <w:gridSpan w:val="2"/>
          </w:tcPr>
          <w:p w14:paraId="7E8662BB" w14:textId="77777777" w:rsidR="00AE3B1A" w:rsidRPr="00AB7314" w:rsidRDefault="00AE3B1A" w:rsidP="005F21D3">
            <w:pPr>
              <w:pStyle w:val="TAL"/>
            </w:pPr>
          </w:p>
        </w:tc>
      </w:tr>
      <w:tr w:rsidR="00AE3B1A" w:rsidRPr="00AB7314" w14:paraId="2BB94401"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CBC6B5" w14:textId="77777777" w:rsidR="00AE3B1A" w:rsidRPr="00AB7314" w:rsidRDefault="00AE3B1A" w:rsidP="005F21D3">
            <w:pPr>
              <w:pStyle w:val="TAC"/>
            </w:pPr>
          </w:p>
          <w:p w14:paraId="5992DA08" w14:textId="77777777" w:rsidR="00AE3B1A" w:rsidRPr="00AB7314" w:rsidRDefault="00AE3B1A" w:rsidP="005F21D3">
            <w:pPr>
              <w:pStyle w:val="TAC"/>
            </w:pPr>
            <w:r w:rsidRPr="00AB7314">
              <w:t xml:space="preserve">Length of </w:t>
            </w:r>
            <w:r>
              <w:t>SOR-SNPN-SI</w:t>
            </w:r>
            <w:r w:rsidRPr="00AB7314">
              <w:t xml:space="preserve"> contents</w:t>
            </w:r>
          </w:p>
        </w:tc>
        <w:tc>
          <w:tcPr>
            <w:tcW w:w="1416" w:type="dxa"/>
            <w:gridSpan w:val="2"/>
            <w:tcBorders>
              <w:top w:val="nil"/>
              <w:left w:val="single" w:sz="6" w:space="0" w:color="auto"/>
              <w:bottom w:val="nil"/>
              <w:right w:val="nil"/>
            </w:tcBorders>
          </w:tcPr>
          <w:p w14:paraId="71C33B4C" w14:textId="77777777" w:rsidR="00AE3B1A" w:rsidRPr="00AB7314" w:rsidRDefault="00AE3B1A" w:rsidP="005F21D3">
            <w:pPr>
              <w:pStyle w:val="TAL"/>
            </w:pPr>
            <w:r w:rsidRPr="00AB7314">
              <w:t>octet (</w:t>
            </w:r>
            <w:r>
              <w:t>p</w:t>
            </w:r>
            <w:r w:rsidRPr="00AB7314">
              <w:t>+1)</w:t>
            </w:r>
          </w:p>
          <w:p w14:paraId="69C6BD01" w14:textId="77777777" w:rsidR="00AE3B1A" w:rsidRPr="00AB7314" w:rsidRDefault="00AE3B1A" w:rsidP="005F21D3">
            <w:pPr>
              <w:pStyle w:val="TAL"/>
            </w:pPr>
          </w:p>
          <w:p w14:paraId="084DCCDF" w14:textId="77777777" w:rsidR="00AE3B1A" w:rsidRPr="00AB7314" w:rsidRDefault="00AE3B1A" w:rsidP="005F21D3">
            <w:pPr>
              <w:pStyle w:val="TAL"/>
            </w:pPr>
            <w:r w:rsidRPr="00AB7314">
              <w:t>octet (</w:t>
            </w:r>
            <w:r>
              <w:t>p</w:t>
            </w:r>
            <w:r w:rsidRPr="00AB7314">
              <w:t>+2)</w:t>
            </w:r>
          </w:p>
        </w:tc>
      </w:tr>
      <w:tr w:rsidR="00AE3B1A" w:rsidRPr="00AB7314" w14:paraId="53815D87" w14:textId="77777777" w:rsidTr="005F21D3">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D72AEA7" w14:textId="77777777" w:rsidR="00AE3B1A" w:rsidRDefault="00AE3B1A" w:rsidP="005F21D3">
            <w:pPr>
              <w:pStyle w:val="TAC"/>
            </w:pPr>
            <w:r>
              <w:t>0</w:t>
            </w:r>
          </w:p>
          <w:p w14:paraId="33A34A22" w14:textId="77777777" w:rsidR="00AE3B1A" w:rsidRDefault="00AE3B1A" w:rsidP="005F21D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A5FD1CC" w14:textId="77777777" w:rsidR="00AE3B1A" w:rsidRDefault="00AE3B1A" w:rsidP="005F21D3">
            <w:pPr>
              <w:pStyle w:val="TAC"/>
            </w:pPr>
            <w:r>
              <w:t>0</w:t>
            </w:r>
          </w:p>
          <w:p w14:paraId="6900319C" w14:textId="77777777" w:rsidR="00AE3B1A" w:rsidRPr="00AB7314" w:rsidRDefault="00AE3B1A" w:rsidP="005F21D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77C17D8" w14:textId="77777777" w:rsidR="00AE3B1A" w:rsidRDefault="00AE3B1A" w:rsidP="005F21D3">
            <w:pPr>
              <w:pStyle w:val="TAC"/>
            </w:pPr>
            <w:r>
              <w:t>0</w:t>
            </w:r>
          </w:p>
          <w:p w14:paraId="7EABA211" w14:textId="77777777" w:rsidR="00AE3B1A" w:rsidRPr="00AB7314" w:rsidRDefault="00AE3B1A" w:rsidP="005F21D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197555E6" w14:textId="77777777" w:rsidR="00AE3B1A" w:rsidRDefault="00AE3B1A" w:rsidP="005F21D3">
            <w:pPr>
              <w:pStyle w:val="TAC"/>
            </w:pPr>
            <w:r>
              <w:t>0</w:t>
            </w:r>
          </w:p>
          <w:p w14:paraId="456D0570" w14:textId="77777777" w:rsidR="00AE3B1A" w:rsidRPr="00AB7314" w:rsidRDefault="00AE3B1A" w:rsidP="005F21D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2766BF6" w14:textId="77777777" w:rsidR="00AE3B1A" w:rsidRDefault="00AE3B1A" w:rsidP="005F21D3">
            <w:pPr>
              <w:pStyle w:val="TAC"/>
            </w:pPr>
            <w:r>
              <w:t>0</w:t>
            </w:r>
          </w:p>
          <w:p w14:paraId="141880C8" w14:textId="77777777" w:rsidR="00AE3B1A" w:rsidRPr="00AB7314" w:rsidRDefault="00AE3B1A" w:rsidP="005F21D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B1125EB" w14:textId="77777777" w:rsidR="00AE3B1A" w:rsidRDefault="00AE3B1A" w:rsidP="005F21D3">
            <w:pPr>
              <w:pStyle w:val="TAC"/>
            </w:pPr>
            <w:r>
              <w:t>0</w:t>
            </w:r>
          </w:p>
          <w:p w14:paraId="2BE867C3" w14:textId="77777777" w:rsidR="00AE3B1A" w:rsidRPr="00AB7314" w:rsidRDefault="00AE3B1A" w:rsidP="005F21D3">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0DE170F2" w14:textId="77777777" w:rsidR="00AE3B1A" w:rsidRPr="00AB7314" w:rsidRDefault="00AE3B1A" w:rsidP="005F21D3">
            <w:pPr>
              <w:pStyle w:val="TAC"/>
            </w:pPr>
            <w:r>
              <w:t>CLGI</w:t>
            </w:r>
          </w:p>
        </w:tc>
        <w:tc>
          <w:tcPr>
            <w:tcW w:w="709" w:type="dxa"/>
            <w:gridSpan w:val="2"/>
            <w:tcBorders>
              <w:top w:val="single" w:sz="6" w:space="0" w:color="auto"/>
              <w:left w:val="single" w:sz="6" w:space="0" w:color="auto"/>
              <w:bottom w:val="single" w:sz="6" w:space="0" w:color="auto"/>
              <w:right w:val="single" w:sz="6" w:space="0" w:color="auto"/>
            </w:tcBorders>
          </w:tcPr>
          <w:p w14:paraId="1CB6A3DF" w14:textId="77777777" w:rsidR="00AE3B1A" w:rsidRPr="00AB7314" w:rsidRDefault="00AE3B1A" w:rsidP="005F21D3">
            <w:pPr>
              <w:pStyle w:val="TAC"/>
            </w:pPr>
            <w:r>
              <w:t>CLSI</w:t>
            </w:r>
          </w:p>
        </w:tc>
        <w:tc>
          <w:tcPr>
            <w:tcW w:w="1416" w:type="dxa"/>
            <w:gridSpan w:val="2"/>
            <w:tcBorders>
              <w:top w:val="nil"/>
              <w:left w:val="single" w:sz="6" w:space="0" w:color="auto"/>
              <w:bottom w:val="nil"/>
              <w:right w:val="nil"/>
            </w:tcBorders>
          </w:tcPr>
          <w:p w14:paraId="25B95F15" w14:textId="77777777" w:rsidR="00AE3B1A" w:rsidRPr="00AB7314" w:rsidRDefault="00AE3B1A" w:rsidP="005F21D3">
            <w:pPr>
              <w:pStyle w:val="TAL"/>
            </w:pPr>
            <w:r w:rsidRPr="00AB7314">
              <w:t xml:space="preserve">octet </w:t>
            </w:r>
            <w:r>
              <w:t>(p</w:t>
            </w:r>
            <w:r w:rsidRPr="00AB7314">
              <w:t>+</w:t>
            </w:r>
            <w:r>
              <w:t>3)</w:t>
            </w:r>
          </w:p>
        </w:tc>
      </w:tr>
      <w:tr w:rsidR="00AE3B1A" w:rsidRPr="00AB7314" w14:paraId="6E3299CF"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4EDE706" w14:textId="77777777" w:rsidR="00AE3B1A" w:rsidRDefault="00AE3B1A" w:rsidP="005F21D3">
            <w:pPr>
              <w:pStyle w:val="TAC"/>
            </w:pPr>
          </w:p>
          <w:p w14:paraId="55C4A8FF" w14:textId="77777777" w:rsidR="00AE3B1A" w:rsidRDefault="00AE3B1A" w:rsidP="005F21D3">
            <w:pPr>
              <w:pStyle w:val="TAC"/>
            </w:pPr>
            <w:r>
              <w:t>CH controlled prioritized list of preferred SNPNs</w:t>
            </w:r>
          </w:p>
          <w:p w14:paraId="749413FA" w14:textId="77777777" w:rsidR="00AE3B1A" w:rsidRPr="00AB7314" w:rsidRDefault="00AE3B1A" w:rsidP="005F21D3">
            <w:pPr>
              <w:pStyle w:val="TAC"/>
            </w:pPr>
          </w:p>
        </w:tc>
        <w:tc>
          <w:tcPr>
            <w:tcW w:w="1416" w:type="dxa"/>
            <w:gridSpan w:val="2"/>
            <w:tcBorders>
              <w:top w:val="nil"/>
              <w:left w:val="single" w:sz="6" w:space="0" w:color="auto"/>
              <w:bottom w:val="nil"/>
              <w:right w:val="nil"/>
            </w:tcBorders>
          </w:tcPr>
          <w:p w14:paraId="6FCF59C0" w14:textId="77777777" w:rsidR="00AE3B1A" w:rsidRDefault="00AE3B1A" w:rsidP="005F21D3">
            <w:pPr>
              <w:pStyle w:val="TAL"/>
            </w:pPr>
            <w:r w:rsidRPr="00AB7314">
              <w:t xml:space="preserve">octet </w:t>
            </w:r>
            <w:r>
              <w:t>(p</w:t>
            </w:r>
            <w:r w:rsidRPr="00AB7314">
              <w:t>+</w:t>
            </w:r>
            <w:r>
              <w:t>4)*</w:t>
            </w:r>
          </w:p>
          <w:p w14:paraId="00B30561" w14:textId="77777777" w:rsidR="00AE3B1A" w:rsidRDefault="00AE3B1A" w:rsidP="005F21D3">
            <w:pPr>
              <w:pStyle w:val="TAL"/>
            </w:pPr>
          </w:p>
          <w:p w14:paraId="6EE1F9A1" w14:textId="77777777" w:rsidR="00AE3B1A" w:rsidRPr="00AB7314" w:rsidRDefault="00AE3B1A" w:rsidP="005F21D3">
            <w:pPr>
              <w:pStyle w:val="TAL"/>
            </w:pPr>
            <w:r w:rsidRPr="00AB7314">
              <w:t xml:space="preserve">octet </w:t>
            </w:r>
            <w:r>
              <w:t>t*</w:t>
            </w:r>
          </w:p>
        </w:tc>
      </w:tr>
      <w:tr w:rsidR="00AE3B1A" w:rsidRPr="00AB7314" w14:paraId="4572C4C0" w14:textId="77777777" w:rsidTr="005F21D3">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6439D67" w14:textId="77777777" w:rsidR="00AE3B1A" w:rsidRPr="00AB7314" w:rsidRDefault="00AE3B1A" w:rsidP="005F21D3">
            <w:pPr>
              <w:pStyle w:val="TAC"/>
            </w:pPr>
            <w:r>
              <w:t>CH controlled prioritized list of GINs</w:t>
            </w:r>
          </w:p>
        </w:tc>
        <w:tc>
          <w:tcPr>
            <w:tcW w:w="1416" w:type="dxa"/>
            <w:gridSpan w:val="2"/>
            <w:tcBorders>
              <w:top w:val="nil"/>
              <w:left w:val="single" w:sz="6" w:space="0" w:color="auto"/>
              <w:bottom w:val="nil"/>
              <w:right w:val="nil"/>
            </w:tcBorders>
          </w:tcPr>
          <w:p w14:paraId="0AFA2DFF" w14:textId="77777777" w:rsidR="00AE3B1A" w:rsidRDefault="00AE3B1A" w:rsidP="005F21D3">
            <w:pPr>
              <w:pStyle w:val="TAL"/>
            </w:pPr>
            <w:r w:rsidRPr="00AB7314">
              <w:t xml:space="preserve">octet </w:t>
            </w:r>
            <w:r>
              <w:t>(t</w:t>
            </w:r>
            <w:r w:rsidRPr="00AB7314">
              <w:t>+</w:t>
            </w:r>
            <w:r>
              <w:t>1)*</w:t>
            </w:r>
          </w:p>
          <w:p w14:paraId="3AC33E3E" w14:textId="77777777" w:rsidR="00AE3B1A" w:rsidRDefault="00AE3B1A" w:rsidP="005F21D3">
            <w:pPr>
              <w:pStyle w:val="TAL"/>
            </w:pPr>
          </w:p>
          <w:p w14:paraId="6F37A99C" w14:textId="77777777" w:rsidR="00AE3B1A" w:rsidRPr="00AB7314" w:rsidRDefault="00AE3B1A" w:rsidP="005F21D3">
            <w:pPr>
              <w:pStyle w:val="TAL"/>
            </w:pPr>
            <w:r w:rsidRPr="00AB7314">
              <w:t xml:space="preserve">octet </w:t>
            </w:r>
            <w:r>
              <w:t>u*</w:t>
            </w:r>
          </w:p>
        </w:tc>
      </w:tr>
    </w:tbl>
    <w:p w14:paraId="5EF2D5FC" w14:textId="77777777" w:rsidR="00AE3B1A" w:rsidRDefault="00AE3B1A" w:rsidP="00AE3B1A">
      <w:pPr>
        <w:pStyle w:val="TF"/>
      </w:pPr>
      <w:r w:rsidRPr="00AB7314">
        <w:t>Figure 9.11.3.51.</w:t>
      </w:r>
      <w:r>
        <w:t>9</w:t>
      </w:r>
      <w:r w:rsidRPr="00AB7314">
        <w:t xml:space="preserve">: </w:t>
      </w:r>
      <w:r w:rsidRPr="00F150B7">
        <w:t>SOR-SNPN-SI</w:t>
      </w:r>
    </w:p>
    <w:p w14:paraId="25081564" w14:textId="77777777" w:rsidR="00AE3B1A" w:rsidRDefault="00AE3B1A" w:rsidP="00AE3B1A">
      <w:pPr>
        <w:pStyle w:val="TF"/>
      </w:pPr>
      <w:r w:rsidRPr="00AB7314">
        <w:t>Table 9.11.3.51.</w:t>
      </w:r>
      <w:r>
        <w:t>4</w:t>
      </w:r>
      <w:r w:rsidRPr="00AB7314">
        <w:t xml:space="preserve">: </w:t>
      </w:r>
      <w:r w:rsidRPr="00F150B7">
        <w:t>SOR-SNPN-SI</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04"/>
        <w:gridCol w:w="6878"/>
      </w:tblGrid>
      <w:tr w:rsidR="00AE3B1A" w:rsidRPr="00AB7314" w14:paraId="122FB9C9" w14:textId="77777777" w:rsidTr="005F21D3">
        <w:trPr>
          <w:cantSplit/>
          <w:jc w:val="center"/>
        </w:trPr>
        <w:tc>
          <w:tcPr>
            <w:tcW w:w="7082" w:type="dxa"/>
            <w:gridSpan w:val="2"/>
          </w:tcPr>
          <w:p w14:paraId="422965EF" w14:textId="77777777" w:rsidR="00AE3B1A" w:rsidRPr="00AB7314" w:rsidRDefault="00AE3B1A" w:rsidP="005F21D3">
            <w:pPr>
              <w:pStyle w:val="TAL"/>
            </w:pPr>
            <w:r w:rsidRPr="00D708B6">
              <w:t>CH controlled prioritized list of preferred SNPNs</w:t>
            </w:r>
            <w:r>
              <w:t xml:space="preserve"> indicator </w:t>
            </w:r>
            <w:r w:rsidRPr="00AB7314">
              <w:t>(</w:t>
            </w:r>
            <w:r>
              <w:t>CLSI</w:t>
            </w:r>
            <w:r w:rsidRPr="00AB7314">
              <w:t xml:space="preserve">) value (octet </w:t>
            </w:r>
            <w:r>
              <w:t>p+3</w:t>
            </w:r>
            <w:r w:rsidRPr="00AB7314">
              <w:t xml:space="preserve">, bit </w:t>
            </w:r>
            <w:r>
              <w:t>1</w:t>
            </w:r>
            <w:r w:rsidRPr="00AB7314">
              <w:t>)</w:t>
            </w:r>
          </w:p>
          <w:p w14:paraId="49385C0A" w14:textId="77777777" w:rsidR="00AE3B1A" w:rsidRPr="00AB7314" w:rsidRDefault="00AE3B1A" w:rsidP="005F21D3">
            <w:pPr>
              <w:pStyle w:val="TAL"/>
            </w:pPr>
            <w:r>
              <w:t>Bit</w:t>
            </w:r>
          </w:p>
        </w:tc>
      </w:tr>
      <w:tr w:rsidR="00AE3B1A" w:rsidRPr="00AB7314" w14:paraId="617F66EF" w14:textId="77777777" w:rsidTr="005F21D3">
        <w:trPr>
          <w:cantSplit/>
          <w:jc w:val="center"/>
        </w:trPr>
        <w:tc>
          <w:tcPr>
            <w:tcW w:w="7082" w:type="dxa"/>
            <w:gridSpan w:val="2"/>
          </w:tcPr>
          <w:p w14:paraId="4BF718CE" w14:textId="77777777" w:rsidR="00AE3B1A" w:rsidRPr="009B6439" w:rsidRDefault="00AE3B1A" w:rsidP="005F21D3">
            <w:pPr>
              <w:pStyle w:val="TAL"/>
              <w:rPr>
                <w:b/>
                <w:bCs/>
              </w:rPr>
            </w:pPr>
            <w:r>
              <w:rPr>
                <w:b/>
                <w:bCs/>
              </w:rPr>
              <w:t>1</w:t>
            </w:r>
          </w:p>
        </w:tc>
      </w:tr>
      <w:tr w:rsidR="00AE3B1A" w:rsidRPr="00AB7314" w14:paraId="1B87DCB2" w14:textId="77777777" w:rsidTr="005F21D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6F9CBF54" w14:textId="77777777" w:rsidR="00AE3B1A" w:rsidRPr="00AB7314" w:rsidRDefault="00AE3B1A" w:rsidP="005F21D3">
            <w:pPr>
              <w:pStyle w:val="TAC"/>
            </w:pPr>
            <w:r w:rsidRPr="00AB7314">
              <w:t>0</w:t>
            </w:r>
          </w:p>
        </w:tc>
        <w:tc>
          <w:tcPr>
            <w:tcW w:w="6878" w:type="dxa"/>
            <w:tcBorders>
              <w:top w:val="nil"/>
              <w:left w:val="nil"/>
              <w:bottom w:val="nil"/>
              <w:right w:val="single" w:sz="4" w:space="0" w:color="auto"/>
            </w:tcBorders>
          </w:tcPr>
          <w:p w14:paraId="6B64F7EB" w14:textId="77777777" w:rsidR="00AE3B1A" w:rsidRPr="00AB7314" w:rsidRDefault="00AE3B1A" w:rsidP="005F21D3">
            <w:pPr>
              <w:pStyle w:val="TAL"/>
            </w:pPr>
            <w:r w:rsidRPr="00D708B6">
              <w:t>CH controlled prioritized list of preferred SNPNs</w:t>
            </w:r>
            <w:r>
              <w:t xml:space="preserve"> absent</w:t>
            </w:r>
          </w:p>
        </w:tc>
      </w:tr>
      <w:tr w:rsidR="00AE3B1A" w:rsidRPr="00AB7314" w14:paraId="13BBBF28" w14:textId="77777777" w:rsidTr="005F21D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462A68EA" w14:textId="77777777" w:rsidR="00AE3B1A" w:rsidRPr="00AB7314" w:rsidRDefault="00AE3B1A" w:rsidP="005F21D3">
            <w:pPr>
              <w:pStyle w:val="TAC"/>
            </w:pPr>
            <w:r w:rsidRPr="00AB7314">
              <w:t>1</w:t>
            </w:r>
          </w:p>
        </w:tc>
        <w:tc>
          <w:tcPr>
            <w:tcW w:w="6878" w:type="dxa"/>
            <w:tcBorders>
              <w:top w:val="nil"/>
              <w:left w:val="nil"/>
              <w:bottom w:val="nil"/>
              <w:right w:val="single" w:sz="4" w:space="0" w:color="auto"/>
            </w:tcBorders>
          </w:tcPr>
          <w:p w14:paraId="6407A116" w14:textId="77777777" w:rsidR="00AE3B1A" w:rsidRPr="00AB7314" w:rsidRDefault="00AE3B1A" w:rsidP="005F21D3">
            <w:pPr>
              <w:pStyle w:val="TAL"/>
            </w:pPr>
            <w:r w:rsidRPr="00D708B6">
              <w:t>CH controlled prioritized list of preferred SNPNs</w:t>
            </w:r>
            <w:r>
              <w:t xml:space="preserve"> present</w:t>
            </w:r>
          </w:p>
        </w:tc>
      </w:tr>
      <w:tr w:rsidR="00AE3B1A" w:rsidRPr="00AB7314" w14:paraId="554201C8" w14:textId="77777777" w:rsidTr="005F21D3">
        <w:trPr>
          <w:cantSplit/>
          <w:jc w:val="center"/>
        </w:trPr>
        <w:tc>
          <w:tcPr>
            <w:tcW w:w="7082" w:type="dxa"/>
            <w:gridSpan w:val="2"/>
          </w:tcPr>
          <w:p w14:paraId="24A1262B" w14:textId="77777777" w:rsidR="00AE3B1A" w:rsidRDefault="00AE3B1A" w:rsidP="005F21D3">
            <w:pPr>
              <w:pStyle w:val="TAL"/>
            </w:pPr>
          </w:p>
        </w:tc>
      </w:tr>
      <w:tr w:rsidR="00AE3B1A" w:rsidRPr="00AB7314" w14:paraId="41A5F313" w14:textId="77777777" w:rsidTr="005F21D3">
        <w:trPr>
          <w:cantSplit/>
          <w:jc w:val="center"/>
        </w:trPr>
        <w:tc>
          <w:tcPr>
            <w:tcW w:w="7082" w:type="dxa"/>
            <w:gridSpan w:val="2"/>
          </w:tcPr>
          <w:p w14:paraId="604B3E68" w14:textId="77777777" w:rsidR="00AE3B1A" w:rsidRDefault="00AE3B1A" w:rsidP="005F21D3">
            <w:pPr>
              <w:pStyle w:val="TAL"/>
            </w:pPr>
            <w:r w:rsidRPr="00AB7314">
              <w:t xml:space="preserve">If the </w:t>
            </w:r>
            <w:r>
              <w:t>CLSI</w:t>
            </w:r>
            <w:r w:rsidRPr="00AB7314">
              <w:t xml:space="preserve"> bit is set to "</w:t>
            </w:r>
            <w:r w:rsidRPr="00D708B6">
              <w:t>CH controlled prioritized list of preferred SNPNs</w:t>
            </w:r>
            <w:r>
              <w:t xml:space="preserve"> present</w:t>
            </w:r>
            <w:r w:rsidRPr="00AB7314">
              <w:t xml:space="preserve">", the </w:t>
            </w:r>
            <w:r w:rsidRPr="00D708B6">
              <w:t>CH controlled prioritized list of preferred SNPNs</w:t>
            </w:r>
            <w:r>
              <w:t xml:space="preserve"> </w:t>
            </w:r>
            <w:r w:rsidRPr="00AB7314">
              <w:t xml:space="preserve">field is present. If the </w:t>
            </w:r>
            <w:r>
              <w:t>CLSI</w:t>
            </w:r>
            <w:r w:rsidRPr="00AB7314">
              <w:t xml:space="preserve"> bit is set to "</w:t>
            </w:r>
            <w:r w:rsidRPr="00D708B6">
              <w:t>CH controlled prioritized list of preferred SNPNs</w:t>
            </w:r>
            <w:r>
              <w:t xml:space="preserve"> absent</w:t>
            </w:r>
            <w:r w:rsidRPr="00AB7314">
              <w:t xml:space="preserve">", the </w:t>
            </w:r>
            <w:r w:rsidRPr="00D708B6">
              <w:t>CH controlled prioritized list of preferred SNPNs</w:t>
            </w:r>
            <w:r>
              <w:t xml:space="preserve"> </w:t>
            </w:r>
            <w:r w:rsidRPr="00AB7314">
              <w:t>field is absent.</w:t>
            </w:r>
          </w:p>
        </w:tc>
      </w:tr>
      <w:tr w:rsidR="00AE3B1A" w:rsidRPr="00AB7314" w14:paraId="1EBFB96F" w14:textId="77777777" w:rsidTr="005F21D3">
        <w:trPr>
          <w:cantSplit/>
          <w:jc w:val="center"/>
        </w:trPr>
        <w:tc>
          <w:tcPr>
            <w:tcW w:w="7082" w:type="dxa"/>
            <w:gridSpan w:val="2"/>
          </w:tcPr>
          <w:p w14:paraId="166AEAD5" w14:textId="77777777" w:rsidR="00AE3B1A" w:rsidRDefault="00AE3B1A" w:rsidP="005F21D3">
            <w:pPr>
              <w:pStyle w:val="TAL"/>
            </w:pPr>
          </w:p>
        </w:tc>
      </w:tr>
      <w:tr w:rsidR="00AE3B1A" w:rsidRPr="00AB7314" w14:paraId="37DE3A63" w14:textId="77777777" w:rsidTr="005F21D3">
        <w:trPr>
          <w:cantSplit/>
          <w:jc w:val="center"/>
        </w:trPr>
        <w:tc>
          <w:tcPr>
            <w:tcW w:w="7082" w:type="dxa"/>
            <w:gridSpan w:val="2"/>
          </w:tcPr>
          <w:p w14:paraId="3C3998D0" w14:textId="77777777" w:rsidR="00AE3B1A" w:rsidRPr="00AB7314" w:rsidRDefault="00AE3B1A" w:rsidP="005F21D3">
            <w:pPr>
              <w:pStyle w:val="TAL"/>
            </w:pPr>
            <w:r>
              <w:t xml:space="preserve">CH controlled prioritized list of GINs indicator </w:t>
            </w:r>
            <w:r w:rsidRPr="00AB7314">
              <w:t>(</w:t>
            </w:r>
            <w:r>
              <w:t>CLGI</w:t>
            </w:r>
            <w:r w:rsidRPr="00AB7314">
              <w:t xml:space="preserve">) value (octet </w:t>
            </w:r>
            <w:r>
              <w:t>p+3</w:t>
            </w:r>
            <w:r w:rsidRPr="00AB7314">
              <w:t xml:space="preserve">, bit </w:t>
            </w:r>
            <w:r>
              <w:t>2</w:t>
            </w:r>
            <w:r w:rsidRPr="00AB7314">
              <w:t>)</w:t>
            </w:r>
          </w:p>
          <w:p w14:paraId="08A833F7" w14:textId="77777777" w:rsidR="00AE3B1A" w:rsidRPr="00AB7314" w:rsidRDefault="00AE3B1A" w:rsidP="005F21D3">
            <w:pPr>
              <w:pStyle w:val="TAL"/>
            </w:pPr>
            <w:r>
              <w:t>Bit</w:t>
            </w:r>
          </w:p>
        </w:tc>
      </w:tr>
      <w:tr w:rsidR="00AE3B1A" w:rsidRPr="00AB7314" w14:paraId="41C46D10" w14:textId="77777777" w:rsidTr="005F21D3">
        <w:trPr>
          <w:cantSplit/>
          <w:jc w:val="center"/>
        </w:trPr>
        <w:tc>
          <w:tcPr>
            <w:tcW w:w="7082" w:type="dxa"/>
            <w:gridSpan w:val="2"/>
          </w:tcPr>
          <w:p w14:paraId="6372AF85" w14:textId="77777777" w:rsidR="00AE3B1A" w:rsidRPr="00972737" w:rsidRDefault="00AE3B1A" w:rsidP="005F21D3">
            <w:pPr>
              <w:pStyle w:val="TAL"/>
              <w:rPr>
                <w:b/>
                <w:bCs/>
              </w:rPr>
            </w:pPr>
            <w:r>
              <w:rPr>
                <w:b/>
                <w:bCs/>
              </w:rPr>
              <w:t>2</w:t>
            </w:r>
          </w:p>
        </w:tc>
      </w:tr>
      <w:tr w:rsidR="00AE3B1A" w:rsidRPr="00AB7314" w14:paraId="1C7123D8" w14:textId="77777777" w:rsidTr="005F21D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2798E04C" w14:textId="77777777" w:rsidR="00AE3B1A" w:rsidRPr="00AB7314" w:rsidRDefault="00AE3B1A" w:rsidP="005F21D3">
            <w:pPr>
              <w:pStyle w:val="TAC"/>
            </w:pPr>
            <w:r w:rsidRPr="00AB7314">
              <w:t>0</w:t>
            </w:r>
          </w:p>
        </w:tc>
        <w:tc>
          <w:tcPr>
            <w:tcW w:w="6878" w:type="dxa"/>
            <w:tcBorders>
              <w:top w:val="nil"/>
              <w:left w:val="nil"/>
              <w:bottom w:val="nil"/>
              <w:right w:val="single" w:sz="4" w:space="0" w:color="auto"/>
            </w:tcBorders>
          </w:tcPr>
          <w:p w14:paraId="2EE18326" w14:textId="77777777" w:rsidR="00AE3B1A" w:rsidRPr="00AB7314" w:rsidRDefault="00AE3B1A" w:rsidP="005F21D3">
            <w:pPr>
              <w:pStyle w:val="TAL"/>
            </w:pPr>
            <w:r>
              <w:t>CH controlled prioritized list of GINs absent</w:t>
            </w:r>
          </w:p>
        </w:tc>
      </w:tr>
      <w:tr w:rsidR="00AE3B1A" w:rsidRPr="00AB7314" w14:paraId="4637D411" w14:textId="77777777" w:rsidTr="005F21D3">
        <w:tblPrEx>
          <w:tblLook w:val="04A0" w:firstRow="1" w:lastRow="0" w:firstColumn="1" w:lastColumn="0" w:noHBand="0" w:noVBand="1"/>
        </w:tblPrEx>
        <w:trPr>
          <w:cantSplit/>
          <w:jc w:val="center"/>
        </w:trPr>
        <w:tc>
          <w:tcPr>
            <w:tcW w:w="204" w:type="dxa"/>
            <w:tcBorders>
              <w:top w:val="nil"/>
              <w:left w:val="single" w:sz="4" w:space="0" w:color="auto"/>
              <w:bottom w:val="nil"/>
              <w:right w:val="nil"/>
            </w:tcBorders>
            <w:hideMark/>
          </w:tcPr>
          <w:p w14:paraId="3B78E38B" w14:textId="77777777" w:rsidR="00AE3B1A" w:rsidRPr="00AB7314" w:rsidRDefault="00AE3B1A" w:rsidP="005F21D3">
            <w:pPr>
              <w:pStyle w:val="TAC"/>
            </w:pPr>
            <w:r w:rsidRPr="00AB7314">
              <w:t>1</w:t>
            </w:r>
          </w:p>
        </w:tc>
        <w:tc>
          <w:tcPr>
            <w:tcW w:w="6878" w:type="dxa"/>
            <w:tcBorders>
              <w:top w:val="nil"/>
              <w:left w:val="nil"/>
              <w:bottom w:val="nil"/>
              <w:right w:val="single" w:sz="4" w:space="0" w:color="auto"/>
            </w:tcBorders>
          </w:tcPr>
          <w:p w14:paraId="27BE2FAD" w14:textId="77777777" w:rsidR="00AE3B1A" w:rsidRPr="00AB7314" w:rsidRDefault="00AE3B1A" w:rsidP="005F21D3">
            <w:pPr>
              <w:pStyle w:val="TAL"/>
            </w:pPr>
            <w:r>
              <w:t>CH controlled prioritized list of GINs present</w:t>
            </w:r>
          </w:p>
        </w:tc>
      </w:tr>
      <w:tr w:rsidR="00AE3B1A" w:rsidRPr="00AB7314" w14:paraId="3F146243" w14:textId="77777777" w:rsidTr="005F21D3">
        <w:trPr>
          <w:cantSplit/>
          <w:jc w:val="center"/>
        </w:trPr>
        <w:tc>
          <w:tcPr>
            <w:tcW w:w="7082" w:type="dxa"/>
            <w:gridSpan w:val="2"/>
          </w:tcPr>
          <w:p w14:paraId="66CF704F" w14:textId="77777777" w:rsidR="00AE3B1A" w:rsidRDefault="00AE3B1A" w:rsidP="005F21D3">
            <w:pPr>
              <w:pStyle w:val="TAL"/>
            </w:pPr>
          </w:p>
        </w:tc>
      </w:tr>
      <w:tr w:rsidR="00AE3B1A" w:rsidRPr="00AB7314" w14:paraId="0963BEB7" w14:textId="77777777" w:rsidTr="005F21D3">
        <w:trPr>
          <w:cantSplit/>
          <w:jc w:val="center"/>
        </w:trPr>
        <w:tc>
          <w:tcPr>
            <w:tcW w:w="7082" w:type="dxa"/>
            <w:gridSpan w:val="2"/>
          </w:tcPr>
          <w:p w14:paraId="0C0A7CD5" w14:textId="77777777" w:rsidR="00AE3B1A" w:rsidRDefault="00AE3B1A" w:rsidP="005F21D3">
            <w:pPr>
              <w:pStyle w:val="TAL"/>
            </w:pPr>
            <w:r w:rsidRPr="00AB7314">
              <w:t xml:space="preserve">If the </w:t>
            </w:r>
            <w:r>
              <w:t>CLGI</w:t>
            </w:r>
            <w:r w:rsidRPr="00AB7314">
              <w:t xml:space="preserve"> bit is set to "</w:t>
            </w:r>
            <w:r>
              <w:t>CH controlled prioritized list of GINs present</w:t>
            </w:r>
            <w:r w:rsidRPr="00AB7314">
              <w:t xml:space="preserve">", the </w:t>
            </w:r>
            <w:r>
              <w:t>CH controlled prioritized list of GINs</w:t>
            </w:r>
            <w:r w:rsidRPr="00AB7314">
              <w:t xml:space="preserve"> </w:t>
            </w:r>
            <w:r>
              <w:t xml:space="preserve">field </w:t>
            </w:r>
            <w:r w:rsidRPr="00AB7314">
              <w:t xml:space="preserve">is present. If the </w:t>
            </w:r>
            <w:r>
              <w:t>CLGI</w:t>
            </w:r>
            <w:r w:rsidRPr="00AB7314">
              <w:t xml:space="preserve"> bit is set to "</w:t>
            </w:r>
            <w:r>
              <w:t>CH controlled prioritized list of GINs absent</w:t>
            </w:r>
            <w:r w:rsidRPr="00AB7314">
              <w:t xml:space="preserve">", the </w:t>
            </w:r>
            <w:r>
              <w:t xml:space="preserve">CH controlled prioritized list of GINs </w:t>
            </w:r>
            <w:r w:rsidRPr="00AB7314">
              <w:t>field is absent.</w:t>
            </w:r>
          </w:p>
        </w:tc>
      </w:tr>
      <w:tr w:rsidR="00AE3B1A" w:rsidRPr="00AB7314" w14:paraId="3181FEDA" w14:textId="77777777" w:rsidTr="005F21D3">
        <w:trPr>
          <w:cantSplit/>
          <w:jc w:val="center"/>
        </w:trPr>
        <w:tc>
          <w:tcPr>
            <w:tcW w:w="7082" w:type="dxa"/>
            <w:gridSpan w:val="2"/>
          </w:tcPr>
          <w:p w14:paraId="529822F5" w14:textId="77777777" w:rsidR="00AE3B1A" w:rsidRPr="00AB7314" w:rsidRDefault="00AE3B1A" w:rsidP="005F21D3">
            <w:pPr>
              <w:pStyle w:val="TAL"/>
            </w:pPr>
          </w:p>
        </w:tc>
      </w:tr>
      <w:tr w:rsidR="00AE3B1A" w:rsidRPr="00AB7314" w14:paraId="11CFD947" w14:textId="77777777" w:rsidTr="005F21D3">
        <w:trPr>
          <w:cantSplit/>
          <w:jc w:val="center"/>
        </w:trPr>
        <w:tc>
          <w:tcPr>
            <w:tcW w:w="7082" w:type="dxa"/>
            <w:gridSpan w:val="2"/>
          </w:tcPr>
          <w:p w14:paraId="631AAF9C" w14:textId="77777777" w:rsidR="00AE3B1A" w:rsidRPr="00AB7314" w:rsidRDefault="00AE3B1A" w:rsidP="005F21D3">
            <w:pPr>
              <w:pStyle w:val="TAL"/>
            </w:pPr>
            <w:r w:rsidRPr="00AB7314">
              <w:t xml:space="preserve">If the length of </w:t>
            </w:r>
            <w:r w:rsidRPr="00F150B7">
              <w:t>SOR-SNPN-SI</w:t>
            </w:r>
            <w:r w:rsidRPr="00AB7314">
              <w:t xml:space="preserve"> contents field indicates a length bigger than indicated in figure 9.11.3.51.</w:t>
            </w:r>
            <w:r>
              <w:t>9</w:t>
            </w:r>
            <w:r w:rsidRPr="00AB7314">
              <w:t xml:space="preserve">, receiving entity shall ignore any superfluous octets located at the end of the </w:t>
            </w:r>
            <w:r w:rsidRPr="00F150B7">
              <w:t>SOR-SNPN-SI</w:t>
            </w:r>
            <w:r w:rsidRPr="00AB7314">
              <w:t>.</w:t>
            </w:r>
          </w:p>
        </w:tc>
      </w:tr>
    </w:tbl>
    <w:p w14:paraId="6DCF37F4" w14:textId="77777777" w:rsidR="00AE3B1A" w:rsidRPr="00F150B7" w:rsidRDefault="00AE3B1A" w:rsidP="00AE3B1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E3B1A" w:rsidRPr="00AB7314" w14:paraId="40EA4AE5" w14:textId="77777777" w:rsidTr="005F21D3">
        <w:trPr>
          <w:gridAfter w:val="1"/>
          <w:wAfter w:w="8" w:type="dxa"/>
          <w:jc w:val="center"/>
        </w:trPr>
        <w:tc>
          <w:tcPr>
            <w:tcW w:w="708" w:type="dxa"/>
            <w:gridSpan w:val="2"/>
            <w:tcBorders>
              <w:bottom w:val="single" w:sz="4" w:space="0" w:color="auto"/>
            </w:tcBorders>
          </w:tcPr>
          <w:p w14:paraId="41A29090" w14:textId="77777777" w:rsidR="00AE3B1A" w:rsidRPr="00AB7314" w:rsidRDefault="00AE3B1A" w:rsidP="005F21D3">
            <w:pPr>
              <w:pStyle w:val="TAC"/>
            </w:pPr>
            <w:r w:rsidRPr="00AB7314">
              <w:t>8</w:t>
            </w:r>
          </w:p>
        </w:tc>
        <w:tc>
          <w:tcPr>
            <w:tcW w:w="709" w:type="dxa"/>
            <w:tcBorders>
              <w:bottom w:val="single" w:sz="4" w:space="0" w:color="auto"/>
            </w:tcBorders>
          </w:tcPr>
          <w:p w14:paraId="1490C725" w14:textId="77777777" w:rsidR="00AE3B1A" w:rsidRPr="00AB7314" w:rsidRDefault="00AE3B1A" w:rsidP="005F21D3">
            <w:pPr>
              <w:pStyle w:val="TAC"/>
            </w:pPr>
            <w:r w:rsidRPr="00AB7314">
              <w:t>7</w:t>
            </w:r>
          </w:p>
        </w:tc>
        <w:tc>
          <w:tcPr>
            <w:tcW w:w="709" w:type="dxa"/>
            <w:tcBorders>
              <w:bottom w:val="single" w:sz="4" w:space="0" w:color="auto"/>
            </w:tcBorders>
          </w:tcPr>
          <w:p w14:paraId="1134A053" w14:textId="77777777" w:rsidR="00AE3B1A" w:rsidRPr="00AB7314" w:rsidRDefault="00AE3B1A" w:rsidP="005F21D3">
            <w:pPr>
              <w:pStyle w:val="TAC"/>
            </w:pPr>
            <w:r w:rsidRPr="00AB7314">
              <w:t>6</w:t>
            </w:r>
          </w:p>
        </w:tc>
        <w:tc>
          <w:tcPr>
            <w:tcW w:w="709" w:type="dxa"/>
            <w:tcBorders>
              <w:bottom w:val="single" w:sz="4" w:space="0" w:color="auto"/>
            </w:tcBorders>
          </w:tcPr>
          <w:p w14:paraId="2AF74760" w14:textId="77777777" w:rsidR="00AE3B1A" w:rsidRPr="00AB7314" w:rsidRDefault="00AE3B1A" w:rsidP="005F21D3">
            <w:pPr>
              <w:pStyle w:val="TAC"/>
            </w:pPr>
            <w:r w:rsidRPr="00AB7314">
              <w:t>5</w:t>
            </w:r>
          </w:p>
        </w:tc>
        <w:tc>
          <w:tcPr>
            <w:tcW w:w="709" w:type="dxa"/>
            <w:tcBorders>
              <w:bottom w:val="single" w:sz="4" w:space="0" w:color="auto"/>
            </w:tcBorders>
          </w:tcPr>
          <w:p w14:paraId="6B7A02B1" w14:textId="77777777" w:rsidR="00AE3B1A" w:rsidRPr="00AB7314" w:rsidRDefault="00AE3B1A" w:rsidP="005F21D3">
            <w:pPr>
              <w:pStyle w:val="TAC"/>
            </w:pPr>
            <w:r w:rsidRPr="00AB7314">
              <w:t>4</w:t>
            </w:r>
          </w:p>
        </w:tc>
        <w:tc>
          <w:tcPr>
            <w:tcW w:w="709" w:type="dxa"/>
            <w:tcBorders>
              <w:bottom w:val="single" w:sz="4" w:space="0" w:color="auto"/>
            </w:tcBorders>
          </w:tcPr>
          <w:p w14:paraId="42C631D1" w14:textId="77777777" w:rsidR="00AE3B1A" w:rsidRPr="00AB7314" w:rsidRDefault="00AE3B1A" w:rsidP="005F21D3">
            <w:pPr>
              <w:pStyle w:val="TAC"/>
            </w:pPr>
            <w:r w:rsidRPr="00AB7314">
              <w:t>3</w:t>
            </w:r>
          </w:p>
        </w:tc>
        <w:tc>
          <w:tcPr>
            <w:tcW w:w="709" w:type="dxa"/>
            <w:tcBorders>
              <w:bottom w:val="single" w:sz="4" w:space="0" w:color="auto"/>
            </w:tcBorders>
          </w:tcPr>
          <w:p w14:paraId="4871FFF5" w14:textId="77777777" w:rsidR="00AE3B1A" w:rsidRPr="00AB7314" w:rsidRDefault="00AE3B1A" w:rsidP="005F21D3">
            <w:pPr>
              <w:pStyle w:val="TAC"/>
            </w:pPr>
            <w:r w:rsidRPr="00AB7314">
              <w:t>2</w:t>
            </w:r>
          </w:p>
        </w:tc>
        <w:tc>
          <w:tcPr>
            <w:tcW w:w="709" w:type="dxa"/>
            <w:tcBorders>
              <w:bottom w:val="single" w:sz="4" w:space="0" w:color="auto"/>
            </w:tcBorders>
          </w:tcPr>
          <w:p w14:paraId="58753C75" w14:textId="77777777" w:rsidR="00AE3B1A" w:rsidRPr="00AB7314" w:rsidRDefault="00AE3B1A" w:rsidP="005F21D3">
            <w:pPr>
              <w:pStyle w:val="TAC"/>
            </w:pPr>
            <w:r w:rsidRPr="00AB7314">
              <w:t>1</w:t>
            </w:r>
          </w:p>
        </w:tc>
        <w:tc>
          <w:tcPr>
            <w:tcW w:w="1416" w:type="dxa"/>
            <w:gridSpan w:val="2"/>
          </w:tcPr>
          <w:p w14:paraId="249D4845" w14:textId="77777777" w:rsidR="00AE3B1A" w:rsidRPr="00AB7314" w:rsidRDefault="00AE3B1A" w:rsidP="005F21D3">
            <w:pPr>
              <w:pStyle w:val="TAL"/>
            </w:pPr>
          </w:p>
        </w:tc>
      </w:tr>
      <w:tr w:rsidR="00AE3B1A" w:rsidRPr="00AB7314" w14:paraId="19F03A2B"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480622" w14:textId="77777777" w:rsidR="00AE3B1A" w:rsidRDefault="00AE3B1A" w:rsidP="005F21D3">
            <w:pPr>
              <w:pStyle w:val="TAC"/>
            </w:pPr>
          </w:p>
          <w:p w14:paraId="2120497A" w14:textId="77777777" w:rsidR="00AE3B1A" w:rsidRPr="00AB7314" w:rsidRDefault="00AE3B1A" w:rsidP="005F21D3">
            <w:pPr>
              <w:pStyle w:val="TAC"/>
            </w:pPr>
            <w:r w:rsidRPr="00AB7314">
              <w:t xml:space="preserve">Length of </w:t>
            </w:r>
            <w:r w:rsidRPr="00FF5389">
              <w:t>CH controlled prioritized list of preferred SNPNs</w:t>
            </w:r>
            <w:r>
              <w:t xml:space="preserve"> contents</w:t>
            </w:r>
          </w:p>
        </w:tc>
        <w:tc>
          <w:tcPr>
            <w:tcW w:w="1416" w:type="dxa"/>
            <w:gridSpan w:val="2"/>
            <w:tcBorders>
              <w:top w:val="nil"/>
              <w:left w:val="single" w:sz="6" w:space="0" w:color="auto"/>
              <w:bottom w:val="nil"/>
              <w:right w:val="nil"/>
            </w:tcBorders>
          </w:tcPr>
          <w:p w14:paraId="6EAFA25D" w14:textId="77777777" w:rsidR="00AE3B1A" w:rsidRPr="00AB7314" w:rsidRDefault="00AE3B1A" w:rsidP="005F21D3">
            <w:pPr>
              <w:pStyle w:val="TAL"/>
            </w:pPr>
            <w:r w:rsidRPr="00AB7314">
              <w:t xml:space="preserve">octet </w:t>
            </w:r>
            <w:r>
              <w:t>p</w:t>
            </w:r>
            <w:r w:rsidRPr="00AB7314">
              <w:t>+</w:t>
            </w:r>
            <w:r>
              <w:t>4</w:t>
            </w:r>
          </w:p>
          <w:p w14:paraId="62F4A9D7" w14:textId="77777777" w:rsidR="00AE3B1A" w:rsidRPr="00AB7314" w:rsidRDefault="00AE3B1A" w:rsidP="005F21D3">
            <w:pPr>
              <w:pStyle w:val="TAL"/>
            </w:pPr>
          </w:p>
          <w:p w14:paraId="5F249836" w14:textId="77777777" w:rsidR="00AE3B1A" w:rsidRPr="00AB7314" w:rsidRDefault="00AE3B1A" w:rsidP="005F21D3">
            <w:pPr>
              <w:pStyle w:val="TAL"/>
            </w:pPr>
            <w:r w:rsidRPr="00AB7314">
              <w:t xml:space="preserve">octet </w:t>
            </w:r>
            <w:r>
              <w:t>p</w:t>
            </w:r>
            <w:r w:rsidRPr="00AB7314">
              <w:t>+</w:t>
            </w:r>
            <w:r>
              <w:t>5</w:t>
            </w:r>
          </w:p>
        </w:tc>
      </w:tr>
      <w:tr w:rsidR="00AE3B1A" w:rsidRPr="00AB7314" w14:paraId="52D846DB"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F44256" w14:textId="77777777" w:rsidR="00AE3B1A" w:rsidRDefault="00AE3B1A" w:rsidP="005F21D3">
            <w:pPr>
              <w:pStyle w:val="TAC"/>
            </w:pPr>
          </w:p>
          <w:p w14:paraId="48A1B85B" w14:textId="77777777" w:rsidR="00AE3B1A" w:rsidRPr="00AB7314" w:rsidRDefault="00AE3B1A" w:rsidP="005F21D3">
            <w:pPr>
              <w:pStyle w:val="TAC"/>
            </w:pPr>
            <w:r>
              <w:t>SNPN identity 1</w:t>
            </w:r>
          </w:p>
        </w:tc>
        <w:tc>
          <w:tcPr>
            <w:tcW w:w="1416" w:type="dxa"/>
            <w:gridSpan w:val="2"/>
            <w:tcBorders>
              <w:top w:val="nil"/>
              <w:left w:val="single" w:sz="6" w:space="0" w:color="auto"/>
              <w:bottom w:val="nil"/>
              <w:right w:val="nil"/>
            </w:tcBorders>
          </w:tcPr>
          <w:p w14:paraId="7F2A5019" w14:textId="77777777" w:rsidR="00AE3B1A" w:rsidRDefault="00AE3B1A" w:rsidP="005F21D3">
            <w:pPr>
              <w:pStyle w:val="TAL"/>
            </w:pPr>
            <w:r w:rsidRPr="00AB7314">
              <w:t xml:space="preserve">octet </w:t>
            </w:r>
            <w:r>
              <w:t>(p</w:t>
            </w:r>
            <w:r w:rsidRPr="00AB7314">
              <w:t>+</w:t>
            </w:r>
            <w:r>
              <w:t>6)*</w:t>
            </w:r>
          </w:p>
          <w:p w14:paraId="154FD582" w14:textId="77777777" w:rsidR="00AE3B1A" w:rsidRDefault="00AE3B1A" w:rsidP="005F21D3">
            <w:pPr>
              <w:pStyle w:val="TAL"/>
            </w:pPr>
          </w:p>
          <w:p w14:paraId="32BE8A9C" w14:textId="77777777" w:rsidR="00AE3B1A" w:rsidRPr="00AB7314" w:rsidRDefault="00AE3B1A" w:rsidP="005F21D3">
            <w:pPr>
              <w:pStyle w:val="TAL"/>
            </w:pPr>
            <w:r w:rsidRPr="00AB7314">
              <w:t xml:space="preserve">octet </w:t>
            </w:r>
            <w:r>
              <w:t>(p</w:t>
            </w:r>
            <w:r w:rsidRPr="00AB7314">
              <w:t>+</w:t>
            </w:r>
            <w:r>
              <w:t>14)*</w:t>
            </w:r>
          </w:p>
        </w:tc>
      </w:tr>
      <w:tr w:rsidR="00AE3B1A" w:rsidRPr="00AB7314" w14:paraId="0FC0947B"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2324A3" w14:textId="77777777" w:rsidR="00AE3B1A" w:rsidRDefault="00AE3B1A" w:rsidP="005F21D3">
            <w:pPr>
              <w:pStyle w:val="TAC"/>
            </w:pPr>
          </w:p>
          <w:p w14:paraId="35415C54" w14:textId="77777777" w:rsidR="00AE3B1A" w:rsidRPr="00AB7314" w:rsidRDefault="00AE3B1A" w:rsidP="005F21D3">
            <w:pPr>
              <w:pStyle w:val="TAC"/>
            </w:pPr>
            <w:r>
              <w:t>SNPN identity 2</w:t>
            </w:r>
          </w:p>
        </w:tc>
        <w:tc>
          <w:tcPr>
            <w:tcW w:w="1416" w:type="dxa"/>
            <w:gridSpan w:val="2"/>
            <w:tcBorders>
              <w:top w:val="nil"/>
              <w:left w:val="single" w:sz="6" w:space="0" w:color="auto"/>
              <w:bottom w:val="nil"/>
              <w:right w:val="nil"/>
            </w:tcBorders>
          </w:tcPr>
          <w:p w14:paraId="277FD790" w14:textId="77777777" w:rsidR="00AE3B1A" w:rsidRDefault="00AE3B1A" w:rsidP="005F21D3">
            <w:pPr>
              <w:pStyle w:val="TAL"/>
            </w:pPr>
            <w:r w:rsidRPr="00AB7314">
              <w:t xml:space="preserve">octet </w:t>
            </w:r>
            <w:r>
              <w:t>(p</w:t>
            </w:r>
            <w:r w:rsidRPr="00AB7314">
              <w:t>+</w:t>
            </w:r>
            <w:r>
              <w:t>15)*</w:t>
            </w:r>
          </w:p>
          <w:p w14:paraId="6E7D6901" w14:textId="77777777" w:rsidR="00AE3B1A" w:rsidRDefault="00AE3B1A" w:rsidP="005F21D3">
            <w:pPr>
              <w:pStyle w:val="TAL"/>
            </w:pPr>
          </w:p>
          <w:p w14:paraId="5C324652" w14:textId="77777777" w:rsidR="00AE3B1A" w:rsidRPr="00AB7314" w:rsidRDefault="00AE3B1A" w:rsidP="005F21D3">
            <w:pPr>
              <w:pStyle w:val="TAL"/>
            </w:pPr>
            <w:r w:rsidRPr="00AB7314">
              <w:t xml:space="preserve">octet </w:t>
            </w:r>
            <w:r>
              <w:t>(p</w:t>
            </w:r>
            <w:r w:rsidRPr="00AB7314">
              <w:t>+</w:t>
            </w:r>
            <w:r>
              <w:t>23)*</w:t>
            </w:r>
          </w:p>
        </w:tc>
      </w:tr>
      <w:tr w:rsidR="00AE3B1A" w:rsidRPr="00D20EB9" w14:paraId="4F8079C4"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A0CDA3E" w14:textId="77777777" w:rsidR="00AE3B1A" w:rsidRDefault="00AE3B1A" w:rsidP="005F21D3">
            <w:pPr>
              <w:pStyle w:val="TAC"/>
            </w:pPr>
          </w:p>
          <w:p w14:paraId="0A1D7922" w14:textId="77777777" w:rsidR="00AE3B1A" w:rsidRDefault="00AE3B1A" w:rsidP="005F21D3">
            <w:pPr>
              <w:pStyle w:val="TAC"/>
            </w:pPr>
            <w:r>
              <w:t>...</w:t>
            </w:r>
          </w:p>
          <w:p w14:paraId="27BCC374" w14:textId="77777777" w:rsidR="00AE3B1A" w:rsidRPr="00AB7314" w:rsidRDefault="00AE3B1A" w:rsidP="005F21D3">
            <w:pPr>
              <w:pStyle w:val="TAC"/>
            </w:pPr>
          </w:p>
        </w:tc>
        <w:tc>
          <w:tcPr>
            <w:tcW w:w="1416" w:type="dxa"/>
            <w:gridSpan w:val="2"/>
            <w:tcBorders>
              <w:top w:val="nil"/>
              <w:left w:val="single" w:sz="6" w:space="0" w:color="auto"/>
              <w:bottom w:val="nil"/>
              <w:right w:val="nil"/>
            </w:tcBorders>
          </w:tcPr>
          <w:p w14:paraId="0FA2F22A" w14:textId="77777777" w:rsidR="00AE3B1A" w:rsidRPr="009B6439" w:rsidRDefault="00AE3B1A" w:rsidP="005F21D3">
            <w:pPr>
              <w:pStyle w:val="TAL"/>
              <w:rPr>
                <w:lang w:val="sv-SE"/>
              </w:rPr>
            </w:pPr>
            <w:r w:rsidRPr="009B6439">
              <w:rPr>
                <w:lang w:val="sv-SE"/>
              </w:rPr>
              <w:t>octet (p+2</w:t>
            </w:r>
            <w:r>
              <w:rPr>
                <w:lang w:val="sv-SE"/>
              </w:rPr>
              <w:t>4</w:t>
            </w:r>
            <w:r w:rsidRPr="009B6439">
              <w:rPr>
                <w:lang w:val="sv-SE"/>
              </w:rPr>
              <w:t>)*</w:t>
            </w:r>
          </w:p>
          <w:p w14:paraId="7930F17F" w14:textId="77777777" w:rsidR="00AE3B1A" w:rsidRPr="009B6439" w:rsidRDefault="00AE3B1A" w:rsidP="005F21D3">
            <w:pPr>
              <w:pStyle w:val="TAL"/>
              <w:rPr>
                <w:lang w:val="sv-SE"/>
              </w:rPr>
            </w:pPr>
          </w:p>
          <w:p w14:paraId="65AD96D6" w14:textId="77777777" w:rsidR="00AE3B1A" w:rsidRPr="009B6439" w:rsidRDefault="00AE3B1A" w:rsidP="005F21D3">
            <w:pPr>
              <w:pStyle w:val="TAL"/>
              <w:rPr>
                <w:lang w:val="sv-SE"/>
              </w:rPr>
            </w:pPr>
            <w:r w:rsidRPr="00972737">
              <w:rPr>
                <w:lang w:val="sv-SE"/>
              </w:rPr>
              <w:t>octet (</w:t>
            </w:r>
            <w:r>
              <w:rPr>
                <w:lang w:val="sv-SE"/>
              </w:rPr>
              <w:t>p+</w:t>
            </w:r>
            <w:r w:rsidRPr="00972737">
              <w:rPr>
                <w:lang w:val="sv-SE"/>
              </w:rPr>
              <w:t>n*9</w:t>
            </w:r>
            <w:r>
              <w:rPr>
                <w:lang w:val="sv-SE"/>
              </w:rPr>
              <w:t>-2</w:t>
            </w:r>
            <w:r w:rsidRPr="00972737">
              <w:rPr>
                <w:lang w:val="sv-SE"/>
              </w:rPr>
              <w:t>)</w:t>
            </w:r>
            <w:r>
              <w:rPr>
                <w:lang w:val="sv-SE"/>
              </w:rPr>
              <w:t>*</w:t>
            </w:r>
          </w:p>
        </w:tc>
      </w:tr>
      <w:tr w:rsidR="00AE3B1A" w:rsidRPr="00D20EB9" w14:paraId="3511978C"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CC2EDF" w14:textId="77777777" w:rsidR="00AE3B1A" w:rsidRPr="009B6439" w:rsidRDefault="00AE3B1A" w:rsidP="005F21D3">
            <w:pPr>
              <w:pStyle w:val="TAC"/>
              <w:rPr>
                <w:lang w:val="sv-SE"/>
              </w:rPr>
            </w:pPr>
          </w:p>
          <w:p w14:paraId="4A2ECC3F" w14:textId="77777777" w:rsidR="00AE3B1A" w:rsidRPr="00AB7314" w:rsidRDefault="00AE3B1A" w:rsidP="005F21D3">
            <w:pPr>
              <w:pStyle w:val="TAC"/>
            </w:pPr>
            <w:r>
              <w:t>SNPN identity n</w:t>
            </w:r>
          </w:p>
        </w:tc>
        <w:tc>
          <w:tcPr>
            <w:tcW w:w="1416" w:type="dxa"/>
            <w:gridSpan w:val="2"/>
            <w:tcBorders>
              <w:top w:val="nil"/>
              <w:left w:val="single" w:sz="6" w:space="0" w:color="auto"/>
              <w:bottom w:val="nil"/>
              <w:right w:val="nil"/>
            </w:tcBorders>
          </w:tcPr>
          <w:p w14:paraId="005E5F50" w14:textId="77777777" w:rsidR="00AE3B1A" w:rsidRPr="009B6439" w:rsidRDefault="00AE3B1A" w:rsidP="005F21D3">
            <w:pPr>
              <w:pStyle w:val="TAL"/>
              <w:rPr>
                <w:lang w:val="sv-SE"/>
              </w:rPr>
            </w:pPr>
            <w:r w:rsidRPr="009B6439">
              <w:rPr>
                <w:lang w:val="sv-SE"/>
              </w:rPr>
              <w:t>octet (</w:t>
            </w:r>
            <w:r>
              <w:rPr>
                <w:lang w:val="sv-SE"/>
              </w:rPr>
              <w:t>p+</w:t>
            </w:r>
            <w:r w:rsidRPr="009B6439">
              <w:rPr>
                <w:lang w:val="sv-SE"/>
              </w:rPr>
              <w:t>n*9</w:t>
            </w:r>
            <w:r>
              <w:rPr>
                <w:lang w:val="sv-SE"/>
              </w:rPr>
              <w:t>-3</w:t>
            </w:r>
            <w:r w:rsidRPr="009B6439">
              <w:rPr>
                <w:lang w:val="sv-SE"/>
              </w:rPr>
              <w:t>)*</w:t>
            </w:r>
          </w:p>
          <w:p w14:paraId="3F7B2C0C" w14:textId="77777777" w:rsidR="00AE3B1A" w:rsidRPr="009B6439" w:rsidRDefault="00AE3B1A" w:rsidP="005F21D3">
            <w:pPr>
              <w:pStyle w:val="TAL"/>
              <w:rPr>
                <w:lang w:val="sv-SE"/>
              </w:rPr>
            </w:pPr>
          </w:p>
          <w:p w14:paraId="735593BC" w14:textId="77777777" w:rsidR="00AE3B1A" w:rsidRPr="009B6439" w:rsidRDefault="00AE3B1A" w:rsidP="005F21D3">
            <w:pPr>
              <w:pStyle w:val="TAL"/>
              <w:rPr>
                <w:lang w:val="sv-SE"/>
              </w:rPr>
            </w:pPr>
            <w:r w:rsidRPr="009B6439">
              <w:rPr>
                <w:lang w:val="sv-SE"/>
              </w:rPr>
              <w:t>octet (</w:t>
            </w:r>
            <w:r>
              <w:rPr>
                <w:lang w:val="sv-SE"/>
              </w:rPr>
              <w:t>p+</w:t>
            </w:r>
            <w:r w:rsidRPr="009B6439">
              <w:rPr>
                <w:lang w:val="sv-SE"/>
              </w:rPr>
              <w:t>n*9+</w:t>
            </w:r>
            <w:r>
              <w:rPr>
                <w:lang w:val="sv-SE"/>
              </w:rPr>
              <w:t>5</w:t>
            </w:r>
            <w:r w:rsidRPr="009B6439">
              <w:rPr>
                <w:lang w:val="sv-SE"/>
              </w:rPr>
              <w:t>)* = octet t*</w:t>
            </w:r>
          </w:p>
        </w:tc>
      </w:tr>
    </w:tbl>
    <w:p w14:paraId="7EEFA042" w14:textId="77777777" w:rsidR="00AE3B1A" w:rsidRDefault="00AE3B1A" w:rsidP="00AE3B1A">
      <w:pPr>
        <w:pStyle w:val="TF"/>
      </w:pPr>
      <w:r w:rsidRPr="00AB7314">
        <w:t>Figure 9.11.3.51.</w:t>
      </w:r>
      <w:r>
        <w:t>10</w:t>
      </w:r>
      <w:r w:rsidRPr="00AB7314">
        <w:t xml:space="preserve">: </w:t>
      </w:r>
      <w:r w:rsidRPr="00FF5389">
        <w:t>CH controlled prioritized list of preferred SNPNs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E3B1A" w14:paraId="6B20A16C" w14:textId="77777777" w:rsidTr="005F21D3">
        <w:trPr>
          <w:cantSplit/>
          <w:jc w:val="center"/>
        </w:trPr>
        <w:tc>
          <w:tcPr>
            <w:tcW w:w="708" w:type="dxa"/>
          </w:tcPr>
          <w:p w14:paraId="49E41257" w14:textId="77777777" w:rsidR="00AE3B1A" w:rsidRDefault="00AE3B1A" w:rsidP="005F21D3">
            <w:pPr>
              <w:pStyle w:val="TAC"/>
            </w:pPr>
            <w:r>
              <w:lastRenderedPageBreak/>
              <w:t>8</w:t>
            </w:r>
          </w:p>
        </w:tc>
        <w:tc>
          <w:tcPr>
            <w:tcW w:w="709" w:type="dxa"/>
          </w:tcPr>
          <w:p w14:paraId="4DA071F1" w14:textId="77777777" w:rsidR="00AE3B1A" w:rsidRDefault="00AE3B1A" w:rsidP="005F21D3">
            <w:pPr>
              <w:pStyle w:val="TAC"/>
            </w:pPr>
            <w:r>
              <w:t>7</w:t>
            </w:r>
          </w:p>
        </w:tc>
        <w:tc>
          <w:tcPr>
            <w:tcW w:w="709" w:type="dxa"/>
          </w:tcPr>
          <w:p w14:paraId="1F3FF854" w14:textId="77777777" w:rsidR="00AE3B1A" w:rsidRDefault="00AE3B1A" w:rsidP="005F21D3">
            <w:pPr>
              <w:pStyle w:val="TAC"/>
            </w:pPr>
            <w:r>
              <w:t>6</w:t>
            </w:r>
          </w:p>
        </w:tc>
        <w:tc>
          <w:tcPr>
            <w:tcW w:w="709" w:type="dxa"/>
          </w:tcPr>
          <w:p w14:paraId="742676D2" w14:textId="77777777" w:rsidR="00AE3B1A" w:rsidRDefault="00AE3B1A" w:rsidP="005F21D3">
            <w:pPr>
              <w:pStyle w:val="TAC"/>
            </w:pPr>
            <w:r>
              <w:t>5</w:t>
            </w:r>
          </w:p>
        </w:tc>
        <w:tc>
          <w:tcPr>
            <w:tcW w:w="709" w:type="dxa"/>
          </w:tcPr>
          <w:p w14:paraId="02A93AFF" w14:textId="77777777" w:rsidR="00AE3B1A" w:rsidRDefault="00AE3B1A" w:rsidP="005F21D3">
            <w:pPr>
              <w:pStyle w:val="TAC"/>
            </w:pPr>
            <w:r>
              <w:t>4</w:t>
            </w:r>
          </w:p>
        </w:tc>
        <w:tc>
          <w:tcPr>
            <w:tcW w:w="709" w:type="dxa"/>
          </w:tcPr>
          <w:p w14:paraId="314900E9" w14:textId="77777777" w:rsidR="00AE3B1A" w:rsidRDefault="00AE3B1A" w:rsidP="005F21D3">
            <w:pPr>
              <w:pStyle w:val="TAC"/>
            </w:pPr>
            <w:r>
              <w:t>3</w:t>
            </w:r>
          </w:p>
        </w:tc>
        <w:tc>
          <w:tcPr>
            <w:tcW w:w="709" w:type="dxa"/>
          </w:tcPr>
          <w:p w14:paraId="58B4ADEE" w14:textId="77777777" w:rsidR="00AE3B1A" w:rsidRDefault="00AE3B1A" w:rsidP="005F21D3">
            <w:pPr>
              <w:pStyle w:val="TAC"/>
            </w:pPr>
            <w:r>
              <w:t>2</w:t>
            </w:r>
          </w:p>
        </w:tc>
        <w:tc>
          <w:tcPr>
            <w:tcW w:w="709" w:type="dxa"/>
          </w:tcPr>
          <w:p w14:paraId="268178A7" w14:textId="77777777" w:rsidR="00AE3B1A" w:rsidRDefault="00AE3B1A" w:rsidP="005F21D3">
            <w:pPr>
              <w:pStyle w:val="TAC"/>
            </w:pPr>
            <w:r>
              <w:t>1</w:t>
            </w:r>
          </w:p>
        </w:tc>
        <w:tc>
          <w:tcPr>
            <w:tcW w:w="1416" w:type="dxa"/>
          </w:tcPr>
          <w:p w14:paraId="4FFE5571" w14:textId="77777777" w:rsidR="00AE3B1A" w:rsidRDefault="00AE3B1A" w:rsidP="005F21D3">
            <w:pPr>
              <w:pStyle w:val="TAL"/>
            </w:pPr>
          </w:p>
        </w:tc>
      </w:tr>
      <w:tr w:rsidR="00AE3B1A" w14:paraId="4A211708"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DDD901D" w14:textId="77777777" w:rsidR="00AE3B1A" w:rsidRDefault="00AE3B1A" w:rsidP="005F21D3">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7EE8752" w14:textId="77777777" w:rsidR="00AE3B1A" w:rsidRDefault="00AE3B1A" w:rsidP="005F21D3">
            <w:pPr>
              <w:pStyle w:val="TAC"/>
            </w:pPr>
            <w:r w:rsidRPr="00913BB3">
              <w:t>MCC digit 1</w:t>
            </w:r>
          </w:p>
        </w:tc>
        <w:tc>
          <w:tcPr>
            <w:tcW w:w="1416" w:type="dxa"/>
            <w:tcBorders>
              <w:top w:val="nil"/>
              <w:left w:val="single" w:sz="6" w:space="0" w:color="auto"/>
              <w:bottom w:val="nil"/>
              <w:right w:val="nil"/>
            </w:tcBorders>
          </w:tcPr>
          <w:p w14:paraId="34CA2603" w14:textId="77777777" w:rsidR="00AE3B1A" w:rsidRDefault="00AE3B1A" w:rsidP="005F21D3">
            <w:pPr>
              <w:pStyle w:val="TAL"/>
            </w:pPr>
            <w:r>
              <w:t>octet p</w:t>
            </w:r>
            <w:r w:rsidRPr="00AB7314">
              <w:t>+</w:t>
            </w:r>
            <w:r>
              <w:t>15</w:t>
            </w:r>
          </w:p>
        </w:tc>
      </w:tr>
      <w:tr w:rsidR="00AE3B1A" w14:paraId="43482DAF"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7D74DB" w14:textId="77777777" w:rsidR="00AE3B1A" w:rsidRDefault="00AE3B1A" w:rsidP="005F21D3">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1F8E56D" w14:textId="77777777" w:rsidR="00AE3B1A" w:rsidRDefault="00AE3B1A" w:rsidP="005F21D3">
            <w:pPr>
              <w:pStyle w:val="TAC"/>
            </w:pPr>
            <w:r w:rsidRPr="00913BB3">
              <w:t>MCC digit 3</w:t>
            </w:r>
          </w:p>
        </w:tc>
        <w:tc>
          <w:tcPr>
            <w:tcW w:w="1416" w:type="dxa"/>
            <w:tcBorders>
              <w:top w:val="nil"/>
              <w:left w:val="single" w:sz="6" w:space="0" w:color="auto"/>
              <w:bottom w:val="nil"/>
              <w:right w:val="nil"/>
            </w:tcBorders>
          </w:tcPr>
          <w:p w14:paraId="548667C7" w14:textId="77777777" w:rsidR="00AE3B1A" w:rsidRDefault="00AE3B1A" w:rsidP="005F21D3">
            <w:pPr>
              <w:pStyle w:val="TAL"/>
            </w:pPr>
            <w:r>
              <w:t>octet p</w:t>
            </w:r>
            <w:r w:rsidRPr="00AB7314">
              <w:t>+</w:t>
            </w:r>
            <w:r>
              <w:t>16</w:t>
            </w:r>
          </w:p>
        </w:tc>
      </w:tr>
      <w:tr w:rsidR="00AE3B1A" w14:paraId="7FDB1998"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30D7E19" w14:textId="77777777" w:rsidR="00AE3B1A" w:rsidRDefault="00AE3B1A" w:rsidP="005F21D3">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7AB51A8" w14:textId="77777777" w:rsidR="00AE3B1A" w:rsidRDefault="00AE3B1A" w:rsidP="005F21D3">
            <w:pPr>
              <w:pStyle w:val="TAC"/>
            </w:pPr>
            <w:r w:rsidRPr="00913BB3">
              <w:t>MNC digit 1</w:t>
            </w:r>
          </w:p>
        </w:tc>
        <w:tc>
          <w:tcPr>
            <w:tcW w:w="1416" w:type="dxa"/>
            <w:tcBorders>
              <w:top w:val="nil"/>
              <w:left w:val="single" w:sz="6" w:space="0" w:color="auto"/>
              <w:bottom w:val="nil"/>
              <w:right w:val="nil"/>
            </w:tcBorders>
          </w:tcPr>
          <w:p w14:paraId="02688C4D" w14:textId="77777777" w:rsidR="00AE3B1A" w:rsidRDefault="00AE3B1A" w:rsidP="005F21D3">
            <w:pPr>
              <w:pStyle w:val="TAL"/>
            </w:pPr>
            <w:r>
              <w:t>octet p</w:t>
            </w:r>
            <w:r w:rsidRPr="00AB7314">
              <w:t>+</w:t>
            </w:r>
            <w:r>
              <w:t>17</w:t>
            </w:r>
          </w:p>
        </w:tc>
      </w:tr>
      <w:tr w:rsidR="00AE3B1A" w14:paraId="1C6AF5A3" w14:textId="77777777" w:rsidTr="00613AD4">
        <w:trPr>
          <w:trHeight w:val="444"/>
          <w:jc w:val="center"/>
          <w:ins w:id="17" w:author="Ericsson User, v01" w:date="2023-04-28T16:03:00Z"/>
        </w:trPr>
        <w:tc>
          <w:tcPr>
            <w:tcW w:w="5671" w:type="dxa"/>
            <w:gridSpan w:val="8"/>
            <w:tcBorders>
              <w:top w:val="single" w:sz="6" w:space="0" w:color="auto"/>
              <w:left w:val="single" w:sz="6" w:space="0" w:color="auto"/>
              <w:bottom w:val="single" w:sz="6" w:space="0" w:color="auto"/>
              <w:right w:val="single" w:sz="6" w:space="0" w:color="auto"/>
            </w:tcBorders>
          </w:tcPr>
          <w:p w14:paraId="174CF93D" w14:textId="77777777" w:rsidR="00AE3B1A" w:rsidRDefault="00AE3B1A" w:rsidP="005F21D3">
            <w:pPr>
              <w:pStyle w:val="TAC"/>
              <w:rPr>
                <w:ins w:id="18" w:author="Ericsson User, v01" w:date="2023-04-28T16:04:00Z"/>
              </w:rPr>
            </w:pPr>
          </w:p>
          <w:p w14:paraId="1F4ECD9F" w14:textId="77777777" w:rsidR="00AE3B1A" w:rsidRDefault="00AE3B1A" w:rsidP="005F21D3">
            <w:pPr>
              <w:pStyle w:val="TAC"/>
              <w:rPr>
                <w:ins w:id="19" w:author="Ericsson User, v01" w:date="2023-04-28T16:04:00Z"/>
              </w:rPr>
            </w:pPr>
            <w:ins w:id="20" w:author="Ericsson User, v01" w:date="2023-04-28T16:04:00Z">
              <w:r>
                <w:t>NID</w:t>
              </w:r>
            </w:ins>
          </w:p>
          <w:p w14:paraId="0C32BCF5" w14:textId="181CAE13" w:rsidR="00AE3B1A" w:rsidRPr="00913BB3" w:rsidRDefault="00AE3B1A" w:rsidP="005F21D3">
            <w:pPr>
              <w:pStyle w:val="TAC"/>
              <w:rPr>
                <w:ins w:id="21" w:author="Ericsson User, v01" w:date="2023-04-28T16:03:00Z"/>
              </w:rPr>
            </w:pPr>
          </w:p>
        </w:tc>
        <w:tc>
          <w:tcPr>
            <w:tcW w:w="1416" w:type="dxa"/>
            <w:tcBorders>
              <w:top w:val="nil"/>
              <w:left w:val="single" w:sz="6" w:space="0" w:color="auto"/>
              <w:bottom w:val="nil"/>
              <w:right w:val="nil"/>
            </w:tcBorders>
          </w:tcPr>
          <w:p w14:paraId="5016FC82" w14:textId="77777777" w:rsidR="00AE3B1A" w:rsidRDefault="00AE3B1A" w:rsidP="005F21D3">
            <w:pPr>
              <w:pStyle w:val="TAL"/>
              <w:rPr>
                <w:ins w:id="22" w:author="Ericsson User, v01" w:date="2023-04-28T16:04:00Z"/>
              </w:rPr>
            </w:pPr>
            <w:ins w:id="23" w:author="Ericsson User, v01" w:date="2023-04-28T16:04:00Z">
              <w:r>
                <w:t>octet p</w:t>
              </w:r>
              <w:r w:rsidRPr="00AB7314">
                <w:t>+</w:t>
              </w:r>
              <w:r>
                <w:t>18</w:t>
              </w:r>
            </w:ins>
          </w:p>
          <w:p w14:paraId="18976893" w14:textId="77777777" w:rsidR="00AE3B1A" w:rsidRDefault="00AE3B1A" w:rsidP="005F21D3">
            <w:pPr>
              <w:pStyle w:val="TAL"/>
              <w:rPr>
                <w:ins w:id="24" w:author="Ericsson User, v01" w:date="2023-04-28T16:04:00Z"/>
              </w:rPr>
            </w:pPr>
          </w:p>
          <w:p w14:paraId="1187A8FF" w14:textId="33097A03" w:rsidR="00AE3B1A" w:rsidRDefault="00AE3B1A" w:rsidP="005F21D3">
            <w:pPr>
              <w:pStyle w:val="TAL"/>
              <w:rPr>
                <w:ins w:id="25" w:author="Ericsson User, v01" w:date="2023-04-28T16:03:00Z"/>
              </w:rPr>
            </w:pPr>
            <w:ins w:id="26" w:author="Ericsson User, v01" w:date="2023-04-28T16:04:00Z">
              <w:r>
                <w:t>octet p+23</w:t>
              </w:r>
            </w:ins>
          </w:p>
        </w:tc>
      </w:tr>
      <w:tr w:rsidR="00AE3B1A" w:rsidDel="00AE3B1A" w14:paraId="742D9F6F" w14:textId="3C27DC6B" w:rsidTr="005F21D3">
        <w:trPr>
          <w:trHeight w:val="444"/>
          <w:jc w:val="center"/>
          <w:del w:id="27" w:author="Ericsson User, v01" w:date="2023-04-28T16:04:00Z"/>
        </w:trPr>
        <w:tc>
          <w:tcPr>
            <w:tcW w:w="708" w:type="dxa"/>
            <w:tcBorders>
              <w:top w:val="single" w:sz="6" w:space="0" w:color="auto"/>
              <w:left w:val="single" w:sz="6" w:space="0" w:color="auto"/>
              <w:bottom w:val="single" w:sz="6" w:space="0" w:color="auto"/>
              <w:right w:val="single" w:sz="6" w:space="0" w:color="auto"/>
            </w:tcBorders>
          </w:tcPr>
          <w:p w14:paraId="1371E232" w14:textId="48F87F1F" w:rsidR="00AE3B1A" w:rsidDel="00AE3B1A" w:rsidRDefault="00AE3B1A" w:rsidP="005F21D3">
            <w:pPr>
              <w:pStyle w:val="TAC"/>
              <w:rPr>
                <w:del w:id="28" w:author="Ericsson User, v01" w:date="2023-04-28T16:04:00Z"/>
              </w:rPr>
            </w:pPr>
            <w:del w:id="29" w:author="Ericsson User, v01" w:date="2023-04-28T16:04:00Z">
              <w:r w:rsidDel="00AE3B1A">
                <w:delText>0</w:delText>
              </w:r>
            </w:del>
          </w:p>
          <w:p w14:paraId="12FF5A07" w14:textId="58E87295" w:rsidR="00AE3B1A" w:rsidDel="00AE3B1A" w:rsidRDefault="00AE3B1A" w:rsidP="005F21D3">
            <w:pPr>
              <w:pStyle w:val="TAC"/>
              <w:rPr>
                <w:del w:id="30" w:author="Ericsson User, v01" w:date="2023-04-28T16:04:00Z"/>
              </w:rPr>
            </w:pPr>
            <w:del w:id="31" w:author="Ericsson User, v01" w:date="2023-04-28T16:04:00Z">
              <w:r w:rsidDel="00AE3B1A">
                <w:delText>Spare</w:delText>
              </w:r>
            </w:del>
          </w:p>
        </w:tc>
        <w:tc>
          <w:tcPr>
            <w:tcW w:w="709" w:type="dxa"/>
            <w:tcBorders>
              <w:top w:val="single" w:sz="6" w:space="0" w:color="auto"/>
              <w:left w:val="single" w:sz="6" w:space="0" w:color="auto"/>
              <w:bottom w:val="single" w:sz="6" w:space="0" w:color="auto"/>
              <w:right w:val="single" w:sz="6" w:space="0" w:color="auto"/>
            </w:tcBorders>
          </w:tcPr>
          <w:p w14:paraId="692D8B6B" w14:textId="2C9C9019" w:rsidR="00AE3B1A" w:rsidDel="00AE3B1A" w:rsidRDefault="00AE3B1A" w:rsidP="005F21D3">
            <w:pPr>
              <w:pStyle w:val="TAC"/>
              <w:rPr>
                <w:del w:id="32" w:author="Ericsson User, v01" w:date="2023-04-28T16:04:00Z"/>
              </w:rPr>
            </w:pPr>
            <w:del w:id="33" w:author="Ericsson User, v01" w:date="2023-04-28T16:04:00Z">
              <w:r w:rsidDel="00AE3B1A">
                <w:delText>0</w:delText>
              </w:r>
            </w:del>
          </w:p>
          <w:p w14:paraId="134A6FA6" w14:textId="68809D83" w:rsidR="00AE3B1A" w:rsidDel="00AE3B1A" w:rsidRDefault="00AE3B1A" w:rsidP="005F21D3">
            <w:pPr>
              <w:pStyle w:val="TAC"/>
              <w:rPr>
                <w:del w:id="34" w:author="Ericsson User, v01" w:date="2023-04-28T16:04:00Z"/>
              </w:rPr>
            </w:pPr>
            <w:del w:id="35" w:author="Ericsson User, v01" w:date="2023-04-28T16:04:00Z">
              <w:r w:rsidDel="00AE3B1A">
                <w:delText>Spare</w:delText>
              </w:r>
            </w:del>
          </w:p>
        </w:tc>
        <w:tc>
          <w:tcPr>
            <w:tcW w:w="709" w:type="dxa"/>
            <w:tcBorders>
              <w:top w:val="single" w:sz="6" w:space="0" w:color="auto"/>
              <w:left w:val="single" w:sz="6" w:space="0" w:color="auto"/>
              <w:bottom w:val="single" w:sz="6" w:space="0" w:color="auto"/>
              <w:right w:val="single" w:sz="6" w:space="0" w:color="auto"/>
            </w:tcBorders>
          </w:tcPr>
          <w:p w14:paraId="29A9FCBC" w14:textId="2A0E78FF" w:rsidR="00AE3B1A" w:rsidDel="00AE3B1A" w:rsidRDefault="00AE3B1A" w:rsidP="005F21D3">
            <w:pPr>
              <w:pStyle w:val="TAC"/>
              <w:rPr>
                <w:del w:id="36" w:author="Ericsson User, v01" w:date="2023-04-28T16:04:00Z"/>
              </w:rPr>
            </w:pPr>
            <w:del w:id="37" w:author="Ericsson User, v01" w:date="2023-04-28T16:04:00Z">
              <w:r w:rsidDel="00AE3B1A">
                <w:delText>0</w:delText>
              </w:r>
            </w:del>
          </w:p>
          <w:p w14:paraId="7951926F" w14:textId="29278D32" w:rsidR="00AE3B1A" w:rsidDel="00AE3B1A" w:rsidRDefault="00AE3B1A" w:rsidP="005F21D3">
            <w:pPr>
              <w:pStyle w:val="TAC"/>
              <w:rPr>
                <w:del w:id="38" w:author="Ericsson User, v01" w:date="2023-04-28T16:04:00Z"/>
              </w:rPr>
            </w:pPr>
            <w:del w:id="39" w:author="Ericsson User, v01" w:date="2023-04-28T16:04:00Z">
              <w:r w:rsidDel="00AE3B1A">
                <w:delText>Spare</w:delText>
              </w:r>
            </w:del>
          </w:p>
        </w:tc>
        <w:tc>
          <w:tcPr>
            <w:tcW w:w="709" w:type="dxa"/>
            <w:tcBorders>
              <w:top w:val="single" w:sz="6" w:space="0" w:color="auto"/>
              <w:left w:val="single" w:sz="6" w:space="0" w:color="auto"/>
              <w:bottom w:val="single" w:sz="6" w:space="0" w:color="auto"/>
              <w:right w:val="single" w:sz="6" w:space="0" w:color="auto"/>
            </w:tcBorders>
          </w:tcPr>
          <w:p w14:paraId="496B99DF" w14:textId="442CB904" w:rsidR="00AE3B1A" w:rsidDel="00AE3B1A" w:rsidRDefault="00AE3B1A" w:rsidP="005F21D3">
            <w:pPr>
              <w:pStyle w:val="TAC"/>
              <w:rPr>
                <w:del w:id="40" w:author="Ericsson User, v01" w:date="2023-04-28T16:04:00Z"/>
              </w:rPr>
            </w:pPr>
            <w:del w:id="41" w:author="Ericsson User, v01" w:date="2023-04-28T16:04:00Z">
              <w:r w:rsidDel="00AE3B1A">
                <w:delText>0</w:delText>
              </w:r>
            </w:del>
          </w:p>
          <w:p w14:paraId="3FFAC911" w14:textId="6D609280" w:rsidR="00AE3B1A" w:rsidDel="00AE3B1A" w:rsidRDefault="00AE3B1A" w:rsidP="005F21D3">
            <w:pPr>
              <w:pStyle w:val="TAC"/>
              <w:rPr>
                <w:del w:id="42" w:author="Ericsson User, v01" w:date="2023-04-28T16:04:00Z"/>
              </w:rPr>
            </w:pPr>
            <w:del w:id="43" w:author="Ericsson User, v01" w:date="2023-04-28T16:04:00Z">
              <w:r w:rsidDel="00AE3B1A">
                <w:delText>Spare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13006ED7" w14:textId="2CE12273" w:rsidR="00AE3B1A" w:rsidDel="00AE3B1A" w:rsidRDefault="00AE3B1A" w:rsidP="005F21D3">
            <w:pPr>
              <w:pStyle w:val="TAC"/>
              <w:rPr>
                <w:del w:id="44" w:author="Ericsson User, v01" w:date="2023-04-28T16:04:00Z"/>
              </w:rPr>
            </w:pPr>
            <w:del w:id="45" w:author="Ericsson User, v01" w:date="2023-04-28T16:04:00Z">
              <w:r w:rsidDel="00AE3B1A">
                <w:delText>NID assignment mode</w:delText>
              </w:r>
            </w:del>
          </w:p>
        </w:tc>
        <w:tc>
          <w:tcPr>
            <w:tcW w:w="1416" w:type="dxa"/>
            <w:tcBorders>
              <w:top w:val="nil"/>
              <w:left w:val="single" w:sz="6" w:space="0" w:color="auto"/>
              <w:bottom w:val="nil"/>
              <w:right w:val="nil"/>
            </w:tcBorders>
          </w:tcPr>
          <w:p w14:paraId="12A8E388" w14:textId="53F3699F" w:rsidR="00AE3B1A" w:rsidDel="00AE3B1A" w:rsidRDefault="00AE3B1A" w:rsidP="005F21D3">
            <w:pPr>
              <w:pStyle w:val="TAL"/>
              <w:rPr>
                <w:del w:id="46" w:author="Ericsson User, v01" w:date="2023-04-28T16:04:00Z"/>
              </w:rPr>
            </w:pPr>
            <w:del w:id="47" w:author="Ericsson User, v01" w:date="2023-04-28T16:04:00Z">
              <w:r w:rsidDel="00AE3B1A">
                <w:delText>octet p</w:delText>
              </w:r>
              <w:r w:rsidRPr="00AB7314" w:rsidDel="00AE3B1A">
                <w:delText>+</w:delText>
              </w:r>
              <w:r w:rsidDel="00AE3B1A">
                <w:delText>18</w:delText>
              </w:r>
            </w:del>
          </w:p>
        </w:tc>
      </w:tr>
      <w:tr w:rsidR="00AE3B1A" w:rsidDel="00AE3B1A" w14:paraId="1A4D6D68" w14:textId="372169C4" w:rsidTr="005F21D3">
        <w:trPr>
          <w:trHeight w:val="444"/>
          <w:jc w:val="center"/>
          <w:del w:id="48"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154A6D06" w14:textId="603FBEAC" w:rsidR="00AE3B1A" w:rsidDel="00AE3B1A" w:rsidRDefault="00AE3B1A" w:rsidP="005F21D3">
            <w:pPr>
              <w:pStyle w:val="TAC"/>
              <w:rPr>
                <w:del w:id="49" w:author="Ericsson User, v01" w:date="2023-04-28T16:04:00Z"/>
              </w:rPr>
            </w:pPr>
            <w:del w:id="50" w:author="Ericsson User, v01" w:date="2023-04-28T16:04:00Z">
              <w:r w:rsidDel="00AE3B1A">
                <w:delText>NID value digit 2</w:delText>
              </w:r>
            </w:del>
          </w:p>
        </w:tc>
        <w:tc>
          <w:tcPr>
            <w:tcW w:w="2836" w:type="dxa"/>
            <w:gridSpan w:val="4"/>
            <w:tcBorders>
              <w:top w:val="single" w:sz="6" w:space="0" w:color="auto"/>
              <w:left w:val="single" w:sz="6" w:space="0" w:color="auto"/>
              <w:bottom w:val="single" w:sz="6" w:space="0" w:color="auto"/>
              <w:right w:val="single" w:sz="6" w:space="0" w:color="auto"/>
            </w:tcBorders>
          </w:tcPr>
          <w:p w14:paraId="634530DB" w14:textId="0882C978" w:rsidR="00AE3B1A" w:rsidDel="00AE3B1A" w:rsidRDefault="00AE3B1A" w:rsidP="005F21D3">
            <w:pPr>
              <w:pStyle w:val="TAC"/>
              <w:rPr>
                <w:del w:id="51" w:author="Ericsson User, v01" w:date="2023-04-28T16:04:00Z"/>
              </w:rPr>
            </w:pPr>
            <w:del w:id="52" w:author="Ericsson User, v01" w:date="2023-04-28T16:04:00Z">
              <w:r w:rsidDel="00AE3B1A">
                <w:delText>NID value digit 1</w:delText>
              </w:r>
            </w:del>
          </w:p>
        </w:tc>
        <w:tc>
          <w:tcPr>
            <w:tcW w:w="1416" w:type="dxa"/>
            <w:tcBorders>
              <w:top w:val="nil"/>
              <w:left w:val="single" w:sz="6" w:space="0" w:color="auto"/>
              <w:bottom w:val="nil"/>
              <w:right w:val="nil"/>
            </w:tcBorders>
          </w:tcPr>
          <w:p w14:paraId="70702BCE" w14:textId="1C77B32C" w:rsidR="00AE3B1A" w:rsidDel="00AE3B1A" w:rsidRDefault="00AE3B1A" w:rsidP="005F21D3">
            <w:pPr>
              <w:pStyle w:val="TAL"/>
              <w:rPr>
                <w:del w:id="53" w:author="Ericsson User, v01" w:date="2023-04-28T16:04:00Z"/>
              </w:rPr>
            </w:pPr>
            <w:del w:id="54" w:author="Ericsson User, v01" w:date="2023-04-28T16:04:00Z">
              <w:r w:rsidDel="00AE3B1A">
                <w:delText>octet p</w:delText>
              </w:r>
              <w:r w:rsidRPr="00AB7314" w:rsidDel="00AE3B1A">
                <w:delText>+</w:delText>
              </w:r>
              <w:r w:rsidDel="00AE3B1A">
                <w:delText>19</w:delText>
              </w:r>
            </w:del>
          </w:p>
        </w:tc>
      </w:tr>
      <w:tr w:rsidR="00AE3B1A" w:rsidDel="00AE3B1A" w14:paraId="415FC726" w14:textId="31DBBECB" w:rsidTr="005F21D3">
        <w:trPr>
          <w:trHeight w:val="444"/>
          <w:jc w:val="center"/>
          <w:del w:id="55"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276AF417" w14:textId="17E34252" w:rsidR="00AE3B1A" w:rsidDel="00AE3B1A" w:rsidRDefault="00AE3B1A" w:rsidP="005F21D3">
            <w:pPr>
              <w:pStyle w:val="TAC"/>
              <w:rPr>
                <w:del w:id="56" w:author="Ericsson User, v01" w:date="2023-04-28T16:04:00Z"/>
              </w:rPr>
            </w:pPr>
            <w:del w:id="57" w:author="Ericsson User, v01" w:date="2023-04-28T16:04:00Z">
              <w:r w:rsidDel="00AE3B1A">
                <w:delText>NID value digit 4</w:delText>
              </w:r>
            </w:del>
          </w:p>
        </w:tc>
        <w:tc>
          <w:tcPr>
            <w:tcW w:w="2836" w:type="dxa"/>
            <w:gridSpan w:val="4"/>
            <w:tcBorders>
              <w:top w:val="single" w:sz="6" w:space="0" w:color="auto"/>
              <w:left w:val="single" w:sz="6" w:space="0" w:color="auto"/>
              <w:bottom w:val="single" w:sz="6" w:space="0" w:color="auto"/>
              <w:right w:val="single" w:sz="6" w:space="0" w:color="auto"/>
            </w:tcBorders>
          </w:tcPr>
          <w:p w14:paraId="4D22F0DE" w14:textId="04740D86" w:rsidR="00AE3B1A" w:rsidDel="00AE3B1A" w:rsidRDefault="00AE3B1A" w:rsidP="005F21D3">
            <w:pPr>
              <w:pStyle w:val="TAC"/>
              <w:rPr>
                <w:del w:id="58" w:author="Ericsson User, v01" w:date="2023-04-28T16:04:00Z"/>
              </w:rPr>
            </w:pPr>
            <w:del w:id="59" w:author="Ericsson User, v01" w:date="2023-04-28T16:04:00Z">
              <w:r w:rsidDel="00AE3B1A">
                <w:delText>NID value digit 3</w:delText>
              </w:r>
            </w:del>
          </w:p>
        </w:tc>
        <w:tc>
          <w:tcPr>
            <w:tcW w:w="1416" w:type="dxa"/>
            <w:tcBorders>
              <w:top w:val="nil"/>
              <w:left w:val="single" w:sz="6" w:space="0" w:color="auto"/>
              <w:bottom w:val="nil"/>
              <w:right w:val="nil"/>
            </w:tcBorders>
          </w:tcPr>
          <w:p w14:paraId="507F5EAC" w14:textId="733776F6" w:rsidR="00AE3B1A" w:rsidDel="00AE3B1A" w:rsidRDefault="00AE3B1A" w:rsidP="005F21D3">
            <w:pPr>
              <w:pStyle w:val="TAL"/>
              <w:rPr>
                <w:del w:id="60" w:author="Ericsson User, v01" w:date="2023-04-28T16:04:00Z"/>
              </w:rPr>
            </w:pPr>
            <w:del w:id="61" w:author="Ericsson User, v01" w:date="2023-04-28T16:04:00Z">
              <w:r w:rsidDel="00AE3B1A">
                <w:delText>octet p</w:delText>
              </w:r>
              <w:r w:rsidRPr="00AB7314" w:rsidDel="00AE3B1A">
                <w:delText>+</w:delText>
              </w:r>
              <w:r w:rsidDel="00AE3B1A">
                <w:delText>20</w:delText>
              </w:r>
            </w:del>
          </w:p>
        </w:tc>
      </w:tr>
      <w:tr w:rsidR="00AE3B1A" w:rsidDel="00AE3B1A" w14:paraId="0D19DE86" w14:textId="4C0CFC2A" w:rsidTr="005F21D3">
        <w:trPr>
          <w:trHeight w:val="444"/>
          <w:jc w:val="center"/>
          <w:del w:id="62"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1267CE68" w14:textId="56333C4C" w:rsidR="00AE3B1A" w:rsidDel="00AE3B1A" w:rsidRDefault="00AE3B1A" w:rsidP="005F21D3">
            <w:pPr>
              <w:pStyle w:val="TAC"/>
              <w:rPr>
                <w:del w:id="63" w:author="Ericsson User, v01" w:date="2023-04-28T16:04:00Z"/>
              </w:rPr>
            </w:pPr>
            <w:del w:id="64" w:author="Ericsson User, v01" w:date="2023-04-28T16:04:00Z">
              <w:r w:rsidDel="00AE3B1A">
                <w:delText>NID value digit 6</w:delText>
              </w:r>
            </w:del>
          </w:p>
        </w:tc>
        <w:tc>
          <w:tcPr>
            <w:tcW w:w="2836" w:type="dxa"/>
            <w:gridSpan w:val="4"/>
            <w:tcBorders>
              <w:top w:val="single" w:sz="6" w:space="0" w:color="auto"/>
              <w:left w:val="single" w:sz="6" w:space="0" w:color="auto"/>
              <w:bottom w:val="single" w:sz="6" w:space="0" w:color="auto"/>
              <w:right w:val="single" w:sz="6" w:space="0" w:color="auto"/>
            </w:tcBorders>
          </w:tcPr>
          <w:p w14:paraId="336617D7" w14:textId="069D258D" w:rsidR="00AE3B1A" w:rsidDel="00AE3B1A" w:rsidRDefault="00AE3B1A" w:rsidP="005F21D3">
            <w:pPr>
              <w:pStyle w:val="TAC"/>
              <w:rPr>
                <w:del w:id="65" w:author="Ericsson User, v01" w:date="2023-04-28T16:04:00Z"/>
              </w:rPr>
            </w:pPr>
            <w:del w:id="66" w:author="Ericsson User, v01" w:date="2023-04-28T16:04:00Z">
              <w:r w:rsidDel="00AE3B1A">
                <w:delText>NID value digit 5</w:delText>
              </w:r>
            </w:del>
          </w:p>
        </w:tc>
        <w:tc>
          <w:tcPr>
            <w:tcW w:w="1416" w:type="dxa"/>
            <w:tcBorders>
              <w:top w:val="nil"/>
              <w:left w:val="single" w:sz="6" w:space="0" w:color="auto"/>
              <w:bottom w:val="nil"/>
              <w:right w:val="nil"/>
            </w:tcBorders>
          </w:tcPr>
          <w:p w14:paraId="6EAD6573" w14:textId="55B641F3" w:rsidR="00AE3B1A" w:rsidDel="00AE3B1A" w:rsidRDefault="00AE3B1A" w:rsidP="005F21D3">
            <w:pPr>
              <w:pStyle w:val="TAL"/>
              <w:rPr>
                <w:del w:id="67" w:author="Ericsson User, v01" w:date="2023-04-28T16:04:00Z"/>
              </w:rPr>
            </w:pPr>
            <w:del w:id="68" w:author="Ericsson User, v01" w:date="2023-04-28T16:04:00Z">
              <w:r w:rsidDel="00AE3B1A">
                <w:delText>octet p</w:delText>
              </w:r>
              <w:r w:rsidRPr="00AB7314" w:rsidDel="00AE3B1A">
                <w:delText>+</w:delText>
              </w:r>
              <w:r w:rsidDel="00AE3B1A">
                <w:delText>21</w:delText>
              </w:r>
            </w:del>
          </w:p>
        </w:tc>
      </w:tr>
      <w:tr w:rsidR="00AE3B1A" w:rsidDel="00AE3B1A" w14:paraId="6D0E06CD" w14:textId="40FADE66" w:rsidTr="005F21D3">
        <w:trPr>
          <w:trHeight w:val="444"/>
          <w:jc w:val="center"/>
          <w:del w:id="69"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347A63F7" w14:textId="2932BEE3" w:rsidR="00AE3B1A" w:rsidDel="00AE3B1A" w:rsidRDefault="00AE3B1A" w:rsidP="005F21D3">
            <w:pPr>
              <w:pStyle w:val="TAC"/>
              <w:rPr>
                <w:del w:id="70" w:author="Ericsson User, v01" w:date="2023-04-28T16:04:00Z"/>
              </w:rPr>
            </w:pPr>
            <w:del w:id="71" w:author="Ericsson User, v01" w:date="2023-04-28T16:04:00Z">
              <w:r w:rsidDel="00AE3B1A">
                <w:delText>NID value digit 8</w:delText>
              </w:r>
            </w:del>
          </w:p>
        </w:tc>
        <w:tc>
          <w:tcPr>
            <w:tcW w:w="2836" w:type="dxa"/>
            <w:gridSpan w:val="4"/>
            <w:tcBorders>
              <w:top w:val="single" w:sz="6" w:space="0" w:color="auto"/>
              <w:left w:val="single" w:sz="6" w:space="0" w:color="auto"/>
              <w:bottom w:val="single" w:sz="6" w:space="0" w:color="auto"/>
              <w:right w:val="single" w:sz="6" w:space="0" w:color="auto"/>
            </w:tcBorders>
          </w:tcPr>
          <w:p w14:paraId="5659D7CA" w14:textId="1AD1C5F6" w:rsidR="00AE3B1A" w:rsidDel="00AE3B1A" w:rsidRDefault="00AE3B1A" w:rsidP="005F21D3">
            <w:pPr>
              <w:pStyle w:val="TAC"/>
              <w:rPr>
                <w:del w:id="72" w:author="Ericsson User, v01" w:date="2023-04-28T16:04:00Z"/>
              </w:rPr>
            </w:pPr>
            <w:del w:id="73" w:author="Ericsson User, v01" w:date="2023-04-28T16:04:00Z">
              <w:r w:rsidDel="00AE3B1A">
                <w:delText>NID value digit 7</w:delText>
              </w:r>
            </w:del>
          </w:p>
        </w:tc>
        <w:tc>
          <w:tcPr>
            <w:tcW w:w="1416" w:type="dxa"/>
            <w:tcBorders>
              <w:top w:val="nil"/>
              <w:left w:val="single" w:sz="6" w:space="0" w:color="auto"/>
              <w:bottom w:val="nil"/>
              <w:right w:val="nil"/>
            </w:tcBorders>
          </w:tcPr>
          <w:p w14:paraId="4FB85126" w14:textId="7CA42A62" w:rsidR="00AE3B1A" w:rsidDel="00AE3B1A" w:rsidRDefault="00AE3B1A" w:rsidP="005F21D3">
            <w:pPr>
              <w:pStyle w:val="TAL"/>
              <w:rPr>
                <w:del w:id="74" w:author="Ericsson User, v01" w:date="2023-04-28T16:04:00Z"/>
              </w:rPr>
            </w:pPr>
            <w:del w:id="75" w:author="Ericsson User, v01" w:date="2023-04-28T16:04:00Z">
              <w:r w:rsidDel="00AE3B1A">
                <w:delText>octet p</w:delText>
              </w:r>
              <w:r w:rsidRPr="00AB7314" w:rsidDel="00AE3B1A">
                <w:delText>+</w:delText>
              </w:r>
              <w:r w:rsidDel="00AE3B1A">
                <w:delText>22</w:delText>
              </w:r>
            </w:del>
          </w:p>
        </w:tc>
      </w:tr>
      <w:tr w:rsidR="00AE3B1A" w:rsidDel="00AE3B1A" w14:paraId="79EC1B2F" w14:textId="6089751F" w:rsidTr="005F21D3">
        <w:trPr>
          <w:trHeight w:val="444"/>
          <w:jc w:val="center"/>
          <w:del w:id="76"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4E27EB2C" w14:textId="7332BF00" w:rsidR="00AE3B1A" w:rsidDel="00AE3B1A" w:rsidRDefault="00AE3B1A" w:rsidP="005F21D3">
            <w:pPr>
              <w:pStyle w:val="TAC"/>
              <w:rPr>
                <w:del w:id="77" w:author="Ericsson User, v01" w:date="2023-04-28T16:04:00Z"/>
              </w:rPr>
            </w:pPr>
            <w:del w:id="78" w:author="Ericsson User, v01" w:date="2023-04-28T16:04:00Z">
              <w:r w:rsidDel="00AE3B1A">
                <w:delText>NID value digit 10</w:delText>
              </w:r>
            </w:del>
          </w:p>
        </w:tc>
        <w:tc>
          <w:tcPr>
            <w:tcW w:w="2836" w:type="dxa"/>
            <w:gridSpan w:val="4"/>
            <w:tcBorders>
              <w:top w:val="single" w:sz="6" w:space="0" w:color="auto"/>
              <w:left w:val="single" w:sz="6" w:space="0" w:color="auto"/>
              <w:bottom w:val="single" w:sz="6" w:space="0" w:color="auto"/>
              <w:right w:val="single" w:sz="6" w:space="0" w:color="auto"/>
            </w:tcBorders>
          </w:tcPr>
          <w:p w14:paraId="6C75C4D5" w14:textId="7CD65BEE" w:rsidR="00AE3B1A" w:rsidDel="00AE3B1A" w:rsidRDefault="00AE3B1A" w:rsidP="005F21D3">
            <w:pPr>
              <w:pStyle w:val="TAC"/>
              <w:rPr>
                <w:del w:id="79" w:author="Ericsson User, v01" w:date="2023-04-28T16:04:00Z"/>
              </w:rPr>
            </w:pPr>
            <w:del w:id="80" w:author="Ericsson User, v01" w:date="2023-04-28T16:04:00Z">
              <w:r w:rsidDel="00AE3B1A">
                <w:delText>NID value digit 9</w:delText>
              </w:r>
            </w:del>
          </w:p>
        </w:tc>
        <w:tc>
          <w:tcPr>
            <w:tcW w:w="1416" w:type="dxa"/>
            <w:tcBorders>
              <w:top w:val="nil"/>
              <w:left w:val="single" w:sz="6" w:space="0" w:color="auto"/>
              <w:bottom w:val="nil"/>
              <w:right w:val="nil"/>
            </w:tcBorders>
          </w:tcPr>
          <w:p w14:paraId="7D0D1503" w14:textId="4691C042" w:rsidR="00AE3B1A" w:rsidDel="00AE3B1A" w:rsidRDefault="00AE3B1A" w:rsidP="005F21D3">
            <w:pPr>
              <w:pStyle w:val="TAL"/>
              <w:rPr>
                <w:del w:id="81" w:author="Ericsson User, v01" w:date="2023-04-28T16:04:00Z"/>
              </w:rPr>
            </w:pPr>
            <w:del w:id="82" w:author="Ericsson User, v01" w:date="2023-04-28T16:04:00Z">
              <w:r w:rsidDel="00AE3B1A">
                <w:delText>octet p</w:delText>
              </w:r>
              <w:r w:rsidRPr="00AB7314" w:rsidDel="00AE3B1A">
                <w:delText>+</w:delText>
              </w:r>
              <w:r w:rsidDel="00AE3B1A">
                <w:delText>23</w:delText>
              </w:r>
            </w:del>
          </w:p>
        </w:tc>
      </w:tr>
    </w:tbl>
    <w:p w14:paraId="71DBC718" w14:textId="77777777" w:rsidR="00AE3B1A" w:rsidRDefault="00AE3B1A" w:rsidP="00AE3B1A">
      <w:pPr>
        <w:pStyle w:val="TF"/>
      </w:pPr>
      <w:r w:rsidRPr="00BD0557">
        <w:t>Figure </w:t>
      </w:r>
      <w:r w:rsidRPr="00AB7314">
        <w:t>9.11.3.51.</w:t>
      </w:r>
      <w:r>
        <w:t>11: SNPN identity</w:t>
      </w:r>
    </w:p>
    <w:p w14:paraId="1771C8A6" w14:textId="77777777" w:rsidR="00AE3B1A" w:rsidRPr="00AB7314" w:rsidRDefault="00AE3B1A" w:rsidP="00AE3B1A">
      <w:pPr>
        <w:pStyle w:val="TH"/>
      </w:pPr>
      <w:r w:rsidRPr="00AB7314">
        <w:t>Table 9.11.3.51.</w:t>
      </w:r>
      <w:r>
        <w:t>5</w:t>
      </w:r>
      <w:r w:rsidRPr="00AB7314">
        <w:t xml:space="preserve">: </w:t>
      </w:r>
      <w:r w:rsidRPr="00FF5389">
        <w:t>CH controlled prioritized list of preferred SNPNs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E3B1A" w:rsidRPr="00AB7314" w14:paraId="6EBF6F4B" w14:textId="77777777" w:rsidTr="005F21D3">
        <w:trPr>
          <w:cantSplit/>
          <w:jc w:val="center"/>
        </w:trPr>
        <w:tc>
          <w:tcPr>
            <w:tcW w:w="7094" w:type="dxa"/>
          </w:tcPr>
          <w:p w14:paraId="032B558F" w14:textId="77777777" w:rsidR="00AE3B1A" w:rsidRPr="00844D9B" w:rsidRDefault="00AE3B1A" w:rsidP="005F21D3">
            <w:pPr>
              <w:pStyle w:val="TAL"/>
            </w:pPr>
            <w:r w:rsidRPr="00844D9B">
              <w:t>Mobile country code (MCC):</w:t>
            </w:r>
          </w:p>
          <w:p w14:paraId="307E0CD7" w14:textId="77777777" w:rsidR="00AE3B1A" w:rsidRPr="00AB7314" w:rsidRDefault="00AE3B1A" w:rsidP="005F21D3">
            <w:pPr>
              <w:pStyle w:val="TAL"/>
            </w:pPr>
            <w:r w:rsidRPr="00844D9B">
              <w:t>The MCC field is coded as in ITU-T Recommendation E.212 [</w:t>
            </w:r>
            <w:r>
              <w:t>42</w:t>
            </w:r>
            <w:r w:rsidRPr="00844D9B">
              <w:t>], annex A.</w:t>
            </w:r>
          </w:p>
        </w:tc>
      </w:tr>
      <w:tr w:rsidR="00AE3B1A" w:rsidRPr="00AB7314" w14:paraId="2441744A" w14:textId="77777777" w:rsidTr="005F21D3">
        <w:trPr>
          <w:cantSplit/>
          <w:jc w:val="center"/>
        </w:trPr>
        <w:tc>
          <w:tcPr>
            <w:tcW w:w="7094" w:type="dxa"/>
          </w:tcPr>
          <w:p w14:paraId="411D8343" w14:textId="77777777" w:rsidR="00AE3B1A" w:rsidRPr="00AB7314" w:rsidRDefault="00AE3B1A" w:rsidP="005F21D3">
            <w:pPr>
              <w:pStyle w:val="TAL"/>
            </w:pPr>
          </w:p>
        </w:tc>
      </w:tr>
      <w:tr w:rsidR="00AE3B1A" w:rsidRPr="00AB7314" w14:paraId="332DC0EC" w14:textId="77777777" w:rsidTr="005F21D3">
        <w:trPr>
          <w:cantSplit/>
          <w:jc w:val="center"/>
        </w:trPr>
        <w:tc>
          <w:tcPr>
            <w:tcW w:w="7094" w:type="dxa"/>
          </w:tcPr>
          <w:p w14:paraId="7E16F147" w14:textId="77777777" w:rsidR="00AE3B1A" w:rsidRDefault="00AE3B1A" w:rsidP="005F21D3">
            <w:pPr>
              <w:pStyle w:val="TAL"/>
            </w:pPr>
            <w:r w:rsidRPr="00913BB3">
              <w:t xml:space="preserve">Mobile network code </w:t>
            </w:r>
            <w:r>
              <w:t>(MNC):</w:t>
            </w:r>
          </w:p>
          <w:p w14:paraId="51332C0D" w14:textId="77777777" w:rsidR="00AE3B1A" w:rsidRPr="00AB7314" w:rsidRDefault="00AE3B1A" w:rsidP="005F21D3">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E3B1A" w:rsidRPr="00AB7314" w14:paraId="553B2516" w14:textId="77777777" w:rsidTr="005F21D3">
        <w:trPr>
          <w:cantSplit/>
          <w:jc w:val="center"/>
        </w:trPr>
        <w:tc>
          <w:tcPr>
            <w:tcW w:w="7094" w:type="dxa"/>
          </w:tcPr>
          <w:p w14:paraId="7D4EDB2C" w14:textId="77777777" w:rsidR="00AE3B1A" w:rsidRPr="00AB7314" w:rsidRDefault="00AE3B1A" w:rsidP="005F21D3">
            <w:pPr>
              <w:pStyle w:val="TAL"/>
            </w:pPr>
          </w:p>
        </w:tc>
      </w:tr>
      <w:tr w:rsidR="00AE3B1A" w:rsidRPr="00AB7314" w:rsidDel="00CE5B7A" w14:paraId="0A540C7F" w14:textId="6EBFCED7" w:rsidTr="005F21D3">
        <w:trPr>
          <w:cantSplit/>
          <w:jc w:val="center"/>
          <w:del w:id="83" w:author="Ericsson User, v01" w:date="2023-04-28T16:17:00Z"/>
        </w:trPr>
        <w:tc>
          <w:tcPr>
            <w:tcW w:w="7094" w:type="dxa"/>
          </w:tcPr>
          <w:p w14:paraId="590AB1CE" w14:textId="0F7AA2AF" w:rsidR="00AE3B1A" w:rsidRPr="00AB7314" w:rsidDel="00CE5B7A" w:rsidRDefault="00AE3B1A" w:rsidP="005F21D3">
            <w:pPr>
              <w:pStyle w:val="TAL"/>
              <w:rPr>
                <w:del w:id="84" w:author="Ericsson User, v01" w:date="2023-04-28T16:17:00Z"/>
              </w:rPr>
            </w:pPr>
            <w:del w:id="85" w:author="Ericsson User, v01" w:date="2023-04-28T16:17:00Z">
              <w:r w:rsidDel="00CE5B7A">
                <w:delText>NID assignment mode</w:delText>
              </w:r>
            </w:del>
          </w:p>
        </w:tc>
      </w:tr>
      <w:tr w:rsidR="00AE3B1A" w:rsidRPr="00AB7314" w:rsidDel="00CE5B7A" w14:paraId="4A185EC2" w14:textId="562B9BAF" w:rsidTr="005F21D3">
        <w:trPr>
          <w:cantSplit/>
          <w:jc w:val="center"/>
          <w:del w:id="86" w:author="Ericsson User, v01" w:date="2023-04-28T16:17:00Z"/>
        </w:trPr>
        <w:tc>
          <w:tcPr>
            <w:tcW w:w="7094" w:type="dxa"/>
          </w:tcPr>
          <w:p w14:paraId="557023C0" w14:textId="70AA73DB" w:rsidR="00AE3B1A" w:rsidDel="00CE5B7A" w:rsidRDefault="00AE3B1A" w:rsidP="005F21D3">
            <w:pPr>
              <w:pStyle w:val="TAL"/>
              <w:rPr>
                <w:del w:id="87" w:author="Ericsson User, v01" w:date="2023-04-28T16:17:00Z"/>
              </w:rPr>
            </w:pPr>
            <w:del w:id="88" w:author="Ericsson User, v01" w:date="2023-04-28T16:17:00Z">
              <w:r w:rsidDel="00CE5B7A">
                <w:delText>NID assignment mode is coded as specified in 3GPP TS 23.003 [4].</w:delText>
              </w:r>
            </w:del>
          </w:p>
        </w:tc>
      </w:tr>
      <w:tr w:rsidR="00AE3B1A" w:rsidRPr="00AB7314" w:rsidDel="00CE5B7A" w14:paraId="7C821A83" w14:textId="43145675" w:rsidTr="005F21D3">
        <w:trPr>
          <w:cantSplit/>
          <w:jc w:val="center"/>
          <w:del w:id="89" w:author="Ericsson User, v01" w:date="2023-04-28T16:17:00Z"/>
        </w:trPr>
        <w:tc>
          <w:tcPr>
            <w:tcW w:w="7094" w:type="dxa"/>
          </w:tcPr>
          <w:p w14:paraId="23F8026F" w14:textId="62005D9E" w:rsidR="00AE3B1A" w:rsidDel="00CE5B7A" w:rsidRDefault="00AE3B1A" w:rsidP="005F21D3">
            <w:pPr>
              <w:pStyle w:val="TAL"/>
              <w:rPr>
                <w:del w:id="90" w:author="Ericsson User, v01" w:date="2023-04-28T16:17:00Z"/>
              </w:rPr>
            </w:pPr>
          </w:p>
        </w:tc>
      </w:tr>
      <w:tr w:rsidR="00AE3B1A" w:rsidRPr="00AB7314" w:rsidDel="00CE5B7A" w14:paraId="01E57446" w14:textId="144775A0" w:rsidTr="005F21D3">
        <w:trPr>
          <w:cantSplit/>
          <w:jc w:val="center"/>
          <w:del w:id="91" w:author="Ericsson User, v01" w:date="2023-04-28T16:17:00Z"/>
        </w:trPr>
        <w:tc>
          <w:tcPr>
            <w:tcW w:w="7094" w:type="dxa"/>
          </w:tcPr>
          <w:p w14:paraId="26400AA7" w14:textId="4F5BEAB1" w:rsidR="00AE3B1A" w:rsidDel="00CE5B7A" w:rsidRDefault="00AE3B1A" w:rsidP="005F21D3">
            <w:pPr>
              <w:pStyle w:val="TAL"/>
              <w:rPr>
                <w:del w:id="92" w:author="Ericsson User, v01" w:date="2023-04-28T16:17:00Z"/>
              </w:rPr>
            </w:pPr>
            <w:del w:id="93" w:author="Ericsson User, v01" w:date="2023-04-28T16:17:00Z">
              <w:r w:rsidDel="00CE5B7A">
                <w:delText>NID value</w:delText>
              </w:r>
            </w:del>
          </w:p>
        </w:tc>
      </w:tr>
      <w:tr w:rsidR="00AE3B1A" w:rsidRPr="00AB7314" w:rsidDel="00CE5B7A" w14:paraId="551D67B8" w14:textId="6D6BBB05" w:rsidTr="005F21D3">
        <w:trPr>
          <w:cantSplit/>
          <w:jc w:val="center"/>
          <w:del w:id="94" w:author="Ericsson User, v01" w:date="2023-04-28T16:17:00Z"/>
        </w:trPr>
        <w:tc>
          <w:tcPr>
            <w:tcW w:w="7094" w:type="dxa"/>
          </w:tcPr>
          <w:p w14:paraId="5AAA5F78" w14:textId="61B4BAB6" w:rsidR="00AE3B1A" w:rsidRPr="00AB7314" w:rsidDel="00CE5B7A" w:rsidRDefault="00AE3B1A" w:rsidP="005F21D3">
            <w:pPr>
              <w:pStyle w:val="TAL"/>
              <w:rPr>
                <w:del w:id="95" w:author="Ericsson User, v01" w:date="2023-04-28T16:17:00Z"/>
              </w:rPr>
            </w:pPr>
            <w:del w:id="96" w:author="Ericsson User, v01" w:date="2023-04-28T16:17:00Z">
              <w:r w:rsidDel="00CE5B7A">
                <w:delText>NID value is coded as specified in 3GPP TS 23.003 [4].</w:delText>
              </w:r>
            </w:del>
          </w:p>
        </w:tc>
      </w:tr>
      <w:tr w:rsidR="00CE5B7A" w:rsidRPr="00AB7314" w14:paraId="6B8E3317" w14:textId="77777777" w:rsidTr="005F21D3">
        <w:trPr>
          <w:cantSplit/>
          <w:jc w:val="center"/>
          <w:ins w:id="97" w:author="Ericsson User, v01" w:date="2023-04-28T16:16:00Z"/>
        </w:trPr>
        <w:tc>
          <w:tcPr>
            <w:tcW w:w="7094" w:type="dxa"/>
          </w:tcPr>
          <w:p w14:paraId="5CF62FA2" w14:textId="6F21F386" w:rsidR="00CE5B7A" w:rsidRDefault="00CE5B7A" w:rsidP="00CE5B7A">
            <w:pPr>
              <w:pStyle w:val="TAL"/>
              <w:rPr>
                <w:ins w:id="98" w:author="Ericsson User, v01" w:date="2023-04-28T16:16:00Z"/>
              </w:rPr>
            </w:pPr>
            <w:ins w:id="99" w:author="Ericsson User, v01" w:date="2023-04-28T16:17:00Z">
              <w:r>
                <w:t>NID</w:t>
              </w:r>
            </w:ins>
          </w:p>
        </w:tc>
      </w:tr>
      <w:tr w:rsidR="00CE5B7A" w:rsidRPr="00AB7314" w14:paraId="22AE7433" w14:textId="77777777" w:rsidTr="005F21D3">
        <w:trPr>
          <w:cantSplit/>
          <w:jc w:val="center"/>
          <w:ins w:id="100" w:author="Ericsson User, v01" w:date="2023-04-28T16:16:00Z"/>
        </w:trPr>
        <w:tc>
          <w:tcPr>
            <w:tcW w:w="7094" w:type="dxa"/>
          </w:tcPr>
          <w:p w14:paraId="4DB13797" w14:textId="47D3B36B" w:rsidR="00CE5B7A" w:rsidRDefault="00CE5B7A" w:rsidP="00CE5B7A">
            <w:pPr>
              <w:pStyle w:val="TAL"/>
              <w:rPr>
                <w:ins w:id="101" w:author="Ericsson User, v01" w:date="2023-04-28T16:16:00Z"/>
              </w:rPr>
            </w:pPr>
            <w:ins w:id="102" w:author="Ericsson User, v01" w:date="2023-04-28T16:17:00Z">
              <w:r>
                <w:t xml:space="preserve">NID field is coded as </w:t>
              </w:r>
              <w:r>
                <w:rPr>
                  <w:lang w:eastAsia="en-US"/>
                </w:rPr>
                <w:t>value part of NID IE as specified in subclause </w:t>
              </w:r>
              <w:r>
                <w:t>9.</w:t>
              </w:r>
              <w:r w:rsidRPr="009F710C">
                <w:t>2</w:t>
              </w:r>
              <w:r>
                <w:t>.7 of 3GPP TS 24.502 [18]</w:t>
              </w:r>
              <w:r>
                <w:rPr>
                  <w:lang w:eastAsia="en-US"/>
                </w:rPr>
                <w:t xml:space="preserve"> starting with the octet</w:t>
              </w:r>
            </w:ins>
            <w:ins w:id="103" w:author="Ericsson User, v01" w:date="2023-04-28T16:24:00Z">
              <w:r w:rsidR="00A75E32">
                <w:rPr>
                  <w:lang w:eastAsia="en-US"/>
                </w:rPr>
                <w:t> </w:t>
              </w:r>
            </w:ins>
            <w:ins w:id="104" w:author="Ericsson User, v01" w:date="2023-04-28T16:17:00Z">
              <w:r>
                <w:rPr>
                  <w:lang w:eastAsia="en-US"/>
                </w:rPr>
                <w:t>3 and ending with the octet</w:t>
              </w:r>
            </w:ins>
            <w:ins w:id="105" w:author="Ericsson User, v01" w:date="2023-04-28T16:24:00Z">
              <w:r w:rsidR="00A75E32">
                <w:rPr>
                  <w:lang w:eastAsia="en-US"/>
                </w:rPr>
                <w:t> </w:t>
              </w:r>
            </w:ins>
            <w:ins w:id="106" w:author="Ericsson User, v01" w:date="2023-04-28T16:17:00Z">
              <w:r>
                <w:rPr>
                  <w:lang w:eastAsia="en-US"/>
                </w:rPr>
                <w:t>8</w:t>
              </w:r>
              <w:r>
                <w:t>.</w:t>
              </w:r>
            </w:ins>
          </w:p>
        </w:tc>
      </w:tr>
    </w:tbl>
    <w:p w14:paraId="6420E89D" w14:textId="77777777" w:rsidR="00AE3B1A" w:rsidRPr="00AB7314" w:rsidRDefault="00AE3B1A" w:rsidP="00AE3B1A"/>
    <w:tbl>
      <w:tblPr>
        <w:tblW w:w="0" w:type="auto"/>
        <w:jc w:val="center"/>
        <w:tblLayout w:type="fixed"/>
        <w:tblCellMar>
          <w:left w:w="28" w:type="dxa"/>
          <w:right w:w="56" w:type="dxa"/>
        </w:tblCellMar>
        <w:tblLook w:val="0000" w:firstRow="0" w:lastRow="0" w:firstColumn="0" w:lastColumn="0" w:noHBand="0" w:noVBand="0"/>
      </w:tblPr>
      <w:tblGrid>
        <w:gridCol w:w="8"/>
        <w:gridCol w:w="700"/>
        <w:gridCol w:w="709"/>
        <w:gridCol w:w="709"/>
        <w:gridCol w:w="709"/>
        <w:gridCol w:w="709"/>
        <w:gridCol w:w="709"/>
        <w:gridCol w:w="709"/>
        <w:gridCol w:w="709"/>
        <w:gridCol w:w="8"/>
        <w:gridCol w:w="1408"/>
        <w:gridCol w:w="8"/>
      </w:tblGrid>
      <w:tr w:rsidR="00AE3B1A" w:rsidRPr="00AB7314" w14:paraId="5F137200" w14:textId="77777777" w:rsidTr="005F21D3">
        <w:trPr>
          <w:gridAfter w:val="1"/>
          <w:wAfter w:w="8" w:type="dxa"/>
          <w:jc w:val="center"/>
        </w:trPr>
        <w:tc>
          <w:tcPr>
            <w:tcW w:w="708" w:type="dxa"/>
            <w:gridSpan w:val="2"/>
            <w:tcBorders>
              <w:bottom w:val="single" w:sz="4" w:space="0" w:color="auto"/>
            </w:tcBorders>
          </w:tcPr>
          <w:p w14:paraId="5D88C904" w14:textId="77777777" w:rsidR="00AE3B1A" w:rsidRPr="00AB7314" w:rsidRDefault="00AE3B1A" w:rsidP="005F21D3">
            <w:pPr>
              <w:pStyle w:val="TAC"/>
            </w:pPr>
            <w:r w:rsidRPr="00AB7314">
              <w:t>8</w:t>
            </w:r>
          </w:p>
        </w:tc>
        <w:tc>
          <w:tcPr>
            <w:tcW w:w="709" w:type="dxa"/>
            <w:tcBorders>
              <w:bottom w:val="single" w:sz="4" w:space="0" w:color="auto"/>
            </w:tcBorders>
          </w:tcPr>
          <w:p w14:paraId="63949390" w14:textId="77777777" w:rsidR="00AE3B1A" w:rsidRPr="00AB7314" w:rsidRDefault="00AE3B1A" w:rsidP="005F21D3">
            <w:pPr>
              <w:pStyle w:val="TAC"/>
            </w:pPr>
            <w:r w:rsidRPr="00AB7314">
              <w:t>7</w:t>
            </w:r>
          </w:p>
        </w:tc>
        <w:tc>
          <w:tcPr>
            <w:tcW w:w="709" w:type="dxa"/>
            <w:tcBorders>
              <w:bottom w:val="single" w:sz="4" w:space="0" w:color="auto"/>
            </w:tcBorders>
          </w:tcPr>
          <w:p w14:paraId="55EDF7D8" w14:textId="77777777" w:rsidR="00AE3B1A" w:rsidRPr="00AB7314" w:rsidRDefault="00AE3B1A" w:rsidP="005F21D3">
            <w:pPr>
              <w:pStyle w:val="TAC"/>
            </w:pPr>
            <w:r w:rsidRPr="00AB7314">
              <w:t>6</w:t>
            </w:r>
          </w:p>
        </w:tc>
        <w:tc>
          <w:tcPr>
            <w:tcW w:w="709" w:type="dxa"/>
            <w:tcBorders>
              <w:bottom w:val="single" w:sz="4" w:space="0" w:color="auto"/>
            </w:tcBorders>
          </w:tcPr>
          <w:p w14:paraId="2549EEF7" w14:textId="77777777" w:rsidR="00AE3B1A" w:rsidRPr="00AB7314" w:rsidRDefault="00AE3B1A" w:rsidP="005F21D3">
            <w:pPr>
              <w:pStyle w:val="TAC"/>
            </w:pPr>
            <w:r w:rsidRPr="00AB7314">
              <w:t>5</w:t>
            </w:r>
          </w:p>
        </w:tc>
        <w:tc>
          <w:tcPr>
            <w:tcW w:w="709" w:type="dxa"/>
            <w:tcBorders>
              <w:bottom w:val="single" w:sz="4" w:space="0" w:color="auto"/>
            </w:tcBorders>
          </w:tcPr>
          <w:p w14:paraId="206136E0" w14:textId="77777777" w:rsidR="00AE3B1A" w:rsidRPr="00AB7314" w:rsidRDefault="00AE3B1A" w:rsidP="005F21D3">
            <w:pPr>
              <w:pStyle w:val="TAC"/>
            </w:pPr>
            <w:r w:rsidRPr="00AB7314">
              <w:t>4</w:t>
            </w:r>
          </w:p>
        </w:tc>
        <w:tc>
          <w:tcPr>
            <w:tcW w:w="709" w:type="dxa"/>
            <w:tcBorders>
              <w:bottom w:val="single" w:sz="4" w:space="0" w:color="auto"/>
            </w:tcBorders>
          </w:tcPr>
          <w:p w14:paraId="4C82EB3E" w14:textId="77777777" w:rsidR="00AE3B1A" w:rsidRPr="00AB7314" w:rsidRDefault="00AE3B1A" w:rsidP="005F21D3">
            <w:pPr>
              <w:pStyle w:val="TAC"/>
            </w:pPr>
            <w:r w:rsidRPr="00AB7314">
              <w:t>3</w:t>
            </w:r>
          </w:p>
        </w:tc>
        <w:tc>
          <w:tcPr>
            <w:tcW w:w="709" w:type="dxa"/>
            <w:tcBorders>
              <w:bottom w:val="single" w:sz="4" w:space="0" w:color="auto"/>
            </w:tcBorders>
          </w:tcPr>
          <w:p w14:paraId="55878862" w14:textId="77777777" w:rsidR="00AE3B1A" w:rsidRPr="00AB7314" w:rsidRDefault="00AE3B1A" w:rsidP="005F21D3">
            <w:pPr>
              <w:pStyle w:val="TAC"/>
            </w:pPr>
            <w:r w:rsidRPr="00AB7314">
              <w:t>2</w:t>
            </w:r>
          </w:p>
        </w:tc>
        <w:tc>
          <w:tcPr>
            <w:tcW w:w="709" w:type="dxa"/>
            <w:tcBorders>
              <w:bottom w:val="single" w:sz="4" w:space="0" w:color="auto"/>
            </w:tcBorders>
          </w:tcPr>
          <w:p w14:paraId="4B87EFCB" w14:textId="77777777" w:rsidR="00AE3B1A" w:rsidRPr="00AB7314" w:rsidRDefault="00AE3B1A" w:rsidP="005F21D3">
            <w:pPr>
              <w:pStyle w:val="TAC"/>
            </w:pPr>
            <w:r w:rsidRPr="00AB7314">
              <w:t>1</w:t>
            </w:r>
          </w:p>
        </w:tc>
        <w:tc>
          <w:tcPr>
            <w:tcW w:w="1416" w:type="dxa"/>
            <w:gridSpan w:val="2"/>
          </w:tcPr>
          <w:p w14:paraId="39071092" w14:textId="77777777" w:rsidR="00AE3B1A" w:rsidRPr="00AB7314" w:rsidRDefault="00AE3B1A" w:rsidP="005F21D3">
            <w:pPr>
              <w:pStyle w:val="TAL"/>
            </w:pPr>
          </w:p>
        </w:tc>
      </w:tr>
      <w:tr w:rsidR="00AE3B1A" w:rsidRPr="00AB7314" w14:paraId="298E34F1"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809565A" w14:textId="77777777" w:rsidR="00AE3B1A" w:rsidRDefault="00AE3B1A" w:rsidP="005F21D3">
            <w:pPr>
              <w:pStyle w:val="TAC"/>
            </w:pPr>
          </w:p>
          <w:p w14:paraId="694260D5" w14:textId="77777777" w:rsidR="00AE3B1A" w:rsidRPr="00AB7314" w:rsidRDefault="00AE3B1A" w:rsidP="005F21D3">
            <w:pPr>
              <w:pStyle w:val="TAC"/>
            </w:pPr>
            <w:r w:rsidRPr="00AB7314">
              <w:t xml:space="preserve">Length of </w:t>
            </w:r>
            <w:r>
              <w:t>CH controlled prioritized list of GINs contents</w:t>
            </w:r>
          </w:p>
        </w:tc>
        <w:tc>
          <w:tcPr>
            <w:tcW w:w="1416" w:type="dxa"/>
            <w:gridSpan w:val="2"/>
            <w:tcBorders>
              <w:top w:val="nil"/>
              <w:left w:val="single" w:sz="6" w:space="0" w:color="auto"/>
              <w:bottom w:val="nil"/>
              <w:right w:val="nil"/>
            </w:tcBorders>
          </w:tcPr>
          <w:p w14:paraId="3289B6AD" w14:textId="77777777" w:rsidR="00AE3B1A" w:rsidRPr="00AB7314" w:rsidRDefault="00AE3B1A" w:rsidP="005F21D3">
            <w:pPr>
              <w:pStyle w:val="TAL"/>
            </w:pPr>
            <w:r w:rsidRPr="00AB7314">
              <w:t xml:space="preserve">octet </w:t>
            </w:r>
            <w:r>
              <w:t>t</w:t>
            </w:r>
            <w:r w:rsidRPr="00AB7314">
              <w:t>+1</w:t>
            </w:r>
          </w:p>
          <w:p w14:paraId="6831E8E1" w14:textId="77777777" w:rsidR="00AE3B1A" w:rsidRPr="00AB7314" w:rsidRDefault="00AE3B1A" w:rsidP="005F21D3">
            <w:pPr>
              <w:pStyle w:val="TAL"/>
            </w:pPr>
          </w:p>
          <w:p w14:paraId="5DBFFE5E" w14:textId="77777777" w:rsidR="00AE3B1A" w:rsidRPr="00AB7314" w:rsidRDefault="00AE3B1A" w:rsidP="005F21D3">
            <w:pPr>
              <w:pStyle w:val="TAL"/>
            </w:pPr>
            <w:r w:rsidRPr="00AB7314">
              <w:t xml:space="preserve">octet </w:t>
            </w:r>
            <w:r>
              <w:t>t</w:t>
            </w:r>
            <w:r w:rsidRPr="00AB7314">
              <w:t>+2</w:t>
            </w:r>
          </w:p>
        </w:tc>
      </w:tr>
      <w:tr w:rsidR="00AE3B1A" w:rsidRPr="00AB7314" w14:paraId="33E53BA9"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91BE64" w14:textId="77777777" w:rsidR="00AE3B1A" w:rsidRDefault="00AE3B1A" w:rsidP="005F21D3">
            <w:pPr>
              <w:pStyle w:val="TAC"/>
            </w:pPr>
          </w:p>
          <w:p w14:paraId="2541EF0D" w14:textId="77777777" w:rsidR="00AE3B1A" w:rsidRPr="00AB7314" w:rsidRDefault="00AE3B1A" w:rsidP="005F21D3">
            <w:pPr>
              <w:pStyle w:val="TAC"/>
            </w:pPr>
            <w:r>
              <w:t>GIN 1</w:t>
            </w:r>
          </w:p>
        </w:tc>
        <w:tc>
          <w:tcPr>
            <w:tcW w:w="1416" w:type="dxa"/>
            <w:gridSpan w:val="2"/>
            <w:tcBorders>
              <w:top w:val="nil"/>
              <w:left w:val="single" w:sz="6" w:space="0" w:color="auto"/>
              <w:bottom w:val="nil"/>
              <w:right w:val="nil"/>
            </w:tcBorders>
          </w:tcPr>
          <w:p w14:paraId="6D7C8EB3" w14:textId="77777777" w:rsidR="00AE3B1A" w:rsidRDefault="00AE3B1A" w:rsidP="005F21D3">
            <w:pPr>
              <w:pStyle w:val="TAL"/>
            </w:pPr>
            <w:r w:rsidRPr="00AB7314">
              <w:t xml:space="preserve">octet </w:t>
            </w:r>
            <w:r>
              <w:t>(t</w:t>
            </w:r>
            <w:r w:rsidRPr="00AB7314">
              <w:t>+3</w:t>
            </w:r>
            <w:r>
              <w:t>)*</w:t>
            </w:r>
          </w:p>
          <w:p w14:paraId="5E7B6615" w14:textId="77777777" w:rsidR="00AE3B1A" w:rsidRDefault="00AE3B1A" w:rsidP="005F21D3">
            <w:pPr>
              <w:pStyle w:val="TAL"/>
            </w:pPr>
          </w:p>
          <w:p w14:paraId="3F08139D" w14:textId="77777777" w:rsidR="00AE3B1A" w:rsidRPr="00AB7314" w:rsidRDefault="00AE3B1A" w:rsidP="005F21D3">
            <w:pPr>
              <w:pStyle w:val="TAL"/>
            </w:pPr>
            <w:r w:rsidRPr="00AB7314">
              <w:t xml:space="preserve">octet </w:t>
            </w:r>
            <w:r>
              <w:t>(t</w:t>
            </w:r>
            <w:r w:rsidRPr="00AB7314">
              <w:t>+</w:t>
            </w:r>
            <w:r>
              <w:t>11)*</w:t>
            </w:r>
          </w:p>
        </w:tc>
      </w:tr>
      <w:tr w:rsidR="00AE3B1A" w:rsidRPr="00AB7314" w14:paraId="075F546E"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2EA320" w14:textId="77777777" w:rsidR="00AE3B1A" w:rsidRDefault="00AE3B1A" w:rsidP="005F21D3">
            <w:pPr>
              <w:pStyle w:val="TAC"/>
            </w:pPr>
          </w:p>
          <w:p w14:paraId="2434EF93" w14:textId="77777777" w:rsidR="00AE3B1A" w:rsidRPr="00AB7314" w:rsidRDefault="00AE3B1A" w:rsidP="005F21D3">
            <w:pPr>
              <w:pStyle w:val="TAC"/>
            </w:pPr>
            <w:r>
              <w:t>GIN 2</w:t>
            </w:r>
          </w:p>
        </w:tc>
        <w:tc>
          <w:tcPr>
            <w:tcW w:w="1416" w:type="dxa"/>
            <w:gridSpan w:val="2"/>
            <w:tcBorders>
              <w:top w:val="nil"/>
              <w:left w:val="single" w:sz="6" w:space="0" w:color="auto"/>
              <w:bottom w:val="nil"/>
              <w:right w:val="nil"/>
            </w:tcBorders>
          </w:tcPr>
          <w:p w14:paraId="1DD79214" w14:textId="77777777" w:rsidR="00AE3B1A" w:rsidRDefault="00AE3B1A" w:rsidP="005F21D3">
            <w:pPr>
              <w:pStyle w:val="TAL"/>
            </w:pPr>
            <w:r w:rsidRPr="00AB7314">
              <w:t xml:space="preserve">octet </w:t>
            </w:r>
            <w:r>
              <w:t>(t</w:t>
            </w:r>
            <w:r w:rsidRPr="00AB7314">
              <w:t>+</w:t>
            </w:r>
            <w:r>
              <w:t>12)*</w:t>
            </w:r>
          </w:p>
          <w:p w14:paraId="720BBB2A" w14:textId="77777777" w:rsidR="00AE3B1A" w:rsidRDefault="00AE3B1A" w:rsidP="005F21D3">
            <w:pPr>
              <w:pStyle w:val="TAL"/>
            </w:pPr>
          </w:p>
          <w:p w14:paraId="47183969" w14:textId="77777777" w:rsidR="00AE3B1A" w:rsidRPr="00AB7314" w:rsidRDefault="00AE3B1A" w:rsidP="005F21D3">
            <w:pPr>
              <w:pStyle w:val="TAL"/>
            </w:pPr>
            <w:r w:rsidRPr="00AB7314">
              <w:t xml:space="preserve">octet </w:t>
            </w:r>
            <w:r>
              <w:t>(t</w:t>
            </w:r>
            <w:r w:rsidRPr="00AB7314">
              <w:t>+</w:t>
            </w:r>
            <w:r>
              <w:t>20)*</w:t>
            </w:r>
          </w:p>
        </w:tc>
      </w:tr>
      <w:tr w:rsidR="00AE3B1A" w:rsidRPr="00D20EB9" w14:paraId="2F3D0BC2"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36A6EC" w14:textId="77777777" w:rsidR="00AE3B1A" w:rsidRDefault="00AE3B1A" w:rsidP="005F21D3">
            <w:pPr>
              <w:pStyle w:val="TAC"/>
            </w:pPr>
          </w:p>
          <w:p w14:paraId="1EAE96F6" w14:textId="77777777" w:rsidR="00AE3B1A" w:rsidRDefault="00AE3B1A" w:rsidP="005F21D3">
            <w:pPr>
              <w:pStyle w:val="TAC"/>
            </w:pPr>
            <w:r>
              <w:t>...</w:t>
            </w:r>
          </w:p>
          <w:p w14:paraId="2AE20C26" w14:textId="77777777" w:rsidR="00AE3B1A" w:rsidRPr="00AB7314" w:rsidRDefault="00AE3B1A" w:rsidP="005F21D3">
            <w:pPr>
              <w:pStyle w:val="TAC"/>
            </w:pPr>
          </w:p>
        </w:tc>
        <w:tc>
          <w:tcPr>
            <w:tcW w:w="1416" w:type="dxa"/>
            <w:gridSpan w:val="2"/>
            <w:tcBorders>
              <w:top w:val="nil"/>
              <w:left w:val="single" w:sz="6" w:space="0" w:color="auto"/>
              <w:bottom w:val="nil"/>
              <w:right w:val="nil"/>
            </w:tcBorders>
          </w:tcPr>
          <w:p w14:paraId="3CF8CACC" w14:textId="77777777" w:rsidR="00AE3B1A" w:rsidRPr="005004BF" w:rsidRDefault="00AE3B1A" w:rsidP="005F21D3">
            <w:pPr>
              <w:pStyle w:val="TAL"/>
              <w:rPr>
                <w:lang w:val="sv-SE"/>
              </w:rPr>
            </w:pPr>
            <w:r w:rsidRPr="005004BF">
              <w:rPr>
                <w:lang w:val="sv-SE"/>
              </w:rPr>
              <w:t>octet (</w:t>
            </w:r>
            <w:r>
              <w:rPr>
                <w:lang w:val="sv-SE"/>
              </w:rPr>
              <w:t>t</w:t>
            </w:r>
            <w:r w:rsidRPr="005004BF">
              <w:rPr>
                <w:lang w:val="sv-SE"/>
              </w:rPr>
              <w:t>+21)*</w:t>
            </w:r>
          </w:p>
          <w:p w14:paraId="2F88C868" w14:textId="77777777" w:rsidR="00AE3B1A" w:rsidRPr="005004BF" w:rsidRDefault="00AE3B1A" w:rsidP="005F21D3">
            <w:pPr>
              <w:pStyle w:val="TAL"/>
              <w:rPr>
                <w:lang w:val="sv-SE"/>
              </w:rPr>
            </w:pPr>
          </w:p>
          <w:p w14:paraId="2D7CFE85" w14:textId="77777777" w:rsidR="00AE3B1A" w:rsidRPr="005004BF" w:rsidRDefault="00AE3B1A" w:rsidP="005F21D3">
            <w:pPr>
              <w:pStyle w:val="TAL"/>
              <w:rPr>
                <w:lang w:val="sv-SE"/>
              </w:rPr>
            </w:pPr>
            <w:r w:rsidRPr="00972737">
              <w:rPr>
                <w:lang w:val="sv-SE"/>
              </w:rPr>
              <w:t>octet (</w:t>
            </w:r>
            <w:r>
              <w:rPr>
                <w:lang w:val="sv-SE"/>
              </w:rPr>
              <w:t>t+</w:t>
            </w:r>
            <w:r w:rsidRPr="00972737">
              <w:rPr>
                <w:lang w:val="sv-SE"/>
              </w:rPr>
              <w:t>n*9</w:t>
            </w:r>
            <w:r>
              <w:rPr>
                <w:lang w:val="sv-SE"/>
              </w:rPr>
              <w:t>-5</w:t>
            </w:r>
            <w:r w:rsidRPr="00972737">
              <w:rPr>
                <w:lang w:val="sv-SE"/>
              </w:rPr>
              <w:t>)</w:t>
            </w:r>
            <w:r>
              <w:rPr>
                <w:lang w:val="sv-SE"/>
              </w:rPr>
              <w:t>*</w:t>
            </w:r>
          </w:p>
        </w:tc>
      </w:tr>
      <w:tr w:rsidR="00AE3B1A" w:rsidRPr="00D20EB9" w14:paraId="3C79E536" w14:textId="77777777" w:rsidTr="005F21D3">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3F8EA57" w14:textId="77777777" w:rsidR="00AE3B1A" w:rsidRPr="005004BF" w:rsidRDefault="00AE3B1A" w:rsidP="005F21D3">
            <w:pPr>
              <w:pStyle w:val="TAC"/>
              <w:rPr>
                <w:lang w:val="sv-SE"/>
              </w:rPr>
            </w:pPr>
          </w:p>
          <w:p w14:paraId="0F42F5C8" w14:textId="77777777" w:rsidR="00AE3B1A" w:rsidRPr="00AB7314" w:rsidRDefault="00AE3B1A" w:rsidP="005F21D3">
            <w:pPr>
              <w:pStyle w:val="TAC"/>
            </w:pPr>
            <w:r>
              <w:t>GIN n</w:t>
            </w:r>
          </w:p>
        </w:tc>
        <w:tc>
          <w:tcPr>
            <w:tcW w:w="1416" w:type="dxa"/>
            <w:gridSpan w:val="2"/>
            <w:tcBorders>
              <w:top w:val="nil"/>
              <w:left w:val="single" w:sz="6" w:space="0" w:color="auto"/>
              <w:bottom w:val="nil"/>
              <w:right w:val="nil"/>
            </w:tcBorders>
          </w:tcPr>
          <w:p w14:paraId="16DBBBE5" w14:textId="77777777" w:rsidR="00AE3B1A" w:rsidRPr="005004BF" w:rsidRDefault="00AE3B1A" w:rsidP="005F21D3">
            <w:pPr>
              <w:pStyle w:val="TAL"/>
              <w:rPr>
                <w:lang w:val="sv-SE"/>
              </w:rPr>
            </w:pPr>
            <w:r w:rsidRPr="005004BF">
              <w:rPr>
                <w:lang w:val="sv-SE"/>
              </w:rPr>
              <w:t>octet (</w:t>
            </w:r>
            <w:r>
              <w:rPr>
                <w:lang w:val="sv-SE"/>
              </w:rPr>
              <w:t>t+</w:t>
            </w:r>
            <w:r w:rsidRPr="005004BF">
              <w:rPr>
                <w:lang w:val="sv-SE"/>
              </w:rPr>
              <w:t>n*9</w:t>
            </w:r>
            <w:r>
              <w:rPr>
                <w:lang w:val="sv-SE"/>
              </w:rPr>
              <w:t>-6</w:t>
            </w:r>
            <w:r w:rsidRPr="005004BF">
              <w:rPr>
                <w:lang w:val="sv-SE"/>
              </w:rPr>
              <w:t>)*</w:t>
            </w:r>
          </w:p>
          <w:p w14:paraId="06C4098D" w14:textId="77777777" w:rsidR="00AE3B1A" w:rsidRPr="005004BF" w:rsidRDefault="00AE3B1A" w:rsidP="005F21D3">
            <w:pPr>
              <w:pStyle w:val="TAL"/>
              <w:rPr>
                <w:lang w:val="sv-SE"/>
              </w:rPr>
            </w:pPr>
          </w:p>
          <w:p w14:paraId="29AF1308" w14:textId="77777777" w:rsidR="00AE3B1A" w:rsidRPr="005004BF" w:rsidRDefault="00AE3B1A" w:rsidP="005F21D3">
            <w:pPr>
              <w:pStyle w:val="TAL"/>
              <w:rPr>
                <w:lang w:val="sv-SE"/>
              </w:rPr>
            </w:pPr>
            <w:r w:rsidRPr="005004BF">
              <w:rPr>
                <w:lang w:val="sv-SE"/>
              </w:rPr>
              <w:t>octet (</w:t>
            </w:r>
            <w:r>
              <w:rPr>
                <w:lang w:val="sv-SE"/>
              </w:rPr>
              <w:t>t+</w:t>
            </w:r>
            <w:r w:rsidRPr="005004BF">
              <w:rPr>
                <w:lang w:val="sv-SE"/>
              </w:rPr>
              <w:t xml:space="preserve">n*9+2)* = octet </w:t>
            </w:r>
            <w:r>
              <w:rPr>
                <w:lang w:val="sv-SE"/>
              </w:rPr>
              <w:t>u</w:t>
            </w:r>
            <w:r w:rsidRPr="005004BF">
              <w:rPr>
                <w:lang w:val="sv-SE"/>
              </w:rPr>
              <w:t>*</w:t>
            </w:r>
          </w:p>
        </w:tc>
      </w:tr>
    </w:tbl>
    <w:p w14:paraId="2B5B1126" w14:textId="77777777" w:rsidR="00AE3B1A" w:rsidRDefault="00AE3B1A" w:rsidP="00AE3B1A">
      <w:pPr>
        <w:pStyle w:val="TF"/>
      </w:pPr>
      <w:r w:rsidRPr="00AB7314">
        <w:t>Figure 9.11.3.51.</w:t>
      </w:r>
      <w:r>
        <w:t>12</w:t>
      </w:r>
      <w:r w:rsidRPr="00AB7314">
        <w:t xml:space="preserve">: </w:t>
      </w:r>
      <w:r>
        <w:t>CH controlled prioritized list of GINs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AE3B1A" w14:paraId="5FDC2B68" w14:textId="77777777" w:rsidTr="005F21D3">
        <w:trPr>
          <w:cantSplit/>
          <w:jc w:val="center"/>
        </w:trPr>
        <w:tc>
          <w:tcPr>
            <w:tcW w:w="708" w:type="dxa"/>
          </w:tcPr>
          <w:p w14:paraId="5FADB20C" w14:textId="77777777" w:rsidR="00AE3B1A" w:rsidRDefault="00AE3B1A" w:rsidP="005F21D3">
            <w:pPr>
              <w:pStyle w:val="TAC"/>
            </w:pPr>
            <w:r>
              <w:lastRenderedPageBreak/>
              <w:t>8</w:t>
            </w:r>
          </w:p>
        </w:tc>
        <w:tc>
          <w:tcPr>
            <w:tcW w:w="709" w:type="dxa"/>
          </w:tcPr>
          <w:p w14:paraId="25946EFF" w14:textId="77777777" w:rsidR="00AE3B1A" w:rsidRDefault="00AE3B1A" w:rsidP="005F21D3">
            <w:pPr>
              <w:pStyle w:val="TAC"/>
            </w:pPr>
            <w:r>
              <w:t>7</w:t>
            </w:r>
          </w:p>
        </w:tc>
        <w:tc>
          <w:tcPr>
            <w:tcW w:w="709" w:type="dxa"/>
          </w:tcPr>
          <w:p w14:paraId="4A72F10C" w14:textId="77777777" w:rsidR="00AE3B1A" w:rsidRDefault="00AE3B1A" w:rsidP="005F21D3">
            <w:pPr>
              <w:pStyle w:val="TAC"/>
            </w:pPr>
            <w:r>
              <w:t>6</w:t>
            </w:r>
          </w:p>
        </w:tc>
        <w:tc>
          <w:tcPr>
            <w:tcW w:w="709" w:type="dxa"/>
          </w:tcPr>
          <w:p w14:paraId="36962CFB" w14:textId="77777777" w:rsidR="00AE3B1A" w:rsidRDefault="00AE3B1A" w:rsidP="005F21D3">
            <w:pPr>
              <w:pStyle w:val="TAC"/>
            </w:pPr>
            <w:r>
              <w:t>5</w:t>
            </w:r>
          </w:p>
        </w:tc>
        <w:tc>
          <w:tcPr>
            <w:tcW w:w="709" w:type="dxa"/>
          </w:tcPr>
          <w:p w14:paraId="3A4867EF" w14:textId="77777777" w:rsidR="00AE3B1A" w:rsidRDefault="00AE3B1A" w:rsidP="005F21D3">
            <w:pPr>
              <w:pStyle w:val="TAC"/>
            </w:pPr>
            <w:r>
              <w:t>4</w:t>
            </w:r>
          </w:p>
        </w:tc>
        <w:tc>
          <w:tcPr>
            <w:tcW w:w="709" w:type="dxa"/>
          </w:tcPr>
          <w:p w14:paraId="06C811FF" w14:textId="77777777" w:rsidR="00AE3B1A" w:rsidRDefault="00AE3B1A" w:rsidP="005F21D3">
            <w:pPr>
              <w:pStyle w:val="TAC"/>
            </w:pPr>
            <w:r>
              <w:t>3</w:t>
            </w:r>
          </w:p>
        </w:tc>
        <w:tc>
          <w:tcPr>
            <w:tcW w:w="709" w:type="dxa"/>
          </w:tcPr>
          <w:p w14:paraId="446712C4" w14:textId="77777777" w:rsidR="00AE3B1A" w:rsidRDefault="00AE3B1A" w:rsidP="005F21D3">
            <w:pPr>
              <w:pStyle w:val="TAC"/>
            </w:pPr>
            <w:r>
              <w:t>2</w:t>
            </w:r>
          </w:p>
        </w:tc>
        <w:tc>
          <w:tcPr>
            <w:tcW w:w="709" w:type="dxa"/>
          </w:tcPr>
          <w:p w14:paraId="4147CCB5" w14:textId="77777777" w:rsidR="00AE3B1A" w:rsidRDefault="00AE3B1A" w:rsidP="005F21D3">
            <w:pPr>
              <w:pStyle w:val="TAC"/>
            </w:pPr>
            <w:r>
              <w:t>1</w:t>
            </w:r>
          </w:p>
        </w:tc>
        <w:tc>
          <w:tcPr>
            <w:tcW w:w="1416" w:type="dxa"/>
          </w:tcPr>
          <w:p w14:paraId="7A851DFB" w14:textId="77777777" w:rsidR="00AE3B1A" w:rsidRDefault="00AE3B1A" w:rsidP="005F21D3">
            <w:pPr>
              <w:pStyle w:val="TAL"/>
            </w:pPr>
          </w:p>
        </w:tc>
      </w:tr>
      <w:tr w:rsidR="00AE3B1A" w14:paraId="7F1278A6"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C7A0D20" w14:textId="77777777" w:rsidR="00AE3B1A" w:rsidRDefault="00AE3B1A" w:rsidP="005F21D3">
            <w:pPr>
              <w:pStyle w:val="TAC"/>
            </w:pPr>
            <w:r w:rsidRPr="00913BB3">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1563E06" w14:textId="77777777" w:rsidR="00AE3B1A" w:rsidRDefault="00AE3B1A" w:rsidP="005F21D3">
            <w:pPr>
              <w:pStyle w:val="TAC"/>
            </w:pPr>
            <w:r w:rsidRPr="00913BB3">
              <w:t>MCC digit 1</w:t>
            </w:r>
          </w:p>
        </w:tc>
        <w:tc>
          <w:tcPr>
            <w:tcW w:w="1416" w:type="dxa"/>
            <w:tcBorders>
              <w:top w:val="nil"/>
              <w:left w:val="single" w:sz="6" w:space="0" w:color="auto"/>
              <w:bottom w:val="nil"/>
              <w:right w:val="nil"/>
            </w:tcBorders>
          </w:tcPr>
          <w:p w14:paraId="349624E7" w14:textId="77777777" w:rsidR="00AE3B1A" w:rsidRDefault="00AE3B1A" w:rsidP="005F21D3">
            <w:pPr>
              <w:pStyle w:val="TAL"/>
            </w:pPr>
            <w:r>
              <w:t>octet t+12</w:t>
            </w:r>
          </w:p>
        </w:tc>
      </w:tr>
      <w:tr w:rsidR="00AE3B1A" w14:paraId="32036FDF"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2AB6421" w14:textId="77777777" w:rsidR="00AE3B1A" w:rsidRDefault="00AE3B1A" w:rsidP="005F21D3">
            <w:pPr>
              <w:pStyle w:val="TAC"/>
            </w:pPr>
            <w:r w:rsidRPr="00913BB3">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042D0827" w14:textId="77777777" w:rsidR="00AE3B1A" w:rsidRDefault="00AE3B1A" w:rsidP="005F21D3">
            <w:pPr>
              <w:pStyle w:val="TAC"/>
            </w:pPr>
            <w:r w:rsidRPr="00913BB3">
              <w:t>MCC digit 3</w:t>
            </w:r>
          </w:p>
        </w:tc>
        <w:tc>
          <w:tcPr>
            <w:tcW w:w="1416" w:type="dxa"/>
            <w:tcBorders>
              <w:top w:val="nil"/>
              <w:left w:val="single" w:sz="6" w:space="0" w:color="auto"/>
              <w:bottom w:val="nil"/>
              <w:right w:val="nil"/>
            </w:tcBorders>
          </w:tcPr>
          <w:p w14:paraId="4E9E828E" w14:textId="77777777" w:rsidR="00AE3B1A" w:rsidRDefault="00AE3B1A" w:rsidP="005F21D3">
            <w:pPr>
              <w:pStyle w:val="TAL"/>
            </w:pPr>
            <w:r>
              <w:t>octet t+13</w:t>
            </w:r>
          </w:p>
        </w:tc>
      </w:tr>
      <w:tr w:rsidR="00AE3B1A" w14:paraId="6A6FC07F" w14:textId="77777777" w:rsidTr="005F21D3">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8E796F4" w14:textId="77777777" w:rsidR="00AE3B1A" w:rsidRDefault="00AE3B1A" w:rsidP="005F21D3">
            <w:pPr>
              <w:pStyle w:val="TAC"/>
            </w:pPr>
            <w:r w:rsidRPr="00913BB3">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7796D96A" w14:textId="77777777" w:rsidR="00AE3B1A" w:rsidRDefault="00AE3B1A" w:rsidP="005F21D3">
            <w:pPr>
              <w:pStyle w:val="TAC"/>
            </w:pPr>
            <w:r w:rsidRPr="00913BB3">
              <w:t>MNC digit 1</w:t>
            </w:r>
          </w:p>
        </w:tc>
        <w:tc>
          <w:tcPr>
            <w:tcW w:w="1416" w:type="dxa"/>
            <w:tcBorders>
              <w:top w:val="nil"/>
              <w:left w:val="single" w:sz="6" w:space="0" w:color="auto"/>
              <w:bottom w:val="nil"/>
              <w:right w:val="nil"/>
            </w:tcBorders>
          </w:tcPr>
          <w:p w14:paraId="711FC259" w14:textId="77777777" w:rsidR="00AE3B1A" w:rsidRDefault="00AE3B1A" w:rsidP="005F21D3">
            <w:pPr>
              <w:pStyle w:val="TAL"/>
            </w:pPr>
            <w:r>
              <w:t>octet t+14</w:t>
            </w:r>
          </w:p>
        </w:tc>
      </w:tr>
      <w:tr w:rsidR="00AE3B1A" w14:paraId="4A822BF3" w14:textId="77777777" w:rsidTr="00AD481F">
        <w:trPr>
          <w:trHeight w:val="444"/>
          <w:jc w:val="center"/>
          <w:ins w:id="107" w:author="Ericsson User, v01" w:date="2023-04-28T16:04:00Z"/>
        </w:trPr>
        <w:tc>
          <w:tcPr>
            <w:tcW w:w="5671" w:type="dxa"/>
            <w:gridSpan w:val="8"/>
            <w:tcBorders>
              <w:top w:val="single" w:sz="6" w:space="0" w:color="auto"/>
              <w:left w:val="single" w:sz="6" w:space="0" w:color="auto"/>
              <w:bottom w:val="single" w:sz="6" w:space="0" w:color="auto"/>
              <w:right w:val="single" w:sz="6" w:space="0" w:color="auto"/>
            </w:tcBorders>
          </w:tcPr>
          <w:p w14:paraId="4D274D73" w14:textId="77777777" w:rsidR="00AE3B1A" w:rsidRDefault="00AE3B1A" w:rsidP="005F21D3">
            <w:pPr>
              <w:pStyle w:val="TAC"/>
              <w:rPr>
                <w:ins w:id="108" w:author="Ericsson User, v01" w:date="2023-04-28T16:04:00Z"/>
              </w:rPr>
            </w:pPr>
          </w:p>
          <w:p w14:paraId="176B2DC3" w14:textId="77777777" w:rsidR="00AE3B1A" w:rsidRDefault="00AE3B1A" w:rsidP="005F21D3">
            <w:pPr>
              <w:pStyle w:val="TAC"/>
              <w:rPr>
                <w:ins w:id="109" w:author="Ericsson User, v01" w:date="2023-04-28T16:04:00Z"/>
              </w:rPr>
            </w:pPr>
            <w:ins w:id="110" w:author="Ericsson User, v01" w:date="2023-04-28T16:04:00Z">
              <w:r>
                <w:t>NID</w:t>
              </w:r>
            </w:ins>
          </w:p>
          <w:p w14:paraId="2DEAC810" w14:textId="7C530170" w:rsidR="00AE3B1A" w:rsidRPr="00913BB3" w:rsidRDefault="00AE3B1A" w:rsidP="005F21D3">
            <w:pPr>
              <w:pStyle w:val="TAC"/>
              <w:rPr>
                <w:ins w:id="111" w:author="Ericsson User, v01" w:date="2023-04-28T16:04:00Z"/>
              </w:rPr>
            </w:pPr>
          </w:p>
        </w:tc>
        <w:tc>
          <w:tcPr>
            <w:tcW w:w="1416" w:type="dxa"/>
            <w:tcBorders>
              <w:top w:val="nil"/>
              <w:left w:val="single" w:sz="6" w:space="0" w:color="auto"/>
              <w:bottom w:val="nil"/>
              <w:right w:val="nil"/>
            </w:tcBorders>
          </w:tcPr>
          <w:p w14:paraId="149BE87B" w14:textId="77777777" w:rsidR="00AE3B1A" w:rsidRDefault="00AE3B1A" w:rsidP="005F21D3">
            <w:pPr>
              <w:pStyle w:val="TAL"/>
              <w:rPr>
                <w:ins w:id="112" w:author="Ericsson User, v01" w:date="2023-04-28T16:04:00Z"/>
              </w:rPr>
            </w:pPr>
            <w:ins w:id="113" w:author="Ericsson User, v01" w:date="2023-04-28T16:04:00Z">
              <w:r>
                <w:t>octet t+15</w:t>
              </w:r>
            </w:ins>
          </w:p>
          <w:p w14:paraId="54308A80" w14:textId="77777777" w:rsidR="00AE3B1A" w:rsidRDefault="00AE3B1A" w:rsidP="005F21D3">
            <w:pPr>
              <w:pStyle w:val="TAL"/>
              <w:rPr>
                <w:ins w:id="114" w:author="Ericsson User, v01" w:date="2023-04-28T16:04:00Z"/>
              </w:rPr>
            </w:pPr>
          </w:p>
          <w:p w14:paraId="2309D020" w14:textId="1BE382DE" w:rsidR="00AE3B1A" w:rsidRDefault="00AE3B1A" w:rsidP="005F21D3">
            <w:pPr>
              <w:pStyle w:val="TAL"/>
              <w:rPr>
                <w:ins w:id="115" w:author="Ericsson User, v01" w:date="2023-04-28T16:04:00Z"/>
              </w:rPr>
            </w:pPr>
            <w:ins w:id="116" w:author="Ericsson User, v01" w:date="2023-04-28T16:04:00Z">
              <w:r>
                <w:t>octet t+20</w:t>
              </w:r>
            </w:ins>
          </w:p>
        </w:tc>
      </w:tr>
      <w:tr w:rsidR="00AE3B1A" w:rsidDel="00AE3B1A" w14:paraId="4C537143" w14:textId="3D84DBDB" w:rsidTr="005F21D3">
        <w:trPr>
          <w:trHeight w:val="444"/>
          <w:jc w:val="center"/>
          <w:del w:id="117" w:author="Ericsson User, v01" w:date="2023-04-28T16:04:00Z"/>
        </w:trPr>
        <w:tc>
          <w:tcPr>
            <w:tcW w:w="708" w:type="dxa"/>
            <w:tcBorders>
              <w:top w:val="single" w:sz="6" w:space="0" w:color="auto"/>
              <w:left w:val="single" w:sz="6" w:space="0" w:color="auto"/>
              <w:bottom w:val="single" w:sz="6" w:space="0" w:color="auto"/>
              <w:right w:val="single" w:sz="6" w:space="0" w:color="auto"/>
            </w:tcBorders>
          </w:tcPr>
          <w:p w14:paraId="5C38C531" w14:textId="4ED064D1" w:rsidR="00AE3B1A" w:rsidDel="00AE3B1A" w:rsidRDefault="00AE3B1A" w:rsidP="005F21D3">
            <w:pPr>
              <w:pStyle w:val="TAC"/>
              <w:rPr>
                <w:del w:id="118" w:author="Ericsson User, v01" w:date="2023-04-28T16:04:00Z"/>
              </w:rPr>
            </w:pPr>
            <w:del w:id="119" w:author="Ericsson User, v01" w:date="2023-04-28T16:04:00Z">
              <w:r w:rsidDel="00AE3B1A">
                <w:delText>0</w:delText>
              </w:r>
            </w:del>
          </w:p>
          <w:p w14:paraId="08F1C8B6" w14:textId="60A86CC3" w:rsidR="00AE3B1A" w:rsidDel="00AE3B1A" w:rsidRDefault="00AE3B1A" w:rsidP="005F21D3">
            <w:pPr>
              <w:pStyle w:val="TAC"/>
              <w:rPr>
                <w:del w:id="120" w:author="Ericsson User, v01" w:date="2023-04-28T16:04:00Z"/>
              </w:rPr>
            </w:pPr>
            <w:del w:id="121" w:author="Ericsson User, v01" w:date="2023-04-28T16:04:00Z">
              <w:r w:rsidDel="00AE3B1A">
                <w:delText>Spare</w:delText>
              </w:r>
            </w:del>
          </w:p>
        </w:tc>
        <w:tc>
          <w:tcPr>
            <w:tcW w:w="709" w:type="dxa"/>
            <w:tcBorders>
              <w:top w:val="single" w:sz="6" w:space="0" w:color="auto"/>
              <w:left w:val="single" w:sz="6" w:space="0" w:color="auto"/>
              <w:bottom w:val="single" w:sz="6" w:space="0" w:color="auto"/>
              <w:right w:val="single" w:sz="6" w:space="0" w:color="auto"/>
            </w:tcBorders>
          </w:tcPr>
          <w:p w14:paraId="3EADB4C6" w14:textId="088A1596" w:rsidR="00AE3B1A" w:rsidDel="00AE3B1A" w:rsidRDefault="00AE3B1A" w:rsidP="005F21D3">
            <w:pPr>
              <w:pStyle w:val="TAC"/>
              <w:rPr>
                <w:del w:id="122" w:author="Ericsson User, v01" w:date="2023-04-28T16:04:00Z"/>
              </w:rPr>
            </w:pPr>
            <w:del w:id="123" w:author="Ericsson User, v01" w:date="2023-04-28T16:04:00Z">
              <w:r w:rsidDel="00AE3B1A">
                <w:delText>0</w:delText>
              </w:r>
            </w:del>
          </w:p>
          <w:p w14:paraId="28FCF4C9" w14:textId="7E2E8D4F" w:rsidR="00AE3B1A" w:rsidDel="00AE3B1A" w:rsidRDefault="00AE3B1A" w:rsidP="005F21D3">
            <w:pPr>
              <w:pStyle w:val="TAC"/>
              <w:rPr>
                <w:del w:id="124" w:author="Ericsson User, v01" w:date="2023-04-28T16:04:00Z"/>
              </w:rPr>
            </w:pPr>
            <w:del w:id="125" w:author="Ericsson User, v01" w:date="2023-04-28T16:04:00Z">
              <w:r w:rsidDel="00AE3B1A">
                <w:delText>Spare</w:delText>
              </w:r>
            </w:del>
          </w:p>
        </w:tc>
        <w:tc>
          <w:tcPr>
            <w:tcW w:w="709" w:type="dxa"/>
            <w:tcBorders>
              <w:top w:val="single" w:sz="6" w:space="0" w:color="auto"/>
              <w:left w:val="single" w:sz="6" w:space="0" w:color="auto"/>
              <w:bottom w:val="single" w:sz="6" w:space="0" w:color="auto"/>
              <w:right w:val="single" w:sz="6" w:space="0" w:color="auto"/>
            </w:tcBorders>
          </w:tcPr>
          <w:p w14:paraId="0B47893B" w14:textId="45DE4B41" w:rsidR="00AE3B1A" w:rsidDel="00AE3B1A" w:rsidRDefault="00AE3B1A" w:rsidP="005F21D3">
            <w:pPr>
              <w:pStyle w:val="TAC"/>
              <w:rPr>
                <w:del w:id="126" w:author="Ericsson User, v01" w:date="2023-04-28T16:04:00Z"/>
              </w:rPr>
            </w:pPr>
            <w:del w:id="127" w:author="Ericsson User, v01" w:date="2023-04-28T16:04:00Z">
              <w:r w:rsidDel="00AE3B1A">
                <w:delText>0</w:delText>
              </w:r>
            </w:del>
          </w:p>
          <w:p w14:paraId="5268577A" w14:textId="3BB60587" w:rsidR="00AE3B1A" w:rsidDel="00AE3B1A" w:rsidRDefault="00AE3B1A" w:rsidP="005F21D3">
            <w:pPr>
              <w:pStyle w:val="TAC"/>
              <w:rPr>
                <w:del w:id="128" w:author="Ericsson User, v01" w:date="2023-04-28T16:04:00Z"/>
              </w:rPr>
            </w:pPr>
            <w:del w:id="129" w:author="Ericsson User, v01" w:date="2023-04-28T16:04:00Z">
              <w:r w:rsidDel="00AE3B1A">
                <w:delText>Spare</w:delText>
              </w:r>
            </w:del>
          </w:p>
        </w:tc>
        <w:tc>
          <w:tcPr>
            <w:tcW w:w="709" w:type="dxa"/>
            <w:tcBorders>
              <w:top w:val="single" w:sz="6" w:space="0" w:color="auto"/>
              <w:left w:val="single" w:sz="6" w:space="0" w:color="auto"/>
              <w:bottom w:val="single" w:sz="6" w:space="0" w:color="auto"/>
              <w:right w:val="single" w:sz="6" w:space="0" w:color="auto"/>
            </w:tcBorders>
          </w:tcPr>
          <w:p w14:paraId="07F0C242" w14:textId="5C89AEFF" w:rsidR="00AE3B1A" w:rsidDel="00AE3B1A" w:rsidRDefault="00AE3B1A" w:rsidP="005F21D3">
            <w:pPr>
              <w:pStyle w:val="TAC"/>
              <w:rPr>
                <w:del w:id="130" w:author="Ericsson User, v01" w:date="2023-04-28T16:04:00Z"/>
              </w:rPr>
            </w:pPr>
            <w:del w:id="131" w:author="Ericsson User, v01" w:date="2023-04-28T16:04:00Z">
              <w:r w:rsidDel="00AE3B1A">
                <w:delText>0</w:delText>
              </w:r>
            </w:del>
          </w:p>
          <w:p w14:paraId="3A5916C6" w14:textId="353BD2B6" w:rsidR="00AE3B1A" w:rsidDel="00AE3B1A" w:rsidRDefault="00AE3B1A" w:rsidP="005F21D3">
            <w:pPr>
              <w:pStyle w:val="TAC"/>
              <w:rPr>
                <w:del w:id="132" w:author="Ericsson User, v01" w:date="2023-04-28T16:04:00Z"/>
              </w:rPr>
            </w:pPr>
            <w:del w:id="133" w:author="Ericsson User, v01" w:date="2023-04-28T16:04:00Z">
              <w:r w:rsidDel="00AE3B1A">
                <w:delText>Spare</w:delText>
              </w:r>
            </w:del>
          </w:p>
        </w:tc>
        <w:tc>
          <w:tcPr>
            <w:tcW w:w="2836" w:type="dxa"/>
            <w:gridSpan w:val="4"/>
            <w:tcBorders>
              <w:top w:val="single" w:sz="6" w:space="0" w:color="auto"/>
              <w:left w:val="single" w:sz="6" w:space="0" w:color="auto"/>
              <w:bottom w:val="single" w:sz="6" w:space="0" w:color="auto"/>
              <w:right w:val="single" w:sz="6" w:space="0" w:color="auto"/>
            </w:tcBorders>
          </w:tcPr>
          <w:p w14:paraId="06CB77A2" w14:textId="0FD3FF87" w:rsidR="00AE3B1A" w:rsidDel="00AE3B1A" w:rsidRDefault="00AE3B1A" w:rsidP="005F21D3">
            <w:pPr>
              <w:pStyle w:val="TAC"/>
              <w:rPr>
                <w:del w:id="134" w:author="Ericsson User, v01" w:date="2023-04-28T16:04:00Z"/>
              </w:rPr>
            </w:pPr>
            <w:del w:id="135" w:author="Ericsson User, v01" w:date="2023-04-28T16:04:00Z">
              <w:r w:rsidDel="00AE3B1A">
                <w:delText>NID assignment mode</w:delText>
              </w:r>
            </w:del>
          </w:p>
        </w:tc>
        <w:tc>
          <w:tcPr>
            <w:tcW w:w="1416" w:type="dxa"/>
            <w:tcBorders>
              <w:top w:val="nil"/>
              <w:left w:val="single" w:sz="6" w:space="0" w:color="auto"/>
              <w:bottom w:val="nil"/>
              <w:right w:val="nil"/>
            </w:tcBorders>
          </w:tcPr>
          <w:p w14:paraId="46B94330" w14:textId="46D6E7BB" w:rsidR="00AE3B1A" w:rsidDel="00AE3B1A" w:rsidRDefault="00AE3B1A" w:rsidP="005F21D3">
            <w:pPr>
              <w:pStyle w:val="TAL"/>
              <w:rPr>
                <w:del w:id="136" w:author="Ericsson User, v01" w:date="2023-04-28T16:04:00Z"/>
              </w:rPr>
            </w:pPr>
            <w:del w:id="137" w:author="Ericsson User, v01" w:date="2023-04-28T16:04:00Z">
              <w:r w:rsidDel="00AE3B1A">
                <w:delText>octet t</w:delText>
              </w:r>
              <w:r w:rsidRPr="00AB7314" w:rsidDel="00AE3B1A">
                <w:delText>+</w:delText>
              </w:r>
              <w:r w:rsidDel="00AE3B1A">
                <w:delText>15</w:delText>
              </w:r>
            </w:del>
          </w:p>
        </w:tc>
      </w:tr>
      <w:tr w:rsidR="00AE3B1A" w:rsidDel="00AE3B1A" w14:paraId="3EFA5D76" w14:textId="67B7A427" w:rsidTr="005F21D3">
        <w:trPr>
          <w:trHeight w:val="444"/>
          <w:jc w:val="center"/>
          <w:del w:id="138"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382CF59A" w14:textId="0B3C3F69" w:rsidR="00AE3B1A" w:rsidDel="00AE3B1A" w:rsidRDefault="00AE3B1A" w:rsidP="005F21D3">
            <w:pPr>
              <w:pStyle w:val="TAC"/>
              <w:rPr>
                <w:del w:id="139" w:author="Ericsson User, v01" w:date="2023-04-28T16:04:00Z"/>
              </w:rPr>
            </w:pPr>
            <w:del w:id="140" w:author="Ericsson User, v01" w:date="2023-04-28T16:04:00Z">
              <w:r w:rsidDel="00AE3B1A">
                <w:delText>NID value digit 2</w:delText>
              </w:r>
            </w:del>
          </w:p>
        </w:tc>
        <w:tc>
          <w:tcPr>
            <w:tcW w:w="2836" w:type="dxa"/>
            <w:gridSpan w:val="4"/>
            <w:tcBorders>
              <w:top w:val="single" w:sz="6" w:space="0" w:color="auto"/>
              <w:left w:val="single" w:sz="6" w:space="0" w:color="auto"/>
              <w:bottom w:val="single" w:sz="6" w:space="0" w:color="auto"/>
              <w:right w:val="single" w:sz="6" w:space="0" w:color="auto"/>
            </w:tcBorders>
          </w:tcPr>
          <w:p w14:paraId="2FD6DBC1" w14:textId="7A535479" w:rsidR="00AE3B1A" w:rsidDel="00AE3B1A" w:rsidRDefault="00AE3B1A" w:rsidP="005F21D3">
            <w:pPr>
              <w:pStyle w:val="TAC"/>
              <w:rPr>
                <w:del w:id="141" w:author="Ericsson User, v01" w:date="2023-04-28T16:04:00Z"/>
              </w:rPr>
            </w:pPr>
            <w:del w:id="142" w:author="Ericsson User, v01" w:date="2023-04-28T16:04:00Z">
              <w:r w:rsidDel="00AE3B1A">
                <w:delText>NID value digit 1</w:delText>
              </w:r>
            </w:del>
          </w:p>
        </w:tc>
        <w:tc>
          <w:tcPr>
            <w:tcW w:w="1416" w:type="dxa"/>
            <w:tcBorders>
              <w:top w:val="nil"/>
              <w:left w:val="single" w:sz="6" w:space="0" w:color="auto"/>
              <w:bottom w:val="nil"/>
              <w:right w:val="nil"/>
            </w:tcBorders>
          </w:tcPr>
          <w:p w14:paraId="60B9478A" w14:textId="31C4D8A3" w:rsidR="00AE3B1A" w:rsidDel="00AE3B1A" w:rsidRDefault="00AE3B1A" w:rsidP="005F21D3">
            <w:pPr>
              <w:pStyle w:val="TAL"/>
              <w:rPr>
                <w:del w:id="143" w:author="Ericsson User, v01" w:date="2023-04-28T16:04:00Z"/>
              </w:rPr>
            </w:pPr>
            <w:del w:id="144" w:author="Ericsson User, v01" w:date="2023-04-28T16:04:00Z">
              <w:r w:rsidDel="00AE3B1A">
                <w:delText>octet t</w:delText>
              </w:r>
              <w:r w:rsidRPr="00AB7314" w:rsidDel="00AE3B1A">
                <w:delText>+</w:delText>
              </w:r>
              <w:r w:rsidDel="00AE3B1A">
                <w:delText>16</w:delText>
              </w:r>
            </w:del>
          </w:p>
        </w:tc>
      </w:tr>
      <w:tr w:rsidR="00AE3B1A" w:rsidDel="00AE3B1A" w14:paraId="15AA02A5" w14:textId="41252FD7" w:rsidTr="005F21D3">
        <w:trPr>
          <w:trHeight w:val="444"/>
          <w:jc w:val="center"/>
          <w:del w:id="145"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25E05A06" w14:textId="19DA661F" w:rsidR="00AE3B1A" w:rsidDel="00AE3B1A" w:rsidRDefault="00AE3B1A" w:rsidP="005F21D3">
            <w:pPr>
              <w:pStyle w:val="TAC"/>
              <w:rPr>
                <w:del w:id="146" w:author="Ericsson User, v01" w:date="2023-04-28T16:04:00Z"/>
              </w:rPr>
            </w:pPr>
            <w:del w:id="147" w:author="Ericsson User, v01" w:date="2023-04-28T16:04:00Z">
              <w:r w:rsidDel="00AE3B1A">
                <w:delText>NID value digit 4</w:delText>
              </w:r>
            </w:del>
          </w:p>
        </w:tc>
        <w:tc>
          <w:tcPr>
            <w:tcW w:w="2836" w:type="dxa"/>
            <w:gridSpan w:val="4"/>
            <w:tcBorders>
              <w:top w:val="single" w:sz="6" w:space="0" w:color="auto"/>
              <w:left w:val="single" w:sz="6" w:space="0" w:color="auto"/>
              <w:bottom w:val="single" w:sz="6" w:space="0" w:color="auto"/>
              <w:right w:val="single" w:sz="6" w:space="0" w:color="auto"/>
            </w:tcBorders>
          </w:tcPr>
          <w:p w14:paraId="2AEA7012" w14:textId="2867E5A9" w:rsidR="00AE3B1A" w:rsidDel="00AE3B1A" w:rsidRDefault="00AE3B1A" w:rsidP="005F21D3">
            <w:pPr>
              <w:pStyle w:val="TAC"/>
              <w:rPr>
                <w:del w:id="148" w:author="Ericsson User, v01" w:date="2023-04-28T16:04:00Z"/>
              </w:rPr>
            </w:pPr>
            <w:del w:id="149" w:author="Ericsson User, v01" w:date="2023-04-28T16:04:00Z">
              <w:r w:rsidDel="00AE3B1A">
                <w:delText>NID value digit 3</w:delText>
              </w:r>
            </w:del>
          </w:p>
        </w:tc>
        <w:tc>
          <w:tcPr>
            <w:tcW w:w="1416" w:type="dxa"/>
            <w:tcBorders>
              <w:top w:val="nil"/>
              <w:left w:val="single" w:sz="6" w:space="0" w:color="auto"/>
              <w:bottom w:val="nil"/>
              <w:right w:val="nil"/>
            </w:tcBorders>
          </w:tcPr>
          <w:p w14:paraId="7EDA3ED9" w14:textId="25657ACF" w:rsidR="00AE3B1A" w:rsidDel="00AE3B1A" w:rsidRDefault="00AE3B1A" w:rsidP="005F21D3">
            <w:pPr>
              <w:pStyle w:val="TAL"/>
              <w:rPr>
                <w:del w:id="150" w:author="Ericsson User, v01" w:date="2023-04-28T16:04:00Z"/>
              </w:rPr>
            </w:pPr>
            <w:del w:id="151" w:author="Ericsson User, v01" w:date="2023-04-28T16:04:00Z">
              <w:r w:rsidDel="00AE3B1A">
                <w:delText>octet t</w:delText>
              </w:r>
              <w:r w:rsidRPr="00AB7314" w:rsidDel="00AE3B1A">
                <w:delText>+</w:delText>
              </w:r>
              <w:r w:rsidDel="00AE3B1A">
                <w:delText>17</w:delText>
              </w:r>
            </w:del>
          </w:p>
        </w:tc>
      </w:tr>
      <w:tr w:rsidR="00AE3B1A" w:rsidDel="00AE3B1A" w14:paraId="152606EC" w14:textId="422640B0" w:rsidTr="005F21D3">
        <w:trPr>
          <w:trHeight w:val="444"/>
          <w:jc w:val="center"/>
          <w:del w:id="152"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36343880" w14:textId="554BD179" w:rsidR="00AE3B1A" w:rsidDel="00AE3B1A" w:rsidRDefault="00AE3B1A" w:rsidP="005F21D3">
            <w:pPr>
              <w:pStyle w:val="TAC"/>
              <w:rPr>
                <w:del w:id="153" w:author="Ericsson User, v01" w:date="2023-04-28T16:04:00Z"/>
              </w:rPr>
            </w:pPr>
            <w:del w:id="154" w:author="Ericsson User, v01" w:date="2023-04-28T16:04:00Z">
              <w:r w:rsidDel="00AE3B1A">
                <w:delText>NID value digit 6</w:delText>
              </w:r>
            </w:del>
          </w:p>
        </w:tc>
        <w:tc>
          <w:tcPr>
            <w:tcW w:w="2836" w:type="dxa"/>
            <w:gridSpan w:val="4"/>
            <w:tcBorders>
              <w:top w:val="single" w:sz="6" w:space="0" w:color="auto"/>
              <w:left w:val="single" w:sz="6" w:space="0" w:color="auto"/>
              <w:bottom w:val="single" w:sz="6" w:space="0" w:color="auto"/>
              <w:right w:val="single" w:sz="6" w:space="0" w:color="auto"/>
            </w:tcBorders>
          </w:tcPr>
          <w:p w14:paraId="0C68680F" w14:textId="553584C2" w:rsidR="00AE3B1A" w:rsidDel="00AE3B1A" w:rsidRDefault="00AE3B1A" w:rsidP="005F21D3">
            <w:pPr>
              <w:pStyle w:val="TAC"/>
              <w:rPr>
                <w:del w:id="155" w:author="Ericsson User, v01" w:date="2023-04-28T16:04:00Z"/>
              </w:rPr>
            </w:pPr>
            <w:del w:id="156" w:author="Ericsson User, v01" w:date="2023-04-28T16:04:00Z">
              <w:r w:rsidDel="00AE3B1A">
                <w:delText>NID value digit 5</w:delText>
              </w:r>
            </w:del>
          </w:p>
        </w:tc>
        <w:tc>
          <w:tcPr>
            <w:tcW w:w="1416" w:type="dxa"/>
            <w:tcBorders>
              <w:top w:val="nil"/>
              <w:left w:val="single" w:sz="6" w:space="0" w:color="auto"/>
              <w:bottom w:val="nil"/>
              <w:right w:val="nil"/>
            </w:tcBorders>
          </w:tcPr>
          <w:p w14:paraId="1C6CCDF6" w14:textId="782F1ADB" w:rsidR="00AE3B1A" w:rsidDel="00AE3B1A" w:rsidRDefault="00AE3B1A" w:rsidP="005F21D3">
            <w:pPr>
              <w:pStyle w:val="TAL"/>
              <w:rPr>
                <w:del w:id="157" w:author="Ericsson User, v01" w:date="2023-04-28T16:04:00Z"/>
              </w:rPr>
            </w:pPr>
            <w:del w:id="158" w:author="Ericsson User, v01" w:date="2023-04-28T16:04:00Z">
              <w:r w:rsidDel="00AE3B1A">
                <w:delText>octet t</w:delText>
              </w:r>
              <w:r w:rsidRPr="00AB7314" w:rsidDel="00AE3B1A">
                <w:delText>+</w:delText>
              </w:r>
              <w:r w:rsidDel="00AE3B1A">
                <w:delText>18</w:delText>
              </w:r>
            </w:del>
          </w:p>
        </w:tc>
      </w:tr>
      <w:tr w:rsidR="00AE3B1A" w:rsidDel="00AE3B1A" w14:paraId="16DD3065" w14:textId="4C303EFE" w:rsidTr="005F21D3">
        <w:trPr>
          <w:trHeight w:val="444"/>
          <w:jc w:val="center"/>
          <w:del w:id="159"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6EE45A2F" w14:textId="3A228234" w:rsidR="00AE3B1A" w:rsidDel="00AE3B1A" w:rsidRDefault="00AE3B1A" w:rsidP="005F21D3">
            <w:pPr>
              <w:pStyle w:val="TAC"/>
              <w:rPr>
                <w:del w:id="160" w:author="Ericsson User, v01" w:date="2023-04-28T16:04:00Z"/>
              </w:rPr>
            </w:pPr>
            <w:del w:id="161" w:author="Ericsson User, v01" w:date="2023-04-28T16:04:00Z">
              <w:r w:rsidDel="00AE3B1A">
                <w:delText>NID value digit 8</w:delText>
              </w:r>
            </w:del>
          </w:p>
        </w:tc>
        <w:tc>
          <w:tcPr>
            <w:tcW w:w="2836" w:type="dxa"/>
            <w:gridSpan w:val="4"/>
            <w:tcBorders>
              <w:top w:val="single" w:sz="6" w:space="0" w:color="auto"/>
              <w:left w:val="single" w:sz="6" w:space="0" w:color="auto"/>
              <w:bottom w:val="single" w:sz="6" w:space="0" w:color="auto"/>
              <w:right w:val="single" w:sz="6" w:space="0" w:color="auto"/>
            </w:tcBorders>
          </w:tcPr>
          <w:p w14:paraId="49649DBB" w14:textId="1F8B382D" w:rsidR="00AE3B1A" w:rsidDel="00AE3B1A" w:rsidRDefault="00AE3B1A" w:rsidP="005F21D3">
            <w:pPr>
              <w:pStyle w:val="TAC"/>
              <w:rPr>
                <w:del w:id="162" w:author="Ericsson User, v01" w:date="2023-04-28T16:04:00Z"/>
              </w:rPr>
            </w:pPr>
            <w:del w:id="163" w:author="Ericsson User, v01" w:date="2023-04-28T16:04:00Z">
              <w:r w:rsidDel="00AE3B1A">
                <w:delText>NID value digit 7</w:delText>
              </w:r>
            </w:del>
          </w:p>
        </w:tc>
        <w:tc>
          <w:tcPr>
            <w:tcW w:w="1416" w:type="dxa"/>
            <w:tcBorders>
              <w:top w:val="nil"/>
              <w:left w:val="single" w:sz="6" w:space="0" w:color="auto"/>
              <w:bottom w:val="nil"/>
              <w:right w:val="nil"/>
            </w:tcBorders>
          </w:tcPr>
          <w:p w14:paraId="3403F510" w14:textId="2C517633" w:rsidR="00AE3B1A" w:rsidDel="00AE3B1A" w:rsidRDefault="00AE3B1A" w:rsidP="005F21D3">
            <w:pPr>
              <w:pStyle w:val="TAL"/>
              <w:rPr>
                <w:del w:id="164" w:author="Ericsson User, v01" w:date="2023-04-28T16:04:00Z"/>
              </w:rPr>
            </w:pPr>
            <w:del w:id="165" w:author="Ericsson User, v01" w:date="2023-04-28T16:04:00Z">
              <w:r w:rsidDel="00AE3B1A">
                <w:delText>octet t</w:delText>
              </w:r>
              <w:r w:rsidRPr="00AB7314" w:rsidDel="00AE3B1A">
                <w:delText>+</w:delText>
              </w:r>
              <w:r w:rsidDel="00AE3B1A">
                <w:delText>19</w:delText>
              </w:r>
            </w:del>
          </w:p>
        </w:tc>
      </w:tr>
      <w:tr w:rsidR="00AE3B1A" w:rsidDel="00AE3B1A" w14:paraId="4202B8F7" w14:textId="57A0E45E" w:rsidTr="005F21D3">
        <w:trPr>
          <w:trHeight w:val="444"/>
          <w:jc w:val="center"/>
          <w:del w:id="166" w:author="Ericsson User, v01" w:date="2023-04-28T16:04:00Z"/>
        </w:trPr>
        <w:tc>
          <w:tcPr>
            <w:tcW w:w="2835" w:type="dxa"/>
            <w:gridSpan w:val="4"/>
            <w:tcBorders>
              <w:top w:val="single" w:sz="6" w:space="0" w:color="auto"/>
              <w:left w:val="single" w:sz="6" w:space="0" w:color="auto"/>
              <w:bottom w:val="single" w:sz="6" w:space="0" w:color="auto"/>
              <w:right w:val="single" w:sz="6" w:space="0" w:color="auto"/>
            </w:tcBorders>
          </w:tcPr>
          <w:p w14:paraId="3E965467" w14:textId="404E538A" w:rsidR="00AE3B1A" w:rsidDel="00AE3B1A" w:rsidRDefault="00AE3B1A" w:rsidP="005F21D3">
            <w:pPr>
              <w:pStyle w:val="TAC"/>
              <w:rPr>
                <w:del w:id="167" w:author="Ericsson User, v01" w:date="2023-04-28T16:04:00Z"/>
              </w:rPr>
            </w:pPr>
            <w:del w:id="168" w:author="Ericsson User, v01" w:date="2023-04-28T16:04:00Z">
              <w:r w:rsidDel="00AE3B1A">
                <w:delText>NID value digit 10</w:delText>
              </w:r>
            </w:del>
          </w:p>
        </w:tc>
        <w:tc>
          <w:tcPr>
            <w:tcW w:w="2836" w:type="dxa"/>
            <w:gridSpan w:val="4"/>
            <w:tcBorders>
              <w:top w:val="single" w:sz="6" w:space="0" w:color="auto"/>
              <w:left w:val="single" w:sz="6" w:space="0" w:color="auto"/>
              <w:bottom w:val="single" w:sz="6" w:space="0" w:color="auto"/>
              <w:right w:val="single" w:sz="6" w:space="0" w:color="auto"/>
            </w:tcBorders>
          </w:tcPr>
          <w:p w14:paraId="2830D8B9" w14:textId="2D72A0AA" w:rsidR="00AE3B1A" w:rsidDel="00AE3B1A" w:rsidRDefault="00AE3B1A" w:rsidP="005F21D3">
            <w:pPr>
              <w:pStyle w:val="TAC"/>
              <w:rPr>
                <w:del w:id="169" w:author="Ericsson User, v01" w:date="2023-04-28T16:04:00Z"/>
              </w:rPr>
            </w:pPr>
            <w:del w:id="170" w:author="Ericsson User, v01" w:date="2023-04-28T16:04:00Z">
              <w:r w:rsidDel="00AE3B1A">
                <w:delText>NID value digit 9</w:delText>
              </w:r>
            </w:del>
          </w:p>
        </w:tc>
        <w:tc>
          <w:tcPr>
            <w:tcW w:w="1416" w:type="dxa"/>
            <w:tcBorders>
              <w:top w:val="nil"/>
              <w:left w:val="single" w:sz="6" w:space="0" w:color="auto"/>
              <w:bottom w:val="nil"/>
              <w:right w:val="nil"/>
            </w:tcBorders>
          </w:tcPr>
          <w:p w14:paraId="74F6FADC" w14:textId="1F388DB4" w:rsidR="00AE3B1A" w:rsidDel="00AE3B1A" w:rsidRDefault="00AE3B1A" w:rsidP="005F21D3">
            <w:pPr>
              <w:pStyle w:val="TAL"/>
              <w:rPr>
                <w:del w:id="171" w:author="Ericsson User, v01" w:date="2023-04-28T16:04:00Z"/>
              </w:rPr>
            </w:pPr>
            <w:del w:id="172" w:author="Ericsson User, v01" w:date="2023-04-28T16:04:00Z">
              <w:r w:rsidDel="00AE3B1A">
                <w:delText>octet t</w:delText>
              </w:r>
              <w:r w:rsidRPr="00AB7314" w:rsidDel="00AE3B1A">
                <w:delText>+</w:delText>
              </w:r>
              <w:r w:rsidDel="00AE3B1A">
                <w:delText>20</w:delText>
              </w:r>
            </w:del>
          </w:p>
        </w:tc>
      </w:tr>
    </w:tbl>
    <w:p w14:paraId="7D7EBD0F" w14:textId="77777777" w:rsidR="00AE3B1A" w:rsidRDefault="00AE3B1A" w:rsidP="00AE3B1A">
      <w:pPr>
        <w:pStyle w:val="TF"/>
      </w:pPr>
      <w:r w:rsidRPr="00BD0557">
        <w:t>Figure </w:t>
      </w:r>
      <w:r w:rsidRPr="00AB7314">
        <w:t>9.11.3.51.</w:t>
      </w:r>
      <w:r>
        <w:t>13: GIN</w:t>
      </w:r>
    </w:p>
    <w:p w14:paraId="0227E6C8" w14:textId="77777777" w:rsidR="00AE3B1A" w:rsidRPr="00AB7314" w:rsidRDefault="00AE3B1A" w:rsidP="00AE3B1A">
      <w:pPr>
        <w:pStyle w:val="TH"/>
      </w:pPr>
      <w:r w:rsidRPr="00AB7314">
        <w:t>Table 9.11.3.51.</w:t>
      </w:r>
      <w:r>
        <w:t>6</w:t>
      </w:r>
      <w:r w:rsidRPr="00AB7314">
        <w:t xml:space="preserve">: </w:t>
      </w:r>
      <w:r>
        <w:t>CH controlled prioritized list of GINs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E3B1A" w:rsidRPr="00AB7314" w14:paraId="2E755494" w14:textId="77777777" w:rsidTr="005F21D3">
        <w:trPr>
          <w:cantSplit/>
          <w:jc w:val="center"/>
        </w:trPr>
        <w:tc>
          <w:tcPr>
            <w:tcW w:w="7094" w:type="dxa"/>
          </w:tcPr>
          <w:p w14:paraId="4FCD43B9" w14:textId="77777777" w:rsidR="00AE3B1A" w:rsidRPr="00844D9B" w:rsidRDefault="00AE3B1A" w:rsidP="005F21D3">
            <w:pPr>
              <w:pStyle w:val="TAL"/>
            </w:pPr>
            <w:r w:rsidRPr="00844D9B">
              <w:t>Mobile country code (MCC):</w:t>
            </w:r>
          </w:p>
          <w:p w14:paraId="10ABEB7A" w14:textId="77777777" w:rsidR="00AE3B1A" w:rsidRPr="00AB7314" w:rsidRDefault="00AE3B1A" w:rsidP="005F21D3">
            <w:pPr>
              <w:pStyle w:val="TAL"/>
            </w:pPr>
            <w:r w:rsidRPr="00844D9B">
              <w:t>The MCC field is coded as in ITU-T Recommendation E.212 [</w:t>
            </w:r>
            <w:r>
              <w:t>42</w:t>
            </w:r>
            <w:r w:rsidRPr="00844D9B">
              <w:t>], annex A.</w:t>
            </w:r>
          </w:p>
        </w:tc>
      </w:tr>
      <w:tr w:rsidR="00AE3B1A" w:rsidRPr="00AB7314" w14:paraId="6D611E1E" w14:textId="77777777" w:rsidTr="005F21D3">
        <w:trPr>
          <w:cantSplit/>
          <w:jc w:val="center"/>
        </w:trPr>
        <w:tc>
          <w:tcPr>
            <w:tcW w:w="7094" w:type="dxa"/>
          </w:tcPr>
          <w:p w14:paraId="663A8083" w14:textId="77777777" w:rsidR="00AE3B1A" w:rsidRPr="00AB7314" w:rsidRDefault="00AE3B1A" w:rsidP="005F21D3">
            <w:pPr>
              <w:pStyle w:val="TAL"/>
            </w:pPr>
          </w:p>
        </w:tc>
      </w:tr>
      <w:tr w:rsidR="00AE3B1A" w:rsidRPr="00AB7314" w14:paraId="18320281" w14:textId="77777777" w:rsidTr="005F21D3">
        <w:trPr>
          <w:cantSplit/>
          <w:jc w:val="center"/>
        </w:trPr>
        <w:tc>
          <w:tcPr>
            <w:tcW w:w="7094" w:type="dxa"/>
          </w:tcPr>
          <w:p w14:paraId="41CD60C1" w14:textId="77777777" w:rsidR="00AE3B1A" w:rsidRDefault="00AE3B1A" w:rsidP="005F21D3">
            <w:pPr>
              <w:pStyle w:val="TAL"/>
            </w:pPr>
            <w:r w:rsidRPr="00913BB3">
              <w:t xml:space="preserve">Mobile network code </w:t>
            </w:r>
            <w:r>
              <w:t>(MNC):</w:t>
            </w:r>
          </w:p>
          <w:p w14:paraId="7F05AFB1" w14:textId="77777777" w:rsidR="00AE3B1A" w:rsidRPr="00AB7314" w:rsidRDefault="00AE3B1A" w:rsidP="005F21D3">
            <w:pPr>
              <w:pStyle w:val="TAL"/>
            </w:pPr>
            <w:r w:rsidRPr="00913BB3">
              <w:t xml:space="preserve">The coding of </w:t>
            </w:r>
            <w:r>
              <w:t xml:space="preserve">MNC </w:t>
            </w:r>
            <w:r w:rsidRPr="00913BB3">
              <w:t>field is the responsibility of each administration but BCD coding shall be used. The MNC shall consist of 2 or 3 digits. If a network operator decides to use only two digits in the MNC, MNC digit 3 shall be coded as "1111".</w:t>
            </w:r>
          </w:p>
        </w:tc>
      </w:tr>
      <w:tr w:rsidR="00AE3B1A" w:rsidRPr="00AB7314" w14:paraId="1FCCD3BA" w14:textId="77777777" w:rsidTr="005F21D3">
        <w:trPr>
          <w:cantSplit/>
          <w:jc w:val="center"/>
        </w:trPr>
        <w:tc>
          <w:tcPr>
            <w:tcW w:w="7094" w:type="dxa"/>
          </w:tcPr>
          <w:p w14:paraId="5196C33D" w14:textId="77777777" w:rsidR="00AE3B1A" w:rsidRPr="00AB7314" w:rsidRDefault="00AE3B1A" w:rsidP="005F21D3">
            <w:pPr>
              <w:pStyle w:val="TAL"/>
            </w:pPr>
          </w:p>
        </w:tc>
      </w:tr>
      <w:tr w:rsidR="00AE3B1A" w:rsidRPr="00AB7314" w:rsidDel="007C2B0C" w14:paraId="1F3BC1BC" w14:textId="10AFA3A2" w:rsidTr="005F21D3">
        <w:trPr>
          <w:cantSplit/>
          <w:jc w:val="center"/>
          <w:del w:id="173" w:author="Ericsson User, v01" w:date="2023-04-28T16:05:00Z"/>
        </w:trPr>
        <w:tc>
          <w:tcPr>
            <w:tcW w:w="7094" w:type="dxa"/>
          </w:tcPr>
          <w:p w14:paraId="0FE354E0" w14:textId="2AAED860" w:rsidR="00AE3B1A" w:rsidRPr="00AB7314" w:rsidDel="007C2B0C" w:rsidRDefault="00AE3B1A" w:rsidP="005F21D3">
            <w:pPr>
              <w:pStyle w:val="TAL"/>
              <w:rPr>
                <w:del w:id="174" w:author="Ericsson User, v01" w:date="2023-04-28T16:05:00Z"/>
              </w:rPr>
            </w:pPr>
            <w:del w:id="175" w:author="Ericsson User, v01" w:date="2023-04-28T16:05:00Z">
              <w:r w:rsidDel="007C2B0C">
                <w:delText>NID assignment mode</w:delText>
              </w:r>
            </w:del>
          </w:p>
        </w:tc>
      </w:tr>
      <w:tr w:rsidR="00AE3B1A" w:rsidRPr="00AB7314" w:rsidDel="007C2B0C" w14:paraId="2F92E66D" w14:textId="05A84CF3" w:rsidTr="005F21D3">
        <w:trPr>
          <w:cantSplit/>
          <w:jc w:val="center"/>
          <w:del w:id="176" w:author="Ericsson User, v01" w:date="2023-04-28T16:05:00Z"/>
        </w:trPr>
        <w:tc>
          <w:tcPr>
            <w:tcW w:w="7094" w:type="dxa"/>
          </w:tcPr>
          <w:p w14:paraId="52841127" w14:textId="59073C7C" w:rsidR="00AE3B1A" w:rsidDel="007C2B0C" w:rsidRDefault="00AE3B1A" w:rsidP="005F21D3">
            <w:pPr>
              <w:pStyle w:val="TAL"/>
              <w:rPr>
                <w:del w:id="177" w:author="Ericsson User, v01" w:date="2023-04-28T16:05:00Z"/>
              </w:rPr>
            </w:pPr>
            <w:del w:id="178" w:author="Ericsson User, v01" w:date="2023-04-28T16:05:00Z">
              <w:r w:rsidDel="007C2B0C">
                <w:delText>NID assignment mode is coded as specified in 3GPP TS 23.003 [4].</w:delText>
              </w:r>
            </w:del>
          </w:p>
        </w:tc>
      </w:tr>
      <w:tr w:rsidR="00AE3B1A" w:rsidRPr="00AB7314" w:rsidDel="007C2B0C" w14:paraId="3083129F" w14:textId="290B0FC1" w:rsidTr="005F21D3">
        <w:trPr>
          <w:cantSplit/>
          <w:jc w:val="center"/>
          <w:del w:id="179" w:author="Ericsson User, v01" w:date="2023-04-28T16:05:00Z"/>
        </w:trPr>
        <w:tc>
          <w:tcPr>
            <w:tcW w:w="7094" w:type="dxa"/>
          </w:tcPr>
          <w:p w14:paraId="319EB499" w14:textId="249CA8F9" w:rsidR="00AE3B1A" w:rsidDel="007C2B0C" w:rsidRDefault="00AE3B1A" w:rsidP="005F21D3">
            <w:pPr>
              <w:pStyle w:val="TAL"/>
              <w:rPr>
                <w:del w:id="180" w:author="Ericsson User, v01" w:date="2023-04-28T16:05:00Z"/>
              </w:rPr>
            </w:pPr>
          </w:p>
        </w:tc>
      </w:tr>
      <w:tr w:rsidR="00AE3B1A" w:rsidRPr="00AB7314" w:rsidDel="007C2B0C" w14:paraId="306976DD" w14:textId="76E8299B" w:rsidTr="005F21D3">
        <w:trPr>
          <w:cantSplit/>
          <w:jc w:val="center"/>
          <w:del w:id="181" w:author="Ericsson User, v01" w:date="2023-04-28T16:05:00Z"/>
        </w:trPr>
        <w:tc>
          <w:tcPr>
            <w:tcW w:w="7094" w:type="dxa"/>
          </w:tcPr>
          <w:p w14:paraId="2F6E2AB7" w14:textId="41A876F3" w:rsidR="00AE3B1A" w:rsidDel="007C2B0C" w:rsidRDefault="00AE3B1A" w:rsidP="005F21D3">
            <w:pPr>
              <w:pStyle w:val="TAL"/>
              <w:rPr>
                <w:del w:id="182" w:author="Ericsson User, v01" w:date="2023-04-28T16:05:00Z"/>
              </w:rPr>
            </w:pPr>
            <w:del w:id="183" w:author="Ericsson User, v01" w:date="2023-04-28T16:05:00Z">
              <w:r w:rsidDel="007C2B0C">
                <w:delText>NID value</w:delText>
              </w:r>
            </w:del>
          </w:p>
        </w:tc>
      </w:tr>
      <w:tr w:rsidR="00AE3B1A" w:rsidRPr="00AB7314" w:rsidDel="007C2B0C" w14:paraId="336CBEBC" w14:textId="53EC6A34" w:rsidTr="005F21D3">
        <w:trPr>
          <w:cantSplit/>
          <w:jc w:val="center"/>
          <w:del w:id="184" w:author="Ericsson User, v01" w:date="2023-04-28T16:05:00Z"/>
        </w:trPr>
        <w:tc>
          <w:tcPr>
            <w:tcW w:w="7094" w:type="dxa"/>
          </w:tcPr>
          <w:p w14:paraId="5901C198" w14:textId="312AD9A5" w:rsidR="00AE3B1A" w:rsidRPr="00AB7314" w:rsidDel="007C2B0C" w:rsidRDefault="00AE3B1A" w:rsidP="005F21D3">
            <w:pPr>
              <w:pStyle w:val="TAL"/>
              <w:rPr>
                <w:del w:id="185" w:author="Ericsson User, v01" w:date="2023-04-28T16:05:00Z"/>
              </w:rPr>
            </w:pPr>
            <w:del w:id="186" w:author="Ericsson User, v01" w:date="2023-04-28T16:05:00Z">
              <w:r w:rsidDel="007C2B0C">
                <w:delText>NID value is coded as specified in 3GPP TS 23.003 [4].</w:delText>
              </w:r>
            </w:del>
          </w:p>
        </w:tc>
      </w:tr>
      <w:tr w:rsidR="00AE3B1A" w:rsidRPr="00AB7314" w:rsidDel="007C2B0C" w14:paraId="773192AA" w14:textId="084055D5" w:rsidTr="005F21D3">
        <w:trPr>
          <w:cantSplit/>
          <w:jc w:val="center"/>
          <w:del w:id="187" w:author="Ericsson User, v01" w:date="2023-04-28T16:05:00Z"/>
        </w:trPr>
        <w:tc>
          <w:tcPr>
            <w:tcW w:w="7094" w:type="dxa"/>
          </w:tcPr>
          <w:p w14:paraId="6DDDF5F4" w14:textId="2FB32FDF" w:rsidR="00AE3B1A" w:rsidDel="007C2B0C" w:rsidRDefault="00AE3B1A" w:rsidP="005F21D3">
            <w:pPr>
              <w:pStyle w:val="TAL"/>
              <w:rPr>
                <w:del w:id="188" w:author="Ericsson User, v01" w:date="2023-04-28T16:05:00Z"/>
              </w:rPr>
            </w:pPr>
          </w:p>
        </w:tc>
      </w:tr>
      <w:tr w:rsidR="007F4654" w:rsidRPr="00AB7314" w14:paraId="4D05A3EE" w14:textId="77777777" w:rsidTr="005F21D3">
        <w:trPr>
          <w:cantSplit/>
          <w:jc w:val="center"/>
          <w:ins w:id="189" w:author="Ericsson User, v01" w:date="2023-04-28T16:05:00Z"/>
        </w:trPr>
        <w:tc>
          <w:tcPr>
            <w:tcW w:w="7094" w:type="dxa"/>
          </w:tcPr>
          <w:p w14:paraId="3F201655" w14:textId="350FABC2" w:rsidR="007F4654" w:rsidRDefault="007F4654" w:rsidP="005F21D3">
            <w:pPr>
              <w:pStyle w:val="TAL"/>
              <w:rPr>
                <w:ins w:id="190" w:author="Ericsson User, v01" w:date="2023-04-28T16:05:00Z"/>
              </w:rPr>
            </w:pPr>
            <w:ins w:id="191" w:author="Ericsson User, v01" w:date="2023-04-28T16:05:00Z">
              <w:r>
                <w:t>NID</w:t>
              </w:r>
            </w:ins>
          </w:p>
        </w:tc>
      </w:tr>
      <w:tr w:rsidR="007F4654" w:rsidRPr="00AB7314" w14:paraId="7C88CE9D" w14:textId="77777777" w:rsidTr="005F21D3">
        <w:trPr>
          <w:cantSplit/>
          <w:jc w:val="center"/>
          <w:ins w:id="192" w:author="Ericsson User, v01" w:date="2023-04-28T16:05:00Z"/>
        </w:trPr>
        <w:tc>
          <w:tcPr>
            <w:tcW w:w="7094" w:type="dxa"/>
          </w:tcPr>
          <w:p w14:paraId="510D0BC1" w14:textId="525BB3B2" w:rsidR="007F4654" w:rsidRDefault="007F4654" w:rsidP="005F21D3">
            <w:pPr>
              <w:pStyle w:val="TAL"/>
              <w:rPr>
                <w:ins w:id="193" w:author="Ericsson User, v01" w:date="2023-04-28T16:05:00Z"/>
              </w:rPr>
            </w:pPr>
            <w:ins w:id="194" w:author="Ericsson User, v01" w:date="2023-04-28T16:05:00Z">
              <w:r>
                <w:t xml:space="preserve">NID field is coded as </w:t>
              </w:r>
              <w:r>
                <w:rPr>
                  <w:lang w:eastAsia="en-US"/>
                </w:rPr>
                <w:t>value part of NID IE as specified in subclause </w:t>
              </w:r>
              <w:r>
                <w:t>9.</w:t>
              </w:r>
              <w:r w:rsidRPr="009F710C">
                <w:t>2</w:t>
              </w:r>
              <w:r>
                <w:t>.7 of 3GPP TS 24.502 [18]</w:t>
              </w:r>
              <w:r>
                <w:rPr>
                  <w:lang w:eastAsia="en-US"/>
                </w:rPr>
                <w:t xml:space="preserve"> starting with </w:t>
              </w:r>
              <w:r w:rsidR="00F33FE2">
                <w:rPr>
                  <w:lang w:eastAsia="en-US"/>
                </w:rPr>
                <w:t xml:space="preserve">the </w:t>
              </w:r>
              <w:r>
                <w:rPr>
                  <w:lang w:eastAsia="en-US"/>
                </w:rPr>
                <w:t>octet</w:t>
              </w:r>
            </w:ins>
            <w:ins w:id="195" w:author="Ericsson User, v01" w:date="2023-04-28T16:24:00Z">
              <w:r w:rsidR="00A75E32">
                <w:rPr>
                  <w:lang w:eastAsia="en-US"/>
                </w:rPr>
                <w:t> </w:t>
              </w:r>
            </w:ins>
            <w:ins w:id="196" w:author="Ericsson User, v01" w:date="2023-04-28T16:05:00Z">
              <w:r>
                <w:rPr>
                  <w:lang w:eastAsia="en-US"/>
                </w:rPr>
                <w:t xml:space="preserve">3 and ending with </w:t>
              </w:r>
              <w:r w:rsidR="00F33FE2">
                <w:rPr>
                  <w:lang w:eastAsia="en-US"/>
                </w:rPr>
                <w:t>the</w:t>
              </w:r>
            </w:ins>
            <w:ins w:id="197" w:author="Ericsson User, v01" w:date="2023-04-28T16:06:00Z">
              <w:r w:rsidR="00F33FE2">
                <w:rPr>
                  <w:lang w:eastAsia="en-US"/>
                </w:rPr>
                <w:t xml:space="preserve"> </w:t>
              </w:r>
            </w:ins>
            <w:ins w:id="198" w:author="Ericsson User, v01" w:date="2023-04-28T16:05:00Z">
              <w:r>
                <w:rPr>
                  <w:lang w:eastAsia="en-US"/>
                </w:rPr>
                <w:t>octet</w:t>
              </w:r>
            </w:ins>
            <w:ins w:id="199" w:author="Ericsson User, v01" w:date="2023-04-28T16:24:00Z">
              <w:r w:rsidR="00A75E32">
                <w:rPr>
                  <w:lang w:eastAsia="en-US"/>
                </w:rPr>
                <w:t> </w:t>
              </w:r>
            </w:ins>
            <w:ins w:id="200" w:author="Ericsson User, v01" w:date="2023-04-28T16:05:00Z">
              <w:r>
                <w:rPr>
                  <w:lang w:eastAsia="en-US"/>
                </w:rPr>
                <w:t>8</w:t>
              </w:r>
              <w:r>
                <w:t>.</w:t>
              </w:r>
            </w:ins>
          </w:p>
        </w:tc>
      </w:tr>
      <w:bookmarkEnd w:id="0"/>
      <w:bookmarkEnd w:id="1"/>
      <w:bookmarkEnd w:id="2"/>
      <w:bookmarkEnd w:id="3"/>
      <w:bookmarkEnd w:id="4"/>
      <w:bookmarkEnd w:id="5"/>
      <w:bookmarkEnd w:id="6"/>
      <w:bookmarkEnd w:id="7"/>
      <w:bookmarkEnd w:id="8"/>
      <w:bookmarkEnd w:id="9"/>
      <w:bookmarkEnd w:id="10"/>
      <w:bookmarkEnd w:id="11"/>
      <w:bookmarkEnd w:id="12"/>
      <w:bookmarkEnd w:id="13"/>
      <w:bookmarkEnd w:id="14"/>
    </w:tbl>
    <w:p w14:paraId="43D47BDE" w14:textId="77777777" w:rsidR="00AE3B1A" w:rsidRDefault="00AE3B1A" w:rsidP="00AE3B1A"/>
    <w:sectPr w:rsidR="00AE3B1A"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60EF2" w14:textId="77777777" w:rsidR="002A0E5F" w:rsidRDefault="002A0E5F">
      <w:r>
        <w:separator/>
      </w:r>
    </w:p>
    <w:p w14:paraId="6D68236B" w14:textId="77777777" w:rsidR="002A0E5F" w:rsidRDefault="002A0E5F"/>
  </w:endnote>
  <w:endnote w:type="continuationSeparator" w:id="0">
    <w:p w14:paraId="24E3803F" w14:textId="77777777" w:rsidR="002A0E5F" w:rsidRDefault="002A0E5F">
      <w:r>
        <w:continuationSeparator/>
      </w:r>
    </w:p>
    <w:p w14:paraId="46BBBA2B" w14:textId="77777777" w:rsidR="002A0E5F" w:rsidRDefault="002A0E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D951D" w14:textId="77777777" w:rsidR="002A0E5F" w:rsidRDefault="002A0E5F">
      <w:r>
        <w:separator/>
      </w:r>
    </w:p>
    <w:p w14:paraId="465E2644" w14:textId="77777777" w:rsidR="002A0E5F" w:rsidRDefault="002A0E5F"/>
  </w:footnote>
  <w:footnote w:type="continuationSeparator" w:id="0">
    <w:p w14:paraId="7C7CE111" w14:textId="77777777" w:rsidR="002A0E5F" w:rsidRDefault="002A0E5F">
      <w:r>
        <w:continuationSeparator/>
      </w:r>
    </w:p>
    <w:p w14:paraId="5DD34269" w14:textId="77777777" w:rsidR="002A0E5F" w:rsidRDefault="002A0E5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1D60" w14:textId="77777777" w:rsidR="00247A9C" w:rsidRDefault="00247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416F445"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3F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220E3">
      <w:rPr>
        <w:rFonts w:ascii="Arial" w:hAnsi="Arial" w:cs="Arial"/>
        <w:b/>
        <w:noProof/>
        <w:sz w:val="18"/>
        <w:szCs w:val="18"/>
      </w:rPr>
      <w:t>636</w:t>
    </w:r>
    <w:r>
      <w:rPr>
        <w:rFonts w:ascii="Arial" w:hAnsi="Arial" w:cs="Arial"/>
        <w:b/>
        <w:sz w:val="18"/>
        <w:szCs w:val="18"/>
      </w:rPr>
      <w:fldChar w:fldCharType="end"/>
    </w:r>
  </w:p>
  <w:p w14:paraId="2B510BF9" w14:textId="68E7BDE6"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3F1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4EE42A6"/>
    <w:multiLevelType w:val="hybridMultilevel"/>
    <w:tmpl w:val="80D6FDBE"/>
    <w:lvl w:ilvl="0" w:tplc="31E0C656">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1"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5" w15:restartNumberingAfterBreak="0">
    <w:nsid w:val="4D086EB7"/>
    <w:multiLevelType w:val="hybridMultilevel"/>
    <w:tmpl w:val="D84201E0"/>
    <w:lvl w:ilvl="0" w:tplc="2A94E684">
      <w:start w:val="2"/>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2"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58952940">
    <w:abstractNumId w:val="15"/>
  </w:num>
  <w:num w:numId="2" w16cid:durableId="1646934342">
    <w:abstractNumId w:val="30"/>
  </w:num>
  <w:num w:numId="3" w16cid:durableId="1485968571">
    <w:abstractNumId w:val="48"/>
  </w:num>
  <w:num w:numId="4" w16cid:durableId="10546205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9051422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26545476">
    <w:abstractNumId w:val="12"/>
  </w:num>
  <w:num w:numId="7" w16cid:durableId="2120638784">
    <w:abstractNumId w:val="31"/>
  </w:num>
  <w:num w:numId="8" w16cid:durableId="221599191">
    <w:abstractNumId w:val="20"/>
  </w:num>
  <w:num w:numId="9" w16cid:durableId="707533211">
    <w:abstractNumId w:val="11"/>
  </w:num>
  <w:num w:numId="10" w16cid:durableId="1558400394">
    <w:abstractNumId w:val="51"/>
  </w:num>
  <w:num w:numId="11" w16cid:durableId="1872187029">
    <w:abstractNumId w:val="22"/>
  </w:num>
  <w:num w:numId="12" w16cid:durableId="1442460160">
    <w:abstractNumId w:val="42"/>
  </w:num>
  <w:num w:numId="13" w16cid:durableId="1935749324">
    <w:abstractNumId w:val="18"/>
  </w:num>
  <w:num w:numId="14" w16cid:durableId="1820997937">
    <w:abstractNumId w:val="44"/>
  </w:num>
  <w:num w:numId="15" w16cid:durableId="1142388636">
    <w:abstractNumId w:val="19"/>
  </w:num>
  <w:num w:numId="16" w16cid:durableId="765149385">
    <w:abstractNumId w:val="25"/>
  </w:num>
  <w:num w:numId="17" w16cid:durableId="665283712">
    <w:abstractNumId w:val="37"/>
  </w:num>
  <w:num w:numId="18" w16cid:durableId="684131400">
    <w:abstractNumId w:val="21"/>
  </w:num>
  <w:num w:numId="19" w16cid:durableId="1688406044">
    <w:abstractNumId w:val="34"/>
  </w:num>
  <w:num w:numId="20" w16cid:durableId="1556552376">
    <w:abstractNumId w:val="35"/>
  </w:num>
  <w:num w:numId="21" w16cid:durableId="714815369">
    <w:abstractNumId w:val="2"/>
  </w:num>
  <w:num w:numId="22" w16cid:durableId="460537795">
    <w:abstractNumId w:val="1"/>
  </w:num>
  <w:num w:numId="23" w16cid:durableId="663046060">
    <w:abstractNumId w:val="0"/>
  </w:num>
  <w:num w:numId="24" w16cid:durableId="2092654795">
    <w:abstractNumId w:val="33"/>
  </w:num>
  <w:num w:numId="25" w16cid:durableId="121674412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176621970">
    <w:abstractNumId w:val="50"/>
  </w:num>
  <w:num w:numId="27" w16cid:durableId="235358652">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75140867">
    <w:abstractNumId w:val="32"/>
  </w:num>
  <w:num w:numId="29" w16cid:durableId="1944341191">
    <w:abstractNumId w:val="16"/>
  </w:num>
  <w:num w:numId="30" w16cid:durableId="1005404011">
    <w:abstractNumId w:val="24"/>
  </w:num>
  <w:num w:numId="31" w16cid:durableId="775322601">
    <w:abstractNumId w:val="23"/>
  </w:num>
  <w:num w:numId="32" w16cid:durableId="698107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7533">
    <w:abstractNumId w:val="36"/>
  </w:num>
  <w:num w:numId="34" w16cid:durableId="1876502275">
    <w:abstractNumId w:val="47"/>
  </w:num>
  <w:num w:numId="35" w16cid:durableId="158086854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38085999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6026101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719670597">
    <w:abstractNumId w:val="13"/>
  </w:num>
  <w:num w:numId="39" w16cid:durableId="966744128">
    <w:abstractNumId w:val="17"/>
  </w:num>
  <w:num w:numId="40" w16cid:durableId="192525867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25401470">
    <w:abstractNumId w:val="41"/>
  </w:num>
  <w:num w:numId="42" w16cid:durableId="1122571316">
    <w:abstractNumId w:val="46"/>
  </w:num>
  <w:num w:numId="43" w16cid:durableId="647175099">
    <w:abstractNumId w:val="49"/>
  </w:num>
  <w:num w:numId="44" w16cid:durableId="1986465236">
    <w:abstractNumId w:val="9"/>
  </w:num>
  <w:num w:numId="45" w16cid:durableId="1327779812">
    <w:abstractNumId w:val="7"/>
  </w:num>
  <w:num w:numId="46" w16cid:durableId="2125495441">
    <w:abstractNumId w:val="6"/>
  </w:num>
  <w:num w:numId="47" w16cid:durableId="2073576604">
    <w:abstractNumId w:val="5"/>
  </w:num>
  <w:num w:numId="48" w16cid:durableId="1740132281">
    <w:abstractNumId w:val="4"/>
  </w:num>
  <w:num w:numId="49" w16cid:durableId="1460949378">
    <w:abstractNumId w:val="8"/>
  </w:num>
  <w:num w:numId="50" w16cid:durableId="1032263287">
    <w:abstractNumId w:val="3"/>
  </w:num>
  <w:num w:numId="51" w16cid:durableId="1065178343">
    <w:abstractNumId w:val="27"/>
  </w:num>
  <w:num w:numId="52" w16cid:durableId="2020345469">
    <w:abstractNumId w:val="43"/>
  </w:num>
  <w:num w:numId="53" w16cid:durableId="18089055">
    <w:abstractNumId w:val="39"/>
  </w:num>
  <w:num w:numId="54" w16cid:durableId="192619946">
    <w:abstractNumId w:val="38"/>
  </w:num>
  <w:num w:numId="55" w16cid:durableId="176774847">
    <w:abstractNumId w:val="52"/>
  </w:num>
  <w:num w:numId="56" w16cid:durableId="314382053">
    <w:abstractNumId w:val="53"/>
  </w:num>
  <w:num w:numId="57" w16cid:durableId="1515416812">
    <w:abstractNumId w:val="29"/>
  </w:num>
  <w:num w:numId="58" w16cid:durableId="406848115">
    <w:abstractNumId w:val="40"/>
  </w:num>
  <w:num w:numId="59" w16cid:durableId="569737025">
    <w:abstractNumId w:val="26"/>
  </w:num>
  <w:num w:numId="60" w16cid:durableId="1188331056">
    <w:abstractNumId w:val="45"/>
  </w:num>
  <w:num w:numId="61" w16cid:durableId="1142037821">
    <w:abstractNumId w:val="1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0771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17D"/>
    <w:rsid w:val="00035C71"/>
    <w:rsid w:val="00036492"/>
    <w:rsid w:val="000368A4"/>
    <w:rsid w:val="00040095"/>
    <w:rsid w:val="000401BC"/>
    <w:rsid w:val="00040EEF"/>
    <w:rsid w:val="00040FFF"/>
    <w:rsid w:val="00041A18"/>
    <w:rsid w:val="00041D5E"/>
    <w:rsid w:val="00042AD7"/>
    <w:rsid w:val="00042C09"/>
    <w:rsid w:val="00043143"/>
    <w:rsid w:val="00043226"/>
    <w:rsid w:val="000443F7"/>
    <w:rsid w:val="00044A0A"/>
    <w:rsid w:val="00045271"/>
    <w:rsid w:val="000457E3"/>
    <w:rsid w:val="00045900"/>
    <w:rsid w:val="00046B7E"/>
    <w:rsid w:val="00046F6D"/>
    <w:rsid w:val="000471B1"/>
    <w:rsid w:val="000475A8"/>
    <w:rsid w:val="00047AB0"/>
    <w:rsid w:val="00047E2C"/>
    <w:rsid w:val="00047E37"/>
    <w:rsid w:val="000503E2"/>
    <w:rsid w:val="00050426"/>
    <w:rsid w:val="00050961"/>
    <w:rsid w:val="0005107E"/>
    <w:rsid w:val="000512E7"/>
    <w:rsid w:val="00051754"/>
    <w:rsid w:val="00051834"/>
    <w:rsid w:val="0005189D"/>
    <w:rsid w:val="000527EB"/>
    <w:rsid w:val="00052CA1"/>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B04"/>
    <w:rsid w:val="00074C35"/>
    <w:rsid w:val="00075C5C"/>
    <w:rsid w:val="00076500"/>
    <w:rsid w:val="00077083"/>
    <w:rsid w:val="00080512"/>
    <w:rsid w:val="00080D07"/>
    <w:rsid w:val="00080EC0"/>
    <w:rsid w:val="000811FB"/>
    <w:rsid w:val="00081344"/>
    <w:rsid w:val="00082155"/>
    <w:rsid w:val="000821BE"/>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9CC"/>
    <w:rsid w:val="00091BD8"/>
    <w:rsid w:val="000926ED"/>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2CC"/>
    <w:rsid w:val="000D0626"/>
    <w:rsid w:val="000D0840"/>
    <w:rsid w:val="000D0869"/>
    <w:rsid w:val="000D15AC"/>
    <w:rsid w:val="000D1A56"/>
    <w:rsid w:val="000D28EF"/>
    <w:rsid w:val="000D299B"/>
    <w:rsid w:val="000D2D7A"/>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39C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5C0"/>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8"/>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1E47"/>
    <w:rsid w:val="001B2CC6"/>
    <w:rsid w:val="001B2DC4"/>
    <w:rsid w:val="001B3100"/>
    <w:rsid w:val="001B35DA"/>
    <w:rsid w:val="001B45A9"/>
    <w:rsid w:val="001B490F"/>
    <w:rsid w:val="001B5A75"/>
    <w:rsid w:val="001B662D"/>
    <w:rsid w:val="001B6F29"/>
    <w:rsid w:val="001B71EB"/>
    <w:rsid w:val="001B7C50"/>
    <w:rsid w:val="001C023B"/>
    <w:rsid w:val="001C07EA"/>
    <w:rsid w:val="001C0FE0"/>
    <w:rsid w:val="001C26E0"/>
    <w:rsid w:val="001C2FBA"/>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5CF8"/>
    <w:rsid w:val="001E7009"/>
    <w:rsid w:val="001E712F"/>
    <w:rsid w:val="001E717D"/>
    <w:rsid w:val="001F0420"/>
    <w:rsid w:val="001F0CFC"/>
    <w:rsid w:val="001F168B"/>
    <w:rsid w:val="001F38DE"/>
    <w:rsid w:val="001F502D"/>
    <w:rsid w:val="001F528B"/>
    <w:rsid w:val="001F5FFC"/>
    <w:rsid w:val="001F628B"/>
    <w:rsid w:val="001F7758"/>
    <w:rsid w:val="001F7C72"/>
    <w:rsid w:val="00200909"/>
    <w:rsid w:val="00200AFB"/>
    <w:rsid w:val="00202317"/>
    <w:rsid w:val="002024E1"/>
    <w:rsid w:val="00202DBC"/>
    <w:rsid w:val="00203507"/>
    <w:rsid w:val="00203B67"/>
    <w:rsid w:val="00204324"/>
    <w:rsid w:val="002047C3"/>
    <w:rsid w:val="00205F1F"/>
    <w:rsid w:val="002065A6"/>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AC8"/>
    <w:rsid w:val="00221C53"/>
    <w:rsid w:val="00222ECC"/>
    <w:rsid w:val="00223074"/>
    <w:rsid w:val="00224068"/>
    <w:rsid w:val="00224E5B"/>
    <w:rsid w:val="00225BC7"/>
    <w:rsid w:val="00225BF3"/>
    <w:rsid w:val="00225F0E"/>
    <w:rsid w:val="0022672E"/>
    <w:rsid w:val="00227DF0"/>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47A9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839"/>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132D"/>
    <w:rsid w:val="00291F9D"/>
    <w:rsid w:val="00292770"/>
    <w:rsid w:val="002931FD"/>
    <w:rsid w:val="0029397D"/>
    <w:rsid w:val="0029441B"/>
    <w:rsid w:val="002947E4"/>
    <w:rsid w:val="002955FD"/>
    <w:rsid w:val="00295610"/>
    <w:rsid w:val="00295DD0"/>
    <w:rsid w:val="00295FF4"/>
    <w:rsid w:val="00296AA3"/>
    <w:rsid w:val="002A0E5F"/>
    <w:rsid w:val="002A3360"/>
    <w:rsid w:val="002A3552"/>
    <w:rsid w:val="002A35CF"/>
    <w:rsid w:val="002A3F6A"/>
    <w:rsid w:val="002A4753"/>
    <w:rsid w:val="002A61C9"/>
    <w:rsid w:val="002A6A29"/>
    <w:rsid w:val="002A7525"/>
    <w:rsid w:val="002A7610"/>
    <w:rsid w:val="002A76CD"/>
    <w:rsid w:val="002A7758"/>
    <w:rsid w:val="002A77B8"/>
    <w:rsid w:val="002A7A21"/>
    <w:rsid w:val="002B09FB"/>
    <w:rsid w:val="002B0CA8"/>
    <w:rsid w:val="002B0CBB"/>
    <w:rsid w:val="002B17E5"/>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154"/>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0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189"/>
    <w:rsid w:val="00315892"/>
    <w:rsid w:val="0031593C"/>
    <w:rsid w:val="00316125"/>
    <w:rsid w:val="0031627A"/>
    <w:rsid w:val="003172DC"/>
    <w:rsid w:val="003178B4"/>
    <w:rsid w:val="00317BC9"/>
    <w:rsid w:val="00317FA0"/>
    <w:rsid w:val="0032046E"/>
    <w:rsid w:val="00320555"/>
    <w:rsid w:val="0032166C"/>
    <w:rsid w:val="003220E3"/>
    <w:rsid w:val="0032310B"/>
    <w:rsid w:val="0032341C"/>
    <w:rsid w:val="00323853"/>
    <w:rsid w:val="00323A90"/>
    <w:rsid w:val="00324653"/>
    <w:rsid w:val="00325819"/>
    <w:rsid w:val="00325A62"/>
    <w:rsid w:val="00326AFB"/>
    <w:rsid w:val="00326C71"/>
    <w:rsid w:val="00326DD0"/>
    <w:rsid w:val="00327158"/>
    <w:rsid w:val="0032723F"/>
    <w:rsid w:val="003275E0"/>
    <w:rsid w:val="00330BCC"/>
    <w:rsid w:val="003312CA"/>
    <w:rsid w:val="00331D6D"/>
    <w:rsid w:val="00332275"/>
    <w:rsid w:val="0033228E"/>
    <w:rsid w:val="003339E2"/>
    <w:rsid w:val="00333D81"/>
    <w:rsid w:val="00334637"/>
    <w:rsid w:val="00334956"/>
    <w:rsid w:val="003352E9"/>
    <w:rsid w:val="00335D4C"/>
    <w:rsid w:val="003362C2"/>
    <w:rsid w:val="00337009"/>
    <w:rsid w:val="003375BE"/>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6FAD"/>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64A"/>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5A7C"/>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40F"/>
    <w:rsid w:val="003F7897"/>
    <w:rsid w:val="003F79AF"/>
    <w:rsid w:val="003F79FA"/>
    <w:rsid w:val="00404F3E"/>
    <w:rsid w:val="0040583E"/>
    <w:rsid w:val="00406659"/>
    <w:rsid w:val="00406DD2"/>
    <w:rsid w:val="00407F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020A"/>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7FC"/>
    <w:rsid w:val="00451C9C"/>
    <w:rsid w:val="0045354F"/>
    <w:rsid w:val="00453D98"/>
    <w:rsid w:val="00454102"/>
    <w:rsid w:val="00454509"/>
    <w:rsid w:val="0045517D"/>
    <w:rsid w:val="00455385"/>
    <w:rsid w:val="00456161"/>
    <w:rsid w:val="00456363"/>
    <w:rsid w:val="004564CA"/>
    <w:rsid w:val="00456B1E"/>
    <w:rsid w:val="00456F26"/>
    <w:rsid w:val="004576B7"/>
    <w:rsid w:val="0045778A"/>
    <w:rsid w:val="00460422"/>
    <w:rsid w:val="0046048B"/>
    <w:rsid w:val="00460E90"/>
    <w:rsid w:val="004618E8"/>
    <w:rsid w:val="00463FF3"/>
    <w:rsid w:val="004642BA"/>
    <w:rsid w:val="00464A12"/>
    <w:rsid w:val="00464C84"/>
    <w:rsid w:val="00465741"/>
    <w:rsid w:val="004658A1"/>
    <w:rsid w:val="00466B15"/>
    <w:rsid w:val="00466D66"/>
    <w:rsid w:val="004675C9"/>
    <w:rsid w:val="00467752"/>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7D7"/>
    <w:rsid w:val="00496914"/>
    <w:rsid w:val="00497C4F"/>
    <w:rsid w:val="004A04B5"/>
    <w:rsid w:val="004A1DCF"/>
    <w:rsid w:val="004A1EA7"/>
    <w:rsid w:val="004A2103"/>
    <w:rsid w:val="004A2A2D"/>
    <w:rsid w:val="004A336D"/>
    <w:rsid w:val="004A3758"/>
    <w:rsid w:val="004A383F"/>
    <w:rsid w:val="004A3AD5"/>
    <w:rsid w:val="004A4E44"/>
    <w:rsid w:val="004A6378"/>
    <w:rsid w:val="004A659F"/>
    <w:rsid w:val="004A7045"/>
    <w:rsid w:val="004A7229"/>
    <w:rsid w:val="004A7ABD"/>
    <w:rsid w:val="004B00CB"/>
    <w:rsid w:val="004B07A0"/>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6F3"/>
    <w:rsid w:val="004D08BB"/>
    <w:rsid w:val="004D0FAE"/>
    <w:rsid w:val="004D15A5"/>
    <w:rsid w:val="004D1DA5"/>
    <w:rsid w:val="004D2584"/>
    <w:rsid w:val="004D2B99"/>
    <w:rsid w:val="004D3578"/>
    <w:rsid w:val="004D4081"/>
    <w:rsid w:val="004D786C"/>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2B3D"/>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2775"/>
    <w:rsid w:val="00533085"/>
    <w:rsid w:val="00535331"/>
    <w:rsid w:val="0053577F"/>
    <w:rsid w:val="00535902"/>
    <w:rsid w:val="00535F3D"/>
    <w:rsid w:val="00536240"/>
    <w:rsid w:val="00536E59"/>
    <w:rsid w:val="00537391"/>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21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2A3"/>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466"/>
    <w:rsid w:val="005A6752"/>
    <w:rsid w:val="005A68AA"/>
    <w:rsid w:val="005B0457"/>
    <w:rsid w:val="005B15B8"/>
    <w:rsid w:val="005B17EC"/>
    <w:rsid w:val="005B2197"/>
    <w:rsid w:val="005B2B16"/>
    <w:rsid w:val="005B31BA"/>
    <w:rsid w:val="005B32B5"/>
    <w:rsid w:val="005B3592"/>
    <w:rsid w:val="005B39D2"/>
    <w:rsid w:val="005B3AB6"/>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2B8"/>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A1"/>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2EB"/>
    <w:rsid w:val="00635449"/>
    <w:rsid w:val="0063723B"/>
    <w:rsid w:val="00637CF5"/>
    <w:rsid w:val="00640185"/>
    <w:rsid w:val="00640E36"/>
    <w:rsid w:val="00641957"/>
    <w:rsid w:val="00642694"/>
    <w:rsid w:val="0064422D"/>
    <w:rsid w:val="00644234"/>
    <w:rsid w:val="00644732"/>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1F6"/>
    <w:rsid w:val="006704F9"/>
    <w:rsid w:val="00670ACF"/>
    <w:rsid w:val="00671F5E"/>
    <w:rsid w:val="00672373"/>
    <w:rsid w:val="00672416"/>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4AC7"/>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694A"/>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A68"/>
    <w:rsid w:val="00797B36"/>
    <w:rsid w:val="007A1078"/>
    <w:rsid w:val="007A108F"/>
    <w:rsid w:val="007A12EE"/>
    <w:rsid w:val="007A176E"/>
    <w:rsid w:val="007A2588"/>
    <w:rsid w:val="007A2593"/>
    <w:rsid w:val="007A3AD8"/>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B0C"/>
    <w:rsid w:val="007C2E00"/>
    <w:rsid w:val="007C300F"/>
    <w:rsid w:val="007C35B6"/>
    <w:rsid w:val="007C3620"/>
    <w:rsid w:val="007C46DC"/>
    <w:rsid w:val="007C471D"/>
    <w:rsid w:val="007C4FDF"/>
    <w:rsid w:val="007C5B00"/>
    <w:rsid w:val="007C65BE"/>
    <w:rsid w:val="007C6F78"/>
    <w:rsid w:val="007C73FA"/>
    <w:rsid w:val="007C7CC6"/>
    <w:rsid w:val="007C7E29"/>
    <w:rsid w:val="007D0800"/>
    <w:rsid w:val="007D1092"/>
    <w:rsid w:val="007D1127"/>
    <w:rsid w:val="007D3A22"/>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1332"/>
    <w:rsid w:val="007F16F2"/>
    <w:rsid w:val="007F273B"/>
    <w:rsid w:val="007F2C46"/>
    <w:rsid w:val="007F2D0B"/>
    <w:rsid w:val="007F4440"/>
    <w:rsid w:val="007F461D"/>
    <w:rsid w:val="007F4654"/>
    <w:rsid w:val="007F4A11"/>
    <w:rsid w:val="007F4A7E"/>
    <w:rsid w:val="007F61CC"/>
    <w:rsid w:val="007F6814"/>
    <w:rsid w:val="007F7A5A"/>
    <w:rsid w:val="007F7AD3"/>
    <w:rsid w:val="00800128"/>
    <w:rsid w:val="008023A2"/>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8F6"/>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1294"/>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5BF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3FF"/>
    <w:rsid w:val="008B2978"/>
    <w:rsid w:val="008B2F0B"/>
    <w:rsid w:val="008B3175"/>
    <w:rsid w:val="008B3B58"/>
    <w:rsid w:val="008B5B2C"/>
    <w:rsid w:val="008B6A82"/>
    <w:rsid w:val="008B762D"/>
    <w:rsid w:val="008C290A"/>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509"/>
    <w:rsid w:val="008E369F"/>
    <w:rsid w:val="008E3775"/>
    <w:rsid w:val="008E385D"/>
    <w:rsid w:val="008E3B5B"/>
    <w:rsid w:val="008E3D04"/>
    <w:rsid w:val="008E510B"/>
    <w:rsid w:val="008E5A5E"/>
    <w:rsid w:val="008E5A62"/>
    <w:rsid w:val="008E5C4F"/>
    <w:rsid w:val="008E6201"/>
    <w:rsid w:val="008E667D"/>
    <w:rsid w:val="008E6E62"/>
    <w:rsid w:val="008E725A"/>
    <w:rsid w:val="008E74D4"/>
    <w:rsid w:val="008E7E57"/>
    <w:rsid w:val="008F01DB"/>
    <w:rsid w:val="008F0BD7"/>
    <w:rsid w:val="008F1702"/>
    <w:rsid w:val="008F179A"/>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07DAA"/>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FAF"/>
    <w:rsid w:val="00941D8F"/>
    <w:rsid w:val="00942688"/>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9FA"/>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3D82"/>
    <w:rsid w:val="00974AC5"/>
    <w:rsid w:val="00975352"/>
    <w:rsid w:val="0097614D"/>
    <w:rsid w:val="0097743F"/>
    <w:rsid w:val="00980127"/>
    <w:rsid w:val="00981005"/>
    <w:rsid w:val="00981840"/>
    <w:rsid w:val="00981BAF"/>
    <w:rsid w:val="009821D9"/>
    <w:rsid w:val="00982313"/>
    <w:rsid w:val="00982E01"/>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97A61"/>
    <w:rsid w:val="009A0F88"/>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BFE"/>
    <w:rsid w:val="009E3C76"/>
    <w:rsid w:val="009E4116"/>
    <w:rsid w:val="009E42F2"/>
    <w:rsid w:val="009E44C2"/>
    <w:rsid w:val="009E4738"/>
    <w:rsid w:val="009E576D"/>
    <w:rsid w:val="009E6798"/>
    <w:rsid w:val="009E7773"/>
    <w:rsid w:val="009E7D16"/>
    <w:rsid w:val="009F04B3"/>
    <w:rsid w:val="009F0745"/>
    <w:rsid w:val="009F0FB4"/>
    <w:rsid w:val="009F106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51"/>
    <w:rsid w:val="00A21368"/>
    <w:rsid w:val="00A21BBA"/>
    <w:rsid w:val="00A22859"/>
    <w:rsid w:val="00A23825"/>
    <w:rsid w:val="00A23876"/>
    <w:rsid w:val="00A26358"/>
    <w:rsid w:val="00A26D0D"/>
    <w:rsid w:val="00A308E7"/>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0FD"/>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5E32"/>
    <w:rsid w:val="00A7725F"/>
    <w:rsid w:val="00A80048"/>
    <w:rsid w:val="00A80309"/>
    <w:rsid w:val="00A80A16"/>
    <w:rsid w:val="00A80EA5"/>
    <w:rsid w:val="00A813E6"/>
    <w:rsid w:val="00A81435"/>
    <w:rsid w:val="00A815DA"/>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9BA"/>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204"/>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62C1"/>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6A09"/>
    <w:rsid w:val="00AD7856"/>
    <w:rsid w:val="00AE0774"/>
    <w:rsid w:val="00AE09F2"/>
    <w:rsid w:val="00AE11B0"/>
    <w:rsid w:val="00AE150E"/>
    <w:rsid w:val="00AE1967"/>
    <w:rsid w:val="00AE1AFE"/>
    <w:rsid w:val="00AE2705"/>
    <w:rsid w:val="00AE2F27"/>
    <w:rsid w:val="00AE3559"/>
    <w:rsid w:val="00AE3B1A"/>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8D"/>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577F1"/>
    <w:rsid w:val="00B57DC3"/>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67F4C"/>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7A98"/>
    <w:rsid w:val="00B9030F"/>
    <w:rsid w:val="00B90455"/>
    <w:rsid w:val="00B9060E"/>
    <w:rsid w:val="00B908A4"/>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2BC"/>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CE1"/>
    <w:rsid w:val="00BC22CB"/>
    <w:rsid w:val="00BC2975"/>
    <w:rsid w:val="00BC2A7C"/>
    <w:rsid w:val="00BC353B"/>
    <w:rsid w:val="00BC3BAA"/>
    <w:rsid w:val="00BC3E9D"/>
    <w:rsid w:val="00BC476C"/>
    <w:rsid w:val="00BC4A20"/>
    <w:rsid w:val="00BC4D85"/>
    <w:rsid w:val="00BC580D"/>
    <w:rsid w:val="00BC59FC"/>
    <w:rsid w:val="00BC79D2"/>
    <w:rsid w:val="00BD0216"/>
    <w:rsid w:val="00BD120B"/>
    <w:rsid w:val="00BD12D4"/>
    <w:rsid w:val="00BD1910"/>
    <w:rsid w:val="00BD1D26"/>
    <w:rsid w:val="00BD25F3"/>
    <w:rsid w:val="00BD30D6"/>
    <w:rsid w:val="00BD3700"/>
    <w:rsid w:val="00BD4ACA"/>
    <w:rsid w:val="00BD4D8D"/>
    <w:rsid w:val="00BD59C3"/>
    <w:rsid w:val="00BD5A59"/>
    <w:rsid w:val="00BD6155"/>
    <w:rsid w:val="00BD691A"/>
    <w:rsid w:val="00BD6DDA"/>
    <w:rsid w:val="00BD75EB"/>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3DC4"/>
    <w:rsid w:val="00BE42AD"/>
    <w:rsid w:val="00BE47CA"/>
    <w:rsid w:val="00BE60BA"/>
    <w:rsid w:val="00BE6359"/>
    <w:rsid w:val="00BE641E"/>
    <w:rsid w:val="00BE785A"/>
    <w:rsid w:val="00BF028D"/>
    <w:rsid w:val="00BF0815"/>
    <w:rsid w:val="00BF0BFD"/>
    <w:rsid w:val="00BF19C5"/>
    <w:rsid w:val="00BF2E52"/>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2B3B"/>
    <w:rsid w:val="00C33079"/>
    <w:rsid w:val="00C331EE"/>
    <w:rsid w:val="00C33A51"/>
    <w:rsid w:val="00C33F48"/>
    <w:rsid w:val="00C347BE"/>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23F"/>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499"/>
    <w:rsid w:val="00C738B8"/>
    <w:rsid w:val="00C756D6"/>
    <w:rsid w:val="00C75D13"/>
    <w:rsid w:val="00C75DBC"/>
    <w:rsid w:val="00C76D80"/>
    <w:rsid w:val="00C77673"/>
    <w:rsid w:val="00C800FB"/>
    <w:rsid w:val="00C80641"/>
    <w:rsid w:val="00C80BB7"/>
    <w:rsid w:val="00C81ABB"/>
    <w:rsid w:val="00C81E76"/>
    <w:rsid w:val="00C825D8"/>
    <w:rsid w:val="00C82D5C"/>
    <w:rsid w:val="00C83D12"/>
    <w:rsid w:val="00C83E64"/>
    <w:rsid w:val="00C83E8E"/>
    <w:rsid w:val="00C8413C"/>
    <w:rsid w:val="00C853FC"/>
    <w:rsid w:val="00C8552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44E"/>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501"/>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0713"/>
    <w:rsid w:val="00CD0DA5"/>
    <w:rsid w:val="00CD1957"/>
    <w:rsid w:val="00CD1CF9"/>
    <w:rsid w:val="00CD2045"/>
    <w:rsid w:val="00CD23D6"/>
    <w:rsid w:val="00CD2855"/>
    <w:rsid w:val="00CD4425"/>
    <w:rsid w:val="00CD4C10"/>
    <w:rsid w:val="00CD4DBB"/>
    <w:rsid w:val="00CD51E6"/>
    <w:rsid w:val="00CD52CE"/>
    <w:rsid w:val="00CD568A"/>
    <w:rsid w:val="00CD6CB1"/>
    <w:rsid w:val="00CD6E27"/>
    <w:rsid w:val="00CD6F76"/>
    <w:rsid w:val="00CD710C"/>
    <w:rsid w:val="00CE1FBB"/>
    <w:rsid w:val="00CE220E"/>
    <w:rsid w:val="00CE28B6"/>
    <w:rsid w:val="00CE30F4"/>
    <w:rsid w:val="00CE3867"/>
    <w:rsid w:val="00CE3B29"/>
    <w:rsid w:val="00CE3D82"/>
    <w:rsid w:val="00CE476C"/>
    <w:rsid w:val="00CE4DE9"/>
    <w:rsid w:val="00CE5322"/>
    <w:rsid w:val="00CE57DC"/>
    <w:rsid w:val="00CE5B7A"/>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38E1"/>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3F19"/>
    <w:rsid w:val="00D2492A"/>
    <w:rsid w:val="00D24BA9"/>
    <w:rsid w:val="00D2571B"/>
    <w:rsid w:val="00D26088"/>
    <w:rsid w:val="00D264A5"/>
    <w:rsid w:val="00D2744A"/>
    <w:rsid w:val="00D27D7A"/>
    <w:rsid w:val="00D27EC0"/>
    <w:rsid w:val="00D302FC"/>
    <w:rsid w:val="00D30AB4"/>
    <w:rsid w:val="00D30CF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57A6B"/>
    <w:rsid w:val="00D602F1"/>
    <w:rsid w:val="00D6091E"/>
    <w:rsid w:val="00D61ACB"/>
    <w:rsid w:val="00D625F3"/>
    <w:rsid w:val="00D62998"/>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14A"/>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8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1B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8AA"/>
    <w:rsid w:val="00DD5017"/>
    <w:rsid w:val="00DD522D"/>
    <w:rsid w:val="00DD6701"/>
    <w:rsid w:val="00DD6AA0"/>
    <w:rsid w:val="00DD72AA"/>
    <w:rsid w:val="00DD7984"/>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5EEE"/>
    <w:rsid w:val="00DE62A1"/>
    <w:rsid w:val="00DE6E94"/>
    <w:rsid w:val="00DE6F4E"/>
    <w:rsid w:val="00DE7646"/>
    <w:rsid w:val="00DE7D57"/>
    <w:rsid w:val="00DF0AA6"/>
    <w:rsid w:val="00DF130F"/>
    <w:rsid w:val="00DF133C"/>
    <w:rsid w:val="00DF1357"/>
    <w:rsid w:val="00DF1639"/>
    <w:rsid w:val="00DF21C8"/>
    <w:rsid w:val="00DF25F3"/>
    <w:rsid w:val="00DF27D7"/>
    <w:rsid w:val="00DF2921"/>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201"/>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DA1"/>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5CDC"/>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FE2"/>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6762A"/>
    <w:rsid w:val="00F67F3F"/>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3FAE"/>
    <w:rsid w:val="00FC41C7"/>
    <w:rsid w:val="00FC4343"/>
    <w:rsid w:val="00FC4DF4"/>
    <w:rsid w:val="00FC5005"/>
    <w:rsid w:val="00FC6075"/>
    <w:rsid w:val="00FC6385"/>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338"/>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A0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215676">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209902">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134046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068329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3805785">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018547">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3204211">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604426">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4672351">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484129">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946485">
      <w:bodyDiv w:val="1"/>
      <w:marLeft w:val="0"/>
      <w:marRight w:val="0"/>
      <w:marTop w:val="0"/>
      <w:marBottom w:val="0"/>
      <w:divBdr>
        <w:top w:val="none" w:sz="0" w:space="0" w:color="auto"/>
        <w:left w:val="none" w:sz="0" w:space="0" w:color="auto"/>
        <w:bottom w:val="none" w:sz="0" w:space="0" w:color="auto"/>
        <w:right w:val="none" w:sz="0" w:space="0" w:color="auto"/>
      </w:divBdr>
    </w:div>
    <w:div w:id="777024369">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8425254">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8349030">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89801771">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2912986">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145882">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115932">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271558">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438427">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377070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0804742">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939558">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1075581">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768998">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5739193">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202181">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4709736">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6576450">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8152066">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496722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3313951">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254004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F615524-A8B1-4939-AB97-5DF9F2AE1068}">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2826</Words>
  <Characters>16109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18898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MCC Support</dc:creator>
  <cp:keywords/>
  <dc:description/>
  <cp:lastModifiedBy>Ericsson User, v01</cp:lastModifiedBy>
  <cp:revision>10</cp:revision>
  <dcterms:created xsi:type="dcterms:W3CDTF">2023-04-28T14:17:00Z</dcterms:created>
  <dcterms:modified xsi:type="dcterms:W3CDTF">2023-05-15T06:36:00Z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