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EF512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5F27DD" w:rsidRPr="005F27DD">
        <w:rPr>
          <w:b/>
          <w:noProof/>
          <w:sz w:val="24"/>
        </w:rPr>
        <w:t>C1-226921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1923" w:rsidR="001E41F3" w:rsidRPr="00410371" w:rsidRDefault="00E050CF" w:rsidP="00E13F3D">
            <w:pPr>
              <w:pStyle w:val="CRCoverPage"/>
              <w:spacing w:after="0"/>
              <w:jc w:val="right"/>
              <w:rPr>
                <w:b/>
                <w:noProof/>
                <w:sz w:val="28"/>
              </w:rPr>
            </w:pPr>
            <w:r w:rsidRPr="0090497E">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CA0D6" w:rsidR="001E41F3" w:rsidRPr="00410371" w:rsidRDefault="00954F72" w:rsidP="00547111">
            <w:pPr>
              <w:pStyle w:val="CRCoverPage"/>
              <w:spacing w:after="0"/>
              <w:rPr>
                <w:noProof/>
              </w:rPr>
            </w:pPr>
            <w:r w:rsidRPr="00954F72">
              <w:rPr>
                <w:b/>
                <w:noProof/>
                <w:sz w:val="28"/>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07AD4" w:rsidR="001E41F3" w:rsidRPr="00410371" w:rsidRDefault="00CA7B9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04489" w:rsidR="001E41F3" w:rsidRPr="00410371" w:rsidRDefault="00E050CF">
            <w:pPr>
              <w:pStyle w:val="CRCoverPage"/>
              <w:spacing w:after="0"/>
              <w:jc w:val="center"/>
              <w:rPr>
                <w:noProof/>
                <w:sz w:val="28"/>
              </w:rPr>
            </w:pPr>
            <w:r w:rsidRPr="00B93349">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42765" w:rsidR="00F25D98" w:rsidRDefault="00E050CF"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82A27" w:rsidR="00F25D98" w:rsidRDefault="00E050C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31F32" w:rsidR="001E41F3" w:rsidRDefault="00E050CF">
            <w:pPr>
              <w:pStyle w:val="CRCoverPage"/>
              <w:spacing w:after="0"/>
              <w:ind w:left="100"/>
              <w:rPr>
                <w:noProof/>
              </w:rPr>
            </w:pPr>
            <w:r w:rsidRPr="005D47FF">
              <w:t>Clarification</w:t>
            </w:r>
            <w:r>
              <w:t xml:space="preserve"> on the condition of transmitting “</w:t>
            </w:r>
            <w:r w:rsidRPr="00354D8A">
              <w:t>UAS services not allowed indication</w:t>
            </w:r>
            <w:r>
              <w:t>”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B12A4" w:rsidR="001E41F3" w:rsidRDefault="00E050CF">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FC476" w:rsidR="001E41F3" w:rsidRDefault="00E050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94028" w:rsidR="001E41F3" w:rsidRDefault="000F753D">
            <w:pPr>
              <w:pStyle w:val="CRCoverPage"/>
              <w:spacing w:after="0"/>
              <w:ind w:left="100"/>
              <w:rPr>
                <w:noProof/>
              </w:rPr>
            </w:pPr>
            <w:r w:rsidRPr="000F753D">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4BE0E" w:rsidR="001E41F3" w:rsidRDefault="00E050CF">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96E98" w:rsidR="001E41F3" w:rsidRDefault="00E050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257ED" w:rsidR="001E41F3" w:rsidRDefault="00E050C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0DE6" w14:textId="77777777" w:rsidR="00E050CF" w:rsidRDefault="00E050CF" w:rsidP="00E050CF">
            <w:pPr>
              <w:pStyle w:val="CRCoverPage"/>
              <w:spacing w:after="0"/>
              <w:ind w:left="100"/>
              <w:rPr>
                <w:noProof/>
                <w:lang w:eastAsia="ja-JP"/>
              </w:rPr>
            </w:pPr>
            <w:r>
              <w:t>According to t</w:t>
            </w:r>
            <w:r>
              <w:rPr>
                <w:noProof/>
                <w:lang w:eastAsia="ja-JP"/>
              </w:rPr>
              <w:t xml:space="preserve">he current specification TS </w:t>
            </w:r>
            <w:r w:rsidRPr="00CC7B39">
              <w:rPr>
                <w:noProof/>
                <w:lang w:eastAsia="ja-JP"/>
              </w:rPr>
              <w:t>23.256</w:t>
            </w:r>
            <w:r>
              <w:rPr>
                <w:noProof/>
                <w:lang w:eastAsia="ja-JP"/>
              </w:rPr>
              <w:t xml:space="preserve">, if </w:t>
            </w:r>
            <w:r w:rsidRPr="00F024ED">
              <w:rPr>
                <w:noProof/>
                <w:lang w:eastAsia="ja-JP"/>
              </w:rPr>
              <w:t xml:space="preserve">the UAV has not provided the Service Level Device Identity (e.g. the CAA-Level UAV ID), the </w:t>
            </w:r>
            <w:r>
              <w:rPr>
                <w:noProof/>
                <w:lang w:eastAsia="ja-JP"/>
              </w:rPr>
              <w:t>network rejects</w:t>
            </w:r>
            <w:r w:rsidRPr="00F024ED">
              <w:rPr>
                <w:noProof/>
                <w:lang w:eastAsia="ja-JP"/>
              </w:rPr>
              <w:t xml:space="preserve"> the PDN Connectivity Request</w:t>
            </w:r>
            <w:r>
              <w:rPr>
                <w:noProof/>
                <w:lang w:eastAsia="ja-JP"/>
              </w:rPr>
              <w:t>, in the</w:t>
            </w:r>
            <w:r>
              <w:rPr>
                <w:lang w:val="en-US"/>
              </w:rPr>
              <w:t xml:space="preserve"> procedure for C2 authorization in EPS</w:t>
            </w:r>
            <w:r>
              <w:rPr>
                <w:noProof/>
                <w:lang w:eastAsia="ja-JP"/>
              </w:rPr>
              <w:t>.</w:t>
            </w:r>
          </w:p>
          <w:p w14:paraId="106F11BD" w14:textId="77777777" w:rsidR="00E050CF" w:rsidRDefault="00E050CF" w:rsidP="00E050CF">
            <w:pPr>
              <w:pStyle w:val="CRCoverPage"/>
              <w:spacing w:after="0"/>
              <w:ind w:left="100"/>
              <w:rPr>
                <w:noProof/>
                <w:lang w:eastAsia="ja-JP"/>
              </w:rPr>
            </w:pPr>
          </w:p>
          <w:p w14:paraId="100849B1" w14:textId="77777777" w:rsidR="00E050CF" w:rsidRDefault="00E050CF" w:rsidP="00E050CF">
            <w:pPr>
              <w:pStyle w:val="CRCoverPage"/>
              <w:spacing w:after="0"/>
              <w:ind w:left="100"/>
              <w:rPr>
                <w:noProof/>
                <w:lang w:eastAsia="ja-JP"/>
              </w:rPr>
            </w:pPr>
            <w:r>
              <w:rPr>
                <w:noProof/>
                <w:lang w:eastAsia="ja-JP"/>
              </w:rPr>
              <w:t>However in the current specification TS</w:t>
            </w:r>
            <w:r w:rsidRPr="00CB4138">
              <w:rPr>
                <w:noProof/>
                <w:lang w:eastAsia="ja-JP"/>
              </w:rPr>
              <w:t>24.301</w:t>
            </w:r>
            <w:r>
              <w:rPr>
                <w:noProof/>
                <w:lang w:eastAsia="ja-JP"/>
              </w:rPr>
              <w:t>, it is not clear that the n</w:t>
            </w:r>
            <w:r>
              <w:rPr>
                <w:rFonts w:hint="eastAsia"/>
                <w:noProof/>
                <w:lang w:eastAsia="ja-JP"/>
              </w:rPr>
              <w:t xml:space="preserve">etwork </w:t>
            </w:r>
            <w:r>
              <w:rPr>
                <w:noProof/>
                <w:lang w:eastAsia="ja-JP"/>
              </w:rPr>
              <w:t xml:space="preserve">shall transmit </w:t>
            </w:r>
            <w:r>
              <w:t>“</w:t>
            </w:r>
            <w:r w:rsidRPr="00354D8A">
              <w:t>UAS services not allowed indication</w:t>
            </w:r>
            <w:r>
              <w:t>” if the UE does not include the s</w:t>
            </w:r>
            <w:r w:rsidRPr="00BC766A">
              <w:t xml:space="preserve">ervice-level-AA container </w:t>
            </w:r>
            <w:r>
              <w:t>in the PDN CONNECTIVITY REQUEST message.</w:t>
            </w:r>
          </w:p>
          <w:p w14:paraId="708AA7DE" w14:textId="77777777" w:rsidR="001E41F3" w:rsidRPr="00E050C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ECE69" w14:textId="77777777" w:rsidR="00E050CF" w:rsidRDefault="00E050CF" w:rsidP="00E050CF">
            <w:pPr>
              <w:pStyle w:val="CRCoverPage"/>
              <w:spacing w:after="0"/>
              <w:ind w:left="100"/>
            </w:pPr>
            <w:r>
              <w:rPr>
                <w:noProof/>
                <w:lang w:eastAsia="ja-JP"/>
              </w:rPr>
              <w:t>Clarify the condition that the n</w:t>
            </w:r>
            <w:r>
              <w:rPr>
                <w:rFonts w:hint="eastAsia"/>
                <w:noProof/>
                <w:lang w:eastAsia="ja-JP"/>
              </w:rPr>
              <w:t xml:space="preserve">etwork </w:t>
            </w:r>
            <w:r>
              <w:rPr>
                <w:noProof/>
                <w:lang w:eastAsia="ja-JP"/>
              </w:rPr>
              <w:t xml:space="preserve">transmits </w:t>
            </w:r>
            <w:r>
              <w:t>“</w:t>
            </w:r>
            <w:r w:rsidRPr="00354D8A">
              <w:t>UAS services not allowed indication</w:t>
            </w:r>
            <w:r>
              <w:t>”</w:t>
            </w:r>
            <w:r>
              <w:rPr>
                <w:noProof/>
                <w:lang w:eastAsia="ja-JP"/>
              </w:rPr>
              <w:t xml:space="preserve"> in the</w:t>
            </w:r>
            <w:r>
              <w:rPr>
                <w:lang w:val="en-US"/>
              </w:rPr>
              <w:t xml:space="preserve"> procedure for C2 authorization in EPS</w:t>
            </w:r>
            <w:r>
              <w:t>.</w:t>
            </w:r>
          </w:p>
          <w:p w14:paraId="1E615DD3" w14:textId="77777777" w:rsidR="00E050CF" w:rsidRDefault="00E050CF" w:rsidP="00E050CF">
            <w:pPr>
              <w:pStyle w:val="CRCoverPage"/>
              <w:spacing w:after="0"/>
              <w:ind w:left="100"/>
              <w:rPr>
                <w:noProof/>
              </w:rPr>
            </w:pPr>
          </w:p>
          <w:p w14:paraId="1859382A" w14:textId="77777777" w:rsidR="00E050CF" w:rsidRPr="00E46ACE" w:rsidRDefault="00E050CF" w:rsidP="00E050CF">
            <w:pPr>
              <w:pStyle w:val="CRCoverPage"/>
              <w:spacing w:after="0"/>
              <w:ind w:left="100"/>
              <w:rPr>
                <w:b/>
                <w:bCs/>
                <w:noProof/>
                <w:u w:val="single"/>
              </w:rPr>
            </w:pPr>
            <w:r w:rsidRPr="00E46ACE">
              <w:rPr>
                <w:b/>
                <w:bCs/>
                <w:noProof/>
                <w:u w:val="single"/>
              </w:rPr>
              <w:t>Backward compatibility analysis</w:t>
            </w:r>
          </w:p>
          <w:p w14:paraId="43FB12E2" w14:textId="744F8C71" w:rsidR="00AB5A14" w:rsidRDefault="001766AF" w:rsidP="00AB5A14">
            <w:pPr>
              <w:pStyle w:val="CRCoverPage"/>
              <w:spacing w:after="0"/>
              <w:ind w:left="100"/>
              <w:rPr>
                <w:noProof/>
              </w:rPr>
            </w:pPr>
            <w:bookmarkStart w:id="1" w:name="_Hlk119395339"/>
            <w:r w:rsidRPr="001766AF">
              <w:rPr>
                <w:noProof/>
              </w:rPr>
              <w:t>This CR is backward compatible since this change clarifies the rejection case based on the request from the UE.</w:t>
            </w:r>
          </w:p>
          <w:bookmarkEnd w:id="1"/>
          <w:p w14:paraId="31C656EC" w14:textId="77777777" w:rsidR="001E41F3" w:rsidRPr="00AB5A1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E94CD" w14:textId="77777777" w:rsidR="00E050CF" w:rsidRDefault="00E050CF" w:rsidP="00E050CF">
            <w:pPr>
              <w:pStyle w:val="CRCoverPage"/>
              <w:spacing w:after="0"/>
              <w:ind w:left="100"/>
              <w:rPr>
                <w:noProof/>
                <w:lang w:eastAsia="ja-JP"/>
              </w:rPr>
            </w:pPr>
            <w:r w:rsidRPr="00077ABE">
              <w:rPr>
                <w:noProof/>
                <w:lang w:eastAsia="ja-JP"/>
              </w:rPr>
              <w:t>It is unclear how the network decide</w:t>
            </w:r>
            <w:r>
              <w:rPr>
                <w:noProof/>
                <w:lang w:eastAsia="ja-JP"/>
              </w:rPr>
              <w:t>s</w:t>
            </w:r>
            <w:r w:rsidRPr="00077ABE">
              <w:rPr>
                <w:noProof/>
                <w:lang w:eastAsia="ja-JP"/>
              </w:rPr>
              <w:t xml:space="preserve"> to </w:t>
            </w:r>
            <w:r>
              <w:rPr>
                <w:noProof/>
                <w:lang w:eastAsia="ja-JP"/>
              </w:rPr>
              <w:t>transmit</w:t>
            </w:r>
            <w:r w:rsidRPr="00077ABE">
              <w:rPr>
                <w:noProof/>
                <w:lang w:eastAsia="ja-JP"/>
              </w:rPr>
              <w:t xml:space="preserve"> </w:t>
            </w:r>
            <w:r>
              <w:rPr>
                <w:noProof/>
                <w:lang w:eastAsia="ja-JP"/>
              </w:rPr>
              <w:t>“</w:t>
            </w:r>
            <w:r w:rsidRPr="00894472">
              <w:rPr>
                <w:noProof/>
                <w:lang w:eastAsia="ja-JP"/>
              </w:rPr>
              <w:t>UAS services not allowed indication</w:t>
            </w:r>
            <w:r>
              <w:rPr>
                <w:noProof/>
                <w:lang w:eastAsia="ja-JP"/>
              </w:rPr>
              <w:t>”.</w:t>
            </w:r>
          </w:p>
          <w:p w14:paraId="5C4BEB44" w14:textId="77777777" w:rsidR="001E41F3" w:rsidRPr="00E050C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C4351" w:rsidR="001E41F3" w:rsidRDefault="00E050CF">
            <w:pPr>
              <w:pStyle w:val="CRCoverPage"/>
              <w:spacing w:after="0"/>
              <w:ind w:left="100"/>
              <w:rPr>
                <w:noProof/>
              </w:rPr>
            </w:pPr>
            <w:r w:rsidRPr="0090497E">
              <w:rPr>
                <w:noProof/>
              </w:rPr>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4E0B36" w:rsidR="001E41F3" w:rsidRDefault="00E050C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0F301" w:rsidR="001E41F3" w:rsidRDefault="00E050C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45C7" w:rsidR="001E41F3" w:rsidRDefault="00E050C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3DB53B" w14:textId="77777777" w:rsidR="00E050CF" w:rsidRPr="00311E92" w:rsidRDefault="00E050CF" w:rsidP="00E05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5E5F05" w14:textId="77777777" w:rsidR="00E050CF" w:rsidRPr="006A6394" w:rsidRDefault="00E050CF" w:rsidP="00E050CF">
      <w:pPr>
        <w:pStyle w:val="5"/>
        <w:rPr>
          <w:noProof/>
          <w:lang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114841068"/>
      <w:r w:rsidRPr="006A6394">
        <w:rPr>
          <w:noProof/>
          <w:lang w:eastAsia="zh-CN"/>
        </w:rPr>
        <w:t>6.5.1.4.1</w:t>
      </w:r>
      <w:r w:rsidRPr="006A6394">
        <w:rPr>
          <w:noProof/>
          <w:lang w:eastAsia="zh-CN"/>
        </w:rPr>
        <w:tab/>
        <w:t>General</w:t>
      </w:r>
      <w:bookmarkEnd w:id="2"/>
      <w:bookmarkEnd w:id="3"/>
      <w:bookmarkEnd w:id="4"/>
      <w:bookmarkEnd w:id="5"/>
      <w:bookmarkEnd w:id="6"/>
      <w:bookmarkEnd w:id="7"/>
      <w:bookmarkEnd w:id="8"/>
      <w:bookmarkEnd w:id="9"/>
    </w:p>
    <w:p w14:paraId="6A6FFA56" w14:textId="77777777" w:rsidR="00E050CF" w:rsidRPr="006A6394" w:rsidRDefault="00E050CF" w:rsidP="00E050CF">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4E3A5EF" w14:textId="77777777" w:rsidR="00E050CF" w:rsidRPr="006A6394" w:rsidRDefault="00E050CF" w:rsidP="00E050CF">
      <w:pPr>
        <w:rPr>
          <w:lang w:eastAsia="zh-CN"/>
        </w:rPr>
      </w:pPr>
      <w:r w:rsidRPr="006A6394">
        <w:rPr>
          <w:lang w:eastAsia="zh-CN"/>
        </w:rPr>
        <w:t>The ESM cause IE typically indicates one of the following ESM cause values:</w:t>
      </w:r>
    </w:p>
    <w:p w14:paraId="0C61A2DC" w14:textId="77777777" w:rsidR="00E050CF" w:rsidRPr="006A6394" w:rsidRDefault="00E050CF" w:rsidP="00E050CF">
      <w:pPr>
        <w:pStyle w:val="B1"/>
      </w:pPr>
      <w:r w:rsidRPr="006A6394">
        <w:t>#8:</w:t>
      </w:r>
      <w:r w:rsidRPr="006A6394">
        <w:tab/>
        <w:t>operator determined barring;</w:t>
      </w:r>
    </w:p>
    <w:p w14:paraId="18B18E04" w14:textId="77777777" w:rsidR="00E050CF" w:rsidRPr="006A6394" w:rsidRDefault="00E050CF" w:rsidP="00E050CF">
      <w:pPr>
        <w:pStyle w:val="B1"/>
      </w:pPr>
      <w:r w:rsidRPr="006A6394">
        <w:t>#26:</w:t>
      </w:r>
      <w:r w:rsidRPr="006A6394">
        <w:tab/>
        <w:t>insufficient resources;</w:t>
      </w:r>
    </w:p>
    <w:p w14:paraId="6EA1FCDA" w14:textId="77777777" w:rsidR="00E050CF" w:rsidRPr="006A6394" w:rsidRDefault="00E050CF" w:rsidP="00E050CF">
      <w:pPr>
        <w:pStyle w:val="B1"/>
      </w:pPr>
      <w:r w:rsidRPr="006A6394">
        <w:t>#27:</w:t>
      </w:r>
      <w:r w:rsidRPr="006A6394">
        <w:tab/>
        <w:t>missing or unknown APN;</w:t>
      </w:r>
    </w:p>
    <w:p w14:paraId="576E2963" w14:textId="77777777" w:rsidR="00E050CF" w:rsidRPr="006A6394" w:rsidRDefault="00E050CF" w:rsidP="00E050CF">
      <w:pPr>
        <w:pStyle w:val="B1"/>
      </w:pPr>
      <w:r w:rsidRPr="006A6394">
        <w:t>#28:</w:t>
      </w:r>
      <w:r w:rsidRPr="006A6394">
        <w:tab/>
        <w:t>unknown PDN type;</w:t>
      </w:r>
    </w:p>
    <w:p w14:paraId="38368DE9" w14:textId="77777777" w:rsidR="00E050CF" w:rsidRPr="006A6394" w:rsidRDefault="00E050CF" w:rsidP="00E050CF">
      <w:pPr>
        <w:pStyle w:val="B1"/>
      </w:pPr>
      <w:r w:rsidRPr="006A6394">
        <w:t>#29:</w:t>
      </w:r>
      <w:r w:rsidRPr="006A6394">
        <w:tab/>
        <w:t>user authentication or authorization failed;</w:t>
      </w:r>
    </w:p>
    <w:p w14:paraId="1FEF0068" w14:textId="77777777" w:rsidR="00E050CF" w:rsidRPr="006A6394" w:rsidRDefault="00E050CF" w:rsidP="00E050CF">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EEF6AAD" w14:textId="77777777" w:rsidR="00E050CF" w:rsidRPr="006A6394" w:rsidRDefault="00E050CF" w:rsidP="00E050CF">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31DC40F8" w14:textId="77777777" w:rsidR="00E050CF" w:rsidRPr="006A6394" w:rsidRDefault="00E050CF" w:rsidP="00E050CF">
      <w:pPr>
        <w:pStyle w:val="B1"/>
      </w:pPr>
      <w:r w:rsidRPr="006A6394">
        <w:t>#32</w:t>
      </w:r>
      <w:r w:rsidRPr="006A6394">
        <w:rPr>
          <w:lang w:eastAsia="zh-CN"/>
        </w:rPr>
        <w:t>:</w:t>
      </w:r>
      <w:r w:rsidRPr="006A6394">
        <w:tab/>
        <w:t>service option not supported;</w:t>
      </w:r>
    </w:p>
    <w:p w14:paraId="69B546ED" w14:textId="77777777" w:rsidR="00E050CF" w:rsidRPr="006A6394" w:rsidRDefault="00E050CF" w:rsidP="00E050CF">
      <w:pPr>
        <w:pStyle w:val="B1"/>
      </w:pPr>
      <w:r w:rsidRPr="006A6394">
        <w:t>#33:</w:t>
      </w:r>
      <w:r w:rsidRPr="006A6394">
        <w:tab/>
        <w:t>requested service option not subscribed;</w:t>
      </w:r>
    </w:p>
    <w:p w14:paraId="6A6EF452" w14:textId="77777777" w:rsidR="00E050CF" w:rsidRPr="006A6394" w:rsidRDefault="00E050CF" w:rsidP="00E050CF">
      <w:pPr>
        <w:pStyle w:val="B1"/>
      </w:pPr>
      <w:r w:rsidRPr="006A6394">
        <w:t>#34:</w:t>
      </w:r>
      <w:r w:rsidRPr="006A6394">
        <w:tab/>
        <w:t>service option temporarily out of order;</w:t>
      </w:r>
    </w:p>
    <w:p w14:paraId="3D9FE227" w14:textId="77777777" w:rsidR="00E050CF" w:rsidRPr="006A6394" w:rsidRDefault="00E050CF" w:rsidP="00E050CF">
      <w:pPr>
        <w:pStyle w:val="B1"/>
      </w:pPr>
      <w:r w:rsidRPr="006A6394">
        <w:t>#35:</w:t>
      </w:r>
      <w:r w:rsidRPr="006A6394">
        <w:tab/>
        <w:t>PTI already in use;</w:t>
      </w:r>
    </w:p>
    <w:p w14:paraId="39B3CF61" w14:textId="77777777" w:rsidR="00E050CF" w:rsidRPr="006A6394" w:rsidRDefault="00E050CF" w:rsidP="00E050CF">
      <w:pPr>
        <w:pStyle w:val="B1"/>
      </w:pPr>
      <w:r w:rsidRPr="006A6394">
        <w:t>#38:</w:t>
      </w:r>
      <w:r w:rsidRPr="006A6394">
        <w:tab/>
        <w:t>network failure;</w:t>
      </w:r>
    </w:p>
    <w:p w14:paraId="42279494" w14:textId="77777777" w:rsidR="00E050CF" w:rsidRPr="006A6394" w:rsidRDefault="00E050CF" w:rsidP="00E050CF">
      <w:pPr>
        <w:pStyle w:val="B1"/>
      </w:pPr>
      <w:r w:rsidRPr="006A6394">
        <w:t>#50:</w:t>
      </w:r>
      <w:r w:rsidRPr="006A6394">
        <w:tab/>
        <w:t>PDN type IPv4 only allowed;</w:t>
      </w:r>
    </w:p>
    <w:p w14:paraId="037BD187" w14:textId="77777777" w:rsidR="00E050CF" w:rsidRPr="006A6394" w:rsidRDefault="00E050CF" w:rsidP="00E050CF">
      <w:pPr>
        <w:pStyle w:val="B1"/>
      </w:pPr>
      <w:r w:rsidRPr="006A6394">
        <w:t>#51:</w:t>
      </w:r>
      <w:r w:rsidRPr="006A6394">
        <w:tab/>
        <w:t>PDN type IPv6 only allowed;</w:t>
      </w:r>
    </w:p>
    <w:p w14:paraId="4021E0C4" w14:textId="77777777" w:rsidR="00E050CF" w:rsidRPr="006A6394" w:rsidRDefault="00E050CF" w:rsidP="00E050CF">
      <w:pPr>
        <w:pStyle w:val="B1"/>
      </w:pPr>
      <w:r w:rsidRPr="006A6394">
        <w:t>#53:</w:t>
      </w:r>
      <w:r w:rsidRPr="006A6394">
        <w:tab/>
        <w:t>ESM information not received;</w:t>
      </w:r>
    </w:p>
    <w:p w14:paraId="6EB885EF" w14:textId="77777777" w:rsidR="00E050CF" w:rsidRPr="006A6394" w:rsidRDefault="00E050CF" w:rsidP="00E050CF">
      <w:pPr>
        <w:pStyle w:val="B1"/>
      </w:pPr>
      <w:r w:rsidRPr="006A6394">
        <w:t>#54:</w:t>
      </w:r>
      <w:r w:rsidRPr="006A6394">
        <w:tab/>
        <w:t>PDN connection does not exist;</w:t>
      </w:r>
    </w:p>
    <w:p w14:paraId="37F70DA6" w14:textId="77777777" w:rsidR="00E050CF" w:rsidRPr="006A6394" w:rsidRDefault="00E050CF" w:rsidP="00E050CF">
      <w:pPr>
        <w:pStyle w:val="B1"/>
      </w:pPr>
      <w:r w:rsidRPr="006A6394">
        <w:t>#55:</w:t>
      </w:r>
      <w:r w:rsidRPr="006A6394">
        <w:tab/>
        <w:t>multiple PDN connections for a given APN not allowed;</w:t>
      </w:r>
    </w:p>
    <w:p w14:paraId="1BD35B78" w14:textId="77777777" w:rsidR="00E050CF" w:rsidRPr="006A6394" w:rsidRDefault="00E050CF" w:rsidP="00E050CF">
      <w:pPr>
        <w:pStyle w:val="B1"/>
      </w:pPr>
      <w:r w:rsidRPr="006A6394">
        <w:t>#57:</w:t>
      </w:r>
      <w:r w:rsidRPr="006A6394">
        <w:tab/>
        <w:t>PDN type IPv4v6 only allowed;</w:t>
      </w:r>
    </w:p>
    <w:p w14:paraId="1668CCFC" w14:textId="77777777" w:rsidR="00E050CF" w:rsidRPr="006A6394" w:rsidRDefault="00E050CF" w:rsidP="00E050CF">
      <w:pPr>
        <w:pStyle w:val="B1"/>
      </w:pPr>
      <w:r w:rsidRPr="006A6394">
        <w:t>#58:</w:t>
      </w:r>
      <w:r w:rsidRPr="006A6394">
        <w:tab/>
        <w:t xml:space="preserve">PDN type </w:t>
      </w:r>
      <w:proofErr w:type="gramStart"/>
      <w:r w:rsidRPr="006A6394">
        <w:t>non IP</w:t>
      </w:r>
      <w:proofErr w:type="gramEnd"/>
      <w:r w:rsidRPr="006A6394">
        <w:t xml:space="preserve"> only allowed;</w:t>
      </w:r>
    </w:p>
    <w:p w14:paraId="4D8C9079" w14:textId="77777777" w:rsidR="00E050CF" w:rsidRPr="006A6394" w:rsidRDefault="00E050CF" w:rsidP="00E050CF">
      <w:pPr>
        <w:pStyle w:val="B1"/>
      </w:pPr>
      <w:r w:rsidRPr="006A6394">
        <w:t>#61:</w:t>
      </w:r>
      <w:r w:rsidRPr="006A6394">
        <w:tab/>
        <w:t>PDN type Ethernet only allowed;</w:t>
      </w:r>
    </w:p>
    <w:p w14:paraId="248F6340" w14:textId="77777777" w:rsidR="00E050CF" w:rsidRPr="006A6394" w:rsidRDefault="00E050CF" w:rsidP="00E050CF">
      <w:pPr>
        <w:pStyle w:val="B1"/>
      </w:pPr>
      <w:r w:rsidRPr="006A6394">
        <w:t>#65:</w:t>
      </w:r>
      <w:r w:rsidRPr="006A6394">
        <w:tab/>
      </w:r>
      <w:r w:rsidRPr="006A6394">
        <w:rPr>
          <w:lang w:eastAsia="zh-CN"/>
        </w:rPr>
        <w:t>maximum number of EPS bearers reached</w:t>
      </w:r>
      <w:r w:rsidRPr="006A6394">
        <w:t>;</w:t>
      </w:r>
    </w:p>
    <w:p w14:paraId="2BDF5A4E" w14:textId="77777777" w:rsidR="00E050CF" w:rsidRPr="006A6394" w:rsidRDefault="00E050CF" w:rsidP="00E050CF">
      <w:pPr>
        <w:pStyle w:val="B1"/>
      </w:pPr>
      <w:r w:rsidRPr="006A6394">
        <w:t>#66:</w:t>
      </w:r>
      <w:r w:rsidRPr="006A6394">
        <w:tab/>
        <w:t>r</w:t>
      </w:r>
      <w:r w:rsidRPr="006A6394">
        <w:rPr>
          <w:lang w:eastAsia="zh-CN"/>
        </w:rPr>
        <w:t>equested APN not supported in current RAT and PLMN combination</w:t>
      </w:r>
      <w:r w:rsidRPr="006A6394">
        <w:t>;</w:t>
      </w:r>
    </w:p>
    <w:p w14:paraId="329823D3" w14:textId="77777777" w:rsidR="00E050CF" w:rsidRPr="006A6394" w:rsidRDefault="00E050CF" w:rsidP="00E050CF">
      <w:pPr>
        <w:pStyle w:val="B1"/>
      </w:pPr>
      <w:r w:rsidRPr="006A6394">
        <w:t>#95 – 111</w:t>
      </w:r>
      <w:r w:rsidRPr="006A6394">
        <w:rPr>
          <w:lang w:eastAsia="zh-CN"/>
        </w:rPr>
        <w:t>:</w:t>
      </w:r>
      <w:r w:rsidRPr="006A6394">
        <w:tab/>
        <w:t>protocol errors;</w:t>
      </w:r>
    </w:p>
    <w:p w14:paraId="11A3260E" w14:textId="77777777" w:rsidR="00E050CF" w:rsidRPr="006A6394" w:rsidRDefault="00E050CF" w:rsidP="00E050CF">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3AF796BE" w14:textId="77777777" w:rsidR="00E050CF" w:rsidRPr="006A6394" w:rsidRDefault="00E050CF" w:rsidP="00E050CF">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475EBE94" w14:textId="77777777" w:rsidR="00E050CF" w:rsidRPr="006A6394" w:rsidRDefault="00E050CF" w:rsidP="00E050CF">
      <w:r w:rsidRPr="006A63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 or the request type in the PDN CONNECTIVITY REQUEST message was set to "emergency" or "handover of emergency bearer services", the network shall not include a Back-off timer value IE.</w:t>
      </w:r>
    </w:p>
    <w:p w14:paraId="18C21F84" w14:textId="77777777" w:rsidR="00E050CF" w:rsidRPr="006A6394" w:rsidRDefault="00E050CF" w:rsidP="00E050CF">
      <w:pPr>
        <w:rPr>
          <w:lang w:eastAsia="ja-JP"/>
        </w:rPr>
      </w:pPr>
      <w:r w:rsidRPr="006A6394">
        <w:lastRenderedPageBreak/>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6A3FC612" w14:textId="77777777" w:rsidR="00E050CF" w:rsidRPr="006A6394" w:rsidRDefault="00E050CF" w:rsidP="00E050CF">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establishment procedure in the PLMN for the same APN in N1 mode; and</w:t>
      </w:r>
    </w:p>
    <w:p w14:paraId="2B9E8671" w14:textId="77777777" w:rsidR="00E050CF" w:rsidRPr="006A6394" w:rsidRDefault="00E050CF" w:rsidP="00E050CF">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7B987816" w14:textId="77777777" w:rsidR="00E050CF" w:rsidRPr="006A6394" w:rsidRDefault="00E050CF" w:rsidP="00E050CF">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2343D86F" w14:textId="77777777" w:rsidR="00E050CF" w:rsidRPr="006A6394" w:rsidRDefault="00E050CF" w:rsidP="00E050CF">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7CD2D849" w14:textId="77777777" w:rsidR="00E050CF" w:rsidRPr="006A6394" w:rsidRDefault="00E050CF" w:rsidP="00E050CF">
      <w:pPr>
        <w:rPr>
          <w:lang w:eastAsia="ja-JP"/>
        </w:rPr>
      </w:pPr>
      <w:r w:rsidRPr="006A6394">
        <w:t>Upon receipt of the PDN CONNECTIVITY REJECT message, the UE shall stop timer T3482 and enter the state PROCEDURE TRANSACTION INACTIVE.</w:t>
      </w:r>
    </w:p>
    <w:p w14:paraId="3FC0710A" w14:textId="77777777" w:rsidR="00E050CF" w:rsidRPr="006A6394" w:rsidRDefault="00E050CF" w:rsidP="00E050CF">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54BD64AC" w14:textId="77777777" w:rsidR="00E050CF" w:rsidRPr="006A6394" w:rsidRDefault="00E050CF" w:rsidP="00E050CF">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00CC04BD" w14:textId="77777777" w:rsidR="00E050CF" w:rsidRPr="006A6394" w:rsidRDefault="00E050CF" w:rsidP="00E050CF">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2DDE6981" w14:textId="77777777" w:rsidR="00E050CF" w:rsidRPr="006A6394" w:rsidRDefault="00E050CF" w:rsidP="00E050CF">
      <w:pPr>
        <w:pStyle w:val="B1"/>
      </w:pPr>
      <w:r w:rsidRPr="006A6394">
        <w:t>a)</w:t>
      </w:r>
      <w:r w:rsidRPr="006A6394">
        <w:tab/>
        <w:t>inform the upper layers of the failure to establish the emergency bearer; or</w:t>
      </w:r>
    </w:p>
    <w:p w14:paraId="48823F19" w14:textId="77777777" w:rsidR="00E050CF" w:rsidRPr="006A6394" w:rsidRDefault="00E050CF" w:rsidP="00E050CF">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47BB8121" w14:textId="77777777" w:rsidR="00E050CF" w:rsidRPr="006A6394" w:rsidRDefault="00E050CF" w:rsidP="00E050CF">
      <w:pPr>
        <w:pStyle w:val="B1"/>
        <w:rPr>
          <w:noProof/>
        </w:rPr>
      </w:pPr>
      <w:r w:rsidRPr="006A6394">
        <w:t>b)</w:t>
      </w:r>
      <w:r w:rsidRPr="006A6394">
        <w:tab/>
        <w:t>detach locally, if not detached already, attempt EPS attach for emergency bearer services.</w:t>
      </w:r>
    </w:p>
    <w:p w14:paraId="7F55A574" w14:textId="77777777" w:rsidR="00E050CF" w:rsidRPr="006A6394" w:rsidRDefault="00E050CF" w:rsidP="00E050CF">
      <w:r w:rsidRPr="006A6394">
        <w:t xml:space="preserve">If the PDN CONNECTIVITY REQUEST message was sent with PDN type set to "Ethernet" and the UE receives a PDN CONNECTIVITY REJECT message with ESM cause #58 "PDN type </w:t>
      </w:r>
      <w:proofErr w:type="gramStart"/>
      <w:r w:rsidRPr="006A6394">
        <w:t>non IP</w:t>
      </w:r>
      <w:proofErr w:type="gramEnd"/>
      <w:r w:rsidRPr="006A6394">
        <w:t xml:space="preserve"> only allowed", then the UE may attempt a PDN connectivity procedure with the non-IP PDN type.</w:t>
      </w:r>
    </w:p>
    <w:p w14:paraId="13B94483" w14:textId="77777777" w:rsidR="00E050CF" w:rsidRPr="006A6394" w:rsidRDefault="00E050CF" w:rsidP="00E050CF">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45860252" w14:textId="77777777" w:rsidR="00E050CF" w:rsidRDefault="00E050CF" w:rsidP="00E050CF">
      <w:pPr>
        <w:pStyle w:val="NO"/>
        <w:rPr>
          <w:lang w:eastAsia="ko-KR"/>
        </w:rPr>
      </w:pPr>
      <w:r>
        <w:rPr>
          <w:lang w:eastAsia="ko-KR"/>
        </w:rPr>
        <w:t>NOTE 3:</w:t>
      </w:r>
      <w:r>
        <w:rPr>
          <w:lang w:eastAsia="ko-KR"/>
        </w:rPr>
        <w:tab/>
        <w:t>If the PDN CONNECTIVITY REJECT message contains the UAS services not allowed indication parameter in the extended protocol configuration options IE, the ESM cause value #29 "user authentication or authorization failed" is included in the PDN CONNECTIVITY REJECT message.</w:t>
      </w:r>
    </w:p>
    <w:p w14:paraId="48B85FB9" w14:textId="31C30A78" w:rsidR="00E050CF" w:rsidRPr="00CB22B1" w:rsidRDefault="00E050CF" w:rsidP="00E050CF">
      <w:pPr>
        <w:pStyle w:val="NO"/>
        <w:rPr>
          <w:ins w:id="10" w:author="SHARP0" w:date="2022-11-02T16:38:00Z"/>
        </w:rPr>
      </w:pPr>
      <w:ins w:id="11" w:author="SHARP0" w:date="2022-11-02T16:38:00Z">
        <w:r w:rsidRPr="003A3CF1">
          <w:rPr>
            <w:lang w:eastAsia="ko-KR"/>
          </w:rPr>
          <w:t>NOTE x</w:t>
        </w:r>
        <w:r w:rsidRPr="003A3CF1">
          <w:t>:</w:t>
        </w:r>
        <w:r w:rsidRPr="003A3CF1">
          <w:tab/>
          <w:t>The</w:t>
        </w:r>
        <w:del w:id="12" w:author="SHARP1" w:date="2022-11-14T18:17:00Z">
          <w:r w:rsidRPr="003A3CF1" w:rsidDel="003A3CF1">
            <w:delText xml:space="preserve"> PDN CONNECTIVITY REQUEST message is rejected with a</w:delText>
          </w:r>
        </w:del>
        <w:r w:rsidRPr="003A3CF1">
          <w:t xml:space="preserve"> PDN CONNECTIVITY REJECT message </w:t>
        </w:r>
        <w:del w:id="13" w:author="SHARP1" w:date="2022-11-14T18:17:00Z">
          <w:r w:rsidRPr="003A3CF1" w:rsidDel="003A3CF1">
            <w:delText>with</w:delText>
          </w:r>
        </w:del>
      </w:ins>
      <w:ins w:id="14" w:author="SHARP1" w:date="2022-11-14T18:17:00Z">
        <w:r w:rsidR="003A3CF1">
          <w:t>contains</w:t>
        </w:r>
      </w:ins>
      <w:ins w:id="15" w:author="SHARP0" w:date="2022-11-02T16:38:00Z">
        <w:r w:rsidRPr="003A3CF1">
          <w:t xml:space="preserve"> the UAS services not allowed indication parameter included in the extended protocol configuration options IE, if the PDN connection is identified to be for UAS services based on the APN, and the CAA-level UAV ID is not provided by the UE</w:t>
        </w:r>
      </w:ins>
      <w:ins w:id="16" w:author="SHARP1" w:date="2022-11-14T18:17:00Z">
        <w:r w:rsidR="003A3CF1">
          <w:t xml:space="preserve"> in the request</w:t>
        </w:r>
      </w:ins>
      <w:ins w:id="17" w:author="SHARP0" w:date="2022-11-02T16:38:00Z">
        <w:r w:rsidRPr="003A3CF1">
          <w:t>.</w:t>
        </w:r>
      </w:ins>
    </w:p>
    <w:p w14:paraId="34B0FE10" w14:textId="77777777" w:rsidR="00E050CF" w:rsidRPr="00E050CF" w:rsidRDefault="00E050CF" w:rsidP="00E050CF">
      <w:pPr>
        <w:rPr>
          <w:noProof/>
        </w:rPr>
      </w:pPr>
    </w:p>
    <w:p w14:paraId="050F7EB0" w14:textId="77777777" w:rsidR="00E050CF" w:rsidRPr="006B5418" w:rsidRDefault="00E050CF" w:rsidP="00E05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E050CF" w:rsidRDefault="001E41F3">
      <w:pPr>
        <w:rPr>
          <w:noProof/>
        </w:rPr>
      </w:pPr>
    </w:p>
    <w:sectPr w:rsidR="001E41F3" w:rsidRPr="00E050C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D5B1" w14:textId="77777777" w:rsidR="009D2E08" w:rsidRDefault="009D2E08">
      <w:r>
        <w:separator/>
      </w:r>
    </w:p>
  </w:endnote>
  <w:endnote w:type="continuationSeparator" w:id="0">
    <w:p w14:paraId="5CD24776" w14:textId="77777777" w:rsidR="009D2E08" w:rsidRDefault="009D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7740" w14:textId="77777777" w:rsidR="009D2E08" w:rsidRDefault="009D2E08">
      <w:r>
        <w:separator/>
      </w:r>
    </w:p>
  </w:footnote>
  <w:footnote w:type="continuationSeparator" w:id="0">
    <w:p w14:paraId="1F8310D8" w14:textId="77777777" w:rsidR="009D2E08" w:rsidRDefault="009D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53D"/>
    <w:rsid w:val="00145D43"/>
    <w:rsid w:val="001766AF"/>
    <w:rsid w:val="00192C46"/>
    <w:rsid w:val="001A08B3"/>
    <w:rsid w:val="001A7B60"/>
    <w:rsid w:val="001B52F0"/>
    <w:rsid w:val="001B7A65"/>
    <w:rsid w:val="001E41F3"/>
    <w:rsid w:val="0026004D"/>
    <w:rsid w:val="002640DD"/>
    <w:rsid w:val="00275D12"/>
    <w:rsid w:val="00284FEB"/>
    <w:rsid w:val="002860C4"/>
    <w:rsid w:val="002962FB"/>
    <w:rsid w:val="002B5741"/>
    <w:rsid w:val="002E472E"/>
    <w:rsid w:val="00303199"/>
    <w:rsid w:val="00305409"/>
    <w:rsid w:val="003609EF"/>
    <w:rsid w:val="0036231A"/>
    <w:rsid w:val="00374DD4"/>
    <w:rsid w:val="003A3CF1"/>
    <w:rsid w:val="003E1A36"/>
    <w:rsid w:val="003E265F"/>
    <w:rsid w:val="00410371"/>
    <w:rsid w:val="004242F1"/>
    <w:rsid w:val="00431717"/>
    <w:rsid w:val="00470839"/>
    <w:rsid w:val="004B75B7"/>
    <w:rsid w:val="005141D9"/>
    <w:rsid w:val="0051580D"/>
    <w:rsid w:val="00520CA3"/>
    <w:rsid w:val="00547111"/>
    <w:rsid w:val="00592D74"/>
    <w:rsid w:val="005A270E"/>
    <w:rsid w:val="005E2C44"/>
    <w:rsid w:val="005F27DD"/>
    <w:rsid w:val="00621188"/>
    <w:rsid w:val="006257ED"/>
    <w:rsid w:val="00653DE4"/>
    <w:rsid w:val="00665C47"/>
    <w:rsid w:val="00695808"/>
    <w:rsid w:val="006B46FB"/>
    <w:rsid w:val="006E21FB"/>
    <w:rsid w:val="006F7EDC"/>
    <w:rsid w:val="00757D63"/>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54F72"/>
    <w:rsid w:val="009777D9"/>
    <w:rsid w:val="00985036"/>
    <w:rsid w:val="00991B88"/>
    <w:rsid w:val="009A5753"/>
    <w:rsid w:val="009A579D"/>
    <w:rsid w:val="009D2E08"/>
    <w:rsid w:val="009E3297"/>
    <w:rsid w:val="009F48DE"/>
    <w:rsid w:val="009F734F"/>
    <w:rsid w:val="00A246B6"/>
    <w:rsid w:val="00A47E70"/>
    <w:rsid w:val="00A50CF0"/>
    <w:rsid w:val="00A7671C"/>
    <w:rsid w:val="00A90E6B"/>
    <w:rsid w:val="00AA2CBC"/>
    <w:rsid w:val="00AB5A14"/>
    <w:rsid w:val="00AC5820"/>
    <w:rsid w:val="00AD1CD8"/>
    <w:rsid w:val="00B258BB"/>
    <w:rsid w:val="00B67B97"/>
    <w:rsid w:val="00B829BD"/>
    <w:rsid w:val="00B968C8"/>
    <w:rsid w:val="00BA3EC5"/>
    <w:rsid w:val="00BA51D9"/>
    <w:rsid w:val="00BB5DFC"/>
    <w:rsid w:val="00BD279D"/>
    <w:rsid w:val="00BD6BB8"/>
    <w:rsid w:val="00C66BA2"/>
    <w:rsid w:val="00C870F6"/>
    <w:rsid w:val="00C95985"/>
    <w:rsid w:val="00CA7B90"/>
    <w:rsid w:val="00CC5026"/>
    <w:rsid w:val="00CC68D0"/>
    <w:rsid w:val="00D03F9A"/>
    <w:rsid w:val="00D06D51"/>
    <w:rsid w:val="00D24991"/>
    <w:rsid w:val="00D50255"/>
    <w:rsid w:val="00D66520"/>
    <w:rsid w:val="00D80124"/>
    <w:rsid w:val="00D84AE9"/>
    <w:rsid w:val="00DE0912"/>
    <w:rsid w:val="00DE34CF"/>
    <w:rsid w:val="00E050CF"/>
    <w:rsid w:val="00E13F3D"/>
    <w:rsid w:val="00E34898"/>
    <w:rsid w:val="00E46ACE"/>
    <w:rsid w:val="00E8100A"/>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050CF"/>
    <w:rPr>
      <w:rFonts w:ascii="Times New Roman" w:hAnsi="Times New Roman"/>
      <w:lang w:val="en-GB" w:eastAsia="en-US"/>
    </w:rPr>
  </w:style>
  <w:style w:type="character" w:customStyle="1" w:styleId="B1Char">
    <w:name w:val="B1 Char"/>
    <w:link w:val="B1"/>
    <w:qFormat/>
    <w:locked/>
    <w:rsid w:val="00E050CF"/>
    <w:rPr>
      <w:rFonts w:ascii="Times New Roman" w:hAnsi="Times New Roman"/>
      <w:lang w:val="en-GB" w:eastAsia="en-US"/>
    </w:rPr>
  </w:style>
  <w:style w:type="character" w:customStyle="1" w:styleId="NOZchn">
    <w:name w:val="NO Zchn"/>
    <w:link w:val="NO"/>
    <w:qFormat/>
    <w:locked/>
    <w:rsid w:val="00E05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1242</Words>
  <Characters>7086</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1900-01-01T08:00:00Z</cp:lastPrinted>
  <dcterms:created xsi:type="dcterms:W3CDTF">2022-11-15T10:59:00Z</dcterms:created>
  <dcterms:modified xsi:type="dcterms:W3CDTF">2022-11-15T10:59:00Z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