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4C953AF"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D35103">
        <w:rPr>
          <w:b/>
          <w:noProof/>
          <w:sz w:val="24"/>
        </w:rPr>
        <w:t>6465</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EBC4C" w:rsidR="001E41F3" w:rsidRPr="00410371" w:rsidRDefault="00000000" w:rsidP="00E13F3D">
            <w:pPr>
              <w:pStyle w:val="CRCoverPage"/>
              <w:spacing w:after="0"/>
              <w:jc w:val="right"/>
              <w:rPr>
                <w:b/>
                <w:noProof/>
                <w:sz w:val="28"/>
              </w:rPr>
            </w:pPr>
            <w:fldSimple w:instr=" DOCPROPERTY  Spec#  \* MERGEFORMAT ">
              <w:r w:rsidR="00070D2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D96E4A" w:rsidR="001E41F3" w:rsidRPr="00410371" w:rsidRDefault="00000000" w:rsidP="00547111">
            <w:pPr>
              <w:pStyle w:val="CRCoverPage"/>
              <w:spacing w:after="0"/>
              <w:rPr>
                <w:noProof/>
              </w:rPr>
            </w:pPr>
            <w:fldSimple w:instr=" DOCPROPERTY  Cr#  \* MERGEFORMAT ">
              <w:r w:rsidR="00D35103">
                <w:rPr>
                  <w:b/>
                  <w:noProof/>
                  <w:sz w:val="28"/>
                </w:rPr>
                <w:t>4850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D249DA" w:rsidR="001E41F3" w:rsidRPr="00410371" w:rsidRDefault="00000000" w:rsidP="00E13F3D">
            <w:pPr>
              <w:pStyle w:val="CRCoverPage"/>
              <w:spacing w:after="0"/>
              <w:jc w:val="center"/>
              <w:rPr>
                <w:b/>
                <w:noProof/>
              </w:rPr>
            </w:pPr>
            <w:fldSimple w:instr=" DOCPROPERTY  Revision  \* MERGEFORMAT ">
              <w:r w:rsidR="00070D2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E9E90" w:rsidR="001E41F3" w:rsidRPr="00410371" w:rsidRDefault="00000000">
            <w:pPr>
              <w:pStyle w:val="CRCoverPage"/>
              <w:spacing w:after="0"/>
              <w:jc w:val="center"/>
              <w:rPr>
                <w:noProof/>
                <w:sz w:val="28"/>
              </w:rPr>
            </w:pPr>
            <w:fldSimple w:instr=" DOCPROPERTY  Version  \* MERGEFORMAT ">
              <w:r w:rsidR="00070D2E">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60BDF4" w:rsidR="00F25D98" w:rsidRDefault="00070D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547A9" w:rsidR="001E41F3" w:rsidRDefault="00070D2E">
            <w:pPr>
              <w:pStyle w:val="CRCoverPage"/>
              <w:spacing w:after="0"/>
              <w:ind w:left="100"/>
              <w:rPr>
                <w:noProof/>
              </w:rPr>
            </w:pPr>
            <w:r>
              <w:t>Cor</w:t>
            </w:r>
            <w:r w:rsidR="003D7220">
              <w:t>r</w:t>
            </w:r>
            <w:r>
              <w:t>ections and clarification</w:t>
            </w:r>
            <w:r w:rsidR="003D7220">
              <w:t>s</w:t>
            </w:r>
            <w:r>
              <w:t xml:space="preserve"> for the case when T3502 is “Zero”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5A35ED" w:rsidR="001E41F3" w:rsidRDefault="00070D2E">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FD0FA" w:rsidR="001E41F3" w:rsidRDefault="00070D2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77FE5" w:rsidR="001E41F3" w:rsidRDefault="00070D2E">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362D765" w:rsidR="001E41F3" w:rsidRDefault="00000000">
            <w:pPr>
              <w:pStyle w:val="CRCoverPage"/>
              <w:spacing w:after="0"/>
              <w:ind w:left="100"/>
              <w:rPr>
                <w:noProof/>
              </w:rPr>
            </w:pPr>
            <w:fldSimple w:instr=" DOCPROPERTY  ResDate  \* MERGEFORMAT ">
              <w:r w:rsidR="00D35103">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4E8CE7" w:rsidR="001E41F3" w:rsidRDefault="00000000" w:rsidP="00D24991">
            <w:pPr>
              <w:pStyle w:val="CRCoverPage"/>
              <w:spacing w:after="0"/>
              <w:ind w:left="100" w:right="-609"/>
              <w:rPr>
                <w:b/>
                <w:noProof/>
              </w:rPr>
            </w:pPr>
            <w:fldSimple w:instr=" DOCPROPERTY  Cat  \* MERGEFORMAT ">
              <w:r w:rsidR="005511D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AD71D" w:rsidR="001E41F3" w:rsidRDefault="00000000">
            <w:pPr>
              <w:pStyle w:val="CRCoverPage"/>
              <w:spacing w:after="0"/>
              <w:ind w:left="100"/>
              <w:rPr>
                <w:noProof/>
              </w:rPr>
            </w:pPr>
            <w:fldSimple w:instr=" DOCPROPERTY  Release  \* MERGEFORMAT ">
              <w:r w:rsidR="00D24991">
                <w:rPr>
                  <w:noProof/>
                </w:rPr>
                <w:t>Rel</w:t>
              </w:r>
              <w:r w:rsidR="00070D2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0DDCF" w14:textId="77777777" w:rsidR="001E41F3" w:rsidRDefault="005511DE">
            <w:pPr>
              <w:pStyle w:val="CRCoverPage"/>
              <w:spacing w:after="0"/>
              <w:ind w:left="100"/>
              <w:rPr>
                <w:noProof/>
              </w:rPr>
            </w:pPr>
            <w:r>
              <w:rPr>
                <w:noProof/>
              </w:rPr>
              <w:t>A CR at CT1#138e (C1-225990) proposed that the UE should apply the “default” value in case the network set the value of T3502 to “zero”. There were, however, a few companies that believed the UE should comply with whatever value the network sets for the timer. While that could be the way forward, there are other issues that need to be addressed in case the network does send the timer with value “zero”:</w:t>
            </w:r>
          </w:p>
          <w:p w14:paraId="26F6D96D" w14:textId="77777777" w:rsidR="005511DE" w:rsidRPr="005511DE" w:rsidRDefault="005511DE" w:rsidP="005511DE">
            <w:pPr>
              <w:pStyle w:val="CRCoverPage"/>
              <w:numPr>
                <w:ilvl w:val="0"/>
                <w:numId w:val="1"/>
              </w:numPr>
              <w:spacing w:after="0"/>
              <w:rPr>
                <w:noProof/>
              </w:rPr>
            </w:pPr>
            <w:r>
              <w:rPr>
                <w:noProof/>
              </w:rPr>
              <w:t>A Note in section 4.9.2 mentions “…</w:t>
            </w:r>
            <w:r>
              <w:rPr>
                <w:noProof/>
                <w:lang w:eastAsia="ja-JP"/>
              </w:rPr>
              <w:t>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w:t>
            </w:r>
          </w:p>
          <w:p w14:paraId="708AA7DE" w14:textId="50273EF4" w:rsidR="005511DE" w:rsidRDefault="005511DE" w:rsidP="005511DE">
            <w:pPr>
              <w:pStyle w:val="CRCoverPage"/>
              <w:numPr>
                <w:ilvl w:val="0"/>
                <w:numId w:val="1"/>
              </w:numPr>
              <w:spacing w:after="0"/>
              <w:rPr>
                <w:noProof/>
              </w:rPr>
            </w:pPr>
            <w:r>
              <w:rPr>
                <w:noProof/>
                <w:lang w:val="en-US"/>
              </w:rPr>
              <w:t>In the sections for abnormal cases in the UE, for both Initial as well as Mobility and Periodic Registration, the Ue is supposed to start T3502 when the registration attempt counter reaches 5. However, if the indicated value is, indeed, zero, there is no way the UE can start the timer!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B2728" w14:textId="77777777" w:rsidR="001E41F3" w:rsidRDefault="000D4DD2" w:rsidP="005511DE">
            <w:pPr>
              <w:pStyle w:val="CRCoverPage"/>
              <w:numPr>
                <w:ilvl w:val="0"/>
                <w:numId w:val="2"/>
              </w:numPr>
              <w:spacing w:after="0"/>
              <w:rPr>
                <w:noProof/>
              </w:rPr>
            </w:pPr>
            <w:r>
              <w:rPr>
                <w:noProof/>
              </w:rPr>
              <w:t>The Note in 4.9.2 is modified so that the UE shall use an alternative value instead of “zero”</w:t>
            </w:r>
          </w:p>
          <w:p w14:paraId="31C656EC" w14:textId="003B82D1" w:rsidR="000D4DD2" w:rsidRDefault="000D4DD2" w:rsidP="005511DE">
            <w:pPr>
              <w:pStyle w:val="CRCoverPage"/>
              <w:numPr>
                <w:ilvl w:val="0"/>
                <w:numId w:val="2"/>
              </w:numPr>
              <w:spacing w:after="0"/>
              <w:rPr>
                <w:noProof/>
              </w:rPr>
            </w:pPr>
            <w:r>
              <w:rPr>
                <w:noProof/>
              </w:rPr>
              <w:t xml:space="preserve">Text is added in the abnormal sections to distinguish between the cases of timer being “non-zero” as well as “zero” and to clarify UE’s behavior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5CF5F" w:rsidR="001E41F3" w:rsidRDefault="000D4DD2">
            <w:pPr>
              <w:pStyle w:val="CRCoverPage"/>
              <w:spacing w:after="0"/>
              <w:ind w:left="100"/>
              <w:rPr>
                <w:noProof/>
              </w:rPr>
            </w:pPr>
            <w:r>
              <w:rPr>
                <w:noProof/>
              </w:rPr>
              <w:t>There will be ambiguous cases where the UE cannot know how to act in case the value of T3502 is indicated as “zero”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DCDCE" w:rsidR="001E41F3" w:rsidRDefault="005511DE">
            <w:pPr>
              <w:pStyle w:val="CRCoverPage"/>
              <w:spacing w:after="0"/>
              <w:ind w:left="100"/>
              <w:rPr>
                <w:noProof/>
              </w:rPr>
            </w:pPr>
            <w:r>
              <w:rPr>
                <w:noProof/>
              </w:rPr>
              <w:t>4.9.2; 5.5.1.2.7; 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624645" w:rsidR="001E41F3" w:rsidRDefault="005511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2E93D0" w:rsidR="001E41F3" w:rsidRDefault="005511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E98F17" w:rsidR="001E41F3" w:rsidRDefault="005511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B73ED5" w14:textId="77777777" w:rsidR="001E41F3" w:rsidRDefault="001E41F3">
      <w:pPr>
        <w:rPr>
          <w:noProof/>
        </w:rPr>
      </w:pPr>
    </w:p>
    <w:p w14:paraId="2FDD7664" w14:textId="77777777" w:rsidR="00070D2E" w:rsidRDefault="00070D2E">
      <w:pPr>
        <w:rPr>
          <w:noProof/>
        </w:rPr>
      </w:pPr>
    </w:p>
    <w:p w14:paraId="22CDD3AE" w14:textId="77777777" w:rsidR="00070D2E" w:rsidRDefault="00070D2E" w:rsidP="00070D2E">
      <w:pPr>
        <w:jc w:val="center"/>
        <w:rPr>
          <w:noProof/>
          <w:sz w:val="28"/>
          <w:szCs w:val="28"/>
        </w:rPr>
      </w:pPr>
      <w:r w:rsidRPr="00070D2E">
        <w:rPr>
          <w:noProof/>
          <w:sz w:val="28"/>
          <w:szCs w:val="28"/>
          <w:highlight w:val="green"/>
        </w:rPr>
        <w:t>First Change</w:t>
      </w:r>
    </w:p>
    <w:p w14:paraId="6F8424C9" w14:textId="7641E8B3" w:rsidR="00070D2E" w:rsidRDefault="00070D2E" w:rsidP="00070D2E">
      <w:pPr>
        <w:rPr>
          <w:noProof/>
          <w:sz w:val="28"/>
          <w:szCs w:val="28"/>
        </w:rPr>
      </w:pPr>
    </w:p>
    <w:p w14:paraId="2D5D992B" w14:textId="77777777" w:rsidR="00070D2E" w:rsidRPr="00DF5382" w:rsidRDefault="00070D2E" w:rsidP="00070D2E">
      <w:pPr>
        <w:pStyle w:val="Heading3"/>
      </w:pPr>
      <w:bookmarkStart w:id="2" w:name="_Toc20232462"/>
      <w:bookmarkStart w:id="3" w:name="_Toc27746548"/>
      <w:bookmarkStart w:id="4" w:name="_Toc36212729"/>
      <w:bookmarkStart w:id="5" w:name="_Toc36656906"/>
      <w:bookmarkStart w:id="6" w:name="_Toc45286567"/>
      <w:bookmarkStart w:id="7" w:name="_Toc51947834"/>
      <w:bookmarkStart w:id="8" w:name="_Toc51948926"/>
      <w:bookmarkStart w:id="9" w:name="_Toc114476101"/>
      <w:r>
        <w:t>4.9.2</w:t>
      </w:r>
      <w:r>
        <w:tab/>
      </w:r>
      <w:r w:rsidRPr="00DF5382">
        <w:t>Disabling and re-enabling of UE's N1 mode capability</w:t>
      </w:r>
      <w:r>
        <w:t xml:space="preserve"> for 3GPP access</w:t>
      </w:r>
      <w:bookmarkEnd w:id="2"/>
      <w:bookmarkEnd w:id="3"/>
      <w:bookmarkEnd w:id="4"/>
      <w:bookmarkEnd w:id="5"/>
      <w:bookmarkEnd w:id="6"/>
      <w:bookmarkEnd w:id="7"/>
      <w:bookmarkEnd w:id="8"/>
      <w:bookmarkEnd w:id="9"/>
    </w:p>
    <w:p w14:paraId="7AC9C8C8" w14:textId="77777777" w:rsidR="00070D2E" w:rsidRPr="007402B1" w:rsidRDefault="00070D2E" w:rsidP="00070D2E">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2A288968" w14:textId="77777777" w:rsidR="00070D2E" w:rsidRDefault="00070D2E" w:rsidP="00070D2E">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 not due to redirection to EPC</w:t>
      </w:r>
      <w:r>
        <w:rPr>
          <w:rFonts w:hint="eastAsia"/>
          <w:lang w:eastAsia="zh-CN"/>
        </w:rPr>
        <w:t>,</w:t>
      </w:r>
      <w:r>
        <w:rPr>
          <w:lang w:eastAsia="ko-KR"/>
        </w:rPr>
        <w:t xml:space="preserve"> it should proceed as follows:</w:t>
      </w:r>
    </w:p>
    <w:p w14:paraId="702C3238" w14:textId="77777777" w:rsidR="00070D2E" w:rsidRPr="00A73CB0" w:rsidRDefault="00070D2E" w:rsidP="00070D2E">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[15</w:t>
      </w:r>
      <w:proofErr w:type="gramStart"/>
      <w:r>
        <w:t>];</w:t>
      </w:r>
      <w:proofErr w:type="gramEnd"/>
    </w:p>
    <w:p w14:paraId="6A8F8D92" w14:textId="77777777" w:rsidR="00070D2E" w:rsidRDefault="00070D2E" w:rsidP="00070D2E">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 xml:space="preserve">select another RAT of the registered PLMN or a PLMN from the list of equivalent PLMNs that the UE </w:t>
      </w:r>
      <w:proofErr w:type="gramStart"/>
      <w:r>
        <w:t>supports;</w:t>
      </w:r>
      <w:proofErr w:type="gramEnd"/>
    </w:p>
    <w:p w14:paraId="2037045D" w14:textId="77777777" w:rsidR="00070D2E" w:rsidRDefault="00070D2E" w:rsidP="00070D2E">
      <w:pPr>
        <w:pStyle w:val="B1"/>
      </w:pPr>
      <w:r>
        <w:rPr>
          <w:lang w:val="en-US"/>
        </w:rPr>
        <w:t>c)</w:t>
      </w:r>
      <w:r>
        <w:rPr>
          <w:lang w:val="en-US"/>
        </w:rPr>
        <w:tab/>
        <w:t xml:space="preserve">if another RAT of the registered PLMN or a PLMN from the list of equivalent PLMNs cannot be found, then enter the state </w:t>
      </w:r>
      <w:r w:rsidRPr="009A2C68">
        <w:t>5GMM-REGISTERED.PLMN-SEARCH</w:t>
      </w:r>
      <w:r>
        <w:t xml:space="preserve"> or</w:t>
      </w:r>
      <w:r w:rsidRPr="009A2C68">
        <w:t xml:space="preserve"> 5GMM-DEREGISTERED.PLMN-SEARCH</w:t>
      </w:r>
      <w:r>
        <w:rPr>
          <w:lang w:val="en-US"/>
        </w:rPr>
        <w:t>,</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proofErr w:type="spellStart"/>
      <w:r>
        <w:t>erform</w:t>
      </w:r>
      <w:proofErr w:type="spellEnd"/>
      <w:r>
        <w:t xml:space="preserve">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79AF33F5" w14:textId="77777777" w:rsidR="00070D2E" w:rsidRPr="00F06385" w:rsidRDefault="00070D2E" w:rsidP="00070D2E">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proofErr w:type="gramStart"/>
      <w:r w:rsidRPr="00F06385">
        <w:t>PLMN, and</w:t>
      </w:r>
      <w:proofErr w:type="gramEnd"/>
      <w:r w:rsidRPr="00F06385">
        <w:t xml:space="preserve">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5169257B" w14:textId="77777777" w:rsidR="00070D2E" w:rsidRPr="00873557" w:rsidRDefault="00070D2E" w:rsidP="00070D2E">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an SNPN</w:t>
      </w:r>
      <w:r w:rsidRPr="00873557">
        <w:rPr>
          <w:lang w:eastAsia="zh-CN"/>
        </w:rPr>
        <w:t>,</w:t>
      </w:r>
      <w:r w:rsidRPr="00873557">
        <w:rPr>
          <w:lang w:eastAsia="ko-KR"/>
        </w:rPr>
        <w:t xml:space="preserve"> it should proceed as follows:</w:t>
      </w:r>
    </w:p>
    <w:p w14:paraId="49CFB3AE" w14:textId="77777777" w:rsidR="00070D2E" w:rsidRPr="00873557" w:rsidRDefault="00070D2E" w:rsidP="00070D2E">
      <w:pPr>
        <w:pStyle w:val="B1"/>
      </w:pPr>
      <w:r>
        <w:t>a</w:t>
      </w:r>
      <w:r w:rsidRPr="00873557">
        <w:t>)</w:t>
      </w:r>
      <w:r w:rsidRPr="00873557">
        <w:tab/>
        <w:t xml:space="preserve">enter the state </w:t>
      </w:r>
      <w:r w:rsidRPr="009A2C68">
        <w:t>5GMM-REGISTERED.PLMN-SEARCH</w:t>
      </w:r>
      <w:r>
        <w:t xml:space="preserve"> or </w:t>
      </w:r>
      <w:r w:rsidRPr="00873557">
        <w:t xml:space="preserve">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402CE570" w14:textId="77777777" w:rsidR="00070D2E" w:rsidRPr="00873557" w:rsidRDefault="00070D2E" w:rsidP="00070D2E">
      <w:pPr>
        <w:pStyle w:val="B1"/>
      </w:pPr>
      <w:r>
        <w:t>b</w:t>
      </w:r>
      <w:r w:rsidRPr="00873557">
        <w:t>)</w:t>
      </w:r>
      <w:r w:rsidRPr="00873557">
        <w:tab/>
        <w:t>if no other SNPN is available, then the UE may re-enable the N1 mode capability for 3GPP access and indicate to lower layers to remain camped in NG-RAN of the registered SNPN.</w:t>
      </w:r>
    </w:p>
    <w:p w14:paraId="156AE19E" w14:textId="77777777" w:rsidR="00070D2E" w:rsidRDefault="00070D2E" w:rsidP="00070D2E">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cause value #31 "</w:t>
      </w:r>
      <w:r>
        <w:t>Redirection to EPC required</w:t>
      </w:r>
      <w:r>
        <w:rPr>
          <w:lang w:eastAsia="zh-CN"/>
        </w:rPr>
        <w:t>"</w:t>
      </w:r>
      <w:r w:rsidRPr="00195FE8">
        <w:t xml:space="preserve"> </w:t>
      </w:r>
      <w:r>
        <w:t>as specified in subclauses 5.5.1.2.5, 5.5.1.3.5</w:t>
      </w:r>
      <w:r>
        <w:rPr>
          <w:lang w:eastAsia="ko-KR"/>
        </w:rPr>
        <w:t xml:space="preserve"> and 5.6.1.5, it should proceed as follows:</w:t>
      </w:r>
    </w:p>
    <w:p w14:paraId="405E1B67" w14:textId="77777777" w:rsidR="00070D2E" w:rsidRDefault="00070D2E" w:rsidP="00070D2E">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754E1050" w14:textId="77777777" w:rsidR="00070D2E" w:rsidRDefault="00070D2E" w:rsidP="00070D2E">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 xml:space="preserve">supports </w:t>
      </w:r>
      <w:proofErr w:type="spellStart"/>
      <w:r>
        <w:t>CIoT</w:t>
      </w:r>
      <w:proofErr w:type="spellEnd"/>
      <w:r>
        <w:t xml:space="preserve">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proofErr w:type="gramStart"/>
      <w:r w:rsidRPr="007B4CC4">
        <w:t>]</w:t>
      </w:r>
      <w:r>
        <w:t>;</w:t>
      </w:r>
      <w:proofErr w:type="gramEnd"/>
    </w:p>
    <w:p w14:paraId="4ED4BB5B" w14:textId="77777777" w:rsidR="00070D2E" w:rsidRPr="001E10CB" w:rsidRDefault="00070D2E" w:rsidP="00070D2E">
      <w:pPr>
        <w:pStyle w:val="B2"/>
      </w:pPr>
      <w:r>
        <w:t>2)</w:t>
      </w:r>
      <w:r>
        <w:tab/>
      </w:r>
      <w:r w:rsidRPr="000C4F90">
        <w:t xml:space="preserve">if lower layers provide an indication that the current E-UTRA cell is connected to </w:t>
      </w:r>
      <w:r w:rsidRPr="00F47028">
        <w:t xml:space="preserve">EPC and the current E-UTRA cell </w:t>
      </w:r>
      <w:r w:rsidRPr="009B66E0">
        <w:t xml:space="preserve">supports </w:t>
      </w:r>
      <w:proofErr w:type="spellStart"/>
      <w:r w:rsidRPr="009B66E0">
        <w:t>CIoT</w:t>
      </w:r>
      <w:proofErr w:type="spellEnd"/>
      <w:r w:rsidRPr="009B66E0">
        <w:t xml:space="preserve">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52247A48" w14:textId="77777777" w:rsidR="00070D2E" w:rsidRPr="003919B7" w:rsidRDefault="00070D2E" w:rsidP="00070D2E">
      <w:pPr>
        <w:pStyle w:val="B2"/>
      </w:pPr>
      <w:r w:rsidRPr="001E10CB">
        <w:t>3)</w:t>
      </w:r>
      <w:r w:rsidRPr="001E10CB">
        <w:tab/>
      </w:r>
      <w:r>
        <w:t>if lower layers cannot find</w:t>
      </w:r>
      <w:r w:rsidRPr="001E10CB">
        <w:t xml:space="preserve"> a suitable NB-IoT cell connected to EPC or there is no suitable NB-IoT cell connected to EPC</w:t>
      </w:r>
      <w:r w:rsidRPr="00147038">
        <w:t xml:space="preserve"> which supports </w:t>
      </w:r>
      <w:proofErr w:type="spellStart"/>
      <w:r w:rsidRPr="00147038">
        <w:t>CIoT</w:t>
      </w:r>
      <w:proofErr w:type="spellEnd"/>
      <w:r w:rsidRPr="00147038">
        <w:t xml:space="preserve"> EPS optimizations </w:t>
      </w:r>
      <w:r w:rsidRPr="003919B7">
        <w:t>that are supported by the UE, the UE</w:t>
      </w:r>
      <w:r>
        <w:t xml:space="preserve">, as an </w:t>
      </w:r>
      <w:r>
        <w:lastRenderedPageBreak/>
        <w:t>implementation option,</w:t>
      </w:r>
      <w:r w:rsidRPr="003919B7">
        <w:t xml:space="preserve"> may </w:t>
      </w:r>
      <w:r>
        <w:t>indicate to lower layers to remain camped in E-UTRA cell connected to 5GCN, may then start an implementation-specific timer and enter the state 5G</w:t>
      </w:r>
      <w:r w:rsidRPr="002A653A">
        <w:t>MM-</w:t>
      </w:r>
      <w:r w:rsidRPr="00CC0C94">
        <w:t>REGISTERED.LIMITED-SERVICE</w:t>
      </w:r>
      <w:r>
        <w:t>. The UE may</w:t>
      </w:r>
      <w:r w:rsidRPr="003919B7">
        <w:t xml:space="preserve"> </w:t>
      </w:r>
      <w:proofErr w:type="spellStart"/>
      <w:r w:rsidRPr="003919B7">
        <w:t>may</w:t>
      </w:r>
      <w:proofErr w:type="spellEnd"/>
      <w:r w:rsidRPr="003919B7">
        <w:t xml:space="preserve"> re-enable the N1 mode capability for 3GPP access</w:t>
      </w:r>
      <w:r>
        <w:t xml:space="preserve"> at expiry of the implementation-specific timer, if the timer had been started</w:t>
      </w:r>
      <w:r w:rsidRPr="003919B7">
        <w:t xml:space="preserve">, and </w:t>
      </w:r>
      <w:r>
        <w:t xml:space="preserve">may then </w:t>
      </w:r>
      <w:r w:rsidRPr="003919B7">
        <w:t>proceed with the appropriate 5GMM procedure.</w:t>
      </w:r>
    </w:p>
    <w:p w14:paraId="5C740F65" w14:textId="77777777" w:rsidR="00070D2E" w:rsidRPr="009627D7" w:rsidRDefault="00070D2E" w:rsidP="00070D2E">
      <w:pPr>
        <w:pStyle w:val="B1"/>
      </w:pPr>
      <w:r w:rsidRPr="006C5623">
        <w:t>b)</w:t>
      </w:r>
      <w:r w:rsidRPr="006C5623">
        <w:tab/>
        <w:t>I</w:t>
      </w:r>
      <w:proofErr w:type="spellStart"/>
      <w:r w:rsidRPr="006C5623">
        <w:rPr>
          <w:lang w:val="en-US"/>
        </w:rPr>
        <w:t>f</w:t>
      </w:r>
      <w:proofErr w:type="spellEnd"/>
      <w:r w:rsidRPr="006C5623">
        <w:rPr>
          <w:lang w:val="en-US"/>
        </w:rPr>
        <w:t xml:space="preserve"> the UE is </w:t>
      </w:r>
      <w:r w:rsidRPr="006C5623">
        <w:rPr>
          <w:rFonts w:eastAsia="Malgun Gothic"/>
          <w:lang w:val="en-US" w:eastAsia="ko-KR"/>
        </w:rPr>
        <w:t>in WB-N1 mode</w:t>
      </w:r>
      <w:r w:rsidRPr="009627D7">
        <w:t>:</w:t>
      </w:r>
    </w:p>
    <w:p w14:paraId="6B7F7D77" w14:textId="77777777" w:rsidR="00070D2E" w:rsidRPr="0070241F" w:rsidRDefault="00070D2E" w:rsidP="00070D2E">
      <w:pPr>
        <w:pStyle w:val="B2"/>
      </w:pPr>
      <w:r w:rsidRPr="0070241F">
        <w:t>1)</w:t>
      </w:r>
      <w:r w:rsidRPr="0070241F">
        <w:tab/>
        <w:t xml:space="preserve">if lower layers do not provide an indication that the current E-UTRA cell is connected to EPC or lower layers do not provide an indication that the current E-UTRA cell supports </w:t>
      </w:r>
      <w:proofErr w:type="spellStart"/>
      <w:r w:rsidRPr="0070241F">
        <w:t>CIoT</w:t>
      </w:r>
      <w:proofErr w:type="spellEnd"/>
      <w:r w:rsidRPr="0070241F">
        <w:t xml:space="preserve"> EPS optimizations</w:t>
      </w:r>
      <w:r w:rsidRPr="007474E5">
        <w:t xml:space="preserve"> </w:t>
      </w:r>
      <w:r w:rsidRPr="003919B7">
        <w:t>that are supported by the UE</w:t>
      </w:r>
      <w:r>
        <w:t xml:space="preserve">, </w:t>
      </w:r>
      <w:r w:rsidRPr="0070241F">
        <w:t>search for a suitable E-UTRA cell connected to EPC according to 3GPP TS 36.304 [25C</w:t>
      </w:r>
      <w:proofErr w:type="gramStart"/>
      <w:r w:rsidRPr="0070241F">
        <w:t>];</w:t>
      </w:r>
      <w:proofErr w:type="gramEnd"/>
    </w:p>
    <w:p w14:paraId="14FD2E07" w14:textId="77777777" w:rsidR="00070D2E" w:rsidRDefault="00070D2E" w:rsidP="00070D2E">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 xml:space="preserve">supports </w:t>
      </w:r>
      <w:proofErr w:type="spellStart"/>
      <w:r>
        <w:t>CIoT</w:t>
      </w:r>
      <w:proofErr w:type="spellEnd"/>
      <w:r>
        <w:t xml:space="preserve">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4FDB7651" w14:textId="77777777" w:rsidR="00070D2E" w:rsidRPr="00F71ECA" w:rsidRDefault="00070D2E" w:rsidP="00070D2E">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w:t>
      </w:r>
      <w:proofErr w:type="spellStart"/>
      <w:r w:rsidRPr="00CC0C94">
        <w:t>CIoT</w:t>
      </w:r>
      <w:proofErr w:type="spellEnd"/>
      <w:r w:rsidRPr="00CC0C94">
        <w:t xml:space="preserve"> </w:t>
      </w:r>
      <w:r>
        <w:t>EPS</w:t>
      </w:r>
      <w:r w:rsidRPr="00CC0C94">
        <w:t xml:space="preserve"> optimizations</w:t>
      </w:r>
      <w:r>
        <w:t xml:space="preserve"> </w:t>
      </w:r>
      <w:r w:rsidRPr="00CF2B65">
        <w:t>that are supported by the UE</w:t>
      </w:r>
      <w:r w:rsidRPr="009534DC">
        <w:t>, the UE</w:t>
      </w:r>
      <w:r>
        <w:t>, as an implementation option,</w:t>
      </w:r>
      <w:r w:rsidRPr="009534DC">
        <w:t xml:space="preserve"> may </w:t>
      </w:r>
      <w:r>
        <w:t>indicate to lower layers to remain camped in E-UTRA cell connected to 5GCN, may then start an implementation-specific timer and enter the state 5GMM-REGISTERED.LIMITED-SERVICE. The UE</w:t>
      </w:r>
      <w:r w:rsidRPr="009534DC">
        <w:t xml:space="preserve"> may re-enable the N1 mode capability for 3GPP access</w:t>
      </w:r>
      <w:r>
        <w:t xml:space="preserve"> at expiry of the </w:t>
      </w:r>
      <w:r w:rsidRPr="00913BB3">
        <w:t>implementation</w:t>
      </w:r>
      <w:r>
        <w:t>-</w:t>
      </w:r>
      <w:r w:rsidRPr="00913BB3">
        <w:t>specific</w:t>
      </w:r>
      <w:r>
        <w:t xml:space="preserve"> timer, if the timer had been started</w:t>
      </w:r>
      <w:r w:rsidRPr="009534DC">
        <w:t xml:space="preserve">, and </w:t>
      </w:r>
      <w:r>
        <w:t xml:space="preserve">may then </w:t>
      </w:r>
      <w:r w:rsidRPr="009534DC">
        <w:t>proceed with the appropriate 5GMM procedure.</w:t>
      </w:r>
    </w:p>
    <w:p w14:paraId="3156EEF9" w14:textId="77777777" w:rsidR="00070D2E" w:rsidRDefault="00070D2E" w:rsidP="00070D2E">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w:t>
      </w:r>
      <w:proofErr w:type="gramStart"/>
      <w:r>
        <w:rPr>
          <w:lang w:eastAsia="ko-KR"/>
        </w:rPr>
        <w:t>e.g.</w:t>
      </w:r>
      <w:proofErr w:type="gramEnd"/>
      <w:r>
        <w:rPr>
          <w:lang w:eastAsia="ko-KR"/>
        </w:rPr>
        <w:t xml:space="preserve">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6F1A8F5C" w14:textId="77777777" w:rsidR="00070D2E" w:rsidRDefault="00070D2E" w:rsidP="00070D2E">
      <w:pPr>
        <w:pStyle w:val="B1"/>
      </w:pPr>
      <w:r>
        <w:t>a)</w:t>
      </w:r>
      <w:r>
        <w:tab/>
        <w:t xml:space="preserve">shall </w:t>
      </w:r>
      <w:r w:rsidRPr="00A3727A">
        <w:t>set the N1mode bit to "N1 mode</w:t>
      </w:r>
      <w:r>
        <w:t xml:space="preserve"> for 3GPP access</w:t>
      </w:r>
      <w:r w:rsidRPr="00A3727A">
        <w:t xml:space="preserv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68FAB282" w14:textId="77777777" w:rsidR="00070D2E" w:rsidRDefault="00070D2E" w:rsidP="00070D2E">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749F0941" w14:textId="77777777" w:rsidR="00070D2E" w:rsidRDefault="00070D2E" w:rsidP="00070D2E">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p>
    <w:p w14:paraId="1432EF43" w14:textId="77777777" w:rsidR="00070D2E" w:rsidRDefault="00070D2E" w:rsidP="00070D2E">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w:t>
      </w:r>
      <w:proofErr w:type="gramStart"/>
      <w:r w:rsidRPr="00D62404">
        <w:rPr>
          <w:lang w:eastAsia="ja-JP"/>
        </w:rPr>
        <w:t>released</w:t>
      </w:r>
      <w:r>
        <w:t>;</w:t>
      </w:r>
      <w:proofErr w:type="gramEnd"/>
    </w:p>
    <w:p w14:paraId="01119F81" w14:textId="77777777" w:rsidR="00070D2E" w:rsidRDefault="00070D2E" w:rsidP="00070D2E">
      <w:pPr>
        <w:pStyle w:val="B1"/>
      </w:pPr>
      <w:r>
        <w:t>-</w:t>
      </w:r>
      <w:r>
        <w:tab/>
      </w:r>
      <w:proofErr w:type="gramStart"/>
      <w:r>
        <w:t>otherwise</w:t>
      </w:r>
      <w:proofErr w:type="gramEnd"/>
      <w:r>
        <w:t xml:space="preserve"> </w:t>
      </w:r>
      <w:r w:rsidRPr="00CC0C94">
        <w:rPr>
          <w:rFonts w:hint="eastAsia"/>
          <w:lang w:eastAsia="ko-KR"/>
        </w:rPr>
        <w:t xml:space="preserve">the UE </w:t>
      </w:r>
      <w:r w:rsidRPr="00CC0C94">
        <w:rPr>
          <w:lang w:eastAsia="ko-KR"/>
        </w:rPr>
        <w:t>shall locally release the established NAS signalling connection</w:t>
      </w:r>
      <w:r>
        <w:t>;</w:t>
      </w:r>
    </w:p>
    <w:p w14:paraId="1C20DA41" w14:textId="77777777" w:rsidR="00070D2E" w:rsidRPr="00CC0C94" w:rsidRDefault="00070D2E" w:rsidP="00070D2E">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3361A08B" w14:textId="77777777" w:rsidR="00070D2E" w:rsidRPr="00CC0C94" w:rsidRDefault="00070D2E" w:rsidP="00070D2E">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4358CAED" w14:textId="77777777" w:rsidR="00070D2E" w:rsidRDefault="00070D2E" w:rsidP="00070D2E">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406DC0CC" w14:textId="77777777" w:rsidR="00070D2E" w:rsidRDefault="00070D2E" w:rsidP="00070D2E">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w:t>
      </w:r>
    </w:p>
    <w:p w14:paraId="4D8A3A69" w14:textId="77777777" w:rsidR="00070D2E" w:rsidRPr="001366A1" w:rsidRDefault="00070D2E" w:rsidP="00070D2E">
      <w:pPr>
        <w:pStyle w:val="B1"/>
      </w:pPr>
      <w:r w:rsidRPr="002C0AA0">
        <w:t>-</w:t>
      </w:r>
      <w:r w:rsidRPr="002C0AA0">
        <w:tab/>
        <w:t xml:space="preserve">the UE has already re-enabled the </w:t>
      </w:r>
      <w:r>
        <w:t>N1 mode</w:t>
      </w:r>
      <w:r w:rsidRPr="00F06385">
        <w:t xml:space="preserve"> </w:t>
      </w:r>
      <w:r w:rsidRPr="002C0AA0">
        <w:t>capability</w:t>
      </w:r>
      <w:r>
        <w:rPr>
          <w:noProof/>
          <w:lang w:val="en-US"/>
        </w:rPr>
        <w:t xml:space="preserve"> for 3GPP access</w:t>
      </w:r>
      <w:r w:rsidRPr="002C0AA0">
        <w:t xml:space="preserve"> when performing </w:t>
      </w:r>
      <w:r>
        <w:t>items</w:t>
      </w:r>
      <w:r w:rsidRPr="002C0AA0">
        <w:t xml:space="preserve"> </w:t>
      </w:r>
      <w:r>
        <w:t>c</w:t>
      </w:r>
      <w:r w:rsidRPr="002C0AA0">
        <w:t xml:space="preserve">) or </w:t>
      </w:r>
      <w:r>
        <w:t>d</w:t>
      </w:r>
      <w:r w:rsidRPr="002C0AA0">
        <w:t>) above</w:t>
      </w:r>
      <w:r>
        <w:t>.</w:t>
      </w:r>
    </w:p>
    <w:p w14:paraId="4AEFA1FD" w14:textId="77777777" w:rsidR="00070D2E" w:rsidRDefault="00070D2E" w:rsidP="00070D2E">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66264A90" w14:textId="77777777" w:rsidR="00070D2E" w:rsidRDefault="00070D2E" w:rsidP="00070D2E">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6607667A" w14:textId="77777777" w:rsidR="00070D2E" w:rsidRDefault="00070D2E" w:rsidP="00070D2E">
      <w:pPr>
        <w:rPr>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44F3534D" w14:textId="77777777" w:rsidR="00070D2E" w:rsidRPr="00433BDB" w:rsidRDefault="00070D2E" w:rsidP="00070D2E">
      <w:r w:rsidRPr="00E21342">
        <w:lastRenderedPageBreak/>
        <w:t>The UE shall disable the N1 mode capability for 3GPP access if requested by the upper layers (</w:t>
      </w:r>
      <w:proofErr w:type="gramStart"/>
      <w:r w:rsidRPr="00E21342">
        <w:t>e.g.</w:t>
      </w:r>
      <w:proofErr w:type="gramEnd"/>
      <w:r w:rsidRPr="00E21342">
        <w:t xml:space="preserve"> see subclause U.2.2.6.4 in 3GPP TS 24.229 [14]). If the UE disabled the N1 mode capability for 3GPP access based on the request from the upper layers (</w:t>
      </w:r>
      <w:proofErr w:type="gramStart"/>
      <w:r w:rsidRPr="00E21342">
        <w:t>e.g.</w:t>
      </w:r>
      <w:proofErr w:type="gramEnd"/>
      <w:r w:rsidRPr="00E21342">
        <w:t xml:space="preserve"> see subclause U.2.2.6.4 in 3GPP TS 24.229 [14]), the criteria to re-enable the N1 mode capability for 3GPP access after the completion of an emergency service are UE implementation specific.</w:t>
      </w:r>
    </w:p>
    <w:p w14:paraId="45CF89EA" w14:textId="77777777" w:rsidR="00070D2E" w:rsidRPr="001C7F6D" w:rsidRDefault="00070D2E" w:rsidP="00070D2E">
      <w:r w:rsidRPr="00BF0352">
        <w:rPr>
          <w:lang w:eastAsia="ko-KR"/>
        </w:rPr>
        <w:t xml:space="preserve">If the N1 </w:t>
      </w:r>
      <w:r w:rsidRPr="005054AF">
        <w:rPr>
          <w:rFonts w:hint="eastAsia"/>
        </w:rPr>
        <w:t>mode</w:t>
      </w:r>
      <w:r w:rsidRPr="005054AF">
        <w:rPr>
          <w:lang w:eastAsia="ko-KR"/>
        </w:rPr>
        <w:t xml:space="preserve"> capability for 3GPP access was disabled due to the </w:t>
      </w:r>
      <w:r w:rsidRPr="005054AF">
        <w:rPr>
          <w:rFonts w:hint="eastAsia"/>
        </w:rPr>
        <w:t>UE</w:t>
      </w:r>
      <w:r w:rsidRPr="005054AF">
        <w:t xml:space="preserve"> initiated </w:t>
      </w:r>
      <w:r w:rsidRPr="005054AF">
        <w:rPr>
          <w:rFonts w:hint="eastAsia"/>
        </w:rPr>
        <w:t>de</w:t>
      </w:r>
      <w:r w:rsidRPr="005054AF">
        <w:t>-</w:t>
      </w:r>
      <w:r w:rsidRPr="005054AF">
        <w:rPr>
          <w:rFonts w:hint="eastAsia"/>
        </w:rPr>
        <w:t>registration procedure for 3GPP access</w:t>
      </w:r>
      <w:r w:rsidRPr="005054AF">
        <w:t xml:space="preserve"> or for </w:t>
      </w:r>
      <w:r w:rsidRPr="005054AF">
        <w:rPr>
          <w:rFonts w:hint="eastAsia"/>
        </w:rPr>
        <w:t>3GPP access and non-3GPP access</w:t>
      </w:r>
      <w:r w:rsidRPr="005054AF">
        <w:t xml:space="preserve"> and the UE is operating in single-registration mode </w:t>
      </w:r>
      <w:r w:rsidRPr="005054AF">
        <w:rPr>
          <w:lang w:eastAsia="ko-KR"/>
        </w:rPr>
        <w:t>(see subclause 5.5.2.2.3)</w:t>
      </w:r>
      <w:r w:rsidRPr="00BF0352">
        <w:t>,</w:t>
      </w:r>
      <w:r w:rsidRPr="005054AF">
        <w:rPr>
          <w:lang w:eastAsia="ko-KR"/>
        </w:rPr>
        <w:t xml:space="preserve"> </w:t>
      </w:r>
      <w:r w:rsidRPr="005054AF">
        <w:t>upon request of the upper layers to</w:t>
      </w:r>
      <w:r w:rsidRPr="005054AF">
        <w:rPr>
          <w:lang w:eastAsia="ko-KR"/>
        </w:rPr>
        <w:t xml:space="preserve"> </w:t>
      </w:r>
      <w:r w:rsidRPr="00BF0352">
        <w:t>re-register</w:t>
      </w:r>
      <w:r w:rsidRPr="005054AF">
        <w:rPr>
          <w:rFonts w:hint="eastAsia"/>
        </w:rPr>
        <w:t xml:space="preserve"> </w:t>
      </w:r>
      <w:r w:rsidRPr="00BF0352">
        <w:t xml:space="preserve">for </w:t>
      </w:r>
      <w:r w:rsidRPr="005054AF">
        <w:t>5GS services over 3GPP acces</w:t>
      </w:r>
      <w:r w:rsidRPr="00BF0352">
        <w:t>s</w:t>
      </w:r>
      <w:r w:rsidRPr="005054AF">
        <w:rPr>
          <w:rFonts w:hint="eastAsia"/>
        </w:rPr>
        <w:t xml:space="preserve"> t</w:t>
      </w:r>
      <w:r w:rsidRPr="005054AF">
        <w:rPr>
          <w:lang w:eastAsia="ko-KR"/>
        </w:rPr>
        <w:t xml:space="preserve">he UE shall enable the N1 mode capability </w:t>
      </w:r>
      <w:r w:rsidRPr="00BF0352">
        <w:rPr>
          <w:lang w:eastAsia="ko-KR"/>
        </w:rPr>
        <w:t>for 3GPP access</w:t>
      </w:r>
      <w:r w:rsidRPr="005054AF">
        <w:rPr>
          <w:lang w:eastAsia="ko-KR"/>
        </w:rPr>
        <w:t xml:space="preserve"> again</w:t>
      </w:r>
      <w:r w:rsidRPr="00BF0352">
        <w:rPr>
          <w:rFonts w:hint="eastAsia"/>
        </w:rPr>
        <w:t>.</w:t>
      </w:r>
    </w:p>
    <w:p w14:paraId="45EAA0C9" w14:textId="77777777" w:rsidR="00070D2E" w:rsidRDefault="00070D2E" w:rsidP="00070D2E">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5527237F" w14:textId="77777777" w:rsidR="00070D2E" w:rsidRDefault="00070D2E" w:rsidP="00070D2E">
      <w:pPr>
        <w:pStyle w:val="B1"/>
      </w:pPr>
      <w:r>
        <w:t>-</w:t>
      </w:r>
      <w:r>
        <w:tab/>
        <w:t xml:space="preserve">if the UE is in </w:t>
      </w:r>
      <w:proofErr w:type="spellStart"/>
      <w:r>
        <w:t>Iu</w:t>
      </w:r>
      <w:proofErr w:type="spellEnd"/>
      <w:r>
        <w:t xml:space="preserve"> mode or A/Gb mode and is in idle mode as specified in 3GPP TS 24.008 [13] on expiry of the timer, the UE should enable the N1 </w:t>
      </w:r>
      <w:r w:rsidRPr="008728CC">
        <w:t xml:space="preserve">mode capability for 3GPP </w:t>
      </w:r>
      <w:proofErr w:type="gramStart"/>
      <w:r w:rsidRPr="008728CC">
        <w:t>access</w:t>
      </w:r>
      <w:r>
        <w:t>;</w:t>
      </w:r>
      <w:proofErr w:type="gramEnd"/>
    </w:p>
    <w:p w14:paraId="5989AF3A" w14:textId="77777777" w:rsidR="00070D2E" w:rsidRDefault="00070D2E" w:rsidP="00070D2E">
      <w:pPr>
        <w:pStyle w:val="B1"/>
      </w:pPr>
      <w:r>
        <w:t>-</w:t>
      </w:r>
      <w:r>
        <w:tab/>
        <w:t xml:space="preserve">if the UE is in </w:t>
      </w:r>
      <w:proofErr w:type="spellStart"/>
      <w:r>
        <w:t>Iu</w:t>
      </w:r>
      <w:proofErr w:type="spellEnd"/>
      <w:r>
        <w:t xml:space="preserve"> mode and a PS signalling connection exists</w:t>
      </w:r>
      <w:r w:rsidRPr="00873557">
        <w:t>,</w:t>
      </w:r>
      <w:r>
        <w:t xml:space="preserve"> but no RR connection exists, the UE may abort the PS signalling connection before enabling </w:t>
      </w:r>
      <w:r w:rsidRPr="00F751C9">
        <w:t>the N1 mode capability for 3GPP access</w:t>
      </w:r>
      <w:r>
        <w:t>; and</w:t>
      </w:r>
    </w:p>
    <w:p w14:paraId="12143A16" w14:textId="77777777" w:rsidR="00070D2E" w:rsidRDefault="00070D2E" w:rsidP="00070D2E">
      <w:pPr>
        <w:pStyle w:val="B1"/>
      </w:pPr>
      <w:r>
        <w:t>-</w:t>
      </w:r>
      <w:r>
        <w:tab/>
        <w:t xml:space="preserve">if the UE is in S1 mode and is in EMM-IDLE mode as specified in 3GPP TS 24.301 [15], on expiry of the timer, the UE should enable the </w:t>
      </w:r>
      <w:r w:rsidRPr="00427580">
        <w:t>N1 mode capability for 3GPP access</w:t>
      </w:r>
      <w:r>
        <w:t>.</w:t>
      </w:r>
    </w:p>
    <w:p w14:paraId="2D0514B1" w14:textId="77777777" w:rsidR="00070D2E" w:rsidRDefault="00070D2E" w:rsidP="00070D2E">
      <w:r w:rsidRPr="00E21342">
        <w:t xml:space="preserve">If the UE is in </w:t>
      </w:r>
      <w:proofErr w:type="spellStart"/>
      <w:r w:rsidRPr="00E21342">
        <w:t>Iu</w:t>
      </w:r>
      <w:proofErr w:type="spellEnd"/>
      <w:r w:rsidRPr="00E21342">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36F794B5" w14:textId="77777777" w:rsidR="00070D2E" w:rsidRPr="00496914" w:rsidRDefault="00070D2E" w:rsidP="00070D2E">
      <w:r w:rsidRPr="00E21342">
        <w:t>The UE may disable the N1 mode capability for currently camped PLMN or SNPN over 3GPP access (see 3GPP TS 23.122 [5]) if no network slice is available for the camped PLMN or SNPN.</w:t>
      </w:r>
      <w:r>
        <w:t xml:space="preserve"> If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the UE may re-enable N1 mode capability for the corresponding PLMN.</w:t>
      </w:r>
    </w:p>
    <w:p w14:paraId="5310A564" w14:textId="77777777" w:rsidR="00070D2E" w:rsidRPr="00543DD5" w:rsidRDefault="00070D2E" w:rsidP="00070D2E">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1B18DAB1" w14:textId="2D3DB421" w:rsidR="00070D2E" w:rsidRPr="00070D2E" w:rsidRDefault="00070D2E" w:rsidP="00070D2E">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ins w:id="10" w:author="Behrouz Aghili" w:date="2022-11-01T21:09:00Z">
        <w:r w:rsidR="006738ED">
          <w:t xml:space="preserve"> If the value of T3502 is indicated as zero by the network, </w:t>
        </w:r>
      </w:ins>
      <w:ins w:id="11" w:author="Behrouz Aghili" w:date="2022-11-01T21:11:00Z">
        <w:r w:rsidR="006738ED">
          <w:t>an implementation specific non-zero value shall be used for the timer for re-enabling N1 mode capability.</w:t>
        </w:r>
      </w:ins>
    </w:p>
    <w:p w14:paraId="46AE5EC9" w14:textId="77777777" w:rsidR="00070D2E" w:rsidRDefault="00070D2E" w:rsidP="00070D2E">
      <w:pPr>
        <w:jc w:val="center"/>
        <w:rPr>
          <w:noProof/>
          <w:sz w:val="28"/>
          <w:szCs w:val="28"/>
          <w:highlight w:val="green"/>
        </w:rPr>
      </w:pPr>
    </w:p>
    <w:p w14:paraId="05C88E46" w14:textId="5CF88FB8" w:rsidR="00070D2E" w:rsidRDefault="00070D2E" w:rsidP="00070D2E">
      <w:pPr>
        <w:jc w:val="center"/>
        <w:rPr>
          <w:noProof/>
          <w:sz w:val="28"/>
          <w:szCs w:val="28"/>
        </w:rPr>
      </w:pPr>
      <w:r>
        <w:rPr>
          <w:noProof/>
          <w:sz w:val="28"/>
          <w:szCs w:val="28"/>
          <w:highlight w:val="green"/>
        </w:rPr>
        <w:t>Nex</w:t>
      </w:r>
      <w:r w:rsidRPr="00070D2E">
        <w:rPr>
          <w:noProof/>
          <w:sz w:val="28"/>
          <w:szCs w:val="28"/>
          <w:highlight w:val="green"/>
        </w:rPr>
        <w:t>t Change</w:t>
      </w:r>
    </w:p>
    <w:p w14:paraId="2778A7A6" w14:textId="77777777" w:rsidR="00070D2E" w:rsidRDefault="00070D2E" w:rsidP="00070D2E">
      <w:pPr>
        <w:pStyle w:val="Heading5"/>
      </w:pPr>
      <w:bookmarkStart w:id="12" w:name="_Toc20232679"/>
      <w:bookmarkStart w:id="13" w:name="_Toc27746781"/>
      <w:bookmarkStart w:id="14" w:name="_Toc36212963"/>
      <w:bookmarkStart w:id="15" w:name="_Toc36657140"/>
      <w:bookmarkStart w:id="16" w:name="_Toc45286804"/>
      <w:bookmarkStart w:id="17" w:name="_Toc51948073"/>
      <w:bookmarkStart w:id="18" w:name="_Toc51949165"/>
      <w:bookmarkStart w:id="19" w:name="_Toc114476334"/>
    </w:p>
    <w:p w14:paraId="209EA1AD" w14:textId="30577D8F" w:rsidR="00070D2E" w:rsidRDefault="00070D2E" w:rsidP="00070D2E">
      <w:pPr>
        <w:pStyle w:val="Heading5"/>
      </w:pPr>
      <w:r>
        <w:t>5.5.1.2.7</w:t>
      </w:r>
      <w:r>
        <w:tab/>
      </w:r>
      <w:r w:rsidRPr="003168A2">
        <w:t>Abnormal cases in the UE</w:t>
      </w:r>
      <w:bookmarkEnd w:id="12"/>
      <w:bookmarkEnd w:id="13"/>
      <w:bookmarkEnd w:id="14"/>
      <w:bookmarkEnd w:id="15"/>
      <w:bookmarkEnd w:id="16"/>
      <w:bookmarkEnd w:id="17"/>
      <w:bookmarkEnd w:id="18"/>
      <w:bookmarkEnd w:id="19"/>
    </w:p>
    <w:p w14:paraId="00AD3A1A" w14:textId="77777777" w:rsidR="00070D2E" w:rsidRPr="003168A2" w:rsidRDefault="00070D2E" w:rsidP="00070D2E">
      <w:r w:rsidRPr="003168A2">
        <w:t>The following abnormal cases can be identified:</w:t>
      </w:r>
    </w:p>
    <w:p w14:paraId="109A992B" w14:textId="77777777" w:rsidR="00070D2E" w:rsidRDefault="00070D2E" w:rsidP="00070D2E">
      <w:pPr>
        <w:pStyle w:val="B1"/>
        <w:rPr>
          <w:lang w:eastAsia="ja-JP"/>
        </w:rPr>
      </w:pPr>
      <w:r>
        <w:rPr>
          <w:lang w:eastAsia="ja-JP"/>
        </w:rPr>
        <w:t>a)</w:t>
      </w:r>
      <w:r>
        <w:rPr>
          <w:lang w:eastAsia="ja-JP"/>
        </w:rPr>
        <w:tab/>
        <w:t>Timer T3346 is running.</w:t>
      </w:r>
    </w:p>
    <w:p w14:paraId="15F2B00F" w14:textId="77777777" w:rsidR="00070D2E" w:rsidRDefault="00070D2E" w:rsidP="00070D2E">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1A58FF96" w14:textId="77777777" w:rsidR="00070D2E" w:rsidRDefault="00070D2E" w:rsidP="00070D2E">
      <w:pPr>
        <w:pStyle w:val="B2"/>
      </w:pPr>
      <w:r>
        <w:t>1)</w:t>
      </w:r>
      <w:r>
        <w:tab/>
        <w:t xml:space="preserve">the UE is a </w:t>
      </w:r>
      <w:r w:rsidRPr="00ED26A8">
        <w:t xml:space="preserve">UE configured </w:t>
      </w:r>
      <w:r w:rsidRPr="001F3660">
        <w:t>for high priority access</w:t>
      </w:r>
      <w:r w:rsidRPr="00ED26A8">
        <w:t xml:space="preserve"> in selected </w:t>
      </w:r>
      <w:proofErr w:type="gramStart"/>
      <w:r w:rsidRPr="00ED26A8">
        <w:t>PLMN</w:t>
      </w:r>
      <w:r>
        <w:rPr>
          <w:lang w:eastAsia="ko-KR"/>
        </w:rPr>
        <w:t>;</w:t>
      </w:r>
      <w:proofErr w:type="gramEnd"/>
    </w:p>
    <w:p w14:paraId="6351EE4D" w14:textId="77777777" w:rsidR="00070D2E" w:rsidRDefault="00070D2E" w:rsidP="00070D2E">
      <w:pPr>
        <w:pStyle w:val="B2"/>
      </w:pPr>
      <w:r>
        <w:rPr>
          <w:lang w:eastAsia="ko-KR"/>
        </w:rPr>
        <w:t>2)</w:t>
      </w:r>
      <w:r>
        <w:rPr>
          <w:lang w:eastAsia="ko-KR"/>
        </w:rPr>
        <w:tab/>
        <w:t>the UE</w:t>
      </w:r>
      <w:r>
        <w:t xml:space="preserve"> needs to perform the registration procedure for </w:t>
      </w:r>
      <w:r w:rsidRPr="00B92F03">
        <w:t xml:space="preserve">initial registration </w:t>
      </w:r>
      <w:r>
        <w:t xml:space="preserve">for emergency </w:t>
      </w:r>
      <w:proofErr w:type="gramStart"/>
      <w:r>
        <w:t>services;</w:t>
      </w:r>
      <w:proofErr w:type="gramEnd"/>
    </w:p>
    <w:p w14:paraId="592FE922" w14:textId="77777777" w:rsidR="00070D2E" w:rsidRPr="00D66253" w:rsidRDefault="00070D2E" w:rsidP="00070D2E">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w:t>
      </w:r>
      <w:proofErr w:type="gramStart"/>
      <w:r>
        <w:rPr>
          <w:rFonts w:hint="eastAsia"/>
          <w:lang w:eastAsia="zh-CN"/>
        </w:rPr>
        <w:t>indication</w:t>
      </w:r>
      <w:r>
        <w:rPr>
          <w:lang w:eastAsia="zh-CN"/>
        </w:rPr>
        <w:t>;</w:t>
      </w:r>
      <w:proofErr w:type="gramEnd"/>
    </w:p>
    <w:p w14:paraId="1E0FA7C1" w14:textId="77777777" w:rsidR="00070D2E" w:rsidRPr="00CC0C94" w:rsidRDefault="00070D2E" w:rsidP="00070D2E">
      <w:pPr>
        <w:pStyle w:val="B2"/>
      </w:pPr>
      <w:r>
        <w:lastRenderedPageBreak/>
        <w:t>4)</w:t>
      </w:r>
      <w:r>
        <w:tab/>
        <w:t>the UE in NB-N</w:t>
      </w:r>
      <w:r w:rsidRPr="00CC0C94">
        <w:t>1 mode is requested by the upper layer to transmit user data related to an exceptional event and</w:t>
      </w:r>
      <w:r>
        <w:t>:</w:t>
      </w:r>
    </w:p>
    <w:p w14:paraId="59A347E4" w14:textId="77777777" w:rsidR="00070D2E" w:rsidRPr="00CC0C94" w:rsidRDefault="00070D2E" w:rsidP="00070D2E">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6809D92E" w14:textId="77777777" w:rsidR="00070D2E" w:rsidRPr="00D66253" w:rsidRDefault="00070D2E" w:rsidP="00070D2E">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 or</w:t>
      </w:r>
    </w:p>
    <w:p w14:paraId="5CDDB45E" w14:textId="77777777" w:rsidR="00070D2E" w:rsidRPr="00D66253" w:rsidRDefault="00070D2E" w:rsidP="00070D2E">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405D6140" w14:textId="77777777" w:rsidR="00070D2E" w:rsidRDefault="00070D2E" w:rsidP="00070D2E">
      <w:pPr>
        <w:pStyle w:val="B1"/>
      </w:pPr>
      <w:r>
        <w:tab/>
      </w:r>
      <w:r w:rsidRPr="003168A2">
        <w:t>The UE stays in the current serving cell and applies the normal cell reselection process.</w:t>
      </w:r>
    </w:p>
    <w:p w14:paraId="5968ABB1" w14:textId="77777777" w:rsidR="00070D2E" w:rsidRPr="007F5164" w:rsidRDefault="00070D2E" w:rsidP="00070D2E">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1F8F7E2B" w14:textId="77777777" w:rsidR="00070D2E" w:rsidRDefault="00070D2E" w:rsidP="00070D2E">
      <w:pPr>
        <w:pStyle w:val="B1"/>
      </w:pPr>
      <w:r>
        <w:t>b</w:t>
      </w:r>
      <w:r w:rsidRPr="003168A2">
        <w:t>)</w:t>
      </w:r>
      <w:r w:rsidRPr="003168A2">
        <w:tab/>
      </w:r>
      <w:r>
        <w:t>The lower layers indicate that the access attempt is barred.</w:t>
      </w:r>
    </w:p>
    <w:p w14:paraId="5EE7FB6E" w14:textId="77777777" w:rsidR="00070D2E" w:rsidRDefault="00070D2E" w:rsidP="00070D2E">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04A59391" w14:textId="77777777" w:rsidR="00070D2E" w:rsidRDefault="00070D2E" w:rsidP="00070D2E">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5F1AC4AA" w14:textId="77777777" w:rsidR="00070D2E" w:rsidRDefault="00070D2E" w:rsidP="00070D2E">
      <w:pPr>
        <w:pStyle w:val="B1"/>
      </w:pPr>
      <w:proofErr w:type="spellStart"/>
      <w:r>
        <w:t>b</w:t>
      </w:r>
      <w:r w:rsidRPr="00DE0F67">
        <w:t>a</w:t>
      </w:r>
      <w:proofErr w:type="spellEnd"/>
      <w:r w:rsidRPr="00DE0F67">
        <w:t>)</w:t>
      </w:r>
      <w:r w:rsidRPr="00DE0F67">
        <w:tab/>
        <w:t>The lower layers indicate that</w:t>
      </w:r>
      <w:r>
        <w:t>:</w:t>
      </w:r>
    </w:p>
    <w:p w14:paraId="20F7A74B" w14:textId="77777777" w:rsidR="00070D2E" w:rsidRDefault="00070D2E" w:rsidP="00070D2E">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57D9B38C" w14:textId="77777777" w:rsidR="00070D2E" w:rsidRDefault="00070D2E" w:rsidP="00070D2E">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55C9F0C1" w14:textId="77777777" w:rsidR="00070D2E" w:rsidRDefault="00070D2E" w:rsidP="00070D2E">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3F25EF5C" w14:textId="77777777" w:rsidR="00070D2E" w:rsidRDefault="00070D2E" w:rsidP="00070D2E">
      <w:pPr>
        <w:pStyle w:val="B1"/>
      </w:pPr>
      <w:r>
        <w:t>c)</w:t>
      </w:r>
      <w:r>
        <w:tab/>
        <w:t>T3510 timeout.</w:t>
      </w:r>
    </w:p>
    <w:p w14:paraId="2D5C6EB2" w14:textId="77777777" w:rsidR="00070D2E" w:rsidRDefault="00070D2E" w:rsidP="00070D2E">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4E0F6713" w14:textId="77777777" w:rsidR="00070D2E" w:rsidRDefault="00070D2E" w:rsidP="00070D2E">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#15, #22</w:t>
      </w:r>
      <w:r w:rsidRPr="00AA2CF5">
        <w:t>, #31</w:t>
      </w:r>
      <w:r>
        <w:t>, #72, #73, #74, #75, #76, #77 and #78</w:t>
      </w:r>
      <w:r w:rsidRPr="00774823">
        <w:t xml:space="preserve">, if considered as abnormal cases according </w:t>
      </w:r>
      <w:r>
        <w:t xml:space="preserve">to </w:t>
      </w:r>
      <w:r w:rsidRPr="003168A2">
        <w:t>subclause 5.5.1.2.5</w:t>
      </w:r>
      <w:r>
        <w:t>.</w:t>
      </w:r>
    </w:p>
    <w:p w14:paraId="3FF21786" w14:textId="77777777" w:rsidR="00070D2E" w:rsidRDefault="00070D2E" w:rsidP="00070D2E">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457D3E6E" w14:textId="77777777" w:rsidR="00070D2E" w:rsidRPr="003168A2" w:rsidRDefault="00070D2E" w:rsidP="00070D2E">
      <w:pPr>
        <w:pStyle w:val="B1"/>
      </w:pPr>
      <w:r w:rsidRPr="003168A2">
        <w:tab/>
        <w:t>The UE shall proceed as described below.</w:t>
      </w:r>
    </w:p>
    <w:p w14:paraId="70D0D820" w14:textId="77777777" w:rsidR="00070D2E" w:rsidRDefault="00070D2E" w:rsidP="00070D2E">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17003F7C" w14:textId="77777777" w:rsidR="00070D2E" w:rsidRDefault="00070D2E" w:rsidP="00070D2E">
      <w:pPr>
        <w:pStyle w:val="B1"/>
      </w:pPr>
      <w:r w:rsidRPr="003168A2">
        <w:tab/>
      </w:r>
      <w:r>
        <w:t>The UE shall abort the registration procedure for initial registration and proceed as described below.</w:t>
      </w:r>
    </w:p>
    <w:p w14:paraId="7F903542" w14:textId="77777777" w:rsidR="00070D2E" w:rsidRDefault="00070D2E" w:rsidP="00070D2E">
      <w:pPr>
        <w:pStyle w:val="B1"/>
      </w:pPr>
      <w:r>
        <w:t>f)</w:t>
      </w:r>
      <w:r>
        <w:tab/>
        <w:t>UE initiated de-registration required.</w:t>
      </w:r>
    </w:p>
    <w:p w14:paraId="5A58348A" w14:textId="77777777" w:rsidR="00070D2E" w:rsidRDefault="00070D2E" w:rsidP="00070D2E">
      <w:pPr>
        <w:pStyle w:val="B1"/>
      </w:pPr>
      <w:r>
        <w:lastRenderedPageBreak/>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04E46CE0" w14:textId="77777777" w:rsidR="00070D2E" w:rsidRDefault="00070D2E" w:rsidP="00070D2E">
      <w:pPr>
        <w:pStyle w:val="B1"/>
      </w:pPr>
      <w:r>
        <w:t>g)</w:t>
      </w:r>
      <w:r>
        <w:tab/>
        <w:t>De-registration procedure collision.</w:t>
      </w:r>
    </w:p>
    <w:p w14:paraId="4A317F94" w14:textId="77777777" w:rsidR="00070D2E" w:rsidRDefault="00070D2E" w:rsidP="00070D2E">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w:t>
      </w:r>
      <w:proofErr w:type="gramStart"/>
      <w:r>
        <w:t>INITIATED</w:t>
      </w:r>
      <w:proofErr w:type="gramEnd"/>
      <w:r>
        <w:t xml:space="preserve"> the de-registration procedure shall be aborted and the initial registration procedure shall be progressed.</w:t>
      </w:r>
    </w:p>
    <w:p w14:paraId="67F81F10" w14:textId="77777777" w:rsidR="00070D2E" w:rsidRDefault="00070D2E" w:rsidP="00070D2E">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34CCA1E6" w14:textId="77777777" w:rsidR="00070D2E" w:rsidRDefault="00070D2E" w:rsidP="00070D2E">
      <w:pPr>
        <w:pStyle w:val="B1"/>
      </w:pPr>
      <w:r>
        <w:t>h)</w:t>
      </w:r>
      <w:r>
        <w:tab/>
        <w:t>Change in the current TAI.</w:t>
      </w:r>
    </w:p>
    <w:p w14:paraId="296BBC6A" w14:textId="77777777" w:rsidR="00070D2E" w:rsidRDefault="00070D2E" w:rsidP="00070D2E">
      <w:pPr>
        <w:pStyle w:val="B1"/>
      </w:pPr>
      <w:r>
        <w:tab/>
        <w:t>If the current TAI is changed before the registration procedure for initial registration is completed, the registration procedure for initial registration shall be aborted and re-initiated immediately.</w:t>
      </w:r>
    </w:p>
    <w:p w14:paraId="2527E967" w14:textId="77777777" w:rsidR="00070D2E" w:rsidRDefault="00070D2E" w:rsidP="00070D2E">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0731E56B" w14:textId="77777777" w:rsidR="00070D2E" w:rsidRDefault="00070D2E" w:rsidP="00070D2E">
      <w:pPr>
        <w:pStyle w:val="B2"/>
      </w:pPr>
      <w:r>
        <w:t>1)</w:t>
      </w:r>
      <w:r>
        <w:tab/>
        <w:t>if the current TAI is in the TAI list, the UE sends the REGISTRATION</w:t>
      </w:r>
      <w:r w:rsidRPr="00CC0C94">
        <w:t xml:space="preserve"> COMPLETE message</w:t>
      </w:r>
      <w:r>
        <w:t xml:space="preserve"> to the network; and</w:t>
      </w:r>
    </w:p>
    <w:p w14:paraId="203AFAE9" w14:textId="77777777" w:rsidR="00070D2E" w:rsidRPr="000B36F8" w:rsidRDefault="00070D2E" w:rsidP="00070D2E">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11B88999" w14:textId="77777777" w:rsidR="00070D2E" w:rsidRDefault="00070D2E" w:rsidP="00070D2E">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p>
    <w:p w14:paraId="6F837AF6" w14:textId="77777777" w:rsidR="00070D2E" w:rsidRDefault="00070D2E" w:rsidP="00070D2E">
      <w:pPr>
        <w:pStyle w:val="B1"/>
      </w:pPr>
      <w:proofErr w:type="spellStart"/>
      <w:r>
        <w:t>i</w:t>
      </w:r>
      <w:proofErr w:type="spellEnd"/>
      <w:r>
        <w:t>)</w:t>
      </w:r>
      <w:r>
        <w:tab/>
        <w:t>Transmission failure of REGISTRATION COMPLETE message indication with change in the current TAI.</w:t>
      </w:r>
    </w:p>
    <w:p w14:paraId="22111B0B" w14:textId="77777777" w:rsidR="00070D2E" w:rsidRDefault="00070D2E" w:rsidP="00070D2E">
      <w:pPr>
        <w:pStyle w:val="B2"/>
      </w:pPr>
      <w:r>
        <w:t>1)</w:t>
      </w:r>
      <w:r>
        <w:tab/>
        <w:t>If the current TAI is still part of the TAI list, the UE resends the REGISTRATION COMPLETE message to the network; and</w:t>
      </w:r>
    </w:p>
    <w:p w14:paraId="0547293A" w14:textId="77777777" w:rsidR="00070D2E" w:rsidRPr="00E46A46" w:rsidRDefault="00070D2E" w:rsidP="00070D2E">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16053A57" w14:textId="77777777" w:rsidR="00070D2E" w:rsidRDefault="00070D2E" w:rsidP="00070D2E">
      <w:pPr>
        <w:pStyle w:val="B1"/>
      </w:pPr>
      <w:r>
        <w:t>j)</w:t>
      </w:r>
      <w:r>
        <w:tab/>
        <w:t>Transmission failure of REGISTRATION COMPLETE message indication without change in the current TAI from lower layers.</w:t>
      </w:r>
    </w:p>
    <w:p w14:paraId="619BCBC8" w14:textId="77777777" w:rsidR="00070D2E" w:rsidRDefault="00070D2E" w:rsidP="00070D2E">
      <w:pPr>
        <w:pStyle w:val="B1"/>
      </w:pPr>
      <w:r>
        <w:tab/>
        <w:t>It is up to the UE implementation how to re-run the ongoing procedure.</w:t>
      </w:r>
    </w:p>
    <w:p w14:paraId="30E5AFFE" w14:textId="77777777" w:rsidR="00070D2E" w:rsidRDefault="00070D2E" w:rsidP="00070D2E">
      <w:pPr>
        <w:pStyle w:val="B1"/>
      </w:pPr>
      <w:r>
        <w:t>k)</w:t>
      </w:r>
      <w:r>
        <w:tab/>
        <w:t>Transmission failure of REGISTRATION REQUEST message indication from the lower layers.</w:t>
      </w:r>
    </w:p>
    <w:p w14:paraId="769D722C" w14:textId="77777777" w:rsidR="00070D2E" w:rsidRDefault="00070D2E" w:rsidP="00070D2E">
      <w:pPr>
        <w:pStyle w:val="B1"/>
      </w:pPr>
      <w:r>
        <w:tab/>
        <w:t xml:space="preserve">The </w:t>
      </w:r>
      <w:r>
        <w:rPr>
          <w:lang w:val="en-US"/>
        </w:rPr>
        <w:t xml:space="preserve">registration procedure for initial registration </w:t>
      </w:r>
      <w:r>
        <w:t>shall be aborted and re-initiated immediately.</w:t>
      </w:r>
    </w:p>
    <w:p w14:paraId="1131E617" w14:textId="77777777" w:rsidR="00070D2E" w:rsidRDefault="00070D2E" w:rsidP="00070D2E">
      <w:pPr>
        <w:pStyle w:val="B1"/>
      </w:pPr>
      <w:r>
        <w:t>l)</w:t>
      </w:r>
      <w:r>
        <w:tab/>
        <w:t>Timer T3447 is running.</w:t>
      </w:r>
    </w:p>
    <w:p w14:paraId="4254CD9B" w14:textId="77777777" w:rsidR="00070D2E" w:rsidRDefault="00070D2E" w:rsidP="00070D2E">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4A609790" w14:textId="77777777" w:rsidR="00070D2E" w:rsidRDefault="00070D2E" w:rsidP="00070D2E">
      <w:pPr>
        <w:pStyle w:val="B2"/>
      </w:pPr>
      <w:r>
        <w:t>1)</w:t>
      </w:r>
      <w:r>
        <w:tab/>
        <w:t>the UE is a UE configured for high priority access in selected PLMN; or</w:t>
      </w:r>
    </w:p>
    <w:p w14:paraId="76A34A7F" w14:textId="77777777" w:rsidR="00070D2E" w:rsidRDefault="00070D2E" w:rsidP="00070D2E">
      <w:pPr>
        <w:pStyle w:val="B2"/>
      </w:pPr>
      <w:r>
        <w:t>2)</w:t>
      </w:r>
      <w:r>
        <w:tab/>
        <w:t>the UE needs to perform the registration procedure for initial registration for emergency services.</w:t>
      </w:r>
    </w:p>
    <w:p w14:paraId="716DEC82" w14:textId="77777777" w:rsidR="00070D2E" w:rsidRDefault="00070D2E" w:rsidP="00070D2E">
      <w:pPr>
        <w:pStyle w:val="B1"/>
      </w:pPr>
      <w:r>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21173987" w14:textId="77777777" w:rsidR="00070D2E" w:rsidRDefault="00070D2E" w:rsidP="00070D2E">
      <w:pPr>
        <w:pStyle w:val="B1"/>
      </w:pPr>
      <w:r>
        <w:rPr>
          <w:lang w:eastAsia="zh-TW"/>
        </w:rPr>
        <w:t>m</w:t>
      </w:r>
      <w:r>
        <w:t>)</w:t>
      </w:r>
      <w:r>
        <w:tab/>
      </w:r>
      <w:r w:rsidRPr="00707520">
        <w:t>UE is not registered to the access other than the access the REGISTRATION ACCEPT message</w:t>
      </w:r>
      <w:r>
        <w:t xml:space="preserve"> is </w:t>
      </w:r>
      <w:r w:rsidRPr="00707520">
        <w:t>received</w:t>
      </w:r>
      <w:r>
        <w:t xml:space="preserve"> and the </w:t>
      </w:r>
      <w:r w:rsidRPr="00707520">
        <w:t xml:space="preserve">5GS registration result value in the 5GS registration result IE value </w:t>
      </w:r>
      <w:r>
        <w:t xml:space="preserve">in the </w:t>
      </w:r>
      <w:r w:rsidRPr="00707520">
        <w:t xml:space="preserve">REGISTRATION ACCEPT message </w:t>
      </w:r>
      <w:r>
        <w:t xml:space="preserve">is </w:t>
      </w:r>
      <w:r w:rsidRPr="00707520">
        <w:t xml:space="preserve">set to "3GPP access and </w:t>
      </w:r>
      <w:r>
        <w:t>n</w:t>
      </w:r>
      <w:r w:rsidRPr="00707520">
        <w:t>on-3GPP access"</w:t>
      </w:r>
      <w:r>
        <w:t>.</w:t>
      </w:r>
    </w:p>
    <w:p w14:paraId="1306C517" w14:textId="77777777" w:rsidR="00070D2E" w:rsidRDefault="00070D2E" w:rsidP="00070D2E">
      <w:pPr>
        <w:pStyle w:val="B1"/>
      </w:pPr>
      <w:r w:rsidRPr="003168A2">
        <w:tab/>
      </w:r>
      <w:r w:rsidRPr="00694718">
        <w:t>The UE shall consider itself as being registered to only the access where the REGISTRATION ACCEPT message is received</w:t>
      </w:r>
      <w:r>
        <w:t>.</w:t>
      </w:r>
    </w:p>
    <w:p w14:paraId="05C3BD0E" w14:textId="77777777" w:rsidR="00070D2E" w:rsidRDefault="00070D2E" w:rsidP="00070D2E">
      <w:r w:rsidRPr="006A0B18">
        <w:lastRenderedPageBreak/>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41387051" w14:textId="77777777" w:rsidR="00070D2E" w:rsidRDefault="00070D2E" w:rsidP="00070D2E">
      <w:pPr>
        <w:pStyle w:val="B1"/>
      </w:pPr>
      <w:r>
        <w:tab/>
        <w:t>Timer T3510 shall be stopped if still running.</w:t>
      </w:r>
    </w:p>
    <w:p w14:paraId="2D39B00A" w14:textId="77777777" w:rsidR="00070D2E" w:rsidRDefault="00070D2E" w:rsidP="00070D2E">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19233698" w14:textId="77777777" w:rsidR="00070D2E" w:rsidRDefault="00070D2E" w:rsidP="00070D2E">
      <w:pPr>
        <w:pStyle w:val="B1"/>
      </w:pPr>
      <w:r>
        <w:tab/>
        <w:t>If the registration attempt counter is less than 5:</w:t>
      </w:r>
    </w:p>
    <w:p w14:paraId="76F21937" w14:textId="77777777" w:rsidR="00070D2E" w:rsidRDefault="00070D2E" w:rsidP="00070D2E">
      <w:pPr>
        <w:pStyle w:val="B2"/>
        <w:rPr>
          <w:noProof/>
          <w:lang w:val="en-US"/>
        </w:rPr>
      </w:pPr>
      <w:r>
        <w:t>-</w:t>
      </w:r>
      <w:r>
        <w:tab/>
        <w:t xml:space="preserve">if the initial registration request is not for emergency services, timer T3511 is </w:t>
      </w:r>
      <w:proofErr w:type="gramStart"/>
      <w:r>
        <w:t>started</w:t>
      </w:r>
      <w:proofErr w:type="gramEnd"/>
      <w:r>
        <w:t xml:space="preserve"> and the state is changed to 5GMM-DEREGISTERED.ATTEMPTING-REGISTRATION. When timer T3511 expires the registration procedure for initial registration shall be restarted, if still required.</w:t>
      </w:r>
    </w:p>
    <w:p w14:paraId="40BE556E" w14:textId="77777777" w:rsidR="00070D2E" w:rsidRDefault="00070D2E" w:rsidP="00070D2E">
      <w:pPr>
        <w:pStyle w:val="B1"/>
        <w:rPr>
          <w:noProof/>
          <w:lang w:val="en-US"/>
        </w:rPr>
      </w:pPr>
      <w:r>
        <w:rPr>
          <w:noProof/>
          <w:lang w:val="en-US"/>
        </w:rPr>
        <w:tab/>
        <w:t>If the registration attempt counter is equal to 5</w:t>
      </w:r>
    </w:p>
    <w:p w14:paraId="60E03FF1" w14:textId="558C9694" w:rsidR="00070D2E" w:rsidRDefault="00070D2E" w:rsidP="00070D2E">
      <w:pPr>
        <w:pStyle w:val="B2"/>
        <w:rPr>
          <w:ins w:id="20" w:author="Behrouz Aghili" w:date="2022-11-01T21:19:00Z"/>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w:t>
      </w:r>
      <w:ins w:id="21" w:author="Behrouz Aghili" w:date="2022-11-01T21:13:00Z">
        <w:r w:rsidR="006738ED">
          <w:rPr>
            <w:noProof/>
            <w:lang w:val="en-US"/>
          </w:rPr>
          <w:t>if the value of the timer as indicated by the network is not zero</w:t>
        </w:r>
      </w:ins>
      <w:ins w:id="22" w:author="Behrouz Aghili" w:date="2022-11-01T21:14:00Z">
        <w:r w:rsidR="006738ED">
          <w:rPr>
            <w:noProof/>
            <w:lang w:val="en-US"/>
          </w:rPr>
          <w:t xml:space="preserve"> </w:t>
        </w:r>
      </w:ins>
      <w:r>
        <w:rPr>
          <w:noProof/>
          <w:lang w:val="en-US"/>
        </w:rPr>
        <w:t xml:space="preserve">and shall set the 5GS update status to 5U2 NOT UPDATED. The state is changed to 5GMM-DEREGISTERED.ATTEMPTING-REGISTRATION or optionally to 5GMM-DEREGISTERED.PLMN-SEARCH in order to perform a PLMN selection, SNPN selection according to </w:t>
      </w:r>
      <w:r w:rsidRPr="003168A2">
        <w:t>3GPP TS 23.122 [</w:t>
      </w:r>
      <w:r>
        <w:t>5</w:t>
      </w:r>
      <w:r w:rsidRPr="003168A2">
        <w:t>].</w:t>
      </w:r>
    </w:p>
    <w:p w14:paraId="0D79939F" w14:textId="114B90D1" w:rsidR="003E5598" w:rsidRPr="003E5598" w:rsidRDefault="003E5598" w:rsidP="003E5598">
      <w:pPr>
        <w:pStyle w:val="B2"/>
      </w:pPr>
      <w:ins w:id="23" w:author="Behrouz Aghili" w:date="2022-11-01T21:19:00Z">
        <w:r>
          <w:t>-</w:t>
        </w:r>
        <w:r>
          <w:tab/>
          <w:t>if the value of T3502 as indicated by the network is zero, the U</w:t>
        </w:r>
      </w:ins>
      <w:ins w:id="24" w:author="Behrouz Aghili" w:date="2022-11-04T19:26:00Z">
        <w:r w:rsidR="00D35103">
          <w:t>E</w:t>
        </w:r>
      </w:ins>
      <w:ins w:id="25" w:author="Behrouz Aghili" w:date="2022-11-01T21:19:00Z">
        <w:r>
          <w:t xml:space="preserve"> shall reset the registration attempt counter.</w:t>
        </w:r>
      </w:ins>
    </w:p>
    <w:p w14:paraId="1601D85F" w14:textId="77777777" w:rsidR="00070D2E" w:rsidRDefault="00070D2E" w:rsidP="00070D2E">
      <w:pPr>
        <w:pStyle w:val="B2"/>
      </w:pPr>
      <w:r>
        <w:t>-</w:t>
      </w:r>
      <w:r>
        <w:tab/>
        <w:t xml:space="preserve">if the procedure is performed </w:t>
      </w:r>
      <w:r w:rsidRPr="00863B84">
        <w:t>via 3GPP access and</w:t>
      </w:r>
      <w:r>
        <w:t xml:space="preserve"> the UE is operating in single-registration mode:</w:t>
      </w:r>
    </w:p>
    <w:p w14:paraId="5FD6637D" w14:textId="77777777" w:rsidR="00070D2E" w:rsidRPr="005F7EB0" w:rsidRDefault="00070D2E" w:rsidP="00070D2E">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3EB3AE58" w14:textId="77777777" w:rsidR="00070D2E" w:rsidRPr="00981BAF" w:rsidRDefault="00070D2E" w:rsidP="00070D2E">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0F2AA0A7" w14:textId="5426809E" w:rsidR="00070D2E" w:rsidRDefault="00070D2E" w:rsidP="00070D2E">
      <w:pPr>
        <w:rPr>
          <w:noProof/>
          <w:sz w:val="28"/>
          <w:szCs w:val="28"/>
        </w:rPr>
      </w:pPr>
    </w:p>
    <w:p w14:paraId="64211F5D" w14:textId="6D4882C8" w:rsidR="00070D2E" w:rsidRDefault="00070D2E" w:rsidP="00070D2E">
      <w:pPr>
        <w:jc w:val="center"/>
        <w:rPr>
          <w:noProof/>
          <w:sz w:val="28"/>
          <w:szCs w:val="28"/>
        </w:rPr>
      </w:pPr>
      <w:r>
        <w:rPr>
          <w:noProof/>
          <w:sz w:val="28"/>
          <w:szCs w:val="28"/>
          <w:highlight w:val="green"/>
        </w:rPr>
        <w:t>Nex</w:t>
      </w:r>
      <w:r w:rsidRPr="00070D2E">
        <w:rPr>
          <w:noProof/>
          <w:sz w:val="28"/>
          <w:szCs w:val="28"/>
          <w:highlight w:val="green"/>
        </w:rPr>
        <w:t>t Change</w:t>
      </w:r>
    </w:p>
    <w:p w14:paraId="6B53445E" w14:textId="77777777" w:rsidR="00070D2E" w:rsidRDefault="00070D2E" w:rsidP="00070D2E">
      <w:pPr>
        <w:jc w:val="both"/>
        <w:rPr>
          <w:noProof/>
          <w:sz w:val="28"/>
          <w:szCs w:val="28"/>
        </w:rPr>
      </w:pPr>
    </w:p>
    <w:p w14:paraId="0974BB8C" w14:textId="77777777" w:rsidR="00070D2E" w:rsidRDefault="00070D2E" w:rsidP="00070D2E">
      <w:pPr>
        <w:pStyle w:val="Heading5"/>
      </w:pPr>
      <w:bookmarkStart w:id="26" w:name="_Toc114476344"/>
      <w:r>
        <w:t>5.5.1.3.7</w:t>
      </w:r>
      <w:r>
        <w:tab/>
      </w:r>
      <w:r w:rsidRPr="003168A2">
        <w:t>Abnormal cases in the UE</w:t>
      </w:r>
      <w:bookmarkEnd w:id="26"/>
    </w:p>
    <w:p w14:paraId="5E4BA4FA" w14:textId="77777777" w:rsidR="00070D2E" w:rsidRPr="003168A2" w:rsidRDefault="00070D2E" w:rsidP="00070D2E">
      <w:r w:rsidRPr="003168A2">
        <w:t>The following abnormal cases can be identified:</w:t>
      </w:r>
    </w:p>
    <w:p w14:paraId="1704F0BA" w14:textId="77777777" w:rsidR="00070D2E" w:rsidRPr="00D849F4" w:rsidRDefault="00070D2E" w:rsidP="00070D2E">
      <w:pPr>
        <w:pStyle w:val="B1"/>
      </w:pPr>
      <w:r>
        <w:t>a</w:t>
      </w:r>
      <w:r w:rsidRPr="00D849F4">
        <w:t>)</w:t>
      </w:r>
      <w:r w:rsidRPr="00D849F4">
        <w:tab/>
        <w:t xml:space="preserve">Timer </w:t>
      </w:r>
      <w:r>
        <w:t>T3346</w:t>
      </w:r>
      <w:r w:rsidRPr="00D849F4">
        <w:t xml:space="preserve"> is running</w:t>
      </w:r>
      <w:r>
        <w:t>.</w:t>
      </w:r>
    </w:p>
    <w:p w14:paraId="3393C43F" w14:textId="77777777" w:rsidR="00070D2E" w:rsidRDefault="00070D2E" w:rsidP="00070D2E">
      <w:pPr>
        <w:pStyle w:val="B1"/>
      </w:pPr>
      <w:r w:rsidRPr="000E3EC6">
        <w:tab/>
      </w:r>
      <w:r>
        <w:t>The UE shall not start t</w:t>
      </w:r>
      <w:r w:rsidRPr="000E3EC6">
        <w:t>he</w:t>
      </w:r>
      <w:r w:rsidRPr="00D93C5C">
        <w:t xml:space="preserve"> </w:t>
      </w:r>
      <w:r>
        <w:t>registration procedure for mobility and periodic registration update unless:</w:t>
      </w:r>
    </w:p>
    <w:p w14:paraId="46DC72F6" w14:textId="77777777" w:rsidR="00070D2E" w:rsidRDefault="00070D2E" w:rsidP="00070D2E">
      <w:pPr>
        <w:pStyle w:val="B2"/>
      </w:pPr>
      <w:r>
        <w:rPr>
          <w:lang w:eastAsia="ko-KR"/>
        </w:rPr>
        <w:t>1)</w:t>
      </w:r>
      <w:r>
        <w:rPr>
          <w:lang w:eastAsia="ko-KR"/>
        </w:rPr>
        <w:tab/>
      </w:r>
      <w:r>
        <w:t xml:space="preserve">the UE is in 5GMM-CONNECTED </w:t>
      </w:r>
      <w:proofErr w:type="gramStart"/>
      <w:r>
        <w:t>mode;</w:t>
      </w:r>
      <w:proofErr w:type="gramEnd"/>
    </w:p>
    <w:p w14:paraId="12332B8D" w14:textId="77777777" w:rsidR="00070D2E" w:rsidRDefault="00070D2E" w:rsidP="00070D2E">
      <w:pPr>
        <w:pStyle w:val="B2"/>
      </w:pPr>
      <w:r>
        <w:t>2)</w:t>
      </w:r>
      <w:r>
        <w:tab/>
        <w:t xml:space="preserve">the UE received a </w:t>
      </w:r>
      <w:proofErr w:type="gramStart"/>
      <w:r>
        <w:t>paging;</w:t>
      </w:r>
      <w:proofErr w:type="gramEnd"/>
    </w:p>
    <w:p w14:paraId="501A6E14" w14:textId="77777777" w:rsidR="00070D2E" w:rsidRDefault="00070D2E" w:rsidP="00070D2E">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w:t>
      </w:r>
      <w:proofErr w:type="gramStart"/>
      <w:r>
        <w:rPr>
          <w:rFonts w:hint="eastAsia"/>
        </w:rPr>
        <w:t>access</w:t>
      </w:r>
      <w:r>
        <w:t>;</w:t>
      </w:r>
      <w:proofErr w:type="gramEnd"/>
    </w:p>
    <w:p w14:paraId="20FDD567" w14:textId="77777777" w:rsidR="00070D2E" w:rsidRDefault="00070D2E" w:rsidP="00070D2E">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w:t>
      </w:r>
      <w:proofErr w:type="gramStart"/>
      <w:r w:rsidRPr="00002252">
        <w:t>PLMN</w:t>
      </w:r>
      <w:r>
        <w:rPr>
          <w:lang w:eastAsia="ko-KR"/>
        </w:rPr>
        <w:t>;</w:t>
      </w:r>
      <w:proofErr w:type="gramEnd"/>
    </w:p>
    <w:p w14:paraId="44F0859E" w14:textId="77777777" w:rsidR="00070D2E" w:rsidRDefault="00070D2E" w:rsidP="00070D2E">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w:t>
      </w:r>
      <w:proofErr w:type="gramStart"/>
      <w:r>
        <w:t>session;</w:t>
      </w:r>
      <w:proofErr w:type="gramEnd"/>
    </w:p>
    <w:p w14:paraId="5A42D6E3" w14:textId="77777777" w:rsidR="00070D2E" w:rsidRPr="00D66253" w:rsidRDefault="00070D2E" w:rsidP="00070D2E">
      <w:pPr>
        <w:pStyle w:val="B2"/>
      </w:pPr>
      <w:r>
        <w:rPr>
          <w:lang w:eastAsia="ko-KR"/>
        </w:rPr>
        <w:t>6)</w:t>
      </w:r>
      <w:r>
        <w:rPr>
          <w:lang w:eastAsia="ko-KR"/>
        </w:rPr>
        <w:tab/>
      </w:r>
      <w:r>
        <w:t xml:space="preserve">the UE receives a request </w:t>
      </w:r>
      <w:r>
        <w:rPr>
          <w:noProof/>
        </w:rPr>
        <w:t xml:space="preserve">from the upper layers to perform emergency services </w:t>
      </w:r>
      <w:proofErr w:type="gramStart"/>
      <w:r>
        <w:rPr>
          <w:noProof/>
        </w:rPr>
        <w:t>fallback</w:t>
      </w:r>
      <w:r>
        <w:t>;</w:t>
      </w:r>
      <w:proofErr w:type="gramEnd"/>
    </w:p>
    <w:p w14:paraId="513AB029" w14:textId="77777777" w:rsidR="00070D2E" w:rsidRPr="00A60DA7" w:rsidRDefault="00070D2E" w:rsidP="00070D2E">
      <w:pPr>
        <w:ind w:left="851" w:hanging="284"/>
        <w:rPr>
          <w:rFonts w:eastAsia="SimSun"/>
          <w:lang w:eastAsia="x-none"/>
        </w:rPr>
      </w:pPr>
      <w:r w:rsidRPr="00A60DA7">
        <w:rPr>
          <w:rFonts w:eastAsia="SimSun"/>
          <w:lang w:eastAsia="x-none"/>
        </w:rPr>
        <w:t>7)</w:t>
      </w:r>
      <w:r w:rsidRPr="00A60DA7">
        <w:rPr>
          <w:rFonts w:eastAsia="SimSun"/>
          <w:lang w:eastAsia="x-none"/>
        </w:rPr>
        <w:tab/>
        <w:t xml:space="preserve">the UE receives </w:t>
      </w:r>
      <w:r w:rsidRPr="00A60DA7">
        <w:rPr>
          <w:rFonts w:eastAsia="SimSun" w:hint="eastAsia"/>
          <w:lang w:eastAsia="zh-CN"/>
        </w:rPr>
        <w:t>the</w:t>
      </w:r>
      <w:r w:rsidRPr="00A60DA7">
        <w:rPr>
          <w:rFonts w:eastAsia="SimSun"/>
          <w:lang w:eastAsia="x-none"/>
        </w:rPr>
        <w:t xml:space="preserve"> CONFIGURATION UPDATE COMMAND message</w:t>
      </w:r>
      <w:r w:rsidRPr="00A60DA7">
        <w:rPr>
          <w:rFonts w:eastAsia="SimSun" w:hint="eastAsia"/>
          <w:lang w:eastAsia="zh-CN"/>
        </w:rPr>
        <w:t xml:space="preserve"> </w:t>
      </w:r>
      <w:r w:rsidRPr="00A60DA7">
        <w:rPr>
          <w:rFonts w:eastAsia="SimSun"/>
          <w:lang w:eastAsia="x-none"/>
        </w:rPr>
        <w:t>as specified in subclause </w:t>
      </w:r>
      <w:proofErr w:type="gramStart"/>
      <w:r w:rsidRPr="00A60DA7">
        <w:rPr>
          <w:rFonts w:eastAsia="SimSun"/>
          <w:lang w:eastAsia="x-none"/>
        </w:rPr>
        <w:t>5.</w:t>
      </w:r>
      <w:r w:rsidRPr="00A60DA7">
        <w:rPr>
          <w:rFonts w:eastAsia="SimSun" w:hint="eastAsia"/>
          <w:lang w:eastAsia="zh-CN"/>
        </w:rPr>
        <w:t>4.4.3</w:t>
      </w:r>
      <w:r w:rsidRPr="00A60DA7">
        <w:rPr>
          <w:rFonts w:eastAsia="SimSun"/>
          <w:lang w:eastAsia="x-none"/>
        </w:rPr>
        <w:t>;</w:t>
      </w:r>
      <w:proofErr w:type="gramEnd"/>
    </w:p>
    <w:p w14:paraId="5384EBBC" w14:textId="77777777" w:rsidR="00070D2E" w:rsidRPr="00A60DA7" w:rsidRDefault="00070D2E" w:rsidP="00070D2E">
      <w:pPr>
        <w:ind w:left="851" w:hanging="284"/>
        <w:rPr>
          <w:rFonts w:eastAsia="SimSun"/>
          <w:lang w:eastAsia="x-none"/>
        </w:rPr>
      </w:pPr>
      <w:r w:rsidRPr="00A60DA7">
        <w:rPr>
          <w:rFonts w:eastAsia="SimSun"/>
          <w:lang w:eastAsia="x-none"/>
        </w:rPr>
        <w:t>8)</w:t>
      </w:r>
      <w:r w:rsidRPr="00A60DA7">
        <w:rPr>
          <w:rFonts w:eastAsia="SimSun"/>
          <w:lang w:eastAsia="x-none"/>
        </w:rPr>
        <w:tab/>
        <w:t>the UE in NB-N1 mode is requested by the upper layer to transmit user data related to an exceptional event and:</w:t>
      </w:r>
    </w:p>
    <w:p w14:paraId="2D547925" w14:textId="77777777" w:rsidR="00070D2E" w:rsidRPr="00A60DA7" w:rsidRDefault="00070D2E" w:rsidP="00070D2E">
      <w:pPr>
        <w:ind w:left="1135" w:hanging="284"/>
        <w:rPr>
          <w:rFonts w:eastAsia="SimSun"/>
        </w:rPr>
      </w:pPr>
      <w:r w:rsidRPr="00A60DA7">
        <w:rPr>
          <w:rFonts w:eastAsia="SimSun"/>
        </w:rPr>
        <w:lastRenderedPageBreak/>
        <w:t>-</w:t>
      </w:r>
      <w:r w:rsidRPr="00A60DA7">
        <w:rPr>
          <w:rFonts w:eastAsia="SimSun"/>
        </w:rPr>
        <w:tab/>
        <w:t xml:space="preserve">the UE is </w:t>
      </w:r>
      <w:r w:rsidRPr="00A60DA7">
        <w:rPr>
          <w:rFonts w:eastAsia="SimSun"/>
          <w:snapToGrid w:val="0"/>
        </w:rPr>
        <w:t xml:space="preserve">allowed to use </w:t>
      </w:r>
      <w:r w:rsidRPr="00A60DA7">
        <w:rPr>
          <w:rFonts w:eastAsia="SimSun"/>
        </w:rPr>
        <w:t xml:space="preserve">exception data reporting (see </w:t>
      </w:r>
      <w:r w:rsidRPr="00A60DA7">
        <w:rPr>
          <w:rFonts w:eastAsia="SimSun"/>
          <w:snapToGrid w:val="0"/>
        </w:rPr>
        <w:t xml:space="preserve">the </w:t>
      </w:r>
      <w:proofErr w:type="spellStart"/>
      <w:r w:rsidRPr="00A60DA7">
        <w:rPr>
          <w:rFonts w:eastAsia="SimSun"/>
          <w:snapToGrid w:val="0"/>
        </w:rPr>
        <w:t>ExceptionDataReportingAllowed</w:t>
      </w:r>
      <w:proofErr w:type="spellEnd"/>
      <w:r w:rsidRPr="00A60DA7">
        <w:rPr>
          <w:rFonts w:eastAsia="SimSun"/>
          <w:snapToGrid w:val="0"/>
        </w:rPr>
        <w:t xml:space="preserve"> leaf of the NAS configuration MO in</w:t>
      </w:r>
      <w:r w:rsidRPr="00A60DA7">
        <w:rPr>
          <w:rFonts w:eastAsia="SimSun"/>
        </w:rPr>
        <w:t xml:space="preserve"> 3GPP TS 24.368 [17] or the USIM file EF</w:t>
      </w:r>
      <w:r w:rsidRPr="00A60DA7">
        <w:rPr>
          <w:rFonts w:eastAsia="SimSun"/>
          <w:vertAlign w:val="subscript"/>
        </w:rPr>
        <w:t>NASCONFIG</w:t>
      </w:r>
      <w:r w:rsidRPr="00A60DA7">
        <w:rPr>
          <w:rFonts w:eastAsia="SimSun"/>
        </w:rPr>
        <w:t xml:space="preserve"> in </w:t>
      </w:r>
      <w:r w:rsidRPr="00A60DA7">
        <w:rPr>
          <w:rFonts w:eastAsia="SimSun"/>
          <w:snapToGrid w:val="0"/>
        </w:rPr>
        <w:t>3GPP TS 31.102 [22]</w:t>
      </w:r>
      <w:r w:rsidRPr="00A60DA7">
        <w:rPr>
          <w:rFonts w:eastAsia="SimSun"/>
        </w:rPr>
        <w:t>); and</w:t>
      </w:r>
    </w:p>
    <w:p w14:paraId="1CB83EDC" w14:textId="77777777" w:rsidR="00070D2E" w:rsidRDefault="00070D2E" w:rsidP="00070D2E">
      <w:pPr>
        <w:ind w:left="1135" w:hanging="284"/>
        <w:rPr>
          <w:rFonts w:eastAsia="SimSun"/>
          <w:lang w:val="en-US" w:eastAsia="ko-KR"/>
        </w:rPr>
      </w:pPr>
      <w:r w:rsidRPr="00A60DA7">
        <w:rPr>
          <w:rFonts w:eastAsia="SimSun"/>
        </w:rPr>
        <w:t>-</w:t>
      </w:r>
      <w:r w:rsidRPr="00A60DA7">
        <w:rPr>
          <w:rFonts w:eastAsia="SimSun"/>
        </w:rPr>
        <w:tab/>
      </w:r>
      <w:r w:rsidRPr="00A60DA7">
        <w:rPr>
          <w:rFonts w:eastAsia="SimSun"/>
          <w:lang w:val="en-US" w:eastAsia="ko-KR"/>
        </w:rPr>
        <w:t xml:space="preserve">timer T3346 was not started when N1 NAS </w:t>
      </w:r>
      <w:proofErr w:type="spellStart"/>
      <w:r w:rsidRPr="00A60DA7">
        <w:rPr>
          <w:rFonts w:eastAsia="SimSun"/>
          <w:lang w:val="en-US" w:eastAsia="ko-KR"/>
        </w:rPr>
        <w:t>signalling</w:t>
      </w:r>
      <w:proofErr w:type="spellEnd"/>
      <w:r w:rsidRPr="00A60DA7">
        <w:rPr>
          <w:rFonts w:eastAsia="SimSun"/>
          <w:lang w:val="en-US" w:eastAsia="ko-KR"/>
        </w:rPr>
        <w:t xml:space="preserve"> connection was established with RRC establishment cause set to "</w:t>
      </w:r>
      <w:proofErr w:type="spellStart"/>
      <w:r w:rsidRPr="00A60DA7">
        <w:rPr>
          <w:rFonts w:eastAsia="SimSun"/>
        </w:rPr>
        <w:t>mo-ExceptionData</w:t>
      </w:r>
      <w:proofErr w:type="spellEnd"/>
      <w:r w:rsidRPr="00A60DA7">
        <w:rPr>
          <w:rFonts w:eastAsia="SimSun"/>
          <w:lang w:val="en-US" w:eastAsia="ko-KR"/>
        </w:rPr>
        <w:t>"</w:t>
      </w:r>
      <w:r>
        <w:rPr>
          <w:rFonts w:eastAsia="SimSun"/>
          <w:lang w:val="en-US" w:eastAsia="ko-KR"/>
        </w:rPr>
        <w:t>; or</w:t>
      </w:r>
    </w:p>
    <w:p w14:paraId="63503D29" w14:textId="77777777" w:rsidR="00070D2E" w:rsidRPr="00A60DA7" w:rsidRDefault="00070D2E" w:rsidP="00070D2E">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1847336D" w14:textId="77777777" w:rsidR="00070D2E" w:rsidRPr="00A60DA7" w:rsidRDefault="00070D2E" w:rsidP="00070D2E">
      <w:pPr>
        <w:ind w:left="568" w:hanging="284"/>
        <w:rPr>
          <w:rFonts w:eastAsia="SimSun"/>
          <w:lang w:eastAsia="x-none"/>
        </w:rPr>
      </w:pPr>
      <w:r w:rsidRPr="00A60DA7">
        <w:rPr>
          <w:rFonts w:eastAsia="SimSun"/>
          <w:lang w:eastAsia="x-none"/>
        </w:rPr>
        <w:tab/>
        <w:t>The UE stays in the current serving cell and applies the normal cell reselection process.</w:t>
      </w:r>
    </w:p>
    <w:p w14:paraId="7E8C94CA" w14:textId="77777777" w:rsidR="00070D2E" w:rsidRPr="002862A7" w:rsidRDefault="00070D2E" w:rsidP="00070D2E">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7235126D" w14:textId="77777777" w:rsidR="00070D2E" w:rsidRPr="004B11B4" w:rsidRDefault="00070D2E" w:rsidP="00070D2E">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7910C1FA" w14:textId="77777777" w:rsidR="00070D2E" w:rsidRPr="003168A2" w:rsidRDefault="00070D2E" w:rsidP="00070D2E">
      <w:pPr>
        <w:pStyle w:val="B1"/>
      </w:pPr>
      <w:r>
        <w:t>b</w:t>
      </w:r>
      <w:r w:rsidRPr="003168A2">
        <w:t>)</w:t>
      </w:r>
      <w:r w:rsidRPr="003168A2">
        <w:tab/>
      </w:r>
      <w:r>
        <w:t>The lower layers indicate that the access attempt is barred.</w:t>
      </w:r>
    </w:p>
    <w:p w14:paraId="12EE80B2" w14:textId="77777777" w:rsidR="00070D2E" w:rsidRDefault="00070D2E" w:rsidP="00070D2E">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62CBDD4A" w14:textId="77777777" w:rsidR="00070D2E" w:rsidRDefault="00070D2E" w:rsidP="00070D2E">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41F55BAA" w14:textId="77777777" w:rsidR="00070D2E" w:rsidRDefault="00070D2E" w:rsidP="00070D2E">
      <w:pPr>
        <w:pStyle w:val="B1"/>
      </w:pPr>
      <w:proofErr w:type="spellStart"/>
      <w:r>
        <w:t>b</w:t>
      </w:r>
      <w:r w:rsidRPr="00DE0F67">
        <w:t>a</w:t>
      </w:r>
      <w:proofErr w:type="spellEnd"/>
      <w:r w:rsidRPr="00DE0F67">
        <w:t>)</w:t>
      </w:r>
      <w:r w:rsidRPr="00DE0F67">
        <w:tab/>
        <w:t>The lower layers indicate that</w:t>
      </w:r>
      <w:r>
        <w:t>:</w:t>
      </w:r>
    </w:p>
    <w:p w14:paraId="7CCA654A" w14:textId="77777777" w:rsidR="00070D2E" w:rsidRDefault="00070D2E" w:rsidP="00070D2E">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7B9CD498" w14:textId="77777777" w:rsidR="00070D2E" w:rsidRDefault="00070D2E" w:rsidP="00070D2E">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A94D037" w14:textId="77777777" w:rsidR="00070D2E" w:rsidRDefault="00070D2E" w:rsidP="00070D2E">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4A04B7B4" w14:textId="77777777" w:rsidR="00070D2E" w:rsidRDefault="00070D2E" w:rsidP="00070D2E">
      <w:pPr>
        <w:pStyle w:val="B1"/>
      </w:pPr>
      <w:r>
        <w:t>c)</w:t>
      </w:r>
      <w:r>
        <w:tab/>
        <w:t>T3510 timeout.</w:t>
      </w:r>
    </w:p>
    <w:p w14:paraId="3208598C" w14:textId="77777777" w:rsidR="00070D2E" w:rsidRDefault="00070D2E" w:rsidP="00070D2E">
      <w:pPr>
        <w:pStyle w:val="B1"/>
      </w:pPr>
      <w:r>
        <w:tab/>
        <w:t>The UE shall abort the registration update procedure and the N1 NAS signalling connection, if any, shall be released locally.</w:t>
      </w:r>
    </w:p>
    <w:p w14:paraId="05600B95" w14:textId="77777777" w:rsidR="00070D2E" w:rsidRPr="0099251B" w:rsidRDefault="00070D2E" w:rsidP="00070D2E">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proofErr w:type="gramStart"/>
      <w:r w:rsidRPr="0099251B">
        <w:t>fallback,the</w:t>
      </w:r>
      <w:proofErr w:type="spellEnd"/>
      <w:proofErr w:type="gramEnd"/>
      <w:r w:rsidRPr="0099251B">
        <w:t xml:space="preserve"> UE shall </w:t>
      </w:r>
      <w:r>
        <w:t>inform the upper layers of the failure of</w:t>
      </w:r>
      <w:r w:rsidRPr="0099251B">
        <w:t xml:space="preserve"> the emergency services fallback (see 3GP P TS 24.229 [14]). Otherwise, the UE shall proceed as described below.</w:t>
      </w:r>
    </w:p>
    <w:p w14:paraId="50A8FDB0" w14:textId="77777777" w:rsidR="00070D2E" w:rsidRDefault="00070D2E" w:rsidP="00070D2E">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#77 and #78</w:t>
      </w:r>
      <w:r w:rsidRPr="00774823">
        <w:t xml:space="preserve">, if considered as abnormal cases according </w:t>
      </w:r>
      <w:r>
        <w:t>to subclause 5.5.1.3</w:t>
      </w:r>
      <w:r w:rsidRPr="003168A2">
        <w:t>.5</w:t>
      </w:r>
      <w:r>
        <w:t>.</w:t>
      </w:r>
    </w:p>
    <w:p w14:paraId="7E19295E" w14:textId="77777777" w:rsidR="00070D2E" w:rsidRDefault="00070D2E" w:rsidP="00070D2E">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2654F296" w14:textId="77777777" w:rsidR="00070D2E" w:rsidRPr="003168A2" w:rsidRDefault="00070D2E" w:rsidP="00070D2E">
      <w:pPr>
        <w:pStyle w:val="B1"/>
      </w:pPr>
      <w:r w:rsidRPr="003168A2">
        <w:tab/>
        <w:t>The UE shall proceed as described below.</w:t>
      </w:r>
    </w:p>
    <w:p w14:paraId="23EB2CA6" w14:textId="77777777" w:rsidR="00070D2E" w:rsidRDefault="00070D2E" w:rsidP="00070D2E">
      <w:pPr>
        <w:pStyle w:val="B1"/>
      </w:pPr>
      <w:r>
        <w:t>e)</w:t>
      </w:r>
      <w:r>
        <w:tab/>
      </w:r>
      <w:r w:rsidRPr="003168A2">
        <w:t>Lower layer failure</w:t>
      </w:r>
      <w:r>
        <w:t>,</w:t>
      </w:r>
      <w:r w:rsidRPr="003168A2">
        <w:t xml:space="preserve"> release of the NAS signalling connection </w:t>
      </w:r>
      <w:r>
        <w:rPr>
          <w:lang w:eastAsia="ja-JP"/>
        </w:rPr>
        <w:t xml:space="preserve">received from lower </w:t>
      </w:r>
      <w:proofErr w:type="gramStart"/>
      <w:r>
        <w:rPr>
          <w:lang w:eastAsia="ja-JP"/>
        </w:rPr>
        <w:t>layers</w:t>
      </w:r>
      <w:proofErr w:type="gramEnd"/>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101CB313" w14:textId="77777777" w:rsidR="00070D2E" w:rsidRDefault="00070D2E" w:rsidP="00070D2E">
      <w:pPr>
        <w:pStyle w:val="B1"/>
      </w:pPr>
      <w:r w:rsidRPr="003168A2">
        <w:lastRenderedPageBreak/>
        <w:tab/>
      </w:r>
      <w:r>
        <w:t>The UE shall abort the registration procedure and proceed as described below.</w:t>
      </w:r>
    </w:p>
    <w:p w14:paraId="380EA06B" w14:textId="77777777" w:rsidR="00070D2E" w:rsidRDefault="00070D2E" w:rsidP="00070D2E">
      <w:pPr>
        <w:pStyle w:val="B1"/>
      </w:pPr>
      <w:r>
        <w:t>f)</w:t>
      </w:r>
      <w:r>
        <w:tab/>
        <w:t>Change in the current TAI.</w:t>
      </w:r>
    </w:p>
    <w:p w14:paraId="242CEB69" w14:textId="77777777" w:rsidR="00070D2E" w:rsidRDefault="00070D2E" w:rsidP="00070D2E">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A4FDA02" w14:textId="77777777" w:rsidR="00070D2E" w:rsidRDefault="00070D2E" w:rsidP="00070D2E">
      <w:pPr>
        <w:pStyle w:val="B1"/>
      </w:pPr>
      <w:r>
        <w:t>g)</w:t>
      </w:r>
      <w:r>
        <w:tab/>
        <w:t>Registration procedure for mobility and periodic registration update and de-registration procedure collision.</w:t>
      </w:r>
    </w:p>
    <w:p w14:paraId="146B67C7" w14:textId="77777777" w:rsidR="00070D2E" w:rsidRDefault="00070D2E" w:rsidP="00070D2E">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77790A17" w14:textId="77777777" w:rsidR="00070D2E" w:rsidRDefault="00070D2E" w:rsidP="00070D2E">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79851B86" w14:textId="77777777" w:rsidR="00070D2E" w:rsidRPr="002862A7" w:rsidRDefault="00070D2E" w:rsidP="00070D2E">
      <w:pPr>
        <w:pStyle w:val="NO"/>
      </w:pPr>
      <w:r>
        <w:t>NOTE 2:</w:t>
      </w:r>
      <w:r>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t>Otherwise</w:t>
      </w:r>
      <w:proofErr w:type="gramEnd"/>
      <w:r>
        <w:t xml:space="preserve"> both the procedures shall be progressed.</w:t>
      </w:r>
    </w:p>
    <w:p w14:paraId="027DD799" w14:textId="77777777" w:rsidR="00070D2E" w:rsidRDefault="00070D2E" w:rsidP="00070D2E">
      <w:pPr>
        <w:pStyle w:val="B1"/>
      </w:pPr>
      <w:r>
        <w:t>h)</w:t>
      </w:r>
      <w:r>
        <w:tab/>
        <w:t>Void</w:t>
      </w:r>
    </w:p>
    <w:p w14:paraId="30C4BC0F" w14:textId="77777777" w:rsidR="00070D2E" w:rsidRDefault="00070D2E" w:rsidP="00070D2E">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066F5D21" w14:textId="77777777" w:rsidR="00070D2E" w:rsidRDefault="00070D2E" w:rsidP="00070D2E">
      <w:pPr>
        <w:pStyle w:val="B1"/>
      </w:pPr>
      <w:r>
        <w:tab/>
        <w:t>The registration procedure for mobility and periodic registration update shall be aborted and re-initiated immediately. The UE shall set the 5GS update status to 5U2 NOT UPDATED.</w:t>
      </w:r>
    </w:p>
    <w:p w14:paraId="79545EA7" w14:textId="77777777" w:rsidR="00070D2E" w:rsidRDefault="00070D2E" w:rsidP="00070D2E">
      <w:pPr>
        <w:pStyle w:val="B1"/>
      </w:pPr>
      <w:r>
        <w:t>j)</w:t>
      </w:r>
      <w:r>
        <w:tab/>
        <w:t>Transmission failure of REGISTRATION COMPLETE message indication with change in the current TAI.</w:t>
      </w:r>
    </w:p>
    <w:p w14:paraId="34C01831" w14:textId="77777777" w:rsidR="00070D2E" w:rsidRDefault="00070D2E" w:rsidP="00070D2E">
      <w:pPr>
        <w:pStyle w:val="B1"/>
      </w:pPr>
      <w:r>
        <w:tab/>
        <w:t>If the current TAI is not in the TAI list, the registration procedure for mobility and periodic registration update shall be aborted and re-initiated immediately. The UE shall set the 5GS update status to 5U2 NOT UPDATED.</w:t>
      </w:r>
    </w:p>
    <w:p w14:paraId="486CDC74" w14:textId="77777777" w:rsidR="00070D2E" w:rsidRDefault="00070D2E" w:rsidP="00070D2E">
      <w:pPr>
        <w:pStyle w:val="B1"/>
      </w:pPr>
      <w:r>
        <w:tab/>
        <w:t>If the current TAI is still part of the TAI list, it is up to the UE implementation how to re-run the ongoing procedure.</w:t>
      </w:r>
    </w:p>
    <w:p w14:paraId="13522104" w14:textId="77777777" w:rsidR="00070D2E" w:rsidRDefault="00070D2E" w:rsidP="00070D2E">
      <w:pPr>
        <w:pStyle w:val="B1"/>
      </w:pPr>
      <w:r>
        <w:t>k)</w:t>
      </w:r>
      <w:r>
        <w:tab/>
        <w:t>Transmission failure of REGISTRATION COMPLETE message indication without change in the current TAI.</w:t>
      </w:r>
    </w:p>
    <w:p w14:paraId="50C945E2" w14:textId="77777777" w:rsidR="00070D2E" w:rsidRDefault="00070D2E" w:rsidP="00070D2E">
      <w:pPr>
        <w:pStyle w:val="B1"/>
      </w:pPr>
      <w:r>
        <w:tab/>
        <w:t>It is up to the UE implementation how to re-run the ongoing procedure.</w:t>
      </w:r>
    </w:p>
    <w:p w14:paraId="548AC81E" w14:textId="77777777" w:rsidR="00070D2E" w:rsidRDefault="00070D2E" w:rsidP="00070D2E">
      <w:pPr>
        <w:pStyle w:val="B1"/>
      </w:pPr>
      <w:r>
        <w:t>l)</w:t>
      </w:r>
      <w:r>
        <w:tab/>
        <w:t>UE-initiated de-registration required.</w:t>
      </w:r>
    </w:p>
    <w:p w14:paraId="6B2BF8A5" w14:textId="77777777" w:rsidR="00070D2E" w:rsidRDefault="00070D2E" w:rsidP="00070D2E">
      <w:pPr>
        <w:pStyle w:val="B1"/>
      </w:pPr>
      <w:r>
        <w:tab/>
        <w:t>De-registration due to removal of USIM or entry update in the "list of subscriber data" or due to switch off:</w:t>
      </w:r>
    </w:p>
    <w:p w14:paraId="10EEB24D" w14:textId="77777777" w:rsidR="00070D2E" w:rsidRPr="00CE60D4" w:rsidRDefault="00070D2E" w:rsidP="00070D2E">
      <w:pPr>
        <w:pStyle w:val="B2"/>
      </w:pPr>
      <w:r w:rsidRPr="000D0840">
        <w:tab/>
      </w:r>
      <w:r>
        <w:t>T</w:t>
      </w:r>
      <w:r w:rsidRPr="000D0840">
        <w:t>he registration procedure for mobility and periodic registration update shall be aborted, and the UE initiated de-registration procedure shall be performed.</w:t>
      </w:r>
    </w:p>
    <w:p w14:paraId="303AFE3A" w14:textId="77777777" w:rsidR="00070D2E" w:rsidRDefault="00070D2E" w:rsidP="00070D2E">
      <w:pPr>
        <w:pStyle w:val="B1"/>
      </w:pPr>
      <w:r>
        <w:tab/>
        <w:t>De-registration not due to removal of USIM or entry update in the "list of subscriber data" and not due to switch off:</w:t>
      </w:r>
    </w:p>
    <w:p w14:paraId="6237D122" w14:textId="77777777" w:rsidR="00070D2E" w:rsidRDefault="00070D2E" w:rsidP="00070D2E">
      <w:pPr>
        <w:pStyle w:val="B2"/>
      </w:pPr>
      <w:r>
        <w:tab/>
        <w:t>the UE initiated de-registration procedure shall be initiated after successful completion of the registration procedure for mobility and periodic registration update.</w:t>
      </w:r>
    </w:p>
    <w:p w14:paraId="125EEBEE" w14:textId="77777777" w:rsidR="00070D2E" w:rsidRDefault="00070D2E" w:rsidP="00070D2E">
      <w:pPr>
        <w:pStyle w:val="B1"/>
      </w:pPr>
      <w:r>
        <w:t>m)</w:t>
      </w:r>
      <w:r>
        <w:tab/>
        <w:t xml:space="preserve">Timer </w:t>
      </w:r>
      <w:r w:rsidRPr="008930B6">
        <w:t>T3</w:t>
      </w:r>
      <w:r w:rsidRPr="004B11B4">
        <w:t>4</w:t>
      </w:r>
      <w:r w:rsidRPr="008930B6">
        <w:t>47</w:t>
      </w:r>
      <w:r>
        <w:t xml:space="preserve"> is running</w:t>
      </w:r>
    </w:p>
    <w:p w14:paraId="5E8DD67C" w14:textId="77777777" w:rsidR="00070D2E" w:rsidRDefault="00070D2E" w:rsidP="00070D2E">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026A48C3" w14:textId="77777777" w:rsidR="00070D2E" w:rsidRPr="00973EC1" w:rsidRDefault="00070D2E" w:rsidP="00070D2E">
      <w:pPr>
        <w:pStyle w:val="B2"/>
      </w:pPr>
      <w:r>
        <w:rPr>
          <w:rFonts w:hint="eastAsia"/>
          <w:lang w:eastAsia="zh-CN"/>
        </w:rPr>
        <w:t>-</w:t>
      </w:r>
      <w:r w:rsidRPr="00973EC1">
        <w:tab/>
        <w:t xml:space="preserve">the UE received a </w:t>
      </w:r>
      <w:proofErr w:type="gramStart"/>
      <w:r w:rsidRPr="00973EC1">
        <w:t>paging;</w:t>
      </w:r>
      <w:proofErr w:type="gramEnd"/>
    </w:p>
    <w:p w14:paraId="42762207" w14:textId="77777777" w:rsidR="00070D2E" w:rsidRPr="00973EC1" w:rsidRDefault="00070D2E" w:rsidP="00070D2E">
      <w:pPr>
        <w:pStyle w:val="B2"/>
      </w:pPr>
      <w:r>
        <w:rPr>
          <w:rFonts w:hint="eastAsia"/>
          <w:lang w:eastAsia="zh-CN"/>
        </w:rPr>
        <w:t>-</w:t>
      </w:r>
      <w:r>
        <w:rPr>
          <w:rFonts w:hint="eastAsia"/>
          <w:lang w:eastAsia="zh-CN"/>
        </w:rPr>
        <w:tab/>
      </w:r>
      <w:r w:rsidRPr="00973EC1">
        <w:t xml:space="preserve">the UE is </w:t>
      </w:r>
      <w:r w:rsidRPr="00F90D5A">
        <w:t xml:space="preserve">a UE configured for high priority access in selected </w:t>
      </w:r>
      <w:proofErr w:type="gramStart"/>
      <w:r w:rsidRPr="00F90D5A">
        <w:t>PLMN;</w:t>
      </w:r>
      <w:proofErr w:type="gramEnd"/>
    </w:p>
    <w:p w14:paraId="4904416F" w14:textId="77777777" w:rsidR="00070D2E" w:rsidRPr="008630A5" w:rsidRDefault="00070D2E" w:rsidP="00070D2E">
      <w:pPr>
        <w:ind w:left="851" w:hanging="284"/>
        <w:rPr>
          <w:rFonts w:eastAsia="SimSun"/>
          <w:lang w:eastAsia="x-none"/>
        </w:rPr>
      </w:pPr>
      <w:r w:rsidRPr="008630A5">
        <w:rPr>
          <w:rFonts w:eastAsia="SimSun" w:hint="eastAsia"/>
          <w:lang w:eastAsia="zh-CN"/>
        </w:rPr>
        <w:lastRenderedPageBreak/>
        <w:t>-</w:t>
      </w:r>
      <w:r w:rsidRPr="008630A5">
        <w:rPr>
          <w:rFonts w:eastAsia="SimSun"/>
        </w:rPr>
        <w:tab/>
        <w:t xml:space="preserve">the UE has an emergency PDU session established or is establishing an emergency PDU </w:t>
      </w:r>
      <w:proofErr w:type="gramStart"/>
      <w:r w:rsidRPr="008630A5">
        <w:rPr>
          <w:rFonts w:eastAsia="SimSun"/>
        </w:rPr>
        <w:t>session;</w:t>
      </w:r>
      <w:proofErr w:type="gramEnd"/>
    </w:p>
    <w:p w14:paraId="434F1677" w14:textId="77777777" w:rsidR="00070D2E" w:rsidRDefault="00070D2E" w:rsidP="00070D2E">
      <w:pPr>
        <w:ind w:left="851" w:hanging="284"/>
        <w:rPr>
          <w:rFonts w:eastAsia="SimSun"/>
          <w:lang w:eastAsia="x-none"/>
        </w:rPr>
      </w:pPr>
      <w:r w:rsidRPr="008630A5">
        <w:rPr>
          <w:rFonts w:eastAsia="SimSun" w:hint="eastAsia"/>
          <w:lang w:eastAsia="zh-CN"/>
        </w:rPr>
        <w:t>-</w:t>
      </w:r>
      <w:r w:rsidRPr="008630A5">
        <w:rPr>
          <w:rFonts w:eastAsia="SimSun"/>
        </w:rPr>
        <w:tab/>
      </w:r>
      <w:r w:rsidRPr="008630A5">
        <w:rPr>
          <w:rFonts w:eastAsia="SimSun"/>
          <w:lang w:eastAsia="x-none"/>
        </w:rPr>
        <w:t>the UE receives a request from the upper layers to perform emergency services fallback;</w:t>
      </w:r>
      <w:r>
        <w:rPr>
          <w:rFonts w:eastAsia="SimSun"/>
          <w:lang w:eastAsia="x-none"/>
        </w:rPr>
        <w:t xml:space="preserve"> or</w:t>
      </w:r>
    </w:p>
    <w:p w14:paraId="4C1DB696" w14:textId="77777777" w:rsidR="00070D2E" w:rsidRPr="003A2BC2" w:rsidRDefault="00070D2E" w:rsidP="00070D2E">
      <w:pPr>
        <w:pStyle w:val="B2"/>
      </w:pPr>
      <w:r>
        <w:rPr>
          <w:rFonts w:eastAsia="SimSun" w:hint="eastAsia"/>
          <w:lang w:eastAsia="zh-CN"/>
        </w:rPr>
        <w:t>-</w:t>
      </w:r>
      <w:r>
        <w:rPr>
          <w:rFonts w:eastAsia="SimSun"/>
          <w:lang w:eastAsia="zh-CN"/>
        </w:rPr>
        <w:tab/>
      </w:r>
      <w:r>
        <w:rPr>
          <w:rFonts w:hint="eastAsia"/>
          <w:lang w:eastAsia="zh-CN"/>
        </w:rPr>
        <w:t>the</w:t>
      </w:r>
      <w:r>
        <w:rPr>
          <w:lang w:eastAsia="zh-CN"/>
        </w:rPr>
        <w:t xml:space="preserve"> MUSIM UE needs to request a new 5G-GUTI assignment</w:t>
      </w:r>
      <w:r w:rsidRPr="008E7E57">
        <w:rPr>
          <w:lang w:eastAsia="ko-KR"/>
        </w:rPr>
        <w:t xml:space="preserve"> </w:t>
      </w:r>
      <w:r>
        <w:rPr>
          <w:lang w:eastAsia="ko-KR"/>
        </w:rPr>
        <w:t>as specified in subclause 5.5.1.3.2</w:t>
      </w:r>
      <w:r>
        <w:rPr>
          <w:lang w:eastAsia="zh-CN"/>
        </w:rPr>
        <w:t>.</w:t>
      </w:r>
    </w:p>
    <w:p w14:paraId="2AF26CCA" w14:textId="77777777" w:rsidR="00070D2E" w:rsidRPr="008630A5" w:rsidRDefault="00070D2E" w:rsidP="00070D2E">
      <w:pPr>
        <w:ind w:left="568" w:hanging="284"/>
        <w:rPr>
          <w:rFonts w:eastAsia="SimSun"/>
          <w:lang w:eastAsia="x-none"/>
        </w:rPr>
      </w:pPr>
      <w:r w:rsidRPr="008630A5">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3144421F" w14:textId="77777777" w:rsidR="00070D2E" w:rsidRPr="00CC0C94" w:rsidRDefault="00070D2E" w:rsidP="00070D2E">
      <w:pPr>
        <w:pStyle w:val="B1"/>
        <w:rPr>
          <w:lang w:eastAsia="ja-JP"/>
        </w:rPr>
      </w:pPr>
      <w:r>
        <w:rPr>
          <w:lang w:eastAsia="zh-CN"/>
        </w:rPr>
        <w:t>n</w:t>
      </w:r>
      <w:r w:rsidRPr="00CC0C94">
        <w:rPr>
          <w:lang w:eastAsia="ja-JP"/>
        </w:rPr>
        <w:t>)</w:t>
      </w:r>
      <w:r w:rsidRPr="00CC0C94">
        <w:rPr>
          <w:lang w:eastAsia="ja-JP"/>
        </w:rPr>
        <w:tab/>
        <w:t>Timer T3448 is running</w:t>
      </w:r>
    </w:p>
    <w:p w14:paraId="22A976B5" w14:textId="77777777" w:rsidR="00070D2E" w:rsidRPr="00CC0C94" w:rsidRDefault="00070D2E" w:rsidP="00070D2E">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5A3BB041" w14:textId="77777777" w:rsidR="00070D2E" w:rsidRPr="00CC0C94" w:rsidRDefault="00070D2E" w:rsidP="00070D2E">
      <w:pPr>
        <w:pStyle w:val="B2"/>
        <w:rPr>
          <w:lang w:eastAsia="zh-CN"/>
        </w:rPr>
      </w:pPr>
      <w:r>
        <w:t>1)</w:t>
      </w:r>
      <w:r w:rsidRPr="00CC0C94">
        <w:tab/>
        <w:t xml:space="preserve">the UE is a UE configured </w:t>
      </w:r>
      <w:r>
        <w:t xml:space="preserve">for </w:t>
      </w:r>
      <w:r w:rsidRPr="005B3582">
        <w:t>high priority access</w:t>
      </w:r>
      <w:r w:rsidRPr="00CC0C94">
        <w:t xml:space="preserve"> in selected </w:t>
      </w:r>
      <w:proofErr w:type="gramStart"/>
      <w:r w:rsidRPr="00CC0C94">
        <w:t>PLMN</w:t>
      </w:r>
      <w:r w:rsidRPr="00CC0C94">
        <w:rPr>
          <w:lang w:eastAsia="ko-KR"/>
        </w:rPr>
        <w:t>;</w:t>
      </w:r>
      <w:proofErr w:type="gramEnd"/>
    </w:p>
    <w:p w14:paraId="3EE597C9" w14:textId="77777777" w:rsidR="00070D2E" w:rsidRDefault="00070D2E" w:rsidP="00070D2E">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08FCE2A0" w14:textId="77777777" w:rsidR="00070D2E" w:rsidRPr="006C330C" w:rsidRDefault="00070D2E" w:rsidP="00070D2E">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688EB71D" w14:textId="77777777" w:rsidR="00070D2E" w:rsidRPr="00CC0C94" w:rsidRDefault="00070D2E" w:rsidP="00070D2E">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4613CD12" w14:textId="77777777" w:rsidR="00070D2E" w:rsidRDefault="00070D2E" w:rsidP="00070D2E">
      <w:pPr>
        <w:pStyle w:val="B1"/>
      </w:pPr>
      <w:r>
        <w:rPr>
          <w:lang w:eastAsia="zh-TW"/>
        </w:rPr>
        <w:t>o</w:t>
      </w:r>
      <w:r>
        <w:t>)</w:t>
      </w:r>
      <w:r>
        <w:tab/>
      </w:r>
      <w:r w:rsidRPr="00707520">
        <w:t>UE is not registered to the access other than the access the REGISTRATION ACCEPT message</w:t>
      </w:r>
      <w:r>
        <w:t xml:space="preserve"> is </w:t>
      </w:r>
      <w:r w:rsidRPr="00707520">
        <w:t>received</w:t>
      </w:r>
      <w:r>
        <w:t xml:space="preserve"> and the </w:t>
      </w:r>
      <w:r w:rsidRPr="00707520">
        <w:t xml:space="preserve">5GS registration result value in the 5GS registration result IE value </w:t>
      </w:r>
      <w:r>
        <w:t xml:space="preserve">in the </w:t>
      </w:r>
      <w:r w:rsidRPr="00707520">
        <w:t xml:space="preserve">REGISTRATION ACCEPT message </w:t>
      </w:r>
      <w:r>
        <w:t xml:space="preserve">is </w:t>
      </w:r>
      <w:r w:rsidRPr="00707520">
        <w:t xml:space="preserve">set to "3GPP access and </w:t>
      </w:r>
      <w:r>
        <w:t>n</w:t>
      </w:r>
      <w:r w:rsidRPr="00707520">
        <w:t>on-3GPP access"</w:t>
      </w:r>
      <w:r>
        <w:t>.</w:t>
      </w:r>
    </w:p>
    <w:p w14:paraId="00AEF6D9" w14:textId="77777777" w:rsidR="00070D2E" w:rsidRDefault="00070D2E" w:rsidP="00070D2E">
      <w:pPr>
        <w:pStyle w:val="B1"/>
      </w:pPr>
      <w:r w:rsidRPr="003168A2">
        <w:tab/>
      </w:r>
      <w:r w:rsidRPr="00EC4F65">
        <w:t>The UE shall consider itself as being registered to only the access where the REGISTRATION ACCEPT message is received</w:t>
      </w:r>
      <w:r>
        <w:t>.</w:t>
      </w:r>
    </w:p>
    <w:p w14:paraId="53408500" w14:textId="77777777" w:rsidR="00070D2E" w:rsidRDefault="00070D2E" w:rsidP="00070D2E">
      <w:r w:rsidRPr="006A0B18">
        <w:t>For the case</w:t>
      </w:r>
      <w:r>
        <w:t>s</w:t>
      </w:r>
      <w:r w:rsidRPr="006A0B18">
        <w:t xml:space="preserve"> </w:t>
      </w:r>
      <w:r>
        <w:t>c,</w:t>
      </w:r>
      <w:r w:rsidRPr="009E252C">
        <w:t xml:space="preserve"> </w:t>
      </w:r>
      <w:proofErr w:type="gramStart"/>
      <w:r>
        <w:t>d</w:t>
      </w:r>
      <w:proofErr w:type="gramEnd"/>
      <w:r>
        <w:t xml:space="preserve"> </w:t>
      </w:r>
      <w:r>
        <w:rPr>
          <w:rFonts w:hint="eastAsia"/>
          <w:lang w:eastAsia="zh-CN"/>
        </w:rPr>
        <w:t xml:space="preserve">and </w:t>
      </w:r>
      <w:r>
        <w:t>e</w:t>
      </w:r>
      <w:r w:rsidRPr="006A0B18">
        <w:t xml:space="preserve"> the UE shall proceed as follows:</w:t>
      </w:r>
    </w:p>
    <w:p w14:paraId="6D3B243E" w14:textId="77777777" w:rsidR="00070D2E" w:rsidRDefault="00070D2E" w:rsidP="00070D2E">
      <w:pPr>
        <w:pStyle w:val="B1"/>
      </w:pPr>
      <w:r>
        <w:tab/>
        <w:t>Timer T3510 shall be stopped if still running.</w:t>
      </w:r>
    </w:p>
    <w:p w14:paraId="10EA62A0" w14:textId="77777777" w:rsidR="00070D2E" w:rsidRDefault="00070D2E" w:rsidP="00070D2E">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0AD65099" w14:textId="77777777" w:rsidR="00070D2E" w:rsidRDefault="00070D2E" w:rsidP="00070D2E">
      <w:pPr>
        <w:pStyle w:val="B1"/>
      </w:pPr>
      <w:r>
        <w:tab/>
        <w:t>If the registration attempt counter is less than 5:</w:t>
      </w:r>
    </w:p>
    <w:p w14:paraId="5ADEA119" w14:textId="77777777" w:rsidR="00070D2E" w:rsidRDefault="00070D2E" w:rsidP="00070D2E">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29D719AB" w14:textId="77777777" w:rsidR="00070D2E" w:rsidRDefault="00070D2E" w:rsidP="00070D2E">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3C0089F1" w14:textId="77777777" w:rsidR="00070D2E" w:rsidRDefault="00070D2E" w:rsidP="00070D2E">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proofErr w:type="gramStart"/>
      <w:r w:rsidRPr="003168A2">
        <w:t>"</w:t>
      </w:r>
      <w:r>
        <w:t>;</w:t>
      </w:r>
      <w:proofErr w:type="gramEnd"/>
    </w:p>
    <w:p w14:paraId="7BB8ADB3" w14:textId="77777777" w:rsidR="00070D2E" w:rsidRDefault="00070D2E" w:rsidP="00070D2E">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76ECB358" w14:textId="77777777" w:rsidR="00070D2E" w:rsidRDefault="00070D2E" w:rsidP="00070D2E">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71A938F7" w14:textId="77777777" w:rsidR="00070D2E" w:rsidRDefault="00070D2E" w:rsidP="00070D2E">
      <w:pPr>
        <w:pStyle w:val="B2"/>
      </w:pPr>
      <w:r>
        <w:lastRenderedPageBreak/>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03FB61A2" w14:textId="77777777" w:rsidR="00070D2E" w:rsidRDefault="00070D2E" w:rsidP="00070D2E">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5DDD27BE" w14:textId="77777777" w:rsidR="00070D2E" w:rsidRDefault="00070D2E" w:rsidP="00070D2E">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084A7E17" w14:textId="77777777" w:rsidR="00070D2E" w:rsidRDefault="00070D2E" w:rsidP="00070D2E">
      <w:pPr>
        <w:pStyle w:val="B1"/>
        <w:rPr>
          <w:noProof/>
          <w:lang w:val="en-US"/>
        </w:rPr>
      </w:pPr>
      <w:r>
        <w:rPr>
          <w:noProof/>
          <w:lang w:val="en-US"/>
        </w:rPr>
        <w:tab/>
        <w:t>If the registration attempt counter is equal to 5</w:t>
      </w:r>
    </w:p>
    <w:p w14:paraId="2CD3F892" w14:textId="6F2656CA" w:rsidR="00070D2E" w:rsidRDefault="00070D2E" w:rsidP="00070D2E">
      <w:pPr>
        <w:pStyle w:val="B2"/>
        <w:rPr>
          <w:noProof/>
          <w:lang w:val="en-US"/>
        </w:rPr>
      </w:pPr>
      <w:r>
        <w:rPr>
          <w:noProof/>
          <w:lang w:val="en-US"/>
        </w:rPr>
        <w:t>-</w:t>
      </w:r>
      <w:r>
        <w:rPr>
          <w:noProof/>
          <w:lang w:val="en-US"/>
        </w:rPr>
        <w:tab/>
        <w:t>the UE shall start timer T3502</w:t>
      </w:r>
      <w:ins w:id="27" w:author="Behrouz Aghili" w:date="2022-11-01T21:15:00Z">
        <w:r w:rsidR="006738ED">
          <w:rPr>
            <w:noProof/>
            <w:lang w:val="en-US"/>
          </w:rPr>
          <w:t xml:space="preserve"> if the value of the timer </w:t>
        </w:r>
      </w:ins>
      <w:ins w:id="28" w:author="Behrouz Aghili" w:date="2022-11-01T21:16:00Z">
        <w:r w:rsidR="006738ED">
          <w:rPr>
            <w:noProof/>
            <w:lang w:val="en-US"/>
          </w:rPr>
          <w:t>as indicated by the network is not zero</w:t>
        </w:r>
      </w:ins>
      <w:r>
        <w:rPr>
          <w:noProof/>
          <w:lang w:val="en-US"/>
        </w:rPr>
        <w:t>, shall set the 5GS update status to 5U2 NOT UPDATED.</w:t>
      </w:r>
    </w:p>
    <w:p w14:paraId="5AF3C610" w14:textId="1B05B7DC" w:rsidR="00070D2E" w:rsidRDefault="00070D2E" w:rsidP="00070D2E">
      <w:pPr>
        <w:pStyle w:val="B2"/>
        <w:rPr>
          <w:ins w:id="29" w:author="Behrouz Aghili" w:date="2022-11-01T21:17:00Z"/>
        </w:rPr>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SNPN selection or SNPN selection for onboarding services according to </w:t>
      </w:r>
      <w:r w:rsidRPr="003168A2">
        <w:t>3GPP TS 23.122 [</w:t>
      </w:r>
      <w:r>
        <w:t>5</w:t>
      </w:r>
      <w:r w:rsidRPr="003168A2">
        <w:t>].</w:t>
      </w:r>
    </w:p>
    <w:p w14:paraId="456B2679" w14:textId="4C699E3C" w:rsidR="006738ED" w:rsidRDefault="006738ED" w:rsidP="00070D2E">
      <w:pPr>
        <w:pStyle w:val="B2"/>
      </w:pPr>
      <w:ins w:id="30" w:author="Behrouz Aghili" w:date="2022-11-01T21:17:00Z">
        <w:r>
          <w:t>-</w:t>
        </w:r>
        <w:r>
          <w:tab/>
          <w:t xml:space="preserve">if the value of T3502 as indicated by the network is zero, the </w:t>
        </w:r>
      </w:ins>
      <w:ins w:id="31" w:author="Behrouz Aghili" w:date="2022-11-01T21:18:00Z">
        <w:r>
          <w:t>U</w:t>
        </w:r>
      </w:ins>
      <w:ins w:id="32" w:author="Behrouz Aghili" w:date="2022-11-04T19:27:00Z">
        <w:r w:rsidR="00D35103">
          <w:t>E</w:t>
        </w:r>
      </w:ins>
      <w:ins w:id="33" w:author="Behrouz Aghili" w:date="2022-11-01T21:18:00Z">
        <w:r>
          <w:t xml:space="preserve"> shall reset the registration attempt counter.</w:t>
        </w:r>
      </w:ins>
    </w:p>
    <w:p w14:paraId="55024986" w14:textId="77777777" w:rsidR="00070D2E" w:rsidRDefault="00070D2E" w:rsidP="00070D2E">
      <w:pPr>
        <w:pStyle w:val="B2"/>
      </w:pPr>
      <w:r>
        <w:t>-</w:t>
      </w:r>
      <w:r>
        <w:tab/>
        <w:t xml:space="preserve">if the procedure is performed </w:t>
      </w:r>
      <w:r w:rsidRPr="00863B84">
        <w:t xml:space="preserve">via 3GPP access and </w:t>
      </w:r>
      <w:r>
        <w:t>the UE is operating in single-registration mode:</w:t>
      </w:r>
    </w:p>
    <w:p w14:paraId="53CB813B" w14:textId="77777777" w:rsidR="00070D2E" w:rsidRPr="005F7EB0" w:rsidRDefault="00070D2E" w:rsidP="00070D2E">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41298F52" w14:textId="77777777" w:rsidR="00070D2E" w:rsidRDefault="00070D2E" w:rsidP="00070D2E">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1557EA72" w14:textId="30D4B5E8" w:rsidR="00070D2E" w:rsidRPr="00070D2E" w:rsidRDefault="00070D2E" w:rsidP="00070D2E">
      <w:pPr>
        <w:jc w:val="both"/>
        <w:rPr>
          <w:noProof/>
          <w:sz w:val="28"/>
          <w:szCs w:val="28"/>
        </w:rPr>
        <w:sectPr w:rsidR="00070D2E" w:rsidRPr="00070D2E">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AAD5D" w14:textId="77777777" w:rsidR="00A47276" w:rsidRDefault="00A47276">
      <w:r>
        <w:separator/>
      </w:r>
    </w:p>
  </w:endnote>
  <w:endnote w:type="continuationSeparator" w:id="0">
    <w:p w14:paraId="43F51BE9" w14:textId="77777777" w:rsidR="00A47276" w:rsidRDefault="00A47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77E6F" w14:textId="77777777" w:rsidR="00A47276" w:rsidRDefault="00A47276">
      <w:r>
        <w:separator/>
      </w:r>
    </w:p>
  </w:footnote>
  <w:footnote w:type="continuationSeparator" w:id="0">
    <w:p w14:paraId="7A9BE02B" w14:textId="77777777" w:rsidR="00A47276" w:rsidRDefault="00A47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A4D58"/>
    <w:multiLevelType w:val="hybridMultilevel"/>
    <w:tmpl w:val="4DA086DA"/>
    <w:lvl w:ilvl="0" w:tplc="C73CEC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6690D0E"/>
    <w:multiLevelType w:val="hybridMultilevel"/>
    <w:tmpl w:val="E2427D32"/>
    <w:lvl w:ilvl="0" w:tplc="73143D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63471665">
    <w:abstractNumId w:val="1"/>
  </w:num>
  <w:num w:numId="2" w16cid:durableId="12853838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 Aghili">
    <w15:presenceInfo w15:providerId="AD" w15:userId="S::b_aghili@apple.com::bb575369-ffac-4b16-a3e4-bce1d3d9d5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D2E"/>
    <w:rsid w:val="000A6394"/>
    <w:rsid w:val="000B7FED"/>
    <w:rsid w:val="000C038A"/>
    <w:rsid w:val="000C6185"/>
    <w:rsid w:val="000C6598"/>
    <w:rsid w:val="000D44B3"/>
    <w:rsid w:val="000D4DD2"/>
    <w:rsid w:val="0013698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7220"/>
    <w:rsid w:val="003E1A36"/>
    <w:rsid w:val="003E5598"/>
    <w:rsid w:val="00410371"/>
    <w:rsid w:val="004242F1"/>
    <w:rsid w:val="004B75B7"/>
    <w:rsid w:val="005141D9"/>
    <w:rsid w:val="0051580D"/>
    <w:rsid w:val="00520CA3"/>
    <w:rsid w:val="00547111"/>
    <w:rsid w:val="005511DE"/>
    <w:rsid w:val="00592D74"/>
    <w:rsid w:val="005E2C44"/>
    <w:rsid w:val="00621188"/>
    <w:rsid w:val="006257ED"/>
    <w:rsid w:val="00653DE4"/>
    <w:rsid w:val="00665C47"/>
    <w:rsid w:val="006738ED"/>
    <w:rsid w:val="00695808"/>
    <w:rsid w:val="006B46FB"/>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27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4EB2"/>
    <w:rsid w:val="00C66BA2"/>
    <w:rsid w:val="00C870F6"/>
    <w:rsid w:val="00C95985"/>
    <w:rsid w:val="00CC5026"/>
    <w:rsid w:val="00CC68D0"/>
    <w:rsid w:val="00D03F9A"/>
    <w:rsid w:val="00D06D51"/>
    <w:rsid w:val="00D24991"/>
    <w:rsid w:val="00D35103"/>
    <w:rsid w:val="00D454F3"/>
    <w:rsid w:val="00D50255"/>
    <w:rsid w:val="00D66520"/>
    <w:rsid w:val="00D80124"/>
    <w:rsid w:val="00D84AE9"/>
    <w:rsid w:val="00DE34CF"/>
    <w:rsid w:val="00E13F3D"/>
    <w:rsid w:val="00E34312"/>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70D2E"/>
    <w:rPr>
      <w:rFonts w:ascii="Times New Roman" w:hAnsi="Times New Roman"/>
      <w:lang w:val="en-GB" w:eastAsia="en-US"/>
    </w:rPr>
  </w:style>
  <w:style w:type="character" w:customStyle="1" w:styleId="B1Char">
    <w:name w:val="B1 Char"/>
    <w:link w:val="B1"/>
    <w:qFormat/>
    <w:locked/>
    <w:rsid w:val="00070D2E"/>
    <w:rPr>
      <w:rFonts w:ascii="Times New Roman" w:hAnsi="Times New Roman"/>
      <w:lang w:val="en-GB" w:eastAsia="en-US"/>
    </w:rPr>
  </w:style>
  <w:style w:type="character" w:customStyle="1" w:styleId="B2Char">
    <w:name w:val="B2 Char"/>
    <w:link w:val="B2"/>
    <w:qFormat/>
    <w:rsid w:val="00070D2E"/>
    <w:rPr>
      <w:rFonts w:ascii="Times New Roman" w:hAnsi="Times New Roman"/>
      <w:lang w:val="en-GB" w:eastAsia="en-US"/>
    </w:rPr>
  </w:style>
  <w:style w:type="character" w:customStyle="1" w:styleId="B3Car">
    <w:name w:val="B3 Car"/>
    <w:link w:val="B3"/>
    <w:rsid w:val="00070D2E"/>
    <w:rPr>
      <w:rFonts w:ascii="Times New Roman" w:hAnsi="Times New Roman"/>
      <w:lang w:val="en-GB" w:eastAsia="en-US"/>
    </w:rPr>
  </w:style>
  <w:style w:type="paragraph" w:styleId="Revision">
    <w:name w:val="Revision"/>
    <w:hidden/>
    <w:uiPriority w:val="99"/>
    <w:semiHidden/>
    <w:rsid w:val="006738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69</TotalTime>
  <Pages>12</Pages>
  <Words>5668</Words>
  <Characters>32308</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17</cp:revision>
  <cp:lastPrinted>1900-01-01T08:00:00Z</cp:lastPrinted>
  <dcterms:created xsi:type="dcterms:W3CDTF">2020-02-03T08:32:00Z</dcterms:created>
  <dcterms:modified xsi:type="dcterms:W3CDTF">2022-11-05T02:27:00Z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