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9A4286" w:rsidR="00F25D98" w:rsidRDefault="00F25D98" w:rsidP="004E1669">
            <w:pPr>
              <w:pStyle w:val="CRCoverPage"/>
              <w:spacing w:after="0"/>
              <w:rPr>
                <w:b/>
                <w:bCs/>
                <w:caps/>
                <w:noProof/>
                <w:lang w:eastAsia="ja-JP"/>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1D1299" w14:textId="77777777" w:rsidR="0050215B" w:rsidRDefault="0050215B" w:rsidP="0050215B">
            <w:pPr>
              <w:pStyle w:val="CRCoverPage"/>
              <w:spacing w:after="0"/>
              <w:ind w:left="100"/>
              <w:rPr>
                <w:rFonts w:eastAsia="Times New Roman"/>
                <w:noProof/>
              </w:rPr>
            </w:pPr>
            <w:r>
              <w:rPr>
                <w:noProof/>
              </w:rPr>
              <w:t>As discussed during CT</w:t>
            </w:r>
            <w:r>
              <w:rPr>
                <w:rFonts w:eastAsia="Times New Roman"/>
                <w:noProof/>
              </w:rPr>
              <w:t>1#131-e (see C1-214662), if the UE receives registration reject message with 5GMM cause #27, then there is a concern that the UE cannot camp on a 5GS cell for long time even after the user has changed his/her subscription and thereby allowed to access to the cell.</w:t>
            </w:r>
          </w:p>
          <w:p w14:paraId="415F56D1" w14:textId="77777777" w:rsidR="0050215B" w:rsidRDefault="0050215B" w:rsidP="0050215B">
            <w:pPr>
              <w:pStyle w:val="CRCoverPage"/>
              <w:spacing w:after="0"/>
              <w:ind w:left="100"/>
              <w:rPr>
                <w:noProof/>
              </w:rPr>
            </w:pPr>
          </w:p>
          <w:p w14:paraId="01926499" w14:textId="77777777" w:rsidR="0050215B" w:rsidRPr="00CE320A" w:rsidRDefault="0050215B" w:rsidP="0050215B">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6829FECC" w14:textId="77777777" w:rsidR="0050215B" w:rsidRDefault="0050215B" w:rsidP="0050215B">
            <w:pPr>
              <w:pStyle w:val="CRCoverPage"/>
              <w:spacing w:after="0"/>
              <w:ind w:left="100"/>
              <w:rPr>
                <w:rFonts w:eastAsia="Times New Roman"/>
                <w:noProof/>
              </w:rPr>
            </w:pPr>
          </w:p>
          <w:p w14:paraId="2E20C150" w14:textId="77777777" w:rsidR="0050215B" w:rsidRDefault="0050215B" w:rsidP="0050215B">
            <w:pPr>
              <w:pStyle w:val="CRCoverPage"/>
              <w:spacing w:after="0"/>
              <w:ind w:left="100"/>
              <w:rPr>
                <w:rFonts w:eastAsia="Times New Roman"/>
                <w:noProof/>
              </w:rPr>
            </w:pPr>
          </w:p>
          <w:p w14:paraId="39A4D9E7" w14:textId="2994B554" w:rsidR="0050215B" w:rsidDel="0050215B" w:rsidRDefault="0050215B" w:rsidP="0050215B">
            <w:pPr>
              <w:pStyle w:val="CRCoverPage"/>
              <w:spacing w:after="0"/>
              <w:ind w:left="100"/>
              <w:rPr>
                <w:del w:id="1" w:author="DCM rev1" w:date="2021-11-17T23:57:00Z"/>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w:t>
            </w:r>
            <w:del w:id="2" w:author="DCM rev1" w:date="2021-11-17T23:57:00Z">
              <w:r w:rsidDel="0050215B">
                <w:rPr>
                  <w:rFonts w:eastAsia="Times New Roman"/>
                  <w:noProof/>
                </w:rPr>
                <w:delText>However, some companies raised concern regarding backward compatibility, e.g. the Rel-17 UE may re-enable its N1 mode capability which was not the intention of Rel-16 NW operators.</w:delText>
              </w:r>
            </w:del>
          </w:p>
          <w:p w14:paraId="04484378" w14:textId="48FD1435" w:rsidR="0050215B" w:rsidDel="0050215B" w:rsidRDefault="0050215B" w:rsidP="0050215B">
            <w:pPr>
              <w:pStyle w:val="CRCoverPage"/>
              <w:spacing w:after="0"/>
              <w:ind w:left="100"/>
              <w:rPr>
                <w:del w:id="3" w:author="DCM rev1" w:date="2021-11-17T23:57:00Z"/>
                <w:rFonts w:eastAsia="Times New Roman"/>
                <w:noProof/>
              </w:rPr>
              <w:pPrChange w:id="4" w:author="DCM rev1" w:date="2021-11-17T23:57:00Z">
                <w:pPr>
                  <w:pStyle w:val="CRCoverPage"/>
                  <w:spacing w:after="0"/>
                  <w:ind w:left="100"/>
                </w:pPr>
              </w:pPrChange>
            </w:pPr>
          </w:p>
          <w:p w14:paraId="4AB1CFBA" w14:textId="00B96B81" w:rsidR="00AA210D" w:rsidRDefault="0050215B" w:rsidP="0050215B">
            <w:pPr>
              <w:pStyle w:val="CRCoverPage"/>
              <w:spacing w:after="0"/>
              <w:ind w:left="100"/>
              <w:rPr>
                <w:noProof/>
              </w:rPr>
              <w:pPrChange w:id="5" w:author="DCM rev1" w:date="2021-11-17T23:57:00Z">
                <w:pPr>
                  <w:pStyle w:val="CRCoverPage"/>
                  <w:spacing w:after="0"/>
                </w:pPr>
              </w:pPrChange>
            </w:pPr>
            <w:del w:id="6" w:author="DCM rev1" w:date="2021-11-17T23:57:00Z">
              <w:r w:rsidDel="0050215B">
                <w:rPr>
                  <w:rFonts w:eastAsia="Times New Roman"/>
                  <w:noProof/>
                </w:rPr>
                <w:delText>To prevent this issue, it is proposed that the UE re-enables its N1 mode capability only when it has received an indication from the EPC to re-enable its N1 mode capability.</w:delText>
              </w:r>
            </w:del>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C627B0D" w:rsidR="00AA210D" w:rsidRDefault="00AA210D" w:rsidP="0097649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65D984" w:rsidR="00AA210D" w:rsidRDefault="00781BF1" w:rsidP="0050215B">
            <w:pPr>
              <w:pStyle w:val="CRCoverPage"/>
              <w:spacing w:after="0"/>
              <w:ind w:left="100"/>
              <w:rPr>
                <w:noProof/>
                <w:lang w:eastAsia="ja-JP"/>
              </w:rPr>
            </w:pPr>
            <w:r>
              <w:rPr>
                <w:rFonts w:hint="eastAsia"/>
                <w:noProof/>
                <w:lang w:eastAsia="ja-JP"/>
              </w:rPr>
              <w:t>5.5.2.3.2</w:t>
            </w:r>
            <w:del w:id="7" w:author="DCM rev1" w:date="2021-11-17T23:57:00Z">
              <w:r w:rsidR="008C5C41" w:rsidDel="0050215B">
                <w:rPr>
                  <w:noProof/>
                  <w:lang w:eastAsia="ja-JP"/>
                </w:rPr>
                <w:delText xml:space="preserve">, </w:delText>
              </w:r>
              <w:r w:rsidR="007779DA" w:rsidDel="0050215B">
                <w:rPr>
                  <w:noProof/>
                  <w:lang w:eastAsia="ja-JP"/>
                </w:rPr>
                <w:delText>8.2.11.2.1</w:delText>
              </w:r>
            </w:del>
            <w:bookmarkStart w:id="8" w:name="_GoBack"/>
            <w:bookmarkEnd w:id="8"/>
          </w:p>
        </w:tc>
      </w:tr>
      <w:tr w:rsidR="00AA210D" w14:paraId="4B9358B6" w14:textId="77777777" w:rsidTr="00547111">
        <w:tc>
          <w:tcPr>
            <w:tcW w:w="2694" w:type="dxa"/>
            <w:gridSpan w:val="2"/>
            <w:tcBorders>
              <w:left w:val="single" w:sz="4" w:space="0" w:color="auto"/>
            </w:tcBorders>
          </w:tcPr>
          <w:p w14:paraId="3EA87C95" w14:textId="46903397" w:rsidR="00AA210D" w:rsidRDefault="007779DA" w:rsidP="00AA210D">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9" w:name="_Toc20217969"/>
      <w:bookmarkStart w:id="10" w:name="_Toc27743854"/>
      <w:bookmarkStart w:id="11" w:name="_Toc35959425"/>
      <w:bookmarkStart w:id="12" w:name="_Toc45202857"/>
      <w:bookmarkStart w:id="13" w:name="_Toc45700233"/>
      <w:bookmarkStart w:id="14" w:name="_Toc51919969"/>
      <w:bookmarkStart w:id="15" w:name="_Toc68251029"/>
      <w:bookmarkStart w:id="16"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9"/>
      <w:bookmarkEnd w:id="10"/>
      <w:bookmarkEnd w:id="11"/>
      <w:bookmarkEnd w:id="12"/>
      <w:bookmarkEnd w:id="13"/>
      <w:bookmarkEnd w:id="14"/>
      <w:bookmarkEnd w:id="15"/>
      <w:bookmarkEnd w:id="16"/>
    </w:p>
    <w:p w14:paraId="05C4579C" w14:textId="5CA4AD2E"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17" w:author="DCM rev1" w:date="2021-11-17T22:37:00Z">
        <w:r w:rsidR="0050215B">
          <w:t>Additionally, t</w:t>
        </w:r>
      </w:ins>
      <w:ins w:id="18" w:author="Maoki HIKOSAKA" w:date="2021-11-02T19:48:00Z">
        <w:r w:rsidR="00AA210D" w:rsidRPr="002E1640">
          <w:rPr>
            <w:rFonts w:eastAsia="Malgun Gothic"/>
            <w:lang w:val="en-US" w:eastAsia="ko-KR"/>
          </w:rPr>
          <w:t>he UE</w:t>
        </w:r>
        <w:r w:rsidR="00AA210D" w:rsidRPr="002E1640">
          <w:t xml:space="preserve"> </w:t>
        </w:r>
        <w:r w:rsidR="00AA210D" w:rsidRPr="002E1640">
          <w:rPr>
            <w:rFonts w:eastAsia="Malgun Gothic"/>
            <w:lang w:val="en-US" w:eastAsia="ko-KR"/>
          </w:rPr>
          <w:t xml:space="preserve">shall </w:t>
        </w:r>
        <w:r w:rsidR="00AA210D" w:rsidRPr="002E1640">
          <w:rPr>
            <w:lang w:eastAsia="ko-KR"/>
          </w:rPr>
          <w:t>enable N1 mode capability for 3GPP access</w:t>
        </w:r>
        <w:r w:rsidR="00AA210D" w:rsidRPr="002E1640">
          <w:t xml:space="preserve"> if it </w:t>
        </w:r>
      </w:ins>
      <w:ins w:id="19" w:author="Maoki HIKOSAKA" w:date="2021-11-02T19:49:00Z">
        <w:r w:rsidR="00AA210D">
          <w:t>was disabled</w:t>
        </w:r>
      </w:ins>
      <w:ins w:id="20" w:author="DCM rev1" w:date="2021-11-17T22:35:00Z">
        <w:r w:rsidR="0050215B">
          <w:t>.</w:t>
        </w:r>
      </w:ins>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6A7BE8B1" w14:textId="6832AF25" w:rsidR="007779DA" w:rsidRPr="002E1640" w:rsidRDefault="004B2796" w:rsidP="0050215B">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w:t>
      </w:r>
      <w:r w:rsidRPr="002E1640">
        <w:lastRenderedPageBreak/>
        <w:t>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lastRenderedPageBreak/>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lastRenderedPageBreak/>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lastRenderedPageBreak/>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D6FFA" w14:textId="77777777" w:rsidR="005C7570" w:rsidRDefault="005C7570">
      <w:r>
        <w:separator/>
      </w:r>
    </w:p>
  </w:endnote>
  <w:endnote w:type="continuationSeparator" w:id="0">
    <w:p w14:paraId="16B32960" w14:textId="77777777" w:rsidR="005C7570" w:rsidRDefault="005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1297" w14:textId="77777777" w:rsidR="005C7570" w:rsidRDefault="005C7570">
      <w:r>
        <w:separator/>
      </w:r>
    </w:p>
  </w:footnote>
  <w:footnote w:type="continuationSeparator" w:id="0">
    <w:p w14:paraId="091A92EE" w14:textId="77777777" w:rsidR="005C7570" w:rsidRDefault="005C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 rev1">
    <w15:presenceInfo w15:providerId="None" w15:userId="DCM rev1"/>
  </w15:person>
  <w15:person w15:author="Maoki HIKOSAKA">
    <w15:presenceInfo w15:providerId="None" w15:userId="Maoki HIK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0215B"/>
    <w:rsid w:val="00512317"/>
    <w:rsid w:val="0051580D"/>
    <w:rsid w:val="00547111"/>
    <w:rsid w:val="00570453"/>
    <w:rsid w:val="00592D74"/>
    <w:rsid w:val="005C7570"/>
    <w:rsid w:val="005E2C44"/>
    <w:rsid w:val="00621188"/>
    <w:rsid w:val="006257ED"/>
    <w:rsid w:val="00677E82"/>
    <w:rsid w:val="00695808"/>
    <w:rsid w:val="006B46FB"/>
    <w:rsid w:val="006E21FB"/>
    <w:rsid w:val="007064ED"/>
    <w:rsid w:val="00751825"/>
    <w:rsid w:val="0076678C"/>
    <w:rsid w:val="007779DA"/>
    <w:rsid w:val="00781BF1"/>
    <w:rsid w:val="00792342"/>
    <w:rsid w:val="007977A8"/>
    <w:rsid w:val="007B512A"/>
    <w:rsid w:val="007C2097"/>
    <w:rsid w:val="007D6A07"/>
    <w:rsid w:val="007E62DC"/>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6491"/>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7F30-403B-4C32-BF6B-4C78905C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7</Pages>
  <Words>3348</Words>
  <Characters>19088</Characters>
  <Application>Microsoft Office Word</Application>
  <DocSecurity>0</DocSecurity>
  <Lines>159</Lines>
  <Paragraphs>44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3</cp:revision>
  <cp:lastPrinted>1899-12-31T23:00:00Z</cp:lastPrinted>
  <dcterms:created xsi:type="dcterms:W3CDTF">2021-11-17T13:34:00Z</dcterms:created>
  <dcterms:modified xsi:type="dcterms:W3CDTF">2021-11-17T14:58:00Z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