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4AF64" w14:textId="57BE296C" w:rsidR="00F85929" w:rsidRPr="00C16BAF" w:rsidRDefault="00F85929" w:rsidP="00F85929">
      <w:pPr>
        <w:rPr>
          <w:rFonts w:ascii="Arial" w:hAnsi="Arial"/>
          <w:b/>
          <w:i/>
          <w:noProof/>
          <w:sz w:val="24"/>
        </w:rPr>
      </w:pPr>
      <w:bookmarkStart w:id="0" w:name="_Hlk20296318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120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96</w:t>
      </w:r>
      <w:r>
        <w:rPr>
          <w:rFonts w:ascii="Arial" w:hAnsi="Arial"/>
          <w:b/>
          <w:noProof/>
          <w:sz w:val="24"/>
        </w:rPr>
        <w:t>079</w:t>
      </w:r>
      <w:bookmarkStart w:id="1" w:name="_GoBack"/>
      <w:bookmarkEnd w:id="1"/>
    </w:p>
    <w:p w14:paraId="2C099574" w14:textId="77777777" w:rsidR="00F85929" w:rsidRDefault="00F85929" w:rsidP="00F859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p w14:paraId="06B73C04" w14:textId="77777777" w:rsidR="00F85929" w:rsidRDefault="00F85929" w:rsidP="00F8592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3E8613C2" w14:textId="77777777" w:rsidR="00F85929" w:rsidRDefault="00F85929" w:rsidP="00F85929">
      <w:pPr>
        <w:rPr>
          <w:rFonts w:ascii="Arial" w:hAnsi="Arial" w:cs="Arial"/>
          <w:b/>
          <w:bCs/>
        </w:rPr>
      </w:pPr>
    </w:p>
    <w:p w14:paraId="04DDEA1D" w14:textId="22B40CA6" w:rsidR="007E3B11" w:rsidRPr="00F85929" w:rsidRDefault="007E3B11" w:rsidP="007E3B11">
      <w:pPr>
        <w:rPr>
          <w:rFonts w:ascii="Arial" w:hAnsi="Arial"/>
          <w:b/>
          <w:i/>
          <w:noProof/>
          <w:color w:val="808080" w:themeColor="background1" w:themeShade="80"/>
          <w:sz w:val="24"/>
        </w:rPr>
      </w:pPr>
      <w:r w:rsidRPr="00F85929">
        <w:rPr>
          <w:rFonts w:ascii="Arial" w:hAnsi="Arial"/>
          <w:b/>
          <w:noProof/>
          <w:color w:val="808080" w:themeColor="background1" w:themeShade="80"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F85929">
            <w:rPr>
              <w:rFonts w:ascii="Arial" w:hAnsi="Arial"/>
              <w:b/>
              <w:noProof/>
              <w:color w:val="808080" w:themeColor="background1" w:themeShade="80"/>
              <w:sz w:val="24"/>
            </w:rPr>
            <w:t>TSG CT</w:t>
          </w:r>
        </w:smartTag>
      </w:smartTag>
      <w:r w:rsidRPr="00F85929">
        <w:rPr>
          <w:rFonts w:ascii="Arial" w:hAnsi="Arial"/>
          <w:b/>
          <w:noProof/>
          <w:color w:val="808080" w:themeColor="background1" w:themeShade="80"/>
          <w:sz w:val="24"/>
        </w:rPr>
        <w:t xml:space="preserve"> WG1 Meeting #119</w:t>
      </w:r>
      <w:r w:rsidRPr="00F85929">
        <w:rPr>
          <w:rFonts w:ascii="Arial" w:hAnsi="Arial"/>
          <w:b/>
          <w:i/>
          <w:noProof/>
          <w:color w:val="808080" w:themeColor="background1" w:themeShade="80"/>
          <w:sz w:val="24"/>
        </w:rPr>
        <w:tab/>
      </w:r>
      <w:r w:rsidRPr="00F85929">
        <w:rPr>
          <w:rFonts w:ascii="Arial" w:hAnsi="Arial"/>
          <w:b/>
          <w:i/>
          <w:noProof/>
          <w:color w:val="808080" w:themeColor="background1" w:themeShade="80"/>
          <w:sz w:val="24"/>
        </w:rPr>
        <w:tab/>
      </w:r>
      <w:r w:rsidRPr="00F85929">
        <w:rPr>
          <w:rFonts w:ascii="Arial" w:hAnsi="Arial"/>
          <w:b/>
          <w:i/>
          <w:noProof/>
          <w:color w:val="808080" w:themeColor="background1" w:themeShade="80"/>
          <w:sz w:val="24"/>
        </w:rPr>
        <w:tab/>
      </w:r>
      <w:r w:rsidRPr="00F85929">
        <w:rPr>
          <w:rFonts w:ascii="Arial" w:hAnsi="Arial"/>
          <w:b/>
          <w:i/>
          <w:noProof/>
          <w:color w:val="808080" w:themeColor="background1" w:themeShade="80"/>
          <w:sz w:val="24"/>
        </w:rPr>
        <w:tab/>
      </w:r>
      <w:r w:rsidRPr="00F85929">
        <w:rPr>
          <w:rFonts w:ascii="Arial" w:hAnsi="Arial"/>
          <w:b/>
          <w:i/>
          <w:noProof/>
          <w:color w:val="808080" w:themeColor="background1" w:themeShade="80"/>
          <w:sz w:val="24"/>
        </w:rPr>
        <w:tab/>
      </w:r>
      <w:r w:rsidRPr="00F85929">
        <w:rPr>
          <w:rFonts w:ascii="Arial" w:hAnsi="Arial"/>
          <w:b/>
          <w:i/>
          <w:noProof/>
          <w:color w:val="808080" w:themeColor="background1" w:themeShade="80"/>
          <w:sz w:val="24"/>
        </w:rPr>
        <w:tab/>
      </w:r>
      <w:r w:rsidRPr="00F85929">
        <w:rPr>
          <w:rFonts w:ascii="Arial" w:hAnsi="Arial"/>
          <w:b/>
          <w:noProof/>
          <w:color w:val="808080" w:themeColor="background1" w:themeShade="80"/>
          <w:sz w:val="24"/>
        </w:rPr>
        <w:t>C1-194714</w:t>
      </w:r>
    </w:p>
    <w:p w14:paraId="506AFDD3" w14:textId="77777777" w:rsidR="007E3B11" w:rsidRPr="00F85929" w:rsidRDefault="007E3B11" w:rsidP="007E3B11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F85929">
        <w:rPr>
          <w:b/>
          <w:noProof/>
          <w:color w:val="808080" w:themeColor="background1" w:themeShade="80"/>
          <w:sz w:val="24"/>
        </w:rPr>
        <w:t>Wroclaw (Poland), 26-30 August 2019</w:t>
      </w:r>
    </w:p>
    <w:p w14:paraId="339876B2" w14:textId="77777777" w:rsidR="007E3B11" w:rsidRDefault="007E3B11" w:rsidP="007E3B1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B0E6BD8" w14:textId="77777777" w:rsidR="007E3B11" w:rsidRDefault="007E3B11" w:rsidP="007E3B11">
      <w:pPr>
        <w:rPr>
          <w:rFonts w:ascii="Arial" w:hAnsi="Arial" w:cs="Arial"/>
          <w:b/>
          <w:bCs/>
        </w:rPr>
      </w:pPr>
    </w:p>
    <w:p w14:paraId="63667986" w14:textId="7C0A082C" w:rsidR="00463675" w:rsidRPr="007E3B11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3GPP TSG-</w:t>
      </w:r>
      <w:r w:rsidR="00FB5568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SA WG</w:t>
      </w:r>
      <w:r w:rsidR="009D5FB3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1</w:t>
      </w:r>
      <w:r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Meeting #</w:t>
      </w:r>
      <w:r w:rsidR="009D5FB3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87</w:t>
      </w:r>
      <w:r w:rsidR="003915C9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6209AE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</w:t>
      </w:r>
      <w:r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181C9A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S</w:t>
      </w:r>
      <w:r w:rsidR="00431983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1</w:t>
      </w:r>
      <w:r w:rsidR="00181C9A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-</w:t>
      </w:r>
      <w:r w:rsidR="003B52CF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19</w:t>
      </w:r>
      <w:r w:rsidR="009D5FB3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2</w:t>
      </w:r>
      <w:r w:rsidR="00431983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033</w:t>
      </w:r>
    </w:p>
    <w:p w14:paraId="6D510097" w14:textId="6C311E2C" w:rsidR="00463675" w:rsidRPr="007E3B11" w:rsidRDefault="009D5FB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7E3B11">
        <w:rPr>
          <w:rFonts w:ascii="Arial" w:hAnsi="Arial" w:cs="Arial"/>
          <w:b/>
          <w:color w:val="808080" w:themeColor="background1" w:themeShade="80"/>
          <w:sz w:val="24"/>
        </w:rPr>
        <w:t>Sophia Antipolis, France  19-23 August</w:t>
      </w:r>
      <w:r w:rsidR="00235590" w:rsidRPr="007E3B11">
        <w:rPr>
          <w:rFonts w:ascii="Arial" w:hAnsi="Arial" w:cs="Arial"/>
          <w:b/>
          <w:color w:val="808080" w:themeColor="background1" w:themeShade="80"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30AA546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B29BA" w:rsidRPr="00AB29BA">
        <w:rPr>
          <w:rFonts w:ascii="Arial" w:hAnsi="Arial" w:cs="Arial"/>
          <w:b/>
        </w:rPr>
        <w:t>Reply LS on APN storage in USIM</w:t>
      </w:r>
    </w:p>
    <w:p w14:paraId="6CCFE39C" w14:textId="177AEB52" w:rsidR="00463675" w:rsidRPr="00AB29B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B29BA" w:rsidRPr="00AB29BA">
        <w:rPr>
          <w:rFonts w:ascii="Arial" w:hAnsi="Arial" w:cs="Arial"/>
          <w:b/>
          <w:bCs/>
        </w:rPr>
        <w:t>S2-1906034</w:t>
      </w:r>
    </w:p>
    <w:p w14:paraId="7E5BD03A" w14:textId="588D2F7D" w:rsidR="00463675" w:rsidRPr="00AB29BA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B29BA">
        <w:rPr>
          <w:rFonts w:ascii="Arial" w:hAnsi="Arial" w:cs="Arial"/>
          <w:b/>
        </w:rPr>
        <w:t>Release:</w:t>
      </w:r>
      <w:r w:rsidRPr="00AB29BA">
        <w:rPr>
          <w:rFonts w:ascii="Arial" w:hAnsi="Arial" w:cs="Arial"/>
          <w:b/>
          <w:bCs/>
        </w:rPr>
        <w:tab/>
      </w:r>
      <w:r w:rsidR="00715AEF" w:rsidRPr="00AB29BA">
        <w:rPr>
          <w:rFonts w:ascii="Arial" w:hAnsi="Arial" w:cs="Arial"/>
          <w:b/>
          <w:bCs/>
          <w:lang w:val="en-US"/>
        </w:rPr>
        <w:t>Rel-</w:t>
      </w:r>
      <w:r w:rsidR="00143525" w:rsidRPr="00AB29BA">
        <w:rPr>
          <w:rFonts w:ascii="Arial" w:hAnsi="Arial" w:cs="Arial"/>
          <w:b/>
          <w:bCs/>
          <w:lang w:val="en-US"/>
        </w:rPr>
        <w:t>16</w:t>
      </w:r>
    </w:p>
    <w:p w14:paraId="23504B51" w14:textId="6D6FDB5D" w:rsidR="00463675" w:rsidRPr="00AB29BA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B29BA">
        <w:rPr>
          <w:rFonts w:ascii="Arial" w:hAnsi="Arial" w:cs="Arial"/>
          <w:b/>
        </w:rPr>
        <w:t>Work Item:</w:t>
      </w:r>
      <w:r w:rsidR="00AB29BA" w:rsidRPr="00AB29BA">
        <w:rPr>
          <w:rFonts w:ascii="Arial" w:hAnsi="Arial" w:cs="Arial"/>
          <w:b/>
        </w:rPr>
        <w:tab/>
        <w:t>TEI16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0DA3BD5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3131F7">
        <w:rPr>
          <w:rFonts w:ascii="Arial" w:hAnsi="Arial" w:cs="Arial"/>
          <w:bCs/>
          <w:lang w:val="en-US"/>
        </w:rPr>
        <w:t>SA1</w:t>
      </w:r>
    </w:p>
    <w:p w14:paraId="76A79707" w14:textId="1CE8732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29BA">
        <w:rPr>
          <w:rFonts w:ascii="Arial" w:hAnsi="Arial" w:cs="Arial"/>
          <w:bCs/>
          <w:lang w:val="en-US"/>
        </w:rPr>
        <w:t>SA2, CT1, CT6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56632AE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131F7">
        <w:rPr>
          <w:rFonts w:cs="Arial"/>
          <w:b w:val="0"/>
          <w:bCs/>
        </w:rPr>
        <w:t>Betsy Covell</w:t>
      </w:r>
    </w:p>
    <w:p w14:paraId="183577B0" w14:textId="0277DE66" w:rsidR="00463675" w:rsidRPr="007E3B11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  <w:lang w:val="fr-FR"/>
        </w:rPr>
      </w:pPr>
      <w:r w:rsidRPr="007E3B11">
        <w:rPr>
          <w:rStyle w:val="Hyperlink"/>
          <w:u w:val="none"/>
          <w:lang w:val="fr-FR"/>
        </w:rPr>
        <w:t>E-mail Address:</w:t>
      </w:r>
      <w:r w:rsidRPr="007E3B11">
        <w:rPr>
          <w:rStyle w:val="Hyperlink"/>
          <w:u w:val="none"/>
          <w:lang w:val="fr-FR"/>
        </w:rPr>
        <w:tab/>
      </w:r>
      <w:r w:rsidR="003131F7" w:rsidRPr="007E3B11">
        <w:rPr>
          <w:rStyle w:val="Hyperlink"/>
          <w:u w:val="none"/>
          <w:lang w:val="fr-FR"/>
        </w:rPr>
        <w:t>betsy.covell@nokia.com</w:t>
      </w:r>
    </w:p>
    <w:p w14:paraId="563D6018" w14:textId="77777777" w:rsidR="00463675" w:rsidRPr="007E3B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82D30A9" w:rsidR="00463675" w:rsidRPr="00DE4A7E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A909B1F" w14:textId="0D13973C" w:rsidR="00143525" w:rsidRDefault="003131F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SA1</w:t>
      </w:r>
      <w:r w:rsidR="00A05BB7">
        <w:rPr>
          <w:rFonts w:ascii="Arial" w:hAnsi="Arial" w:cs="Arial"/>
          <w:lang w:val="en-US"/>
        </w:rPr>
        <w:t xml:space="preserve"> </w:t>
      </w:r>
      <w:r w:rsidR="00AB29BA">
        <w:rPr>
          <w:rFonts w:ascii="Arial" w:hAnsi="Arial" w:cs="Arial"/>
          <w:lang w:val="en-US"/>
        </w:rPr>
        <w:t>would like to thank SA2</w:t>
      </w:r>
      <w:r w:rsidR="00922232">
        <w:rPr>
          <w:rFonts w:ascii="Arial" w:hAnsi="Arial" w:cs="Arial"/>
          <w:lang w:val="en-US"/>
        </w:rPr>
        <w:t xml:space="preserve"> </w:t>
      </w:r>
      <w:r w:rsidR="00945C3A">
        <w:rPr>
          <w:rFonts w:ascii="Arial" w:hAnsi="Arial" w:cs="Arial"/>
          <w:lang w:val="en-US"/>
        </w:rPr>
        <w:t>for</w:t>
      </w:r>
      <w:r w:rsidR="003B52CF">
        <w:rPr>
          <w:rFonts w:ascii="Arial" w:hAnsi="Arial" w:cs="Arial"/>
          <w:lang w:val="en-US"/>
        </w:rPr>
        <w:t xml:space="preserve"> their</w:t>
      </w:r>
      <w:r>
        <w:rPr>
          <w:rFonts w:ascii="Arial" w:hAnsi="Arial" w:cs="Arial"/>
          <w:lang w:val="en-US"/>
        </w:rPr>
        <w:t xml:space="preserve"> </w:t>
      </w:r>
      <w:r w:rsidR="00AB29BA">
        <w:rPr>
          <w:rFonts w:ascii="Arial" w:hAnsi="Arial" w:cs="Arial"/>
          <w:lang w:val="en-US"/>
        </w:rPr>
        <w:t>LS on APN storage in USIM.</w:t>
      </w:r>
    </w:p>
    <w:p w14:paraId="7BC5D28C" w14:textId="77777777" w:rsidR="00143525" w:rsidRDefault="00143525" w:rsidP="001C22F4">
      <w:pPr>
        <w:jc w:val="both"/>
        <w:rPr>
          <w:rFonts w:ascii="Arial" w:hAnsi="Arial" w:cs="Arial"/>
          <w:lang w:val="en-US"/>
        </w:rPr>
      </w:pPr>
    </w:p>
    <w:p w14:paraId="06854D38" w14:textId="07EC94C1" w:rsidR="0064647F" w:rsidRDefault="003131F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response to the </w:t>
      </w:r>
      <w:r w:rsidR="00AB29BA">
        <w:rPr>
          <w:rFonts w:ascii="Arial" w:hAnsi="Arial" w:cs="Arial"/>
          <w:lang w:val="en-US"/>
        </w:rPr>
        <w:t>requested action</w:t>
      </w:r>
      <w:r>
        <w:rPr>
          <w:rFonts w:ascii="Arial" w:hAnsi="Arial" w:cs="Arial"/>
          <w:lang w:val="en-US"/>
        </w:rPr>
        <w:t xml:space="preserve"> ”</w:t>
      </w:r>
      <w:r w:rsidRPr="003131F7">
        <w:t xml:space="preserve"> </w:t>
      </w:r>
      <w:r w:rsidR="00AB29BA" w:rsidRPr="00AB29BA">
        <w:rPr>
          <w:rFonts w:ascii="Arial" w:hAnsi="Arial" w:cs="Arial"/>
          <w:lang w:val="en-US"/>
        </w:rPr>
        <w:t>SA1 to indicate whether there are any service requirements to store DNN in the USIM.</w:t>
      </w:r>
      <w:r>
        <w:rPr>
          <w:rFonts w:ascii="Arial" w:hAnsi="Arial" w:cs="Arial"/>
          <w:lang w:val="en-US"/>
        </w:rPr>
        <w:t>”</w:t>
      </w:r>
    </w:p>
    <w:p w14:paraId="3F683D1F" w14:textId="77777777" w:rsidR="003131F7" w:rsidRDefault="003131F7">
      <w:pPr>
        <w:jc w:val="both"/>
        <w:rPr>
          <w:rFonts w:ascii="Arial" w:hAnsi="Arial" w:cs="Arial"/>
          <w:lang w:val="en-US"/>
        </w:rPr>
      </w:pPr>
    </w:p>
    <w:p w14:paraId="335B8816" w14:textId="5E89BB9A" w:rsidR="003131F7" w:rsidRDefault="00AB29BA" w:rsidP="00AB29BA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SA1 confirms that there are no service requirements to include DNN or APN in the USIM.</w:t>
      </w:r>
      <w:r w:rsidR="00D82CC3">
        <w:rPr>
          <w:rFonts w:ascii="Arial" w:hAnsi="Arial" w:cs="Arial"/>
          <w:lang w:val="en-US"/>
        </w:rPr>
        <w:t xml:space="preserve"> SA2’s assessment in </w:t>
      </w:r>
      <w:r w:rsidR="00D82CC3" w:rsidRPr="00D82CC3">
        <w:rPr>
          <w:rFonts w:ascii="Arial" w:hAnsi="Arial" w:cs="Arial"/>
          <w:lang w:val="en-US"/>
        </w:rPr>
        <w:t>S2-1906034</w:t>
      </w:r>
      <w:r w:rsidR="00D82CC3">
        <w:rPr>
          <w:rFonts w:ascii="Arial" w:hAnsi="Arial" w:cs="Arial"/>
          <w:lang w:val="en-US"/>
        </w:rPr>
        <w:t xml:space="preserve"> is correct regarding the outcome of the Rel-13 study on multiple APN: SA1 determined no normative work was needed and none was progressed. </w:t>
      </w:r>
    </w:p>
    <w:p w14:paraId="5B427693" w14:textId="77777777" w:rsidR="003131F7" w:rsidRDefault="003131F7">
      <w:pPr>
        <w:jc w:val="both"/>
        <w:rPr>
          <w:rFonts w:ascii="Arial" w:hAnsi="Arial" w:cs="Arial"/>
          <w:lang w:val="en-US"/>
        </w:rPr>
      </w:pPr>
    </w:p>
    <w:p w14:paraId="7AB89B6F" w14:textId="64EEDA16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E8B0D12" w14:textId="77777777" w:rsidR="0064647F" w:rsidRDefault="0064647F" w:rsidP="00207CD0">
      <w:pPr>
        <w:spacing w:after="120"/>
        <w:ind w:left="900" w:hanging="900"/>
        <w:rPr>
          <w:rFonts w:ascii="Arial" w:hAnsi="Arial" w:cs="Arial"/>
        </w:rPr>
      </w:pPr>
    </w:p>
    <w:p w14:paraId="1280CC3F" w14:textId="16116210" w:rsidR="0064647F" w:rsidRDefault="0064647F" w:rsidP="0064647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  <w:r w:rsidR="004A110D">
        <w:rPr>
          <w:rFonts w:ascii="Arial" w:hAnsi="Arial" w:cs="Arial"/>
          <w:b/>
        </w:rPr>
        <w:t xml:space="preserve">, </w:t>
      </w:r>
      <w:r w:rsidR="00AB29BA">
        <w:rPr>
          <w:rFonts w:ascii="Arial" w:hAnsi="Arial" w:cs="Arial"/>
          <w:b/>
        </w:rPr>
        <w:t>CT1, and CT6</w:t>
      </w:r>
      <w:r>
        <w:rPr>
          <w:rFonts w:ascii="Arial" w:hAnsi="Arial" w:cs="Arial"/>
          <w:b/>
        </w:rPr>
        <w:t xml:space="preserve"> group</w:t>
      </w:r>
      <w:r w:rsidR="00AB29B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704AE297" w14:textId="177C94A8" w:rsidR="0093521A" w:rsidRDefault="0064647F" w:rsidP="0093521A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4A110D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kindly requests SA2</w:t>
      </w:r>
      <w:r w:rsidR="004A110D">
        <w:rPr>
          <w:rFonts w:ascii="Arial" w:hAnsi="Arial" w:cs="Arial"/>
        </w:rPr>
        <w:t xml:space="preserve">, </w:t>
      </w:r>
      <w:r w:rsidR="00AB29BA">
        <w:rPr>
          <w:rFonts w:ascii="Arial" w:hAnsi="Arial" w:cs="Arial"/>
        </w:rPr>
        <w:t>CT1, and CT6</w:t>
      </w:r>
      <w:r w:rsidRPr="00C036E3">
        <w:rPr>
          <w:rFonts w:ascii="Arial" w:hAnsi="Arial" w:cs="Arial"/>
        </w:rPr>
        <w:t xml:space="preserve"> to </w:t>
      </w:r>
      <w:r w:rsidR="004A110D">
        <w:rPr>
          <w:rFonts w:ascii="Arial" w:hAnsi="Arial" w:cs="Arial"/>
        </w:rPr>
        <w:t>take the above into account.</w:t>
      </w: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4613B1B" w14:textId="77777777" w:rsidR="004A110D" w:rsidRDefault="004A110D" w:rsidP="004A110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SA1#88</w:t>
      </w:r>
      <w:r w:rsidRPr="006D42FC">
        <w:rPr>
          <w:rFonts w:ascii="Arial" w:hAnsi="Arial"/>
        </w:rPr>
        <w:tab/>
      </w:r>
      <w:r>
        <w:rPr>
          <w:rFonts w:ascii="Arial" w:hAnsi="Arial"/>
        </w:rPr>
        <w:t xml:space="preserve">18 </w:t>
      </w:r>
      <w:r w:rsidRPr="006D42FC">
        <w:rPr>
          <w:rFonts w:ascii="Arial" w:hAnsi="Arial"/>
        </w:rPr>
        <w:t>-</w:t>
      </w:r>
      <w:r>
        <w:rPr>
          <w:rFonts w:ascii="Arial" w:hAnsi="Arial"/>
        </w:rPr>
        <w:t xml:space="preserve"> 22</w:t>
      </w:r>
      <w:r w:rsidRPr="006D42FC">
        <w:rPr>
          <w:rFonts w:ascii="Arial" w:hAnsi="Arial"/>
        </w:rPr>
        <w:t xml:space="preserve"> </w:t>
      </w:r>
      <w:r>
        <w:rPr>
          <w:rFonts w:ascii="Arial" w:hAnsi="Arial"/>
        </w:rPr>
        <w:t>Nov</w:t>
      </w:r>
      <w:r w:rsidRPr="006D42FC">
        <w:rPr>
          <w:rFonts w:ascii="Arial" w:hAnsi="Arial"/>
        </w:rPr>
        <w:t xml:space="preserve"> 201</w:t>
      </w:r>
      <w:r>
        <w:rPr>
          <w:rFonts w:ascii="Arial" w:hAnsi="Arial"/>
        </w:rPr>
        <w:t>9</w:t>
      </w:r>
      <w:r w:rsidRPr="006D42FC">
        <w:rPr>
          <w:rFonts w:ascii="Arial" w:hAnsi="Arial"/>
        </w:rPr>
        <w:tab/>
        <w:t xml:space="preserve">  </w:t>
      </w:r>
      <w:r w:rsidRPr="006D42FC">
        <w:rPr>
          <w:rFonts w:ascii="Arial" w:hAnsi="Arial"/>
        </w:rPr>
        <w:tab/>
      </w:r>
      <w:r>
        <w:rPr>
          <w:rFonts w:ascii="Arial" w:hAnsi="Arial"/>
        </w:rPr>
        <w:t>Reno, USA</w:t>
      </w:r>
    </w:p>
    <w:p w14:paraId="1C0954DC" w14:textId="2DA58BD2" w:rsidR="00DB03E7" w:rsidRPr="004A110D" w:rsidRDefault="004A110D" w:rsidP="004A110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 w:cs="Arial"/>
          <w:bCs/>
          <w:lang w:val="en-US"/>
        </w:rPr>
        <w:t>SA1#89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10-14 February 2020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China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6595D" w14:textId="77777777" w:rsidR="007A4F3B" w:rsidRDefault="007A4F3B">
      <w:r>
        <w:separator/>
      </w:r>
    </w:p>
  </w:endnote>
  <w:endnote w:type="continuationSeparator" w:id="0">
    <w:p w14:paraId="1656E376" w14:textId="77777777" w:rsidR="007A4F3B" w:rsidRDefault="007A4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D0A7B" w14:textId="77777777" w:rsidR="007A4F3B" w:rsidRDefault="007A4F3B">
      <w:r>
        <w:separator/>
      </w:r>
    </w:p>
  </w:footnote>
  <w:footnote w:type="continuationSeparator" w:id="0">
    <w:p w14:paraId="05F15852" w14:textId="77777777" w:rsidR="007A4F3B" w:rsidRDefault="007A4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15C513B"/>
    <w:multiLevelType w:val="hybridMultilevel"/>
    <w:tmpl w:val="22603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214DE"/>
    <w:multiLevelType w:val="hybridMultilevel"/>
    <w:tmpl w:val="8BA496F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76A4B"/>
    <w:rsid w:val="000803A7"/>
    <w:rsid w:val="00082C1F"/>
    <w:rsid w:val="00082FE0"/>
    <w:rsid w:val="00093935"/>
    <w:rsid w:val="00097FD5"/>
    <w:rsid w:val="000A000F"/>
    <w:rsid w:val="000A2795"/>
    <w:rsid w:val="000C21AE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22EB"/>
    <w:rsid w:val="0013504F"/>
    <w:rsid w:val="0014246A"/>
    <w:rsid w:val="00143525"/>
    <w:rsid w:val="001435C4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1C44"/>
    <w:rsid w:val="002B298E"/>
    <w:rsid w:val="002B3FF6"/>
    <w:rsid w:val="002C2329"/>
    <w:rsid w:val="002F204B"/>
    <w:rsid w:val="002F6B4F"/>
    <w:rsid w:val="002F7F97"/>
    <w:rsid w:val="00303F91"/>
    <w:rsid w:val="003067BA"/>
    <w:rsid w:val="003131F7"/>
    <w:rsid w:val="00315197"/>
    <w:rsid w:val="00317A78"/>
    <w:rsid w:val="003300B5"/>
    <w:rsid w:val="00331E1F"/>
    <w:rsid w:val="003362E0"/>
    <w:rsid w:val="00344FF3"/>
    <w:rsid w:val="003500E8"/>
    <w:rsid w:val="00353D2F"/>
    <w:rsid w:val="00356792"/>
    <w:rsid w:val="00365FC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D28FC"/>
    <w:rsid w:val="003E0072"/>
    <w:rsid w:val="003E06C3"/>
    <w:rsid w:val="003E132E"/>
    <w:rsid w:val="003F7ADC"/>
    <w:rsid w:val="004117CA"/>
    <w:rsid w:val="00414B7C"/>
    <w:rsid w:val="00426406"/>
    <w:rsid w:val="00431983"/>
    <w:rsid w:val="004367D2"/>
    <w:rsid w:val="004526E1"/>
    <w:rsid w:val="00463675"/>
    <w:rsid w:val="004677E7"/>
    <w:rsid w:val="004677ED"/>
    <w:rsid w:val="00471D6C"/>
    <w:rsid w:val="00474C5F"/>
    <w:rsid w:val="0048288B"/>
    <w:rsid w:val="0048653D"/>
    <w:rsid w:val="004865CB"/>
    <w:rsid w:val="00486860"/>
    <w:rsid w:val="004943E5"/>
    <w:rsid w:val="004A110D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709A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4647F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51BD5"/>
    <w:rsid w:val="007819E6"/>
    <w:rsid w:val="00783261"/>
    <w:rsid w:val="00792F21"/>
    <w:rsid w:val="00794AA4"/>
    <w:rsid w:val="007A0FCA"/>
    <w:rsid w:val="007A4C95"/>
    <w:rsid w:val="007A4F3B"/>
    <w:rsid w:val="007A5C89"/>
    <w:rsid w:val="007B2D57"/>
    <w:rsid w:val="007C1A34"/>
    <w:rsid w:val="007C5408"/>
    <w:rsid w:val="007C57C5"/>
    <w:rsid w:val="007C5EC4"/>
    <w:rsid w:val="007D056B"/>
    <w:rsid w:val="007D6361"/>
    <w:rsid w:val="007E15CA"/>
    <w:rsid w:val="007E3B11"/>
    <w:rsid w:val="007F0FD6"/>
    <w:rsid w:val="007F1CBC"/>
    <w:rsid w:val="007F5784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0756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2232"/>
    <w:rsid w:val="00923D61"/>
    <w:rsid w:val="00923E7C"/>
    <w:rsid w:val="00925248"/>
    <w:rsid w:val="009253BC"/>
    <w:rsid w:val="00925C00"/>
    <w:rsid w:val="0093521A"/>
    <w:rsid w:val="00945C3A"/>
    <w:rsid w:val="00955A5C"/>
    <w:rsid w:val="009617A2"/>
    <w:rsid w:val="00967A10"/>
    <w:rsid w:val="00971D17"/>
    <w:rsid w:val="00983363"/>
    <w:rsid w:val="00983AD8"/>
    <w:rsid w:val="00991102"/>
    <w:rsid w:val="00996FE6"/>
    <w:rsid w:val="009A0FAB"/>
    <w:rsid w:val="009A3DBB"/>
    <w:rsid w:val="009A7080"/>
    <w:rsid w:val="009B26AE"/>
    <w:rsid w:val="009B5552"/>
    <w:rsid w:val="009D5FB3"/>
    <w:rsid w:val="009E501A"/>
    <w:rsid w:val="009F0248"/>
    <w:rsid w:val="00A00C07"/>
    <w:rsid w:val="00A044DB"/>
    <w:rsid w:val="00A05BB7"/>
    <w:rsid w:val="00A122AB"/>
    <w:rsid w:val="00A21B03"/>
    <w:rsid w:val="00A248E5"/>
    <w:rsid w:val="00A2629E"/>
    <w:rsid w:val="00A266FD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29BA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248AA"/>
    <w:rsid w:val="00B40A32"/>
    <w:rsid w:val="00B463C1"/>
    <w:rsid w:val="00B46748"/>
    <w:rsid w:val="00B47BCC"/>
    <w:rsid w:val="00B510D2"/>
    <w:rsid w:val="00B51F43"/>
    <w:rsid w:val="00B54526"/>
    <w:rsid w:val="00B65AE3"/>
    <w:rsid w:val="00B67B9F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BF7771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17A44"/>
    <w:rsid w:val="00D23AB9"/>
    <w:rsid w:val="00D412B5"/>
    <w:rsid w:val="00D511D8"/>
    <w:rsid w:val="00D579F0"/>
    <w:rsid w:val="00D647D7"/>
    <w:rsid w:val="00D650E3"/>
    <w:rsid w:val="00D804AA"/>
    <w:rsid w:val="00D82CC3"/>
    <w:rsid w:val="00D901E0"/>
    <w:rsid w:val="00D92DBE"/>
    <w:rsid w:val="00D97BE2"/>
    <w:rsid w:val="00DB03E7"/>
    <w:rsid w:val="00DB067F"/>
    <w:rsid w:val="00DC42D3"/>
    <w:rsid w:val="00DD150C"/>
    <w:rsid w:val="00DD506B"/>
    <w:rsid w:val="00DE0F4F"/>
    <w:rsid w:val="00DE2C0B"/>
    <w:rsid w:val="00DE2FC3"/>
    <w:rsid w:val="00DE4666"/>
    <w:rsid w:val="00DE4A7E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41F64"/>
    <w:rsid w:val="00F50EC1"/>
    <w:rsid w:val="00F52C1C"/>
    <w:rsid w:val="00F57C4A"/>
    <w:rsid w:val="00F83F73"/>
    <w:rsid w:val="00F85929"/>
    <w:rsid w:val="00F90535"/>
    <w:rsid w:val="00FA237E"/>
    <w:rsid w:val="00FB5568"/>
    <w:rsid w:val="00FB5620"/>
    <w:rsid w:val="00FC02B6"/>
    <w:rsid w:val="00FC3FB3"/>
    <w:rsid w:val="00FC49D7"/>
    <w:rsid w:val="00FC6A11"/>
    <w:rsid w:val="00FD7B41"/>
    <w:rsid w:val="00FE0E6C"/>
    <w:rsid w:val="00FE7C62"/>
    <w:rsid w:val="00FF0ED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rsid w:val="007E3B11"/>
    <w:pPr>
      <w:spacing w:after="120"/>
    </w:pPr>
    <w:rPr>
      <w:rFonts w:ascii="Arial" w:eastAsia="Times New Roma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e93efb1376d7baa08fc0b0f7d89ca50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72f97ef093cf24f334373d850476c8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B9656-8CE0-4DAB-A821-89F6119913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2845AF-3057-454C-AD63-D86C07FD6E7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D7B542F-780C-47E9-9519-EFF1FE8FB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196F84-5472-47CC-9993-7DD4A5E1FFF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1D4E151-F78E-4D6C-9EC0-2254421D2F9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902527-EAA4-4BFB-8B8D-7E8851860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1470</cp:lastModifiedBy>
  <cp:revision>2</cp:revision>
  <cp:lastPrinted>2002-04-23T07:10:00Z</cp:lastPrinted>
  <dcterms:created xsi:type="dcterms:W3CDTF">2019-09-25T12:06:00Z</dcterms:created>
  <dcterms:modified xsi:type="dcterms:W3CDTF">2019-09-25T12:06:00Z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1557158756</vt:lpwstr>
  </property>
  <property fmtid="{D5CDD505-2E9C-101B-9397-08002B2CF9AE}" pid="11" name="ContentTypeId">
    <vt:lpwstr>0x01010083185B6FD968AC4F8244C98DADFCDDF2</vt:lpwstr>
  </property>
</Properties>
</file>