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45E5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5120">
        <w:fldChar w:fldCharType="begin"/>
      </w:r>
      <w:r w:rsidR="00875120">
        <w:instrText xml:space="preserve"> DOCPROPERTY  TSG/WGRef  \* MERGEFORMAT </w:instrText>
      </w:r>
      <w:r w:rsidR="00875120">
        <w:fldChar w:fldCharType="separate"/>
      </w:r>
      <w:r w:rsidR="003609EF">
        <w:rPr>
          <w:b/>
          <w:noProof/>
          <w:sz w:val="24"/>
        </w:rPr>
        <w:t>CT1</w:t>
      </w:r>
      <w:r w:rsidR="008751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5120">
        <w:fldChar w:fldCharType="begin"/>
      </w:r>
      <w:r w:rsidR="00875120">
        <w:instrText xml:space="preserve"> DOCPROPERTY  MtgSeq  \* MERGEFORMAT </w:instrText>
      </w:r>
      <w:r w:rsidR="00875120">
        <w:fldChar w:fldCharType="separate"/>
      </w:r>
      <w:r w:rsidR="00EB09B7" w:rsidRPr="00EB09B7">
        <w:rPr>
          <w:b/>
          <w:noProof/>
          <w:sz w:val="24"/>
        </w:rPr>
        <w:t>134</w:t>
      </w:r>
      <w:r w:rsidR="00875120">
        <w:rPr>
          <w:b/>
          <w:noProof/>
          <w:sz w:val="24"/>
        </w:rPr>
        <w:fldChar w:fldCharType="end"/>
      </w:r>
      <w:r w:rsidR="00875120">
        <w:fldChar w:fldCharType="begin"/>
      </w:r>
      <w:r w:rsidR="00875120">
        <w:instrText xml:space="preserve"> DOCPROPERTY  MtgTitle  \* MERGEFORMAT </w:instrText>
      </w:r>
      <w:r w:rsidR="00875120">
        <w:fldChar w:fldCharType="separate"/>
      </w:r>
      <w:r w:rsidR="00EB09B7">
        <w:rPr>
          <w:b/>
          <w:noProof/>
          <w:sz w:val="24"/>
        </w:rPr>
        <w:t>-e</w:t>
      </w:r>
      <w:r w:rsidR="008751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5120">
        <w:fldChar w:fldCharType="begin"/>
      </w:r>
      <w:r w:rsidR="00875120">
        <w:instrText xml:space="preserve"> DOCPROPERTY  Tdoc#  \* MERGEFORMAT </w:instrText>
      </w:r>
      <w:r w:rsidR="00875120">
        <w:fldChar w:fldCharType="separate"/>
      </w:r>
      <w:r w:rsidR="00EB4CB0" w:rsidRPr="00EB4CB0">
        <w:rPr>
          <w:b/>
          <w:i/>
          <w:noProof/>
          <w:sz w:val="28"/>
        </w:rPr>
        <w:t>C1-221817</w:t>
      </w:r>
      <w:r w:rsidR="00875120">
        <w:rPr>
          <w:b/>
          <w:i/>
          <w:noProof/>
          <w:sz w:val="28"/>
        </w:rPr>
        <w:fldChar w:fldCharType="end"/>
      </w:r>
    </w:p>
    <w:p w14:paraId="7CB45193" w14:textId="77777777" w:rsidR="001E41F3" w:rsidRDefault="008751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51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51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82CB7" w:rsidR="001E41F3" w:rsidRPr="00410371" w:rsidRDefault="008751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5D0E" w:rsidRPr="00CB5D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51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6ECF25" w:rsidR="00F25D98" w:rsidRDefault="00394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5D46B8" w:rsidR="00F25D98" w:rsidRDefault="003946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5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Disposition Notification handling when LMR system temporarily disables Disposition Notification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5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6093B1" w:rsidR="001E41F3" w:rsidRDefault="00073D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75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MCCI_CT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5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51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5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23A53" w:rsidR="001E41F3" w:rsidRDefault="00622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requirement for interworking between TETRA and MCData. </w:t>
            </w:r>
            <w:r w:rsidR="00073D92">
              <w:rPr>
                <w:noProof/>
              </w:rPr>
              <w:t>If a disposition notification for an LMR SDS multipoint message is requested (e.g. message read | delivered) then an LMR system such as TETRA may disable forwarding this request to users on (radio) congestion grounds</w:t>
            </w:r>
            <w:r>
              <w:rPr>
                <w:noProof/>
              </w:rPr>
              <w:t>, modify the message before forwarding to remove the disposition request,</w:t>
            </w:r>
            <w:r w:rsidR="00073D92">
              <w:rPr>
                <w:noProof/>
              </w:rPr>
              <w:t xml:space="preserve"> and notify the originator of the request that this has happened. Notification of this decision is not currently supported in LMR-3GPP interworking for Stage 3, leading to a FASMO issue when an originating MC client decides on time-out that a message with dispostion request has not been delivered and decides to re-send to a group.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BEC36" w:rsidR="001E41F3" w:rsidRDefault="0007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 of SDS Disposition Nofication is created than an IWF can make use of to inform the originating MC client, along with associated procedural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9403E" w:rsidR="001E41F3" w:rsidRDefault="0007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FASMO and congestion caused by an MC client repeatedly sending group SDS message unnecessarily.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333BB" w:rsidR="001E41F3" w:rsidRDefault="0007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6.2.3.1, 12.2.1.2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2E7288" w:rsidR="001E41F3" w:rsidRDefault="00073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75452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73D92">
              <w:rPr>
                <w:noProof/>
              </w:rPr>
              <w:t xml:space="preserve"> 24.282</w:t>
            </w:r>
            <w:r>
              <w:rPr>
                <w:noProof/>
              </w:rPr>
              <w:t xml:space="preserve"> CR </w:t>
            </w:r>
            <w:r w:rsidR="00934C0C">
              <w:rPr>
                <w:noProof/>
              </w:rPr>
              <w:t>0298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581654" w:rsidR="008863B9" w:rsidRDefault="00CB5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C1-221228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79957" w14:textId="77777777" w:rsidR="00934C0C" w:rsidRPr="00C21836" w:rsidRDefault="00934C0C" w:rsidP="00934C0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CE690FC" w14:textId="77777777" w:rsidR="00934C0C" w:rsidRPr="00A07E7A" w:rsidRDefault="00934C0C" w:rsidP="00934C0C">
      <w:pPr>
        <w:pStyle w:val="Heading3"/>
        <w:rPr>
          <w:rFonts w:eastAsia="SimSun"/>
        </w:rPr>
      </w:pPr>
      <w:bookmarkStart w:id="1" w:name="_Toc11397421"/>
      <w:bookmarkStart w:id="2" w:name="_Toc18561793"/>
      <w:bookmarkStart w:id="3" w:name="_Toc24562275"/>
      <w:bookmarkStart w:id="4" w:name="_Toc26195496"/>
      <w:bookmarkStart w:id="5" w:name="_Toc34396909"/>
      <w:bookmarkStart w:id="6" w:name="_Toc45188503"/>
      <w:bookmarkStart w:id="7" w:name="_Toc51922821"/>
      <w:bookmarkStart w:id="8" w:name="_Toc51923010"/>
      <w:bookmarkStart w:id="9" w:name="_Toc59002663"/>
      <w:r w:rsidRPr="00A07E7A">
        <w:rPr>
          <w:rFonts w:eastAsia="SimSun"/>
        </w:rPr>
        <w:t>6.2.3</w:t>
      </w:r>
      <w:r w:rsidRPr="00A07E7A">
        <w:rPr>
          <w:rFonts w:eastAsia="SimSun"/>
        </w:rPr>
        <w:tab/>
        <w:t>Disposition Notifications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454D3FC" w14:textId="77777777" w:rsidR="00934C0C" w:rsidRPr="00AE2058" w:rsidRDefault="00934C0C" w:rsidP="00934C0C">
      <w:pPr>
        <w:pStyle w:val="Heading4"/>
        <w:rPr>
          <w:rFonts w:eastAsia="SimSun"/>
        </w:rPr>
      </w:pPr>
      <w:bookmarkStart w:id="10" w:name="_Toc11397422"/>
      <w:bookmarkStart w:id="11" w:name="_Toc18561794"/>
      <w:bookmarkStart w:id="12" w:name="_Toc24562276"/>
      <w:bookmarkStart w:id="13" w:name="_Toc26195497"/>
      <w:bookmarkStart w:id="14" w:name="_Toc34396910"/>
      <w:bookmarkStart w:id="15" w:name="_Toc45188504"/>
      <w:bookmarkStart w:id="16" w:name="_Toc51922822"/>
      <w:bookmarkStart w:id="17" w:name="_Toc51923011"/>
      <w:bookmarkStart w:id="18" w:name="_Toc59002664"/>
      <w:r w:rsidRPr="00A07E7A">
        <w:rPr>
          <w:rFonts w:eastAsia="SimSun"/>
        </w:rPr>
        <w:t>6.2.3.1</w:t>
      </w:r>
      <w:r w:rsidRPr="00A07E7A">
        <w:rPr>
          <w:rFonts w:eastAsia="SimSun"/>
        </w:rPr>
        <w:tab/>
        <w:t>Generating an SDS Notification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5554C7A" w14:textId="77777777" w:rsidR="00934C0C" w:rsidRPr="00A07E7A" w:rsidRDefault="00934C0C" w:rsidP="00934C0C">
      <w:pPr>
        <w:rPr>
          <w:noProof/>
        </w:rPr>
      </w:pPr>
      <w:r w:rsidRPr="00A07E7A">
        <w:rPr>
          <w:noProof/>
        </w:rPr>
        <w:t xml:space="preserve">In order to generate an SDS notification, the </w:t>
      </w:r>
      <w:r>
        <w:rPr>
          <w:noProof/>
        </w:rPr>
        <w:t>IWF performing the participating role</w:t>
      </w:r>
      <w:r w:rsidRPr="00A07E7A">
        <w:rPr>
          <w:noProof/>
        </w:rPr>
        <w:t>:</w:t>
      </w:r>
    </w:p>
    <w:p w14:paraId="4463CDAB" w14:textId="77777777" w:rsidR="00934C0C" w:rsidRPr="00A07E7A" w:rsidRDefault="00934C0C" w:rsidP="00934C0C">
      <w:pPr>
        <w:pStyle w:val="B1"/>
        <w:rPr>
          <w:noProof/>
        </w:rPr>
      </w:pPr>
      <w:r w:rsidRPr="00A07E7A">
        <w:rPr>
          <w:noProof/>
        </w:rPr>
        <w:t>1)</w:t>
      </w:r>
      <w:r w:rsidRPr="00A07E7A">
        <w:rPr>
          <w:noProof/>
        </w:rPr>
        <w:tab/>
        <w:t>shall generate an SDS NOTIFICATION message as specified in clause 15.1.5; and</w:t>
      </w:r>
    </w:p>
    <w:p w14:paraId="43D601CC" w14:textId="77777777" w:rsidR="00934C0C" w:rsidRDefault="00934C0C" w:rsidP="00934C0C">
      <w:pPr>
        <w:pStyle w:val="B1"/>
        <w:rPr>
          <w:noProof/>
        </w:rPr>
      </w:pPr>
      <w:r w:rsidRPr="00A07E7A">
        <w:rPr>
          <w:noProof/>
        </w:rPr>
        <w:t>2)</w:t>
      </w:r>
      <w:r w:rsidRPr="00A07E7A">
        <w:rPr>
          <w:noProof/>
        </w:rPr>
        <w:tab/>
        <w:t xml:space="preserve">shall include in the SIP request, the SDS NOTIFICATION message in an application/vnd.3gpp.mcdata-signalling MIME body as specified in </w:t>
      </w:r>
      <w:r w:rsidRPr="00CC327D">
        <w:rPr>
          <w:noProof/>
        </w:rPr>
        <w:t>3GPP TS 24</w:t>
      </w:r>
      <w:r>
        <w:rPr>
          <w:noProof/>
        </w:rPr>
        <w:t>.282 [82] clause</w:t>
      </w:r>
      <w:r w:rsidRPr="00A07E7A">
        <w:rPr>
          <w:noProof/>
        </w:rPr>
        <w:t> </w:t>
      </w:r>
      <w:r>
        <w:rPr>
          <w:noProof/>
        </w:rPr>
        <w:t>E</w:t>
      </w:r>
      <w:r w:rsidRPr="00A07E7A">
        <w:rPr>
          <w:noProof/>
        </w:rPr>
        <w:t>.1.</w:t>
      </w:r>
    </w:p>
    <w:p w14:paraId="040FBF70" w14:textId="77777777" w:rsidR="00934C0C" w:rsidRPr="00A07E7A" w:rsidRDefault="00934C0C" w:rsidP="00934C0C">
      <w:pPr>
        <w:rPr>
          <w:noProof/>
        </w:rPr>
      </w:pPr>
      <w:r w:rsidRPr="00A07E7A">
        <w:rPr>
          <w:noProof/>
        </w:rPr>
        <w:t xml:space="preserve">When generating an SDS NOTIFICATION message as specified in clause 15.1.5, the </w:t>
      </w:r>
      <w:r>
        <w:rPr>
          <w:noProof/>
        </w:rPr>
        <w:t>IWF performing the participating role</w:t>
      </w:r>
      <w:r w:rsidRPr="00A07E7A">
        <w:rPr>
          <w:noProof/>
        </w:rPr>
        <w:t>:</w:t>
      </w:r>
    </w:p>
    <w:p w14:paraId="6B2FD45F" w14:textId="77777777" w:rsidR="00934C0C" w:rsidRPr="00A07E7A" w:rsidRDefault="00934C0C" w:rsidP="00934C0C">
      <w:pPr>
        <w:pStyle w:val="B1"/>
      </w:pPr>
      <w:r w:rsidRPr="00A07E7A">
        <w:rPr>
          <w:lang w:val="en-US"/>
        </w:rPr>
        <w:t>1)</w:t>
      </w:r>
      <w:r w:rsidRPr="00A07E7A">
        <w:rPr>
          <w:lang w:val="en-US"/>
        </w:rPr>
        <w:tab/>
        <w:t xml:space="preserve">if sending a delivered notification, shall set the </w:t>
      </w:r>
      <w:r w:rsidRPr="00A07E7A">
        <w:t>SDS disposition notification type IE as "DELIVERED"</w:t>
      </w:r>
      <w:r w:rsidRPr="00A07E7A">
        <w:rPr>
          <w:noProof/>
        </w:rPr>
        <w:t xml:space="preserve"> as specified in </w:t>
      </w:r>
      <w:r w:rsidRPr="00CC327D">
        <w:rPr>
          <w:noProof/>
        </w:rPr>
        <w:t>3GPP TS 24</w:t>
      </w:r>
      <w:r>
        <w:rPr>
          <w:noProof/>
        </w:rPr>
        <w:t>.282 [82] clause</w:t>
      </w:r>
      <w:r w:rsidRPr="00A07E7A">
        <w:rPr>
          <w:noProof/>
        </w:rPr>
        <w:t> </w:t>
      </w:r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24F3328E" w14:textId="77777777" w:rsidR="00934C0C" w:rsidRPr="00A07E7A" w:rsidRDefault="00934C0C" w:rsidP="00934C0C">
      <w:pPr>
        <w:pStyle w:val="B1"/>
      </w:pPr>
      <w:r w:rsidRPr="00A07E7A">
        <w:rPr>
          <w:lang w:val="en-US"/>
        </w:rPr>
        <w:t>2)</w:t>
      </w:r>
      <w:r w:rsidRPr="00A07E7A">
        <w:rPr>
          <w:lang w:val="en-US"/>
        </w:rPr>
        <w:tab/>
        <w:t xml:space="preserve">if sending a read notification, shall set the </w:t>
      </w:r>
      <w:r w:rsidRPr="00A07E7A">
        <w:t>SDS disposition notification type IE as "READ"</w:t>
      </w:r>
      <w:r w:rsidRPr="00A07E7A">
        <w:rPr>
          <w:noProof/>
        </w:rPr>
        <w:t xml:space="preserve"> as specified in </w:t>
      </w:r>
      <w:r>
        <w:rPr>
          <w:noProof/>
        </w:rPr>
        <w:t>clause</w:t>
      </w:r>
      <w:r w:rsidRPr="00A07E7A">
        <w:rPr>
          <w:noProof/>
        </w:rPr>
        <w:t> </w:t>
      </w:r>
      <w:r w:rsidRPr="00CC327D">
        <w:rPr>
          <w:noProof/>
        </w:rPr>
        <w:t>3GPP TS 24</w:t>
      </w:r>
      <w:r>
        <w:rPr>
          <w:noProof/>
        </w:rPr>
        <w:t xml:space="preserve">.282 [82] </w:t>
      </w:r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20E736BF" w14:textId="77777777" w:rsidR="00934C0C" w:rsidRPr="00A07E7A" w:rsidRDefault="00934C0C" w:rsidP="00934C0C">
      <w:pPr>
        <w:pStyle w:val="B1"/>
      </w:pPr>
      <w:r w:rsidRPr="00A07E7A">
        <w:rPr>
          <w:lang w:val="en-US"/>
        </w:rPr>
        <w:t>3)</w:t>
      </w:r>
      <w:r w:rsidRPr="00A07E7A">
        <w:rPr>
          <w:lang w:val="en-US"/>
        </w:rPr>
        <w:tab/>
        <w:t xml:space="preserve">if sending a delivered and read notification, shall set the </w:t>
      </w:r>
      <w:r w:rsidRPr="00A07E7A">
        <w:t>SDS disposition notification type IE as "DELIVERED AND READ"</w:t>
      </w:r>
      <w:r w:rsidRPr="00A07E7A">
        <w:rPr>
          <w:noProof/>
        </w:rPr>
        <w:t xml:space="preserve"> as specified in </w:t>
      </w:r>
      <w:r w:rsidRPr="00CC327D">
        <w:rPr>
          <w:noProof/>
        </w:rPr>
        <w:t>3GPP TS 24</w:t>
      </w:r>
      <w:r>
        <w:rPr>
          <w:noProof/>
        </w:rPr>
        <w:t>.282 [82] clause</w:t>
      </w:r>
      <w:r w:rsidRPr="00A07E7A">
        <w:rPr>
          <w:noProof/>
        </w:rPr>
        <w:t> </w:t>
      </w:r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612C09F6" w14:textId="55C22173" w:rsidR="00934C0C" w:rsidRDefault="00934C0C" w:rsidP="00934C0C">
      <w:pPr>
        <w:pStyle w:val="B1"/>
        <w:rPr>
          <w:ins w:id="19" w:author="Sepura" w:date="2022-02-10T13:04:00Z"/>
        </w:rPr>
      </w:pPr>
      <w:r w:rsidRPr="00A07E7A">
        <w:t>4)</w:t>
      </w:r>
      <w:r w:rsidRPr="00A07E7A">
        <w:tab/>
        <w:t>if the SDS message could not be delivered, shall set the SDS disposition notification type IE as "UNDELIVERED"</w:t>
      </w:r>
      <w:r w:rsidRPr="00A07E7A">
        <w:rPr>
          <w:noProof/>
        </w:rPr>
        <w:t xml:space="preserve"> as specified in </w:t>
      </w:r>
      <w:r w:rsidRPr="00CC327D">
        <w:rPr>
          <w:noProof/>
        </w:rPr>
        <w:t>3GPP TS 24</w:t>
      </w:r>
      <w:r>
        <w:rPr>
          <w:noProof/>
        </w:rPr>
        <w:t>.282 [82] clause</w:t>
      </w:r>
      <w:r w:rsidRPr="00A07E7A">
        <w:rPr>
          <w:noProof/>
        </w:rPr>
        <w:t> </w:t>
      </w:r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138A0C53" w14:textId="1FC604D2" w:rsidR="00697E58" w:rsidRPr="00A07E7A" w:rsidRDefault="00697E58" w:rsidP="00934C0C">
      <w:pPr>
        <w:pStyle w:val="B1"/>
      </w:pPr>
      <w:ins w:id="20" w:author="Sepura" w:date="2022-02-10T13:04:00Z">
        <w:r>
          <w:t>5)</w:t>
        </w:r>
        <w:r>
          <w:tab/>
          <w:t xml:space="preserve">if SDS disposition notification was prevented by the LMR system, shall set the SDS disposition notification type IE as "DISPOSITION PREVENTED BY SYSTEM" as specified in </w:t>
        </w:r>
      </w:ins>
      <w:ins w:id="21" w:author="Sepura2" w:date="2022-02-18T16:18:00Z">
        <w:r w:rsidR="00A62DF3" w:rsidRPr="00CC327D">
          <w:rPr>
            <w:noProof/>
          </w:rPr>
          <w:t>3GPP TS 24</w:t>
        </w:r>
        <w:r w:rsidR="00A62DF3">
          <w:rPr>
            <w:noProof/>
          </w:rPr>
          <w:t xml:space="preserve">.282 [82] </w:t>
        </w:r>
      </w:ins>
      <w:ins w:id="22" w:author="Sepura" w:date="2022-02-10T13:04:00Z">
        <w:r>
          <w:t>clause </w:t>
        </w:r>
        <w:proofErr w:type="gramStart"/>
        <w:r>
          <w:t>15.2.5;</w:t>
        </w:r>
      </w:ins>
      <w:proofErr w:type="gramEnd"/>
    </w:p>
    <w:p w14:paraId="718714A1" w14:textId="74B62CB3" w:rsidR="00934C0C" w:rsidRPr="00A07E7A" w:rsidRDefault="00697E58" w:rsidP="00934C0C">
      <w:pPr>
        <w:pStyle w:val="B1"/>
      </w:pPr>
      <w:ins w:id="23" w:author="Sepura" w:date="2022-02-10T13:04:00Z">
        <w:r>
          <w:t>6</w:t>
        </w:r>
      </w:ins>
      <w:del w:id="24" w:author="Sepura" w:date="2022-02-10T13:04:00Z">
        <w:r w:rsidR="00934C0C" w:rsidRPr="00A07E7A" w:rsidDel="00697E58">
          <w:delText>5</w:delText>
        </w:r>
      </w:del>
      <w:r w:rsidR="00934C0C" w:rsidRPr="00A07E7A">
        <w:t>)</w:t>
      </w:r>
      <w:r w:rsidR="00934C0C" w:rsidRPr="00A07E7A">
        <w:tab/>
        <w:t xml:space="preserve">shall set the Date and time IE to the current time to as specified in </w:t>
      </w:r>
      <w:r w:rsidR="00934C0C" w:rsidRPr="00CC327D">
        <w:rPr>
          <w:noProof/>
        </w:rPr>
        <w:t>3GPP TS 24</w:t>
      </w:r>
      <w:r w:rsidR="00934C0C">
        <w:rPr>
          <w:noProof/>
        </w:rPr>
        <w:t xml:space="preserve">.282 [82] </w:t>
      </w:r>
      <w:r w:rsidR="00934C0C">
        <w:t>clause</w:t>
      </w:r>
      <w:r w:rsidR="00934C0C" w:rsidRPr="00A07E7A">
        <w:t> </w:t>
      </w:r>
      <w:proofErr w:type="gramStart"/>
      <w:r w:rsidR="00934C0C" w:rsidRPr="00A07E7A">
        <w:t>15.2.8;</w:t>
      </w:r>
      <w:proofErr w:type="gramEnd"/>
    </w:p>
    <w:p w14:paraId="662F64C3" w14:textId="0BDDB8D4" w:rsidR="00934C0C" w:rsidRPr="00A07E7A" w:rsidRDefault="00697E58" w:rsidP="00934C0C">
      <w:pPr>
        <w:pStyle w:val="B1"/>
      </w:pPr>
      <w:ins w:id="25" w:author="Sepura" w:date="2022-02-10T13:04:00Z">
        <w:r>
          <w:t>7</w:t>
        </w:r>
      </w:ins>
      <w:del w:id="26" w:author="Sepura" w:date="2022-02-10T13:04:00Z">
        <w:r w:rsidR="00934C0C" w:rsidRPr="00A07E7A" w:rsidDel="00697E58">
          <w:delText>6</w:delText>
        </w:r>
      </w:del>
      <w:r w:rsidR="00934C0C" w:rsidRPr="00A07E7A">
        <w:t>)</w:t>
      </w:r>
      <w:r w:rsidR="00934C0C" w:rsidRPr="00A07E7A">
        <w:tab/>
        <w:t>shall set the Conversation ID to the value of the Conversation ID that was received in the SDS message</w:t>
      </w:r>
      <w:r w:rsidR="00934C0C" w:rsidRPr="00A07E7A">
        <w:rPr>
          <w:noProof/>
        </w:rPr>
        <w:t xml:space="preserve"> as specified in </w:t>
      </w:r>
      <w:r w:rsidR="00934C0C">
        <w:rPr>
          <w:noProof/>
        </w:rPr>
        <w:t>clause</w:t>
      </w:r>
      <w:r w:rsidR="00934C0C" w:rsidRPr="00A07E7A">
        <w:rPr>
          <w:noProof/>
        </w:rPr>
        <w:t> </w:t>
      </w:r>
      <w:proofErr w:type="gramStart"/>
      <w:r w:rsidR="00934C0C" w:rsidRPr="00A07E7A">
        <w:rPr>
          <w:noProof/>
        </w:rPr>
        <w:t>15.2.9</w:t>
      </w:r>
      <w:r w:rsidR="00934C0C" w:rsidRPr="00A07E7A">
        <w:t>;</w:t>
      </w:r>
      <w:proofErr w:type="gramEnd"/>
    </w:p>
    <w:p w14:paraId="43398BD8" w14:textId="540862C6" w:rsidR="00934C0C" w:rsidRPr="00A07E7A" w:rsidRDefault="00697E58" w:rsidP="00934C0C">
      <w:pPr>
        <w:pStyle w:val="B1"/>
      </w:pPr>
      <w:ins w:id="27" w:author="Sepura" w:date="2022-02-10T13:05:00Z">
        <w:r>
          <w:t>8</w:t>
        </w:r>
      </w:ins>
      <w:del w:id="28" w:author="Sepura" w:date="2022-02-10T13:05:00Z">
        <w:r w:rsidR="00934C0C" w:rsidRPr="00A07E7A" w:rsidDel="00697E58">
          <w:delText>7</w:delText>
        </w:r>
      </w:del>
      <w:r w:rsidR="00934C0C" w:rsidRPr="00A07E7A">
        <w:t>)</w:t>
      </w:r>
      <w:r w:rsidR="00934C0C" w:rsidRPr="00A07E7A">
        <w:tab/>
        <w:t>shall set the Message ID to the value of the Message ID that was received in the SDS message</w:t>
      </w:r>
      <w:r w:rsidR="00934C0C" w:rsidRPr="00A07E7A">
        <w:rPr>
          <w:noProof/>
        </w:rPr>
        <w:t xml:space="preserve"> as specified in </w:t>
      </w:r>
      <w:r w:rsidR="00934C0C">
        <w:rPr>
          <w:noProof/>
        </w:rPr>
        <w:t>clause</w:t>
      </w:r>
      <w:r w:rsidR="00934C0C" w:rsidRPr="00A07E7A">
        <w:rPr>
          <w:noProof/>
        </w:rPr>
        <w:t> </w:t>
      </w:r>
      <w:proofErr w:type="gramStart"/>
      <w:r w:rsidR="00934C0C" w:rsidRPr="00A07E7A">
        <w:rPr>
          <w:noProof/>
        </w:rPr>
        <w:t>15.2.10</w:t>
      </w:r>
      <w:r w:rsidR="00934C0C" w:rsidRPr="00A07E7A">
        <w:t>;</w:t>
      </w:r>
      <w:proofErr w:type="gramEnd"/>
    </w:p>
    <w:p w14:paraId="11B6B2BE" w14:textId="60C223E3" w:rsidR="00934C0C" w:rsidRPr="00A07E7A" w:rsidRDefault="00697E58" w:rsidP="00934C0C">
      <w:pPr>
        <w:pStyle w:val="B1"/>
      </w:pPr>
      <w:ins w:id="29" w:author="Sepura" w:date="2022-02-10T13:05:00Z">
        <w:r>
          <w:t>9</w:t>
        </w:r>
      </w:ins>
      <w:del w:id="30" w:author="Sepura" w:date="2022-02-10T13:05:00Z">
        <w:r w:rsidR="00934C0C" w:rsidRPr="00A07E7A" w:rsidDel="00697E58">
          <w:delText>8</w:delText>
        </w:r>
      </w:del>
      <w:r w:rsidR="00934C0C" w:rsidRPr="00A07E7A">
        <w:t>)</w:t>
      </w:r>
      <w:r w:rsidR="00934C0C" w:rsidRPr="00A07E7A">
        <w:tab/>
        <w:t xml:space="preserve">if the SDS message was destined for the user, shall not include </w:t>
      </w:r>
      <w:r w:rsidR="00934C0C" w:rsidRPr="00A07E7A">
        <w:rPr>
          <w:noProof/>
        </w:rPr>
        <w:t xml:space="preserve">an Application ID IE </w:t>
      </w:r>
      <w:r w:rsidR="00934C0C">
        <w:rPr>
          <w:noProof/>
        </w:rPr>
        <w:t>(</w:t>
      </w:r>
      <w:r w:rsidR="00934C0C" w:rsidRPr="00A07E7A">
        <w:rPr>
          <w:noProof/>
        </w:rPr>
        <w:t xml:space="preserve">as specified in </w:t>
      </w:r>
      <w:r w:rsidR="00934C0C" w:rsidRPr="00CC327D">
        <w:rPr>
          <w:noProof/>
        </w:rPr>
        <w:t>3GPP TS 24</w:t>
      </w:r>
      <w:r w:rsidR="00934C0C">
        <w:rPr>
          <w:noProof/>
        </w:rPr>
        <w:t>.282 [82] clause</w:t>
      </w:r>
      <w:r w:rsidR="00934C0C" w:rsidRPr="00A07E7A">
        <w:rPr>
          <w:noProof/>
        </w:rPr>
        <w:t> 15.2.7</w:t>
      </w:r>
      <w:r w:rsidR="00934C0C">
        <w:rPr>
          <w:noProof/>
        </w:rPr>
        <w:t xml:space="preserve">) and shall not include </w:t>
      </w:r>
      <w:r w:rsidR="00934C0C">
        <w:t xml:space="preserve">an Extended application ID IE (as specified in </w:t>
      </w:r>
      <w:r w:rsidR="00934C0C" w:rsidRPr="00CC327D">
        <w:rPr>
          <w:noProof/>
        </w:rPr>
        <w:t>3GPP TS 24</w:t>
      </w:r>
      <w:r w:rsidR="00934C0C">
        <w:rPr>
          <w:noProof/>
        </w:rPr>
        <w:t xml:space="preserve">.282 [82] </w:t>
      </w:r>
      <w:r w:rsidR="00934C0C">
        <w:t>clause</w:t>
      </w:r>
      <w:r w:rsidR="00934C0C" w:rsidRPr="00937BC7">
        <w:t> </w:t>
      </w:r>
      <w:r w:rsidR="00934C0C">
        <w:t>15.2.24)</w:t>
      </w:r>
      <w:r w:rsidR="00934C0C" w:rsidRPr="00A07E7A">
        <w:rPr>
          <w:noProof/>
        </w:rPr>
        <w:t>; and</w:t>
      </w:r>
    </w:p>
    <w:p w14:paraId="28F3CB43" w14:textId="5DCFAF89" w:rsidR="00934C0C" w:rsidRPr="00AE2058" w:rsidRDefault="00697E58" w:rsidP="00934C0C">
      <w:pPr>
        <w:pStyle w:val="B1"/>
      </w:pPr>
      <w:ins w:id="31" w:author="Sepura" w:date="2022-02-10T13:05:00Z">
        <w:r>
          <w:t>10</w:t>
        </w:r>
      </w:ins>
      <w:del w:id="32" w:author="Sepura" w:date="2022-02-10T13:05:00Z">
        <w:r w:rsidR="00934C0C" w:rsidRPr="00A07E7A" w:rsidDel="00697E58">
          <w:delText>9</w:delText>
        </w:r>
      </w:del>
      <w:r w:rsidR="00934C0C" w:rsidRPr="00A07E7A">
        <w:t>)</w:t>
      </w:r>
      <w:r w:rsidR="00934C0C" w:rsidRPr="00A07E7A">
        <w:tab/>
        <w:t>if the SDS message was destined for an application, shall include</w:t>
      </w:r>
      <w:r w:rsidR="00934C0C">
        <w:t>:</w:t>
      </w:r>
    </w:p>
    <w:p w14:paraId="2BC99193" w14:textId="77777777" w:rsidR="00934C0C" w:rsidRPr="00937BC7" w:rsidRDefault="00934C0C" w:rsidP="00934C0C">
      <w:pPr>
        <w:pStyle w:val="B2"/>
      </w:pPr>
      <w:r w:rsidRPr="00937BC7">
        <w:t>a)</w:t>
      </w:r>
      <w:r w:rsidRPr="00937BC7">
        <w:tab/>
      </w:r>
      <w:r w:rsidRPr="00A07E7A">
        <w:t>an Application ID IE set to the value of the Application ID that was included in the SDS message</w:t>
      </w:r>
      <w:r w:rsidRPr="00A07E7A">
        <w:rPr>
          <w:noProof/>
        </w:rPr>
        <w:t xml:space="preserve"> as specified in</w:t>
      </w:r>
      <w:r>
        <w:rPr>
          <w:noProof/>
        </w:rPr>
        <w:t xml:space="preserve"> </w:t>
      </w:r>
      <w:r w:rsidRPr="00CC327D">
        <w:rPr>
          <w:noProof/>
        </w:rPr>
        <w:t>3GPP TS 24</w:t>
      </w:r>
      <w:r>
        <w:rPr>
          <w:noProof/>
        </w:rPr>
        <w:t>.282 [82]</w:t>
      </w:r>
      <w:r w:rsidRPr="00A07E7A">
        <w:rPr>
          <w:noProof/>
        </w:rPr>
        <w:t xml:space="preserve"> </w:t>
      </w:r>
      <w:r>
        <w:rPr>
          <w:noProof/>
        </w:rPr>
        <w:t>clause</w:t>
      </w:r>
      <w:r w:rsidRPr="00A07E7A">
        <w:rPr>
          <w:noProof/>
        </w:rPr>
        <w:t> 15.2.3</w:t>
      </w:r>
      <w:r w:rsidRPr="00937BC7">
        <w:t>; or</w:t>
      </w:r>
    </w:p>
    <w:p w14:paraId="6EE26BC6" w14:textId="77777777" w:rsidR="00934C0C" w:rsidRDefault="00934C0C" w:rsidP="00934C0C">
      <w:pPr>
        <w:pStyle w:val="B2"/>
      </w:pPr>
      <w:r>
        <w:t>b)</w:t>
      </w:r>
      <w:r>
        <w:tab/>
        <w:t xml:space="preserve">an Extended application ID IE set to the value of the Extended application ID that was included in the SDS message as specified in </w:t>
      </w:r>
      <w:r w:rsidRPr="00CC327D">
        <w:rPr>
          <w:noProof/>
        </w:rPr>
        <w:t>3GPP TS 24</w:t>
      </w:r>
      <w:r>
        <w:rPr>
          <w:noProof/>
        </w:rPr>
        <w:t xml:space="preserve">.282 [82] </w:t>
      </w:r>
      <w:r>
        <w:t>clause 15.2.24</w:t>
      </w:r>
      <w:r w:rsidRPr="004B4F4A">
        <w:t>.</w:t>
      </w:r>
    </w:p>
    <w:p w14:paraId="68C9CD36" w14:textId="0A772EFF" w:rsidR="001E41F3" w:rsidRDefault="001E41F3">
      <w:pPr>
        <w:rPr>
          <w:noProof/>
        </w:rPr>
      </w:pPr>
    </w:p>
    <w:p w14:paraId="19529D31" w14:textId="11652F41" w:rsidR="00C068F5" w:rsidRDefault="00C068F5">
      <w:pPr>
        <w:spacing w:after="0"/>
        <w:rPr>
          <w:noProof/>
        </w:rPr>
      </w:pPr>
      <w:r>
        <w:rPr>
          <w:noProof/>
        </w:rPr>
        <w:br w:type="page"/>
      </w:r>
    </w:p>
    <w:p w14:paraId="71D28AE8" w14:textId="77777777" w:rsidR="00C068F5" w:rsidRDefault="00C068F5">
      <w:pPr>
        <w:rPr>
          <w:noProof/>
        </w:rPr>
      </w:pPr>
    </w:p>
    <w:p w14:paraId="1B4ECDA1" w14:textId="77777777" w:rsidR="00C068F5" w:rsidRPr="00C21836" w:rsidRDefault="00C068F5" w:rsidP="00C068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0075AD1" w14:textId="77777777" w:rsidR="00C068F5" w:rsidRPr="00A07E7A" w:rsidRDefault="00C068F5" w:rsidP="00C068F5">
      <w:pPr>
        <w:pStyle w:val="Heading4"/>
        <w:rPr>
          <w:rFonts w:eastAsia="Malgun Gothic"/>
        </w:rPr>
      </w:pPr>
      <w:bookmarkStart w:id="33" w:name="_Toc11397661"/>
      <w:bookmarkStart w:id="34" w:name="_Toc18561884"/>
      <w:bookmarkStart w:id="35" w:name="_Toc24562367"/>
      <w:bookmarkStart w:id="36" w:name="_Toc26195588"/>
      <w:bookmarkStart w:id="37" w:name="_Toc34397003"/>
      <w:bookmarkStart w:id="38" w:name="_Toc45188597"/>
      <w:bookmarkStart w:id="39" w:name="_Toc51922915"/>
      <w:bookmarkStart w:id="40" w:name="_Toc51923104"/>
      <w:bookmarkStart w:id="41" w:name="_Toc59002757"/>
      <w:r>
        <w:rPr>
          <w:rFonts w:eastAsia="Malgun Gothic"/>
        </w:rPr>
        <w:t>12.2.1.2</w:t>
      </w:r>
      <w:r w:rsidRPr="00A07E7A">
        <w:rPr>
          <w:rFonts w:eastAsia="Malgun Gothic"/>
        </w:rPr>
        <w:tab/>
      </w:r>
      <w:r>
        <w:rPr>
          <w:rFonts w:eastAsia="Malgun Gothic"/>
        </w:rPr>
        <w:t>Sending</w:t>
      </w:r>
      <w:r w:rsidRPr="00A07E7A">
        <w:rPr>
          <w:rFonts w:eastAsia="Malgun Gothic"/>
        </w:rPr>
        <w:t xml:space="preserve"> a disposition notification message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533E9D4" w14:textId="77777777" w:rsidR="00C068F5" w:rsidRPr="00A07E7A" w:rsidRDefault="00C068F5" w:rsidP="00C068F5">
      <w:pPr>
        <w:rPr>
          <w:noProof/>
        </w:rPr>
      </w:pPr>
      <w:r w:rsidRPr="00A07E7A">
        <w:rPr>
          <w:noProof/>
        </w:rPr>
        <w:t xml:space="preserve">The </w:t>
      </w:r>
      <w:r>
        <w:rPr>
          <w:rFonts w:eastAsia="SimSun"/>
        </w:rPr>
        <w:t>IWF performing the participating role may</w:t>
      </w:r>
      <w:r w:rsidRPr="00A07E7A">
        <w:rPr>
          <w:noProof/>
        </w:rPr>
        <w:t xml:space="preserve"> follow the procedures in this clause to:</w:t>
      </w:r>
    </w:p>
    <w:p w14:paraId="139E450E" w14:textId="77777777" w:rsidR="00C068F5" w:rsidRPr="00A07E7A" w:rsidRDefault="00C068F5" w:rsidP="00C068F5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indicate to an MCData client that an SDS message was delivered, read or delivered and read when the originating client requested a delivery, read or delivery and read report;</w:t>
      </w:r>
      <w:del w:id="42" w:author="Sepura" w:date="2022-02-10T13:00:00Z">
        <w:r w:rsidRPr="00A07E7A" w:rsidDel="006F0CEA">
          <w:rPr>
            <w:noProof/>
          </w:rPr>
          <w:delText xml:space="preserve"> </w:delText>
        </w:r>
        <w:r w:rsidDel="006F0CEA">
          <w:rPr>
            <w:noProof/>
          </w:rPr>
          <w:delText>or</w:delText>
        </w:r>
      </w:del>
    </w:p>
    <w:p w14:paraId="39CBF829" w14:textId="63E95934" w:rsidR="00C068F5" w:rsidRDefault="00C068F5" w:rsidP="00C068F5">
      <w:pPr>
        <w:pStyle w:val="B1"/>
        <w:rPr>
          <w:ins w:id="43" w:author="Sepura" w:date="2022-02-10T13:02:00Z"/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indicate to the participating MCData function serving the MCData user that an SDS message was undelivered</w:t>
      </w:r>
      <w:del w:id="44" w:author="Sepura" w:date="2022-02-10T13:01:00Z">
        <w:r w:rsidRPr="00A07E7A" w:rsidDel="006F0CEA">
          <w:rPr>
            <w:noProof/>
          </w:rPr>
          <w:delText>.</w:delText>
        </w:r>
      </w:del>
      <w:ins w:id="45" w:author="Sepura" w:date="2022-02-10T13:01:00Z">
        <w:r w:rsidR="006F0CEA">
          <w:rPr>
            <w:noProof/>
          </w:rPr>
          <w:t>; or</w:t>
        </w:r>
      </w:ins>
    </w:p>
    <w:p w14:paraId="0A0FFD54" w14:textId="5D81F12D" w:rsidR="006F0CEA" w:rsidRPr="00A07E7A" w:rsidRDefault="006F0CEA" w:rsidP="00C068F5">
      <w:pPr>
        <w:pStyle w:val="B1"/>
        <w:rPr>
          <w:noProof/>
        </w:rPr>
      </w:pPr>
      <w:ins w:id="46" w:author="Sepura" w:date="2022-02-10T13:02:00Z">
        <w:r>
          <w:rPr>
            <w:noProof/>
          </w:rPr>
          <w:t>-</w:t>
        </w:r>
        <w:r>
          <w:rPr>
            <w:noProof/>
          </w:rPr>
          <w:tab/>
          <w:t xml:space="preserve">indicate to the participating MCData function serving the MCData user that </w:t>
        </w:r>
      </w:ins>
      <w:ins w:id="47" w:author="Sepura2" w:date="2022-02-22T10:07:00Z">
        <w:r w:rsidR="0062219B">
          <w:rPr>
            <w:noProof/>
          </w:rPr>
          <w:t xml:space="preserve">dispostion notification has been prevented for </w:t>
        </w:r>
      </w:ins>
      <w:ins w:id="48" w:author="Sepura" w:date="2022-02-10T13:02:00Z">
        <w:r>
          <w:rPr>
            <w:noProof/>
          </w:rPr>
          <w:t xml:space="preserve">an SDS message </w:t>
        </w:r>
      </w:ins>
      <w:ins w:id="49" w:author="Sepura2" w:date="2022-02-22T10:07:00Z">
        <w:r w:rsidR="0062219B">
          <w:rPr>
            <w:noProof/>
          </w:rPr>
          <w:t>intended for</w:t>
        </w:r>
      </w:ins>
      <w:ins w:id="50" w:author="Sepura" w:date="2022-02-10T13:02:00Z">
        <w:r>
          <w:rPr>
            <w:noProof/>
          </w:rPr>
          <w:t xml:space="preserve"> users homed in the LMR system.</w:t>
        </w:r>
      </w:ins>
    </w:p>
    <w:p w14:paraId="60FC2112" w14:textId="77777777" w:rsidR="00C068F5" w:rsidRPr="00A07E7A" w:rsidRDefault="00C068F5" w:rsidP="00C068F5">
      <w:pPr>
        <w:rPr>
          <w:noProof/>
        </w:rPr>
      </w:pPr>
      <w:r w:rsidRPr="00A07E7A">
        <w:rPr>
          <w:noProof/>
        </w:rPr>
        <w:t xml:space="preserve">Before sending a disposition notification the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</w:rPr>
        <w:t>needs to determine:</w:t>
      </w:r>
    </w:p>
    <w:p w14:paraId="438DAA1F" w14:textId="77777777" w:rsidR="00C068F5" w:rsidRPr="00A07E7A" w:rsidRDefault="00C068F5" w:rsidP="00C068F5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 xml:space="preserve">the group identity related to an SDS message request received as part of a group communication. The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</w:rPr>
        <w:t>determines the group identity from the contents of the &lt;mcdata-calling-group-id&gt; element contained in the application/vnd.3gpp.mcdata-info+xml MIME body of the incoming SDS message request; and</w:t>
      </w:r>
    </w:p>
    <w:p w14:paraId="2CC44765" w14:textId="77777777" w:rsidR="00C068F5" w:rsidRPr="00A07E7A" w:rsidRDefault="00C068F5" w:rsidP="00C068F5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 xml:space="preserve">the MCData user targeted for the disposition notification. The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</w:rPr>
        <w:t>determines the targetted MCData user from the contents of the &lt;mcdata-calling-user-id&gt; element contained in the application/vnd.3gpp.mcdata-info+xml MIME body of the incoming SDS message request.</w:t>
      </w:r>
    </w:p>
    <w:p w14:paraId="00F3C942" w14:textId="77777777" w:rsidR="00C068F5" w:rsidRPr="00A07E7A" w:rsidRDefault="00C068F5" w:rsidP="00C068F5">
      <w:pPr>
        <w:rPr>
          <w:noProof/>
          <w:lang w:val="en-US"/>
        </w:rPr>
      </w:pPr>
      <w:r w:rsidRPr="00A07E7A">
        <w:rPr>
          <w:noProof/>
        </w:rPr>
        <w:t>T</w:t>
      </w:r>
      <w:r w:rsidRPr="00A07E7A">
        <w:rPr>
          <w:noProof/>
          <w:lang w:val="en-US"/>
        </w:rPr>
        <w:t xml:space="preserve">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  <w:lang w:val="en-US"/>
        </w:rPr>
        <w:t>generate</w:t>
      </w:r>
      <w:r>
        <w:rPr>
          <w:noProof/>
          <w:lang w:val="en-US"/>
        </w:rPr>
        <w:t>s</w:t>
      </w:r>
      <w:r w:rsidRPr="00A07E7A">
        <w:rPr>
          <w:noProof/>
          <w:lang w:val="en-US"/>
        </w:rPr>
        <w:t xml:space="preserve"> a SIP MESSAGE request in accordance with 3GPP TS 24.229 [</w:t>
      </w:r>
      <w:r>
        <w:rPr>
          <w:noProof/>
          <w:lang w:val="en-US"/>
        </w:rPr>
        <w:t>4</w:t>
      </w:r>
      <w:r w:rsidRPr="00A07E7A">
        <w:rPr>
          <w:noProof/>
          <w:lang w:val="en-US"/>
        </w:rPr>
        <w:t>] and IETF RFC 3428 [</w:t>
      </w:r>
      <w:r>
        <w:rPr>
          <w:noProof/>
          <w:lang w:val="en-US"/>
        </w:rPr>
        <w:t>33</w:t>
      </w:r>
      <w:r w:rsidRPr="00A07E7A">
        <w:rPr>
          <w:noProof/>
          <w:lang w:val="en-US"/>
        </w:rPr>
        <w:t>] with the clarifications given below.</w:t>
      </w:r>
    </w:p>
    <w:p w14:paraId="237C9B1B" w14:textId="77777777" w:rsidR="00C068F5" w:rsidRPr="00A07E7A" w:rsidRDefault="00C068F5" w:rsidP="00C068F5">
      <w:pPr>
        <w:rPr>
          <w:noProof/>
          <w:lang w:val="en-US"/>
        </w:rPr>
      </w:pPr>
      <w:r w:rsidRPr="00A07E7A">
        <w:rPr>
          <w:noProof/>
          <w:lang w:val="en-US"/>
        </w:rPr>
        <w:t xml:space="preserve">The </w:t>
      </w:r>
      <w:r>
        <w:rPr>
          <w:rFonts w:eastAsia="SimSun"/>
        </w:rPr>
        <w:t>IWF performing the participating role</w:t>
      </w:r>
      <w:r w:rsidRPr="00A07E7A">
        <w:rPr>
          <w:noProof/>
          <w:lang w:val="en-US"/>
        </w:rPr>
        <w:t>:</w:t>
      </w:r>
    </w:p>
    <w:p w14:paraId="7E572223" w14:textId="77777777" w:rsidR="00C068F5" w:rsidRDefault="00C068F5" w:rsidP="00C068F5">
      <w:pPr>
        <w:pStyle w:val="B1"/>
      </w:pPr>
      <w:r w:rsidRPr="00A07E7A">
        <w:t>1)</w:t>
      </w:r>
      <w:r w:rsidRPr="00A07E7A">
        <w:tab/>
        <w:t>shall build the SIP MESSAGE request as specified in clause </w:t>
      </w:r>
      <w:proofErr w:type="gramStart"/>
      <w:r w:rsidRPr="00A07E7A">
        <w:t>6.2.4.1;</w:t>
      </w:r>
      <w:proofErr w:type="gramEnd"/>
    </w:p>
    <w:p w14:paraId="6FC5A16B" w14:textId="77777777" w:rsidR="00C068F5" w:rsidRPr="00A07E7A" w:rsidRDefault="00C068F5" w:rsidP="00C068F5">
      <w:pPr>
        <w:pStyle w:val="B1"/>
      </w:pPr>
      <w:r>
        <w:t>2</w:t>
      </w:r>
      <w:r w:rsidRPr="00A07E7A">
        <w:t>)</w:t>
      </w:r>
      <w:r w:rsidRPr="00A07E7A">
        <w:tab/>
        <w:t xml:space="preserve">shall follow the rules specified in </w:t>
      </w:r>
      <w:r>
        <w:t>clause</w:t>
      </w:r>
      <w:r w:rsidRPr="00A07E7A">
        <w:t xml:space="preserve"> 6.4 for the handling of MIME bodies in a SIP message when processing the remaining steps in this </w:t>
      </w:r>
      <w:proofErr w:type="gramStart"/>
      <w:r w:rsidRPr="00A07E7A">
        <w:t>clause;</w:t>
      </w:r>
      <w:proofErr w:type="gramEnd"/>
    </w:p>
    <w:p w14:paraId="0BCE827B" w14:textId="77777777" w:rsidR="00C068F5" w:rsidRPr="00A07E7A" w:rsidRDefault="00C068F5" w:rsidP="00C068F5">
      <w:pPr>
        <w:pStyle w:val="B1"/>
        <w:rPr>
          <w:lang w:eastAsia="ko-KR"/>
        </w:rPr>
      </w:pPr>
      <w:r>
        <w:rPr>
          <w:lang w:eastAsia="ko-KR"/>
        </w:rPr>
        <w:t>3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 xml:space="preserve">shall insert in the SIP MESSAGE request an </w:t>
      </w:r>
      <w:r w:rsidRPr="00A07E7A">
        <w:t>application/</w:t>
      </w:r>
      <w:proofErr w:type="spellStart"/>
      <w:r w:rsidRPr="00A07E7A">
        <w:t>resource-lists+xml</w:t>
      </w:r>
      <w:proofErr w:type="spellEnd"/>
      <w:r w:rsidRPr="00A07E7A">
        <w:t xml:space="preserve"> </w:t>
      </w:r>
      <w:r w:rsidRPr="00A07E7A">
        <w:rPr>
          <w:lang w:eastAsia="ko-KR"/>
        </w:rPr>
        <w:t>MIME body containing the MCData ID of the targeted MCData user, according to rules and procedures of IETF RFC 5366 [</w:t>
      </w:r>
      <w:r>
        <w:rPr>
          <w:lang w:eastAsia="ko-KR"/>
        </w:rPr>
        <w:t>20</w:t>
      </w:r>
      <w:proofErr w:type="gramStart"/>
      <w:r w:rsidRPr="00A07E7A">
        <w:rPr>
          <w:lang w:eastAsia="ko-KR"/>
        </w:rPr>
        <w:t>];</w:t>
      </w:r>
      <w:proofErr w:type="gramEnd"/>
    </w:p>
    <w:p w14:paraId="0C705EDC" w14:textId="77777777" w:rsidR="00C068F5" w:rsidRPr="00A07E7A" w:rsidRDefault="00C068F5" w:rsidP="00C068F5">
      <w:pPr>
        <w:pStyle w:val="B1"/>
        <w:rPr>
          <w:lang w:eastAsia="ko-KR"/>
        </w:rPr>
      </w:pPr>
      <w:r>
        <w:rPr>
          <w:lang w:eastAsia="ko-KR"/>
        </w:rPr>
        <w:t>4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if sending a disposition notification in response to an MCData group data request, shall include an &lt;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-calling-group-id&gt; element set to the MCData group identity in the application/vnd.3gpp.mcdata-info+xml MIME </w:t>
      </w:r>
      <w:proofErr w:type="gramStart"/>
      <w:r w:rsidRPr="00A07E7A">
        <w:rPr>
          <w:lang w:eastAsia="ko-KR"/>
        </w:rPr>
        <w:t>body;</w:t>
      </w:r>
      <w:proofErr w:type="gramEnd"/>
    </w:p>
    <w:p w14:paraId="4DF3DDE9" w14:textId="77777777" w:rsidR="00C068F5" w:rsidRPr="00A07E7A" w:rsidRDefault="00C068F5" w:rsidP="00C068F5">
      <w:pPr>
        <w:pStyle w:val="B1"/>
      </w:pPr>
      <w:r>
        <w:rPr>
          <w:lang w:eastAsia="ko-KR"/>
        </w:rPr>
        <w:t>5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if send</w:t>
      </w:r>
      <w:r>
        <w:rPr>
          <w:lang w:eastAsia="ko-KR"/>
        </w:rPr>
        <w:t>ing</w:t>
      </w:r>
      <w:r w:rsidRPr="00A07E7A">
        <w:rPr>
          <w:lang w:eastAsia="ko-KR"/>
        </w:rPr>
        <w:t xml:space="preserve"> an SDS notification, </w:t>
      </w:r>
      <w:r w:rsidRPr="00A07E7A">
        <w:t>shall generate an SDS NOTIFICATION message and include it in the SIP MESSAGE request as specified in clause 6.2.3.1;</w:t>
      </w:r>
      <w:r>
        <w:t xml:space="preserve"> and</w:t>
      </w:r>
    </w:p>
    <w:p w14:paraId="1F951222" w14:textId="77777777" w:rsidR="00C068F5" w:rsidRPr="00E55E25" w:rsidRDefault="00C068F5" w:rsidP="00C068F5">
      <w:pPr>
        <w:pStyle w:val="B1"/>
        <w:rPr>
          <w:rFonts w:eastAsia="Malgun Gothic"/>
        </w:rPr>
      </w:pPr>
      <w:r>
        <w:t>6</w:t>
      </w:r>
      <w:r w:rsidRPr="00A07E7A">
        <w:t>)</w:t>
      </w:r>
      <w:r w:rsidRPr="00A07E7A">
        <w:tab/>
      </w:r>
      <w:r w:rsidRPr="00A07E7A">
        <w:rPr>
          <w:lang w:eastAsia="ko-KR"/>
        </w:rPr>
        <w:t xml:space="preserve">shall send the </w:t>
      </w:r>
      <w:r w:rsidRPr="00A07E7A">
        <w:rPr>
          <w:rFonts w:eastAsia="SimSun"/>
        </w:rPr>
        <w:t>SIP MESSAGE request according to rules and procedures of 3GPP TS 24.229 [</w:t>
      </w:r>
      <w:r>
        <w:rPr>
          <w:rFonts w:eastAsia="SimSun"/>
        </w:rPr>
        <w:t>4</w:t>
      </w:r>
      <w:r w:rsidRPr="00A07E7A">
        <w:rPr>
          <w:rFonts w:eastAsia="SimSun"/>
        </w:rPr>
        <w:t>].</w:t>
      </w:r>
    </w:p>
    <w:p w14:paraId="309EDC17" w14:textId="23BD39BF" w:rsidR="00934C0C" w:rsidRDefault="00934C0C">
      <w:pPr>
        <w:rPr>
          <w:noProof/>
        </w:rPr>
      </w:pPr>
    </w:p>
    <w:p w14:paraId="2D5D1221" w14:textId="668D493D" w:rsidR="006F0CEA" w:rsidRDefault="006F0CEA">
      <w:pPr>
        <w:spacing w:after="0"/>
        <w:rPr>
          <w:noProof/>
        </w:rPr>
      </w:pPr>
      <w:r>
        <w:rPr>
          <w:noProof/>
        </w:rPr>
        <w:br w:type="page"/>
      </w:r>
    </w:p>
    <w:p w14:paraId="553F8D6A" w14:textId="77777777" w:rsidR="006F0CEA" w:rsidRDefault="006F0CEA">
      <w:pPr>
        <w:rPr>
          <w:noProof/>
        </w:rPr>
      </w:pPr>
    </w:p>
    <w:p w14:paraId="1CC9D3CA" w14:textId="41CD7EAE" w:rsidR="006F0CEA" w:rsidRPr="00C21836" w:rsidRDefault="006F0CEA" w:rsidP="006F0CE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6F0CEA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D3C90C" w14:textId="77777777" w:rsidR="00875120" w:rsidRDefault="00875120">
      <w:r>
        <w:separator/>
      </w:r>
    </w:p>
  </w:endnote>
  <w:endnote w:type="continuationSeparator" w:id="0">
    <w:p w14:paraId="34C4C2B9" w14:textId="77777777" w:rsidR="00875120" w:rsidRDefault="0087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2FF0E" w14:textId="77777777" w:rsidR="00875120" w:rsidRDefault="00875120">
      <w:r>
        <w:separator/>
      </w:r>
    </w:p>
  </w:footnote>
  <w:footnote w:type="continuationSeparator" w:id="0">
    <w:p w14:paraId="0DF824D0" w14:textId="77777777" w:rsidR="00875120" w:rsidRDefault="0087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pura">
    <w15:presenceInfo w15:providerId="None" w15:userId="Sepura"/>
  </w15:person>
  <w15:person w15:author="Sepura2">
    <w15:presenceInfo w15:providerId="None" w15:userId="Sepur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92"/>
    <w:rsid w:val="0007784F"/>
    <w:rsid w:val="000A6394"/>
    <w:rsid w:val="000B7FED"/>
    <w:rsid w:val="000C038A"/>
    <w:rsid w:val="000C6598"/>
    <w:rsid w:val="000D44B3"/>
    <w:rsid w:val="00145D43"/>
    <w:rsid w:val="0019292D"/>
    <w:rsid w:val="00192C46"/>
    <w:rsid w:val="001A08B3"/>
    <w:rsid w:val="001A2CA0"/>
    <w:rsid w:val="001A7B60"/>
    <w:rsid w:val="001B52F0"/>
    <w:rsid w:val="001B7A65"/>
    <w:rsid w:val="001E41F3"/>
    <w:rsid w:val="0026004D"/>
    <w:rsid w:val="00260AC1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645"/>
    <w:rsid w:val="003E1A36"/>
    <w:rsid w:val="00410371"/>
    <w:rsid w:val="004242F1"/>
    <w:rsid w:val="004B75B7"/>
    <w:rsid w:val="00502A7B"/>
    <w:rsid w:val="0051580D"/>
    <w:rsid w:val="00547111"/>
    <w:rsid w:val="00592D74"/>
    <w:rsid w:val="005E2C44"/>
    <w:rsid w:val="00606895"/>
    <w:rsid w:val="00621188"/>
    <w:rsid w:val="0062219B"/>
    <w:rsid w:val="006257ED"/>
    <w:rsid w:val="00665C47"/>
    <w:rsid w:val="00695808"/>
    <w:rsid w:val="00697E58"/>
    <w:rsid w:val="006B46FB"/>
    <w:rsid w:val="006E21FB"/>
    <w:rsid w:val="006F0CEA"/>
    <w:rsid w:val="007041C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18F6"/>
    <w:rsid w:val="008626E7"/>
    <w:rsid w:val="00864C0C"/>
    <w:rsid w:val="00870EE7"/>
    <w:rsid w:val="00875120"/>
    <w:rsid w:val="008863B9"/>
    <w:rsid w:val="008A45A6"/>
    <w:rsid w:val="008F3789"/>
    <w:rsid w:val="008F686C"/>
    <w:rsid w:val="009148DE"/>
    <w:rsid w:val="00934C0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DF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335"/>
    <w:rsid w:val="00BD6BB8"/>
    <w:rsid w:val="00BE4961"/>
    <w:rsid w:val="00C068F5"/>
    <w:rsid w:val="00C66BA2"/>
    <w:rsid w:val="00C95985"/>
    <w:rsid w:val="00CB5D0E"/>
    <w:rsid w:val="00CC5026"/>
    <w:rsid w:val="00CC68D0"/>
    <w:rsid w:val="00D03F9A"/>
    <w:rsid w:val="00D06D51"/>
    <w:rsid w:val="00D24991"/>
    <w:rsid w:val="00D50255"/>
    <w:rsid w:val="00D66520"/>
    <w:rsid w:val="00DE34CF"/>
    <w:rsid w:val="00DE5DEE"/>
    <w:rsid w:val="00E13F3D"/>
    <w:rsid w:val="00E34898"/>
    <w:rsid w:val="00E91898"/>
    <w:rsid w:val="00EB09B7"/>
    <w:rsid w:val="00EB4CB0"/>
    <w:rsid w:val="00EE7D7C"/>
    <w:rsid w:val="00F25D98"/>
    <w:rsid w:val="00F300FB"/>
    <w:rsid w:val="00F47B89"/>
    <w:rsid w:val="00F62B85"/>
    <w:rsid w:val="00F71929"/>
    <w:rsid w:val="00FA45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934C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34C0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6F0C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F0C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F0CE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0CE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E918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1244</Words>
  <Characters>7093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3</cp:revision>
  <cp:lastPrinted>1900-01-01T00:00:00Z</cp:lastPrinted>
  <dcterms:created xsi:type="dcterms:W3CDTF">2022-02-22T15:33:00Z</dcterms:created>
  <dcterms:modified xsi:type="dcterms:W3CDTF">2022-02-22T15:33:00Z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C1-221817</vt:lpwstr>
  </property>
  <property fmtid="{D5CDD505-2E9C-101B-9397-08002B2CF9AE}" pid="10" name="Spec#">
    <vt:lpwstr>29.582</vt:lpwstr>
  </property>
  <property fmtid="{D5CDD505-2E9C-101B-9397-08002B2CF9AE}" pid="11" name="Cr#">
    <vt:lpwstr>0016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Correction to Disposition Notification handling when LMR system temporarily disables Disposition Notification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F</vt:lpwstr>
  </property>
  <property fmtid="{D5CDD505-2E9C-101B-9397-08002B2CF9AE}" pid="19" name="ResDate">
    <vt:lpwstr>2022-02-09</vt:lpwstr>
  </property>
  <property fmtid="{D5CDD505-2E9C-101B-9397-08002B2CF9AE}" pid="20" name="Release">
    <vt:lpwstr>Rel-16</vt:lpwstr>
  </property>
</Properties>
</file>