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3D2A9" w14:textId="40D1E15A" w:rsidR="000D17D3" w:rsidRDefault="000D17D3" w:rsidP="000D17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#94e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CP-</w:t>
      </w:r>
      <w:r w:rsidR="00413607" w:rsidRPr="00413607">
        <w:t xml:space="preserve"> </w:t>
      </w:r>
      <w:r w:rsidR="00413607" w:rsidRPr="00413607">
        <w:rPr>
          <w:b/>
          <w:noProof/>
          <w:sz w:val="24"/>
        </w:rPr>
        <w:t>213262</w:t>
      </w:r>
      <w:r w:rsidRPr="00A13703"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6901A36" w14:textId="56CFDD3F" w:rsidR="00C0775B" w:rsidRPr="005C2615" w:rsidRDefault="000D17D3" w:rsidP="000D17D3">
      <w:pPr>
        <w:pStyle w:val="CRCoverPage"/>
        <w:outlineLvl w:val="0"/>
        <w:rPr>
          <w:b/>
          <w:bCs/>
          <w:i/>
          <w:noProof/>
        </w:rPr>
      </w:pPr>
      <w:r>
        <w:rPr>
          <w:b/>
          <w:noProof/>
          <w:sz w:val="24"/>
        </w:rPr>
        <w:t>E-Meeting, 13th – 15th December 2021</w:t>
      </w:r>
      <w:r w:rsidR="00EB0AC0">
        <w:rPr>
          <w:b/>
          <w:noProof/>
          <w:sz w:val="24"/>
        </w:rPr>
        <w:tab/>
      </w:r>
      <w:r w:rsidR="00EB0AC0">
        <w:rPr>
          <w:b/>
          <w:noProof/>
          <w:sz w:val="24"/>
        </w:rPr>
        <w:tab/>
      </w:r>
      <w:r w:rsidR="00EB0AC0">
        <w:rPr>
          <w:b/>
          <w:noProof/>
          <w:sz w:val="24"/>
        </w:rPr>
        <w:tab/>
      </w:r>
      <w:r w:rsidR="00EB0AC0">
        <w:rPr>
          <w:b/>
          <w:noProof/>
          <w:sz w:val="24"/>
        </w:rPr>
        <w:tab/>
      </w:r>
      <w:r w:rsidR="00EB0AC0" w:rsidRPr="005C2615">
        <w:rPr>
          <w:rFonts w:eastAsia="Batang" w:cs="Arial"/>
          <w:b/>
          <w:bCs/>
          <w:lang w:eastAsia="zh-CN"/>
        </w:rPr>
        <w:t>(Revision of CP-211197)</w:t>
      </w:r>
    </w:p>
    <w:p w14:paraId="5EA547DD" w14:textId="77777777" w:rsidR="00EC5E3B" w:rsidRDefault="00EC5E3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5C2CCDE" w14:textId="77777777" w:rsidR="00EC5E3B" w:rsidRDefault="00FC63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C026F">
        <w:rPr>
          <w:rFonts w:ascii="Arial" w:hAnsi="Arial" w:cs="Arial"/>
          <w:b/>
          <w:bCs/>
        </w:rPr>
        <w:t xml:space="preserve">Huawei, </w:t>
      </w:r>
      <w:proofErr w:type="spellStart"/>
      <w:r w:rsidR="008C026F">
        <w:rPr>
          <w:rFonts w:ascii="Arial" w:hAnsi="Arial" w:cs="Arial"/>
          <w:b/>
          <w:bCs/>
        </w:rPr>
        <w:t>HiSilicon</w:t>
      </w:r>
      <w:proofErr w:type="spellEnd"/>
    </w:p>
    <w:p w14:paraId="1D3A237D" w14:textId="77777777" w:rsidR="00EC5E3B" w:rsidRDefault="00FC63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B08CD">
        <w:rPr>
          <w:rFonts w:ascii="Arial" w:eastAsia="Batang" w:hAnsi="Arial" w:cs="Arial"/>
          <w:b/>
        </w:rPr>
        <w:t>Revised</w:t>
      </w:r>
      <w:r>
        <w:rPr>
          <w:rFonts w:ascii="Arial" w:eastAsia="Batang" w:hAnsi="Arial" w:cs="Arial"/>
          <w:b/>
        </w:rPr>
        <w:t xml:space="preserve"> WID on Rel-17 Enhancements of 3GPP Northbound Interfaces </w:t>
      </w:r>
      <w:r>
        <w:rPr>
          <w:rFonts w:ascii="Arial" w:eastAsia="Batang" w:hAnsi="Arial" w:cs="Arial" w:hint="eastAsia"/>
          <w:b/>
        </w:rPr>
        <w:t>a</w:t>
      </w:r>
      <w:r>
        <w:rPr>
          <w:rFonts w:ascii="Arial" w:eastAsia="Batang" w:hAnsi="Arial" w:cs="Arial"/>
          <w:b/>
        </w:rPr>
        <w:t>nd Application Layer APIs</w:t>
      </w:r>
    </w:p>
    <w:p w14:paraId="5A7026C9" w14:textId="77777777" w:rsidR="00EC5E3B" w:rsidRDefault="00FC63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B8CC596" w14:textId="56729DD6" w:rsidR="00EC5E3B" w:rsidRDefault="00FB08CD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17.</w:t>
      </w:r>
      <w:r w:rsidR="00EB0AC0">
        <w:rPr>
          <w:rFonts w:ascii="Arial" w:hAnsi="Arial"/>
          <w:b/>
        </w:rPr>
        <w:t>3</w:t>
      </w:r>
    </w:p>
    <w:p w14:paraId="0284D9CC" w14:textId="77777777" w:rsidR="00EC5E3B" w:rsidRDefault="00FC6329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77777777" w:rsidR="00EC5E3B" w:rsidRDefault="00FC6329">
      <w:pPr>
        <w:pStyle w:val="Heading1"/>
      </w:pPr>
      <w:r>
        <w:t xml:space="preserve">Title: </w:t>
      </w:r>
      <w:r>
        <w:tab/>
        <w:t xml:space="preserve">Rel-17 Enhancements of 3GPP Northbound Interfaces </w:t>
      </w:r>
      <w:r>
        <w:rPr>
          <w:rFonts w:hint="eastAsia"/>
        </w:rPr>
        <w:t>a</w:t>
      </w:r>
      <w:r>
        <w:t>nd Application Layer APIs</w:t>
      </w:r>
    </w:p>
    <w:p w14:paraId="3B16F60A" w14:textId="77777777" w:rsidR="00EC5E3B" w:rsidRDefault="00FC6329">
      <w:pPr>
        <w:pStyle w:val="Heading2"/>
        <w:tabs>
          <w:tab w:val="left" w:pos="2552"/>
        </w:tabs>
      </w:pPr>
      <w:r>
        <w:t>Acronym: NBI17</w:t>
      </w:r>
    </w:p>
    <w:p w14:paraId="7AE9A590" w14:textId="77777777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  <w:t>920013</w:t>
      </w:r>
    </w:p>
    <w:p w14:paraId="70816D89" w14:textId="77777777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Rel-17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xMB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ProSe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 xml:space="preserve">CT Aspects of Application Layer Support for </w:t>
            </w:r>
            <w:proofErr w:type="spellStart"/>
            <w:r w:rsidRPr="00223447">
              <w:rPr>
                <w:rFonts w:cs="Arial"/>
              </w:rPr>
              <w:t>Uncrewed</w:t>
            </w:r>
            <w:proofErr w:type="spellEnd"/>
            <w:r w:rsidRPr="00223447">
              <w:rPr>
                <w:rFonts w:cs="Arial"/>
              </w:rPr>
              <w:t xml:space="preserve">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UAE Server APIs.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C5DA78A" w14:textId="77777777" w:rsidR="00EC5E3B" w:rsidRDefault="00FC6329">
      <w:pPr>
        <w:jc w:val="both"/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APIs defined in 3GPP TS 29.222,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PC2 reference point defined in 3GPP TS 29.343,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API defined in 3GPP TS 29.116, EDGEAPP APIs defined in 3GPP TS 29.558, </w:t>
      </w:r>
      <w:r w:rsidR="008D7EE1">
        <w:rPr>
          <w:lang w:val="en-US"/>
        </w:rPr>
        <w:t xml:space="preserve">UAE Server APIs defined in TS 29.257, </w:t>
      </w:r>
      <w:r>
        <w:rPr>
          <w:lang w:val="en-US"/>
        </w:rPr>
        <w:t>etc.</w:t>
      </w:r>
      <w:r>
        <w:t xml:space="preserve">) </w:t>
      </w:r>
      <w:r>
        <w:rPr>
          <w:rFonts w:hint="eastAsia"/>
        </w:rPr>
        <w:t>are</w:t>
      </w:r>
      <w:r>
        <w:t xml:space="preserve"> specified in 3GPP in order 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external entities and third party Application Servers/Functions to access a set of exposed 3GPP network services and capabilities in a secure and controlled manner</w:t>
      </w:r>
      <w:r>
        <w:t>.</w:t>
      </w:r>
    </w:p>
    <w:p w14:paraId="2FF14F85" w14:textId="77777777" w:rsidR="00EC5E3B" w:rsidRDefault="00FC6329">
      <w:pPr>
        <w:jc w:val="both"/>
        <w:rPr>
          <w:lang w:val="en-US"/>
        </w:rPr>
      </w:pPr>
      <w:r>
        <w:t xml:space="preserve">3GPP also specify the EDGE Application Layer APIs </w:t>
      </w:r>
      <w:r>
        <w:rPr>
          <w:rFonts w:hint="eastAsia"/>
        </w:rPr>
        <w:t>f</w:t>
      </w:r>
      <w:r>
        <w:t>or the client in the UE to consume (i.e. EDGEAPP APIs defined in 3GPP</w:t>
      </w:r>
      <w:r>
        <w:rPr>
          <w:lang w:val="en-US"/>
        </w:rPr>
        <w:t> TS 24.558), in order to expose the EDGE network services and capabilities by the EES and ECS to the EEC in a secure and controlled manner.</w:t>
      </w:r>
    </w:p>
    <w:p w14:paraId="57847ADB" w14:textId="77777777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3GPP Northbound Interfaces and Application Layer APIs,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77777777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 xml:space="preserve">3GPP Northbound Interfaces and Application Layer APIs, following the principles in 3GPP TS 29.500 and 3GPP TS 29.501 when possible, which are not covered by other dedicated </w:t>
      </w:r>
      <w:proofErr w:type="spellStart"/>
      <w:r>
        <w:rPr>
          <w:lang w:val="en-US"/>
        </w:rPr>
        <w:t>WIs.</w:t>
      </w:r>
      <w:proofErr w:type="spellEnd"/>
      <w:r>
        <w:rPr>
          <w:lang w:val="en-US"/>
        </w:rPr>
        <w:t xml:space="preserve"> This hence includes:</w:t>
      </w:r>
    </w:p>
    <w:p w14:paraId="60C1A292" w14:textId="77777777" w:rsidR="00EC5E3B" w:rsidRDefault="00FC6329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The consolidation of the common protocol aspects (e.g. support of more custom headers, redirection handling) applicable to 3GPP Northbound Interfaces and Application Layer APIs;</w:t>
      </w:r>
    </w:p>
    <w:p w14:paraId="7F8694E0" w14:textId="77777777" w:rsidR="00EC5E3B" w:rsidRDefault="00FC6329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Protocol and Interface enhancements and optimizations of 3GPP Northbound Interfaces and Application Layer APIs; and</w:t>
      </w:r>
    </w:p>
    <w:p w14:paraId="690A4D68" w14:textId="1714A755" w:rsidR="00EC5E3B" w:rsidRDefault="00FC6329">
      <w:pPr>
        <w:pStyle w:val="ListParagraph"/>
        <w:numPr>
          <w:ilvl w:val="0"/>
          <w:numId w:val="9"/>
        </w:numPr>
        <w:spacing w:line="360" w:lineRule="auto"/>
        <w:jc w:val="both"/>
      </w:pPr>
      <w:r>
        <w:rPr>
          <w:lang w:val="en-US"/>
        </w:rPr>
        <w:t>Corrections and/or changes missed in the previous 3GPP Releases, which do not fall under the scope of any other specific WI.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0E6422A0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77777777" w:rsidR="00EC5E3B" w:rsidRDefault="00FC6329">
            <w:pPr>
              <w:spacing w:after="0"/>
            </w:pPr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EC5E3B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EC5E3B" w:rsidRDefault="00FC6329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proofErr w:type="spellStart"/>
            <w:r>
              <w:t>xMB</w:t>
            </w:r>
            <w:proofErr w:type="spellEnd"/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77777777" w:rsidR="00EC5E3B" w:rsidRDefault="00FC6329">
            <w:pPr>
              <w:spacing w:after="0"/>
            </w:pPr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EC5E3B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EC5E3B" w:rsidRDefault="00FC6329">
            <w:pPr>
              <w:spacing w:after="0"/>
            </w:pPr>
            <w:r>
              <w:lastRenderedPageBreak/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5AAF" w14:textId="033355B9" w:rsidR="00EC5E3B" w:rsidRDefault="00FC6329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>
              <w:t>the common protocol and interface aspects for 3GPP Northbound APIs.</w:t>
            </w:r>
          </w:p>
          <w:p w14:paraId="6A8FD3B9" w14:textId="636C400B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>
              <w:t>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77777777" w:rsidR="00EC5E3B" w:rsidRDefault="00FC6329">
            <w:pPr>
              <w:spacing w:after="0"/>
            </w:pPr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EC5E3B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EC5E3B" w:rsidRDefault="00FC6329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4AE1DBC9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>
              <w:t>CAPIF APIs and the associated common framework for Northbound Interfaces.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5B73B3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5B73B3" w:rsidRDefault="005B73B3" w:rsidP="005B73B3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5B73B3" w:rsidRDefault="005B73B3" w:rsidP="005B73B3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77777777" w:rsidR="005B73B3" w:rsidRDefault="005B73B3" w:rsidP="005B73B3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5B73B3" w:rsidRDefault="005B73B3" w:rsidP="005B73B3">
            <w:pPr>
              <w:spacing w:after="0"/>
            </w:pPr>
            <w:r>
              <w:t>CT3</w:t>
            </w:r>
          </w:p>
        </w:tc>
      </w:tr>
      <w:tr w:rsidR="00EC5E3B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EC5E3B" w:rsidRDefault="00FC6329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55B98D2D" w:rsidR="00EC5E3B" w:rsidRDefault="00FC6329" w:rsidP="00523B14">
            <w:pPr>
              <w:spacing w:after="0"/>
            </w:pPr>
            <w:r>
              <w:rPr>
                <w:rFonts w:hint="eastAsia"/>
              </w:rPr>
              <w:t>P</w:t>
            </w:r>
            <w:r>
              <w:t xml:space="preserve">otential technical enhancements </w:t>
            </w:r>
            <w:r w:rsidR="00523B14">
              <w:t xml:space="preserve">to </w:t>
            </w:r>
            <w:proofErr w:type="spellStart"/>
            <w:r>
              <w:t>ProSe</w:t>
            </w:r>
            <w:proofErr w:type="spellEnd"/>
            <w:r>
              <w:t xml:space="preserve">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EC5E3B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EC5E3B" w:rsidRDefault="00FC6329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4A69EB69" w:rsidR="00EC5E3B" w:rsidRDefault="00FC6329" w:rsidP="0077262F">
            <w:pPr>
              <w:spacing w:after="0"/>
            </w:pPr>
            <w:r>
              <w:t xml:space="preserve">Technical enhancements </w:t>
            </w:r>
            <w:r w:rsidR="0077262F">
              <w:t xml:space="preserve">to </w:t>
            </w:r>
            <w:r>
              <w:t>VAE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EC5E3B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EC5E3B" w:rsidRDefault="00FC6329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C7902D8" w:rsidR="00EC5E3B" w:rsidRDefault="00FC6329" w:rsidP="0077262F">
            <w:pPr>
              <w:spacing w:after="0"/>
            </w:pPr>
            <w:r>
              <w:t xml:space="preserve">Technical enhancements </w:t>
            </w:r>
            <w:r w:rsidR="0077262F">
              <w:t xml:space="preserve">to </w:t>
            </w:r>
            <w:r>
              <w:t>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EC5E3B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EC5E3B" w:rsidRDefault="00FC6329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296F014C" w:rsidR="00EC5E3B" w:rsidRDefault="00FC6329" w:rsidP="0077262F">
            <w:pPr>
              <w:spacing w:after="0"/>
            </w:pPr>
            <w:r>
              <w:t xml:space="preserve">Technical enhancements </w:t>
            </w:r>
            <w:r w:rsidR="0077262F">
              <w:t xml:space="preserve">to </w:t>
            </w:r>
            <w:r>
              <w:t>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EC5E3B" w:rsidRDefault="00FC6329">
            <w:pPr>
              <w:spacing w:after="0"/>
            </w:pPr>
            <w:r>
              <w:t>CT3</w:t>
            </w:r>
          </w:p>
        </w:tc>
      </w:tr>
      <w:tr w:rsidR="00223447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223447" w:rsidRDefault="00223447" w:rsidP="00223447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77777777" w:rsidR="00223447" w:rsidRDefault="00223447" w:rsidP="00223447">
            <w:pPr>
              <w:spacing w:after="0"/>
            </w:pPr>
            <w:r>
              <w:t>Technical enhancements of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77777777" w:rsidR="00223447" w:rsidRDefault="00223447" w:rsidP="00223447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223447" w:rsidRDefault="00223447" w:rsidP="00223447">
            <w:pPr>
              <w:spacing w:after="0"/>
            </w:pPr>
            <w:r>
              <w:t>CT3</w:t>
            </w:r>
          </w:p>
        </w:tc>
      </w:tr>
      <w:tr w:rsidR="00EC5E3B" w14:paraId="57E791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CEAC" w14:textId="4D82E1C9" w:rsidR="00EC5E3B" w:rsidRDefault="00EC5E3B">
            <w:pPr>
              <w:spacing w:after="257" w:line="137" w:lineRule="atLeast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5A6" w14:textId="311CAF91" w:rsidR="00EC5E3B" w:rsidRDefault="00EC5E3B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40FE" w14:textId="34881575" w:rsidR="00EC5E3B" w:rsidRDefault="00EC5E3B"/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0207" w14:textId="63AC03CA" w:rsidR="00EC5E3B" w:rsidRDefault="00EC5E3B"/>
        </w:tc>
      </w:tr>
      <w:tr w:rsidR="00EC5E3B" w14:paraId="202D68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D224" w14:textId="77777777" w:rsidR="00EC5E3B" w:rsidRDefault="00FC6329">
            <w:pPr>
              <w:spacing w:after="257" w:line="137" w:lineRule="atLeast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91FC" w14:textId="77777777" w:rsidR="00EC5E3B" w:rsidRDefault="00FC6329">
            <w:pPr>
              <w:spacing w:after="0"/>
            </w:pPr>
            <w:r>
              <w:rPr>
                <w:rFonts w:hint="eastAsia"/>
              </w:rPr>
              <w:t>P</w:t>
            </w:r>
            <w:r>
              <w:t>otential</w:t>
            </w:r>
            <w:r>
              <w:rPr>
                <w:rFonts w:hint="eastAsia"/>
              </w:rPr>
              <w:t xml:space="preserve"> </w:t>
            </w:r>
            <w:r>
              <w:t>definition of some common data types.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4164" w14:textId="77777777" w:rsidR="00EC5E3B" w:rsidRDefault="00FC6329">
            <w:r>
              <w:t>CT#95 (March 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9928" w14:textId="77777777" w:rsidR="00EC5E3B" w:rsidRDefault="00FC6329"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Default="00223447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 w:rsidR="00FC6329"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C5E3B" w14:paraId="71BA419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B644BBD" w14:textId="77777777" w:rsidR="00EC5E3B" w:rsidRDefault="00FC6329">
            <w:pPr>
              <w:pStyle w:val="TAL"/>
            </w:pPr>
            <w:r>
              <w:rPr>
                <w:rFonts w:hint="eastAsia"/>
              </w:rPr>
              <w:t>China Mobile</w:t>
            </w:r>
          </w:p>
        </w:tc>
      </w:tr>
      <w:tr w:rsidR="00EC5E3B" w14:paraId="2B4F3B9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740778" w14:textId="77777777" w:rsidR="00EC5E3B" w:rsidRDefault="00FC6329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EC5E3B" w14:paraId="1FD6B4D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9AD13A1" w14:textId="77777777" w:rsidR="00EC5E3B" w:rsidRDefault="00FC6329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EC5E3B" w14:paraId="5C30C8C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E3B203" w14:textId="77777777" w:rsidR="00EC5E3B" w:rsidRDefault="00FC6329">
            <w:pPr>
              <w:pStyle w:val="TAL"/>
            </w:pPr>
            <w:r>
              <w:t>ZTE</w:t>
            </w:r>
          </w:p>
        </w:tc>
      </w:tr>
      <w:tr w:rsidR="00EC5E3B" w14:paraId="66B7571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9329CC" w14:textId="77777777" w:rsidR="00EC5E3B" w:rsidRDefault="00FC6329">
            <w:pPr>
              <w:pStyle w:val="TAL"/>
            </w:pPr>
            <w:r>
              <w:rPr>
                <w:rFonts w:hint="eastAsia"/>
              </w:rPr>
              <w:t>K</w:t>
            </w:r>
            <w:r>
              <w:t>DDI</w:t>
            </w:r>
          </w:p>
        </w:tc>
      </w:tr>
      <w:tr w:rsidR="00EC5E3B" w14:paraId="49616DB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2950159" w14:textId="77777777" w:rsidR="00EC5E3B" w:rsidRDefault="00FC6329">
            <w:pPr>
              <w:pStyle w:val="TAL"/>
            </w:pPr>
            <w:r>
              <w:rPr>
                <w:rFonts w:hint="eastAsia"/>
              </w:rPr>
              <w:t>HAVELSAN</w:t>
            </w:r>
          </w:p>
        </w:tc>
      </w:tr>
      <w:tr w:rsidR="00EC5E3B" w14:paraId="3CF4265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9BA58F9" w14:textId="77777777" w:rsidR="00EC5E3B" w:rsidRDefault="00FC6329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EC5E3B" w14:paraId="4463ECA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6FC84B" w14:textId="77777777" w:rsidR="00EC5E3B" w:rsidRDefault="00FC6329">
            <w:pPr>
              <w:pStyle w:val="TAL"/>
            </w:pPr>
            <w:r>
              <w:t>Nokia Shanghai Bell</w:t>
            </w:r>
          </w:p>
        </w:tc>
      </w:tr>
      <w:tr w:rsidR="00EC5E3B" w14:paraId="12E1308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7A321C" w14:textId="77777777" w:rsidR="00EC5E3B" w:rsidRDefault="00FC6329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EC5E3B" w14:paraId="56B0FA3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4100C33" w14:textId="77777777" w:rsidR="00EC5E3B" w:rsidRDefault="00FC6329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EC5E3B" w14:paraId="4CEF323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E7BC2DB" w14:textId="77777777" w:rsidR="00EC5E3B" w:rsidRDefault="00FC6329">
            <w:pPr>
              <w:pStyle w:val="TAL"/>
            </w:pPr>
            <w:r>
              <w:t>NTT DOCOMO</w:t>
            </w:r>
          </w:p>
        </w:tc>
      </w:tr>
      <w:tr w:rsidR="00EC5E3B" w14:paraId="5A57F34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66159D" w14:textId="77777777" w:rsidR="00EC5E3B" w:rsidRDefault="00FC6329">
            <w:pPr>
              <w:pStyle w:val="TAL"/>
            </w:pPr>
            <w:r>
              <w:rPr>
                <w:rFonts w:hint="eastAsia"/>
              </w:rPr>
              <w:t>N</w:t>
            </w:r>
            <w:r>
              <w:t>TT</w:t>
            </w:r>
          </w:p>
        </w:tc>
      </w:tr>
      <w:tr w:rsidR="00EC5E3B" w14:paraId="04CDBD1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1C3943" w14:textId="77777777" w:rsidR="00EC5E3B" w:rsidRDefault="00FC6329">
            <w:pPr>
              <w:pStyle w:val="TAL"/>
            </w:pPr>
            <w:r>
              <w:rPr>
                <w:rFonts w:hint="eastAsia"/>
              </w:rPr>
              <w:t>I</w:t>
            </w:r>
            <w:r>
              <w:t>ntel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26D89" w14:textId="77777777" w:rsidR="00457A96" w:rsidRDefault="00457A96">
      <w:r>
        <w:separator/>
      </w:r>
    </w:p>
  </w:endnote>
  <w:endnote w:type="continuationSeparator" w:id="0">
    <w:p w14:paraId="6B863D5C" w14:textId="77777777" w:rsidR="00457A96" w:rsidRDefault="00457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0A95C" w14:textId="77777777" w:rsidR="00457A96" w:rsidRDefault="00457A96">
      <w:r>
        <w:separator/>
      </w:r>
    </w:p>
  </w:footnote>
  <w:footnote w:type="continuationSeparator" w:id="0">
    <w:p w14:paraId="3F1B7968" w14:textId="77777777" w:rsidR="00457A96" w:rsidRDefault="00457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B5392"/>
    <w:rsid w:val="000D17D3"/>
    <w:rsid w:val="0016024F"/>
    <w:rsid w:val="001624C7"/>
    <w:rsid w:val="001B5716"/>
    <w:rsid w:val="00223447"/>
    <w:rsid w:val="00274A99"/>
    <w:rsid w:val="002B7072"/>
    <w:rsid w:val="003108B4"/>
    <w:rsid w:val="00351EEC"/>
    <w:rsid w:val="00353C89"/>
    <w:rsid w:val="00413607"/>
    <w:rsid w:val="00457A96"/>
    <w:rsid w:val="004D0C20"/>
    <w:rsid w:val="00523B14"/>
    <w:rsid w:val="00534686"/>
    <w:rsid w:val="005B73B3"/>
    <w:rsid w:val="005C2615"/>
    <w:rsid w:val="006814B9"/>
    <w:rsid w:val="006C2C9D"/>
    <w:rsid w:val="00710020"/>
    <w:rsid w:val="00766DA4"/>
    <w:rsid w:val="0077262F"/>
    <w:rsid w:val="008C026F"/>
    <w:rsid w:val="008D36BE"/>
    <w:rsid w:val="008D7EE1"/>
    <w:rsid w:val="008E765E"/>
    <w:rsid w:val="00B1315F"/>
    <w:rsid w:val="00C0775B"/>
    <w:rsid w:val="00C50373"/>
    <w:rsid w:val="00C61555"/>
    <w:rsid w:val="00DE5431"/>
    <w:rsid w:val="00EB0AC0"/>
    <w:rsid w:val="00EC5E3B"/>
    <w:rsid w:val="00FB08CD"/>
    <w:rsid w:val="00FC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29F76-8BCD-4297-932D-E8A99D664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823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CR#0301</cp:lastModifiedBy>
  <cp:revision>3</cp:revision>
  <cp:lastPrinted>2000-02-29T10:31:00Z</cp:lastPrinted>
  <dcterms:created xsi:type="dcterms:W3CDTF">2021-12-02T10:09:00Z</dcterms:created>
  <dcterms:modified xsi:type="dcterms:W3CDTF">2021-12-02T10:10:00Z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