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7A174C3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8E0AD9">
        <w:rPr>
          <w:b/>
          <w:noProof/>
          <w:sz w:val="24"/>
        </w:rPr>
        <w:t>099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B53BF5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F4920" w:rsidRPr="000F4920">
        <w:rPr>
          <w:rFonts w:ascii="Arial" w:hAnsi="Arial" w:cs="Arial"/>
          <w:b/>
          <w:bCs/>
        </w:rPr>
        <w:t>eWebRTCi-CT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F4E9003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7"/>
        <w:gridCol w:w="757"/>
        <w:gridCol w:w="501"/>
        <w:gridCol w:w="510"/>
        <w:gridCol w:w="1179"/>
        <w:gridCol w:w="465"/>
        <w:gridCol w:w="770"/>
        <w:gridCol w:w="770"/>
        <w:gridCol w:w="830"/>
        <w:gridCol w:w="1052"/>
        <w:gridCol w:w="1732"/>
        <w:gridCol w:w="748"/>
      </w:tblGrid>
      <w:tr w:rsidR="000F4920" w:rsidRPr="000F4920" w14:paraId="708F00ED" w14:textId="77777777" w:rsidTr="000F4920">
        <w:trPr>
          <w:trHeight w:val="420"/>
        </w:trPr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975875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D6A89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20D9BE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F2346A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75A956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921E88E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4E3778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56CB3F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6408FE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5DD58D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A6650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57FBD5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F4920" w:rsidRPr="000F4920" w14:paraId="3C1C8956" w14:textId="77777777" w:rsidTr="000F492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73E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1CBF8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B04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95CB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60EC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BFC7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21F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13.19.0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4DC9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E5B2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ABA2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48114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888F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7693859B" w14:textId="77777777" w:rsidTr="000F492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D74E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4810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639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90A5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E3E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CCEE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B14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14.15.0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F3167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7230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5DA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4121D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945E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21518FFD" w14:textId="77777777" w:rsidTr="000F492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972A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F9D47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59E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B3B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5EB58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63B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27AA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89D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2B1ED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D37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DA4E5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BBA2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1F9EA127" w14:textId="77777777" w:rsidTr="000F492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8F4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D994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CD3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B27D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265FC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690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E4F9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070AE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FA3B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A1E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455A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C56E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468E3A68" w14:textId="77777777" w:rsidTr="000F492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928B7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BC43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30A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659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6D25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FFDC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125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52EC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EDDE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381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3870D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0B64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2D9A7E1B" w14:textId="77777777" w:rsidTr="000F4920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75A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9720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6873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DDB4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7F77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 and RFC 8873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E82C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EC80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CCD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B1A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6A52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1146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2, 8.1, 8.2.2, 8.2.3, 8.4.2, 8.4.3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570F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333AE692" w14:textId="77777777" w:rsidTr="000F4920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4A04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4E4A2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00D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A70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5B2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 and RFC 8873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90BE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A942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14.9.0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8F7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2A7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FACB0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CD7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2, 8.1, 8.2.2, 8.2.3, 8.4.2, 8.4.3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6BC18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1FE72D87" w14:textId="77777777" w:rsidTr="000F4920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40A2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87FA2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5628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2F9C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4AAA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 and RFC 8873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453A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9752B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0F47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F978E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5F501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201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2, 8.1, 8.2.2, 8.2.3, 8.4.2, 8.4.3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445C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4920" w:rsidRPr="000F4920" w14:paraId="3AFC3334" w14:textId="77777777" w:rsidTr="000F4920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A5F0D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D3962" w14:textId="77777777" w:rsidR="000F4920" w:rsidRPr="000F4920" w:rsidRDefault="000F4920" w:rsidP="000F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F3F45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FC4D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E05B2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8864 and RFC 8873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2A78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32F4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E5D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76F43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4093F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3A0A9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2, 8.1, 8.2.2, 8.2.3, 8.4.2, 8.4.3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74704" w14:textId="77777777" w:rsidR="000F4920" w:rsidRPr="000F4920" w:rsidRDefault="000F4920" w:rsidP="000F492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492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F776B7" w14:textId="77777777" w:rsidR="000F4920" w:rsidRDefault="000F4920">
      <w:pPr>
        <w:rPr>
          <w:rFonts w:ascii="Arial" w:hAnsi="Arial" w:cs="Arial"/>
          <w:b/>
          <w:bCs/>
        </w:rPr>
      </w:pPr>
    </w:p>
    <w:sectPr w:rsidR="000F49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4920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E0AD9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2021-03-12T08:06:00Z</dcterms:modified>
</cp:coreProperties>
</file>