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4"/>
        <w:gridCol w:w="3543"/>
      </w:tblGrid>
      <w:tr w:rsidR="000556C5" w:rsidRPr="000556C5" w14:paraId="2392D9C6" w14:textId="77777777" w:rsidTr="000556C5">
        <w:trPr>
          <w:cantSplit/>
        </w:trPr>
        <w:tc>
          <w:tcPr>
            <w:tcW w:w="736" w:type="pct"/>
            <w:vMerge w:val="restart"/>
          </w:tcPr>
          <w:p w14:paraId="030FD5AB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63F605" wp14:editId="6AE20AE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6" w:type="pct"/>
            <w:gridSpan w:val="3"/>
            <w:vMerge w:val="restart"/>
          </w:tcPr>
          <w:p w14:paraId="1184BB6B" w14:textId="77777777" w:rsidR="000556C5" w:rsidRPr="000556C5" w:rsidRDefault="000556C5" w:rsidP="000556C5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0556C5" w:rsidRPr="000556C5" w:rsidRDefault="000556C5" w:rsidP="000556C5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56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1838" w:type="pct"/>
            <w:vAlign w:val="center"/>
          </w:tcPr>
          <w:p w14:paraId="108A4557" w14:textId="4F28F59D" w:rsidR="000556C5" w:rsidRPr="000556C5" w:rsidRDefault="000556C5" w:rsidP="000556C5">
            <w:pPr>
              <w:pStyle w:val="Docnumber"/>
            </w:pPr>
            <w:r>
              <w:t>SG3-LS80</w:t>
            </w:r>
          </w:p>
        </w:tc>
      </w:tr>
      <w:tr w:rsidR="000556C5" w:rsidRPr="000556C5" w14:paraId="0B3C3E69" w14:textId="77777777" w:rsidTr="000556C5">
        <w:trPr>
          <w:cantSplit/>
        </w:trPr>
        <w:tc>
          <w:tcPr>
            <w:tcW w:w="736" w:type="pct"/>
            <w:vMerge/>
          </w:tcPr>
          <w:p w14:paraId="53B93920" w14:textId="77777777" w:rsidR="000556C5" w:rsidRPr="000556C5" w:rsidRDefault="000556C5" w:rsidP="000556C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426" w:type="pct"/>
            <w:gridSpan w:val="3"/>
            <w:vMerge/>
          </w:tcPr>
          <w:p w14:paraId="03D1634F" w14:textId="77777777" w:rsidR="000556C5" w:rsidRPr="000556C5" w:rsidRDefault="000556C5" w:rsidP="000556C5">
            <w:pPr>
              <w:rPr>
                <w:smallCaps/>
                <w:sz w:val="20"/>
              </w:rPr>
            </w:pPr>
          </w:p>
        </w:tc>
        <w:tc>
          <w:tcPr>
            <w:tcW w:w="1838" w:type="pct"/>
          </w:tcPr>
          <w:p w14:paraId="12DB89A5" w14:textId="70282539" w:rsidR="000556C5" w:rsidRPr="000556C5" w:rsidRDefault="000556C5" w:rsidP="000556C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0556C5" w:rsidRPr="000556C5" w14:paraId="34292018" w14:textId="77777777" w:rsidTr="000556C5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2132EFDA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2426" w:type="pct"/>
            <w:gridSpan w:val="3"/>
            <w:vMerge/>
            <w:tcBorders>
              <w:bottom w:val="single" w:sz="12" w:space="0" w:color="auto"/>
            </w:tcBorders>
          </w:tcPr>
          <w:p w14:paraId="3A285064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1838" w:type="pct"/>
            <w:tcBorders>
              <w:bottom w:val="single" w:sz="12" w:space="0" w:color="auto"/>
            </w:tcBorders>
            <w:vAlign w:val="center"/>
          </w:tcPr>
          <w:p w14:paraId="37A0F022" w14:textId="77777777" w:rsidR="000556C5" w:rsidRPr="000556C5" w:rsidRDefault="000556C5" w:rsidP="000556C5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0556C5">
        <w:trPr>
          <w:cantSplit/>
        </w:trPr>
        <w:tc>
          <w:tcPr>
            <w:tcW w:w="736" w:type="pct"/>
          </w:tcPr>
          <w:p w14:paraId="28C10718" w14:textId="77777777" w:rsidR="000556C5" w:rsidRPr="000556C5" w:rsidRDefault="000556C5" w:rsidP="000556C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6" w:type="pct"/>
            <w:gridSpan w:val="3"/>
          </w:tcPr>
          <w:p w14:paraId="1039FD69" w14:textId="71637641" w:rsidR="000556C5" w:rsidRPr="000556C5" w:rsidRDefault="000556C5" w:rsidP="000556C5">
            <w:r w:rsidRPr="000556C5">
              <w:t>3/3</w:t>
            </w:r>
          </w:p>
        </w:tc>
        <w:tc>
          <w:tcPr>
            <w:tcW w:w="1838" w:type="pct"/>
          </w:tcPr>
          <w:p w14:paraId="1BBB68E2" w14:textId="0FBC7CE0" w:rsidR="000556C5" w:rsidRPr="000556C5" w:rsidRDefault="000556C5" w:rsidP="000556C5">
            <w:pPr>
              <w:jc w:val="right"/>
            </w:pPr>
            <w:r w:rsidRPr="000556C5">
              <w:t>virtual, 31 March - 9 April 2020</w:t>
            </w:r>
          </w:p>
        </w:tc>
      </w:tr>
      <w:tr w:rsidR="000556C5" w:rsidRPr="000556C5" w14:paraId="08CF2ADC" w14:textId="77777777" w:rsidTr="000556C5">
        <w:trPr>
          <w:cantSplit/>
        </w:trPr>
        <w:tc>
          <w:tcPr>
            <w:tcW w:w="5000" w:type="pct"/>
            <w:gridSpan w:val="5"/>
          </w:tcPr>
          <w:p w14:paraId="1FAB46FD" w14:textId="73BF95AD" w:rsidR="000556C5" w:rsidRPr="000556C5" w:rsidRDefault="000556C5" w:rsidP="000556C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0556C5">
              <w:rPr>
                <w:b/>
                <w:bCs/>
              </w:rPr>
              <w:t>Ref.: SG3-TD273/GEN</w:t>
            </w:r>
          </w:p>
        </w:tc>
      </w:tr>
      <w:tr w:rsidR="000556C5" w:rsidRPr="000556C5" w14:paraId="32EA61B2" w14:textId="77777777" w:rsidTr="000556C5">
        <w:trPr>
          <w:cantSplit/>
        </w:trPr>
        <w:tc>
          <w:tcPr>
            <w:tcW w:w="736" w:type="pct"/>
          </w:tcPr>
          <w:p w14:paraId="0EABF053" w14:textId="77777777" w:rsidR="000556C5" w:rsidRPr="000556C5" w:rsidRDefault="000556C5" w:rsidP="000556C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52F4EAE" w14:textId="4249FEB9" w:rsidR="000556C5" w:rsidRPr="000556C5" w:rsidRDefault="000556C5" w:rsidP="000556C5">
            <w:r w:rsidRPr="000556C5">
              <w:t>Working Party 2/3</w:t>
            </w:r>
          </w:p>
        </w:tc>
      </w:tr>
      <w:tr w:rsidR="000556C5" w:rsidRPr="000556C5" w14:paraId="7DC5D5C8" w14:textId="77777777" w:rsidTr="000556C5">
        <w:trPr>
          <w:cantSplit/>
        </w:trPr>
        <w:tc>
          <w:tcPr>
            <w:tcW w:w="736" w:type="pct"/>
          </w:tcPr>
          <w:p w14:paraId="64B2C680" w14:textId="77777777" w:rsidR="000556C5" w:rsidRPr="000556C5" w:rsidRDefault="000556C5" w:rsidP="000556C5">
            <w:bookmarkStart w:id="8" w:name="dtitle1" w:colFirst="1" w:colLast="1"/>
            <w:bookmarkEnd w:id="7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3975F85D" w14:textId="2BBDC857" w:rsidR="000556C5" w:rsidRPr="000556C5" w:rsidRDefault="000556C5" w:rsidP="000556C5">
            <w:r w:rsidRPr="000556C5">
              <w:t xml:space="preserve">LS/o on ongoing work within ITU-T Study Group 3 (SG3) on new Technical Report on “IMT2020-Related Policy Considering MVNOs” [to </w:t>
            </w:r>
            <w:bookmarkStart w:id="9" w:name="_GoBack"/>
            <w:r w:rsidRPr="000556C5">
              <w:t>ITU-T SG13, ITU-T FG-Net2030, FG-ML5G, ITU-D Study Group 1 Question 4/1, 3GPP, ITU-T SG3 Regional Groups</w:t>
            </w:r>
            <w:bookmarkEnd w:id="9"/>
            <w:r w:rsidRPr="000556C5">
              <w:t>]</w:t>
            </w:r>
          </w:p>
        </w:tc>
      </w:tr>
      <w:bookmarkEnd w:id="1"/>
      <w:bookmarkEnd w:id="8"/>
      <w:tr w:rsidR="007E5B03" w:rsidRPr="000556C5" w14:paraId="163E76F9" w14:textId="77777777" w:rsidTr="000556C5"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715E1E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0556C5">
        <w:trPr>
          <w:cantSplit/>
        </w:trPr>
        <w:tc>
          <w:tcPr>
            <w:tcW w:w="1103" w:type="pct"/>
            <w:gridSpan w:val="2"/>
          </w:tcPr>
          <w:p w14:paraId="7566EA8C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0840F0A1" w14:textId="0F60231F" w:rsidR="007E5B03" w:rsidRPr="000556C5" w:rsidRDefault="00783B5C" w:rsidP="00715E1E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 xml:space="preserve">ITU-T Study Group </w:t>
            </w:r>
            <w:r w:rsidR="002D6F96" w:rsidRPr="000556C5">
              <w:rPr>
                <w:szCs w:val="24"/>
              </w:rPr>
              <w:t>13</w:t>
            </w:r>
            <w:r w:rsidR="005A2798" w:rsidRPr="000556C5">
              <w:rPr>
                <w:szCs w:val="24"/>
              </w:rPr>
              <w:t>,</w:t>
            </w:r>
            <w:r w:rsidR="001A2465" w:rsidRPr="000556C5">
              <w:rPr>
                <w:szCs w:val="24"/>
              </w:rPr>
              <w:t xml:space="preserve"> </w:t>
            </w:r>
            <w:r w:rsidR="005A2798" w:rsidRPr="000556C5">
              <w:rPr>
                <w:szCs w:val="24"/>
              </w:rPr>
              <w:t>ITU-T FG-Net2030, FG-ML5G</w:t>
            </w:r>
            <w:r w:rsidR="00A43E28" w:rsidRPr="000556C5">
              <w:rPr>
                <w:szCs w:val="24"/>
              </w:rPr>
              <w:t>; 3GPP</w:t>
            </w:r>
          </w:p>
        </w:tc>
      </w:tr>
      <w:tr w:rsidR="007E5B03" w:rsidRPr="000556C5" w14:paraId="643501B5" w14:textId="77777777" w:rsidTr="000556C5">
        <w:trPr>
          <w:cantSplit/>
        </w:trPr>
        <w:tc>
          <w:tcPr>
            <w:tcW w:w="1103" w:type="pct"/>
            <w:gridSpan w:val="2"/>
          </w:tcPr>
          <w:p w14:paraId="68FA4474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 w14:paraId="64211524" w14:textId="04DB596F" w:rsidR="007E5B03" w:rsidRPr="000556C5" w:rsidRDefault="007E5B03" w:rsidP="00715E1E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0556C5">
        <w:trPr>
          <w:cantSplit/>
        </w:trPr>
        <w:tc>
          <w:tcPr>
            <w:tcW w:w="1103" w:type="pct"/>
            <w:gridSpan w:val="2"/>
          </w:tcPr>
          <w:p w14:paraId="608F71B7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A0A6812" w14:textId="4E852DA0" w:rsidR="007E5B03" w:rsidRPr="000556C5" w:rsidRDefault="002D6F96" w:rsidP="00715E1E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>ITU-D Study Group 1</w:t>
            </w:r>
            <w:r w:rsidR="002125A0" w:rsidRPr="000556C5">
              <w:rPr>
                <w:szCs w:val="24"/>
              </w:rPr>
              <w:t xml:space="preserve"> Question 4/1</w:t>
            </w:r>
            <w:r w:rsidR="002E6DB5" w:rsidRPr="000556C5">
              <w:rPr>
                <w:szCs w:val="24"/>
              </w:rPr>
              <w:t xml:space="preserve">, </w:t>
            </w:r>
            <w:r w:rsidR="002E6DB5" w:rsidRPr="000556C5">
              <w:rPr>
                <w:color w:val="000000"/>
                <w:szCs w:val="24"/>
              </w:rPr>
              <w:t>ITU-T SG3 Regional Groups</w:t>
            </w:r>
          </w:p>
        </w:tc>
      </w:tr>
      <w:tr w:rsidR="007E5B03" w:rsidRPr="000556C5" w14:paraId="47DAA59E" w14:textId="77777777" w:rsidTr="000556C5">
        <w:trPr>
          <w:cantSplit/>
        </w:trPr>
        <w:tc>
          <w:tcPr>
            <w:tcW w:w="1103" w:type="pct"/>
            <w:gridSpan w:val="2"/>
          </w:tcPr>
          <w:p w14:paraId="5DD2160B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5FA49450" w14:textId="56A5BA0F" w:rsidR="007E5B03" w:rsidRPr="000556C5" w:rsidRDefault="000556C5" w:rsidP="00715E1E">
            <w:r w:rsidRPr="000556C5">
              <w:t>ITU-T Study Group 3 meeting (virtual, 9 April 2020)</w:t>
            </w:r>
          </w:p>
        </w:tc>
      </w:tr>
      <w:tr w:rsidR="007E5B03" w:rsidRPr="000556C5" w14:paraId="5E7C871B" w14:textId="77777777" w:rsidTr="000556C5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 w14:paraId="5382DD9C" w14:textId="41885F31" w:rsidR="006B4BFF" w:rsidRPr="000556C5" w:rsidRDefault="0037740A" w:rsidP="00715E1E">
            <w:pPr>
              <w:pStyle w:val="LSDeadline"/>
              <w:rPr>
                <w:szCs w:val="24"/>
                <w:highlight w:val="yellow"/>
              </w:rPr>
            </w:pPr>
            <w:r w:rsidRPr="000556C5">
              <w:rPr>
                <w:szCs w:val="24"/>
              </w:rPr>
              <w:t>31 December 2020</w:t>
            </w:r>
          </w:p>
        </w:tc>
      </w:tr>
      <w:tr w:rsidR="00384613" w:rsidRPr="000556C5" w14:paraId="14EDC35D" w14:textId="77777777" w:rsidTr="000556C5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7F4B0E10" w:rsidR="00384613" w:rsidRPr="000556C5" w:rsidRDefault="00130F09" w:rsidP="00715E1E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2D6F96" w:rsidRPr="000556C5">
                  <w:rPr>
                    <w:rFonts w:eastAsia="SimSun"/>
                  </w:rPr>
                  <w:t>Se</w:t>
                </w:r>
                <w:r w:rsidR="001A2465" w:rsidRPr="000556C5">
                  <w:rPr>
                    <w:rFonts w:eastAsia="SimSun"/>
                  </w:rPr>
                  <w:t>iichi Tsugawa</w:t>
                </w:r>
                <w:r w:rsidR="001A2465"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14C9461D" w:rsidR="00384613" w:rsidRPr="000556C5" w:rsidRDefault="00384613" w:rsidP="00715E1E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8" w:history="1">
                  <w:r w:rsidR="001A2465"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6B4BFF" w:rsidRPr="000556C5" w14:paraId="7E5BD0A0" w14:textId="77777777" w:rsidTr="000556C5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9393DA" w14:textId="1FB3CE7D" w:rsidR="006B4BFF" w:rsidRPr="000556C5" w:rsidRDefault="005A2798" w:rsidP="00715E1E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59BF326" w14:textId="29F2034E" w:rsidR="006B4BFF" w:rsidRPr="000556C5" w:rsidRDefault="00130F09" w:rsidP="00715E1E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EndPr/>
              <w:sdtContent>
                <w:r w:rsidR="001A2465" w:rsidRPr="000556C5">
                  <w:rPr>
                    <w:rFonts w:eastAsia="SimSun"/>
                    <w:lang w:val="es-ES"/>
                  </w:rPr>
                  <w:t>Abraao Balbino e Silva</w:t>
                </w:r>
                <w:r w:rsidR="001A2465" w:rsidRPr="000556C5">
                  <w:rPr>
                    <w:rFonts w:eastAsia="SimSun"/>
                    <w:lang w:val="es-ES"/>
                  </w:rPr>
                  <w:br/>
                  <w:t>WP2/3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CBFAA7" w14:textId="08938507" w:rsidR="006B4BFF" w:rsidRPr="000556C5" w:rsidRDefault="006B4BFF" w:rsidP="00715E1E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9" w:history="1">
                  <w:r w:rsidR="001A2465"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</w:tbl>
    <w:p w14:paraId="006C74CC" w14:textId="77777777" w:rsidR="00604D9C" w:rsidRPr="000556C5" w:rsidRDefault="00604D9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130F09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FB652E">
        <w:trPr>
          <w:cantSplit/>
          <w:trHeight w:val="1072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5EC500E0" w:rsidR="007E5B03" w:rsidRPr="000556C5" w:rsidRDefault="00130F09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E7FD5" w:rsidRPr="000556C5">
                  <w:rPr>
                    <w:shd w:val="clear" w:color="auto" w:fill="FFFFFF"/>
                  </w:rPr>
                  <w:t>ITU-T Study Group 3 (SG3) requests feedback on its work item STUDY_IMT2020MVNOs, a 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66716F7B" w14:textId="069BF7FF" w:rsidR="001A2465" w:rsidRPr="000556C5" w:rsidRDefault="007926FE" w:rsidP="00CC5C60">
      <w:pPr>
        <w:spacing w:before="240"/>
        <w:rPr>
          <w:shd w:val="clear" w:color="auto" w:fill="FFFFFF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 xml:space="preserve">3) </w:t>
      </w:r>
      <w:r w:rsidR="001A2465" w:rsidRPr="000556C5">
        <w:rPr>
          <w:rFonts w:eastAsia="Times New Roman"/>
          <w:lang w:eastAsia="zh-CN"/>
        </w:rPr>
        <w:t>draw</w:t>
      </w:r>
      <w:r w:rsidR="00DD5690" w:rsidRPr="000556C5">
        <w:rPr>
          <w:rFonts w:eastAsia="Times New Roman"/>
          <w:lang w:eastAsia="zh-CN"/>
        </w:rPr>
        <w:t>s</w:t>
      </w:r>
      <w:r w:rsidR="001A2465" w:rsidRPr="000556C5">
        <w:rPr>
          <w:rFonts w:eastAsia="Times New Roman"/>
          <w:lang w:eastAsia="zh-CN"/>
        </w:rPr>
        <w:t xml:space="preserve"> your attention to its ongoing work </w:t>
      </w:r>
      <w:r w:rsidR="009276F9" w:rsidRPr="000556C5">
        <w:rPr>
          <w:rFonts w:eastAsia="Times New Roman"/>
          <w:lang w:eastAsia="zh-CN"/>
        </w:rPr>
        <w:t xml:space="preserve">on </w:t>
      </w:r>
      <w:hyperlink r:id="rId10" w:history="1">
        <w:r w:rsidR="001A2465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5143B4" w:rsidRPr="000556C5">
        <w:rPr>
          <w:shd w:val="clear" w:color="auto" w:fill="FFFFFF"/>
        </w:rPr>
        <w:t>, a Technical Report on “IMT2020-Related Policy Considering MVNOs”</w:t>
      </w:r>
      <w:r w:rsidR="00DD5690" w:rsidRPr="000556C5">
        <w:rPr>
          <w:shd w:val="clear" w:color="auto" w:fill="FFFFFF"/>
        </w:rPr>
        <w:t>,</w:t>
      </w:r>
      <w:r w:rsidR="005143B4" w:rsidRPr="000556C5">
        <w:rPr>
          <w:shd w:val="clear" w:color="auto" w:fill="FFFFFF"/>
        </w:rPr>
        <w:t xml:space="preserve"> </w:t>
      </w:r>
      <w:r w:rsidR="009276F9" w:rsidRPr="000556C5">
        <w:rPr>
          <w:shd w:val="clear" w:color="auto" w:fill="FFFFFF"/>
        </w:rPr>
        <w:t xml:space="preserve">a new work item </w:t>
      </w:r>
      <w:r w:rsidR="00B122D8" w:rsidRPr="000556C5">
        <w:rPr>
          <w:shd w:val="clear" w:color="auto" w:fill="FFFFFF"/>
        </w:rPr>
        <w:t>started</w:t>
      </w:r>
      <w:r w:rsidR="001A2465" w:rsidRPr="000556C5">
        <w:rPr>
          <w:shd w:val="clear" w:color="auto" w:fill="FFFFFF"/>
        </w:rPr>
        <w:t xml:space="preserve"> at the April 2019 meeting of SG3</w:t>
      </w:r>
      <w:r w:rsidR="005143B4" w:rsidRPr="000556C5">
        <w:rPr>
          <w:shd w:val="clear" w:color="auto" w:fill="FFFFFF"/>
        </w:rPr>
        <w:t>.</w:t>
      </w:r>
    </w:p>
    <w:p w14:paraId="656B44AE" w14:textId="2451CF0A" w:rsidR="00783B5C" w:rsidRPr="000556C5" w:rsidRDefault="001A2465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At its most recent meeting in April 2020, SG3 received the attached input contribution </w:t>
      </w:r>
      <w:hyperlink r:id="rId11" w:history="1">
        <w:r w:rsidRPr="000556C5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Pr="000556C5">
        <w:rPr>
          <w:shd w:val="clear" w:color="auto" w:fill="FFFFFF"/>
        </w:rPr>
        <w:t xml:space="preserve"> from the Internet </w:t>
      </w:r>
      <w:r w:rsidR="005143B4" w:rsidRPr="000556C5">
        <w:rPr>
          <w:shd w:val="clear" w:color="auto" w:fill="FFFFFF"/>
        </w:rPr>
        <w:t>Initiative</w:t>
      </w:r>
      <w:r w:rsidRPr="000556C5">
        <w:rPr>
          <w:shd w:val="clear" w:color="auto" w:fill="FFFFFF"/>
        </w:rPr>
        <w:t xml:space="preserve"> of Japan (IIJ), proposing initial draft text for the Technical Report.</w:t>
      </w:r>
    </w:p>
    <w:p w14:paraId="69099A7D" w14:textId="2885A6C3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SG3 plans to discuss this contribution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Q3/3 Rapporteur Group Meeting (RGM).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5C6B4689" w:rsidR="00500ED7" w:rsidRPr="000556C5" w:rsidRDefault="00130F09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2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 MVNOs”(STUDY_IMT2020MVNOs).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3"/>
      <w:headerReference w:type="first" r:id="rId14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720FE" w14:textId="77777777" w:rsidR="00130F09" w:rsidRDefault="00130F09">
      <w:pPr>
        <w:spacing w:before="0"/>
      </w:pPr>
      <w:r>
        <w:separator/>
      </w:r>
    </w:p>
  </w:endnote>
  <w:endnote w:type="continuationSeparator" w:id="0">
    <w:p w14:paraId="2257A875" w14:textId="77777777" w:rsidR="00130F09" w:rsidRDefault="00130F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33D69" w14:textId="77777777" w:rsidR="00130F09" w:rsidRDefault="00130F09">
      <w:pPr>
        <w:spacing w:before="0"/>
      </w:pPr>
      <w:r>
        <w:separator/>
      </w:r>
    </w:p>
  </w:footnote>
  <w:footnote w:type="continuationSeparator" w:id="0">
    <w:p w14:paraId="7A636639" w14:textId="77777777" w:rsidR="00130F09" w:rsidRDefault="00130F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38C49509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1761DC">
      <w:rPr>
        <w:noProof/>
        <w:sz w:val="18"/>
      </w:rPr>
      <w:t>SG3-LS80</w:t>
    </w:r>
    <w:r w:rsidRPr="000556C5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7EC13" w14:textId="029476CE" w:rsidR="001761DC" w:rsidRDefault="001761DC" w:rsidP="001761D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#88e</w:t>
    </w:r>
    <w:r>
      <w:rPr>
        <w:b/>
        <w:i/>
        <w:noProof/>
        <w:sz w:val="28"/>
      </w:rPr>
      <w:tab/>
    </w:r>
    <w:r>
      <w:rPr>
        <w:b/>
        <w:noProof/>
        <w:sz w:val="24"/>
      </w:rPr>
      <w:t>CP-201</w:t>
    </w:r>
    <w:r>
      <w:rPr>
        <w:b/>
        <w:noProof/>
        <w:sz w:val="24"/>
      </w:rPr>
      <w:t>309</w:t>
    </w:r>
  </w:p>
  <w:p w14:paraId="60089DCB" w14:textId="77777777" w:rsidR="001761DC" w:rsidRDefault="001761DC" w:rsidP="001761D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29</w:t>
    </w:r>
    <w:r w:rsidRPr="00654681"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July 2020</w:t>
    </w:r>
  </w:p>
  <w:p w14:paraId="1CD428C1" w14:textId="77777777" w:rsidR="001761DC" w:rsidRDefault="001761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80001"/>
    <w:rsid w:val="00095B0D"/>
    <w:rsid w:val="000A31C5"/>
    <w:rsid w:val="000C1BF3"/>
    <w:rsid w:val="000C30DF"/>
    <w:rsid w:val="000D7D9D"/>
    <w:rsid w:val="000F30B5"/>
    <w:rsid w:val="00130F09"/>
    <w:rsid w:val="001761DC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8545D"/>
    <w:rsid w:val="00291E1C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7740A"/>
    <w:rsid w:val="00383418"/>
    <w:rsid w:val="00384613"/>
    <w:rsid w:val="0039162C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4B92"/>
    <w:rsid w:val="005441CB"/>
    <w:rsid w:val="005522BF"/>
    <w:rsid w:val="005A2798"/>
    <w:rsid w:val="005C67ED"/>
    <w:rsid w:val="005D470D"/>
    <w:rsid w:val="005D657A"/>
    <w:rsid w:val="00604D9C"/>
    <w:rsid w:val="00614ADD"/>
    <w:rsid w:val="00625379"/>
    <w:rsid w:val="006371E2"/>
    <w:rsid w:val="00640A59"/>
    <w:rsid w:val="00653097"/>
    <w:rsid w:val="00655D96"/>
    <w:rsid w:val="00656E6F"/>
    <w:rsid w:val="00695C14"/>
    <w:rsid w:val="006B4BFF"/>
    <w:rsid w:val="00715E1E"/>
    <w:rsid w:val="0078300D"/>
    <w:rsid w:val="00783B5C"/>
    <w:rsid w:val="007926FE"/>
    <w:rsid w:val="007977DB"/>
    <w:rsid w:val="007C7978"/>
    <w:rsid w:val="007D0C1B"/>
    <w:rsid w:val="007D5EC7"/>
    <w:rsid w:val="007E299C"/>
    <w:rsid w:val="007E5B03"/>
    <w:rsid w:val="007F5EEC"/>
    <w:rsid w:val="00812A86"/>
    <w:rsid w:val="00825827"/>
    <w:rsid w:val="00882E6A"/>
    <w:rsid w:val="008831F3"/>
    <w:rsid w:val="00890DC5"/>
    <w:rsid w:val="00896603"/>
    <w:rsid w:val="008B2615"/>
    <w:rsid w:val="008B5FEE"/>
    <w:rsid w:val="00906C07"/>
    <w:rsid w:val="009170F8"/>
    <w:rsid w:val="009276F9"/>
    <w:rsid w:val="00933255"/>
    <w:rsid w:val="00944B09"/>
    <w:rsid w:val="0097707B"/>
    <w:rsid w:val="009D5FF6"/>
    <w:rsid w:val="009F6998"/>
    <w:rsid w:val="00A12C8E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22D8"/>
    <w:rsid w:val="00B1468A"/>
    <w:rsid w:val="00B1770F"/>
    <w:rsid w:val="00B42629"/>
    <w:rsid w:val="00B4709C"/>
    <w:rsid w:val="00B522AE"/>
    <w:rsid w:val="00B54842"/>
    <w:rsid w:val="00BA3799"/>
    <w:rsid w:val="00BB362E"/>
    <w:rsid w:val="00BD4115"/>
    <w:rsid w:val="00BE7FD5"/>
    <w:rsid w:val="00C53FE8"/>
    <w:rsid w:val="00C63324"/>
    <w:rsid w:val="00C97E94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1761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-tsugawa@kddi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03-C-0337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03-C-0337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ITU-T/workprog/wp_item.aspx?isn=15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lva@anatel.gov.br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 w:rsidR="002134A2" w:rsidRDefault="00F738A4" w:rsidP="00F738A4">
          <w:pPr>
            <w:pStyle w:val="83F7F90D70E64C9599FCE216DCAF5A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 w:rsidR="002134A2" w:rsidRDefault="00F738A4" w:rsidP="00F738A4">
          <w:pPr>
            <w:pStyle w:val="CBB4A817EF0448D59333089DF645629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A76FE"/>
    <w:rsid w:val="00CC1D6B"/>
    <w:rsid w:val="00D76211"/>
    <w:rsid w:val="00E67CD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rsid w:val="00CA76FE"/>
    <w:pPr>
      <w:widowControl w:val="0"/>
      <w:jc w:val="both"/>
    </w:pPr>
  </w:style>
  <w:style w:type="paragraph" w:customStyle="1" w:styleId="C44BC42674A44A79B18D077379CFC3E0">
    <w:name w:val="C44BC42674A44A79B18D077379CFC3E0"/>
    <w:rsid w:val="00CA76FE"/>
    <w:pPr>
      <w:widowControl w:val="0"/>
      <w:jc w:val="both"/>
    </w:pPr>
  </w:style>
  <w:style w:type="paragraph" w:customStyle="1" w:styleId="B4249E6AC5874A89B3FEEE9C91C7FAC3">
    <w:name w:val="B4249E6AC5874A89B3FEEE9C91C7FAC3"/>
    <w:rsid w:val="00CA76FE"/>
    <w:pPr>
      <w:widowControl w:val="0"/>
      <w:jc w:val="both"/>
    </w:pPr>
  </w:style>
  <w:style w:type="paragraph" w:customStyle="1" w:styleId="5E3AC06C69A443B683403EFB315784AB">
    <w:name w:val="5E3AC06C69A443B683403EFB315784AB"/>
    <w:rsid w:val="00CA76FE"/>
    <w:pPr>
      <w:widowControl w:val="0"/>
      <w:jc w:val="both"/>
    </w:pPr>
  </w:style>
  <w:style w:type="paragraph" w:customStyle="1" w:styleId="05BC732FA2074BE598F8055219E76A40">
    <w:name w:val="05BC732FA2074BE598F8055219E76A40"/>
    <w:rsid w:val="00CA76FE"/>
    <w:pPr>
      <w:widowControl w:val="0"/>
      <w:jc w:val="both"/>
    </w:pPr>
  </w:style>
  <w:style w:type="paragraph" w:customStyle="1" w:styleId="D37713B1329C40B5A8377A93AA7A164F">
    <w:name w:val="D37713B1329C40B5A8377A93AA7A164F"/>
    <w:rsid w:val="00CA76FE"/>
    <w:pPr>
      <w:widowControl w:val="0"/>
      <w:jc w:val="both"/>
    </w:pPr>
  </w:style>
  <w:style w:type="paragraph" w:customStyle="1" w:styleId="796E67E4A9684AC09D3AD28933F63321">
    <w:name w:val="796E67E4A9684AC09D3AD28933F63321"/>
    <w:rsid w:val="00CA76FE"/>
    <w:pPr>
      <w:widowControl w:val="0"/>
      <w:jc w:val="both"/>
    </w:pPr>
  </w:style>
  <w:style w:type="paragraph" w:customStyle="1" w:styleId="31616FD190014EBCB959509E48B7E8D9">
    <w:name w:val="31616FD190014EBCB959509E48B7E8D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5E0451A7591945EF8B0AFED3B9BF388D">
    <w:name w:val="5E0451A7591945EF8B0AFED3B9BF388D"/>
    <w:rsid w:val="0031008B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deliverables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ongoing work within ITU-T Study Group 3 (SG3) on new Technical Report on “IMT2020-Related Policy Considering MVNOs” [to ITU-T SG13, ITU-T FG-Net2030, FG-ML5G, ITU-D Study Group 1 Question 4/1, 3GPP, ITU-T SG3 Regional Groups]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Kimmo Kymalainen</cp:lastModifiedBy>
  <cp:revision>19</cp:revision>
  <cp:lastPrinted>2019-01-23T08:06:00Z</cp:lastPrinted>
  <dcterms:created xsi:type="dcterms:W3CDTF">2020-04-06T06:26:00Z</dcterms:created>
  <dcterms:modified xsi:type="dcterms:W3CDTF">2020-06-18T09:00:00Z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</Properties>
</file>