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eUEPO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PCF for a UE discovery and selection by the PCF for the PDU session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8.1, 8.4.1, (new)8.4B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Targets of URSP guidance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Connection Capabilities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5.11.2.2, 5.11.2.3.8, 5.11.2.4.6, 5.11.3,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reported parameters in URSP rule enforcement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5.6.2.11,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PCF Binding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4.2.2.2.3.1, 4.2.3.1, 4.2.4.2, 5.6.1, 5.6.2.2, 5.6.2.5,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