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CP-240177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eNetAE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provisions related to User Consent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4.2.2.2.2, 4.2.2.2.3, 4.4.2.2.2, 4.4.2.2.3, 5.3.3.3.3.1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boolean type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4.2.2.2.2, 4.3.2.2.2, 5.1.6.2.8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for user consent for retrieving data stored in the NWDAF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4.4.1.3.2, 4.4.2.2.1, 4.4.2.2.2, 4.4.2.4.2, 5.3.3.1, 5.3.6.2.2, 5.3.6.2.3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Applicability of UNAVAILABLE_DATA failure code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5.6.3.3.4, 5.6.4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HTTP response code 204 for Analytics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5.1.5.2.3.1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provisions related to User Consent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4.2.2.2.2, 4.2.2.2.3, 4.2.2.2.4, 4.2.2.2.5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for user consent for retrieving data stored in the ADRF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C3-241375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2, 4.2.2.5.1, 4.2.2.6.1, 4.2.2.6.2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