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3, AX.1, AX.2.1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CR1561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AX.2.2.1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CR1562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AX.2.2.xx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CR1520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5.5.1.2.2, 5.5.1.2.4, 8.2.1.1, 8.2.1.x (new), 9.9.3.34, 9.9.3.x (new),10.2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23.401 CR3861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5.5.1.2.5, 8.2.3.1, 8.2.3.x (new), 9.9.3.9,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23.401 CR3861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3.1, 3.2, 4.11.1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5.6.1.4.2, 5.6.1.5, 8.2.24.1, 8.2.24.hh(new), 8.2.34.1, 8.2.34.kk(new)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