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35738A56" w:rsidR="00CA62AF" w:rsidRDefault="00525D1B">
            <w:pPr>
              <w:pStyle w:val="ZA"/>
              <w:framePr w:w="0" w:hRule="auto" w:wrap="auto" w:vAnchor="margin" w:hAnchor="text" w:yAlign="inline"/>
            </w:pPr>
            <w:bookmarkStart w:id="0" w:name="page1"/>
            <w:r>
              <w:rPr>
                <w:sz w:val="64"/>
              </w:rPr>
              <w:t xml:space="preserve">3GPP TS 29.576 </w:t>
            </w:r>
            <w:r w:rsidR="00B85940">
              <w:t>V19</w:t>
            </w:r>
            <w:r>
              <w:t>.</w:t>
            </w:r>
            <w:r w:rsidR="00B85940">
              <w:t>0</w:t>
            </w:r>
            <w:r>
              <w:t xml:space="preserve">.0 </w:t>
            </w:r>
            <w:r>
              <w:rPr>
                <w:sz w:val="32"/>
              </w:rPr>
              <w:t>(</w:t>
            </w:r>
            <w:r w:rsidR="00BD3C04">
              <w:rPr>
                <w:sz w:val="32"/>
              </w:rPr>
              <w:t>202</w:t>
            </w:r>
            <w:r w:rsidR="00225419">
              <w:rPr>
                <w:sz w:val="32"/>
              </w:rPr>
              <w:t>4</w:t>
            </w:r>
            <w:r>
              <w:rPr>
                <w:sz w:val="32"/>
              </w:rPr>
              <w:t>-</w:t>
            </w:r>
            <w:r w:rsidR="00032583">
              <w:rPr>
                <w:sz w:val="32"/>
              </w:rPr>
              <w:t>09</w:t>
            </w:r>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9pt;height:63.15pt;mso-width-percent:0;mso-height-percent:0;mso-width-percent:0;mso-height-percent:0" o:ole="">
                  <v:imagedata r:id="rId8" o:title=""/>
                </v:shape>
                <o:OLEObject Type="Embed" ProgID="Word.Picture.8" ShapeID="_x0000_i1025" DrawAspect="Content" ObjectID="_1787677878" r:id="rId9"/>
              </w:object>
            </w:r>
          </w:p>
        </w:tc>
        <w:tc>
          <w:tcPr>
            <w:tcW w:w="5540" w:type="dxa"/>
            <w:shd w:val="clear" w:color="auto" w:fill="auto"/>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21AF6691" w:rsidR="00CA62AF" w:rsidRDefault="00525D1B">
            <w:pPr>
              <w:pStyle w:val="FP"/>
              <w:jc w:val="center"/>
              <w:rPr>
                <w:sz w:val="18"/>
              </w:rPr>
            </w:pPr>
            <w:r>
              <w:rPr>
                <w:sz w:val="18"/>
              </w:rPr>
              <w:t xml:space="preserve">© </w:t>
            </w:r>
            <w:r w:rsidR="002B3A07">
              <w:rPr>
                <w:sz w:val="18"/>
              </w:rPr>
              <w:t>202</w:t>
            </w:r>
            <w:r w:rsidR="00342C20">
              <w:rPr>
                <w:sz w:val="18"/>
              </w:rPr>
              <w:t>4</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5C74B619" w14:textId="5CBB308D" w:rsidR="00D022A6" w:rsidRDefault="00D022A6">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_Toc175850997 \h </w:instrText>
      </w:r>
      <w:r>
        <w:rPr>
          <w:noProof/>
        </w:rPr>
      </w:r>
      <w:r>
        <w:rPr>
          <w:noProof/>
        </w:rPr>
        <w:fldChar w:fldCharType="separate"/>
      </w:r>
      <w:r>
        <w:rPr>
          <w:noProof/>
        </w:rPr>
        <w:t>6</w:t>
      </w:r>
      <w:r>
        <w:rPr>
          <w:noProof/>
        </w:rPr>
        <w:fldChar w:fldCharType="end"/>
      </w:r>
    </w:p>
    <w:p w14:paraId="047AC84F" w14:textId="738C12C5" w:rsidR="00D022A6" w:rsidRDefault="00D022A6">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_Toc175850998 \h </w:instrText>
      </w:r>
      <w:r>
        <w:rPr>
          <w:noProof/>
        </w:rPr>
      </w:r>
      <w:r>
        <w:rPr>
          <w:noProof/>
        </w:rPr>
        <w:fldChar w:fldCharType="separate"/>
      </w:r>
      <w:r>
        <w:rPr>
          <w:noProof/>
        </w:rPr>
        <w:t>7</w:t>
      </w:r>
      <w:r>
        <w:rPr>
          <w:noProof/>
        </w:rPr>
        <w:fldChar w:fldCharType="end"/>
      </w:r>
    </w:p>
    <w:p w14:paraId="75632F66" w14:textId="476BD204" w:rsidR="00D022A6" w:rsidRDefault="00D022A6">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_Toc175850999 \h </w:instrText>
      </w:r>
      <w:r>
        <w:rPr>
          <w:noProof/>
        </w:rPr>
      </w:r>
      <w:r>
        <w:rPr>
          <w:noProof/>
        </w:rPr>
        <w:fldChar w:fldCharType="separate"/>
      </w:r>
      <w:r>
        <w:rPr>
          <w:noProof/>
        </w:rPr>
        <w:t>8</w:t>
      </w:r>
      <w:r>
        <w:rPr>
          <w:noProof/>
        </w:rPr>
        <w:fldChar w:fldCharType="end"/>
      </w:r>
    </w:p>
    <w:p w14:paraId="791E5ECD" w14:textId="79258BB4" w:rsidR="00D022A6" w:rsidRDefault="00D022A6">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_Toc175851000 \h </w:instrText>
      </w:r>
      <w:r>
        <w:rPr>
          <w:noProof/>
        </w:rPr>
      </w:r>
      <w:r>
        <w:rPr>
          <w:noProof/>
        </w:rPr>
        <w:fldChar w:fldCharType="separate"/>
      </w:r>
      <w:r>
        <w:rPr>
          <w:noProof/>
        </w:rPr>
        <w:t>8</w:t>
      </w:r>
      <w:r>
        <w:rPr>
          <w:noProof/>
        </w:rPr>
        <w:fldChar w:fldCharType="end"/>
      </w:r>
    </w:p>
    <w:p w14:paraId="1D27DD54" w14:textId="177DC6DC" w:rsidR="00D022A6" w:rsidRDefault="00D022A6">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_Toc175851001 \h </w:instrText>
      </w:r>
      <w:r>
        <w:rPr>
          <w:noProof/>
        </w:rPr>
      </w:r>
      <w:r>
        <w:rPr>
          <w:noProof/>
        </w:rPr>
        <w:fldChar w:fldCharType="separate"/>
      </w:r>
      <w:r>
        <w:rPr>
          <w:noProof/>
        </w:rPr>
        <w:t>9</w:t>
      </w:r>
      <w:r>
        <w:rPr>
          <w:noProof/>
        </w:rPr>
        <w:fldChar w:fldCharType="end"/>
      </w:r>
    </w:p>
    <w:p w14:paraId="1D62A6ED" w14:textId="2B9267E6" w:rsidR="00D022A6" w:rsidRDefault="00D022A6">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_Toc175851002 \h </w:instrText>
      </w:r>
      <w:r>
        <w:rPr>
          <w:noProof/>
        </w:rPr>
      </w:r>
      <w:r>
        <w:rPr>
          <w:noProof/>
        </w:rPr>
        <w:fldChar w:fldCharType="separate"/>
      </w:r>
      <w:r>
        <w:rPr>
          <w:noProof/>
        </w:rPr>
        <w:t>9</w:t>
      </w:r>
      <w:r>
        <w:rPr>
          <w:noProof/>
        </w:rPr>
        <w:fldChar w:fldCharType="end"/>
      </w:r>
    </w:p>
    <w:p w14:paraId="6CAA898B" w14:textId="219D77CE" w:rsidR="00D022A6" w:rsidRDefault="00D022A6">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_Toc175851003 \h </w:instrText>
      </w:r>
      <w:r>
        <w:rPr>
          <w:noProof/>
        </w:rPr>
      </w:r>
      <w:r>
        <w:rPr>
          <w:noProof/>
        </w:rPr>
        <w:fldChar w:fldCharType="separate"/>
      </w:r>
      <w:r>
        <w:rPr>
          <w:noProof/>
        </w:rPr>
        <w:t>9</w:t>
      </w:r>
      <w:r>
        <w:rPr>
          <w:noProof/>
        </w:rPr>
        <w:fldChar w:fldCharType="end"/>
      </w:r>
    </w:p>
    <w:p w14:paraId="656B8338" w14:textId="39C0FCDA" w:rsidR="00D022A6" w:rsidRDefault="00D022A6">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_Toc175851004 \h </w:instrText>
      </w:r>
      <w:r>
        <w:rPr>
          <w:noProof/>
        </w:rPr>
      </w:r>
      <w:r>
        <w:rPr>
          <w:noProof/>
        </w:rPr>
        <w:fldChar w:fldCharType="separate"/>
      </w:r>
      <w:r>
        <w:rPr>
          <w:noProof/>
        </w:rPr>
        <w:t>9</w:t>
      </w:r>
      <w:r>
        <w:rPr>
          <w:noProof/>
        </w:rPr>
        <w:fldChar w:fldCharType="end"/>
      </w:r>
    </w:p>
    <w:p w14:paraId="6895E092" w14:textId="79AAC1AB" w:rsidR="00D022A6" w:rsidRDefault="00D022A6">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_Toc175851005 \h </w:instrText>
      </w:r>
      <w:r>
        <w:rPr>
          <w:noProof/>
        </w:rPr>
      </w:r>
      <w:r>
        <w:rPr>
          <w:noProof/>
        </w:rPr>
        <w:fldChar w:fldCharType="separate"/>
      </w:r>
      <w:r>
        <w:rPr>
          <w:noProof/>
        </w:rPr>
        <w:t>9</w:t>
      </w:r>
      <w:r>
        <w:rPr>
          <w:noProof/>
        </w:rPr>
        <w:fldChar w:fldCharType="end"/>
      </w:r>
    </w:p>
    <w:p w14:paraId="58D52A16" w14:textId="5A5EF388" w:rsidR="00D022A6" w:rsidRDefault="00D022A6">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_Toc175851006 \h </w:instrText>
      </w:r>
      <w:r>
        <w:rPr>
          <w:noProof/>
        </w:rPr>
      </w:r>
      <w:r>
        <w:rPr>
          <w:noProof/>
        </w:rPr>
        <w:fldChar w:fldCharType="separate"/>
      </w:r>
      <w:r>
        <w:rPr>
          <w:noProof/>
        </w:rPr>
        <w:t>9</w:t>
      </w:r>
      <w:r>
        <w:rPr>
          <w:noProof/>
        </w:rPr>
        <w:fldChar w:fldCharType="end"/>
      </w:r>
    </w:p>
    <w:p w14:paraId="04BC8129" w14:textId="703C0672" w:rsidR="00D022A6" w:rsidRDefault="00D022A6">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_Toc175851007 \h </w:instrText>
      </w:r>
      <w:r>
        <w:rPr>
          <w:noProof/>
        </w:rPr>
      </w:r>
      <w:r>
        <w:rPr>
          <w:noProof/>
        </w:rPr>
        <w:fldChar w:fldCharType="separate"/>
      </w:r>
      <w:r>
        <w:rPr>
          <w:noProof/>
        </w:rPr>
        <w:t>10</w:t>
      </w:r>
      <w:r>
        <w:rPr>
          <w:noProof/>
        </w:rPr>
        <w:fldChar w:fldCharType="end"/>
      </w:r>
    </w:p>
    <w:p w14:paraId="4EB3BC57" w14:textId="23954C15" w:rsidR="00D022A6" w:rsidRDefault="00D022A6">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_Toc175851008 \h </w:instrText>
      </w:r>
      <w:r>
        <w:rPr>
          <w:noProof/>
        </w:rPr>
      </w:r>
      <w:r>
        <w:rPr>
          <w:noProof/>
        </w:rPr>
        <w:fldChar w:fldCharType="separate"/>
      </w:r>
      <w:r>
        <w:rPr>
          <w:noProof/>
        </w:rPr>
        <w:t>10</w:t>
      </w:r>
      <w:r>
        <w:rPr>
          <w:noProof/>
        </w:rPr>
        <w:fldChar w:fldCharType="end"/>
      </w:r>
    </w:p>
    <w:p w14:paraId="604D2328" w14:textId="18733D2D" w:rsidR="00D022A6" w:rsidRDefault="00D022A6">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_Toc175851009 \h </w:instrText>
      </w:r>
      <w:r>
        <w:rPr>
          <w:noProof/>
        </w:rPr>
      </w:r>
      <w:r>
        <w:rPr>
          <w:noProof/>
        </w:rPr>
        <w:fldChar w:fldCharType="separate"/>
      </w:r>
      <w:r>
        <w:rPr>
          <w:noProof/>
        </w:rPr>
        <w:t>10</w:t>
      </w:r>
      <w:r>
        <w:rPr>
          <w:noProof/>
        </w:rPr>
        <w:fldChar w:fldCharType="end"/>
      </w:r>
    </w:p>
    <w:p w14:paraId="0A4A8F4D" w14:textId="1C4909F7" w:rsidR="00D022A6" w:rsidRDefault="00D022A6">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_Toc175851010 \h </w:instrText>
      </w:r>
      <w:r>
        <w:rPr>
          <w:noProof/>
        </w:rPr>
      </w:r>
      <w:r>
        <w:rPr>
          <w:noProof/>
        </w:rPr>
        <w:fldChar w:fldCharType="separate"/>
      </w:r>
      <w:r>
        <w:rPr>
          <w:noProof/>
        </w:rPr>
        <w:t>10</w:t>
      </w:r>
      <w:r>
        <w:rPr>
          <w:noProof/>
        </w:rPr>
        <w:fldChar w:fldCharType="end"/>
      </w:r>
    </w:p>
    <w:p w14:paraId="69682150" w14:textId="156C1E8D" w:rsidR="00D022A6" w:rsidRDefault="00D022A6">
      <w:pPr>
        <w:pStyle w:val="TOC4"/>
        <w:rPr>
          <w:rFonts w:asciiTheme="minorHAnsi" w:eastAsiaTheme="minorEastAsia" w:hAnsiTheme="minorHAnsi" w:cstheme="minorBidi"/>
          <w:noProof/>
          <w:kern w:val="2"/>
          <w:sz w:val="21"/>
          <w:szCs w:val="22"/>
          <w:lang w:val="en-US" w:eastAsia="zh-CN"/>
        </w:rPr>
      </w:pPr>
      <w:r w:rsidRPr="006113B2">
        <w:rPr>
          <w:noProof/>
          <w:lang w:val="en-US"/>
        </w:rPr>
        <w:t>4.2.</w:t>
      </w:r>
      <w:r w:rsidRPr="006113B2">
        <w:rPr>
          <w:noProof/>
          <w:lang w:val="en-US" w:eastAsia="zh-CN"/>
        </w:rPr>
        <w:t>1.3</w:t>
      </w:r>
      <w:r>
        <w:rPr>
          <w:rFonts w:asciiTheme="minorHAnsi" w:eastAsiaTheme="minorEastAsia" w:hAnsiTheme="minorHAnsi" w:cstheme="minorBidi"/>
          <w:noProof/>
          <w:kern w:val="2"/>
          <w:sz w:val="21"/>
          <w:szCs w:val="22"/>
          <w:lang w:val="en-US" w:eastAsia="zh-CN"/>
        </w:rPr>
        <w:tab/>
      </w:r>
      <w:r w:rsidRPr="006113B2">
        <w:rPr>
          <w:noProof/>
          <w:lang w:val="en-US"/>
        </w:rPr>
        <w:t>Network Functions</w:t>
      </w:r>
      <w:r>
        <w:rPr>
          <w:noProof/>
        </w:rPr>
        <w:tab/>
      </w:r>
      <w:r>
        <w:rPr>
          <w:noProof/>
        </w:rPr>
        <w:fldChar w:fldCharType="begin"/>
      </w:r>
      <w:r>
        <w:rPr>
          <w:noProof/>
        </w:rPr>
        <w:instrText xml:space="preserve"> PAGEREF _Toc175851011 \h </w:instrText>
      </w:r>
      <w:r>
        <w:rPr>
          <w:noProof/>
        </w:rPr>
      </w:r>
      <w:r>
        <w:rPr>
          <w:noProof/>
        </w:rPr>
        <w:fldChar w:fldCharType="separate"/>
      </w:r>
      <w:r>
        <w:rPr>
          <w:noProof/>
        </w:rPr>
        <w:t>11</w:t>
      </w:r>
      <w:r>
        <w:rPr>
          <w:noProof/>
        </w:rPr>
        <w:fldChar w:fldCharType="end"/>
      </w:r>
    </w:p>
    <w:p w14:paraId="5AD2D792" w14:textId="64360CC4" w:rsidR="00D022A6" w:rsidRDefault="00D022A6">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6113B2">
        <w:rPr>
          <w:noProof/>
          <w:lang w:val="en-US"/>
        </w:rPr>
        <w:t>Messaging Framework Adaptor Function</w:t>
      </w:r>
      <w:r>
        <w:rPr>
          <w:noProof/>
        </w:rPr>
        <w:t xml:space="preserve"> (MFAF)</w:t>
      </w:r>
      <w:r>
        <w:rPr>
          <w:noProof/>
        </w:rPr>
        <w:tab/>
      </w:r>
      <w:r>
        <w:rPr>
          <w:noProof/>
        </w:rPr>
        <w:fldChar w:fldCharType="begin"/>
      </w:r>
      <w:r>
        <w:rPr>
          <w:noProof/>
        </w:rPr>
        <w:instrText xml:space="preserve"> PAGEREF _Toc175851012 \h </w:instrText>
      </w:r>
      <w:r>
        <w:rPr>
          <w:noProof/>
        </w:rPr>
      </w:r>
      <w:r>
        <w:rPr>
          <w:noProof/>
        </w:rPr>
        <w:fldChar w:fldCharType="separate"/>
      </w:r>
      <w:r>
        <w:rPr>
          <w:noProof/>
        </w:rPr>
        <w:t>11</w:t>
      </w:r>
      <w:r>
        <w:rPr>
          <w:noProof/>
        </w:rPr>
        <w:fldChar w:fldCharType="end"/>
      </w:r>
    </w:p>
    <w:p w14:paraId="65A4F040" w14:textId="4075479F" w:rsidR="00D022A6" w:rsidRDefault="00D022A6">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_Toc175851013 \h </w:instrText>
      </w:r>
      <w:r>
        <w:rPr>
          <w:noProof/>
        </w:rPr>
      </w:r>
      <w:r>
        <w:rPr>
          <w:noProof/>
        </w:rPr>
        <w:fldChar w:fldCharType="separate"/>
      </w:r>
      <w:r>
        <w:rPr>
          <w:noProof/>
        </w:rPr>
        <w:t>11</w:t>
      </w:r>
      <w:r>
        <w:rPr>
          <w:noProof/>
        </w:rPr>
        <w:fldChar w:fldCharType="end"/>
      </w:r>
    </w:p>
    <w:p w14:paraId="03A1BCE4" w14:textId="3C71C16F" w:rsidR="00D022A6" w:rsidRDefault="00D022A6">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_Toc175851014 \h </w:instrText>
      </w:r>
      <w:r>
        <w:rPr>
          <w:noProof/>
        </w:rPr>
      </w:r>
      <w:r>
        <w:rPr>
          <w:noProof/>
        </w:rPr>
        <w:fldChar w:fldCharType="separate"/>
      </w:r>
      <w:r>
        <w:rPr>
          <w:noProof/>
        </w:rPr>
        <w:t>12</w:t>
      </w:r>
      <w:r>
        <w:rPr>
          <w:noProof/>
        </w:rPr>
        <w:fldChar w:fldCharType="end"/>
      </w:r>
    </w:p>
    <w:p w14:paraId="6ED8310B" w14:textId="454C8306" w:rsidR="00D022A6" w:rsidRDefault="00D022A6">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_Toc175851015 \h </w:instrText>
      </w:r>
      <w:r>
        <w:rPr>
          <w:noProof/>
        </w:rPr>
      </w:r>
      <w:r>
        <w:rPr>
          <w:noProof/>
        </w:rPr>
        <w:fldChar w:fldCharType="separate"/>
      </w:r>
      <w:r>
        <w:rPr>
          <w:noProof/>
        </w:rPr>
        <w:t>12</w:t>
      </w:r>
      <w:r>
        <w:rPr>
          <w:noProof/>
        </w:rPr>
        <w:fldChar w:fldCharType="end"/>
      </w:r>
    </w:p>
    <w:p w14:paraId="76DE785E" w14:textId="1AF1BE23" w:rsidR="00D022A6" w:rsidRDefault="00D022A6">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_Toc175851016 \h </w:instrText>
      </w:r>
      <w:r>
        <w:rPr>
          <w:noProof/>
        </w:rPr>
      </w:r>
      <w:r>
        <w:rPr>
          <w:noProof/>
        </w:rPr>
        <w:fldChar w:fldCharType="separate"/>
      </w:r>
      <w:r>
        <w:rPr>
          <w:noProof/>
        </w:rPr>
        <w:t>12</w:t>
      </w:r>
      <w:r>
        <w:rPr>
          <w:noProof/>
        </w:rPr>
        <w:fldChar w:fldCharType="end"/>
      </w:r>
    </w:p>
    <w:p w14:paraId="4FBC9446" w14:textId="3BE895F4" w:rsidR="00D022A6" w:rsidRDefault="00D022A6">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_Toc175851017 \h </w:instrText>
      </w:r>
      <w:r>
        <w:rPr>
          <w:noProof/>
        </w:rPr>
      </w:r>
      <w:r>
        <w:rPr>
          <w:noProof/>
        </w:rPr>
        <w:fldChar w:fldCharType="separate"/>
      </w:r>
      <w:r>
        <w:rPr>
          <w:noProof/>
        </w:rPr>
        <w:t>12</w:t>
      </w:r>
      <w:r>
        <w:rPr>
          <w:noProof/>
        </w:rPr>
        <w:fldChar w:fldCharType="end"/>
      </w:r>
    </w:p>
    <w:p w14:paraId="10913173" w14:textId="0BE32A93" w:rsidR="00D022A6" w:rsidRDefault="00D022A6">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_Toc175851018 \h </w:instrText>
      </w:r>
      <w:r>
        <w:rPr>
          <w:noProof/>
        </w:rPr>
      </w:r>
      <w:r>
        <w:rPr>
          <w:noProof/>
        </w:rPr>
        <w:fldChar w:fldCharType="separate"/>
      </w:r>
      <w:r>
        <w:rPr>
          <w:noProof/>
        </w:rPr>
        <w:t>12</w:t>
      </w:r>
      <w:r>
        <w:rPr>
          <w:noProof/>
        </w:rPr>
        <w:fldChar w:fldCharType="end"/>
      </w:r>
    </w:p>
    <w:p w14:paraId="2D22D176" w14:textId="0092767F" w:rsidR="00D022A6" w:rsidRDefault="00D022A6">
      <w:pPr>
        <w:pStyle w:val="TOC5"/>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_Toc175851019 \h </w:instrText>
      </w:r>
      <w:r>
        <w:rPr>
          <w:noProof/>
        </w:rPr>
      </w:r>
      <w:r>
        <w:rPr>
          <w:noProof/>
        </w:rPr>
        <w:fldChar w:fldCharType="separate"/>
      </w:r>
      <w:r>
        <w:rPr>
          <w:noProof/>
        </w:rPr>
        <w:t>13</w:t>
      </w:r>
      <w:r>
        <w:rPr>
          <w:noProof/>
        </w:rPr>
        <w:fldChar w:fldCharType="end"/>
      </w:r>
    </w:p>
    <w:p w14:paraId="2BCA56B0" w14:textId="5C9F9203" w:rsidR="00D022A6" w:rsidRDefault="00D022A6">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_Toc175851020 \h </w:instrText>
      </w:r>
      <w:r>
        <w:rPr>
          <w:noProof/>
        </w:rPr>
      </w:r>
      <w:r>
        <w:rPr>
          <w:noProof/>
        </w:rPr>
        <w:fldChar w:fldCharType="separate"/>
      </w:r>
      <w:r>
        <w:rPr>
          <w:noProof/>
        </w:rPr>
        <w:t>14</w:t>
      </w:r>
      <w:r>
        <w:rPr>
          <w:noProof/>
        </w:rPr>
        <w:fldChar w:fldCharType="end"/>
      </w:r>
    </w:p>
    <w:p w14:paraId="0C6C67F8" w14:textId="024E8298" w:rsidR="00D022A6" w:rsidRDefault="00D022A6">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_Toc175851021 \h </w:instrText>
      </w:r>
      <w:r>
        <w:rPr>
          <w:noProof/>
        </w:rPr>
      </w:r>
      <w:r>
        <w:rPr>
          <w:noProof/>
        </w:rPr>
        <w:fldChar w:fldCharType="separate"/>
      </w:r>
      <w:r>
        <w:rPr>
          <w:noProof/>
        </w:rPr>
        <w:t>14</w:t>
      </w:r>
      <w:r>
        <w:rPr>
          <w:noProof/>
        </w:rPr>
        <w:fldChar w:fldCharType="end"/>
      </w:r>
    </w:p>
    <w:p w14:paraId="35DD5A41" w14:textId="5FE7B240" w:rsidR="00D022A6" w:rsidRDefault="00D022A6">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_Toc175851022 \h </w:instrText>
      </w:r>
      <w:r>
        <w:rPr>
          <w:noProof/>
        </w:rPr>
      </w:r>
      <w:r>
        <w:rPr>
          <w:noProof/>
        </w:rPr>
        <w:fldChar w:fldCharType="separate"/>
      </w:r>
      <w:r>
        <w:rPr>
          <w:noProof/>
        </w:rPr>
        <w:t>14</w:t>
      </w:r>
      <w:r>
        <w:rPr>
          <w:noProof/>
        </w:rPr>
        <w:fldChar w:fldCharType="end"/>
      </w:r>
    </w:p>
    <w:p w14:paraId="07DC3C32" w14:textId="1D557E62" w:rsidR="00D022A6" w:rsidRDefault="00D022A6">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_Toc175851023 \h </w:instrText>
      </w:r>
      <w:r>
        <w:rPr>
          <w:noProof/>
        </w:rPr>
      </w:r>
      <w:r>
        <w:rPr>
          <w:noProof/>
        </w:rPr>
        <w:fldChar w:fldCharType="separate"/>
      </w:r>
      <w:r>
        <w:rPr>
          <w:noProof/>
        </w:rPr>
        <w:t>15</w:t>
      </w:r>
      <w:r>
        <w:rPr>
          <w:noProof/>
        </w:rPr>
        <w:fldChar w:fldCharType="end"/>
      </w:r>
    </w:p>
    <w:p w14:paraId="26FDEFB4" w14:textId="1844E2FE" w:rsidR="00D022A6" w:rsidRDefault="00D022A6">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_Toc175851024 \h </w:instrText>
      </w:r>
      <w:r>
        <w:rPr>
          <w:noProof/>
        </w:rPr>
      </w:r>
      <w:r>
        <w:rPr>
          <w:noProof/>
        </w:rPr>
        <w:fldChar w:fldCharType="separate"/>
      </w:r>
      <w:r>
        <w:rPr>
          <w:noProof/>
        </w:rPr>
        <w:t>15</w:t>
      </w:r>
      <w:r>
        <w:rPr>
          <w:noProof/>
        </w:rPr>
        <w:fldChar w:fldCharType="end"/>
      </w:r>
    </w:p>
    <w:p w14:paraId="76E1A64D" w14:textId="5BB31A9D" w:rsidR="00D022A6" w:rsidRDefault="00D022A6">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_Toc175851025 \h </w:instrText>
      </w:r>
      <w:r>
        <w:rPr>
          <w:noProof/>
        </w:rPr>
      </w:r>
      <w:r>
        <w:rPr>
          <w:noProof/>
        </w:rPr>
        <w:fldChar w:fldCharType="separate"/>
      </w:r>
      <w:r>
        <w:rPr>
          <w:noProof/>
        </w:rPr>
        <w:t>15</w:t>
      </w:r>
      <w:r>
        <w:rPr>
          <w:noProof/>
        </w:rPr>
        <w:fldChar w:fldCharType="end"/>
      </w:r>
    </w:p>
    <w:p w14:paraId="49B5D6FA" w14:textId="211013A3" w:rsidR="00D022A6" w:rsidRDefault="00D022A6">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_Toc175851026 \h </w:instrText>
      </w:r>
      <w:r>
        <w:rPr>
          <w:noProof/>
        </w:rPr>
      </w:r>
      <w:r>
        <w:rPr>
          <w:noProof/>
        </w:rPr>
        <w:fldChar w:fldCharType="separate"/>
      </w:r>
      <w:r>
        <w:rPr>
          <w:noProof/>
        </w:rPr>
        <w:t>15</w:t>
      </w:r>
      <w:r>
        <w:rPr>
          <w:noProof/>
        </w:rPr>
        <w:fldChar w:fldCharType="end"/>
      </w:r>
    </w:p>
    <w:p w14:paraId="60050A29" w14:textId="2851301F" w:rsidR="00D022A6" w:rsidRDefault="00D022A6">
      <w:pPr>
        <w:pStyle w:val="TOC4"/>
        <w:rPr>
          <w:rFonts w:asciiTheme="minorHAnsi" w:eastAsiaTheme="minorEastAsia" w:hAnsiTheme="minorHAnsi" w:cstheme="minorBidi"/>
          <w:noProof/>
          <w:kern w:val="2"/>
          <w:sz w:val="21"/>
          <w:szCs w:val="22"/>
          <w:lang w:val="en-US" w:eastAsia="zh-CN"/>
        </w:rPr>
      </w:pPr>
      <w:r w:rsidRPr="006113B2">
        <w:rPr>
          <w:noProof/>
          <w:lang w:val="en-US"/>
        </w:rPr>
        <w:t>4.3.</w:t>
      </w:r>
      <w:r w:rsidRPr="006113B2">
        <w:rPr>
          <w:noProof/>
          <w:lang w:val="en-US" w:eastAsia="zh-CN"/>
        </w:rPr>
        <w:t>1.3</w:t>
      </w:r>
      <w:r>
        <w:rPr>
          <w:rFonts w:asciiTheme="minorHAnsi" w:eastAsiaTheme="minorEastAsia" w:hAnsiTheme="minorHAnsi" w:cstheme="minorBidi"/>
          <w:noProof/>
          <w:kern w:val="2"/>
          <w:sz w:val="21"/>
          <w:szCs w:val="22"/>
          <w:lang w:val="en-US" w:eastAsia="zh-CN"/>
        </w:rPr>
        <w:tab/>
      </w:r>
      <w:r w:rsidRPr="006113B2">
        <w:rPr>
          <w:noProof/>
          <w:lang w:val="en-US"/>
        </w:rPr>
        <w:t>Network Functions</w:t>
      </w:r>
      <w:r>
        <w:rPr>
          <w:noProof/>
        </w:rPr>
        <w:tab/>
      </w:r>
      <w:r>
        <w:rPr>
          <w:noProof/>
        </w:rPr>
        <w:fldChar w:fldCharType="begin"/>
      </w:r>
      <w:r>
        <w:rPr>
          <w:noProof/>
        </w:rPr>
        <w:instrText xml:space="preserve"> PAGEREF _Toc175851027 \h </w:instrText>
      </w:r>
      <w:r>
        <w:rPr>
          <w:noProof/>
        </w:rPr>
      </w:r>
      <w:r>
        <w:rPr>
          <w:noProof/>
        </w:rPr>
        <w:fldChar w:fldCharType="separate"/>
      </w:r>
      <w:r>
        <w:rPr>
          <w:noProof/>
        </w:rPr>
        <w:t>16</w:t>
      </w:r>
      <w:r>
        <w:rPr>
          <w:noProof/>
        </w:rPr>
        <w:fldChar w:fldCharType="end"/>
      </w:r>
    </w:p>
    <w:p w14:paraId="3C63C2D4" w14:textId="0FAC59C8" w:rsidR="00D022A6" w:rsidRDefault="00D022A6">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6113B2">
        <w:rPr>
          <w:noProof/>
          <w:lang w:val="en-US"/>
        </w:rPr>
        <w:t>Messaging Framework Adaptor Function</w:t>
      </w:r>
      <w:r>
        <w:rPr>
          <w:noProof/>
        </w:rPr>
        <w:t xml:space="preserve"> (MFAF)</w:t>
      </w:r>
      <w:r>
        <w:rPr>
          <w:noProof/>
        </w:rPr>
        <w:tab/>
      </w:r>
      <w:r>
        <w:rPr>
          <w:noProof/>
        </w:rPr>
        <w:fldChar w:fldCharType="begin"/>
      </w:r>
      <w:r>
        <w:rPr>
          <w:noProof/>
        </w:rPr>
        <w:instrText xml:space="preserve"> PAGEREF _Toc175851028 \h </w:instrText>
      </w:r>
      <w:r>
        <w:rPr>
          <w:noProof/>
        </w:rPr>
      </w:r>
      <w:r>
        <w:rPr>
          <w:noProof/>
        </w:rPr>
        <w:fldChar w:fldCharType="separate"/>
      </w:r>
      <w:r>
        <w:rPr>
          <w:noProof/>
        </w:rPr>
        <w:t>16</w:t>
      </w:r>
      <w:r>
        <w:rPr>
          <w:noProof/>
        </w:rPr>
        <w:fldChar w:fldCharType="end"/>
      </w:r>
    </w:p>
    <w:p w14:paraId="5A360320" w14:textId="15BA8CEA" w:rsidR="00D022A6" w:rsidRDefault="00D022A6">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_Toc175851029 \h </w:instrText>
      </w:r>
      <w:r>
        <w:rPr>
          <w:noProof/>
        </w:rPr>
      </w:r>
      <w:r>
        <w:rPr>
          <w:noProof/>
        </w:rPr>
        <w:fldChar w:fldCharType="separate"/>
      </w:r>
      <w:r>
        <w:rPr>
          <w:noProof/>
        </w:rPr>
        <w:t>16</w:t>
      </w:r>
      <w:r>
        <w:rPr>
          <w:noProof/>
        </w:rPr>
        <w:fldChar w:fldCharType="end"/>
      </w:r>
    </w:p>
    <w:p w14:paraId="6522C0BC" w14:textId="615BD0E8" w:rsidR="00D022A6" w:rsidRDefault="00D022A6">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_Toc175851030 \h </w:instrText>
      </w:r>
      <w:r>
        <w:rPr>
          <w:noProof/>
        </w:rPr>
      </w:r>
      <w:r>
        <w:rPr>
          <w:noProof/>
        </w:rPr>
        <w:fldChar w:fldCharType="separate"/>
      </w:r>
      <w:r>
        <w:rPr>
          <w:noProof/>
        </w:rPr>
        <w:t>16</w:t>
      </w:r>
      <w:r>
        <w:rPr>
          <w:noProof/>
        </w:rPr>
        <w:fldChar w:fldCharType="end"/>
      </w:r>
    </w:p>
    <w:p w14:paraId="0148CB89" w14:textId="04E31A89" w:rsidR="00D022A6" w:rsidRDefault="00D022A6">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_Toc175851031 \h </w:instrText>
      </w:r>
      <w:r>
        <w:rPr>
          <w:noProof/>
        </w:rPr>
      </w:r>
      <w:r>
        <w:rPr>
          <w:noProof/>
        </w:rPr>
        <w:fldChar w:fldCharType="separate"/>
      </w:r>
      <w:r>
        <w:rPr>
          <w:noProof/>
        </w:rPr>
        <w:t>16</w:t>
      </w:r>
      <w:r>
        <w:rPr>
          <w:noProof/>
        </w:rPr>
        <w:fldChar w:fldCharType="end"/>
      </w:r>
    </w:p>
    <w:p w14:paraId="60B4F513" w14:textId="59C6E0C1" w:rsidR="00D022A6" w:rsidRDefault="00D022A6">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_Toc175851032 \h </w:instrText>
      </w:r>
      <w:r>
        <w:rPr>
          <w:noProof/>
        </w:rPr>
      </w:r>
      <w:r>
        <w:rPr>
          <w:noProof/>
        </w:rPr>
        <w:fldChar w:fldCharType="separate"/>
      </w:r>
      <w:r>
        <w:rPr>
          <w:noProof/>
        </w:rPr>
        <w:t>16</w:t>
      </w:r>
      <w:r>
        <w:rPr>
          <w:noProof/>
        </w:rPr>
        <w:fldChar w:fldCharType="end"/>
      </w:r>
    </w:p>
    <w:p w14:paraId="192ABD7C" w14:textId="553AC46F" w:rsidR="00D022A6" w:rsidRDefault="00D022A6">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_Toc175851033 \h </w:instrText>
      </w:r>
      <w:r>
        <w:rPr>
          <w:noProof/>
        </w:rPr>
      </w:r>
      <w:r>
        <w:rPr>
          <w:noProof/>
        </w:rPr>
        <w:fldChar w:fldCharType="separate"/>
      </w:r>
      <w:r>
        <w:rPr>
          <w:noProof/>
        </w:rPr>
        <w:t>16</w:t>
      </w:r>
      <w:r>
        <w:rPr>
          <w:noProof/>
        </w:rPr>
        <w:fldChar w:fldCharType="end"/>
      </w:r>
    </w:p>
    <w:p w14:paraId="17B40C5A" w14:textId="5F12EDBC" w:rsidR="00D022A6" w:rsidRDefault="00D022A6">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_Toc175851034 \h </w:instrText>
      </w:r>
      <w:r>
        <w:rPr>
          <w:noProof/>
        </w:rPr>
      </w:r>
      <w:r>
        <w:rPr>
          <w:noProof/>
        </w:rPr>
        <w:fldChar w:fldCharType="separate"/>
      </w:r>
      <w:r>
        <w:rPr>
          <w:noProof/>
        </w:rPr>
        <w:t>17</w:t>
      </w:r>
      <w:r>
        <w:rPr>
          <w:noProof/>
        </w:rPr>
        <w:fldChar w:fldCharType="end"/>
      </w:r>
    </w:p>
    <w:p w14:paraId="714A850D" w14:textId="50016EC5" w:rsidR="00D022A6" w:rsidRDefault="00D022A6">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_Toc175851035 \h </w:instrText>
      </w:r>
      <w:r>
        <w:rPr>
          <w:noProof/>
        </w:rPr>
      </w:r>
      <w:r>
        <w:rPr>
          <w:noProof/>
        </w:rPr>
        <w:fldChar w:fldCharType="separate"/>
      </w:r>
      <w:r>
        <w:rPr>
          <w:noProof/>
        </w:rPr>
        <w:t>17</w:t>
      </w:r>
      <w:r>
        <w:rPr>
          <w:noProof/>
        </w:rPr>
        <w:fldChar w:fldCharType="end"/>
      </w:r>
    </w:p>
    <w:p w14:paraId="52DF31F1" w14:textId="3F895FF7" w:rsidR="00D022A6" w:rsidRDefault="00D022A6">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_Toc175851036 \h </w:instrText>
      </w:r>
      <w:r>
        <w:rPr>
          <w:noProof/>
        </w:rPr>
      </w:r>
      <w:r>
        <w:rPr>
          <w:noProof/>
        </w:rPr>
        <w:fldChar w:fldCharType="separate"/>
      </w:r>
      <w:r>
        <w:rPr>
          <w:noProof/>
        </w:rPr>
        <w:t>17</w:t>
      </w:r>
      <w:r>
        <w:rPr>
          <w:noProof/>
        </w:rPr>
        <w:fldChar w:fldCharType="end"/>
      </w:r>
    </w:p>
    <w:p w14:paraId="578BCBE2" w14:textId="547CA290" w:rsidR="00D022A6" w:rsidRDefault="00D022A6">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_Toc175851037 \h </w:instrText>
      </w:r>
      <w:r>
        <w:rPr>
          <w:noProof/>
        </w:rPr>
      </w:r>
      <w:r>
        <w:rPr>
          <w:noProof/>
        </w:rPr>
        <w:fldChar w:fldCharType="separate"/>
      </w:r>
      <w:r>
        <w:rPr>
          <w:noProof/>
        </w:rPr>
        <w:t>17</w:t>
      </w:r>
      <w:r>
        <w:rPr>
          <w:noProof/>
        </w:rPr>
        <w:fldChar w:fldCharType="end"/>
      </w:r>
    </w:p>
    <w:p w14:paraId="29197512" w14:textId="62C2CEC3" w:rsidR="00D022A6" w:rsidRDefault="00D022A6">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_Toc175851038 \h </w:instrText>
      </w:r>
      <w:r>
        <w:rPr>
          <w:noProof/>
        </w:rPr>
      </w:r>
      <w:r>
        <w:rPr>
          <w:noProof/>
        </w:rPr>
        <w:fldChar w:fldCharType="separate"/>
      </w:r>
      <w:r>
        <w:rPr>
          <w:noProof/>
        </w:rPr>
        <w:t>17</w:t>
      </w:r>
      <w:r>
        <w:rPr>
          <w:noProof/>
        </w:rPr>
        <w:fldChar w:fldCharType="end"/>
      </w:r>
    </w:p>
    <w:p w14:paraId="50ACF074" w14:textId="63FBA7C8" w:rsidR="00D022A6" w:rsidRDefault="00D022A6">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_Toc175851039 \h </w:instrText>
      </w:r>
      <w:r>
        <w:rPr>
          <w:noProof/>
        </w:rPr>
      </w:r>
      <w:r>
        <w:rPr>
          <w:noProof/>
        </w:rPr>
        <w:fldChar w:fldCharType="separate"/>
      </w:r>
      <w:r>
        <w:rPr>
          <w:noProof/>
        </w:rPr>
        <w:t>19</w:t>
      </w:r>
      <w:r>
        <w:rPr>
          <w:noProof/>
        </w:rPr>
        <w:fldChar w:fldCharType="end"/>
      </w:r>
    </w:p>
    <w:p w14:paraId="159185D5" w14:textId="3F88F0F5" w:rsidR="00D022A6" w:rsidRDefault="00D022A6">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_Toc175851040 \h </w:instrText>
      </w:r>
      <w:r>
        <w:rPr>
          <w:noProof/>
        </w:rPr>
      </w:r>
      <w:r>
        <w:rPr>
          <w:noProof/>
        </w:rPr>
        <w:fldChar w:fldCharType="separate"/>
      </w:r>
      <w:r>
        <w:rPr>
          <w:noProof/>
        </w:rPr>
        <w:t>19</w:t>
      </w:r>
      <w:r>
        <w:rPr>
          <w:noProof/>
        </w:rPr>
        <w:fldChar w:fldCharType="end"/>
      </w:r>
    </w:p>
    <w:p w14:paraId="0AC8013E" w14:textId="6A6C3B39" w:rsidR="00D022A6" w:rsidRDefault="00D022A6">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_Toc175851041 \h </w:instrText>
      </w:r>
      <w:r>
        <w:rPr>
          <w:noProof/>
        </w:rPr>
      </w:r>
      <w:r>
        <w:rPr>
          <w:noProof/>
        </w:rPr>
        <w:fldChar w:fldCharType="separate"/>
      </w:r>
      <w:r>
        <w:rPr>
          <w:noProof/>
        </w:rPr>
        <w:t>19</w:t>
      </w:r>
      <w:r>
        <w:rPr>
          <w:noProof/>
        </w:rPr>
        <w:fldChar w:fldCharType="end"/>
      </w:r>
    </w:p>
    <w:p w14:paraId="35E4583A" w14:textId="291B1C82" w:rsidR="00D022A6" w:rsidRDefault="00D022A6">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_Toc175851042 \h </w:instrText>
      </w:r>
      <w:r>
        <w:rPr>
          <w:noProof/>
        </w:rPr>
      </w:r>
      <w:r>
        <w:rPr>
          <w:noProof/>
        </w:rPr>
        <w:fldChar w:fldCharType="separate"/>
      </w:r>
      <w:r>
        <w:rPr>
          <w:noProof/>
        </w:rPr>
        <w:t>19</w:t>
      </w:r>
      <w:r>
        <w:rPr>
          <w:noProof/>
        </w:rPr>
        <w:fldChar w:fldCharType="end"/>
      </w:r>
    </w:p>
    <w:p w14:paraId="14198576" w14:textId="41C048B0" w:rsidR="00D022A6" w:rsidRDefault="00D022A6">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_Toc175851043 \h </w:instrText>
      </w:r>
      <w:r>
        <w:rPr>
          <w:noProof/>
        </w:rPr>
      </w:r>
      <w:r>
        <w:rPr>
          <w:noProof/>
        </w:rPr>
        <w:fldChar w:fldCharType="separate"/>
      </w:r>
      <w:r>
        <w:rPr>
          <w:noProof/>
        </w:rPr>
        <w:t>19</w:t>
      </w:r>
      <w:r>
        <w:rPr>
          <w:noProof/>
        </w:rPr>
        <w:fldChar w:fldCharType="end"/>
      </w:r>
    </w:p>
    <w:p w14:paraId="3221B1EC" w14:textId="22738C4D" w:rsidR="00D022A6" w:rsidRDefault="00D022A6">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_Toc175851044 \h </w:instrText>
      </w:r>
      <w:r>
        <w:rPr>
          <w:noProof/>
        </w:rPr>
      </w:r>
      <w:r>
        <w:rPr>
          <w:noProof/>
        </w:rPr>
        <w:fldChar w:fldCharType="separate"/>
      </w:r>
      <w:r>
        <w:rPr>
          <w:noProof/>
        </w:rPr>
        <w:t>19</w:t>
      </w:r>
      <w:r>
        <w:rPr>
          <w:noProof/>
        </w:rPr>
        <w:fldChar w:fldCharType="end"/>
      </w:r>
    </w:p>
    <w:p w14:paraId="51B36B19" w14:textId="34F43612" w:rsidR="00D022A6" w:rsidRDefault="00D022A6">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_Toc175851045 \h </w:instrText>
      </w:r>
      <w:r>
        <w:rPr>
          <w:noProof/>
        </w:rPr>
      </w:r>
      <w:r>
        <w:rPr>
          <w:noProof/>
        </w:rPr>
        <w:fldChar w:fldCharType="separate"/>
      </w:r>
      <w:r>
        <w:rPr>
          <w:noProof/>
        </w:rPr>
        <w:t>19</w:t>
      </w:r>
      <w:r>
        <w:rPr>
          <w:noProof/>
        </w:rPr>
        <w:fldChar w:fldCharType="end"/>
      </w:r>
    </w:p>
    <w:p w14:paraId="6B20790B" w14:textId="7A59DD6F" w:rsidR="00D022A6" w:rsidRDefault="00D022A6">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_Toc175851046 \h </w:instrText>
      </w:r>
      <w:r>
        <w:rPr>
          <w:noProof/>
        </w:rPr>
      </w:r>
      <w:r>
        <w:rPr>
          <w:noProof/>
        </w:rPr>
        <w:fldChar w:fldCharType="separate"/>
      </w:r>
      <w:r>
        <w:rPr>
          <w:noProof/>
        </w:rPr>
        <w:t>19</w:t>
      </w:r>
      <w:r>
        <w:rPr>
          <w:noProof/>
        </w:rPr>
        <w:fldChar w:fldCharType="end"/>
      </w:r>
    </w:p>
    <w:p w14:paraId="57D08877" w14:textId="342AB298" w:rsidR="00D022A6" w:rsidRDefault="00D022A6">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_Toc175851047 \h </w:instrText>
      </w:r>
      <w:r>
        <w:rPr>
          <w:noProof/>
        </w:rPr>
      </w:r>
      <w:r>
        <w:rPr>
          <w:noProof/>
        </w:rPr>
        <w:fldChar w:fldCharType="separate"/>
      </w:r>
      <w:r>
        <w:rPr>
          <w:noProof/>
        </w:rPr>
        <w:t>19</w:t>
      </w:r>
      <w:r>
        <w:rPr>
          <w:noProof/>
        </w:rPr>
        <w:fldChar w:fldCharType="end"/>
      </w:r>
    </w:p>
    <w:p w14:paraId="7610259A" w14:textId="2957BF8E" w:rsidR="00D022A6" w:rsidRDefault="00D022A6">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_Toc175851048 \h </w:instrText>
      </w:r>
      <w:r>
        <w:rPr>
          <w:noProof/>
        </w:rPr>
      </w:r>
      <w:r>
        <w:rPr>
          <w:noProof/>
        </w:rPr>
        <w:fldChar w:fldCharType="separate"/>
      </w:r>
      <w:r>
        <w:rPr>
          <w:noProof/>
        </w:rPr>
        <w:t>20</w:t>
      </w:r>
      <w:r>
        <w:rPr>
          <w:noProof/>
        </w:rPr>
        <w:fldChar w:fldCharType="end"/>
      </w:r>
    </w:p>
    <w:p w14:paraId="647F861F" w14:textId="52799EEE" w:rsidR="00D022A6" w:rsidRDefault="00D022A6">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_Toc175851049 \h </w:instrText>
      </w:r>
      <w:r>
        <w:rPr>
          <w:noProof/>
        </w:rPr>
      </w:r>
      <w:r>
        <w:rPr>
          <w:noProof/>
        </w:rPr>
        <w:fldChar w:fldCharType="separate"/>
      </w:r>
      <w:r>
        <w:rPr>
          <w:noProof/>
        </w:rPr>
        <w:t>20</w:t>
      </w:r>
      <w:r>
        <w:rPr>
          <w:noProof/>
        </w:rPr>
        <w:fldChar w:fldCharType="end"/>
      </w:r>
    </w:p>
    <w:p w14:paraId="0B4932CD" w14:textId="1C45B4B7" w:rsidR="00D022A6" w:rsidRDefault="00D022A6">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_Toc175851050 \h </w:instrText>
      </w:r>
      <w:r>
        <w:rPr>
          <w:noProof/>
        </w:rPr>
      </w:r>
      <w:r>
        <w:rPr>
          <w:noProof/>
        </w:rPr>
        <w:fldChar w:fldCharType="separate"/>
      </w:r>
      <w:r>
        <w:rPr>
          <w:noProof/>
        </w:rPr>
        <w:t>20</w:t>
      </w:r>
      <w:r>
        <w:rPr>
          <w:noProof/>
        </w:rPr>
        <w:fldChar w:fldCharType="end"/>
      </w:r>
    </w:p>
    <w:p w14:paraId="122E864B" w14:textId="2E4DDE15" w:rsidR="00D022A6" w:rsidRDefault="00D022A6">
      <w:pPr>
        <w:pStyle w:val="TOC5"/>
        <w:rPr>
          <w:rFonts w:asciiTheme="minorHAnsi" w:eastAsiaTheme="minorEastAsia" w:hAnsiTheme="minorHAnsi" w:cstheme="minorBidi"/>
          <w:noProof/>
          <w:kern w:val="2"/>
          <w:sz w:val="21"/>
          <w:szCs w:val="22"/>
          <w:lang w:val="en-US" w:eastAsia="zh-CN"/>
        </w:rPr>
      </w:pPr>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_Toc175851051 \h </w:instrText>
      </w:r>
      <w:r>
        <w:rPr>
          <w:noProof/>
        </w:rPr>
      </w:r>
      <w:r>
        <w:rPr>
          <w:noProof/>
        </w:rPr>
        <w:fldChar w:fldCharType="separate"/>
      </w:r>
      <w:r>
        <w:rPr>
          <w:noProof/>
        </w:rPr>
        <w:t>20</w:t>
      </w:r>
      <w:r>
        <w:rPr>
          <w:noProof/>
        </w:rPr>
        <w:fldChar w:fldCharType="end"/>
      </w:r>
    </w:p>
    <w:p w14:paraId="1DE297FB" w14:textId="1C87FB2F" w:rsidR="00D022A6" w:rsidRDefault="00D022A6">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_Toc175851052 \h </w:instrText>
      </w:r>
      <w:r>
        <w:rPr>
          <w:noProof/>
        </w:rPr>
      </w:r>
      <w:r>
        <w:rPr>
          <w:noProof/>
        </w:rPr>
        <w:fldChar w:fldCharType="separate"/>
      </w:r>
      <w:r>
        <w:rPr>
          <w:noProof/>
        </w:rPr>
        <w:t>20</w:t>
      </w:r>
      <w:r>
        <w:rPr>
          <w:noProof/>
        </w:rPr>
        <w:fldChar w:fldCharType="end"/>
      </w:r>
    </w:p>
    <w:p w14:paraId="18ED3C85" w14:textId="5F323402" w:rsidR="00D022A6" w:rsidRDefault="00D022A6">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_Toc175851053 \h </w:instrText>
      </w:r>
      <w:r>
        <w:rPr>
          <w:noProof/>
        </w:rPr>
      </w:r>
      <w:r>
        <w:rPr>
          <w:noProof/>
        </w:rPr>
        <w:fldChar w:fldCharType="separate"/>
      </w:r>
      <w:r>
        <w:rPr>
          <w:noProof/>
        </w:rPr>
        <w:t>21</w:t>
      </w:r>
      <w:r>
        <w:rPr>
          <w:noProof/>
        </w:rPr>
        <w:fldChar w:fldCharType="end"/>
      </w:r>
    </w:p>
    <w:p w14:paraId="603786F7" w14:textId="0B2134CC" w:rsidR="00D022A6" w:rsidRDefault="00D022A6">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_Toc175851054 \h </w:instrText>
      </w:r>
      <w:r>
        <w:rPr>
          <w:noProof/>
        </w:rPr>
      </w:r>
      <w:r>
        <w:rPr>
          <w:noProof/>
        </w:rPr>
        <w:fldChar w:fldCharType="separate"/>
      </w:r>
      <w:r>
        <w:rPr>
          <w:noProof/>
        </w:rPr>
        <w:t>21</w:t>
      </w:r>
      <w:r>
        <w:rPr>
          <w:noProof/>
        </w:rPr>
        <w:fldChar w:fldCharType="end"/>
      </w:r>
    </w:p>
    <w:p w14:paraId="4D41AAF7" w14:textId="1BEA39CE" w:rsidR="00D022A6" w:rsidRDefault="00D022A6">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_Toc175851055 \h </w:instrText>
      </w:r>
      <w:r>
        <w:rPr>
          <w:noProof/>
        </w:rPr>
      </w:r>
      <w:r>
        <w:rPr>
          <w:noProof/>
        </w:rPr>
        <w:fldChar w:fldCharType="separate"/>
      </w:r>
      <w:r>
        <w:rPr>
          <w:noProof/>
        </w:rPr>
        <w:t>21</w:t>
      </w:r>
      <w:r>
        <w:rPr>
          <w:noProof/>
        </w:rPr>
        <w:fldChar w:fldCharType="end"/>
      </w:r>
    </w:p>
    <w:p w14:paraId="6B489B85" w14:textId="71101851" w:rsidR="00D022A6" w:rsidRDefault="00D022A6">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_Toc175851056 \h </w:instrText>
      </w:r>
      <w:r>
        <w:rPr>
          <w:noProof/>
        </w:rPr>
      </w:r>
      <w:r>
        <w:rPr>
          <w:noProof/>
        </w:rPr>
        <w:fldChar w:fldCharType="separate"/>
      </w:r>
      <w:r>
        <w:rPr>
          <w:noProof/>
        </w:rPr>
        <w:t>21</w:t>
      </w:r>
      <w:r>
        <w:rPr>
          <w:noProof/>
        </w:rPr>
        <w:fldChar w:fldCharType="end"/>
      </w:r>
    </w:p>
    <w:p w14:paraId="5B833CB1" w14:textId="6ED0A259" w:rsidR="00D022A6" w:rsidRDefault="00D022A6">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_Toc175851057 \h </w:instrText>
      </w:r>
      <w:r>
        <w:rPr>
          <w:noProof/>
        </w:rPr>
      </w:r>
      <w:r>
        <w:rPr>
          <w:noProof/>
        </w:rPr>
        <w:fldChar w:fldCharType="separate"/>
      </w:r>
      <w:r>
        <w:rPr>
          <w:noProof/>
        </w:rPr>
        <w:t>21</w:t>
      </w:r>
      <w:r>
        <w:rPr>
          <w:noProof/>
        </w:rPr>
        <w:fldChar w:fldCharType="end"/>
      </w:r>
    </w:p>
    <w:p w14:paraId="54BC4A69" w14:textId="38E4CBA5" w:rsidR="00D022A6" w:rsidRDefault="00D022A6">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_Toc175851058 \h </w:instrText>
      </w:r>
      <w:r>
        <w:rPr>
          <w:noProof/>
        </w:rPr>
      </w:r>
      <w:r>
        <w:rPr>
          <w:noProof/>
        </w:rPr>
        <w:fldChar w:fldCharType="separate"/>
      </w:r>
      <w:r>
        <w:rPr>
          <w:noProof/>
        </w:rPr>
        <w:t>21</w:t>
      </w:r>
      <w:r>
        <w:rPr>
          <w:noProof/>
        </w:rPr>
        <w:fldChar w:fldCharType="end"/>
      </w:r>
    </w:p>
    <w:p w14:paraId="567F7E80" w14:textId="1F9B4696" w:rsidR="00D022A6" w:rsidRDefault="00D022A6">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_Toc175851059 \h </w:instrText>
      </w:r>
      <w:r>
        <w:rPr>
          <w:noProof/>
        </w:rPr>
      </w:r>
      <w:r>
        <w:rPr>
          <w:noProof/>
        </w:rPr>
        <w:fldChar w:fldCharType="separate"/>
      </w:r>
      <w:r>
        <w:rPr>
          <w:noProof/>
        </w:rPr>
        <w:t>22</w:t>
      </w:r>
      <w:r>
        <w:rPr>
          <w:noProof/>
        </w:rPr>
        <w:fldChar w:fldCharType="end"/>
      </w:r>
    </w:p>
    <w:p w14:paraId="7424E4F7" w14:textId="3A6CB2FD" w:rsidR="00D022A6" w:rsidRDefault="00D022A6">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_Toc175851060 \h </w:instrText>
      </w:r>
      <w:r>
        <w:rPr>
          <w:noProof/>
        </w:rPr>
      </w:r>
      <w:r>
        <w:rPr>
          <w:noProof/>
        </w:rPr>
        <w:fldChar w:fldCharType="separate"/>
      </w:r>
      <w:r>
        <w:rPr>
          <w:noProof/>
        </w:rPr>
        <w:t>22</w:t>
      </w:r>
      <w:r>
        <w:rPr>
          <w:noProof/>
        </w:rPr>
        <w:fldChar w:fldCharType="end"/>
      </w:r>
    </w:p>
    <w:p w14:paraId="4670CA39" w14:textId="2E998D89" w:rsidR="00D022A6" w:rsidRDefault="00D022A6">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_Toc175851061 \h </w:instrText>
      </w:r>
      <w:r>
        <w:rPr>
          <w:noProof/>
        </w:rPr>
      </w:r>
      <w:r>
        <w:rPr>
          <w:noProof/>
        </w:rPr>
        <w:fldChar w:fldCharType="separate"/>
      </w:r>
      <w:r>
        <w:rPr>
          <w:noProof/>
        </w:rPr>
        <w:t>23</w:t>
      </w:r>
      <w:r>
        <w:rPr>
          <w:noProof/>
        </w:rPr>
        <w:fldChar w:fldCharType="end"/>
      </w:r>
    </w:p>
    <w:p w14:paraId="700AB529" w14:textId="14400ABD" w:rsidR="00D022A6" w:rsidRDefault="00D022A6">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_Toc175851062 \h </w:instrText>
      </w:r>
      <w:r>
        <w:rPr>
          <w:noProof/>
        </w:rPr>
      </w:r>
      <w:r>
        <w:rPr>
          <w:noProof/>
        </w:rPr>
        <w:fldChar w:fldCharType="separate"/>
      </w:r>
      <w:r>
        <w:rPr>
          <w:noProof/>
        </w:rPr>
        <w:t>24</w:t>
      </w:r>
      <w:r>
        <w:rPr>
          <w:noProof/>
        </w:rPr>
        <w:fldChar w:fldCharType="end"/>
      </w:r>
    </w:p>
    <w:p w14:paraId="65D4D888" w14:textId="4D1EED41" w:rsidR="00D022A6" w:rsidRDefault="00D022A6">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_Toc175851063 \h </w:instrText>
      </w:r>
      <w:r>
        <w:rPr>
          <w:noProof/>
        </w:rPr>
      </w:r>
      <w:r>
        <w:rPr>
          <w:noProof/>
        </w:rPr>
        <w:fldChar w:fldCharType="separate"/>
      </w:r>
      <w:r>
        <w:rPr>
          <w:noProof/>
        </w:rPr>
        <w:t>24</w:t>
      </w:r>
      <w:r>
        <w:rPr>
          <w:noProof/>
        </w:rPr>
        <w:fldChar w:fldCharType="end"/>
      </w:r>
    </w:p>
    <w:p w14:paraId="3183D650" w14:textId="03547BE3" w:rsidR="00D022A6" w:rsidRDefault="00D022A6">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_Toc175851064 \h </w:instrText>
      </w:r>
      <w:r>
        <w:rPr>
          <w:noProof/>
        </w:rPr>
      </w:r>
      <w:r>
        <w:rPr>
          <w:noProof/>
        </w:rPr>
        <w:fldChar w:fldCharType="separate"/>
      </w:r>
      <w:r>
        <w:rPr>
          <w:noProof/>
        </w:rPr>
        <w:t>24</w:t>
      </w:r>
      <w:r>
        <w:rPr>
          <w:noProof/>
        </w:rPr>
        <w:fldChar w:fldCharType="end"/>
      </w:r>
    </w:p>
    <w:p w14:paraId="29C18D09" w14:textId="7CC676AB" w:rsidR="00D022A6" w:rsidRDefault="00D022A6">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_Toc175851065 \h </w:instrText>
      </w:r>
      <w:r>
        <w:rPr>
          <w:noProof/>
        </w:rPr>
      </w:r>
      <w:r>
        <w:rPr>
          <w:noProof/>
        </w:rPr>
        <w:fldChar w:fldCharType="separate"/>
      </w:r>
      <w:r>
        <w:rPr>
          <w:noProof/>
        </w:rPr>
        <w:t>24</w:t>
      </w:r>
      <w:r>
        <w:rPr>
          <w:noProof/>
        </w:rPr>
        <w:fldChar w:fldCharType="end"/>
      </w:r>
    </w:p>
    <w:p w14:paraId="014C612C" w14:textId="4E8185E6" w:rsidR="00D022A6" w:rsidRDefault="00D022A6">
      <w:pPr>
        <w:pStyle w:val="TOC4"/>
        <w:rPr>
          <w:rFonts w:asciiTheme="minorHAnsi" w:eastAsiaTheme="minorEastAsia" w:hAnsiTheme="minorHAnsi" w:cstheme="minorBidi"/>
          <w:noProof/>
          <w:kern w:val="2"/>
          <w:sz w:val="21"/>
          <w:szCs w:val="22"/>
          <w:lang w:val="en-US" w:eastAsia="zh-CN"/>
        </w:rPr>
      </w:pPr>
      <w:r w:rsidRPr="006113B2">
        <w:rPr>
          <w:noProof/>
          <w:lang w:val="en-US"/>
        </w:rPr>
        <w:t>5.1.6.2</w:t>
      </w:r>
      <w:r>
        <w:rPr>
          <w:rFonts w:asciiTheme="minorHAnsi" w:eastAsiaTheme="minorEastAsia" w:hAnsiTheme="minorHAnsi" w:cstheme="minorBidi"/>
          <w:noProof/>
          <w:kern w:val="2"/>
          <w:sz w:val="21"/>
          <w:szCs w:val="22"/>
          <w:lang w:val="en-US" w:eastAsia="zh-CN"/>
        </w:rPr>
        <w:tab/>
      </w:r>
      <w:r w:rsidRPr="006113B2">
        <w:rPr>
          <w:noProof/>
          <w:lang w:val="en-US"/>
        </w:rPr>
        <w:t>Structured data types</w:t>
      </w:r>
      <w:r>
        <w:rPr>
          <w:noProof/>
        </w:rPr>
        <w:tab/>
      </w:r>
      <w:r>
        <w:rPr>
          <w:noProof/>
        </w:rPr>
        <w:fldChar w:fldCharType="begin"/>
      </w:r>
      <w:r>
        <w:rPr>
          <w:noProof/>
        </w:rPr>
        <w:instrText xml:space="preserve"> PAGEREF _Toc175851066 \h </w:instrText>
      </w:r>
      <w:r>
        <w:rPr>
          <w:noProof/>
        </w:rPr>
      </w:r>
      <w:r>
        <w:rPr>
          <w:noProof/>
        </w:rPr>
        <w:fldChar w:fldCharType="separate"/>
      </w:r>
      <w:r>
        <w:rPr>
          <w:noProof/>
        </w:rPr>
        <w:t>25</w:t>
      </w:r>
      <w:r>
        <w:rPr>
          <w:noProof/>
        </w:rPr>
        <w:fldChar w:fldCharType="end"/>
      </w:r>
    </w:p>
    <w:p w14:paraId="6A3892B9" w14:textId="2D541127" w:rsidR="00D022A6" w:rsidRDefault="00D022A6">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_Toc175851067 \h </w:instrText>
      </w:r>
      <w:r>
        <w:rPr>
          <w:noProof/>
        </w:rPr>
      </w:r>
      <w:r>
        <w:rPr>
          <w:noProof/>
        </w:rPr>
        <w:fldChar w:fldCharType="separate"/>
      </w:r>
      <w:r>
        <w:rPr>
          <w:noProof/>
        </w:rPr>
        <w:t>25</w:t>
      </w:r>
      <w:r>
        <w:rPr>
          <w:noProof/>
        </w:rPr>
        <w:fldChar w:fldCharType="end"/>
      </w:r>
    </w:p>
    <w:p w14:paraId="1761B6D3" w14:textId="11D1248B" w:rsidR="00D022A6" w:rsidRDefault="00D022A6">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_Toc175851068 \h </w:instrText>
      </w:r>
      <w:r>
        <w:rPr>
          <w:noProof/>
        </w:rPr>
      </w:r>
      <w:r>
        <w:rPr>
          <w:noProof/>
        </w:rPr>
        <w:fldChar w:fldCharType="separate"/>
      </w:r>
      <w:r>
        <w:rPr>
          <w:noProof/>
        </w:rPr>
        <w:t>25</w:t>
      </w:r>
      <w:r>
        <w:rPr>
          <w:noProof/>
        </w:rPr>
        <w:fldChar w:fldCharType="end"/>
      </w:r>
    </w:p>
    <w:p w14:paraId="1AAF8602" w14:textId="470D081C" w:rsidR="00D022A6" w:rsidRDefault="00D022A6">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_Toc175851069 \h </w:instrText>
      </w:r>
      <w:r>
        <w:rPr>
          <w:noProof/>
        </w:rPr>
      </w:r>
      <w:r>
        <w:rPr>
          <w:noProof/>
        </w:rPr>
        <w:fldChar w:fldCharType="separate"/>
      </w:r>
      <w:r>
        <w:rPr>
          <w:noProof/>
        </w:rPr>
        <w:t>26</w:t>
      </w:r>
      <w:r>
        <w:rPr>
          <w:noProof/>
        </w:rPr>
        <w:fldChar w:fldCharType="end"/>
      </w:r>
    </w:p>
    <w:p w14:paraId="5AB4CDE5" w14:textId="729EF3D9" w:rsidR="00D022A6" w:rsidRDefault="00D022A6">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6113B2">
        <w:rPr>
          <w:noProof/>
          <w:lang w:val="en-US" w:eastAsia="zh-CN"/>
        </w:rPr>
        <w:t>MfafNotiInfo</w:t>
      </w:r>
      <w:r>
        <w:rPr>
          <w:noProof/>
        </w:rPr>
        <w:tab/>
      </w:r>
      <w:r>
        <w:rPr>
          <w:noProof/>
        </w:rPr>
        <w:fldChar w:fldCharType="begin"/>
      </w:r>
      <w:r>
        <w:rPr>
          <w:noProof/>
        </w:rPr>
        <w:instrText xml:space="preserve"> PAGEREF _Toc175851070 \h </w:instrText>
      </w:r>
      <w:r>
        <w:rPr>
          <w:noProof/>
        </w:rPr>
      </w:r>
      <w:r>
        <w:rPr>
          <w:noProof/>
        </w:rPr>
        <w:fldChar w:fldCharType="separate"/>
      </w:r>
      <w:r>
        <w:rPr>
          <w:noProof/>
        </w:rPr>
        <w:t>26</w:t>
      </w:r>
      <w:r>
        <w:rPr>
          <w:noProof/>
        </w:rPr>
        <w:fldChar w:fldCharType="end"/>
      </w:r>
    </w:p>
    <w:p w14:paraId="654BBBDB" w14:textId="299F1004" w:rsidR="00D022A6" w:rsidRDefault="00D022A6">
      <w:pPr>
        <w:pStyle w:val="TOC4"/>
        <w:rPr>
          <w:rFonts w:asciiTheme="minorHAnsi" w:eastAsiaTheme="minorEastAsia" w:hAnsiTheme="minorHAnsi" w:cstheme="minorBidi"/>
          <w:noProof/>
          <w:kern w:val="2"/>
          <w:sz w:val="21"/>
          <w:szCs w:val="22"/>
          <w:lang w:val="en-US" w:eastAsia="zh-CN"/>
        </w:rPr>
      </w:pPr>
      <w:r w:rsidRPr="006113B2">
        <w:rPr>
          <w:noProof/>
          <w:lang w:val="en-US"/>
        </w:rPr>
        <w:t>5.1.6.3</w:t>
      </w:r>
      <w:r>
        <w:rPr>
          <w:rFonts w:asciiTheme="minorHAnsi" w:eastAsiaTheme="minorEastAsia" w:hAnsiTheme="minorHAnsi" w:cstheme="minorBidi"/>
          <w:noProof/>
          <w:kern w:val="2"/>
          <w:sz w:val="21"/>
          <w:szCs w:val="22"/>
          <w:lang w:val="en-US" w:eastAsia="zh-CN"/>
        </w:rPr>
        <w:tab/>
      </w:r>
      <w:r w:rsidRPr="006113B2">
        <w:rPr>
          <w:noProof/>
          <w:lang w:val="en-US"/>
        </w:rPr>
        <w:t>Simple data types and enumerations</w:t>
      </w:r>
      <w:r>
        <w:rPr>
          <w:noProof/>
        </w:rPr>
        <w:tab/>
      </w:r>
      <w:r>
        <w:rPr>
          <w:noProof/>
        </w:rPr>
        <w:fldChar w:fldCharType="begin"/>
      </w:r>
      <w:r>
        <w:rPr>
          <w:noProof/>
        </w:rPr>
        <w:instrText xml:space="preserve"> PAGEREF _Toc175851071 \h </w:instrText>
      </w:r>
      <w:r>
        <w:rPr>
          <w:noProof/>
        </w:rPr>
      </w:r>
      <w:r>
        <w:rPr>
          <w:noProof/>
        </w:rPr>
        <w:fldChar w:fldCharType="separate"/>
      </w:r>
      <w:r>
        <w:rPr>
          <w:noProof/>
        </w:rPr>
        <w:t>27</w:t>
      </w:r>
      <w:r>
        <w:rPr>
          <w:noProof/>
        </w:rPr>
        <w:fldChar w:fldCharType="end"/>
      </w:r>
    </w:p>
    <w:p w14:paraId="2572AF74" w14:textId="461EC41A" w:rsidR="00D022A6" w:rsidRDefault="00D022A6">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_Toc175851072 \h </w:instrText>
      </w:r>
      <w:r>
        <w:rPr>
          <w:noProof/>
        </w:rPr>
      </w:r>
      <w:r>
        <w:rPr>
          <w:noProof/>
        </w:rPr>
        <w:fldChar w:fldCharType="separate"/>
      </w:r>
      <w:r>
        <w:rPr>
          <w:noProof/>
        </w:rPr>
        <w:t>27</w:t>
      </w:r>
      <w:r>
        <w:rPr>
          <w:noProof/>
        </w:rPr>
        <w:fldChar w:fldCharType="end"/>
      </w:r>
    </w:p>
    <w:p w14:paraId="3BC1C863" w14:textId="561896C1" w:rsidR="00D022A6" w:rsidRDefault="00D022A6">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_Toc175851073 \h </w:instrText>
      </w:r>
      <w:r>
        <w:rPr>
          <w:noProof/>
        </w:rPr>
      </w:r>
      <w:r>
        <w:rPr>
          <w:noProof/>
        </w:rPr>
        <w:fldChar w:fldCharType="separate"/>
      </w:r>
      <w:r>
        <w:rPr>
          <w:noProof/>
        </w:rPr>
        <w:t>27</w:t>
      </w:r>
      <w:r>
        <w:rPr>
          <w:noProof/>
        </w:rPr>
        <w:fldChar w:fldCharType="end"/>
      </w:r>
    </w:p>
    <w:p w14:paraId="1431503D" w14:textId="1AA5FB1E" w:rsidR="00D022A6" w:rsidRDefault="00D022A6">
      <w:pPr>
        <w:pStyle w:val="TOC4"/>
        <w:rPr>
          <w:rFonts w:asciiTheme="minorHAnsi" w:eastAsiaTheme="minorEastAsia" w:hAnsiTheme="minorHAnsi" w:cstheme="minorBidi"/>
          <w:noProof/>
          <w:kern w:val="2"/>
          <w:sz w:val="21"/>
          <w:szCs w:val="22"/>
          <w:lang w:val="en-US" w:eastAsia="zh-CN"/>
        </w:rPr>
      </w:pPr>
      <w:r w:rsidRPr="006113B2">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_Toc175851074 \h </w:instrText>
      </w:r>
      <w:r>
        <w:rPr>
          <w:noProof/>
        </w:rPr>
      </w:r>
      <w:r>
        <w:rPr>
          <w:noProof/>
        </w:rPr>
        <w:fldChar w:fldCharType="separate"/>
      </w:r>
      <w:r>
        <w:rPr>
          <w:noProof/>
        </w:rPr>
        <w:t>27</w:t>
      </w:r>
      <w:r>
        <w:rPr>
          <w:noProof/>
        </w:rPr>
        <w:fldChar w:fldCharType="end"/>
      </w:r>
    </w:p>
    <w:p w14:paraId="42DFF892" w14:textId="1AD2AA92" w:rsidR="00D022A6" w:rsidRDefault="00D022A6">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_Toc175851075 \h </w:instrText>
      </w:r>
      <w:r>
        <w:rPr>
          <w:noProof/>
        </w:rPr>
      </w:r>
      <w:r>
        <w:rPr>
          <w:noProof/>
        </w:rPr>
        <w:fldChar w:fldCharType="separate"/>
      </w:r>
      <w:r>
        <w:rPr>
          <w:noProof/>
        </w:rPr>
        <w:t>27</w:t>
      </w:r>
      <w:r>
        <w:rPr>
          <w:noProof/>
        </w:rPr>
        <w:fldChar w:fldCharType="end"/>
      </w:r>
    </w:p>
    <w:p w14:paraId="254FCCA9" w14:textId="6C06A779" w:rsidR="00D022A6" w:rsidRDefault="00D022A6">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_Toc175851076 \h </w:instrText>
      </w:r>
      <w:r>
        <w:rPr>
          <w:noProof/>
        </w:rPr>
      </w:r>
      <w:r>
        <w:rPr>
          <w:noProof/>
        </w:rPr>
        <w:fldChar w:fldCharType="separate"/>
      </w:r>
      <w:r>
        <w:rPr>
          <w:noProof/>
        </w:rPr>
        <w:t>27</w:t>
      </w:r>
      <w:r>
        <w:rPr>
          <w:noProof/>
        </w:rPr>
        <w:fldChar w:fldCharType="end"/>
      </w:r>
    </w:p>
    <w:p w14:paraId="016B3E26" w14:textId="3557B6A8" w:rsidR="00D022A6" w:rsidRDefault="00D022A6">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_Toc175851077 \h </w:instrText>
      </w:r>
      <w:r>
        <w:rPr>
          <w:noProof/>
        </w:rPr>
      </w:r>
      <w:r>
        <w:rPr>
          <w:noProof/>
        </w:rPr>
        <w:fldChar w:fldCharType="separate"/>
      </w:r>
      <w:r>
        <w:rPr>
          <w:noProof/>
        </w:rPr>
        <w:t>27</w:t>
      </w:r>
      <w:r>
        <w:rPr>
          <w:noProof/>
        </w:rPr>
        <w:fldChar w:fldCharType="end"/>
      </w:r>
    </w:p>
    <w:p w14:paraId="0A3BE79D" w14:textId="1784F484" w:rsidR="00D022A6" w:rsidRDefault="00D022A6">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_Toc175851078 \h </w:instrText>
      </w:r>
      <w:r>
        <w:rPr>
          <w:noProof/>
        </w:rPr>
      </w:r>
      <w:r>
        <w:rPr>
          <w:noProof/>
        </w:rPr>
        <w:fldChar w:fldCharType="separate"/>
      </w:r>
      <w:r>
        <w:rPr>
          <w:noProof/>
        </w:rPr>
        <w:t>27</w:t>
      </w:r>
      <w:r>
        <w:rPr>
          <w:noProof/>
        </w:rPr>
        <w:fldChar w:fldCharType="end"/>
      </w:r>
    </w:p>
    <w:p w14:paraId="3731212B" w14:textId="5F27D09D" w:rsidR="00D022A6" w:rsidRDefault="00D022A6">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_Toc175851079 \h </w:instrText>
      </w:r>
      <w:r>
        <w:rPr>
          <w:noProof/>
        </w:rPr>
      </w:r>
      <w:r>
        <w:rPr>
          <w:noProof/>
        </w:rPr>
        <w:fldChar w:fldCharType="separate"/>
      </w:r>
      <w:r>
        <w:rPr>
          <w:noProof/>
        </w:rPr>
        <w:t>27</w:t>
      </w:r>
      <w:r>
        <w:rPr>
          <w:noProof/>
        </w:rPr>
        <w:fldChar w:fldCharType="end"/>
      </w:r>
    </w:p>
    <w:p w14:paraId="72D23743" w14:textId="179546DB" w:rsidR="00D022A6" w:rsidRDefault="00D022A6">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_Toc175851080 \h </w:instrText>
      </w:r>
      <w:r>
        <w:rPr>
          <w:noProof/>
        </w:rPr>
      </w:r>
      <w:r>
        <w:rPr>
          <w:noProof/>
        </w:rPr>
        <w:fldChar w:fldCharType="separate"/>
      </w:r>
      <w:r>
        <w:rPr>
          <w:noProof/>
        </w:rPr>
        <w:t>27</w:t>
      </w:r>
      <w:r>
        <w:rPr>
          <w:noProof/>
        </w:rPr>
        <w:fldChar w:fldCharType="end"/>
      </w:r>
    </w:p>
    <w:p w14:paraId="059EF630" w14:textId="4D267960" w:rsidR="00D022A6" w:rsidRDefault="00D022A6">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_Toc175851081 \h </w:instrText>
      </w:r>
      <w:r>
        <w:rPr>
          <w:noProof/>
        </w:rPr>
      </w:r>
      <w:r>
        <w:rPr>
          <w:noProof/>
        </w:rPr>
        <w:fldChar w:fldCharType="separate"/>
      </w:r>
      <w:r>
        <w:rPr>
          <w:noProof/>
        </w:rPr>
        <w:t>28</w:t>
      </w:r>
      <w:r>
        <w:rPr>
          <w:noProof/>
        </w:rPr>
        <w:fldChar w:fldCharType="end"/>
      </w:r>
    </w:p>
    <w:p w14:paraId="3E5731D4" w14:textId="09F786A1" w:rsidR="00D022A6" w:rsidRDefault="00D022A6">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_Toc175851082 \h </w:instrText>
      </w:r>
      <w:r>
        <w:rPr>
          <w:noProof/>
        </w:rPr>
      </w:r>
      <w:r>
        <w:rPr>
          <w:noProof/>
        </w:rPr>
        <w:fldChar w:fldCharType="separate"/>
      </w:r>
      <w:r>
        <w:rPr>
          <w:noProof/>
        </w:rPr>
        <w:t>28</w:t>
      </w:r>
      <w:r>
        <w:rPr>
          <w:noProof/>
        </w:rPr>
        <w:fldChar w:fldCharType="end"/>
      </w:r>
    </w:p>
    <w:p w14:paraId="321F7A2B" w14:textId="3B203C28" w:rsidR="00D022A6" w:rsidRDefault="00D022A6">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_Toc175851083 \h </w:instrText>
      </w:r>
      <w:r>
        <w:rPr>
          <w:noProof/>
        </w:rPr>
      </w:r>
      <w:r>
        <w:rPr>
          <w:noProof/>
        </w:rPr>
        <w:fldChar w:fldCharType="separate"/>
      </w:r>
      <w:r>
        <w:rPr>
          <w:noProof/>
        </w:rPr>
        <w:t>28</w:t>
      </w:r>
      <w:r>
        <w:rPr>
          <w:noProof/>
        </w:rPr>
        <w:fldChar w:fldCharType="end"/>
      </w:r>
    </w:p>
    <w:p w14:paraId="7C9E8987" w14:textId="3DBC6174" w:rsidR="00D022A6" w:rsidRDefault="00D022A6">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_Toc175851084 \h </w:instrText>
      </w:r>
      <w:r>
        <w:rPr>
          <w:noProof/>
        </w:rPr>
      </w:r>
      <w:r>
        <w:rPr>
          <w:noProof/>
        </w:rPr>
        <w:fldChar w:fldCharType="separate"/>
      </w:r>
      <w:r>
        <w:rPr>
          <w:noProof/>
        </w:rPr>
        <w:t>28</w:t>
      </w:r>
      <w:r>
        <w:rPr>
          <w:noProof/>
        </w:rPr>
        <w:fldChar w:fldCharType="end"/>
      </w:r>
    </w:p>
    <w:p w14:paraId="690EEBF0" w14:textId="175842F8" w:rsidR="00D022A6" w:rsidRDefault="00D022A6">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_Toc175851085 \h </w:instrText>
      </w:r>
      <w:r>
        <w:rPr>
          <w:noProof/>
        </w:rPr>
      </w:r>
      <w:r>
        <w:rPr>
          <w:noProof/>
        </w:rPr>
        <w:fldChar w:fldCharType="separate"/>
      </w:r>
      <w:r>
        <w:rPr>
          <w:noProof/>
        </w:rPr>
        <w:t>28</w:t>
      </w:r>
      <w:r>
        <w:rPr>
          <w:noProof/>
        </w:rPr>
        <w:fldChar w:fldCharType="end"/>
      </w:r>
    </w:p>
    <w:p w14:paraId="7C7E459A" w14:textId="3B065D12" w:rsidR="00D022A6" w:rsidRDefault="00D022A6">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_Toc175851086 \h </w:instrText>
      </w:r>
      <w:r>
        <w:rPr>
          <w:noProof/>
        </w:rPr>
      </w:r>
      <w:r>
        <w:rPr>
          <w:noProof/>
        </w:rPr>
        <w:fldChar w:fldCharType="separate"/>
      </w:r>
      <w:r>
        <w:rPr>
          <w:noProof/>
        </w:rPr>
        <w:t>29</w:t>
      </w:r>
      <w:r>
        <w:rPr>
          <w:noProof/>
        </w:rPr>
        <w:fldChar w:fldCharType="end"/>
      </w:r>
    </w:p>
    <w:p w14:paraId="134128F9" w14:textId="4B1CCCDC" w:rsidR="00D022A6" w:rsidRDefault="00D022A6">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_Toc175851087 \h </w:instrText>
      </w:r>
      <w:r>
        <w:rPr>
          <w:noProof/>
        </w:rPr>
      </w:r>
      <w:r>
        <w:rPr>
          <w:noProof/>
        </w:rPr>
        <w:fldChar w:fldCharType="separate"/>
      </w:r>
      <w:r>
        <w:rPr>
          <w:noProof/>
        </w:rPr>
        <w:t>29</w:t>
      </w:r>
      <w:r>
        <w:rPr>
          <w:noProof/>
        </w:rPr>
        <w:fldChar w:fldCharType="end"/>
      </w:r>
    </w:p>
    <w:p w14:paraId="45CD8E08" w14:textId="0C855D08" w:rsidR="00D022A6" w:rsidRDefault="00D022A6">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_Toc175851088 \h </w:instrText>
      </w:r>
      <w:r>
        <w:rPr>
          <w:noProof/>
        </w:rPr>
      </w:r>
      <w:r>
        <w:rPr>
          <w:noProof/>
        </w:rPr>
        <w:fldChar w:fldCharType="separate"/>
      </w:r>
      <w:r>
        <w:rPr>
          <w:noProof/>
        </w:rPr>
        <w:t>29</w:t>
      </w:r>
      <w:r>
        <w:rPr>
          <w:noProof/>
        </w:rPr>
        <w:fldChar w:fldCharType="end"/>
      </w:r>
    </w:p>
    <w:p w14:paraId="79CE9DDF" w14:textId="1CB55529" w:rsidR="00D022A6" w:rsidRDefault="00D022A6">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_Toc175851089 \h </w:instrText>
      </w:r>
      <w:r>
        <w:rPr>
          <w:noProof/>
        </w:rPr>
      </w:r>
      <w:r>
        <w:rPr>
          <w:noProof/>
        </w:rPr>
        <w:fldChar w:fldCharType="separate"/>
      </w:r>
      <w:r>
        <w:rPr>
          <w:noProof/>
        </w:rPr>
        <w:t>29</w:t>
      </w:r>
      <w:r>
        <w:rPr>
          <w:noProof/>
        </w:rPr>
        <w:fldChar w:fldCharType="end"/>
      </w:r>
    </w:p>
    <w:p w14:paraId="068B7378" w14:textId="5B37B115" w:rsidR="00D022A6" w:rsidRDefault="00D022A6">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_Toc175851090 \h </w:instrText>
      </w:r>
      <w:r>
        <w:rPr>
          <w:noProof/>
        </w:rPr>
      </w:r>
      <w:r>
        <w:rPr>
          <w:noProof/>
        </w:rPr>
        <w:fldChar w:fldCharType="separate"/>
      </w:r>
      <w:r>
        <w:rPr>
          <w:noProof/>
        </w:rPr>
        <w:t>29</w:t>
      </w:r>
      <w:r>
        <w:rPr>
          <w:noProof/>
        </w:rPr>
        <w:fldChar w:fldCharType="end"/>
      </w:r>
    </w:p>
    <w:p w14:paraId="2ED97506" w14:textId="3FC79D9D" w:rsidR="00D022A6" w:rsidRDefault="00D022A6">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_Toc175851091 \h </w:instrText>
      </w:r>
      <w:r>
        <w:rPr>
          <w:noProof/>
        </w:rPr>
      </w:r>
      <w:r>
        <w:rPr>
          <w:noProof/>
        </w:rPr>
        <w:fldChar w:fldCharType="separate"/>
      </w:r>
      <w:r>
        <w:rPr>
          <w:noProof/>
        </w:rPr>
        <w:t>29</w:t>
      </w:r>
      <w:r>
        <w:rPr>
          <w:noProof/>
        </w:rPr>
        <w:fldChar w:fldCharType="end"/>
      </w:r>
    </w:p>
    <w:p w14:paraId="676B2405" w14:textId="53FA4DB5" w:rsidR="00D022A6" w:rsidRDefault="00D022A6">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_Toc175851092 \h </w:instrText>
      </w:r>
      <w:r>
        <w:rPr>
          <w:noProof/>
        </w:rPr>
      </w:r>
      <w:r>
        <w:rPr>
          <w:noProof/>
        </w:rPr>
        <w:fldChar w:fldCharType="separate"/>
      </w:r>
      <w:r>
        <w:rPr>
          <w:noProof/>
        </w:rPr>
        <w:t>29</w:t>
      </w:r>
      <w:r>
        <w:rPr>
          <w:noProof/>
        </w:rPr>
        <w:fldChar w:fldCharType="end"/>
      </w:r>
    </w:p>
    <w:p w14:paraId="1451C08A" w14:textId="6EF26CB9" w:rsidR="00D022A6" w:rsidRDefault="00D022A6">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_Toc175851093 \h </w:instrText>
      </w:r>
      <w:r>
        <w:rPr>
          <w:noProof/>
        </w:rPr>
      </w:r>
      <w:r>
        <w:rPr>
          <w:noProof/>
        </w:rPr>
        <w:fldChar w:fldCharType="separate"/>
      </w:r>
      <w:r>
        <w:rPr>
          <w:noProof/>
        </w:rPr>
        <w:t>29</w:t>
      </w:r>
      <w:r>
        <w:rPr>
          <w:noProof/>
        </w:rPr>
        <w:fldChar w:fldCharType="end"/>
      </w:r>
    </w:p>
    <w:p w14:paraId="1F54371E" w14:textId="6CE4FCC0" w:rsidR="00D022A6" w:rsidRDefault="00D022A6">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_Toc175851094 \h </w:instrText>
      </w:r>
      <w:r>
        <w:rPr>
          <w:noProof/>
        </w:rPr>
      </w:r>
      <w:r>
        <w:rPr>
          <w:noProof/>
        </w:rPr>
        <w:fldChar w:fldCharType="separate"/>
      </w:r>
      <w:r>
        <w:rPr>
          <w:noProof/>
        </w:rPr>
        <w:t>29</w:t>
      </w:r>
      <w:r>
        <w:rPr>
          <w:noProof/>
        </w:rPr>
        <w:fldChar w:fldCharType="end"/>
      </w:r>
    </w:p>
    <w:p w14:paraId="7CD32A39" w14:textId="52A1158A" w:rsidR="00D022A6" w:rsidRDefault="00D022A6">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_Toc175851095 \h </w:instrText>
      </w:r>
      <w:r>
        <w:rPr>
          <w:noProof/>
        </w:rPr>
      </w:r>
      <w:r>
        <w:rPr>
          <w:noProof/>
        </w:rPr>
        <w:fldChar w:fldCharType="separate"/>
      </w:r>
      <w:r>
        <w:rPr>
          <w:noProof/>
        </w:rPr>
        <w:t>29</w:t>
      </w:r>
      <w:r>
        <w:rPr>
          <w:noProof/>
        </w:rPr>
        <w:fldChar w:fldCharType="end"/>
      </w:r>
    </w:p>
    <w:p w14:paraId="4C07D2FA" w14:textId="41305574" w:rsidR="00D022A6" w:rsidRDefault="00D022A6">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_Toc175851096 \h </w:instrText>
      </w:r>
      <w:r>
        <w:rPr>
          <w:noProof/>
        </w:rPr>
      </w:r>
      <w:r>
        <w:rPr>
          <w:noProof/>
        </w:rPr>
        <w:fldChar w:fldCharType="separate"/>
      </w:r>
      <w:r>
        <w:rPr>
          <w:noProof/>
        </w:rPr>
        <w:t>30</w:t>
      </w:r>
      <w:r>
        <w:rPr>
          <w:noProof/>
        </w:rPr>
        <w:fldChar w:fldCharType="end"/>
      </w:r>
    </w:p>
    <w:p w14:paraId="6335ADD7" w14:textId="1E357A19" w:rsidR="00D022A6" w:rsidRDefault="00D022A6">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_Toc175851097 \h </w:instrText>
      </w:r>
      <w:r>
        <w:rPr>
          <w:noProof/>
        </w:rPr>
      </w:r>
      <w:r>
        <w:rPr>
          <w:noProof/>
        </w:rPr>
        <w:fldChar w:fldCharType="separate"/>
      </w:r>
      <w:r>
        <w:rPr>
          <w:noProof/>
        </w:rPr>
        <w:t>30</w:t>
      </w:r>
      <w:r>
        <w:rPr>
          <w:noProof/>
        </w:rPr>
        <w:fldChar w:fldCharType="end"/>
      </w:r>
    </w:p>
    <w:p w14:paraId="1D5AF5F6" w14:textId="6BE800E4" w:rsidR="00D022A6" w:rsidRDefault="00D022A6">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_Toc175851098 \h </w:instrText>
      </w:r>
      <w:r>
        <w:rPr>
          <w:noProof/>
        </w:rPr>
      </w:r>
      <w:r>
        <w:rPr>
          <w:noProof/>
        </w:rPr>
        <w:fldChar w:fldCharType="separate"/>
      </w:r>
      <w:r>
        <w:rPr>
          <w:noProof/>
        </w:rPr>
        <w:t>30</w:t>
      </w:r>
      <w:r>
        <w:rPr>
          <w:noProof/>
        </w:rPr>
        <w:fldChar w:fldCharType="end"/>
      </w:r>
    </w:p>
    <w:p w14:paraId="459AA493" w14:textId="488B30A6" w:rsidR="00D022A6" w:rsidRDefault="00D022A6">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sidRPr="006113B2">
        <w:rPr>
          <w:rFonts w:eastAsia="Times New Roman"/>
          <w:noProof/>
        </w:rPr>
        <w:t>Fetch Notification</w:t>
      </w:r>
      <w:r>
        <w:rPr>
          <w:noProof/>
        </w:rPr>
        <w:tab/>
      </w:r>
      <w:r>
        <w:rPr>
          <w:noProof/>
        </w:rPr>
        <w:fldChar w:fldCharType="begin"/>
      </w:r>
      <w:r>
        <w:rPr>
          <w:noProof/>
        </w:rPr>
        <w:instrText xml:space="preserve"> PAGEREF _Toc175851099 \h </w:instrText>
      </w:r>
      <w:r>
        <w:rPr>
          <w:noProof/>
        </w:rPr>
      </w:r>
      <w:r>
        <w:rPr>
          <w:noProof/>
        </w:rPr>
        <w:fldChar w:fldCharType="separate"/>
      </w:r>
      <w:r>
        <w:rPr>
          <w:noProof/>
        </w:rPr>
        <w:t>31</w:t>
      </w:r>
      <w:r>
        <w:rPr>
          <w:noProof/>
        </w:rPr>
        <w:fldChar w:fldCharType="end"/>
      </w:r>
    </w:p>
    <w:p w14:paraId="58A87CCF" w14:textId="165010CF" w:rsidR="00D022A6" w:rsidRDefault="00D022A6">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_Toc175851100 \h </w:instrText>
      </w:r>
      <w:r>
        <w:rPr>
          <w:noProof/>
        </w:rPr>
      </w:r>
      <w:r>
        <w:rPr>
          <w:noProof/>
        </w:rPr>
        <w:fldChar w:fldCharType="separate"/>
      </w:r>
      <w:r>
        <w:rPr>
          <w:noProof/>
        </w:rPr>
        <w:t>31</w:t>
      </w:r>
      <w:r>
        <w:rPr>
          <w:noProof/>
        </w:rPr>
        <w:fldChar w:fldCharType="end"/>
      </w:r>
    </w:p>
    <w:p w14:paraId="52C8F022" w14:textId="443A3C0B" w:rsidR="00D022A6" w:rsidRDefault="00D022A6">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_Toc175851101 \h </w:instrText>
      </w:r>
      <w:r>
        <w:rPr>
          <w:noProof/>
        </w:rPr>
      </w:r>
      <w:r>
        <w:rPr>
          <w:noProof/>
        </w:rPr>
        <w:fldChar w:fldCharType="separate"/>
      </w:r>
      <w:r>
        <w:rPr>
          <w:noProof/>
        </w:rPr>
        <w:t>31</w:t>
      </w:r>
      <w:r>
        <w:rPr>
          <w:noProof/>
        </w:rPr>
        <w:fldChar w:fldCharType="end"/>
      </w:r>
    </w:p>
    <w:p w14:paraId="01B12784" w14:textId="2AECA87F" w:rsidR="00D022A6" w:rsidRDefault="00D022A6">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_Toc175851102 \h </w:instrText>
      </w:r>
      <w:r>
        <w:rPr>
          <w:noProof/>
        </w:rPr>
      </w:r>
      <w:r>
        <w:rPr>
          <w:noProof/>
        </w:rPr>
        <w:fldChar w:fldCharType="separate"/>
      </w:r>
      <w:r>
        <w:rPr>
          <w:noProof/>
        </w:rPr>
        <w:t>31</w:t>
      </w:r>
      <w:r>
        <w:rPr>
          <w:noProof/>
        </w:rPr>
        <w:fldChar w:fldCharType="end"/>
      </w:r>
    </w:p>
    <w:p w14:paraId="04459A4B" w14:textId="302E35F8" w:rsidR="00D022A6" w:rsidRDefault="00D022A6">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_Toc175851103 \h </w:instrText>
      </w:r>
      <w:r>
        <w:rPr>
          <w:noProof/>
        </w:rPr>
      </w:r>
      <w:r>
        <w:rPr>
          <w:noProof/>
        </w:rPr>
        <w:fldChar w:fldCharType="separate"/>
      </w:r>
      <w:r>
        <w:rPr>
          <w:noProof/>
        </w:rPr>
        <w:t>31</w:t>
      </w:r>
      <w:r>
        <w:rPr>
          <w:noProof/>
        </w:rPr>
        <w:fldChar w:fldCharType="end"/>
      </w:r>
    </w:p>
    <w:p w14:paraId="7D3CF095" w14:textId="675CE56B" w:rsidR="00D022A6" w:rsidRDefault="00D022A6">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_Toc175851104 \h </w:instrText>
      </w:r>
      <w:r>
        <w:rPr>
          <w:noProof/>
        </w:rPr>
      </w:r>
      <w:r>
        <w:rPr>
          <w:noProof/>
        </w:rPr>
        <w:fldChar w:fldCharType="separate"/>
      </w:r>
      <w:r>
        <w:rPr>
          <w:noProof/>
        </w:rPr>
        <w:t>32</w:t>
      </w:r>
      <w:r>
        <w:rPr>
          <w:noProof/>
        </w:rPr>
        <w:fldChar w:fldCharType="end"/>
      </w:r>
    </w:p>
    <w:p w14:paraId="25E683F3" w14:textId="3DBD4558" w:rsidR="00D022A6" w:rsidRDefault="00D022A6">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_Toc175851105 \h </w:instrText>
      </w:r>
      <w:r>
        <w:rPr>
          <w:noProof/>
        </w:rPr>
      </w:r>
      <w:r>
        <w:rPr>
          <w:noProof/>
        </w:rPr>
        <w:fldChar w:fldCharType="separate"/>
      </w:r>
      <w:r>
        <w:rPr>
          <w:noProof/>
        </w:rPr>
        <w:t>32</w:t>
      </w:r>
      <w:r>
        <w:rPr>
          <w:noProof/>
        </w:rPr>
        <w:fldChar w:fldCharType="end"/>
      </w:r>
    </w:p>
    <w:p w14:paraId="1760C757" w14:textId="0ABDD19D" w:rsidR="00D022A6" w:rsidRDefault="00D022A6">
      <w:pPr>
        <w:pStyle w:val="TOC4"/>
        <w:rPr>
          <w:rFonts w:asciiTheme="minorHAnsi" w:eastAsiaTheme="minorEastAsia" w:hAnsiTheme="minorHAnsi" w:cstheme="minorBidi"/>
          <w:noProof/>
          <w:kern w:val="2"/>
          <w:sz w:val="21"/>
          <w:szCs w:val="22"/>
          <w:lang w:val="en-US" w:eastAsia="zh-CN"/>
        </w:rPr>
      </w:pPr>
      <w:r w:rsidRPr="006113B2">
        <w:rPr>
          <w:noProof/>
          <w:lang w:val="en-US"/>
        </w:rPr>
        <w:t>5.2.6.2</w:t>
      </w:r>
      <w:r>
        <w:rPr>
          <w:rFonts w:asciiTheme="minorHAnsi" w:eastAsiaTheme="minorEastAsia" w:hAnsiTheme="minorHAnsi" w:cstheme="minorBidi"/>
          <w:noProof/>
          <w:kern w:val="2"/>
          <w:sz w:val="21"/>
          <w:szCs w:val="22"/>
          <w:lang w:val="en-US" w:eastAsia="zh-CN"/>
        </w:rPr>
        <w:tab/>
      </w:r>
      <w:r w:rsidRPr="006113B2">
        <w:rPr>
          <w:noProof/>
          <w:lang w:val="en-US"/>
        </w:rPr>
        <w:t>Structured data types</w:t>
      </w:r>
      <w:r>
        <w:rPr>
          <w:noProof/>
        </w:rPr>
        <w:tab/>
      </w:r>
      <w:r>
        <w:rPr>
          <w:noProof/>
        </w:rPr>
        <w:fldChar w:fldCharType="begin"/>
      </w:r>
      <w:r>
        <w:rPr>
          <w:noProof/>
        </w:rPr>
        <w:instrText xml:space="preserve"> PAGEREF _Toc175851106 \h </w:instrText>
      </w:r>
      <w:r>
        <w:rPr>
          <w:noProof/>
        </w:rPr>
      </w:r>
      <w:r>
        <w:rPr>
          <w:noProof/>
        </w:rPr>
        <w:fldChar w:fldCharType="separate"/>
      </w:r>
      <w:r>
        <w:rPr>
          <w:noProof/>
        </w:rPr>
        <w:t>33</w:t>
      </w:r>
      <w:r>
        <w:rPr>
          <w:noProof/>
        </w:rPr>
        <w:fldChar w:fldCharType="end"/>
      </w:r>
    </w:p>
    <w:p w14:paraId="76CC01B6" w14:textId="10177B05" w:rsidR="00D022A6" w:rsidRDefault="00D022A6">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_Toc175851107 \h </w:instrText>
      </w:r>
      <w:r>
        <w:rPr>
          <w:noProof/>
        </w:rPr>
      </w:r>
      <w:r>
        <w:rPr>
          <w:noProof/>
        </w:rPr>
        <w:fldChar w:fldCharType="separate"/>
      </w:r>
      <w:r>
        <w:rPr>
          <w:noProof/>
        </w:rPr>
        <w:t>33</w:t>
      </w:r>
      <w:r>
        <w:rPr>
          <w:noProof/>
        </w:rPr>
        <w:fldChar w:fldCharType="end"/>
      </w:r>
    </w:p>
    <w:p w14:paraId="0B6A8A4C" w14:textId="651B395C" w:rsidR="00D022A6" w:rsidRDefault="00D022A6">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_Toc175851108 \h </w:instrText>
      </w:r>
      <w:r>
        <w:rPr>
          <w:noProof/>
        </w:rPr>
      </w:r>
      <w:r>
        <w:rPr>
          <w:noProof/>
        </w:rPr>
        <w:fldChar w:fldCharType="separate"/>
      </w:r>
      <w:r>
        <w:rPr>
          <w:noProof/>
        </w:rPr>
        <w:t>33</w:t>
      </w:r>
      <w:r>
        <w:rPr>
          <w:noProof/>
        </w:rPr>
        <w:fldChar w:fldCharType="end"/>
      </w:r>
    </w:p>
    <w:p w14:paraId="11483DBC" w14:textId="270EFDD8" w:rsidR="00D022A6" w:rsidRDefault="00D022A6">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_Toc175851109 \h </w:instrText>
      </w:r>
      <w:r>
        <w:rPr>
          <w:noProof/>
        </w:rPr>
      </w:r>
      <w:r>
        <w:rPr>
          <w:noProof/>
        </w:rPr>
        <w:fldChar w:fldCharType="separate"/>
      </w:r>
      <w:r>
        <w:rPr>
          <w:noProof/>
        </w:rPr>
        <w:t>34</w:t>
      </w:r>
      <w:r>
        <w:rPr>
          <w:noProof/>
        </w:rPr>
        <w:fldChar w:fldCharType="end"/>
      </w:r>
    </w:p>
    <w:p w14:paraId="1B750AA6" w14:textId="71FB84A3" w:rsidR="00D022A6" w:rsidRDefault="00D022A6">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_Toc175851110 \h </w:instrText>
      </w:r>
      <w:r>
        <w:rPr>
          <w:noProof/>
        </w:rPr>
      </w:r>
      <w:r>
        <w:rPr>
          <w:noProof/>
        </w:rPr>
        <w:fldChar w:fldCharType="separate"/>
      </w:r>
      <w:r>
        <w:rPr>
          <w:noProof/>
        </w:rPr>
        <w:t>34</w:t>
      </w:r>
      <w:r>
        <w:rPr>
          <w:noProof/>
        </w:rPr>
        <w:fldChar w:fldCharType="end"/>
      </w:r>
    </w:p>
    <w:p w14:paraId="7426425E" w14:textId="12A4B898" w:rsidR="00D022A6" w:rsidRDefault="00D022A6">
      <w:pPr>
        <w:pStyle w:val="TOC4"/>
        <w:rPr>
          <w:rFonts w:asciiTheme="minorHAnsi" w:eastAsiaTheme="minorEastAsia" w:hAnsiTheme="minorHAnsi" w:cstheme="minorBidi"/>
          <w:noProof/>
          <w:kern w:val="2"/>
          <w:sz w:val="21"/>
          <w:szCs w:val="22"/>
          <w:lang w:val="en-US" w:eastAsia="zh-CN"/>
        </w:rPr>
      </w:pPr>
      <w:r w:rsidRPr="006113B2">
        <w:rPr>
          <w:noProof/>
          <w:lang w:val="en-US"/>
        </w:rPr>
        <w:t>5.2.6.3</w:t>
      </w:r>
      <w:r>
        <w:rPr>
          <w:rFonts w:asciiTheme="minorHAnsi" w:eastAsiaTheme="minorEastAsia" w:hAnsiTheme="minorHAnsi" w:cstheme="minorBidi"/>
          <w:noProof/>
          <w:kern w:val="2"/>
          <w:sz w:val="21"/>
          <w:szCs w:val="22"/>
          <w:lang w:val="en-US" w:eastAsia="zh-CN"/>
        </w:rPr>
        <w:tab/>
      </w:r>
      <w:r w:rsidRPr="006113B2">
        <w:rPr>
          <w:noProof/>
          <w:lang w:val="en-US"/>
        </w:rPr>
        <w:t>Simple data types and enumerations</w:t>
      </w:r>
      <w:r>
        <w:rPr>
          <w:noProof/>
        </w:rPr>
        <w:tab/>
      </w:r>
      <w:r>
        <w:rPr>
          <w:noProof/>
        </w:rPr>
        <w:fldChar w:fldCharType="begin"/>
      </w:r>
      <w:r>
        <w:rPr>
          <w:noProof/>
        </w:rPr>
        <w:instrText xml:space="preserve"> PAGEREF _Toc175851111 \h </w:instrText>
      </w:r>
      <w:r>
        <w:rPr>
          <w:noProof/>
        </w:rPr>
      </w:r>
      <w:r>
        <w:rPr>
          <w:noProof/>
        </w:rPr>
        <w:fldChar w:fldCharType="separate"/>
      </w:r>
      <w:r>
        <w:rPr>
          <w:noProof/>
        </w:rPr>
        <w:t>34</w:t>
      </w:r>
      <w:r>
        <w:rPr>
          <w:noProof/>
        </w:rPr>
        <w:fldChar w:fldCharType="end"/>
      </w:r>
    </w:p>
    <w:p w14:paraId="7ACCF599" w14:textId="064A361A" w:rsidR="00D022A6" w:rsidRDefault="00D022A6">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_Toc175851112 \h </w:instrText>
      </w:r>
      <w:r>
        <w:rPr>
          <w:noProof/>
        </w:rPr>
      </w:r>
      <w:r>
        <w:rPr>
          <w:noProof/>
        </w:rPr>
        <w:fldChar w:fldCharType="separate"/>
      </w:r>
      <w:r>
        <w:rPr>
          <w:noProof/>
        </w:rPr>
        <w:t>34</w:t>
      </w:r>
      <w:r>
        <w:rPr>
          <w:noProof/>
        </w:rPr>
        <w:fldChar w:fldCharType="end"/>
      </w:r>
    </w:p>
    <w:p w14:paraId="23F6ECB0" w14:textId="3DE82A79" w:rsidR="00D022A6" w:rsidRDefault="00D022A6">
      <w:pPr>
        <w:pStyle w:val="TOC5"/>
        <w:rPr>
          <w:rFonts w:asciiTheme="minorHAnsi" w:eastAsiaTheme="minorEastAsia" w:hAnsiTheme="minorHAnsi" w:cstheme="minorBidi"/>
          <w:noProof/>
          <w:kern w:val="2"/>
          <w:sz w:val="21"/>
          <w:szCs w:val="22"/>
          <w:lang w:val="en-US" w:eastAsia="zh-CN"/>
        </w:rPr>
      </w:pPr>
      <w:r>
        <w:rPr>
          <w:noProof/>
        </w:rPr>
        <w:lastRenderedPageBreak/>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_Toc175851113 \h </w:instrText>
      </w:r>
      <w:r>
        <w:rPr>
          <w:noProof/>
        </w:rPr>
      </w:r>
      <w:r>
        <w:rPr>
          <w:noProof/>
        </w:rPr>
        <w:fldChar w:fldCharType="separate"/>
      </w:r>
      <w:r>
        <w:rPr>
          <w:noProof/>
        </w:rPr>
        <w:t>34</w:t>
      </w:r>
      <w:r>
        <w:rPr>
          <w:noProof/>
        </w:rPr>
        <w:fldChar w:fldCharType="end"/>
      </w:r>
    </w:p>
    <w:p w14:paraId="52E2EA63" w14:textId="324C147B" w:rsidR="00D022A6" w:rsidRDefault="00D022A6">
      <w:pPr>
        <w:pStyle w:val="TOC4"/>
        <w:rPr>
          <w:rFonts w:asciiTheme="minorHAnsi" w:eastAsiaTheme="minorEastAsia" w:hAnsiTheme="minorHAnsi" w:cstheme="minorBidi"/>
          <w:noProof/>
          <w:kern w:val="2"/>
          <w:sz w:val="21"/>
          <w:szCs w:val="22"/>
          <w:lang w:val="en-US" w:eastAsia="zh-CN"/>
        </w:rPr>
      </w:pPr>
      <w:r w:rsidRPr="006113B2">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_Toc175851114 \h </w:instrText>
      </w:r>
      <w:r>
        <w:rPr>
          <w:noProof/>
        </w:rPr>
      </w:r>
      <w:r>
        <w:rPr>
          <w:noProof/>
        </w:rPr>
        <w:fldChar w:fldCharType="separate"/>
      </w:r>
      <w:r>
        <w:rPr>
          <w:noProof/>
        </w:rPr>
        <w:t>34</w:t>
      </w:r>
      <w:r>
        <w:rPr>
          <w:noProof/>
        </w:rPr>
        <w:fldChar w:fldCharType="end"/>
      </w:r>
    </w:p>
    <w:p w14:paraId="6646B89F" w14:textId="55AE7B36" w:rsidR="00D022A6" w:rsidRDefault="00D022A6">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_Toc175851115 \h </w:instrText>
      </w:r>
      <w:r>
        <w:rPr>
          <w:noProof/>
        </w:rPr>
      </w:r>
      <w:r>
        <w:rPr>
          <w:noProof/>
        </w:rPr>
        <w:fldChar w:fldCharType="separate"/>
      </w:r>
      <w:r>
        <w:rPr>
          <w:noProof/>
        </w:rPr>
        <w:t>34</w:t>
      </w:r>
      <w:r>
        <w:rPr>
          <w:noProof/>
        </w:rPr>
        <w:fldChar w:fldCharType="end"/>
      </w:r>
    </w:p>
    <w:p w14:paraId="422591BD" w14:textId="304D4469" w:rsidR="00D022A6" w:rsidRDefault="00D022A6">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_Toc175851116 \h </w:instrText>
      </w:r>
      <w:r>
        <w:rPr>
          <w:noProof/>
        </w:rPr>
      </w:r>
      <w:r>
        <w:rPr>
          <w:noProof/>
        </w:rPr>
        <w:fldChar w:fldCharType="separate"/>
      </w:r>
      <w:r>
        <w:rPr>
          <w:noProof/>
        </w:rPr>
        <w:t>34</w:t>
      </w:r>
      <w:r>
        <w:rPr>
          <w:noProof/>
        </w:rPr>
        <w:fldChar w:fldCharType="end"/>
      </w:r>
    </w:p>
    <w:p w14:paraId="3654E1AB" w14:textId="01D6A1DA" w:rsidR="00D022A6" w:rsidRDefault="00D022A6">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_Toc175851117 \h </w:instrText>
      </w:r>
      <w:r>
        <w:rPr>
          <w:noProof/>
        </w:rPr>
      </w:r>
      <w:r>
        <w:rPr>
          <w:noProof/>
        </w:rPr>
        <w:fldChar w:fldCharType="separate"/>
      </w:r>
      <w:r>
        <w:rPr>
          <w:noProof/>
        </w:rPr>
        <w:t>34</w:t>
      </w:r>
      <w:r>
        <w:rPr>
          <w:noProof/>
        </w:rPr>
        <w:fldChar w:fldCharType="end"/>
      </w:r>
    </w:p>
    <w:p w14:paraId="71622713" w14:textId="786A0F7E" w:rsidR="00D022A6" w:rsidRDefault="00D022A6">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_Toc175851118 \h </w:instrText>
      </w:r>
      <w:r>
        <w:rPr>
          <w:noProof/>
        </w:rPr>
      </w:r>
      <w:r>
        <w:rPr>
          <w:noProof/>
        </w:rPr>
        <w:fldChar w:fldCharType="separate"/>
      </w:r>
      <w:r>
        <w:rPr>
          <w:noProof/>
        </w:rPr>
        <w:t>35</w:t>
      </w:r>
      <w:r>
        <w:rPr>
          <w:noProof/>
        </w:rPr>
        <w:fldChar w:fldCharType="end"/>
      </w:r>
    </w:p>
    <w:p w14:paraId="5D81E874" w14:textId="6794093C" w:rsidR="00D022A6" w:rsidRDefault="00D022A6">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_Toc175851119 \h </w:instrText>
      </w:r>
      <w:r>
        <w:rPr>
          <w:noProof/>
        </w:rPr>
      </w:r>
      <w:r>
        <w:rPr>
          <w:noProof/>
        </w:rPr>
        <w:fldChar w:fldCharType="separate"/>
      </w:r>
      <w:r>
        <w:rPr>
          <w:noProof/>
        </w:rPr>
        <w:t>35</w:t>
      </w:r>
      <w:r>
        <w:rPr>
          <w:noProof/>
        </w:rPr>
        <w:fldChar w:fldCharType="end"/>
      </w:r>
    </w:p>
    <w:p w14:paraId="5BBFA15A" w14:textId="1C92CD35" w:rsidR="00D022A6" w:rsidRDefault="00D022A6">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_Toc175851120 \h </w:instrText>
      </w:r>
      <w:r>
        <w:rPr>
          <w:noProof/>
        </w:rPr>
      </w:r>
      <w:r>
        <w:rPr>
          <w:noProof/>
        </w:rPr>
        <w:fldChar w:fldCharType="separate"/>
      </w:r>
      <w:r>
        <w:rPr>
          <w:noProof/>
        </w:rPr>
        <w:t>35</w:t>
      </w:r>
      <w:r>
        <w:rPr>
          <w:noProof/>
        </w:rPr>
        <w:fldChar w:fldCharType="end"/>
      </w:r>
    </w:p>
    <w:p w14:paraId="619DD328" w14:textId="6606315E" w:rsidR="00D022A6" w:rsidRDefault="00D022A6">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_Toc175851121 \h </w:instrText>
      </w:r>
      <w:r>
        <w:rPr>
          <w:noProof/>
        </w:rPr>
      </w:r>
      <w:r>
        <w:rPr>
          <w:noProof/>
        </w:rPr>
        <w:fldChar w:fldCharType="separate"/>
      </w:r>
      <w:r>
        <w:rPr>
          <w:noProof/>
        </w:rPr>
        <w:t>35</w:t>
      </w:r>
      <w:r>
        <w:rPr>
          <w:noProof/>
        </w:rPr>
        <w:fldChar w:fldCharType="end"/>
      </w:r>
    </w:p>
    <w:p w14:paraId="7EBAA116" w14:textId="75A497D8" w:rsidR="00D022A6" w:rsidRDefault="00D022A6">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_Toc175851122 \h </w:instrText>
      </w:r>
      <w:r>
        <w:rPr>
          <w:noProof/>
        </w:rPr>
      </w:r>
      <w:r>
        <w:rPr>
          <w:noProof/>
        </w:rPr>
        <w:fldChar w:fldCharType="separate"/>
      </w:r>
      <w:r>
        <w:rPr>
          <w:noProof/>
        </w:rPr>
        <w:t>36</w:t>
      </w:r>
      <w:r>
        <w:rPr>
          <w:noProof/>
        </w:rPr>
        <w:fldChar w:fldCharType="end"/>
      </w:r>
    </w:p>
    <w:p w14:paraId="58C2B6FC" w14:textId="4083F06C" w:rsidR="00D022A6" w:rsidRDefault="00D022A6">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_Toc175851123 \h </w:instrText>
      </w:r>
      <w:r>
        <w:rPr>
          <w:noProof/>
        </w:rPr>
      </w:r>
      <w:r>
        <w:rPr>
          <w:noProof/>
        </w:rPr>
        <w:fldChar w:fldCharType="separate"/>
      </w:r>
      <w:r>
        <w:rPr>
          <w:noProof/>
        </w:rPr>
        <w:t>36</w:t>
      </w:r>
      <w:r>
        <w:rPr>
          <w:noProof/>
        </w:rPr>
        <w:fldChar w:fldCharType="end"/>
      </w:r>
    </w:p>
    <w:p w14:paraId="40F2D443" w14:textId="068A0455" w:rsidR="00D022A6" w:rsidRDefault="00D022A6">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_Toc175851124 \h </w:instrText>
      </w:r>
      <w:r>
        <w:rPr>
          <w:noProof/>
        </w:rPr>
      </w:r>
      <w:r>
        <w:rPr>
          <w:noProof/>
        </w:rPr>
        <w:fldChar w:fldCharType="separate"/>
      </w:r>
      <w:r>
        <w:rPr>
          <w:noProof/>
        </w:rPr>
        <w:t>36</w:t>
      </w:r>
      <w:r>
        <w:rPr>
          <w:noProof/>
        </w:rPr>
        <w:fldChar w:fldCharType="end"/>
      </w:r>
    </w:p>
    <w:p w14:paraId="3EC5EBB3" w14:textId="4ECE4504" w:rsidR="00D022A6" w:rsidRDefault="00D022A6">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_Toc175851125 \h </w:instrText>
      </w:r>
      <w:r>
        <w:rPr>
          <w:noProof/>
        </w:rPr>
      </w:r>
      <w:r>
        <w:rPr>
          <w:noProof/>
        </w:rPr>
        <w:fldChar w:fldCharType="separate"/>
      </w:r>
      <w:r>
        <w:rPr>
          <w:noProof/>
        </w:rPr>
        <w:t>39</w:t>
      </w:r>
      <w:r>
        <w:rPr>
          <w:noProof/>
        </w:rPr>
        <w:fldChar w:fldCharType="end"/>
      </w:r>
    </w:p>
    <w:p w14:paraId="49F0184E" w14:textId="0A60C998" w:rsidR="00D022A6" w:rsidRDefault="00D022A6">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_Toc175851126 \h </w:instrText>
      </w:r>
      <w:r>
        <w:rPr>
          <w:noProof/>
        </w:rPr>
      </w:r>
      <w:r>
        <w:rPr>
          <w:noProof/>
        </w:rPr>
        <w:fldChar w:fldCharType="separate"/>
      </w:r>
      <w:r>
        <w:rPr>
          <w:noProof/>
        </w:rPr>
        <w:t>43</w:t>
      </w:r>
      <w:r>
        <w:rPr>
          <w:noProof/>
        </w:rPr>
        <w:fldChar w:fldCharType="end"/>
      </w:r>
    </w:p>
    <w:p w14:paraId="4D67C774" w14:textId="09E72C5E" w:rsidR="00CA62AF" w:rsidRDefault="00D022A6">
      <w:r>
        <w:fldChar w:fldCharType="end"/>
      </w:r>
    </w:p>
    <w:p w14:paraId="215B99DD" w14:textId="77777777" w:rsidR="00CA62AF" w:rsidRDefault="00525D1B">
      <w:pPr>
        <w:pStyle w:val="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70161066"/>
      <w:bookmarkStart w:id="32" w:name="_Toc175850736"/>
      <w:bookmarkStart w:id="33" w:name="_Toc175850997"/>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22A7C44" w14:textId="77777777" w:rsidR="00CA62AF" w:rsidRDefault="00525D1B">
      <w:r>
        <w:t xml:space="preserve">This Technical </w:t>
      </w:r>
      <w:bookmarkStart w:id="34" w:name="spectype3"/>
      <w:r>
        <w:t>Specification</w:t>
      </w:r>
      <w:bookmarkEnd w:id="34"/>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 xml:space="preserve">Version </w:t>
      </w:r>
      <w:proofErr w:type="spellStart"/>
      <w:r>
        <w:t>x.y.z</w:t>
      </w:r>
      <w:proofErr w:type="spellEnd"/>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w:t>
      </w:r>
      <w:proofErr w:type="gramStart"/>
      <w:r>
        <w:t>is</w:t>
      </w:r>
      <w:proofErr w:type="gramEnd"/>
      <w:r>
        <w:t>" and "is not" do not indicate requirements.</w:t>
      </w:r>
    </w:p>
    <w:p w14:paraId="15D19C7D" w14:textId="77777777" w:rsidR="00CA62AF" w:rsidRDefault="00525D1B">
      <w:pPr>
        <w:pStyle w:val="1"/>
      </w:pPr>
      <w:bookmarkStart w:id="35" w:name="introduction"/>
      <w:bookmarkStart w:id="36" w:name="_Toc120683425"/>
      <w:bookmarkStart w:id="37" w:name="_Toc120683237"/>
      <w:bookmarkStart w:id="38" w:name="_Toc97037241"/>
      <w:bookmarkStart w:id="39" w:name="_Toc104547308"/>
      <w:bookmarkStart w:id="40" w:name="_Toc114134757"/>
      <w:bookmarkStart w:id="41" w:name="_Toc100953657"/>
      <w:bookmarkStart w:id="42" w:name="_Toc97193024"/>
      <w:bookmarkStart w:id="43" w:name="_Toc112939376"/>
      <w:bookmarkStart w:id="44" w:name="_Toc94033085"/>
      <w:bookmarkStart w:id="45" w:name="_Toc89426200"/>
      <w:bookmarkStart w:id="46" w:name="_Toc36812100"/>
      <w:bookmarkStart w:id="47" w:name="_Toc88645288"/>
      <w:bookmarkStart w:id="48" w:name="_Toc35971369"/>
      <w:bookmarkStart w:id="49" w:name="_Toc72784116"/>
      <w:bookmarkStart w:id="50" w:name="_Toc81244718"/>
      <w:bookmarkStart w:id="51" w:name="_Toc73041662"/>
      <w:bookmarkStart w:id="52" w:name="_Toc133434942"/>
      <w:bookmarkStart w:id="53" w:name="_Toc138690775"/>
      <w:bookmarkStart w:id="54" w:name="_Toc151749505"/>
      <w:bookmarkStart w:id="55" w:name="_Toc170161067"/>
      <w:bookmarkStart w:id="56" w:name="_Toc175850737"/>
      <w:bookmarkStart w:id="57" w:name="_Toc175850998"/>
      <w:bookmarkEnd w:id="35"/>
      <w:r>
        <w:t>Introduction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56D1678" w14:textId="77777777" w:rsidR="00CA62AF" w:rsidRDefault="00525D1B">
      <w:pPr>
        <w:pStyle w:val="1"/>
      </w:pPr>
      <w:r>
        <w:br w:type="page"/>
      </w:r>
      <w:bookmarkStart w:id="58" w:name="_Toc104547309"/>
      <w:bookmarkStart w:id="59" w:name="_Toc114134758"/>
      <w:bookmarkStart w:id="60" w:name="_Toc88645289"/>
      <w:bookmarkStart w:id="61" w:name="_Toc97037242"/>
      <w:bookmarkStart w:id="62" w:name="_Toc112939377"/>
      <w:bookmarkStart w:id="63" w:name="_Toc120683426"/>
      <w:bookmarkStart w:id="64" w:name="_Toc94033086"/>
      <w:bookmarkStart w:id="65" w:name="_Toc97193025"/>
      <w:bookmarkStart w:id="66" w:name="_Toc81244719"/>
      <w:bookmarkStart w:id="67" w:name="_Toc100953658"/>
      <w:bookmarkStart w:id="68" w:name="_Toc120683238"/>
      <w:bookmarkStart w:id="69" w:name="_Toc89426201"/>
      <w:bookmarkStart w:id="70" w:name="_Toc510696578"/>
      <w:bookmarkStart w:id="71" w:name="_Toc35971370"/>
      <w:bookmarkStart w:id="72" w:name="_Toc36812101"/>
      <w:bookmarkStart w:id="73" w:name="_Toc72784117"/>
      <w:bookmarkStart w:id="74" w:name="_Toc73041663"/>
      <w:bookmarkStart w:id="75" w:name="_Toc133434943"/>
      <w:bookmarkStart w:id="76" w:name="_Toc138690776"/>
      <w:bookmarkStart w:id="77" w:name="_Toc151749506"/>
      <w:bookmarkStart w:id="78" w:name="_Toc170161068"/>
      <w:bookmarkStart w:id="79" w:name="_Toc175850738"/>
      <w:bookmarkStart w:id="80" w:name="_Toc175850999"/>
      <w:r>
        <w:lastRenderedPageBreak/>
        <w:t>1</w:t>
      </w:r>
      <w:r>
        <w:tab/>
        <w:t>Scope</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81" w:name="_Toc35971371"/>
      <w:bookmarkStart w:id="82" w:name="_Toc72784118"/>
      <w:bookmarkStart w:id="83" w:name="_Toc36812102"/>
      <w:bookmarkStart w:id="84" w:name="_Toc73041664"/>
      <w:bookmarkStart w:id="85" w:name="_Toc89426202"/>
      <w:bookmarkStart w:id="86" w:name="_Toc88645290"/>
      <w:bookmarkStart w:id="87" w:name="_Toc81244720"/>
      <w:bookmarkStart w:id="88" w:name="_Toc94033087"/>
      <w:bookmarkStart w:id="89" w:name="_Toc120683427"/>
      <w:bookmarkStart w:id="90" w:name="_Toc120683239"/>
      <w:bookmarkStart w:id="91" w:name="_Toc510696579"/>
      <w:bookmarkStart w:id="92" w:name="_Toc97037243"/>
      <w:bookmarkStart w:id="93" w:name="_Toc97193026"/>
      <w:bookmarkStart w:id="94" w:name="_Toc112939378"/>
      <w:bookmarkStart w:id="95" w:name="_Toc114134759"/>
      <w:bookmarkStart w:id="96" w:name="_Toc104547310"/>
      <w:bookmarkStart w:id="97" w:name="_Toc100953659"/>
      <w:bookmarkStart w:id="98" w:name="_Toc133434944"/>
      <w:bookmarkStart w:id="99" w:name="_Toc138690777"/>
      <w:bookmarkStart w:id="100" w:name="_Toc151749507"/>
      <w:bookmarkStart w:id="101" w:name="_Toc170161069"/>
      <w:bookmarkStart w:id="102" w:name="_Toc175850739"/>
      <w:bookmarkStart w:id="103" w:name="_Toc175851000"/>
      <w:r>
        <w:t>2</w:t>
      </w:r>
      <w:r>
        <w:tab/>
        <w:t>References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104" w:name="OLE_LINK2"/>
      <w:bookmarkStart w:id="105" w:name="OLE_LINK3"/>
      <w:bookmarkStart w:id="106" w:name="OLE_LINK1"/>
      <w:bookmarkStart w:id="107"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4"/>
    <w:bookmarkEnd w:id="105"/>
    <w:bookmarkEnd w:id="106"/>
    <w:bookmarkEnd w:id="107"/>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108" w:name="_Hlk96109848"/>
      <w:r>
        <w:t>Void</w:t>
      </w:r>
      <w:bookmarkEnd w:id="108"/>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109" w:name="_Toc510696580"/>
      <w:bookmarkStart w:id="110" w:name="_Toc120683428"/>
      <w:bookmarkStart w:id="111" w:name="_Toc112939379"/>
      <w:bookmarkStart w:id="112" w:name="_Toc104547311"/>
      <w:bookmarkStart w:id="113" w:name="_Toc114134760"/>
      <w:bookmarkStart w:id="114" w:name="_Toc120683240"/>
      <w:bookmarkStart w:id="115" w:name="_Toc97193027"/>
      <w:bookmarkStart w:id="116" w:name="_Toc100953660"/>
      <w:bookmarkStart w:id="117" w:name="_Toc89426203"/>
      <w:bookmarkStart w:id="118" w:name="_Toc94033088"/>
      <w:bookmarkStart w:id="119" w:name="_Toc97037244"/>
      <w:bookmarkStart w:id="120" w:name="_Toc88645291"/>
      <w:bookmarkStart w:id="121" w:name="_Toc73041665"/>
      <w:bookmarkStart w:id="122" w:name="_Toc81244721"/>
      <w:bookmarkStart w:id="123" w:name="_Toc36812103"/>
      <w:bookmarkStart w:id="124" w:name="_Toc72784119"/>
      <w:bookmarkStart w:id="125" w:name="_Toc35971372"/>
      <w:bookmarkStart w:id="126" w:name="_Toc133434945"/>
      <w:bookmarkStart w:id="127" w:name="_Toc138690778"/>
      <w:bookmarkStart w:id="128" w:name="_Toc151749508"/>
      <w:bookmarkStart w:id="129" w:name="_Toc170161070"/>
      <w:bookmarkStart w:id="130" w:name="_Toc175850740"/>
      <w:bookmarkStart w:id="131" w:name="_Toc175851001"/>
      <w:r>
        <w:t>3</w:t>
      </w:r>
      <w:r>
        <w:tab/>
        <w:t>Definitions, symbols and abbreviations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A0E5C80" w14:textId="77777777" w:rsidR="00CA62AF" w:rsidRDefault="00525D1B">
      <w:pPr>
        <w:pStyle w:val="2"/>
      </w:pPr>
      <w:bookmarkStart w:id="132" w:name="_Toc120683429"/>
      <w:bookmarkStart w:id="133" w:name="_Toc112939380"/>
      <w:bookmarkStart w:id="134" w:name="_Toc120683241"/>
      <w:bookmarkStart w:id="135" w:name="_Toc104547312"/>
      <w:bookmarkStart w:id="136" w:name="_Toc114134761"/>
      <w:bookmarkStart w:id="137" w:name="_Toc97037245"/>
      <w:bookmarkStart w:id="138" w:name="_Toc97193028"/>
      <w:bookmarkStart w:id="139" w:name="_Toc100953661"/>
      <w:bookmarkStart w:id="140" w:name="_Toc94033089"/>
      <w:bookmarkStart w:id="141" w:name="_Toc73041666"/>
      <w:bookmarkStart w:id="142" w:name="_Toc72784120"/>
      <w:bookmarkStart w:id="143" w:name="_Toc89426204"/>
      <w:bookmarkStart w:id="144" w:name="_Toc81244722"/>
      <w:bookmarkStart w:id="145" w:name="_Toc88645292"/>
      <w:bookmarkStart w:id="146" w:name="_Toc510696581"/>
      <w:bookmarkStart w:id="147" w:name="_Toc35971373"/>
      <w:bookmarkStart w:id="148" w:name="_Toc36812104"/>
      <w:bookmarkStart w:id="149" w:name="_Toc133434946"/>
      <w:bookmarkStart w:id="150" w:name="_Toc138690779"/>
      <w:bookmarkStart w:id="151" w:name="_Toc151749509"/>
      <w:bookmarkStart w:id="152" w:name="_Toc170161071"/>
      <w:bookmarkStart w:id="153" w:name="_Toc175850741"/>
      <w:bookmarkStart w:id="154" w:name="_Toc175851002"/>
      <w:r>
        <w:t>3.1</w:t>
      </w:r>
      <w:r>
        <w:tab/>
        <w:t>Definitions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55" w:name="_Toc510696582"/>
      <w:bookmarkStart w:id="156" w:name="_Toc120683430"/>
      <w:bookmarkStart w:id="157" w:name="_Toc100953662"/>
      <w:bookmarkStart w:id="158" w:name="_Toc94033090"/>
      <w:bookmarkStart w:id="159" w:name="_Toc114134762"/>
      <w:bookmarkStart w:id="160" w:name="_Toc112939381"/>
      <w:bookmarkStart w:id="161" w:name="_Toc97037246"/>
      <w:bookmarkStart w:id="162" w:name="_Toc97193029"/>
      <w:bookmarkStart w:id="163" w:name="_Toc104547313"/>
      <w:bookmarkStart w:id="164" w:name="_Toc89426205"/>
      <w:bookmarkStart w:id="165" w:name="_Toc120683242"/>
      <w:bookmarkStart w:id="166" w:name="_Toc88645293"/>
      <w:bookmarkStart w:id="167" w:name="_Toc72784121"/>
      <w:bookmarkStart w:id="168" w:name="_Toc73041667"/>
      <w:bookmarkStart w:id="169" w:name="_Toc36812105"/>
      <w:bookmarkStart w:id="170" w:name="_Toc35971374"/>
      <w:bookmarkStart w:id="171" w:name="_Toc81244723"/>
      <w:bookmarkStart w:id="172" w:name="_Toc133434947"/>
      <w:bookmarkStart w:id="173" w:name="_Toc138690780"/>
      <w:bookmarkStart w:id="174" w:name="_Toc151749510"/>
      <w:bookmarkStart w:id="175" w:name="_Toc170161072"/>
      <w:bookmarkStart w:id="176" w:name="_Toc175850742"/>
      <w:bookmarkStart w:id="177" w:name="_Toc175851003"/>
      <w:r>
        <w:t>3.2</w:t>
      </w:r>
      <w:r>
        <w:tab/>
        <w:t>Symbols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178" w:name="_Toc510696583"/>
      <w:bookmarkStart w:id="179" w:name="_Toc35971375"/>
      <w:bookmarkStart w:id="180" w:name="_Toc72784122"/>
      <w:bookmarkStart w:id="181" w:name="_Toc81244724"/>
      <w:bookmarkStart w:id="182" w:name="_Toc36812106"/>
      <w:bookmarkStart w:id="183" w:name="_Toc73041668"/>
      <w:bookmarkStart w:id="184" w:name="_Toc97037247"/>
      <w:bookmarkStart w:id="185" w:name="_Toc88645294"/>
      <w:bookmarkStart w:id="186" w:name="_Toc97193030"/>
      <w:bookmarkStart w:id="187" w:name="_Toc112939382"/>
      <w:bookmarkStart w:id="188" w:name="_Toc94033091"/>
      <w:bookmarkStart w:id="189" w:name="_Toc104547314"/>
      <w:bookmarkStart w:id="190" w:name="_Toc89426206"/>
      <w:bookmarkStart w:id="191" w:name="_Toc120683431"/>
      <w:bookmarkStart w:id="192" w:name="_Toc114134763"/>
      <w:bookmarkStart w:id="193" w:name="_Toc100953663"/>
      <w:bookmarkStart w:id="194" w:name="_Toc120683243"/>
      <w:bookmarkStart w:id="195" w:name="_Toc133434948"/>
      <w:bookmarkStart w:id="196" w:name="_Toc138690781"/>
      <w:bookmarkStart w:id="197" w:name="_Toc151749511"/>
      <w:bookmarkStart w:id="198" w:name="_Toc170161073"/>
      <w:bookmarkStart w:id="199" w:name="_Toc175850743"/>
      <w:bookmarkStart w:id="200" w:name="_Toc175851004"/>
      <w:r>
        <w:t>3.3</w:t>
      </w:r>
      <w:r>
        <w:tab/>
        <w:t>Abbreviations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201" w:name="_Toc36812108"/>
      <w:bookmarkStart w:id="202" w:name="_Toc510696585"/>
      <w:bookmarkStart w:id="203" w:name="_Toc35971377"/>
      <w:bookmarkStart w:id="204" w:name="_Toc72784123"/>
      <w:bookmarkStart w:id="205" w:name="_Toc73041669"/>
      <w:bookmarkStart w:id="206" w:name="_Toc114134764"/>
      <w:bookmarkStart w:id="207" w:name="_Toc120683432"/>
      <w:bookmarkStart w:id="208" w:name="_Toc97193031"/>
      <w:bookmarkStart w:id="209" w:name="_Toc94033092"/>
      <w:bookmarkStart w:id="210" w:name="_Toc97037248"/>
      <w:bookmarkStart w:id="211" w:name="_Toc100953664"/>
      <w:bookmarkStart w:id="212" w:name="_Toc120683244"/>
      <w:bookmarkStart w:id="213" w:name="_Toc112939383"/>
      <w:bookmarkStart w:id="214" w:name="_Toc104547315"/>
      <w:bookmarkStart w:id="215" w:name="_Toc89426207"/>
      <w:bookmarkStart w:id="216" w:name="_Toc88645295"/>
      <w:bookmarkStart w:id="217" w:name="_Toc81244725"/>
      <w:bookmarkStart w:id="218" w:name="_Toc133434949"/>
      <w:bookmarkStart w:id="219" w:name="_Toc138690782"/>
      <w:bookmarkStart w:id="220" w:name="_Toc151749512"/>
      <w:bookmarkStart w:id="221" w:name="_Toc170161074"/>
      <w:bookmarkStart w:id="222" w:name="_Toc175850744"/>
      <w:bookmarkStart w:id="223" w:name="_Toc175851005"/>
      <w:r>
        <w:t>4</w:t>
      </w:r>
      <w:r>
        <w:tab/>
        <w:t xml:space="preserve">Services offered by the </w:t>
      </w:r>
      <w:bookmarkEnd w:id="201"/>
      <w:bookmarkEnd w:id="202"/>
      <w:bookmarkEnd w:id="203"/>
      <w:r>
        <w:t>MFAF</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17971877" w14:textId="77777777" w:rsidR="00CA62AF" w:rsidRDefault="00525D1B">
      <w:pPr>
        <w:pStyle w:val="2"/>
      </w:pPr>
      <w:bookmarkStart w:id="224" w:name="_Toc120683245"/>
      <w:bookmarkStart w:id="225" w:name="_Toc88645296"/>
      <w:bookmarkStart w:id="226" w:name="_Toc36812109"/>
      <w:bookmarkStart w:id="227" w:name="_Toc114134765"/>
      <w:bookmarkStart w:id="228" w:name="_Toc510696586"/>
      <w:bookmarkStart w:id="229" w:name="_Toc97193032"/>
      <w:bookmarkStart w:id="230" w:name="_Toc100953665"/>
      <w:bookmarkStart w:id="231" w:name="_Toc89426208"/>
      <w:bookmarkStart w:id="232" w:name="_Toc72784124"/>
      <w:bookmarkStart w:id="233" w:name="_Toc81244726"/>
      <w:bookmarkStart w:id="234" w:name="_Toc94033093"/>
      <w:bookmarkStart w:id="235" w:name="_Toc97037249"/>
      <w:bookmarkStart w:id="236" w:name="_Toc35971378"/>
      <w:bookmarkStart w:id="237" w:name="_Toc73041670"/>
      <w:bookmarkStart w:id="238" w:name="_Toc120683433"/>
      <w:bookmarkStart w:id="239" w:name="_Toc112939384"/>
      <w:bookmarkStart w:id="240" w:name="_Toc104547316"/>
      <w:bookmarkStart w:id="241" w:name="_Toc133434950"/>
      <w:bookmarkStart w:id="242" w:name="_Toc138690783"/>
      <w:bookmarkStart w:id="243" w:name="_Toc151749513"/>
      <w:bookmarkStart w:id="244" w:name="_Toc170161075"/>
      <w:bookmarkStart w:id="245" w:name="_Toc175850745"/>
      <w:bookmarkStart w:id="246" w:name="_Toc175851006"/>
      <w:r>
        <w:t>4.1</w:t>
      </w:r>
      <w:r>
        <w:tab/>
        <w:t>Introduction</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5BA6F356" w14:textId="049DBF7C" w:rsidR="00867067" w:rsidRDefault="00867067" w:rsidP="00867067">
      <w:pPr>
        <w:rPr>
          <w:lang w:eastAsia="zh-CN"/>
        </w:rPr>
      </w:pPr>
      <w:bookmarkStart w:id="247" w:name="_Toc120683434"/>
      <w:bookmarkStart w:id="248" w:name="_Toc104547317"/>
      <w:bookmarkStart w:id="249" w:name="_Toc100953666"/>
      <w:bookmarkStart w:id="250" w:name="_Toc120683246"/>
      <w:bookmarkStart w:id="251" w:name="_Toc81244727"/>
      <w:bookmarkStart w:id="252" w:name="_Toc112939385"/>
      <w:bookmarkStart w:id="253" w:name="_Toc114134766"/>
      <w:bookmarkStart w:id="254" w:name="_Toc73041671"/>
      <w:bookmarkStart w:id="255" w:name="_Toc89426209"/>
      <w:bookmarkStart w:id="256" w:name="_Toc97193033"/>
      <w:bookmarkStart w:id="257" w:name="_Toc72784125"/>
      <w:bookmarkStart w:id="258" w:name="_Toc88645297"/>
      <w:bookmarkStart w:id="259" w:name="_Toc97037250"/>
      <w:bookmarkStart w:id="260" w:name="_Toc94033094"/>
      <w:bookmarkStart w:id="261" w:name="_Toc133434951"/>
      <w:bookmarkStart w:id="262" w:name="_Toc138690784"/>
      <w:bookmarkStart w:id="263" w:name="_Toc151749514"/>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w:t>
      </w:r>
      <w:proofErr w:type="spellStart"/>
      <w:r>
        <w:t>Nmfaf</w:t>
      </w:r>
      <w:proofErr w:type="spellEnd"/>
      <w:r>
        <w:t xml:space="preserve"> services</w:t>
      </w:r>
      <w:r>
        <w:rPr>
          <w:lang w:eastAsia="zh-CN"/>
        </w:rPr>
        <w:t>. The MFAF offers other NFs the following services:</w:t>
      </w:r>
    </w:p>
    <w:p w14:paraId="72C21F1F"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Nmfaf_3daDataManagement; and</w:t>
      </w:r>
    </w:p>
    <w:p w14:paraId="1C30EAB7"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Nmfaf_3caDataManagement</w:t>
      </w:r>
      <w:r w:rsidRPr="00B8234A">
        <w:rPr>
          <w:lang w:eastAsia="zh-CN"/>
        </w:rPr>
        <w:t>.</w:t>
      </w:r>
    </w:p>
    <w:p w14:paraId="1BA92B1A" w14:textId="77777777" w:rsidR="000211F0" w:rsidRPr="00B8234A" w:rsidRDefault="000211F0" w:rsidP="000211F0">
      <w:pPr>
        <w:keepNext/>
        <w:keepLines/>
        <w:spacing w:before="60"/>
        <w:jc w:val="center"/>
        <w:rPr>
          <w:rFonts w:ascii="Arial" w:hAnsi="Arial"/>
          <w:b/>
        </w:rPr>
      </w:pPr>
      <w:r w:rsidRPr="00B8234A">
        <w:rPr>
          <w:rFonts w:ascii="Arial" w:hAnsi="Arial"/>
          <w:b/>
        </w:rPr>
        <w:lastRenderedPageBreak/>
        <w:t>Table</w:t>
      </w:r>
      <w:r w:rsidRPr="00B8234A">
        <w:rPr>
          <w:rFonts w:ascii="Arial" w:hAnsi="Arial"/>
          <w:b/>
          <w:lang w:val="en-US"/>
        </w:rPr>
        <w:t> 4.1-1</w:t>
      </w:r>
      <w:r w:rsidRPr="00B8234A">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3691"/>
        <w:gridCol w:w="1187"/>
        <w:gridCol w:w="1117"/>
        <w:gridCol w:w="1327"/>
      </w:tblGrid>
      <w:tr w:rsidR="000211F0" w:rsidRPr="00B8234A" w14:paraId="4D42FA32" w14:textId="77777777" w:rsidTr="00A04870">
        <w:tc>
          <w:tcPr>
            <w:tcW w:w="2533" w:type="dxa"/>
            <w:tcBorders>
              <w:top w:val="single" w:sz="6" w:space="0" w:color="auto"/>
              <w:left w:val="single" w:sz="6" w:space="0" w:color="auto"/>
              <w:bottom w:val="single" w:sz="6" w:space="0" w:color="auto"/>
              <w:right w:val="single" w:sz="6" w:space="0" w:color="auto"/>
            </w:tcBorders>
            <w:shd w:val="clear" w:color="auto" w:fill="C0C0C0"/>
          </w:tcPr>
          <w:p w14:paraId="43E735E6"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tcPr>
          <w:p w14:paraId="180B8DE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E4F8620"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1BD93DBD"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Operation</w:t>
            </w:r>
          </w:p>
          <w:p w14:paraId="7822336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31AFC04"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Example Consumer(s)</w:t>
            </w:r>
          </w:p>
        </w:tc>
      </w:tr>
      <w:tr w:rsidR="000211F0" w:rsidRPr="00B8234A" w14:paraId="5B3EDC11" w14:textId="77777777" w:rsidTr="00A04870">
        <w:trPr>
          <w:trHeight w:val="864"/>
        </w:trPr>
        <w:tc>
          <w:tcPr>
            <w:tcW w:w="2533" w:type="dxa"/>
            <w:vMerge w:val="restart"/>
            <w:tcBorders>
              <w:top w:val="single" w:sz="6" w:space="0" w:color="auto"/>
              <w:left w:val="single" w:sz="6" w:space="0" w:color="auto"/>
              <w:bottom w:val="single" w:sz="6" w:space="0" w:color="auto"/>
              <w:right w:val="single" w:sz="6" w:space="0" w:color="auto"/>
            </w:tcBorders>
          </w:tcPr>
          <w:p w14:paraId="1D853AB7" w14:textId="77777777" w:rsidR="000211F0" w:rsidRPr="00B8234A" w:rsidRDefault="000211F0" w:rsidP="00A04870">
            <w:pPr>
              <w:keepNext/>
              <w:keepLines/>
              <w:spacing w:after="0"/>
              <w:rPr>
                <w:rFonts w:ascii="Arial" w:hAnsi="Arial"/>
                <w:sz w:val="18"/>
              </w:rPr>
            </w:pPr>
            <w:r w:rsidRPr="00B8234A">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1B2A3D33" w14:textId="77777777" w:rsidR="000211F0" w:rsidRPr="00B8234A" w:rsidRDefault="000211F0" w:rsidP="00A04870">
            <w:pPr>
              <w:keepNext/>
              <w:keepLines/>
              <w:spacing w:after="0"/>
              <w:rPr>
                <w:rFonts w:ascii="Arial" w:hAnsi="Arial"/>
                <w:sz w:val="18"/>
                <w:lang w:eastAsia="zh-CN"/>
              </w:rPr>
            </w:pPr>
            <w:r>
              <w:rPr>
                <w:rFonts w:ascii="Arial" w:hAnsi="Arial"/>
                <w:sz w:val="18"/>
                <w:lang w:eastAsia="zh-CN"/>
              </w:rPr>
              <w:t xml:space="preserve">The </w:t>
            </w:r>
            <w:r w:rsidRPr="00B8234A">
              <w:rPr>
                <w:rFonts w:ascii="Arial" w:hAnsi="Arial"/>
                <w:sz w:val="18"/>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3E7A8247"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tcPr>
          <w:p w14:paraId="7CE4B2D5"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6CAD9BCC"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211F0" w:rsidRPr="00B8234A" w14:paraId="1B51C13B" w14:textId="77777777" w:rsidTr="00A04870">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158D54DD" w14:textId="77777777" w:rsidR="000211F0" w:rsidRPr="00B8234A" w:rsidRDefault="000211F0" w:rsidP="00A0487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9FD7035" w14:textId="77777777" w:rsidR="000211F0" w:rsidRPr="00B8234A" w:rsidRDefault="000211F0" w:rsidP="00A04870">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3AC69DDC" w14:textId="77777777" w:rsidR="000211F0" w:rsidRPr="00B8234A" w:rsidRDefault="000211F0" w:rsidP="00A04870">
            <w:pPr>
              <w:keepNext/>
              <w:keepLines/>
              <w:spacing w:after="0"/>
              <w:rPr>
                <w:rFonts w:ascii="Arial" w:hAnsi="Arial"/>
                <w:sz w:val="18"/>
              </w:rPr>
            </w:pPr>
            <w:proofErr w:type="spellStart"/>
            <w:r w:rsidRPr="00B8234A">
              <w:rPr>
                <w:rFonts w:ascii="Arial" w:hAnsi="Arial"/>
                <w:sz w:val="18"/>
                <w:lang w:eastAsia="zh-CN"/>
              </w:rPr>
              <w:t>Deconfigure</w:t>
            </w:r>
            <w:proofErr w:type="spellEnd"/>
          </w:p>
        </w:tc>
        <w:tc>
          <w:tcPr>
            <w:tcW w:w="1117" w:type="dxa"/>
            <w:tcBorders>
              <w:top w:val="single" w:sz="6" w:space="0" w:color="auto"/>
              <w:left w:val="single" w:sz="6" w:space="0" w:color="auto"/>
              <w:bottom w:val="single" w:sz="6" w:space="0" w:color="auto"/>
              <w:right w:val="single" w:sz="6" w:space="0" w:color="auto"/>
            </w:tcBorders>
          </w:tcPr>
          <w:p w14:paraId="70A2DD61"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3313D7FD"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32583" w:rsidRPr="00B8234A" w14:paraId="279E0C24" w14:textId="77777777" w:rsidTr="00A04870">
        <w:tc>
          <w:tcPr>
            <w:tcW w:w="2533" w:type="dxa"/>
            <w:vMerge w:val="restart"/>
            <w:tcBorders>
              <w:top w:val="single" w:sz="6" w:space="0" w:color="auto"/>
              <w:left w:val="single" w:sz="6" w:space="0" w:color="auto"/>
              <w:bottom w:val="single" w:sz="6" w:space="0" w:color="auto"/>
              <w:right w:val="single" w:sz="6" w:space="0" w:color="auto"/>
            </w:tcBorders>
          </w:tcPr>
          <w:p w14:paraId="2A6EB061" w14:textId="77777777" w:rsidR="00032583" w:rsidRPr="00B8234A" w:rsidRDefault="00032583" w:rsidP="00032583">
            <w:pPr>
              <w:keepNext/>
              <w:keepLines/>
              <w:spacing w:after="0"/>
              <w:rPr>
                <w:rFonts w:ascii="Arial" w:hAnsi="Arial"/>
                <w:sz w:val="18"/>
              </w:rPr>
            </w:pPr>
            <w:r w:rsidRPr="00B8234A">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737138B3" w14:textId="77777777" w:rsidR="00032583" w:rsidRPr="00B8234A" w:rsidRDefault="00032583" w:rsidP="00032583">
            <w:pPr>
              <w:keepNext/>
              <w:keepLines/>
              <w:spacing w:after="0"/>
              <w:rPr>
                <w:rFonts w:ascii="Arial" w:hAnsi="Arial"/>
                <w:sz w:val="18"/>
              </w:rPr>
            </w:pPr>
            <w:r>
              <w:rPr>
                <w:rFonts w:ascii="Arial" w:hAnsi="Arial"/>
                <w:sz w:val="18"/>
                <w:lang w:eastAsia="zh-CN"/>
              </w:rPr>
              <w:t xml:space="preserve">The </w:t>
            </w:r>
            <w:r w:rsidRPr="00B8234A">
              <w:rPr>
                <w:rFonts w:ascii="Arial" w:hAnsi="Arial"/>
                <w:sz w:val="18"/>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59992575"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tcPr>
          <w:p w14:paraId="633EF210"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00D9339F" w14:textId="15B84AB3" w:rsidR="00032583" w:rsidRPr="00B8234A" w:rsidRDefault="00032583" w:rsidP="00032583">
            <w:pPr>
              <w:keepNext/>
              <w:keepLines/>
              <w:spacing w:after="0"/>
              <w:rPr>
                <w:rFonts w:ascii="Arial" w:hAnsi="Arial"/>
                <w:sz w:val="18"/>
              </w:rPr>
            </w:pPr>
            <w:r>
              <w:rPr>
                <w:rFonts w:ascii="Arial" w:hAnsi="Arial"/>
                <w:sz w:val="18"/>
                <w:lang w:eastAsia="ja-JP"/>
              </w:rPr>
              <w:t>NWDAF, PCF, NSSF, AMF, SMF, NEF, AF, ADRF</w:t>
            </w:r>
          </w:p>
        </w:tc>
      </w:tr>
      <w:tr w:rsidR="00032583" w:rsidRPr="00B8234A" w14:paraId="390AF2EB" w14:textId="77777777" w:rsidTr="00A04870">
        <w:tc>
          <w:tcPr>
            <w:tcW w:w="0" w:type="auto"/>
            <w:vMerge/>
            <w:tcBorders>
              <w:top w:val="single" w:sz="6" w:space="0" w:color="auto"/>
              <w:left w:val="single" w:sz="6" w:space="0" w:color="auto"/>
              <w:bottom w:val="single" w:sz="6" w:space="0" w:color="auto"/>
              <w:right w:val="single" w:sz="6" w:space="0" w:color="auto"/>
            </w:tcBorders>
            <w:vAlign w:val="center"/>
          </w:tcPr>
          <w:p w14:paraId="75448F74" w14:textId="77777777" w:rsidR="00032583" w:rsidRPr="00B8234A" w:rsidRDefault="00032583" w:rsidP="0003258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2403A54" w14:textId="77777777" w:rsidR="00032583" w:rsidRPr="00B8234A" w:rsidRDefault="00032583" w:rsidP="0003258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tcPr>
          <w:p w14:paraId="550AA139"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tcPr>
          <w:p w14:paraId="13D7F974"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5F898046" w14:textId="2ABF1700" w:rsidR="00032583" w:rsidRPr="00B8234A" w:rsidRDefault="00032583" w:rsidP="00032583">
            <w:pPr>
              <w:keepNext/>
              <w:keepLines/>
              <w:spacing w:after="0"/>
              <w:rPr>
                <w:rFonts w:ascii="Arial" w:hAnsi="Arial"/>
                <w:sz w:val="18"/>
              </w:rPr>
            </w:pPr>
            <w:r>
              <w:rPr>
                <w:rFonts w:ascii="Arial" w:hAnsi="Arial"/>
                <w:sz w:val="18"/>
                <w:lang w:eastAsia="ja-JP"/>
              </w:rPr>
              <w:t>NWDAF, PCF, NSSF, AMF, SMF, NEF, AF, ADRF</w:t>
            </w:r>
          </w:p>
        </w:tc>
      </w:tr>
    </w:tbl>
    <w:p w14:paraId="566FF2C4" w14:textId="77777777" w:rsidR="000211F0" w:rsidRPr="00B8234A" w:rsidRDefault="000211F0" w:rsidP="000211F0">
      <w:pPr>
        <w:rPr>
          <w:lang w:val="en-US" w:eastAsia="zh-CN"/>
        </w:rPr>
      </w:pPr>
    </w:p>
    <w:p w14:paraId="1FC14031" w14:textId="77777777" w:rsidR="000211F0" w:rsidRPr="00B8234A" w:rsidRDefault="000211F0" w:rsidP="000211F0">
      <w:r w:rsidRPr="00B8234A">
        <w:t>Table 4.1-2 summarizes the corresponding APIs defined for this specification.</w:t>
      </w:r>
    </w:p>
    <w:p w14:paraId="53C85C5C" w14:textId="77777777" w:rsidR="000211F0" w:rsidRPr="00B8234A" w:rsidRDefault="000211F0" w:rsidP="000211F0">
      <w:pPr>
        <w:keepNext/>
        <w:keepLines/>
        <w:spacing w:before="60"/>
        <w:jc w:val="center"/>
        <w:rPr>
          <w:rFonts w:ascii="Arial" w:hAnsi="Arial"/>
          <w:b/>
        </w:rPr>
      </w:pPr>
      <w:r w:rsidRPr="00B8234A">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0211F0" w:rsidRPr="00B8234A" w14:paraId="650F45B2" w14:textId="77777777" w:rsidTr="00867067">
        <w:tc>
          <w:tcPr>
            <w:tcW w:w="1824" w:type="dxa"/>
            <w:shd w:val="clear" w:color="000000" w:fill="C0C0C0"/>
          </w:tcPr>
          <w:p w14:paraId="488C16FA"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Service Name</w:t>
            </w:r>
          </w:p>
        </w:tc>
        <w:tc>
          <w:tcPr>
            <w:tcW w:w="627" w:type="dxa"/>
            <w:shd w:val="clear" w:color="000000" w:fill="C0C0C0"/>
          </w:tcPr>
          <w:p w14:paraId="415A61B1"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Clause</w:t>
            </w:r>
          </w:p>
        </w:tc>
        <w:tc>
          <w:tcPr>
            <w:tcW w:w="1825" w:type="dxa"/>
            <w:shd w:val="clear" w:color="000000" w:fill="C0C0C0"/>
          </w:tcPr>
          <w:p w14:paraId="43629A3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Description</w:t>
            </w:r>
          </w:p>
        </w:tc>
        <w:tc>
          <w:tcPr>
            <w:tcW w:w="2124" w:type="dxa"/>
            <w:shd w:val="clear" w:color="000000" w:fill="C0C0C0"/>
          </w:tcPr>
          <w:p w14:paraId="38C324CB" w14:textId="77777777" w:rsidR="000211F0" w:rsidRPr="00B8234A" w:rsidRDefault="000211F0" w:rsidP="00A04870">
            <w:pPr>
              <w:jc w:val="center"/>
              <w:rPr>
                <w:rFonts w:ascii="Arial" w:hAnsi="Arial" w:cs="Arial"/>
                <w:b/>
                <w:sz w:val="18"/>
                <w:szCs w:val="18"/>
              </w:rPr>
            </w:pPr>
            <w:proofErr w:type="spellStart"/>
            <w:r w:rsidRPr="00B8234A">
              <w:rPr>
                <w:rFonts w:ascii="Arial" w:hAnsi="Arial" w:cs="Arial"/>
                <w:b/>
                <w:sz w:val="18"/>
                <w:szCs w:val="18"/>
              </w:rPr>
              <w:t>OpenAPI</w:t>
            </w:r>
            <w:proofErr w:type="spellEnd"/>
            <w:r w:rsidRPr="00B8234A">
              <w:rPr>
                <w:rFonts w:ascii="Arial" w:hAnsi="Arial" w:cs="Arial"/>
                <w:b/>
                <w:sz w:val="18"/>
                <w:szCs w:val="18"/>
              </w:rPr>
              <w:t xml:space="preserve"> Specification File</w:t>
            </w:r>
          </w:p>
        </w:tc>
        <w:tc>
          <w:tcPr>
            <w:tcW w:w="1400" w:type="dxa"/>
            <w:shd w:val="clear" w:color="000000" w:fill="C0C0C0"/>
          </w:tcPr>
          <w:p w14:paraId="31676068" w14:textId="77777777" w:rsidR="000211F0" w:rsidRPr="00B8234A" w:rsidRDefault="000211F0" w:rsidP="00A04870">
            <w:pPr>
              <w:jc w:val="center"/>
              <w:rPr>
                <w:rFonts w:ascii="Arial" w:hAnsi="Arial" w:cs="Arial"/>
                <w:b/>
                <w:sz w:val="18"/>
                <w:szCs w:val="18"/>
              </w:rPr>
            </w:pPr>
            <w:proofErr w:type="spellStart"/>
            <w:r w:rsidRPr="00B8234A">
              <w:rPr>
                <w:rFonts w:ascii="Arial" w:hAnsi="Arial" w:cs="Arial"/>
                <w:b/>
                <w:sz w:val="18"/>
                <w:szCs w:val="18"/>
              </w:rPr>
              <w:t>apiName</w:t>
            </w:r>
            <w:proofErr w:type="spellEnd"/>
          </w:p>
        </w:tc>
        <w:tc>
          <w:tcPr>
            <w:tcW w:w="1825" w:type="dxa"/>
            <w:shd w:val="clear" w:color="000000" w:fill="C0C0C0"/>
          </w:tcPr>
          <w:p w14:paraId="65EA3565"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Annex</w:t>
            </w:r>
          </w:p>
        </w:tc>
      </w:tr>
      <w:tr w:rsidR="00867067" w:rsidRPr="00B8234A" w14:paraId="5D262262" w14:textId="77777777" w:rsidTr="00867067">
        <w:tc>
          <w:tcPr>
            <w:tcW w:w="1824" w:type="dxa"/>
            <w:shd w:val="clear" w:color="auto" w:fill="auto"/>
          </w:tcPr>
          <w:p w14:paraId="15F1ADFC" w14:textId="1520CCE1" w:rsidR="00867067" w:rsidRPr="00B8234A" w:rsidRDefault="00867067" w:rsidP="00867067">
            <w:pPr>
              <w:keepNext/>
              <w:keepLines/>
              <w:spacing w:after="0"/>
              <w:rPr>
                <w:rFonts w:ascii="Arial" w:hAnsi="Arial" w:cs="Arial"/>
                <w:sz w:val="18"/>
                <w:szCs w:val="18"/>
              </w:rPr>
            </w:pPr>
            <w:r>
              <w:rPr>
                <w:rFonts w:ascii="Arial" w:hAnsi="Arial"/>
                <w:sz w:val="18"/>
              </w:rPr>
              <w:t>Nmfaf_3daDataManagement</w:t>
            </w:r>
          </w:p>
        </w:tc>
        <w:tc>
          <w:tcPr>
            <w:tcW w:w="627" w:type="dxa"/>
            <w:shd w:val="clear" w:color="auto" w:fill="auto"/>
          </w:tcPr>
          <w:p w14:paraId="73AC5ABC" w14:textId="32C7A767" w:rsidR="00867067" w:rsidRPr="00B8234A" w:rsidRDefault="00867067" w:rsidP="00867067">
            <w:pPr>
              <w:keepNext/>
              <w:keepLines/>
              <w:spacing w:after="0"/>
              <w:rPr>
                <w:rFonts w:ascii="Arial" w:hAnsi="Arial" w:cs="Arial"/>
                <w:sz w:val="18"/>
                <w:szCs w:val="18"/>
              </w:rPr>
            </w:pPr>
            <w:r>
              <w:rPr>
                <w:rFonts w:ascii="Arial" w:hAnsi="Arial"/>
                <w:sz w:val="18"/>
              </w:rPr>
              <w:t>5.1</w:t>
            </w:r>
          </w:p>
        </w:tc>
        <w:tc>
          <w:tcPr>
            <w:tcW w:w="1825" w:type="dxa"/>
            <w:shd w:val="clear" w:color="auto" w:fill="auto"/>
          </w:tcPr>
          <w:p w14:paraId="3621D55C" w14:textId="1E89B193" w:rsidR="00867067" w:rsidRPr="00B8234A" w:rsidRDefault="00867067" w:rsidP="00867067">
            <w:pPr>
              <w:keepNext/>
              <w:keepLines/>
              <w:spacing w:after="0"/>
              <w:rPr>
                <w:rFonts w:ascii="Arial" w:hAnsi="Arial" w:cs="Arial"/>
                <w:sz w:val="18"/>
                <w:szCs w:val="18"/>
              </w:rPr>
            </w:pPr>
            <w:r>
              <w:rPr>
                <w:rFonts w:ascii="Arial" w:hAnsi="Arial"/>
                <w:sz w:val="18"/>
              </w:rPr>
              <w:t>API for Nmfaf_3daDataManagement</w:t>
            </w:r>
          </w:p>
        </w:tc>
        <w:tc>
          <w:tcPr>
            <w:tcW w:w="2124" w:type="dxa"/>
            <w:shd w:val="clear" w:color="auto" w:fill="auto"/>
          </w:tcPr>
          <w:p w14:paraId="4B02F606" w14:textId="52DD0A1F" w:rsidR="00867067" w:rsidRPr="00B8234A" w:rsidRDefault="00867067" w:rsidP="00867067">
            <w:pPr>
              <w:keepNext/>
              <w:keepLines/>
              <w:spacing w:after="0"/>
              <w:rPr>
                <w:rFonts w:ascii="Arial" w:hAnsi="Arial" w:cs="Arial"/>
                <w:sz w:val="18"/>
                <w:szCs w:val="18"/>
              </w:rPr>
            </w:pPr>
            <w:r>
              <w:rPr>
                <w:rFonts w:ascii="Arial" w:hAnsi="Arial"/>
                <w:sz w:val="18"/>
              </w:rPr>
              <w:t>TS29576_Nmfaf_3daDataManagement.yaml</w:t>
            </w:r>
          </w:p>
        </w:tc>
        <w:tc>
          <w:tcPr>
            <w:tcW w:w="1400" w:type="dxa"/>
            <w:shd w:val="clear" w:color="auto" w:fill="auto"/>
          </w:tcPr>
          <w:p w14:paraId="4BA52895" w14:textId="3E689D4D" w:rsidR="00867067" w:rsidRPr="00B8234A" w:rsidRDefault="00867067" w:rsidP="00867067">
            <w:pPr>
              <w:keepNext/>
              <w:keepLines/>
              <w:spacing w:after="0"/>
              <w:rPr>
                <w:rFonts w:ascii="Arial" w:hAnsi="Arial" w:cs="Arial"/>
                <w:sz w:val="18"/>
                <w:szCs w:val="18"/>
              </w:rPr>
            </w:pPr>
            <w:r>
              <w:rPr>
                <w:rFonts w:ascii="Arial" w:hAnsi="Arial"/>
                <w:sz w:val="18"/>
              </w:rPr>
              <w:t>nmfaf-3dadatamanagement</w:t>
            </w:r>
          </w:p>
        </w:tc>
        <w:tc>
          <w:tcPr>
            <w:tcW w:w="1825" w:type="dxa"/>
            <w:shd w:val="clear" w:color="auto" w:fill="auto"/>
          </w:tcPr>
          <w:p w14:paraId="1A12C542" w14:textId="0415671A" w:rsidR="00867067" w:rsidRPr="00B8234A" w:rsidRDefault="00867067" w:rsidP="00867067">
            <w:pPr>
              <w:keepNext/>
              <w:keepLines/>
              <w:spacing w:after="0"/>
              <w:rPr>
                <w:rFonts w:ascii="Arial" w:hAnsi="Arial" w:cs="Arial"/>
                <w:sz w:val="18"/>
                <w:szCs w:val="18"/>
              </w:rPr>
            </w:pPr>
            <w:r>
              <w:rPr>
                <w:rFonts w:ascii="Arial" w:hAnsi="Arial"/>
                <w:sz w:val="18"/>
              </w:rPr>
              <w:t>A.2</w:t>
            </w:r>
          </w:p>
        </w:tc>
      </w:tr>
      <w:tr w:rsidR="00867067" w:rsidRPr="00B8234A" w14:paraId="52979426" w14:textId="77777777" w:rsidTr="00867067">
        <w:tc>
          <w:tcPr>
            <w:tcW w:w="1824" w:type="dxa"/>
            <w:shd w:val="clear" w:color="auto" w:fill="auto"/>
          </w:tcPr>
          <w:p w14:paraId="1B01E64A" w14:textId="10EB23B9" w:rsidR="00867067" w:rsidRPr="00B8234A" w:rsidRDefault="00867067" w:rsidP="00867067">
            <w:pPr>
              <w:keepNext/>
              <w:keepLines/>
              <w:spacing w:after="0"/>
              <w:rPr>
                <w:rFonts w:ascii="Arial" w:hAnsi="Arial" w:cs="Arial"/>
                <w:sz w:val="18"/>
                <w:szCs w:val="18"/>
              </w:rPr>
            </w:pPr>
            <w:r>
              <w:rPr>
                <w:rFonts w:ascii="Arial" w:hAnsi="Arial"/>
                <w:sz w:val="18"/>
              </w:rPr>
              <w:t xml:space="preserve">Nmfaf_3caDataManagement </w:t>
            </w:r>
          </w:p>
        </w:tc>
        <w:tc>
          <w:tcPr>
            <w:tcW w:w="627" w:type="dxa"/>
            <w:shd w:val="clear" w:color="auto" w:fill="auto"/>
          </w:tcPr>
          <w:p w14:paraId="32EC72CF" w14:textId="44210A11" w:rsidR="00867067" w:rsidRPr="00B8234A" w:rsidRDefault="00867067" w:rsidP="00867067">
            <w:pPr>
              <w:keepNext/>
              <w:keepLines/>
              <w:spacing w:after="0"/>
              <w:rPr>
                <w:rFonts w:ascii="Arial" w:hAnsi="Arial" w:cs="Arial"/>
                <w:sz w:val="18"/>
                <w:szCs w:val="18"/>
              </w:rPr>
            </w:pPr>
            <w:r>
              <w:rPr>
                <w:rFonts w:ascii="Arial" w:hAnsi="Arial"/>
                <w:sz w:val="18"/>
              </w:rPr>
              <w:t>5.2</w:t>
            </w:r>
          </w:p>
        </w:tc>
        <w:tc>
          <w:tcPr>
            <w:tcW w:w="1825" w:type="dxa"/>
            <w:shd w:val="clear" w:color="auto" w:fill="auto"/>
          </w:tcPr>
          <w:p w14:paraId="33FD4571" w14:textId="27F0389E" w:rsidR="00867067" w:rsidRPr="00B8234A" w:rsidRDefault="00867067" w:rsidP="00867067">
            <w:pPr>
              <w:keepNext/>
              <w:keepLines/>
              <w:spacing w:after="0"/>
              <w:rPr>
                <w:rFonts w:ascii="Arial" w:hAnsi="Arial" w:cs="Arial"/>
                <w:sz w:val="18"/>
                <w:szCs w:val="18"/>
              </w:rPr>
            </w:pPr>
            <w:r>
              <w:rPr>
                <w:rFonts w:ascii="Arial" w:hAnsi="Arial"/>
                <w:sz w:val="18"/>
              </w:rPr>
              <w:t>API for Nmfaf_3caDataManagement</w:t>
            </w:r>
          </w:p>
        </w:tc>
        <w:tc>
          <w:tcPr>
            <w:tcW w:w="2124" w:type="dxa"/>
            <w:shd w:val="clear" w:color="auto" w:fill="auto"/>
          </w:tcPr>
          <w:p w14:paraId="165DDC84" w14:textId="60087C74" w:rsidR="00867067" w:rsidRPr="00B8234A" w:rsidRDefault="00867067" w:rsidP="00867067">
            <w:pPr>
              <w:keepNext/>
              <w:keepLines/>
              <w:spacing w:after="0"/>
              <w:rPr>
                <w:rFonts w:ascii="Arial" w:hAnsi="Arial" w:cs="Arial"/>
                <w:sz w:val="18"/>
                <w:szCs w:val="18"/>
              </w:rPr>
            </w:pPr>
            <w:r>
              <w:rPr>
                <w:rFonts w:ascii="Arial" w:hAnsi="Arial"/>
                <w:sz w:val="18"/>
              </w:rPr>
              <w:t>TS29576_Nmfaf_3caDataManagement.yaml</w:t>
            </w:r>
          </w:p>
        </w:tc>
        <w:tc>
          <w:tcPr>
            <w:tcW w:w="1400" w:type="dxa"/>
            <w:shd w:val="clear" w:color="auto" w:fill="auto"/>
          </w:tcPr>
          <w:p w14:paraId="29E16CFA" w14:textId="201F7A1E" w:rsidR="00867067" w:rsidRPr="00B8234A" w:rsidRDefault="00867067" w:rsidP="00867067">
            <w:pPr>
              <w:keepNext/>
              <w:keepLines/>
              <w:spacing w:after="0"/>
              <w:rPr>
                <w:rFonts w:ascii="Arial" w:hAnsi="Arial" w:cs="Arial"/>
                <w:sz w:val="18"/>
                <w:szCs w:val="18"/>
              </w:rPr>
            </w:pPr>
            <w:r>
              <w:rPr>
                <w:rFonts w:ascii="Arial" w:hAnsi="Arial"/>
                <w:sz w:val="18"/>
              </w:rPr>
              <w:t>nmfaf-3cadatamanagement</w:t>
            </w:r>
          </w:p>
        </w:tc>
        <w:tc>
          <w:tcPr>
            <w:tcW w:w="1825" w:type="dxa"/>
            <w:shd w:val="clear" w:color="auto" w:fill="auto"/>
          </w:tcPr>
          <w:p w14:paraId="481E6F10" w14:textId="0F47C835" w:rsidR="00867067" w:rsidRPr="00B8234A" w:rsidRDefault="00867067" w:rsidP="00867067">
            <w:pPr>
              <w:keepNext/>
              <w:keepLines/>
              <w:spacing w:after="0"/>
              <w:rPr>
                <w:rFonts w:ascii="Arial" w:hAnsi="Arial" w:cs="Arial"/>
                <w:sz w:val="18"/>
                <w:szCs w:val="18"/>
              </w:rPr>
            </w:pPr>
            <w:r>
              <w:rPr>
                <w:rFonts w:ascii="Arial" w:hAnsi="Arial"/>
                <w:sz w:val="18"/>
              </w:rPr>
              <w:t>A.3</w:t>
            </w:r>
          </w:p>
        </w:tc>
      </w:tr>
    </w:tbl>
    <w:p w14:paraId="1C1B5FC1" w14:textId="77777777" w:rsidR="000211F0" w:rsidRPr="002366BA" w:rsidRDefault="000211F0" w:rsidP="000211F0">
      <w:pPr>
        <w:keepLines/>
        <w:rPr>
          <w:rFonts w:eastAsia="宋体"/>
          <w:lang w:eastAsia="x-none"/>
        </w:rPr>
      </w:pPr>
    </w:p>
    <w:p w14:paraId="498DC965" w14:textId="77777777" w:rsidR="00CA62AF" w:rsidRDefault="00525D1B">
      <w:pPr>
        <w:pStyle w:val="2"/>
      </w:pPr>
      <w:bookmarkStart w:id="264" w:name="_Toc170161076"/>
      <w:bookmarkStart w:id="265" w:name="_Toc175850746"/>
      <w:bookmarkStart w:id="266" w:name="_Toc175851007"/>
      <w:r>
        <w:t>4.2</w:t>
      </w:r>
      <w:r>
        <w:tab/>
        <w:t>Nmfaf_3daDataManagement Service</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F73F41E" w14:textId="77777777" w:rsidR="00CA62AF" w:rsidRDefault="00525D1B">
      <w:pPr>
        <w:pStyle w:val="30"/>
      </w:pPr>
      <w:bookmarkStart w:id="267" w:name="_Toc89426210"/>
      <w:bookmarkStart w:id="268" w:name="_Toc114134767"/>
      <w:bookmarkStart w:id="269" w:name="_Toc88645298"/>
      <w:bookmarkStart w:id="270" w:name="_Toc120683247"/>
      <w:bookmarkStart w:id="271" w:name="_Toc94033095"/>
      <w:bookmarkStart w:id="272" w:name="_Toc100953667"/>
      <w:bookmarkStart w:id="273" w:name="_Toc81244728"/>
      <w:bookmarkStart w:id="274" w:name="_Toc72784126"/>
      <w:bookmarkStart w:id="275" w:name="_Toc73041672"/>
      <w:bookmarkStart w:id="276" w:name="_Toc97193034"/>
      <w:bookmarkStart w:id="277" w:name="_Toc104547318"/>
      <w:bookmarkStart w:id="278" w:name="_Toc97037251"/>
      <w:bookmarkStart w:id="279" w:name="_Toc112939386"/>
      <w:bookmarkStart w:id="280" w:name="_Toc120683435"/>
      <w:bookmarkStart w:id="281" w:name="_Toc133434952"/>
      <w:bookmarkStart w:id="282" w:name="_Toc138690785"/>
      <w:bookmarkStart w:id="283" w:name="_Toc151749515"/>
      <w:bookmarkStart w:id="284" w:name="_Toc170161077"/>
      <w:bookmarkStart w:id="285" w:name="_Toc175850747"/>
      <w:bookmarkStart w:id="286" w:name="_Toc175851008"/>
      <w:r>
        <w:t>4.2.1</w:t>
      </w:r>
      <w:r>
        <w:tab/>
        <w:t>Service Description</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7E690739" w14:textId="77777777" w:rsidR="00CA62AF" w:rsidRDefault="00525D1B">
      <w:pPr>
        <w:pStyle w:val="40"/>
        <w:rPr>
          <w:lang w:eastAsia="zh-CN"/>
        </w:rPr>
      </w:pPr>
      <w:bookmarkStart w:id="287" w:name="_Toc70550540"/>
      <w:bookmarkStart w:id="288" w:name="_Toc66231733"/>
      <w:bookmarkStart w:id="289" w:name="_Toc89426211"/>
      <w:bookmarkStart w:id="290" w:name="_Toc81244729"/>
      <w:bookmarkStart w:id="291" w:name="_Toc104547319"/>
      <w:bookmarkStart w:id="292" w:name="_Toc100953668"/>
      <w:bookmarkStart w:id="293" w:name="_Toc68168894"/>
      <w:bookmarkStart w:id="294" w:name="_Toc97193035"/>
      <w:bookmarkStart w:id="295" w:name="_Toc59017865"/>
      <w:bookmarkStart w:id="296" w:name="_Toc94033096"/>
      <w:bookmarkStart w:id="297" w:name="_Toc56640897"/>
      <w:bookmarkStart w:id="298" w:name="_Toc97037252"/>
      <w:bookmarkStart w:id="299" w:name="_Toc112939387"/>
      <w:bookmarkStart w:id="300" w:name="_Toc88645299"/>
      <w:bookmarkStart w:id="301" w:name="_Toc45133980"/>
      <w:bookmarkStart w:id="302" w:name="_Toc73564345"/>
      <w:bookmarkStart w:id="303" w:name="_Toc114134768"/>
      <w:bookmarkStart w:id="304" w:name="_Toc50031910"/>
      <w:bookmarkStart w:id="305" w:name="_Toc51762830"/>
      <w:bookmarkStart w:id="306" w:name="_Toc120683248"/>
      <w:bookmarkStart w:id="307" w:name="_Toc120683436"/>
      <w:bookmarkStart w:id="308" w:name="_Toc28012754"/>
      <w:bookmarkStart w:id="309" w:name="_Toc34266224"/>
      <w:bookmarkStart w:id="310" w:name="_Toc36102395"/>
      <w:bookmarkStart w:id="311" w:name="_Toc43563437"/>
      <w:bookmarkStart w:id="312" w:name="_Toc133434953"/>
      <w:bookmarkStart w:id="313" w:name="_Toc138690786"/>
      <w:bookmarkStart w:id="314" w:name="_Toc151749516"/>
      <w:bookmarkStart w:id="315" w:name="_Toc170161078"/>
      <w:bookmarkStart w:id="316" w:name="_Toc175850748"/>
      <w:bookmarkStart w:id="317" w:name="_Toc175851009"/>
      <w:r>
        <w:t>4.2.</w:t>
      </w:r>
      <w:r>
        <w:rPr>
          <w:rFonts w:hint="eastAsia"/>
          <w:lang w:eastAsia="zh-CN"/>
        </w:rPr>
        <w:t>1</w:t>
      </w:r>
      <w:r>
        <w:rPr>
          <w:lang w:eastAsia="zh-CN"/>
        </w:rPr>
        <w:t>.1</w:t>
      </w:r>
      <w:r>
        <w:tab/>
      </w:r>
      <w:r>
        <w:rPr>
          <w:rFonts w:hint="eastAsia"/>
          <w:lang w:eastAsia="zh-CN"/>
        </w:rPr>
        <w:t>Overview</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40"/>
      </w:pPr>
      <w:bookmarkStart w:id="318" w:name="_Toc36102396"/>
      <w:bookmarkStart w:id="319" w:name="_Toc34266225"/>
      <w:bookmarkStart w:id="320" w:name="_Toc28012755"/>
      <w:bookmarkStart w:id="321" w:name="_Toc114134769"/>
      <w:bookmarkStart w:id="322" w:name="_Toc112939388"/>
      <w:bookmarkStart w:id="323" w:name="_Toc104547320"/>
      <w:bookmarkStart w:id="324" w:name="_Toc97037253"/>
      <w:bookmarkStart w:id="325" w:name="_Toc100953669"/>
      <w:bookmarkStart w:id="326" w:name="_Toc97193036"/>
      <w:bookmarkStart w:id="327" w:name="_Toc94033097"/>
      <w:bookmarkStart w:id="328" w:name="_Toc88645300"/>
      <w:bookmarkStart w:id="329" w:name="_Toc73564346"/>
      <w:bookmarkStart w:id="330" w:name="_Toc81244730"/>
      <w:bookmarkStart w:id="331" w:name="_Toc89426212"/>
      <w:bookmarkStart w:id="332" w:name="_Toc70550541"/>
      <w:bookmarkStart w:id="333" w:name="_Toc68168895"/>
      <w:bookmarkStart w:id="334" w:name="_Toc51762831"/>
      <w:bookmarkStart w:id="335" w:name="_Toc66231734"/>
      <w:bookmarkStart w:id="336" w:name="_Toc43563438"/>
      <w:bookmarkStart w:id="337" w:name="_Toc50031911"/>
      <w:bookmarkStart w:id="338" w:name="_Toc59017866"/>
      <w:bookmarkStart w:id="339" w:name="_Toc45133981"/>
      <w:bookmarkStart w:id="340" w:name="_Toc56640898"/>
      <w:bookmarkStart w:id="341" w:name="_Toc120683249"/>
      <w:bookmarkStart w:id="342" w:name="_Toc120683437"/>
      <w:bookmarkStart w:id="343" w:name="_Toc133434954"/>
      <w:bookmarkStart w:id="344" w:name="_Toc138690787"/>
      <w:bookmarkStart w:id="345" w:name="_Toc151749517"/>
      <w:bookmarkStart w:id="346" w:name="_Toc170161079"/>
      <w:bookmarkStart w:id="347" w:name="_Toc175850749"/>
      <w:bookmarkStart w:id="348" w:name="_Toc175851010"/>
      <w:r>
        <w:t>4.2.</w:t>
      </w:r>
      <w:r>
        <w:rPr>
          <w:rFonts w:hint="eastAsia"/>
        </w:rPr>
        <w:t>1</w:t>
      </w:r>
      <w:r>
        <w:t>.2</w:t>
      </w:r>
      <w:r>
        <w:rPr>
          <w:rFonts w:hint="eastAsia"/>
        </w:rPr>
        <w:tab/>
      </w:r>
      <w:r>
        <w:t>Service Architecture</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 xml:space="preserve">The Nmfaf_3daDataManagement service is part of the </w:t>
      </w:r>
      <w:proofErr w:type="spellStart"/>
      <w:r>
        <w:t>Nmfaf</w:t>
      </w:r>
      <w:proofErr w:type="spellEnd"/>
      <w:r>
        <w:t xml:space="preserve"> service-based interface exhibited by the</w:t>
      </w:r>
      <w:r>
        <w:rPr>
          <w:lang w:val="en-US"/>
        </w:rPr>
        <w:t xml:space="preserve"> Messaging Framework Adaptor Function</w:t>
      </w:r>
      <w:r>
        <w:t xml:space="preserve"> (MFAF).</w:t>
      </w:r>
    </w:p>
    <w:p w14:paraId="0CFD5B4C" w14:textId="77777777" w:rsidR="00CA62AF" w:rsidRDefault="00525D1B">
      <w:r>
        <w:lastRenderedPageBreak/>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0.95pt;height:108.7pt;mso-width-percent:0;mso-height-percent:0;mso-width-percent:0;mso-height-percent:0" o:ole="">
            <v:imagedata r:id="rId12" o:title=""/>
          </v:shape>
          <o:OLEObject Type="Embed" ProgID="Visio.Drawing.15" ShapeID="_x0000_i1026" DrawAspect="Content" ObjectID="_1787677879"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5pt;height:105.95pt;mso-width-percent:0;mso-height-percent:0;mso-width-percent:0;mso-height-percent:0" o:ole="">
            <v:imagedata r:id="rId14" o:title=""/>
          </v:shape>
          <o:OLEObject Type="Embed" ProgID="Visio.Drawing.15" ShapeID="_x0000_i1027" DrawAspect="Content" ObjectID="_1787677880"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349" w:name="_Toc104547321"/>
      <w:bookmarkStart w:id="350" w:name="_Toc112939389"/>
      <w:bookmarkStart w:id="351" w:name="_Toc100953670"/>
      <w:bookmarkStart w:id="352" w:name="_Toc97037254"/>
      <w:bookmarkStart w:id="353" w:name="_Toc120683438"/>
      <w:bookmarkStart w:id="354" w:name="_Toc114134770"/>
      <w:bookmarkStart w:id="355" w:name="_Toc97193037"/>
      <w:bookmarkStart w:id="356" w:name="_Toc120683250"/>
      <w:bookmarkStart w:id="357" w:name="_Toc66231735"/>
      <w:bookmarkStart w:id="358" w:name="_Toc88645301"/>
      <w:bookmarkStart w:id="359" w:name="_Toc89426213"/>
      <w:bookmarkStart w:id="360" w:name="_Toc73564347"/>
      <w:bookmarkStart w:id="361" w:name="_Toc59017867"/>
      <w:bookmarkStart w:id="362" w:name="_Toc56640899"/>
      <w:bookmarkStart w:id="363" w:name="_Toc81244731"/>
      <w:bookmarkStart w:id="364" w:name="_Toc70550542"/>
      <w:bookmarkStart w:id="365" w:name="_Toc68168896"/>
      <w:bookmarkStart w:id="366" w:name="_Toc94033098"/>
      <w:bookmarkStart w:id="367" w:name="_Toc50031912"/>
      <w:bookmarkStart w:id="368" w:name="_Toc43563439"/>
      <w:bookmarkStart w:id="369" w:name="_Toc51762832"/>
      <w:bookmarkStart w:id="370" w:name="_Toc36102397"/>
      <w:bookmarkStart w:id="371" w:name="_Toc45133982"/>
      <w:bookmarkStart w:id="372" w:name="_Toc28012756"/>
      <w:bookmarkStart w:id="373" w:name="_Toc34266226"/>
      <w:bookmarkStart w:id="374" w:name="_Toc133434955"/>
      <w:bookmarkStart w:id="375" w:name="_Toc138690788"/>
      <w:bookmarkStart w:id="376" w:name="_Toc151749518"/>
      <w:bookmarkStart w:id="377" w:name="_Toc170161080"/>
      <w:bookmarkStart w:id="378" w:name="_Toc175850750"/>
      <w:bookmarkStart w:id="379" w:name="_Toc175851011"/>
      <w:r>
        <w:rPr>
          <w:lang w:val="en-US"/>
        </w:rPr>
        <w:t>4.2.</w:t>
      </w:r>
      <w:r>
        <w:rPr>
          <w:rFonts w:hint="eastAsia"/>
          <w:lang w:val="en-US" w:eastAsia="zh-CN"/>
        </w:rPr>
        <w:t>1.3</w:t>
      </w:r>
      <w:r>
        <w:rPr>
          <w:lang w:val="en-US"/>
        </w:rPr>
        <w:tab/>
        <w:t>Network Functions</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66C02E08" w14:textId="77777777" w:rsidR="00CA62AF" w:rsidRDefault="00525D1B">
      <w:pPr>
        <w:pStyle w:val="50"/>
        <w:rPr>
          <w:lang w:eastAsia="zh-CN"/>
        </w:rPr>
      </w:pPr>
      <w:bookmarkStart w:id="380" w:name="_Toc28012757"/>
      <w:bookmarkStart w:id="381" w:name="_Toc59017868"/>
      <w:bookmarkStart w:id="382" w:name="_Toc70550543"/>
      <w:bookmarkStart w:id="383" w:name="_Toc68168897"/>
      <w:bookmarkStart w:id="384" w:name="_Toc56640900"/>
      <w:bookmarkStart w:id="385" w:name="_Toc66231736"/>
      <w:bookmarkStart w:id="386" w:name="_Toc51762833"/>
      <w:bookmarkStart w:id="387" w:name="_Toc50031913"/>
      <w:bookmarkStart w:id="388" w:name="_Toc45133983"/>
      <w:bookmarkStart w:id="389" w:name="_Toc43563440"/>
      <w:bookmarkStart w:id="390" w:name="_Toc36102398"/>
      <w:bookmarkStart w:id="391" w:name="_Toc34266227"/>
      <w:bookmarkStart w:id="392" w:name="_Toc73564348"/>
      <w:bookmarkStart w:id="393" w:name="_Toc89426214"/>
      <w:bookmarkStart w:id="394" w:name="_Toc97193038"/>
      <w:bookmarkStart w:id="395" w:name="_Toc97037255"/>
      <w:bookmarkStart w:id="396" w:name="_Toc104547322"/>
      <w:bookmarkStart w:id="397" w:name="_Toc94033099"/>
      <w:bookmarkStart w:id="398" w:name="_Toc120683251"/>
      <w:bookmarkStart w:id="399" w:name="_Toc88645302"/>
      <w:bookmarkStart w:id="400" w:name="_Toc81244732"/>
      <w:bookmarkStart w:id="401" w:name="_Toc114134771"/>
      <w:bookmarkStart w:id="402" w:name="_Toc120683439"/>
      <w:bookmarkStart w:id="403" w:name="_Toc112939390"/>
      <w:bookmarkStart w:id="404" w:name="_Toc100953671"/>
      <w:bookmarkStart w:id="405" w:name="_Toc133434956"/>
      <w:bookmarkStart w:id="406" w:name="_Toc138690789"/>
      <w:bookmarkStart w:id="407" w:name="_Toc151749519"/>
      <w:bookmarkStart w:id="408" w:name="_Toc170161081"/>
      <w:bookmarkStart w:id="409" w:name="_Toc175850751"/>
      <w:bookmarkStart w:id="410" w:name="_Toc175851012"/>
      <w:r>
        <w:t>4.2.</w:t>
      </w:r>
      <w:r>
        <w:rPr>
          <w:rFonts w:hint="eastAsia"/>
          <w:lang w:eastAsia="zh-CN"/>
        </w:rPr>
        <w:t>1.3.1</w:t>
      </w:r>
      <w:r>
        <w:tab/>
      </w:r>
      <w:bookmarkEnd w:id="380"/>
      <w:bookmarkEnd w:id="381"/>
      <w:bookmarkEnd w:id="382"/>
      <w:bookmarkEnd w:id="383"/>
      <w:bookmarkEnd w:id="384"/>
      <w:bookmarkEnd w:id="385"/>
      <w:bookmarkEnd w:id="386"/>
      <w:bookmarkEnd w:id="387"/>
      <w:bookmarkEnd w:id="388"/>
      <w:bookmarkEnd w:id="389"/>
      <w:bookmarkEnd w:id="390"/>
      <w:bookmarkEnd w:id="391"/>
      <w:bookmarkEnd w:id="392"/>
      <w:r>
        <w:rPr>
          <w:lang w:val="en-US"/>
        </w:rPr>
        <w:t>Messaging Framework Adaptor Function</w:t>
      </w:r>
      <w:r>
        <w:t xml:space="preserve"> (MFAF)</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50"/>
        <w:rPr>
          <w:lang w:eastAsia="zh-CN"/>
        </w:rPr>
      </w:pPr>
      <w:bookmarkStart w:id="411" w:name="_Toc112939391"/>
      <w:bookmarkStart w:id="412" w:name="_Toc120683252"/>
      <w:bookmarkStart w:id="413" w:name="_Toc114134772"/>
      <w:bookmarkStart w:id="414" w:name="_Toc120683440"/>
      <w:bookmarkStart w:id="415" w:name="_Toc73564349"/>
      <w:bookmarkStart w:id="416" w:name="_Toc89426215"/>
      <w:bookmarkStart w:id="417" w:name="_Toc68168898"/>
      <w:bookmarkStart w:id="418" w:name="_Toc88645303"/>
      <w:bookmarkStart w:id="419" w:name="_Toc66231737"/>
      <w:bookmarkStart w:id="420" w:name="_Toc36102399"/>
      <w:bookmarkStart w:id="421" w:name="_Toc100953672"/>
      <w:bookmarkStart w:id="422" w:name="_Toc97037256"/>
      <w:bookmarkStart w:id="423" w:name="_Toc51762834"/>
      <w:bookmarkStart w:id="424" w:name="_Toc56640901"/>
      <w:bookmarkStart w:id="425" w:name="_Toc104547323"/>
      <w:bookmarkStart w:id="426" w:name="_Toc28012758"/>
      <w:bookmarkStart w:id="427" w:name="_Toc70550544"/>
      <w:bookmarkStart w:id="428" w:name="_Toc97193039"/>
      <w:bookmarkStart w:id="429" w:name="_Toc50031914"/>
      <w:bookmarkStart w:id="430" w:name="_Toc43563441"/>
      <w:bookmarkStart w:id="431" w:name="_Toc34266228"/>
      <w:bookmarkStart w:id="432" w:name="_Toc94033100"/>
      <w:bookmarkStart w:id="433" w:name="_Toc59017869"/>
      <w:bookmarkStart w:id="434" w:name="_Toc45133984"/>
      <w:bookmarkStart w:id="435" w:name="_Toc81244733"/>
      <w:bookmarkStart w:id="436" w:name="_Toc133434957"/>
      <w:bookmarkStart w:id="437" w:name="_Toc138690790"/>
      <w:bookmarkStart w:id="438" w:name="_Toc151749520"/>
      <w:bookmarkStart w:id="439" w:name="_Toc170161082"/>
      <w:bookmarkStart w:id="440" w:name="_Toc175850752"/>
      <w:bookmarkStart w:id="441" w:name="_Toc175851013"/>
      <w:r>
        <w:t>4.2.</w:t>
      </w:r>
      <w:r>
        <w:rPr>
          <w:lang w:eastAsia="zh-CN"/>
        </w:rPr>
        <w:t>1.3.2</w:t>
      </w:r>
      <w:r>
        <w:tab/>
      </w:r>
      <w:r>
        <w:rPr>
          <w:lang w:eastAsia="zh-CN"/>
        </w:rPr>
        <w:t>NF Service Consumers</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3FBED0B0" w14:textId="77777777" w:rsidR="00CA62AF" w:rsidRDefault="00525D1B">
      <w:bookmarkStart w:id="442" w:name="_Toc73041673"/>
      <w:bookmarkStart w:id="443" w:name="_Toc88645304"/>
      <w:bookmarkStart w:id="444" w:name="_Toc72784127"/>
      <w:bookmarkStart w:id="445" w:name="_Toc81244734"/>
      <w:bookmarkStart w:id="446" w:name="_Toc89426216"/>
      <w:bookmarkStart w:id="447" w:name="_Toc94033101"/>
      <w:bookmarkStart w:id="448" w:name="_Toc97193040"/>
      <w:bookmarkStart w:id="449" w:name="_Toc97037257"/>
      <w:bookmarkStart w:id="450" w:name="_Toc100953673"/>
      <w:bookmarkStart w:id="451"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30"/>
      </w:pPr>
      <w:bookmarkStart w:id="452" w:name="_Toc120683253"/>
      <w:bookmarkStart w:id="453" w:name="_Toc120683441"/>
      <w:bookmarkStart w:id="454" w:name="_Toc112939392"/>
      <w:bookmarkStart w:id="455" w:name="_Toc114134773"/>
      <w:bookmarkStart w:id="456" w:name="_Toc133434958"/>
      <w:bookmarkStart w:id="457" w:name="_Toc138690791"/>
      <w:bookmarkStart w:id="458" w:name="_Toc151749521"/>
      <w:bookmarkStart w:id="459" w:name="_Toc170161083"/>
      <w:bookmarkStart w:id="460" w:name="_Toc175850753"/>
      <w:bookmarkStart w:id="461" w:name="_Toc175851014"/>
      <w:r>
        <w:lastRenderedPageBreak/>
        <w:t>4.2.2</w:t>
      </w:r>
      <w:r>
        <w:tab/>
        <w:t>Service Operations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3F58CC2C" w14:textId="77777777" w:rsidR="00CA62AF" w:rsidRDefault="00525D1B">
      <w:pPr>
        <w:pStyle w:val="40"/>
      </w:pPr>
      <w:bookmarkStart w:id="462" w:name="_Toc100953674"/>
      <w:bookmarkStart w:id="463" w:name="_Toc120683442"/>
      <w:bookmarkStart w:id="464" w:name="_Toc114134774"/>
      <w:bookmarkStart w:id="465" w:name="_Toc120683254"/>
      <w:bookmarkStart w:id="466" w:name="_Toc104547325"/>
      <w:bookmarkStart w:id="467" w:name="_Toc97193041"/>
      <w:bookmarkStart w:id="468" w:name="_Toc112939393"/>
      <w:bookmarkStart w:id="469" w:name="_Toc88645305"/>
      <w:bookmarkStart w:id="470" w:name="_Toc97037258"/>
      <w:bookmarkStart w:id="471" w:name="_Toc73041674"/>
      <w:bookmarkStart w:id="472" w:name="_Toc94033102"/>
      <w:bookmarkStart w:id="473" w:name="_Toc72784128"/>
      <w:bookmarkStart w:id="474" w:name="_Toc89426217"/>
      <w:bookmarkStart w:id="475" w:name="_Toc81244735"/>
      <w:bookmarkStart w:id="476" w:name="_Toc133434959"/>
      <w:bookmarkStart w:id="477" w:name="_Toc138690792"/>
      <w:bookmarkStart w:id="478" w:name="_Toc151749522"/>
      <w:bookmarkStart w:id="479" w:name="_Toc170161084"/>
      <w:bookmarkStart w:id="480" w:name="_Toc175850754"/>
      <w:bookmarkStart w:id="481" w:name="_Toc175851015"/>
      <w:r>
        <w:t>4.2.2.1</w:t>
      </w:r>
      <w:r>
        <w:tab/>
        <w:t>Introduction</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1C0F7C60" w14:textId="77777777" w:rsidR="008A75CE" w:rsidRPr="00683488" w:rsidRDefault="008A75CE" w:rsidP="008A75CE">
      <w:pPr>
        <w:keepNext/>
        <w:keepLines/>
        <w:overflowPunct w:val="0"/>
        <w:autoSpaceDE w:val="0"/>
        <w:autoSpaceDN w:val="0"/>
        <w:adjustRightInd w:val="0"/>
        <w:spacing w:before="60"/>
        <w:jc w:val="center"/>
        <w:textAlignment w:val="baseline"/>
        <w:rPr>
          <w:rFonts w:ascii="Arial" w:eastAsia="MS Mincho" w:hAnsi="Arial"/>
          <w:b/>
        </w:rPr>
      </w:pPr>
      <w:bookmarkStart w:id="482" w:name="_Toc72784129"/>
      <w:bookmarkStart w:id="483" w:name="_Toc73041675"/>
      <w:bookmarkStart w:id="484" w:name="_Toc112939394"/>
      <w:bookmarkStart w:id="485" w:name="_Toc104547326"/>
      <w:bookmarkStart w:id="486" w:name="_Toc120683255"/>
      <w:bookmarkStart w:id="487" w:name="_Toc120683443"/>
      <w:bookmarkStart w:id="488" w:name="_Toc114134775"/>
      <w:bookmarkStart w:id="489" w:name="_Toc94033103"/>
      <w:bookmarkStart w:id="490" w:name="_Toc97193042"/>
      <w:bookmarkStart w:id="491" w:name="_Toc100953675"/>
      <w:bookmarkStart w:id="492" w:name="_Toc89426218"/>
      <w:bookmarkStart w:id="493" w:name="_Toc88645306"/>
      <w:bookmarkStart w:id="494" w:name="_Toc81244736"/>
      <w:bookmarkStart w:id="495" w:name="_Toc97037259"/>
      <w:bookmarkStart w:id="496" w:name="_Toc133434960"/>
      <w:bookmarkStart w:id="497" w:name="_Toc138690793"/>
      <w:bookmarkStart w:id="498" w:name="_Toc151749523"/>
      <w:r w:rsidRPr="00683488">
        <w:rPr>
          <w:rFonts w:ascii="Arial" w:eastAsia="MS Mincho" w:hAnsi="Arial"/>
          <w:b/>
        </w:rPr>
        <w:t>Table 4.2.</w:t>
      </w:r>
      <w:r w:rsidRPr="00683488">
        <w:rPr>
          <w:rFonts w:ascii="Arial" w:eastAsia="MS Mincho" w:hAnsi="Arial"/>
          <w:b/>
          <w:lang w:val="en-US"/>
        </w:rPr>
        <w:t>2.1</w:t>
      </w:r>
      <w:r w:rsidRPr="00683488">
        <w:rPr>
          <w:rFonts w:ascii="Arial" w:eastAsia="MS Mincho" w:hAnsi="Arial"/>
          <w:b/>
        </w:rPr>
        <w:t>-1: Operations of the N</w:t>
      </w:r>
      <w:r w:rsidRPr="00683488">
        <w:rPr>
          <w:rFonts w:ascii="Arial" w:hAnsi="Arial"/>
          <w:b/>
        </w:rPr>
        <w:t>mfaf_3daDataManagement</w:t>
      </w:r>
      <w:r w:rsidRPr="00683488">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A75CE" w:rsidRPr="00683488" w14:paraId="5021A73F" w14:textId="77777777" w:rsidTr="00A04870">
        <w:trPr>
          <w:cantSplit/>
          <w:tblHeader/>
        </w:trPr>
        <w:tc>
          <w:tcPr>
            <w:tcW w:w="3235" w:type="dxa"/>
            <w:shd w:val="clear" w:color="000000" w:fill="C0C0C0"/>
          </w:tcPr>
          <w:p w14:paraId="19232833"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Service operation name</w:t>
            </w:r>
          </w:p>
        </w:tc>
        <w:tc>
          <w:tcPr>
            <w:tcW w:w="4395" w:type="dxa"/>
            <w:shd w:val="clear" w:color="000000" w:fill="C0C0C0"/>
          </w:tcPr>
          <w:p w14:paraId="74C9DE47"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Description</w:t>
            </w:r>
          </w:p>
        </w:tc>
        <w:tc>
          <w:tcPr>
            <w:tcW w:w="1985" w:type="dxa"/>
            <w:shd w:val="clear" w:color="000000" w:fill="C0C0C0"/>
          </w:tcPr>
          <w:p w14:paraId="7F613B02"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Initiated by</w:t>
            </w:r>
          </w:p>
        </w:tc>
      </w:tr>
      <w:tr w:rsidR="008A75CE" w:rsidRPr="00683488" w14:paraId="411F9C5D" w14:textId="77777777" w:rsidTr="00A04870">
        <w:trPr>
          <w:cantSplit/>
        </w:trPr>
        <w:tc>
          <w:tcPr>
            <w:tcW w:w="3235" w:type="dxa"/>
          </w:tcPr>
          <w:p w14:paraId="361A0EE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C</w:t>
            </w:r>
            <w:r w:rsidRPr="00683488">
              <w:rPr>
                <w:rFonts w:ascii="Arial" w:hAnsi="Arial"/>
                <w:sz w:val="18"/>
                <w:lang w:eastAsia="zh-CN"/>
              </w:rPr>
              <w:t>onfigure</w:t>
            </w:r>
          </w:p>
        </w:tc>
        <w:tc>
          <w:tcPr>
            <w:tcW w:w="4395" w:type="dxa"/>
          </w:tcPr>
          <w:p w14:paraId="20BA86CA" w14:textId="77777777" w:rsidR="008A75CE" w:rsidRPr="00683488" w:rsidRDefault="008A75CE" w:rsidP="00A04870">
            <w:pPr>
              <w:keepNext/>
              <w:keepLines/>
              <w:spacing w:after="0"/>
              <w:rPr>
                <w:rFonts w:ascii="Arial" w:hAnsi="Arial"/>
                <w:sz w:val="18"/>
              </w:rPr>
            </w:pPr>
            <w:r w:rsidRPr="00683488">
              <w:rPr>
                <w:rFonts w:ascii="Arial" w:hAnsi="Arial"/>
                <w:sz w:val="18"/>
              </w:rP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2ED1C92D"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r w:rsidR="008A75CE" w:rsidRPr="00683488" w14:paraId="7878B1D3" w14:textId="77777777" w:rsidTr="00A04870">
        <w:trPr>
          <w:cantSplit/>
        </w:trPr>
        <w:tc>
          <w:tcPr>
            <w:tcW w:w="3235" w:type="dxa"/>
          </w:tcPr>
          <w:p w14:paraId="74BE6D8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D</w:t>
            </w:r>
            <w:r w:rsidRPr="00683488">
              <w:rPr>
                <w:rFonts w:ascii="Arial" w:hAnsi="Arial"/>
                <w:sz w:val="18"/>
                <w:lang w:eastAsia="zh-CN"/>
              </w:rPr>
              <w:t>econfigure</w:t>
            </w:r>
          </w:p>
        </w:tc>
        <w:tc>
          <w:tcPr>
            <w:tcW w:w="4395" w:type="dxa"/>
          </w:tcPr>
          <w:p w14:paraId="487CDAC4" w14:textId="77777777" w:rsidR="008A75CE" w:rsidRPr="00683488" w:rsidRDefault="008A75CE" w:rsidP="00A04870">
            <w:pPr>
              <w:keepNext/>
              <w:keepLines/>
              <w:spacing w:after="0"/>
              <w:rPr>
                <w:rFonts w:ascii="Arial" w:hAnsi="Arial"/>
                <w:sz w:val="18"/>
              </w:rPr>
            </w:pPr>
            <w:r w:rsidRPr="00683488">
              <w:rPr>
                <w:rFonts w:ascii="Arial" w:hAnsi="Arial"/>
                <w:sz w:val="18"/>
              </w:rPr>
              <w:t xml:space="preserve">This service operation is used by an NF to </w:t>
            </w:r>
            <w:r w:rsidRPr="00683488">
              <w:rPr>
                <w:rFonts w:ascii="Arial" w:hAnsi="Arial"/>
                <w:sz w:val="18"/>
                <w:lang w:eastAsia="ja-JP"/>
              </w:rPr>
              <w:t>stop mapping data or analytics received by the MFAF to one or more outbound notification endpoints.</w:t>
            </w:r>
          </w:p>
        </w:tc>
        <w:tc>
          <w:tcPr>
            <w:tcW w:w="1985" w:type="dxa"/>
          </w:tcPr>
          <w:p w14:paraId="78E15B4E"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bl>
    <w:p w14:paraId="494ADA79" w14:textId="77777777" w:rsidR="008A75CE" w:rsidRPr="002366BA" w:rsidRDefault="008A75CE" w:rsidP="008A75CE">
      <w:pPr>
        <w:keepLines/>
        <w:rPr>
          <w:rFonts w:eastAsia="宋体"/>
          <w:lang w:eastAsia="x-none"/>
        </w:rPr>
      </w:pPr>
    </w:p>
    <w:p w14:paraId="1E636B62" w14:textId="77777777" w:rsidR="00CA62AF" w:rsidRDefault="00525D1B">
      <w:pPr>
        <w:pStyle w:val="40"/>
      </w:pPr>
      <w:bookmarkStart w:id="499" w:name="_Toc170161085"/>
      <w:bookmarkStart w:id="500" w:name="_Toc175850755"/>
      <w:bookmarkStart w:id="501" w:name="_Toc175851016"/>
      <w:r>
        <w:t>4.2.2.2</w:t>
      </w:r>
      <w:r>
        <w:tab/>
      </w:r>
      <w:r>
        <w:rPr>
          <w:lang w:eastAsia="ko-KR"/>
        </w:rPr>
        <w:t>Nmfaf_3daDataManagement_Configure</w:t>
      </w:r>
      <w:r>
        <w:t xml:space="preserve"> service operation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671B5C60" w14:textId="77777777" w:rsidR="00CA62AF" w:rsidRDefault="00525D1B">
      <w:pPr>
        <w:pStyle w:val="50"/>
      </w:pPr>
      <w:bookmarkStart w:id="502" w:name="_Toc81244737"/>
      <w:bookmarkStart w:id="503" w:name="_Toc120683256"/>
      <w:bookmarkStart w:id="504" w:name="_Toc100953676"/>
      <w:bookmarkStart w:id="505" w:name="_Toc114134776"/>
      <w:bookmarkStart w:id="506" w:name="_Toc120683444"/>
      <w:bookmarkStart w:id="507" w:name="_Toc104547327"/>
      <w:bookmarkStart w:id="508" w:name="_Toc112939395"/>
      <w:bookmarkStart w:id="509" w:name="_Toc88645307"/>
      <w:bookmarkStart w:id="510" w:name="_Toc97037260"/>
      <w:bookmarkStart w:id="511" w:name="_Toc94033104"/>
      <w:bookmarkStart w:id="512" w:name="_Toc89426219"/>
      <w:bookmarkStart w:id="513" w:name="_Toc97193043"/>
      <w:bookmarkStart w:id="514" w:name="_Toc133434961"/>
      <w:bookmarkStart w:id="515" w:name="_Toc138690794"/>
      <w:bookmarkStart w:id="516" w:name="_Toc151749524"/>
      <w:bookmarkStart w:id="517" w:name="_Toc170161086"/>
      <w:bookmarkStart w:id="518" w:name="_Toc175850756"/>
      <w:bookmarkStart w:id="519" w:name="_Toc175851017"/>
      <w:r>
        <w:t>4.2.2.2.1</w:t>
      </w:r>
      <w:r>
        <w:tab/>
        <w:t>General</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50"/>
      </w:pPr>
      <w:bookmarkStart w:id="520" w:name="_Toc104547328"/>
      <w:bookmarkStart w:id="521" w:name="_Toc120683445"/>
      <w:bookmarkStart w:id="522" w:name="_Toc120683257"/>
      <w:bookmarkStart w:id="523" w:name="_Toc114134777"/>
      <w:bookmarkStart w:id="524" w:name="_Toc100953677"/>
      <w:bookmarkStart w:id="525" w:name="_Toc112939396"/>
      <w:bookmarkStart w:id="526" w:name="_Toc97037261"/>
      <w:bookmarkStart w:id="527" w:name="_Toc97193044"/>
      <w:bookmarkStart w:id="528" w:name="_Toc94033105"/>
      <w:bookmarkStart w:id="529" w:name="_Toc88645308"/>
      <w:bookmarkStart w:id="530" w:name="_Toc81244738"/>
      <w:bookmarkStart w:id="531" w:name="_Toc89426220"/>
      <w:bookmarkStart w:id="532" w:name="_Toc133434962"/>
      <w:bookmarkStart w:id="533" w:name="_Toc138690795"/>
      <w:bookmarkStart w:id="534" w:name="_Toc151749525"/>
      <w:bookmarkStart w:id="535" w:name="_Toc170161087"/>
      <w:bookmarkStart w:id="536" w:name="_Toc175850757"/>
      <w:bookmarkStart w:id="537" w:name="_Toc175851018"/>
      <w:r>
        <w:t>4.2.2.2.2</w:t>
      </w:r>
      <w:r>
        <w:tab/>
        <w:t>Initial configuration for mapping data or analytics</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11731D2A" w14:textId="77777777" w:rsidR="00CA62AF" w:rsidRDefault="00525D1B">
      <w:r>
        <w:t>Figure 4.2.2.2.2-1 shows a scenario where the NF service consumer (</w:t>
      </w:r>
      <w:proofErr w:type="gramStart"/>
      <w:r>
        <w:t>e.g.</w:t>
      </w:r>
      <w:proofErr w:type="gramEnd"/>
      <w:r>
        <w:t xml:space="preserve">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F41D11">
      <w:pPr>
        <w:pStyle w:val="TH"/>
      </w:pPr>
      <w:r>
        <w:rPr>
          <w:noProof/>
        </w:rPr>
        <w:object w:dxaOrig="8712" w:dyaOrig="2424" w14:anchorId="77D98B23">
          <v:shape id="_x0000_i1028" type="#_x0000_t75" alt="" style="width:436.75pt;height:122.25pt;mso-width-percent:0;mso-height-percent:0;mso-width-percent:0;mso-height-percent:0" o:ole="">
            <v:imagedata r:id="rId16" o:title=""/>
          </v:shape>
          <o:OLEObject Type="Embed" ProgID="Visio.Drawing.11" ShapeID="_x0000_i1028" DrawAspect="Content" ObjectID="_1787677881" r:id="rId17"/>
        </w:object>
      </w:r>
    </w:p>
    <w:p w14:paraId="17EC8DAF" w14:textId="77777777" w:rsidR="00CA62AF" w:rsidRDefault="00525D1B">
      <w:pPr>
        <w:pStyle w:val="TF"/>
      </w:pPr>
      <w:r>
        <w:t>Figure 4.2.2.2.2-1: NF service consumer create the configuration</w:t>
      </w:r>
    </w:p>
    <w:p w14:paraId="225EDFC2" w14:textId="77777777" w:rsidR="0099268B" w:rsidRDefault="0099268B" w:rsidP="0099268B">
      <w:bookmarkStart w:id="538" w:name="_Toc114134778"/>
      <w:bookmarkStart w:id="539" w:name="_Toc100953678"/>
      <w:bookmarkStart w:id="540" w:name="_Toc120683446"/>
      <w:bookmarkStart w:id="541" w:name="_Toc112939397"/>
      <w:bookmarkStart w:id="542" w:name="_Toc120683258"/>
      <w:bookmarkStart w:id="543" w:name="_Toc104547329"/>
      <w:bookmarkStart w:id="544" w:name="_Toc97193045"/>
      <w:bookmarkStart w:id="545" w:name="_Toc81244739"/>
      <w:bookmarkStart w:id="546" w:name="_Toc88645309"/>
      <w:bookmarkStart w:id="547" w:name="_Toc94033106"/>
      <w:bookmarkStart w:id="548" w:name="_Toc97037262"/>
      <w:bookmarkStart w:id="549" w:name="_Toc89426221"/>
      <w:bookmarkStart w:id="550" w:name="_Toc133434963"/>
      <w:bookmarkStart w:id="551" w:name="_Toc138690796"/>
      <w:bookmarkStart w:id="552" w:name="_Toc151749526"/>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 xml:space="preserve">&gt;/configurations" as Resource URI representing the "MFAF Configurations", as shown in figure 4.2.2.2.2-1, step 1, to create a configuration for an "Individual MFAF Configuration" according to the information in message body. The </w:t>
      </w:r>
      <w:proofErr w:type="spellStart"/>
      <w:r>
        <w:t>MfafConfiguration</w:t>
      </w:r>
      <w:proofErr w:type="spellEnd"/>
      <w:r>
        <w:t xml:space="preserve"> data structure provided in the request body</w:t>
      </w:r>
    </w:p>
    <w:p w14:paraId="2CBAE5BA" w14:textId="77777777" w:rsidR="0099268B" w:rsidRDefault="0099268B" w:rsidP="0099268B">
      <w:pPr>
        <w:pStyle w:val="B1"/>
      </w:pPr>
      <w:r>
        <w:t xml:space="preserve">shall include: </w:t>
      </w:r>
    </w:p>
    <w:p w14:paraId="190BD8A7" w14:textId="77777777" w:rsidR="0099268B" w:rsidRDefault="0099268B" w:rsidP="0099268B">
      <w:pPr>
        <w:pStyle w:val="B1"/>
      </w:pPr>
      <w:r>
        <w:t>-</w:t>
      </w:r>
      <w:r>
        <w:tab/>
        <w:t>a description of the configurations as "</w:t>
      </w:r>
      <w:proofErr w:type="spellStart"/>
      <w:r>
        <w:t>messageConfigurations</w:t>
      </w:r>
      <w:proofErr w:type="spellEnd"/>
      <w:r>
        <w:t xml:space="preserve">" attribute that, for each configuration, the </w:t>
      </w:r>
      <w:proofErr w:type="spellStart"/>
      <w:r>
        <w:t>MessageConfiguration</w:t>
      </w:r>
      <w:proofErr w:type="spellEnd"/>
      <w:r>
        <w:t xml:space="preserve"> data type shall include </w:t>
      </w:r>
    </w:p>
    <w:p w14:paraId="76834E77" w14:textId="77777777" w:rsidR="0099268B" w:rsidRDefault="0099268B" w:rsidP="0099268B">
      <w:pPr>
        <w:pStyle w:val="B2"/>
      </w:pPr>
      <w:r>
        <w:t>1)</w:t>
      </w:r>
      <w:r>
        <w:tab/>
        <w:t xml:space="preserve">a notification URI of </w:t>
      </w:r>
      <w:r>
        <w:rPr>
          <w:lang w:eastAsia="ja-JP"/>
        </w:rPr>
        <w:t>Data Consumer or Analytics Consumer or other endpoint</w:t>
      </w:r>
      <w:r>
        <w:t xml:space="preserve"> where to receive the requested mapping data or analytics as "</w:t>
      </w:r>
      <w:proofErr w:type="spellStart"/>
      <w:r>
        <w:t>notificationURI</w:t>
      </w:r>
      <w:proofErr w:type="spellEnd"/>
      <w:r>
        <w:t>" attribute; and</w:t>
      </w:r>
    </w:p>
    <w:p w14:paraId="2666163B" w14:textId="77777777" w:rsidR="0099268B" w:rsidRDefault="0099268B" w:rsidP="0099268B">
      <w:pPr>
        <w:pStyle w:val="B2"/>
      </w:pPr>
      <w:r>
        <w:t>2)-</w:t>
      </w:r>
      <w:r>
        <w:tab/>
        <w:t xml:space="preserve">if the configuration is used for mapping analytics or data collection, a Notification Correlation ID for the Data or Analytics Consumer (or </w:t>
      </w:r>
      <w:proofErr w:type="gramStart"/>
      <w:r>
        <w:t>other</w:t>
      </w:r>
      <w:proofErr w:type="gramEnd"/>
      <w:r>
        <w:t xml:space="preserve"> endpoint) as "</w:t>
      </w:r>
      <w:proofErr w:type="spellStart"/>
      <w:r>
        <w:t>correId</w:t>
      </w:r>
      <w:proofErr w:type="spellEnd"/>
      <w:r>
        <w:t>" attribute;</w:t>
      </w:r>
    </w:p>
    <w:p w14:paraId="356F9799" w14:textId="77777777" w:rsidR="0099268B" w:rsidRDefault="0099268B" w:rsidP="0099268B">
      <w:pPr>
        <w:pStyle w:val="B2"/>
      </w:pPr>
      <w:r>
        <w:t>and may include:</w:t>
      </w:r>
    </w:p>
    <w:p w14:paraId="15178AF9" w14:textId="77777777" w:rsidR="0099268B" w:rsidRDefault="0099268B" w:rsidP="0099268B">
      <w:pPr>
        <w:pStyle w:val="B2"/>
      </w:pPr>
      <w:r>
        <w:lastRenderedPageBreak/>
        <w:t>1)</w:t>
      </w:r>
      <w:r>
        <w:tab/>
        <w:t xml:space="preserve"> the formatting instructions as "</w:t>
      </w:r>
      <w:proofErr w:type="spellStart"/>
      <w:r>
        <w:t>formatInstruct</w:t>
      </w:r>
      <w:proofErr w:type="spellEnd"/>
      <w:r>
        <w:t>" attribute;</w:t>
      </w:r>
    </w:p>
    <w:p w14:paraId="433B2363" w14:textId="77777777" w:rsidR="0099268B" w:rsidRDefault="0099268B" w:rsidP="0099268B">
      <w:pPr>
        <w:pStyle w:val="B2"/>
      </w:pPr>
      <w:r>
        <w:t>2)</w:t>
      </w:r>
      <w:r>
        <w:tab/>
        <w:t>the processing instructions as "</w:t>
      </w:r>
      <w:proofErr w:type="spellStart"/>
      <w:r>
        <w:t>procInstruct</w:t>
      </w:r>
      <w:proofErr w:type="spellEnd"/>
      <w:r>
        <w:t>" attribute or "</w:t>
      </w:r>
      <w:proofErr w:type="spellStart"/>
      <w:r>
        <w:rPr>
          <w:lang w:eastAsia="zh-CN"/>
        </w:rPr>
        <w:t>multiProcInstructs</w:t>
      </w:r>
      <w:proofErr w:type="spellEnd"/>
      <w:r>
        <w:t xml:space="preserve">" attribute if </w:t>
      </w:r>
      <w:r>
        <w:rPr>
          <w:lang w:eastAsia="zh-CN"/>
        </w:rPr>
        <w:t xml:space="preserve">the </w:t>
      </w:r>
      <w:r>
        <w:rPr>
          <w:rFonts w:cs="Arial"/>
        </w:rPr>
        <w:t>"</w:t>
      </w:r>
      <w:proofErr w:type="spellStart"/>
      <w:r>
        <w:rPr>
          <w:rFonts w:cs="Arial" w:hint="eastAsia"/>
          <w:szCs w:val="18"/>
          <w:lang w:eastAsia="zh-CN"/>
        </w:rPr>
        <w:t>Multi</w:t>
      </w:r>
      <w:r>
        <w:rPr>
          <w:lang w:eastAsia="zh-CN"/>
        </w:rPr>
        <w:t>ProcessingInstruction</w:t>
      </w:r>
      <w:proofErr w:type="spellEnd"/>
      <w:r>
        <w:rPr>
          <w:rFonts w:cs="Arial"/>
        </w:rPr>
        <w:t>" feature is supported</w:t>
      </w:r>
      <w:r>
        <w:t>;</w:t>
      </w:r>
    </w:p>
    <w:p w14:paraId="4EC957E4" w14:textId="77777777" w:rsidR="0099268B" w:rsidRDefault="0099268B" w:rsidP="0099268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w:t>
      </w:r>
      <w:proofErr w:type="gramStart"/>
      <w:r>
        <w:rPr>
          <w:lang w:eastAsia="ko-KR"/>
        </w:rPr>
        <w:t>e.g.</w:t>
      </w:r>
      <w:proofErr w:type="gramEnd"/>
      <w:r>
        <w:rPr>
          <w:lang w:eastAsia="ko-KR"/>
        </w:rPr>
        <w:t xml:space="preserve"> AMF, SMF), which can be sent to the consumer or other notification endpoints,</w:t>
      </w:r>
      <w:r>
        <w:rPr>
          <w:lang w:eastAsia="ja-JP"/>
        </w:rPr>
        <w:t xml:space="preserve"> </w:t>
      </w:r>
      <w:r>
        <w:t>as "</w:t>
      </w:r>
      <w:proofErr w:type="spellStart"/>
      <w:r>
        <w:t>mfafNotiInfo</w:t>
      </w:r>
      <w:proofErr w:type="spellEnd"/>
      <w:r>
        <w:t>" attribute;</w:t>
      </w:r>
    </w:p>
    <w:p w14:paraId="1D3DB83F" w14:textId="77777777" w:rsidR="0099268B" w:rsidRDefault="0099268B" w:rsidP="0099268B">
      <w:pPr>
        <w:pStyle w:val="B2"/>
      </w:pPr>
      <w:r>
        <w:rPr>
          <w:lang w:eastAsia="zh-CN"/>
        </w:rPr>
        <w:t>4)</w:t>
      </w:r>
      <w:r>
        <w:rPr>
          <w:lang w:eastAsia="zh-CN"/>
        </w:rPr>
        <w:tab/>
      </w:r>
      <w:r>
        <w:rPr>
          <w:lang w:eastAsia="ja-JP"/>
        </w:rPr>
        <w:t xml:space="preserve">NF instance identifier of the ADRF </w:t>
      </w:r>
      <w:r>
        <w:t>as "</w:t>
      </w:r>
      <w:proofErr w:type="spellStart"/>
      <w:r>
        <w:t>adrfId</w:t>
      </w:r>
      <w:proofErr w:type="spellEnd"/>
      <w:r>
        <w:t>" attribute; and</w:t>
      </w:r>
    </w:p>
    <w:p w14:paraId="63D20A5F" w14:textId="7DB28B63" w:rsidR="0099268B" w:rsidRDefault="0099268B" w:rsidP="0099268B">
      <w:pPr>
        <w:pStyle w:val="B2"/>
      </w:pPr>
      <w:r>
        <w:rPr>
          <w:lang w:eastAsia="zh-CN"/>
        </w:rPr>
        <w:t>5)</w:t>
      </w:r>
      <w:r>
        <w:tab/>
        <w:t>the notification endpoints within the "</w:t>
      </w:r>
      <w:proofErr w:type="spellStart"/>
      <w:r>
        <w:rPr>
          <w:lang w:eastAsia="zh-CN"/>
        </w:rPr>
        <w:t>notifEndpoints</w:t>
      </w:r>
      <w:proofErr w:type="spellEnd"/>
      <w:r>
        <w:t xml:space="preserve">" attribute, if </w:t>
      </w:r>
      <w:r>
        <w:rPr>
          <w:lang w:eastAsia="zh-CN"/>
        </w:rPr>
        <w:t xml:space="preserve">the </w:t>
      </w:r>
      <w:r>
        <w:rPr>
          <w:rFonts w:cs="Arial"/>
        </w:rPr>
        <w:t>"</w:t>
      </w:r>
      <w:proofErr w:type="spellStart"/>
      <w:r>
        <w:t>DataAnaCollect</w:t>
      </w:r>
      <w:proofErr w:type="spellEnd"/>
      <w:r>
        <w:rPr>
          <w:rFonts w:cs="Arial"/>
        </w:rPr>
        <w:t>" feature is supported</w:t>
      </w:r>
      <w:r>
        <w:t>.</w:t>
      </w:r>
    </w:p>
    <w:p w14:paraId="0BE4D547" w14:textId="77777777" w:rsidR="0099268B" w:rsidRDefault="0099268B" w:rsidP="0099268B">
      <w:r>
        <w:t>Upon the reception of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 xml:space="preserve">&gt;/configurations" as Resource URI and </w:t>
      </w:r>
      <w:proofErr w:type="spellStart"/>
      <w:r>
        <w:t>MfafConfiguration</w:t>
      </w:r>
      <w:proofErr w:type="spellEnd"/>
      <w:r>
        <w:t xml:space="preserve"> data structure as request body, the MFAF shall: </w:t>
      </w:r>
    </w:p>
    <w:p w14:paraId="64D6B472" w14:textId="77777777" w:rsidR="0099268B" w:rsidRDefault="0099268B" w:rsidP="0099268B">
      <w:pPr>
        <w:pStyle w:val="B1"/>
      </w:pPr>
      <w:r>
        <w:t>-</w:t>
      </w:r>
      <w:r>
        <w:tab/>
        <w:t>create a new configuration;</w:t>
      </w:r>
    </w:p>
    <w:p w14:paraId="1BD56756" w14:textId="77777777" w:rsidR="0099268B" w:rsidRDefault="0099268B" w:rsidP="0099268B">
      <w:pPr>
        <w:pStyle w:val="B1"/>
      </w:pPr>
      <w:r>
        <w:t>-</w:t>
      </w:r>
      <w:r>
        <w:tab/>
        <w:t>assign a</w:t>
      </w:r>
      <w:r>
        <w:rPr>
          <w:lang w:eastAsia="ja-JP"/>
        </w:rPr>
        <w:t xml:space="preserve"> transaction reference id</w:t>
      </w:r>
      <w:r>
        <w:t>;</w:t>
      </w:r>
    </w:p>
    <w:p w14:paraId="64EA13A0" w14:textId="77777777" w:rsidR="0099268B" w:rsidRDefault="0099268B" w:rsidP="0099268B">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02FFC29C" w14:textId="77777777" w:rsidR="0099268B" w:rsidRDefault="0099268B" w:rsidP="0099268B">
      <w:pPr>
        <w:pStyle w:val="B1"/>
      </w:pPr>
      <w:r>
        <w:t>-</w:t>
      </w:r>
      <w:r>
        <w:tab/>
        <w:t>store the configuration.</w:t>
      </w:r>
    </w:p>
    <w:p w14:paraId="28D99A36" w14:textId="77777777" w:rsidR="0099268B" w:rsidRDefault="0099268B" w:rsidP="0099268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3EFDE4A8" w14:textId="77777777" w:rsidR="0099268B" w:rsidRDefault="0099268B" w:rsidP="0099268B">
      <w:pPr>
        <w:rPr>
          <w:lang w:eastAsia="zh-CN"/>
        </w:rPr>
      </w:pPr>
      <w:r>
        <w:t>If an error occurs when processing the HTTP POST request, the MFAF shall send an HTTP error response as specified in clause 5.1.7.</w:t>
      </w:r>
    </w:p>
    <w:p w14:paraId="669319B8" w14:textId="77777777" w:rsidR="00CA62AF" w:rsidRDefault="00525D1B">
      <w:pPr>
        <w:pStyle w:val="50"/>
      </w:pPr>
      <w:bookmarkStart w:id="553" w:name="_Toc170161088"/>
      <w:bookmarkStart w:id="554" w:name="_Toc175850758"/>
      <w:bookmarkStart w:id="555" w:name="_Toc175851019"/>
      <w:r>
        <w:t>4.2.2.2.3</w:t>
      </w:r>
      <w:r>
        <w:tab/>
        <w:t xml:space="preserve">Update the configuration of existing individual </w:t>
      </w:r>
      <w:r>
        <w:rPr>
          <w:lang w:eastAsia="ja-JP"/>
        </w:rPr>
        <w:t>mapping data or analytics</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F41D11">
      <w:pPr>
        <w:pStyle w:val="TH"/>
        <w:rPr>
          <w:lang w:eastAsia="zh-CN"/>
        </w:rPr>
      </w:pPr>
      <w:r>
        <w:rPr>
          <w:noProof/>
        </w:rPr>
        <w:object w:dxaOrig="8400" w:dyaOrig="3420" w14:anchorId="077D3D3A">
          <v:shape id="_x0000_i1029" type="#_x0000_t75" alt="" style="width:419.1pt;height:169.15pt;mso-width-percent:0;mso-height-percent:0;mso-width-percent:0;mso-height-percent:0" o:ole="">
            <v:imagedata r:id="rId18" o:title=""/>
          </v:shape>
          <o:OLEObject Type="Embed" ProgID="Visio.Drawing.15" ShapeID="_x0000_i1029" DrawAspect="Content" ObjectID="_1787677882"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&gt;/configurations/{</w:t>
      </w:r>
      <w:proofErr w:type="spellStart"/>
      <w:r>
        <w:t>transRefId</w:t>
      </w:r>
      <w:proofErr w:type="spellEnd"/>
      <w:r>
        <w:t>}" as Resource URI representing the "Individual MFAF Configuration", as shown in figure 4.2.2.2.3-1, step 1, to update the subscription for an "Individual MFAF Configuration" resource identified by the {</w:t>
      </w:r>
      <w:proofErr w:type="spellStart"/>
      <w:r>
        <w:t>transRefId</w:t>
      </w:r>
      <w:proofErr w:type="spellEnd"/>
      <w:r>
        <w:t xml:space="preserve">}. The </w:t>
      </w:r>
      <w:proofErr w:type="spellStart"/>
      <w:r>
        <w:t>MfafConfiguration</w:t>
      </w:r>
      <w:proofErr w:type="spellEnd"/>
      <w:r>
        <w:t xml:space="preserve"> data structure provided in the request body shall include:</w:t>
      </w:r>
    </w:p>
    <w:p w14:paraId="614BF9EC" w14:textId="77777777" w:rsidR="00CA62AF" w:rsidRDefault="00525D1B">
      <w:pPr>
        <w:pStyle w:val="B1"/>
      </w:pPr>
      <w:r>
        <w:lastRenderedPageBreak/>
        <w:t>-</w:t>
      </w:r>
      <w:r>
        <w:tab/>
        <w:t>a description of the configurations as "</w:t>
      </w:r>
      <w:proofErr w:type="spellStart"/>
      <w:r>
        <w:t>messageConfigurations</w:t>
      </w:r>
      <w:proofErr w:type="spellEnd"/>
      <w:r>
        <w:t xml:space="preserve">" attribute that, for each configuration, </w:t>
      </w:r>
      <w:r>
        <w:rPr>
          <w:rFonts w:hint="eastAsia"/>
          <w:lang w:eastAsia="zh-CN"/>
        </w:rPr>
        <w:t>t</w:t>
      </w:r>
      <w:r>
        <w:t xml:space="preserve">he </w:t>
      </w:r>
      <w:proofErr w:type="spellStart"/>
      <w:r>
        <w:t>MfafConfiguration</w:t>
      </w:r>
      <w:proofErr w:type="spellEnd"/>
      <w:r>
        <w:t xml:space="preserve"> data structure provided in the request body shall include the same contents as described in 4.2.2.2.2. </w:t>
      </w:r>
    </w:p>
    <w:p w14:paraId="3ABFC17B" w14:textId="77777777" w:rsidR="00CA62AF" w:rsidRDefault="00525D1B">
      <w:r>
        <w:t>Upon the reception of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&gt;/configurations/{</w:t>
      </w:r>
      <w:proofErr w:type="spellStart"/>
      <w:r>
        <w:t>transRefId</w:t>
      </w:r>
      <w:proofErr w:type="spellEnd"/>
      <w:r>
        <w:t xml:space="preserve">}" as Resource URI and </w:t>
      </w:r>
      <w:proofErr w:type="spellStart"/>
      <w:r>
        <w:t>MfafConfiguration</w:t>
      </w:r>
      <w:proofErr w:type="spellEnd"/>
      <w:r>
        <w:t xml:space="preserve">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556" w:name="_Toc97193046"/>
      <w:bookmarkStart w:id="557" w:name="_Toc104547330"/>
      <w:bookmarkStart w:id="558" w:name="_Toc112939398"/>
      <w:bookmarkStart w:id="559" w:name="_Toc114134779"/>
      <w:bookmarkStart w:id="560" w:name="_Toc72784132"/>
      <w:bookmarkStart w:id="561" w:name="_Toc97037263"/>
      <w:bookmarkStart w:id="562" w:name="_Toc120683259"/>
      <w:bookmarkStart w:id="563" w:name="_Toc81244740"/>
      <w:bookmarkStart w:id="564" w:name="_Toc88645310"/>
      <w:bookmarkStart w:id="565" w:name="_Toc100953679"/>
      <w:bookmarkStart w:id="566" w:name="_Toc89426222"/>
      <w:bookmarkStart w:id="567" w:name="_Toc73041678"/>
      <w:bookmarkStart w:id="568" w:name="_Toc120683447"/>
      <w:bookmarkStart w:id="569" w:name="_Toc94033107"/>
      <w:bookmarkStart w:id="570" w:name="_Toc133434964"/>
      <w:bookmarkStart w:id="571" w:name="_Toc138690797"/>
      <w:bookmarkStart w:id="572" w:name="_Toc151749527"/>
      <w:bookmarkStart w:id="573" w:name="_Toc170161089"/>
      <w:bookmarkStart w:id="574" w:name="_Toc175850759"/>
      <w:bookmarkStart w:id="575" w:name="_Toc175851020"/>
      <w:r>
        <w:t>4.2.2.3</w:t>
      </w:r>
      <w:r>
        <w:tab/>
      </w:r>
      <w:r>
        <w:rPr>
          <w:lang w:eastAsia="ko-KR"/>
        </w:rPr>
        <w:t xml:space="preserve">Nmfaf_3daDataManagement_Deconfigure </w:t>
      </w:r>
      <w:r>
        <w:t>service operation</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618B67D4" w14:textId="77777777" w:rsidR="00CA62AF" w:rsidRDefault="00525D1B">
      <w:pPr>
        <w:pStyle w:val="50"/>
      </w:pPr>
      <w:bookmarkStart w:id="576" w:name="_Toc94033108"/>
      <w:bookmarkStart w:id="577" w:name="_Toc89426223"/>
      <w:bookmarkStart w:id="578" w:name="_Toc72784133"/>
      <w:bookmarkStart w:id="579" w:name="_Toc88645311"/>
      <w:bookmarkStart w:id="580" w:name="_Toc73041679"/>
      <w:bookmarkStart w:id="581" w:name="_Toc81244741"/>
      <w:bookmarkStart w:id="582" w:name="_Toc104547331"/>
      <w:bookmarkStart w:id="583" w:name="_Toc112939399"/>
      <w:bookmarkStart w:id="584" w:name="_Toc114134780"/>
      <w:bookmarkStart w:id="585" w:name="_Toc120683260"/>
      <w:bookmarkStart w:id="586" w:name="_Toc97193047"/>
      <w:bookmarkStart w:id="587" w:name="_Toc120683448"/>
      <w:bookmarkStart w:id="588" w:name="_Toc100953680"/>
      <w:bookmarkStart w:id="589" w:name="_Toc97037264"/>
      <w:bookmarkStart w:id="590" w:name="_Toc133434965"/>
      <w:bookmarkStart w:id="591" w:name="_Toc138690798"/>
      <w:bookmarkStart w:id="592" w:name="_Toc151749528"/>
      <w:bookmarkStart w:id="593" w:name="_Toc170161090"/>
      <w:bookmarkStart w:id="594" w:name="_Toc175850760"/>
      <w:bookmarkStart w:id="595" w:name="_Toc175851021"/>
      <w:r>
        <w:t>4.2.2.3.1</w:t>
      </w:r>
      <w:r>
        <w:tab/>
        <w:t>General</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50"/>
      </w:pPr>
      <w:bookmarkStart w:id="596" w:name="_Toc89426224"/>
      <w:bookmarkStart w:id="597" w:name="_Toc88645312"/>
      <w:bookmarkStart w:id="598" w:name="_Toc104547332"/>
      <w:bookmarkStart w:id="599" w:name="_Toc94033109"/>
      <w:bookmarkStart w:id="600" w:name="_Toc97037265"/>
      <w:bookmarkStart w:id="601" w:name="_Toc114134781"/>
      <w:bookmarkStart w:id="602" w:name="_Toc97193048"/>
      <w:bookmarkStart w:id="603" w:name="_Toc112939400"/>
      <w:bookmarkStart w:id="604" w:name="_Toc100953681"/>
      <w:bookmarkStart w:id="605" w:name="_Toc120683449"/>
      <w:bookmarkStart w:id="606" w:name="_Toc120683261"/>
      <w:bookmarkStart w:id="607" w:name="_Toc133434966"/>
      <w:bookmarkStart w:id="608" w:name="_Toc138690799"/>
      <w:bookmarkStart w:id="609" w:name="_Toc151749529"/>
      <w:bookmarkStart w:id="610" w:name="_Toc170161091"/>
      <w:bookmarkStart w:id="611" w:name="_Toc175850761"/>
      <w:bookmarkStart w:id="612" w:name="_Toc175851022"/>
      <w:bookmarkStart w:id="613" w:name="_Toc81244742"/>
      <w:bookmarkStart w:id="614" w:name="_Toc73041680"/>
      <w:bookmarkStart w:id="615" w:name="_Toc72784134"/>
      <w:r>
        <w:t>4.2.2.3.2</w:t>
      </w:r>
      <w:r>
        <w:tab/>
        <w:t>Stop mapping data or analytics</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r>
        <w:t xml:space="preserve"> </w:t>
      </w:r>
      <w:bookmarkEnd w:id="613"/>
      <w:bookmarkEnd w:id="614"/>
      <w:bookmarkEnd w:id="615"/>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F41D11">
      <w:pPr>
        <w:pStyle w:val="TH"/>
        <w:rPr>
          <w:lang w:eastAsia="zh-CN"/>
        </w:rPr>
      </w:pPr>
      <w:r>
        <w:rPr>
          <w:noProof/>
        </w:rPr>
        <w:object w:dxaOrig="8412" w:dyaOrig="3396" w14:anchorId="06CB8E42">
          <v:shape id="_x0000_i1030" type="#_x0000_t75" alt="" style="width:420.45pt;height:169.15pt;mso-width-percent:0;mso-height-percent:0;mso-width-percent:0;mso-height-percent:0" o:ole="">
            <v:imagedata r:id="rId20" o:title=""/>
          </v:shape>
          <o:OLEObject Type="Embed" ProgID="Visio.Drawing.15" ShapeID="_x0000_i1030" DrawAspect="Content" ObjectID="_1787677883"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&gt;/configurations/{</w:t>
      </w:r>
      <w:proofErr w:type="spellStart"/>
      <w:r>
        <w:t>transRefId</w:t>
      </w:r>
      <w:proofErr w:type="spellEnd"/>
      <w:r>
        <w:t>}" as Resource URI, where {</w:t>
      </w:r>
      <w:proofErr w:type="spellStart"/>
      <w:r>
        <w:t>transRefId</w:t>
      </w:r>
      <w:proofErr w:type="spellEnd"/>
      <w:r>
        <w:t xml:space="preserve">}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616" w:name="_Toc88645313"/>
      <w:bookmarkStart w:id="617" w:name="_Toc104547333"/>
      <w:bookmarkStart w:id="618" w:name="_Toc97193049"/>
      <w:bookmarkStart w:id="619" w:name="_Toc120683450"/>
      <w:bookmarkStart w:id="620" w:name="_Toc72784135"/>
      <w:bookmarkStart w:id="621" w:name="_Toc81244743"/>
      <w:bookmarkStart w:id="622" w:name="_Toc120683262"/>
      <w:bookmarkStart w:id="623" w:name="_Toc73041681"/>
      <w:bookmarkStart w:id="624" w:name="_Toc114134782"/>
      <w:bookmarkStart w:id="625" w:name="_Toc97037266"/>
      <w:bookmarkStart w:id="626" w:name="_Toc112939401"/>
      <w:bookmarkStart w:id="627" w:name="_Toc94033110"/>
      <w:bookmarkStart w:id="628" w:name="_Toc100953682"/>
      <w:bookmarkStart w:id="629" w:name="_Toc89426225"/>
      <w:bookmarkStart w:id="630" w:name="_Toc133434967"/>
      <w:bookmarkStart w:id="631" w:name="_Toc138690800"/>
      <w:bookmarkStart w:id="632" w:name="_Toc151749530"/>
      <w:bookmarkStart w:id="633" w:name="_Toc170161092"/>
      <w:bookmarkStart w:id="634" w:name="_Toc175850762"/>
      <w:bookmarkStart w:id="635" w:name="_Toc175851023"/>
      <w:r>
        <w:t>4.3</w:t>
      </w:r>
      <w:r>
        <w:tab/>
        <w:t>Nmfaf_3caDataManagement Service</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3D62B1C5" w14:textId="77777777" w:rsidR="00CA62AF" w:rsidRDefault="00525D1B">
      <w:pPr>
        <w:pStyle w:val="30"/>
      </w:pPr>
      <w:bookmarkStart w:id="636" w:name="_Toc114134783"/>
      <w:bookmarkStart w:id="637" w:name="_Toc120683263"/>
      <w:bookmarkStart w:id="638" w:name="_Toc120683451"/>
      <w:bookmarkStart w:id="639" w:name="_Toc73041682"/>
      <w:bookmarkStart w:id="640" w:name="_Toc81244744"/>
      <w:bookmarkStart w:id="641" w:name="_Toc94033111"/>
      <w:bookmarkStart w:id="642" w:name="_Toc72784136"/>
      <w:bookmarkStart w:id="643" w:name="_Toc97037267"/>
      <w:bookmarkStart w:id="644" w:name="_Toc97193050"/>
      <w:bookmarkStart w:id="645" w:name="_Toc89426226"/>
      <w:bookmarkStart w:id="646" w:name="_Toc100953683"/>
      <w:bookmarkStart w:id="647" w:name="_Toc88645314"/>
      <w:bookmarkStart w:id="648" w:name="_Toc104547334"/>
      <w:bookmarkStart w:id="649" w:name="_Toc112939402"/>
      <w:bookmarkStart w:id="650" w:name="_Toc133434968"/>
      <w:bookmarkStart w:id="651" w:name="_Toc138690801"/>
      <w:bookmarkStart w:id="652" w:name="_Toc151749531"/>
      <w:bookmarkStart w:id="653" w:name="_Toc170161093"/>
      <w:bookmarkStart w:id="654" w:name="_Toc175850763"/>
      <w:bookmarkStart w:id="655" w:name="_Toc175851024"/>
      <w:r>
        <w:t>4.3.1</w:t>
      </w:r>
      <w:r>
        <w:tab/>
        <w:t>Service Description</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0E4AAEA8" w14:textId="77777777" w:rsidR="00CA62AF" w:rsidRDefault="00525D1B">
      <w:pPr>
        <w:pStyle w:val="40"/>
        <w:rPr>
          <w:lang w:eastAsia="zh-CN"/>
        </w:rPr>
      </w:pPr>
      <w:bookmarkStart w:id="656" w:name="_Toc97193051"/>
      <w:bookmarkStart w:id="657" w:name="_Toc114134784"/>
      <w:bookmarkStart w:id="658" w:name="_Toc120683452"/>
      <w:bookmarkStart w:id="659" w:name="_Toc120683264"/>
      <w:bookmarkStart w:id="660" w:name="_Toc112939403"/>
      <w:bookmarkStart w:id="661" w:name="_Toc100953684"/>
      <w:bookmarkStart w:id="662" w:name="_Toc104547335"/>
      <w:bookmarkStart w:id="663" w:name="_Toc81244745"/>
      <w:bookmarkStart w:id="664" w:name="_Toc97037268"/>
      <w:bookmarkStart w:id="665" w:name="_Toc88645315"/>
      <w:bookmarkStart w:id="666" w:name="_Toc94033112"/>
      <w:bookmarkStart w:id="667" w:name="_Toc89426227"/>
      <w:bookmarkStart w:id="668" w:name="_Toc133434969"/>
      <w:bookmarkStart w:id="669" w:name="_Toc138690802"/>
      <w:bookmarkStart w:id="670" w:name="_Toc151749532"/>
      <w:bookmarkStart w:id="671" w:name="_Toc170161094"/>
      <w:bookmarkStart w:id="672" w:name="_Toc175850764"/>
      <w:bookmarkStart w:id="673" w:name="_Toc175851025"/>
      <w:r>
        <w:t>4.3.</w:t>
      </w:r>
      <w:r>
        <w:rPr>
          <w:rFonts w:hint="eastAsia"/>
          <w:lang w:eastAsia="zh-CN"/>
        </w:rPr>
        <w:t>1</w:t>
      </w:r>
      <w:r>
        <w:rPr>
          <w:lang w:eastAsia="zh-CN"/>
        </w:rPr>
        <w:t>.1</w:t>
      </w:r>
      <w:r>
        <w:tab/>
      </w:r>
      <w:r>
        <w:rPr>
          <w:rFonts w:hint="eastAsia"/>
          <w:lang w:eastAsia="zh-CN"/>
        </w:rPr>
        <w:t>Overview</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674" w:name="_Toc89426228"/>
      <w:bookmarkStart w:id="675" w:name="_Toc97193052"/>
      <w:bookmarkStart w:id="676" w:name="_Toc120683453"/>
      <w:bookmarkStart w:id="677" w:name="_Toc120683265"/>
      <w:bookmarkStart w:id="678" w:name="_Toc112939404"/>
      <w:bookmarkStart w:id="679" w:name="_Toc100953685"/>
      <w:bookmarkStart w:id="680" w:name="_Toc104547336"/>
      <w:bookmarkStart w:id="681" w:name="_Toc114134785"/>
      <w:bookmarkStart w:id="682" w:name="_Toc97037269"/>
      <w:bookmarkStart w:id="683" w:name="_Toc94033113"/>
      <w:bookmarkStart w:id="684" w:name="_Toc88645316"/>
      <w:bookmarkStart w:id="685" w:name="_Toc81244746"/>
      <w:bookmarkStart w:id="686" w:name="_Toc133434970"/>
      <w:bookmarkStart w:id="687" w:name="_Toc138690803"/>
      <w:bookmarkStart w:id="688" w:name="_Toc151749533"/>
      <w:bookmarkStart w:id="689" w:name="_Toc170161095"/>
      <w:bookmarkStart w:id="690" w:name="_Toc175850765"/>
      <w:bookmarkStart w:id="691" w:name="_Toc175851026"/>
      <w:r>
        <w:t>4.3.</w:t>
      </w:r>
      <w:r>
        <w:rPr>
          <w:rFonts w:hint="eastAsia"/>
        </w:rPr>
        <w:t>1</w:t>
      </w:r>
      <w:r>
        <w:t>.2</w:t>
      </w:r>
      <w:r>
        <w:rPr>
          <w:rFonts w:hint="eastAsia"/>
        </w:rPr>
        <w:tab/>
      </w:r>
      <w:r>
        <w:t>Service Architecture</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w:t>
      </w:r>
      <w:proofErr w:type="spellStart"/>
      <w:r>
        <w:t>Nmfaf</w:t>
      </w:r>
      <w:proofErr w:type="spellEnd"/>
      <w:r>
        <w:t xml:space="preserve">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692" w:name="_Toc104547337"/>
      <w:bookmarkStart w:id="693" w:name="_Toc100953686"/>
      <w:bookmarkStart w:id="694" w:name="_Toc97193053"/>
      <w:bookmarkStart w:id="695" w:name="_Toc97037270"/>
      <w:bookmarkStart w:id="696" w:name="_Toc89426229"/>
      <w:bookmarkStart w:id="697" w:name="_Toc88645317"/>
      <w:bookmarkStart w:id="698" w:name="_Toc81244747"/>
      <w:bookmarkStart w:id="699" w:name="_Toc94033114"/>
      <w:bookmarkStart w:id="700" w:name="_Toc120683454"/>
      <w:bookmarkStart w:id="701" w:name="_Toc120683266"/>
      <w:bookmarkStart w:id="702" w:name="_Toc112939405"/>
      <w:bookmarkStart w:id="703" w:name="_Toc114134786"/>
      <w:bookmarkStart w:id="704" w:name="_Toc133434971"/>
      <w:bookmarkStart w:id="705" w:name="_Toc138690804"/>
      <w:bookmarkStart w:id="706" w:name="_Toc151749534"/>
      <w:bookmarkStart w:id="707" w:name="_Toc170161096"/>
      <w:r>
        <w:t>-</w:t>
      </w:r>
      <w:r>
        <w:tab/>
        <w:t xml:space="preserve">Application Function (AF) </w:t>
      </w:r>
    </w:p>
    <w:p w14:paraId="5738A87C" w14:textId="77777777" w:rsidR="00032583" w:rsidRDefault="00032583" w:rsidP="00032583">
      <w:pPr>
        <w:pStyle w:val="B1"/>
      </w:pPr>
      <w:r>
        <w:t>-</w:t>
      </w:r>
      <w:r>
        <w:tab/>
        <w:t xml:space="preserve">Analytics Data Repository Function (ADRF) </w:t>
      </w:r>
    </w:p>
    <w:p w14:paraId="33A483D9" w14:textId="60EDD723" w:rsidR="00032583" w:rsidRDefault="00032583" w:rsidP="00032583">
      <w:pPr>
        <w:pStyle w:val="TH"/>
        <w:rPr>
          <w:lang w:val="en-US" w:eastAsia="zh-CN"/>
        </w:rPr>
      </w:pPr>
      <w:r>
        <w:rPr>
          <w:rFonts w:eastAsia="宋体"/>
          <w:noProof/>
        </w:rPr>
        <w:object w:dxaOrig="9975" w:dyaOrig="2175" w14:anchorId="48E6AAAA">
          <v:shape id="_x0000_i1031" type="#_x0000_t75" alt="" style="width:498.55pt;height:108.7pt" o:ole="">
            <v:imagedata r:id="rId22" o:title=""/>
          </v:shape>
          <o:OLEObject Type="Embed" ProgID="Visio.Drawing.15" ShapeID="_x0000_i1031" DrawAspect="Content" ObjectID="_1787677884" r:id="rId23"/>
        </w:object>
      </w:r>
    </w:p>
    <w:p w14:paraId="4962FDC3" w14:textId="77777777" w:rsidR="00032583" w:rsidRDefault="00032583" w:rsidP="00032583">
      <w:pPr>
        <w:pStyle w:val="TF"/>
      </w:pPr>
      <w:r>
        <w:t>Figure 4.3.1.2-1</w:t>
      </w:r>
      <w:r>
        <w:rPr>
          <w:lang w:eastAsia="zh-CN"/>
        </w:rPr>
        <w:t>:</w:t>
      </w:r>
      <w:r>
        <w:t xml:space="preserve"> Reference Architecture for the Nmfaf_3caDataManagement Service; SBI representation</w:t>
      </w:r>
    </w:p>
    <w:p w14:paraId="75AE0B30" w14:textId="1F6347F0" w:rsidR="00032583" w:rsidRDefault="00032583" w:rsidP="00032583">
      <w:pPr>
        <w:pStyle w:val="TH"/>
      </w:pPr>
      <w:r>
        <w:rPr>
          <w:rFonts w:eastAsia="宋体"/>
          <w:noProof/>
        </w:rPr>
        <w:object w:dxaOrig="9945" w:dyaOrig="2175" w14:anchorId="07B1983D">
          <v:shape id="_x0000_i1032" type="#_x0000_t75" alt="" style="width:497.2pt;height:108.7pt" o:ole="">
            <v:imagedata r:id="rId24" o:title=""/>
          </v:shape>
          <o:OLEObject Type="Embed" ProgID="Visio.Drawing.15" ShapeID="_x0000_i1032" DrawAspect="Content" ObjectID="_1787677885" r:id="rId25"/>
        </w:object>
      </w:r>
    </w:p>
    <w:p w14:paraId="30F0191D" w14:textId="77777777" w:rsidR="00032583" w:rsidRDefault="00032583" w:rsidP="00032583">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40"/>
        <w:rPr>
          <w:lang w:val="en-US"/>
        </w:rPr>
      </w:pPr>
      <w:bookmarkStart w:id="708" w:name="_Toc175850766"/>
      <w:bookmarkStart w:id="709" w:name="_Toc175851027"/>
      <w:r>
        <w:rPr>
          <w:lang w:val="en-US"/>
        </w:rPr>
        <w:t>4.3.</w:t>
      </w:r>
      <w:r>
        <w:rPr>
          <w:rFonts w:hint="eastAsia"/>
          <w:lang w:val="en-US" w:eastAsia="zh-CN"/>
        </w:rPr>
        <w:t>1.3</w:t>
      </w:r>
      <w:r>
        <w:rPr>
          <w:lang w:val="en-US"/>
        </w:rPr>
        <w:tab/>
        <w:t>Network Functions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37CFBFAD" w14:textId="77777777" w:rsidR="00CA62AF" w:rsidRDefault="00525D1B">
      <w:pPr>
        <w:pStyle w:val="50"/>
        <w:rPr>
          <w:lang w:eastAsia="zh-CN"/>
        </w:rPr>
      </w:pPr>
      <w:bookmarkStart w:id="710" w:name="_Toc120683267"/>
      <w:bookmarkStart w:id="711" w:name="_Toc104547338"/>
      <w:bookmarkStart w:id="712" w:name="_Toc114134787"/>
      <w:bookmarkStart w:id="713" w:name="_Toc120683455"/>
      <w:bookmarkStart w:id="714" w:name="_Toc112939406"/>
      <w:bookmarkStart w:id="715" w:name="_Toc81244748"/>
      <w:bookmarkStart w:id="716" w:name="_Toc100953687"/>
      <w:bookmarkStart w:id="717" w:name="_Toc97037271"/>
      <w:bookmarkStart w:id="718" w:name="_Toc97193054"/>
      <w:bookmarkStart w:id="719" w:name="_Toc94033115"/>
      <w:bookmarkStart w:id="720" w:name="_Toc89426230"/>
      <w:bookmarkStart w:id="721" w:name="_Toc88645318"/>
      <w:bookmarkStart w:id="722" w:name="_Toc133434972"/>
      <w:bookmarkStart w:id="723" w:name="_Toc138690805"/>
      <w:bookmarkStart w:id="724" w:name="_Toc151749535"/>
      <w:bookmarkStart w:id="725" w:name="_Toc170161097"/>
      <w:bookmarkStart w:id="726" w:name="_Toc175850767"/>
      <w:bookmarkStart w:id="727" w:name="_Toc175851028"/>
      <w:r>
        <w:t>4.3.</w:t>
      </w:r>
      <w:r>
        <w:rPr>
          <w:rFonts w:hint="eastAsia"/>
          <w:lang w:eastAsia="zh-CN"/>
        </w:rPr>
        <w:t>1.3.1</w:t>
      </w:r>
      <w:r>
        <w:tab/>
      </w:r>
      <w:r>
        <w:rPr>
          <w:lang w:val="en-US"/>
        </w:rPr>
        <w:t>Messaging Framework Adaptor Function</w:t>
      </w:r>
      <w:r>
        <w:t xml:space="preserve"> (MFAF)</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50"/>
        <w:rPr>
          <w:lang w:eastAsia="zh-CN"/>
        </w:rPr>
      </w:pPr>
      <w:bookmarkStart w:id="728" w:name="_Toc104547339"/>
      <w:bookmarkStart w:id="729" w:name="_Toc97037272"/>
      <w:bookmarkStart w:id="730" w:name="_Toc89426231"/>
      <w:bookmarkStart w:id="731" w:name="_Toc100953688"/>
      <w:bookmarkStart w:id="732" w:name="_Toc88645319"/>
      <w:bookmarkStart w:id="733" w:name="_Toc114134788"/>
      <w:bookmarkStart w:id="734" w:name="_Toc81244749"/>
      <w:bookmarkStart w:id="735" w:name="_Toc120683456"/>
      <w:bookmarkStart w:id="736" w:name="_Toc120683268"/>
      <w:bookmarkStart w:id="737" w:name="_Toc97193055"/>
      <w:bookmarkStart w:id="738" w:name="_Toc94033116"/>
      <w:bookmarkStart w:id="739" w:name="_Toc112939407"/>
      <w:bookmarkStart w:id="740" w:name="_Toc133434973"/>
      <w:bookmarkStart w:id="741" w:name="_Toc138690806"/>
      <w:bookmarkStart w:id="742" w:name="_Toc151749536"/>
      <w:bookmarkStart w:id="743" w:name="_Toc170161098"/>
      <w:bookmarkStart w:id="744" w:name="_Toc175850768"/>
      <w:bookmarkStart w:id="745" w:name="_Toc175851029"/>
      <w:r>
        <w:t>4.3.</w:t>
      </w:r>
      <w:r>
        <w:rPr>
          <w:lang w:eastAsia="zh-CN"/>
        </w:rPr>
        <w:t>1.3.2</w:t>
      </w:r>
      <w:r>
        <w:tab/>
      </w:r>
      <w:r>
        <w:rPr>
          <w:lang w:eastAsia="zh-CN"/>
        </w:rPr>
        <w:t>NF Service Consumers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2E23C013" w14:textId="77777777" w:rsidR="00032583" w:rsidRDefault="00032583" w:rsidP="00032583">
      <w:pPr>
        <w:rPr>
          <w:lang w:val="en-US"/>
        </w:rPr>
      </w:pPr>
      <w:bookmarkStart w:id="746" w:name="_Toc88645320"/>
      <w:bookmarkStart w:id="747" w:name="_Toc89426232"/>
      <w:bookmarkStart w:id="748" w:name="_Toc97193056"/>
      <w:bookmarkStart w:id="749" w:name="_Toc73041683"/>
      <w:bookmarkStart w:id="750" w:name="_Toc94033117"/>
      <w:bookmarkStart w:id="751" w:name="_Toc104547340"/>
      <w:bookmarkStart w:id="752" w:name="_Toc81244750"/>
      <w:bookmarkStart w:id="753" w:name="_Toc97037273"/>
      <w:bookmarkStart w:id="754" w:name="_Toc100953689"/>
      <w:bookmarkStart w:id="755" w:name="_Toc72784137"/>
      <w:bookmarkStart w:id="756" w:name="_Toc120683269"/>
      <w:bookmarkStart w:id="757" w:name="_Toc114134789"/>
      <w:bookmarkStart w:id="758" w:name="_Toc120683457"/>
      <w:bookmarkStart w:id="759" w:name="_Toc112939408"/>
      <w:bookmarkStart w:id="760" w:name="_Toc133434974"/>
      <w:bookmarkStart w:id="761" w:name="_Toc138690807"/>
      <w:bookmarkStart w:id="762" w:name="_Toc151749537"/>
      <w:bookmarkStart w:id="763" w:name="_Toc170161099"/>
      <w:r>
        <w:t>The</w:t>
      </w:r>
      <w:r>
        <w:rPr>
          <w:lang w:val="en-US"/>
        </w:rPr>
        <w:t xml:space="preserve"> NWDAF, PCF, NSSF, AMF, SMF, NEF, </w:t>
      </w:r>
      <w:r>
        <w:t xml:space="preserve">ADRF </w:t>
      </w:r>
      <w:r>
        <w:rPr>
          <w:lang w:val="en-US"/>
        </w:rPr>
        <w:t>and AF:</w:t>
      </w:r>
    </w:p>
    <w:p w14:paraId="2C8C6B8D" w14:textId="77777777" w:rsidR="00032583" w:rsidRDefault="00032583" w:rsidP="0003258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30"/>
      </w:pPr>
      <w:bookmarkStart w:id="764" w:name="_Toc175850769"/>
      <w:bookmarkStart w:id="765" w:name="_Toc175851030"/>
      <w:r>
        <w:t>4.3.2</w:t>
      </w:r>
      <w:r>
        <w:tab/>
        <w:t>Service Operations</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7E3573F4" w14:textId="77777777" w:rsidR="00CA62AF" w:rsidRDefault="00525D1B">
      <w:pPr>
        <w:pStyle w:val="40"/>
      </w:pPr>
      <w:bookmarkStart w:id="766" w:name="_Toc72784138"/>
      <w:bookmarkStart w:id="767" w:name="_Toc89426233"/>
      <w:bookmarkStart w:id="768" w:name="_Toc88645321"/>
      <w:bookmarkStart w:id="769" w:name="_Toc81244751"/>
      <w:bookmarkStart w:id="770" w:name="_Toc73041684"/>
      <w:bookmarkStart w:id="771" w:name="_Toc94033118"/>
      <w:bookmarkStart w:id="772" w:name="_Toc97037274"/>
      <w:bookmarkStart w:id="773" w:name="_Toc100953690"/>
      <w:bookmarkStart w:id="774" w:name="_Toc120683270"/>
      <w:bookmarkStart w:id="775" w:name="_Toc114134790"/>
      <w:bookmarkStart w:id="776" w:name="_Toc97193057"/>
      <w:bookmarkStart w:id="777" w:name="_Toc120683458"/>
      <w:bookmarkStart w:id="778" w:name="_Toc112939409"/>
      <w:bookmarkStart w:id="779" w:name="_Toc104547341"/>
      <w:bookmarkStart w:id="780" w:name="_Toc133434975"/>
      <w:bookmarkStart w:id="781" w:name="_Toc138690808"/>
      <w:bookmarkStart w:id="782" w:name="_Toc151749538"/>
      <w:bookmarkStart w:id="783" w:name="_Toc170161100"/>
      <w:bookmarkStart w:id="784" w:name="_Toc175850770"/>
      <w:bookmarkStart w:id="785" w:name="_Toc175851031"/>
      <w:r>
        <w:t>4.3.2.1</w:t>
      </w:r>
      <w:r>
        <w:tab/>
        <w:t>Introduction</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032583" w14:paraId="7E5D9164" w14:textId="77777777">
        <w:trPr>
          <w:cantSplit/>
        </w:trPr>
        <w:tc>
          <w:tcPr>
            <w:tcW w:w="3235" w:type="dxa"/>
          </w:tcPr>
          <w:p w14:paraId="5B1001F5" w14:textId="77777777" w:rsidR="00032583" w:rsidRDefault="00032583" w:rsidP="00032583">
            <w:pPr>
              <w:pStyle w:val="TAL"/>
            </w:pPr>
            <w:r>
              <w:rPr>
                <w:lang w:eastAsia="ko-KR"/>
              </w:rPr>
              <w:t>Nmfaf_3caDataManagement_Fetch</w:t>
            </w:r>
          </w:p>
        </w:tc>
        <w:tc>
          <w:tcPr>
            <w:tcW w:w="4395" w:type="dxa"/>
          </w:tcPr>
          <w:p w14:paraId="1027F8DC" w14:textId="77777777" w:rsidR="00032583" w:rsidRDefault="00032583" w:rsidP="00032583">
            <w:pPr>
              <w:pStyle w:val="TAL"/>
            </w:pPr>
            <w:r>
              <w:t>This service operation is used by an NF to retrieve stored data or analytics from the MFAF.</w:t>
            </w:r>
          </w:p>
        </w:tc>
        <w:tc>
          <w:tcPr>
            <w:tcW w:w="1985" w:type="dxa"/>
          </w:tcPr>
          <w:p w14:paraId="6882D621" w14:textId="24686CDE" w:rsidR="00032583" w:rsidRDefault="00032583" w:rsidP="00032583">
            <w:pPr>
              <w:pStyle w:val="TAL"/>
              <w:rPr>
                <w:lang w:eastAsia="zh-CN"/>
              </w:rPr>
            </w:pPr>
            <w:r>
              <w:rPr>
                <w:lang w:eastAsia="zh-CN"/>
              </w:rPr>
              <w:t>NF service consumer (NWDAF, PCF</w:t>
            </w:r>
            <w:r>
              <w:rPr>
                <w:lang w:val="en-US"/>
              </w:rPr>
              <w:t>, NSSF, AMF, SMF, ADRF, NEF and AF</w:t>
            </w:r>
            <w:r>
              <w:rPr>
                <w:lang w:eastAsia="zh-CN"/>
              </w:rPr>
              <w:t>)</w:t>
            </w:r>
          </w:p>
        </w:tc>
      </w:tr>
      <w:tr w:rsidR="00032583" w14:paraId="7D6182EF" w14:textId="77777777">
        <w:trPr>
          <w:cantSplit/>
        </w:trPr>
        <w:tc>
          <w:tcPr>
            <w:tcW w:w="3235" w:type="dxa"/>
          </w:tcPr>
          <w:p w14:paraId="669FAEA0" w14:textId="77777777" w:rsidR="00032583" w:rsidRDefault="00032583" w:rsidP="00032583">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032583" w:rsidRDefault="00032583" w:rsidP="00032583">
            <w:pPr>
              <w:pStyle w:val="TAL"/>
            </w:pPr>
            <w:r>
              <w:rPr>
                <w:lang w:eastAsia="zh-CN"/>
              </w:rPr>
              <w:t xml:space="preserve">This is a </w:t>
            </w:r>
            <w:proofErr w:type="gramStart"/>
            <w:r>
              <w:rPr>
                <w:lang w:eastAsia="zh-CN"/>
              </w:rPr>
              <w:t>pseudo operation</w:t>
            </w:r>
            <w:proofErr w:type="gramEnd"/>
            <w:r>
              <w:rPr>
                <w:lang w:eastAsia="zh-CN"/>
              </w:rPr>
              <w:t xml:space="preserve">,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032583" w:rsidRDefault="00032583" w:rsidP="00032583">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 xml:space="preserve">In the current release </w:t>
            </w:r>
            <w:proofErr w:type="spellStart"/>
            <w:r>
              <w:rPr>
                <w:lang w:eastAsia="zh-CN"/>
              </w:rPr>
              <w:t>OpenAPI</w:t>
            </w:r>
            <w:proofErr w:type="spellEnd"/>
            <w:r>
              <w:rPr>
                <w:lang w:eastAsia="zh-CN"/>
              </w:rPr>
              <w:t xml:space="preserve"> 3.0.0 is adopted, with </w:t>
            </w:r>
            <w:proofErr w:type="spellStart"/>
            <w:r>
              <w:rPr>
                <w:lang w:eastAsia="zh-CN"/>
              </w:rPr>
              <w:t>OpenAPI</w:t>
            </w:r>
            <w:proofErr w:type="spellEnd"/>
            <w:r>
              <w:rPr>
                <w:lang w:eastAsia="zh-CN"/>
              </w:rPr>
              <w:t xml:space="preserve"> 3.0.0 it is not possible to document a stand-alone </w:t>
            </w:r>
            <w:proofErr w:type="spellStart"/>
            <w:r>
              <w:rPr>
                <w:lang w:eastAsia="zh-CN"/>
              </w:rPr>
              <w:t>callback</w:t>
            </w:r>
            <w:proofErr w:type="spellEnd"/>
            <w:r>
              <w:rPr>
                <w:lang w:eastAsia="zh-CN"/>
              </w:rPr>
              <w:t xml:space="preserve">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786" w:name="_Toc120683459"/>
      <w:bookmarkStart w:id="787" w:name="_Toc114134791"/>
      <w:bookmarkStart w:id="788" w:name="_Toc120683271"/>
      <w:bookmarkStart w:id="789" w:name="_Toc73041685"/>
      <w:bookmarkStart w:id="790" w:name="_Toc81244752"/>
      <w:bookmarkStart w:id="791" w:name="_Toc72784139"/>
      <w:bookmarkStart w:id="792" w:name="_Toc112939410"/>
      <w:bookmarkStart w:id="793" w:name="_Toc104547342"/>
      <w:bookmarkStart w:id="794" w:name="_Toc88645322"/>
      <w:bookmarkStart w:id="795" w:name="_Toc89426234"/>
      <w:bookmarkStart w:id="796" w:name="_Toc100953691"/>
      <w:bookmarkStart w:id="797" w:name="_Toc97193058"/>
      <w:bookmarkStart w:id="798" w:name="_Toc97037275"/>
      <w:bookmarkStart w:id="799" w:name="_Toc94033119"/>
      <w:bookmarkStart w:id="800" w:name="_Toc133434976"/>
      <w:bookmarkStart w:id="801" w:name="_Toc138690809"/>
      <w:bookmarkStart w:id="802" w:name="_Toc151749539"/>
      <w:bookmarkStart w:id="803" w:name="_Toc170161101"/>
      <w:bookmarkStart w:id="804" w:name="_Toc175850771"/>
      <w:bookmarkStart w:id="805" w:name="_Toc175851032"/>
      <w:r>
        <w:t>4.3.2.2</w:t>
      </w:r>
      <w:r>
        <w:tab/>
      </w:r>
      <w:r>
        <w:rPr>
          <w:lang w:eastAsia="ko-KR"/>
        </w:rPr>
        <w:t>Nmfaf_3caDataManagement_Fetch</w:t>
      </w:r>
      <w:r>
        <w:t xml:space="preserve"> service operation</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5250E1ED" w14:textId="77777777" w:rsidR="00CA62AF" w:rsidRDefault="00525D1B">
      <w:pPr>
        <w:pStyle w:val="50"/>
      </w:pPr>
      <w:bookmarkStart w:id="806" w:name="_Toc120683460"/>
      <w:bookmarkStart w:id="807" w:name="_Toc100953692"/>
      <w:bookmarkStart w:id="808" w:name="_Toc104547343"/>
      <w:bookmarkStart w:id="809" w:name="_Toc114134792"/>
      <w:bookmarkStart w:id="810" w:name="_Toc112939411"/>
      <w:bookmarkStart w:id="811" w:name="_Toc120683272"/>
      <w:bookmarkStart w:id="812" w:name="_Toc89426235"/>
      <w:bookmarkStart w:id="813" w:name="_Toc73041686"/>
      <w:bookmarkStart w:id="814" w:name="_Toc88645323"/>
      <w:bookmarkStart w:id="815" w:name="_Toc97037276"/>
      <w:bookmarkStart w:id="816" w:name="_Toc72784140"/>
      <w:bookmarkStart w:id="817" w:name="_Toc94033120"/>
      <w:bookmarkStart w:id="818" w:name="_Toc97193059"/>
      <w:bookmarkStart w:id="819" w:name="_Toc81244753"/>
      <w:bookmarkStart w:id="820" w:name="_Toc133434977"/>
      <w:bookmarkStart w:id="821" w:name="_Toc138690810"/>
      <w:bookmarkStart w:id="822" w:name="_Toc151749540"/>
      <w:bookmarkStart w:id="823" w:name="_Toc170161102"/>
      <w:bookmarkStart w:id="824" w:name="_Toc175850772"/>
      <w:bookmarkStart w:id="825" w:name="_Toc175851033"/>
      <w:r>
        <w:t>4.3.2.2.1</w:t>
      </w:r>
      <w:r>
        <w:tab/>
        <w:t>General</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525D1B">
      <w:pPr>
        <w:pStyle w:val="50"/>
      </w:pPr>
      <w:bookmarkStart w:id="826" w:name="_Toc81244754"/>
      <w:bookmarkStart w:id="827" w:name="_Toc88645324"/>
      <w:bookmarkStart w:id="828" w:name="_Toc72784141"/>
      <w:bookmarkStart w:id="829" w:name="_Toc97037277"/>
      <w:bookmarkStart w:id="830" w:name="_Toc94033121"/>
      <w:bookmarkStart w:id="831" w:name="_Toc100953693"/>
      <w:bookmarkStart w:id="832" w:name="_Toc104547344"/>
      <w:bookmarkStart w:id="833" w:name="_Toc89426236"/>
      <w:bookmarkStart w:id="834" w:name="_Toc97193060"/>
      <w:bookmarkStart w:id="835" w:name="_Toc73041687"/>
      <w:bookmarkStart w:id="836" w:name="_Toc114134793"/>
      <w:bookmarkStart w:id="837" w:name="_Toc112939412"/>
      <w:bookmarkStart w:id="838" w:name="_Toc120683273"/>
      <w:bookmarkStart w:id="839" w:name="_Toc120683461"/>
      <w:bookmarkStart w:id="840" w:name="_Toc133434978"/>
      <w:bookmarkStart w:id="841" w:name="_Toc138690811"/>
      <w:bookmarkStart w:id="842" w:name="_Toc151749541"/>
      <w:bookmarkStart w:id="843" w:name="_Toc170161103"/>
      <w:bookmarkStart w:id="844" w:name="_Toc175850773"/>
      <w:bookmarkStart w:id="845" w:name="_Toc175851034"/>
      <w:r>
        <w:lastRenderedPageBreak/>
        <w:t>4.3.2.2.2</w:t>
      </w:r>
      <w:r>
        <w:tab/>
      </w:r>
      <w:bookmarkEnd w:id="826"/>
      <w:bookmarkEnd w:id="827"/>
      <w:bookmarkEnd w:id="828"/>
      <w:bookmarkEnd w:id="829"/>
      <w:bookmarkEnd w:id="830"/>
      <w:bookmarkEnd w:id="831"/>
      <w:bookmarkEnd w:id="832"/>
      <w:bookmarkEnd w:id="833"/>
      <w:bookmarkEnd w:id="834"/>
      <w:bookmarkEnd w:id="835"/>
      <w:r>
        <w:rPr>
          <w:lang w:eastAsia="ja-JP"/>
        </w:rPr>
        <w:t>Retrieve data or analytics from the MFAF</w:t>
      </w:r>
      <w:bookmarkEnd w:id="836"/>
      <w:bookmarkEnd w:id="837"/>
      <w:bookmarkEnd w:id="838"/>
      <w:bookmarkEnd w:id="839"/>
      <w:bookmarkEnd w:id="840"/>
      <w:bookmarkEnd w:id="841"/>
      <w:bookmarkEnd w:id="842"/>
      <w:bookmarkEnd w:id="843"/>
      <w:bookmarkEnd w:id="844"/>
      <w:bookmarkEnd w:id="845"/>
    </w:p>
    <w:p w14:paraId="253E18CA" w14:textId="77777777" w:rsidR="00CA62AF" w:rsidRDefault="00525D1B">
      <w:r>
        <w:t>Figure 4.3.2.2.2-1 shows a scenario where the NF service consumer (</w:t>
      </w:r>
      <w:proofErr w:type="gramStart"/>
      <w:r>
        <w:t>e.g.</w:t>
      </w:r>
      <w:proofErr w:type="gramEnd"/>
      <w:r>
        <w:t xml:space="preserve">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F41D11">
      <w:pPr>
        <w:pStyle w:val="TH"/>
      </w:pPr>
      <w:r>
        <w:rPr>
          <w:noProof/>
        </w:rPr>
        <w:object w:dxaOrig="8700" w:dyaOrig="2340" w14:anchorId="4800C4CE">
          <v:shape id="_x0000_i1033" type="#_x0000_t75" alt="" style="width:434.05pt;height:117.5pt;mso-width-percent:0;mso-height-percent:0;mso-width-percent:0;mso-height-percent:0" o:ole="">
            <v:imagedata r:id="rId26" o:title=""/>
          </v:shape>
          <o:OLEObject Type="Embed" ProgID="Visio.Drawing.11" ShapeID="_x0000_i1033" DrawAspect="Content" ObjectID="_1787677886" r:id="rId27"/>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w:t>
      </w:r>
      <w:proofErr w:type="spellStart"/>
      <w:r>
        <w:t>fetchUri</w:t>
      </w:r>
      <w:proofErr w:type="spellEnd"/>
      <w:r>
        <w:t xml:space="preserve">}" which was previously provided by the MFAF within a </w:t>
      </w:r>
      <w:proofErr w:type="spellStart"/>
      <w:r>
        <w:t>FetchInstruction</w:t>
      </w:r>
      <w:proofErr w:type="spellEnd"/>
      <w:r>
        <w:t xml:space="preserve"> data structure in an MFAF notification, as shown in figure 4.3.2.2.2-1, step 1, to fetch data or analytics from the MFAF.</w:t>
      </w:r>
    </w:p>
    <w:p w14:paraId="6E534980" w14:textId="77777777" w:rsidR="00CA62AF" w:rsidRDefault="00525D1B">
      <w:r>
        <w:t>The request body shall include fetch correlation identifiers, which were also previously provided by the MFAF in the "</w:t>
      </w:r>
      <w:proofErr w:type="spellStart"/>
      <w:r>
        <w:t>fetchCorrIds</w:t>
      </w:r>
      <w:proofErr w:type="spellEnd"/>
      <w:r>
        <w:t xml:space="preserve">" attribute within a </w:t>
      </w:r>
      <w:proofErr w:type="spellStart"/>
      <w:r>
        <w:rPr>
          <w:lang w:eastAsia="ja-JP"/>
        </w:rPr>
        <w:t>FetchInstruction</w:t>
      </w:r>
      <w:proofErr w:type="spellEnd"/>
      <w:r>
        <w:rPr>
          <w:lang w:eastAsia="ja-JP"/>
        </w:rPr>
        <w:t xml:space="preserve"> data structure</w:t>
      </w:r>
      <w:r>
        <w:t xml:space="preserve"> in an MFAF notification.</w:t>
      </w:r>
    </w:p>
    <w:p w14:paraId="0C379942" w14:textId="77777777" w:rsidR="00CA62AF" w:rsidRDefault="00525D1B">
      <w:r>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 xml:space="preserve">If the requested data is found, the MFAF shall respond with "200 OK" status code with the message body containing the </w:t>
      </w:r>
      <w:proofErr w:type="spellStart"/>
      <w:r>
        <w:t>NmfafDataAnaNotification</w:t>
      </w:r>
      <w:proofErr w:type="spellEnd"/>
      <w:r>
        <w:t xml:space="preserve"> data structure. The </w:t>
      </w:r>
      <w:proofErr w:type="spellStart"/>
      <w:r>
        <w:t>NmfafDataAnaNotification</w:t>
      </w:r>
      <w:proofErr w:type="spellEnd"/>
      <w:r>
        <w:t xml:space="preserve">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proofErr w:type="spellStart"/>
      <w:r>
        <w:rPr>
          <w:lang w:eastAsia="zh-CN"/>
        </w:rPr>
        <w:t>ana</w:t>
      </w:r>
      <w:r>
        <w:t>Notifications</w:t>
      </w:r>
      <w:proofErr w:type="spellEnd"/>
      <w:r>
        <w:rPr>
          <w:rFonts w:eastAsia="Times New Roman"/>
        </w:rPr>
        <w:t>" attribute;</w:t>
      </w:r>
    </w:p>
    <w:p w14:paraId="166B17CE" w14:textId="77777777" w:rsidR="00CA62AF" w:rsidRDefault="00525D1B">
      <w:pPr>
        <w:pStyle w:val="B1"/>
      </w:pPr>
      <w:r>
        <w:t>-</w:t>
      </w:r>
      <w:r>
        <w:tab/>
      </w:r>
      <w:r>
        <w:rPr>
          <w:lang w:eastAsia="zh-CN"/>
        </w:rPr>
        <w:t>data collected from data sources (</w:t>
      </w:r>
      <w:proofErr w:type="gramStart"/>
      <w:r>
        <w:rPr>
          <w:lang w:eastAsia="zh-CN"/>
        </w:rPr>
        <w:t>e.g.</w:t>
      </w:r>
      <w:proofErr w:type="gramEnd"/>
      <w:r>
        <w:rPr>
          <w:lang w:eastAsia="zh-CN"/>
        </w:rPr>
        <w:t xml:space="preserve"> SMF, NEF)</w:t>
      </w:r>
      <w:r>
        <w:t xml:space="preserve"> in the "</w:t>
      </w:r>
      <w:proofErr w:type="spellStart"/>
      <w:r>
        <w:t>dataNotif</w:t>
      </w:r>
      <w:proofErr w:type="spellEnd"/>
      <w:r>
        <w:t>"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40"/>
      </w:pPr>
      <w:bookmarkStart w:id="846" w:name="_Toc120683274"/>
      <w:bookmarkStart w:id="847" w:name="_Toc112939413"/>
      <w:bookmarkStart w:id="848" w:name="_Toc114134794"/>
      <w:bookmarkStart w:id="849" w:name="_Toc104547345"/>
      <w:bookmarkStart w:id="850" w:name="_Toc120683462"/>
      <w:bookmarkStart w:id="851" w:name="_Toc97193061"/>
      <w:bookmarkStart w:id="852" w:name="_Toc100953694"/>
      <w:bookmarkStart w:id="853" w:name="_Toc133434979"/>
      <w:bookmarkStart w:id="854" w:name="_Toc138690812"/>
      <w:bookmarkStart w:id="855" w:name="_Toc151749542"/>
      <w:bookmarkStart w:id="856" w:name="_Toc170161104"/>
      <w:bookmarkStart w:id="857" w:name="_Toc175850774"/>
      <w:bookmarkStart w:id="858" w:name="_Toc175851035"/>
      <w:bookmarkStart w:id="859" w:name="_Toc89426237"/>
      <w:bookmarkStart w:id="860" w:name="_Toc73041688"/>
      <w:bookmarkStart w:id="861" w:name="_Toc88645325"/>
      <w:bookmarkStart w:id="862" w:name="_Toc72784142"/>
      <w:bookmarkStart w:id="863" w:name="_Toc94033122"/>
      <w:bookmarkStart w:id="864" w:name="_Toc81244755"/>
      <w:bookmarkStart w:id="865" w:name="_Toc97037278"/>
      <w:r>
        <w:t>4.3.2.2A</w:t>
      </w:r>
      <w:r>
        <w:tab/>
      </w:r>
      <w:r>
        <w:rPr>
          <w:lang w:eastAsia="ko-KR"/>
        </w:rPr>
        <w:t>Nmfaf_3caDataManagement_Subscribe</w:t>
      </w:r>
      <w:r>
        <w:t xml:space="preserve"> service operation</w:t>
      </w:r>
      <w:bookmarkEnd w:id="846"/>
      <w:bookmarkEnd w:id="847"/>
      <w:bookmarkEnd w:id="848"/>
      <w:bookmarkEnd w:id="849"/>
      <w:bookmarkEnd w:id="850"/>
      <w:bookmarkEnd w:id="851"/>
      <w:bookmarkEnd w:id="852"/>
      <w:bookmarkEnd w:id="853"/>
      <w:bookmarkEnd w:id="854"/>
      <w:bookmarkEnd w:id="855"/>
      <w:bookmarkEnd w:id="856"/>
      <w:bookmarkEnd w:id="857"/>
      <w:bookmarkEnd w:id="858"/>
    </w:p>
    <w:p w14:paraId="604D23D7" w14:textId="77777777" w:rsidR="00CA62AF" w:rsidRDefault="00525D1B">
      <w:pPr>
        <w:rPr>
          <w:lang w:eastAsia="zh-CN"/>
        </w:rPr>
      </w:pPr>
      <w:r>
        <w:rPr>
          <w:rFonts w:hint="eastAsia"/>
          <w:lang w:eastAsia="zh-CN"/>
        </w:rPr>
        <w:t>T</w:t>
      </w:r>
      <w:r>
        <w:rPr>
          <w:lang w:eastAsia="zh-CN"/>
        </w:rPr>
        <w:t xml:space="preserve">his is a </w:t>
      </w:r>
      <w:proofErr w:type="gramStart"/>
      <w:r>
        <w:rPr>
          <w:lang w:eastAsia="zh-CN"/>
        </w:rPr>
        <w:t>pseudo operation</w:t>
      </w:r>
      <w:proofErr w:type="gramEnd"/>
      <w:r>
        <w:rPr>
          <w:lang w:eastAsia="zh-CN"/>
        </w:rPr>
        <w:t xml:space="preserve">,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866" w:name="_Toc104547346"/>
      <w:bookmarkStart w:id="867" w:name="_Toc114134795"/>
      <w:bookmarkStart w:id="868" w:name="_Toc120683275"/>
      <w:bookmarkStart w:id="869" w:name="_Toc100953695"/>
      <w:bookmarkStart w:id="870" w:name="_Toc112939414"/>
      <w:bookmarkStart w:id="871" w:name="_Toc97193062"/>
      <w:bookmarkStart w:id="872" w:name="_Toc120683463"/>
      <w:bookmarkStart w:id="873" w:name="_Toc133434980"/>
      <w:bookmarkStart w:id="874" w:name="_Toc138690813"/>
      <w:bookmarkStart w:id="875" w:name="_Toc151749543"/>
      <w:bookmarkStart w:id="876" w:name="_Toc170161105"/>
      <w:bookmarkStart w:id="877" w:name="_Toc175850775"/>
      <w:bookmarkStart w:id="878" w:name="_Toc175851036"/>
      <w:r>
        <w:t>4.3.2.3</w:t>
      </w:r>
      <w:r>
        <w:tab/>
      </w:r>
      <w:r>
        <w:rPr>
          <w:lang w:eastAsia="ko-KR"/>
        </w:rPr>
        <w:t>Nmfaf_3caDataManagement_Notify</w:t>
      </w:r>
      <w:r>
        <w:t xml:space="preserve"> service operation</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57D9B972" w14:textId="77777777" w:rsidR="00CA62AF" w:rsidRDefault="00525D1B">
      <w:pPr>
        <w:pStyle w:val="50"/>
      </w:pPr>
      <w:bookmarkStart w:id="879" w:name="_Toc73041689"/>
      <w:bookmarkStart w:id="880" w:name="_Toc88645326"/>
      <w:bookmarkStart w:id="881" w:name="_Toc72784143"/>
      <w:bookmarkStart w:id="882" w:name="_Toc81244756"/>
      <w:bookmarkStart w:id="883" w:name="_Toc114134796"/>
      <w:bookmarkStart w:id="884" w:name="_Toc120683276"/>
      <w:bookmarkStart w:id="885" w:name="_Toc104547347"/>
      <w:bookmarkStart w:id="886" w:name="_Toc112939415"/>
      <w:bookmarkStart w:id="887" w:name="_Toc120683464"/>
      <w:bookmarkStart w:id="888" w:name="_Toc100953696"/>
      <w:bookmarkStart w:id="889" w:name="_Toc89426238"/>
      <w:bookmarkStart w:id="890" w:name="_Toc97037279"/>
      <w:bookmarkStart w:id="891" w:name="_Toc94033123"/>
      <w:bookmarkStart w:id="892" w:name="_Toc97193063"/>
      <w:bookmarkStart w:id="893" w:name="_Toc133434981"/>
      <w:bookmarkStart w:id="894" w:name="_Toc138690814"/>
      <w:bookmarkStart w:id="895" w:name="_Toc151749544"/>
      <w:bookmarkStart w:id="896" w:name="_Toc170161106"/>
      <w:bookmarkStart w:id="897" w:name="_Toc175850776"/>
      <w:bookmarkStart w:id="898" w:name="_Toc175851037"/>
      <w:r>
        <w:t>4.3.2.3.1</w:t>
      </w:r>
      <w:r>
        <w:tab/>
        <w:t>General</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899" w:name="_Toc97037280"/>
      <w:bookmarkStart w:id="900" w:name="_Toc73041690"/>
      <w:bookmarkStart w:id="901" w:name="_Toc72784144"/>
      <w:bookmarkStart w:id="902" w:name="_Toc94033124"/>
      <w:bookmarkStart w:id="903" w:name="_Toc88645327"/>
      <w:bookmarkStart w:id="904" w:name="_Toc81244757"/>
      <w:bookmarkStart w:id="905" w:name="_Toc89426239"/>
      <w:bookmarkStart w:id="906" w:name="_Toc104547348"/>
      <w:bookmarkStart w:id="907" w:name="_Toc100953697"/>
      <w:bookmarkStart w:id="908" w:name="_Toc97193064"/>
      <w:bookmarkStart w:id="909" w:name="_Toc112939416"/>
      <w:bookmarkStart w:id="910" w:name="_Toc114134797"/>
      <w:bookmarkStart w:id="911" w:name="_Toc120683465"/>
      <w:bookmarkStart w:id="912" w:name="_Toc120683277"/>
      <w:bookmarkStart w:id="913" w:name="_Toc133434982"/>
      <w:bookmarkStart w:id="914" w:name="_Toc138690815"/>
      <w:bookmarkStart w:id="915" w:name="_Toc151749545"/>
      <w:bookmarkStart w:id="916" w:name="_Toc170161107"/>
      <w:bookmarkStart w:id="917" w:name="_Toc175850777"/>
      <w:bookmarkStart w:id="918" w:name="_Toc175851038"/>
      <w:r>
        <w:t>4.3.2.3.2</w:t>
      </w:r>
      <w:r>
        <w:tab/>
        <w:t>Notification about the subscribed data or analytics</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lastRenderedPageBreak/>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4pt;height:153.5pt;mso-width-percent:0;mso-height-percent:0;mso-width-percent:0;mso-height-percent:0" o:ole="">
            <v:imagedata r:id="rId28" o:title=""/>
          </v:shape>
          <o:OLEObject Type="Embed" ProgID="Visio.Drawing.15" ShapeID="_x0000_i1034" DrawAspect="Content" ObjectID="_1787677887"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w:t>
      </w:r>
      <w:proofErr w:type="spellStart"/>
      <w:r>
        <w:t>notificationURI</w:t>
      </w:r>
      <w:proofErr w:type="spellEnd"/>
      <w:r>
        <w:t xml:space="preserve">}" received in the subscription (see clause 5.2.5 for the definition of this </w:t>
      </w:r>
      <w:proofErr w:type="spellStart"/>
      <w:r>
        <w:t>notificationURI</w:t>
      </w:r>
      <w:proofErr w:type="spellEnd"/>
      <w:r>
        <w:t xml:space="preserve">), as shown in figure 4.3.2.3.2-1, step 1. The </w:t>
      </w:r>
      <w:proofErr w:type="spellStart"/>
      <w:r>
        <w:t>Nm</w:t>
      </w:r>
      <w:r>
        <w:rPr>
          <w:rFonts w:hint="eastAsia"/>
          <w:lang w:eastAsia="zh-CN"/>
        </w:rPr>
        <w:t>f</w:t>
      </w:r>
      <w:r>
        <w:t>afDataRetrievalNotification</w:t>
      </w:r>
      <w:proofErr w:type="spellEnd"/>
      <w:r>
        <w:t xml:space="preserve"> data structure provided in the request body shall include:</w:t>
      </w:r>
    </w:p>
    <w:p w14:paraId="4E03B221" w14:textId="77777777" w:rsidR="00CA62AF" w:rsidRDefault="00525D1B">
      <w:pPr>
        <w:pStyle w:val="B1"/>
      </w:pPr>
      <w:r>
        <w:t>-</w:t>
      </w:r>
      <w:r>
        <w:tab/>
        <w:t>notification correlation Id within the "</w:t>
      </w:r>
      <w:proofErr w:type="spellStart"/>
      <w:r>
        <w:t>correId</w:t>
      </w:r>
      <w:proofErr w:type="spellEnd"/>
      <w:r>
        <w:t>"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fetch instructions indicate whether the data or analytics are to be fetched by the Consumer in the "</w:t>
      </w:r>
      <w:proofErr w:type="spellStart"/>
      <w:r>
        <w:rPr>
          <w:lang w:eastAsia="ja-JP"/>
        </w:rPr>
        <w:t>fetchInstruction</w:t>
      </w:r>
      <w:proofErr w:type="spellEnd"/>
      <w:r>
        <w:rPr>
          <w:lang w:eastAsia="ja-JP"/>
        </w:rPr>
        <w:t xml:space="preserve">" attribute; </w:t>
      </w:r>
    </w:p>
    <w:p w14:paraId="7F1C3881" w14:textId="77777777" w:rsidR="00CA62AF" w:rsidRDefault="00525D1B">
      <w:pPr>
        <w:pStyle w:val="B1"/>
      </w:pPr>
      <w:r>
        <w:t>-</w:t>
      </w:r>
      <w:r>
        <w:tab/>
        <w:t>information about the MFAF data or analytics in the "</w:t>
      </w:r>
      <w:proofErr w:type="spellStart"/>
      <w:r>
        <w:rPr>
          <w:lang w:eastAsia="zh-CN"/>
        </w:rPr>
        <w:t>dataAna</w:t>
      </w:r>
      <w:r>
        <w:t>Notif</w:t>
      </w:r>
      <w:proofErr w:type="spellEnd"/>
      <w:r>
        <w:t>"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proofErr w:type="spellStart"/>
      <w:r>
        <w:rPr>
          <w:lang w:eastAsia="zh-CN"/>
        </w:rPr>
        <w:t>ana</w:t>
      </w:r>
      <w:r>
        <w:t>Notifications</w:t>
      </w:r>
      <w:proofErr w:type="spellEnd"/>
      <w:r>
        <w:rPr>
          <w:rFonts w:eastAsia="Times New Roman"/>
        </w:rPr>
        <w:t>" attribute;</w:t>
      </w:r>
    </w:p>
    <w:p w14:paraId="2ABBB011" w14:textId="77777777" w:rsidR="00CA62AF" w:rsidRDefault="00525D1B">
      <w:pPr>
        <w:pStyle w:val="B2"/>
        <w:rPr>
          <w:lang w:eastAsia="zh-CN"/>
        </w:rPr>
      </w:pPr>
      <w:r>
        <w:rPr>
          <w:lang w:eastAsia="zh-CN"/>
        </w:rPr>
        <w:t>-</w:t>
      </w:r>
      <w:r>
        <w:rPr>
          <w:lang w:eastAsia="zh-CN"/>
        </w:rPr>
        <w:tab/>
        <w:t>data collected from data sources (</w:t>
      </w:r>
      <w:proofErr w:type="gramStart"/>
      <w:r>
        <w:rPr>
          <w:lang w:eastAsia="zh-CN"/>
        </w:rPr>
        <w:t>e.g.</w:t>
      </w:r>
      <w:proofErr w:type="gramEnd"/>
      <w:r>
        <w:rPr>
          <w:lang w:eastAsia="zh-CN"/>
        </w:rPr>
        <w:t xml:space="preserve"> SMF, NEF) in the </w:t>
      </w:r>
      <w:r>
        <w:rPr>
          <w:rFonts w:eastAsia="Times New Roman"/>
        </w:rPr>
        <w:t>"</w:t>
      </w:r>
      <w:proofErr w:type="spellStart"/>
      <w:r>
        <w:rPr>
          <w:rFonts w:eastAsia="Times New Roman"/>
        </w:rPr>
        <w:t>dataNotif</w:t>
      </w:r>
      <w:proofErr w:type="spellEnd"/>
      <w:r>
        <w:rPr>
          <w:rFonts w:eastAsia="Times New Roman"/>
        </w:rPr>
        <w:t>" attribute.</w:t>
      </w:r>
    </w:p>
    <w:p w14:paraId="7D5E539D" w14:textId="77777777" w:rsidR="00CA62AF" w:rsidRDefault="00525D1B">
      <w:r>
        <w:t>Upon the reception of an HTTP POST request with "{</w:t>
      </w:r>
      <w:proofErr w:type="spellStart"/>
      <w:r>
        <w:t>notificationURI</w:t>
      </w:r>
      <w:proofErr w:type="spellEnd"/>
      <w:r>
        <w:t xml:space="preserve">}" as Resource URI and </w:t>
      </w:r>
      <w:proofErr w:type="spellStart"/>
      <w:r>
        <w:t>NmfafDataRetrievalNotification</w:t>
      </w:r>
      <w:proofErr w:type="spellEnd"/>
      <w:r>
        <w:t xml:space="preserve">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919" w:name="_Toc35971389"/>
      <w:bookmarkStart w:id="920" w:name="_Toc36812120"/>
      <w:bookmarkStart w:id="921" w:name="_Toc89426240"/>
      <w:bookmarkStart w:id="922" w:name="_Toc94033125"/>
      <w:bookmarkStart w:id="923" w:name="_Toc97037281"/>
      <w:bookmarkStart w:id="924" w:name="_Toc72784145"/>
      <w:bookmarkStart w:id="925" w:name="_Toc81244758"/>
      <w:bookmarkStart w:id="926" w:name="_Toc73041691"/>
      <w:bookmarkStart w:id="927" w:name="_Toc88645328"/>
      <w:bookmarkStart w:id="928" w:name="_Toc510696597"/>
      <w:bookmarkStart w:id="929" w:name="_Toc104547349"/>
      <w:bookmarkStart w:id="930" w:name="_Toc120683466"/>
      <w:bookmarkStart w:id="931" w:name="_Toc114134798"/>
      <w:bookmarkStart w:id="932" w:name="_Toc97193065"/>
      <w:bookmarkStart w:id="933" w:name="_Toc100953698"/>
      <w:bookmarkStart w:id="934" w:name="_Toc120683278"/>
      <w:bookmarkStart w:id="935"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After the successful processing of the HTTP POST request, if the MFAF requests the NF service consumer to retrieve the data or analytics with the "</w:t>
      </w:r>
      <w:proofErr w:type="spellStart"/>
      <w:r>
        <w:t>fetchInstruct</w:t>
      </w:r>
      <w:proofErr w:type="spellEnd"/>
      <w:r>
        <w:t xml:space="preserve">"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1"/>
      </w:pPr>
      <w:bookmarkStart w:id="936" w:name="_Toc133434983"/>
      <w:bookmarkStart w:id="937" w:name="_Toc138690816"/>
      <w:bookmarkStart w:id="938" w:name="_Toc151749546"/>
      <w:bookmarkStart w:id="939" w:name="_Toc170161108"/>
      <w:bookmarkStart w:id="940" w:name="_Toc175850778"/>
      <w:bookmarkStart w:id="941" w:name="_Toc175851039"/>
      <w:r>
        <w:lastRenderedPageBreak/>
        <w:t>5</w:t>
      </w:r>
      <w:r>
        <w:tab/>
        <w:t>API Definitions</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140F6003" w14:textId="77777777" w:rsidR="00CA62AF" w:rsidRDefault="00525D1B">
      <w:pPr>
        <w:pStyle w:val="2"/>
      </w:pPr>
      <w:bookmarkStart w:id="942" w:name="_Toc72784146"/>
      <w:bookmarkStart w:id="943" w:name="_Toc73041692"/>
      <w:bookmarkStart w:id="944" w:name="_Toc112939418"/>
      <w:bookmarkStart w:id="945" w:name="_Toc97037282"/>
      <w:bookmarkStart w:id="946" w:name="_Toc100953699"/>
      <w:bookmarkStart w:id="947" w:name="_Toc89426241"/>
      <w:bookmarkStart w:id="948" w:name="_Toc114134799"/>
      <w:bookmarkStart w:id="949" w:name="_Toc97193066"/>
      <w:bookmarkStart w:id="950" w:name="_Toc81244759"/>
      <w:bookmarkStart w:id="951" w:name="_Toc120683279"/>
      <w:bookmarkStart w:id="952" w:name="_Toc104547350"/>
      <w:bookmarkStart w:id="953" w:name="_Toc94033126"/>
      <w:bookmarkStart w:id="954" w:name="_Toc120683467"/>
      <w:bookmarkStart w:id="955" w:name="_Toc88645329"/>
      <w:bookmarkStart w:id="956" w:name="_Toc133434984"/>
      <w:bookmarkStart w:id="957" w:name="_Toc138690817"/>
      <w:bookmarkStart w:id="958" w:name="_Toc151749547"/>
      <w:bookmarkStart w:id="959" w:name="_Toc170161109"/>
      <w:bookmarkStart w:id="960" w:name="_Toc175850779"/>
      <w:bookmarkStart w:id="961" w:name="_Toc175851040"/>
      <w:bookmarkStart w:id="962" w:name="_Hlk530142087"/>
      <w:bookmarkStart w:id="963" w:name="_Toc510696649"/>
      <w:r>
        <w:t>5.1</w:t>
      </w:r>
      <w:r>
        <w:tab/>
        <w:t>Nmfaf_3daDataManagement Service API</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2CE303B8" w14:textId="77777777" w:rsidR="00CA62AF" w:rsidRDefault="00525D1B">
      <w:pPr>
        <w:pStyle w:val="30"/>
      </w:pPr>
      <w:bookmarkStart w:id="964" w:name="_Toc120683468"/>
      <w:bookmarkStart w:id="965" w:name="_Toc73041693"/>
      <w:bookmarkStart w:id="966" w:name="_Toc104547351"/>
      <w:bookmarkStart w:id="967" w:name="_Toc94033127"/>
      <w:bookmarkStart w:id="968" w:name="_Toc81244760"/>
      <w:bookmarkStart w:id="969" w:name="_Toc114134800"/>
      <w:bookmarkStart w:id="970" w:name="_Toc89426242"/>
      <w:bookmarkStart w:id="971" w:name="_Toc112939419"/>
      <w:bookmarkStart w:id="972" w:name="_Toc100953700"/>
      <w:bookmarkStart w:id="973" w:name="_Toc88645330"/>
      <w:bookmarkStart w:id="974" w:name="_Toc97037283"/>
      <w:bookmarkStart w:id="975" w:name="_Toc120683280"/>
      <w:bookmarkStart w:id="976" w:name="_Toc97193067"/>
      <w:bookmarkStart w:id="977" w:name="_Toc72784147"/>
      <w:bookmarkStart w:id="978" w:name="_Toc133434985"/>
      <w:bookmarkStart w:id="979" w:name="_Toc138690818"/>
      <w:bookmarkStart w:id="980" w:name="_Toc151749548"/>
      <w:bookmarkStart w:id="981" w:name="_Toc170161110"/>
      <w:bookmarkStart w:id="982" w:name="_Toc175850780"/>
      <w:bookmarkStart w:id="983" w:name="_Toc175851041"/>
      <w:r>
        <w:t>5.1.1</w:t>
      </w:r>
      <w:r>
        <w:tab/>
        <w:t>Introduction</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"nmfaf-3dadatamanagement".</w:t>
      </w:r>
    </w:p>
    <w:p w14:paraId="1039477D" w14:textId="77777777" w:rsidR="00CA62AF" w:rsidRDefault="00525D1B">
      <w:pPr>
        <w:pStyle w:val="B1"/>
      </w:pPr>
      <w:r>
        <w:t>-</w:t>
      </w:r>
      <w:r>
        <w:tab/>
        <w:t>The &lt;</w:t>
      </w:r>
      <w:proofErr w:type="spellStart"/>
      <w:r>
        <w:t>apiVersion</w:t>
      </w:r>
      <w:proofErr w:type="spellEnd"/>
      <w:r>
        <w:t>&gt; shall be "v1".</w:t>
      </w:r>
    </w:p>
    <w:p w14:paraId="00784907" w14:textId="77777777" w:rsidR="00CA62AF" w:rsidRDefault="00525D1B">
      <w:pPr>
        <w:pStyle w:val="B1"/>
        <w:rPr>
          <w:lang w:eastAsia="zh-CN"/>
        </w:rPr>
      </w:pPr>
      <w:r>
        <w:t>-</w:t>
      </w:r>
      <w:r>
        <w:tab/>
        <w:t>The &lt;</w:t>
      </w:r>
      <w:proofErr w:type="spellStart"/>
      <w:r>
        <w:t>apiSpecificResourceUriPart</w:t>
      </w:r>
      <w:proofErr w:type="spellEnd"/>
      <w:r>
        <w:t>&gt; shall be set as described in clause</w:t>
      </w:r>
      <w:r>
        <w:rPr>
          <w:lang w:eastAsia="zh-CN"/>
        </w:rPr>
        <w:t> </w:t>
      </w:r>
      <w:r>
        <w:t>5.1.3.</w:t>
      </w:r>
    </w:p>
    <w:p w14:paraId="21963104" w14:textId="77777777" w:rsidR="00CA62AF" w:rsidRDefault="00525D1B">
      <w:pPr>
        <w:pStyle w:val="30"/>
      </w:pPr>
      <w:bookmarkStart w:id="984" w:name="_Toc97037284"/>
      <w:bookmarkStart w:id="985" w:name="_Toc120683281"/>
      <w:bookmarkStart w:id="986" w:name="_Toc120683469"/>
      <w:bookmarkStart w:id="987" w:name="_Toc114134801"/>
      <w:bookmarkStart w:id="988" w:name="_Toc112939420"/>
      <w:bookmarkStart w:id="989" w:name="_Toc100953701"/>
      <w:bookmarkStart w:id="990" w:name="_Toc97193068"/>
      <w:bookmarkStart w:id="991" w:name="_Toc94033128"/>
      <w:bookmarkStart w:id="992" w:name="_Toc104547352"/>
      <w:bookmarkStart w:id="993" w:name="_Toc89426243"/>
      <w:bookmarkStart w:id="994" w:name="_Toc72784148"/>
      <w:bookmarkStart w:id="995" w:name="_Toc73041694"/>
      <w:bookmarkStart w:id="996" w:name="_Toc88645331"/>
      <w:bookmarkStart w:id="997" w:name="_Toc81244761"/>
      <w:bookmarkStart w:id="998" w:name="_Toc133434986"/>
      <w:bookmarkStart w:id="999" w:name="_Toc138690819"/>
      <w:bookmarkStart w:id="1000" w:name="_Toc151749549"/>
      <w:bookmarkStart w:id="1001" w:name="_Toc170161111"/>
      <w:bookmarkStart w:id="1002" w:name="_Toc175850781"/>
      <w:bookmarkStart w:id="1003" w:name="_Toc175851042"/>
      <w:r>
        <w:t>5.1.2</w:t>
      </w:r>
      <w:r>
        <w:tab/>
        <w:t>Usage of HTTP</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19E32506" w14:textId="77777777" w:rsidR="00CA62AF" w:rsidRDefault="00525D1B">
      <w:pPr>
        <w:pStyle w:val="40"/>
      </w:pPr>
      <w:bookmarkStart w:id="1004" w:name="_Toc97193069"/>
      <w:bookmarkStart w:id="1005" w:name="_Toc97037285"/>
      <w:bookmarkStart w:id="1006" w:name="_Toc120683470"/>
      <w:bookmarkStart w:id="1007" w:name="_Toc100953702"/>
      <w:bookmarkStart w:id="1008" w:name="_Toc120683282"/>
      <w:bookmarkStart w:id="1009" w:name="_Toc112939421"/>
      <w:bookmarkStart w:id="1010" w:name="_Toc104547353"/>
      <w:bookmarkStart w:id="1011" w:name="_Toc114134802"/>
      <w:bookmarkStart w:id="1012" w:name="_Toc88645332"/>
      <w:bookmarkStart w:id="1013" w:name="_Toc72784149"/>
      <w:bookmarkStart w:id="1014" w:name="_Toc94033129"/>
      <w:bookmarkStart w:id="1015" w:name="_Toc89426244"/>
      <w:bookmarkStart w:id="1016" w:name="_Toc81244762"/>
      <w:bookmarkStart w:id="1017" w:name="_Toc73041695"/>
      <w:bookmarkStart w:id="1018" w:name="_Toc133434987"/>
      <w:bookmarkStart w:id="1019" w:name="_Toc138690820"/>
      <w:bookmarkStart w:id="1020" w:name="_Toc151749550"/>
      <w:bookmarkStart w:id="1021" w:name="_Toc170161112"/>
      <w:bookmarkStart w:id="1022" w:name="_Toc175850782"/>
      <w:bookmarkStart w:id="1023" w:name="_Toc175851043"/>
      <w:r>
        <w:t>5.1.2.1</w:t>
      </w:r>
      <w:r>
        <w:tab/>
        <w:t>General</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 xml:space="preserve">The </w:t>
      </w:r>
      <w:proofErr w:type="spellStart"/>
      <w:r>
        <w:t>OpenAPI</w:t>
      </w:r>
      <w:proofErr w:type="spellEnd"/>
      <w:r>
        <w:t> [6] specification of HTTP messages and content bodies for the Nmfaf_3daDataManagement API is contained in Annex A.</w:t>
      </w:r>
    </w:p>
    <w:p w14:paraId="362B45AD" w14:textId="77777777" w:rsidR="00CA62AF" w:rsidRDefault="00525D1B">
      <w:pPr>
        <w:pStyle w:val="40"/>
      </w:pPr>
      <w:bookmarkStart w:id="1024" w:name="_Toc114134803"/>
      <w:bookmarkStart w:id="1025" w:name="_Toc97037286"/>
      <w:bookmarkStart w:id="1026" w:name="_Toc94033130"/>
      <w:bookmarkStart w:id="1027" w:name="_Toc73041696"/>
      <w:bookmarkStart w:id="1028" w:name="_Toc81244763"/>
      <w:bookmarkStart w:id="1029" w:name="_Toc88645333"/>
      <w:bookmarkStart w:id="1030" w:name="_Toc100953703"/>
      <w:bookmarkStart w:id="1031" w:name="_Toc89426245"/>
      <w:bookmarkStart w:id="1032" w:name="_Toc112939422"/>
      <w:bookmarkStart w:id="1033" w:name="_Toc104547354"/>
      <w:bookmarkStart w:id="1034" w:name="_Toc72784150"/>
      <w:bookmarkStart w:id="1035" w:name="_Toc120683283"/>
      <w:bookmarkStart w:id="1036" w:name="_Toc120683471"/>
      <w:bookmarkStart w:id="1037" w:name="_Toc97193070"/>
      <w:bookmarkStart w:id="1038" w:name="_Toc133434988"/>
      <w:bookmarkStart w:id="1039" w:name="_Toc138690821"/>
      <w:bookmarkStart w:id="1040" w:name="_Toc151749551"/>
      <w:bookmarkStart w:id="1041" w:name="_Toc170161113"/>
      <w:bookmarkStart w:id="1042" w:name="_Toc175850783"/>
      <w:bookmarkStart w:id="1043" w:name="_Toc175851044"/>
      <w:r>
        <w:t>5.1.2.2</w:t>
      </w:r>
      <w:r>
        <w:tab/>
        <w:t>HTTP standard headers</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351CC495" w14:textId="77777777" w:rsidR="00CA62AF" w:rsidRDefault="00525D1B">
      <w:pPr>
        <w:pStyle w:val="50"/>
        <w:rPr>
          <w:lang w:eastAsia="zh-CN"/>
        </w:rPr>
      </w:pPr>
      <w:bookmarkStart w:id="1044" w:name="_Toc72784151"/>
      <w:bookmarkStart w:id="1045" w:name="_Toc100953704"/>
      <w:bookmarkStart w:id="1046" w:name="_Toc73041697"/>
      <w:bookmarkStart w:id="1047" w:name="_Toc97193071"/>
      <w:bookmarkStart w:id="1048" w:name="_Toc88645334"/>
      <w:bookmarkStart w:id="1049" w:name="_Toc104547355"/>
      <w:bookmarkStart w:id="1050" w:name="_Toc81244764"/>
      <w:bookmarkStart w:id="1051" w:name="_Toc97037287"/>
      <w:bookmarkStart w:id="1052" w:name="_Toc94033131"/>
      <w:bookmarkStart w:id="1053" w:name="_Toc89426246"/>
      <w:bookmarkStart w:id="1054" w:name="_Toc112939423"/>
      <w:bookmarkStart w:id="1055" w:name="_Toc114134804"/>
      <w:bookmarkStart w:id="1056" w:name="_Toc120683284"/>
      <w:bookmarkStart w:id="1057" w:name="_Toc120683472"/>
      <w:bookmarkStart w:id="1058" w:name="_Toc133434989"/>
      <w:bookmarkStart w:id="1059" w:name="_Toc138690822"/>
      <w:bookmarkStart w:id="1060" w:name="_Toc151749552"/>
      <w:bookmarkStart w:id="1061" w:name="_Toc170161114"/>
      <w:bookmarkStart w:id="1062" w:name="_Toc175850784"/>
      <w:bookmarkStart w:id="1063" w:name="_Toc175851045"/>
      <w:r>
        <w:t>5.1.2.2.1</w:t>
      </w:r>
      <w:r>
        <w:rPr>
          <w:rFonts w:hint="eastAsia"/>
          <w:lang w:eastAsia="zh-CN"/>
        </w:rPr>
        <w:tab/>
      </w:r>
      <w:r>
        <w:rPr>
          <w:lang w:eastAsia="zh-CN"/>
        </w:rPr>
        <w:t>General</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064" w:name="_Toc120683285"/>
      <w:bookmarkStart w:id="1065" w:name="_Toc120683473"/>
      <w:bookmarkStart w:id="1066" w:name="_Toc94033132"/>
      <w:bookmarkStart w:id="1067" w:name="_Toc100953705"/>
      <w:bookmarkStart w:id="1068" w:name="_Toc112939424"/>
      <w:bookmarkStart w:id="1069" w:name="_Toc89426247"/>
      <w:bookmarkStart w:id="1070" w:name="_Toc88645335"/>
      <w:bookmarkStart w:id="1071" w:name="_Toc97193072"/>
      <w:bookmarkStart w:id="1072" w:name="_Toc97037288"/>
      <w:bookmarkStart w:id="1073" w:name="_Toc114134805"/>
      <w:bookmarkStart w:id="1074" w:name="_Toc104547356"/>
      <w:bookmarkStart w:id="1075" w:name="_Toc72784152"/>
      <w:bookmarkStart w:id="1076" w:name="_Toc73041698"/>
      <w:bookmarkStart w:id="1077" w:name="_Toc81244765"/>
      <w:bookmarkStart w:id="1078" w:name="_Toc133434990"/>
      <w:bookmarkStart w:id="1079" w:name="_Toc138690823"/>
      <w:bookmarkStart w:id="1080" w:name="_Toc151749553"/>
      <w:bookmarkStart w:id="1081" w:name="_Toc170161115"/>
      <w:bookmarkStart w:id="1082" w:name="_Toc175850785"/>
      <w:bookmarkStart w:id="1083" w:name="_Toc175851046"/>
      <w:r>
        <w:t>5.1.2.2.2</w:t>
      </w:r>
      <w:r>
        <w:tab/>
        <w:t>Content type</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084" w:name="_Toc120683286"/>
      <w:bookmarkStart w:id="1085" w:name="_Toc100953706"/>
      <w:bookmarkStart w:id="1086" w:name="_Toc73041699"/>
      <w:bookmarkStart w:id="1087" w:name="_Toc89426248"/>
      <w:bookmarkStart w:id="1088" w:name="_Toc97193073"/>
      <w:bookmarkStart w:id="1089" w:name="_Toc94033133"/>
      <w:bookmarkStart w:id="1090" w:name="_Toc88645336"/>
      <w:bookmarkStart w:id="1091" w:name="_Toc72784153"/>
      <w:bookmarkStart w:id="1092" w:name="_Toc114134806"/>
      <w:bookmarkStart w:id="1093" w:name="_Toc112939425"/>
      <w:bookmarkStart w:id="1094" w:name="_Toc120683474"/>
      <w:bookmarkStart w:id="1095" w:name="_Toc97037289"/>
      <w:bookmarkStart w:id="1096" w:name="_Toc104547357"/>
      <w:bookmarkStart w:id="1097" w:name="_Toc81244766"/>
      <w:bookmarkStart w:id="1098" w:name="_Toc133434991"/>
      <w:bookmarkStart w:id="1099" w:name="_Toc138690824"/>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w:t>
      </w:r>
      <w:r>
        <w:rPr>
          <w:lang w:val="en-US"/>
        </w:rPr>
        <w:t> </w:t>
      </w:r>
      <w:r>
        <w:t>[13].</w:t>
      </w:r>
    </w:p>
    <w:p w14:paraId="63383DCC" w14:textId="77777777" w:rsidR="00CA62AF" w:rsidRDefault="00525D1B">
      <w:pPr>
        <w:pStyle w:val="40"/>
      </w:pPr>
      <w:bookmarkStart w:id="1100" w:name="_Toc151749554"/>
      <w:bookmarkStart w:id="1101" w:name="_Toc170161116"/>
      <w:bookmarkStart w:id="1102" w:name="_Toc175850786"/>
      <w:bookmarkStart w:id="1103" w:name="_Toc175851047"/>
      <w:r>
        <w:t>5.1.2.3</w:t>
      </w:r>
      <w:r>
        <w:tab/>
        <w:t>HTTP custom headers</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104" w:name="_Toc72784154"/>
      <w:bookmarkStart w:id="1105" w:name="_Toc73041700"/>
      <w:bookmarkStart w:id="1106" w:name="_Toc88645337"/>
      <w:bookmarkStart w:id="1107" w:name="_Toc114134807"/>
      <w:bookmarkStart w:id="1108" w:name="_Toc97037290"/>
      <w:bookmarkStart w:id="1109" w:name="_Toc120683287"/>
      <w:bookmarkStart w:id="1110" w:name="_Toc100953707"/>
      <w:bookmarkStart w:id="1111" w:name="_Toc112939426"/>
      <w:bookmarkStart w:id="1112" w:name="_Toc120683475"/>
      <w:bookmarkStart w:id="1113" w:name="_Toc104547358"/>
      <w:bookmarkStart w:id="1114" w:name="_Toc81244767"/>
      <w:bookmarkStart w:id="1115" w:name="_Toc89426249"/>
      <w:bookmarkStart w:id="1116" w:name="_Toc97193074"/>
      <w:bookmarkStart w:id="1117" w:name="_Toc94033134"/>
      <w:bookmarkStart w:id="1118" w:name="_Toc133434992"/>
      <w:bookmarkStart w:id="1119" w:name="_Toc138690825"/>
      <w:bookmarkStart w:id="1120" w:name="_Toc151749555"/>
      <w:bookmarkStart w:id="1121" w:name="_Toc170161117"/>
      <w:bookmarkStart w:id="1122" w:name="_Toc175850787"/>
      <w:bookmarkStart w:id="1123" w:name="_Toc175851048"/>
      <w:r>
        <w:lastRenderedPageBreak/>
        <w:t>5.1.3</w:t>
      </w:r>
      <w:r>
        <w:tab/>
        <w:t>Resources</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32D203BE" w14:textId="77777777" w:rsidR="00CA62AF" w:rsidRDefault="00525D1B">
      <w:pPr>
        <w:pStyle w:val="40"/>
        <w:rPr>
          <w:rFonts w:eastAsia="宋体"/>
        </w:rPr>
      </w:pPr>
      <w:bookmarkStart w:id="1124" w:name="_Toc120683476"/>
      <w:bookmarkStart w:id="1125" w:name="_Toc97037291"/>
      <w:bookmarkStart w:id="1126" w:name="_Toc104547359"/>
      <w:bookmarkStart w:id="1127" w:name="_Toc112939427"/>
      <w:bookmarkStart w:id="1128" w:name="_Toc100953708"/>
      <w:bookmarkStart w:id="1129" w:name="_Toc114134808"/>
      <w:bookmarkStart w:id="1130" w:name="_Toc97193075"/>
      <w:bookmarkStart w:id="1131" w:name="_Toc120683288"/>
      <w:bookmarkStart w:id="1132" w:name="_Toc81244768"/>
      <w:bookmarkStart w:id="1133" w:name="_Toc72784155"/>
      <w:bookmarkStart w:id="1134" w:name="_Toc73041701"/>
      <w:bookmarkStart w:id="1135" w:name="_Toc94033135"/>
      <w:bookmarkStart w:id="1136" w:name="_Toc89426250"/>
      <w:bookmarkStart w:id="1137" w:name="_Toc88645338"/>
      <w:bookmarkStart w:id="1138" w:name="_Toc133434993"/>
      <w:bookmarkStart w:id="1139" w:name="_Toc138690826"/>
      <w:bookmarkStart w:id="1140" w:name="_Toc151749556"/>
      <w:bookmarkStart w:id="1141" w:name="_Toc170161118"/>
      <w:bookmarkStart w:id="1142" w:name="_Toc175850788"/>
      <w:bookmarkStart w:id="1143" w:name="_Toc175851049"/>
      <w:r>
        <w:t>5.1.3.1</w:t>
      </w:r>
      <w:r>
        <w:tab/>
        <w:t>Overview</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177C71B4" w14:textId="77777777" w:rsidR="000211F0" w:rsidRPr="00D944D7" w:rsidRDefault="000211F0" w:rsidP="000211F0">
      <w:bookmarkStart w:id="1144" w:name="_Toc94033136"/>
      <w:bookmarkStart w:id="1145" w:name="_Toc73041702"/>
      <w:bookmarkStart w:id="1146" w:name="_Toc72784156"/>
      <w:bookmarkStart w:id="1147" w:name="_Toc81244769"/>
      <w:bookmarkStart w:id="1148" w:name="_Toc88645339"/>
      <w:bookmarkStart w:id="1149" w:name="_Toc89426251"/>
      <w:bookmarkStart w:id="1150" w:name="_Toc114134809"/>
      <w:bookmarkStart w:id="1151" w:name="_Toc120683289"/>
      <w:bookmarkStart w:id="1152" w:name="_Toc112939428"/>
      <w:bookmarkStart w:id="1153" w:name="_Toc100953709"/>
      <w:bookmarkStart w:id="1154" w:name="_Toc120683477"/>
      <w:bookmarkStart w:id="1155" w:name="_Toc104547360"/>
      <w:bookmarkStart w:id="1156" w:name="_Toc97193076"/>
      <w:bookmarkStart w:id="1157" w:name="_Toc97037292"/>
      <w:bookmarkStart w:id="1158" w:name="_Toc133434994"/>
      <w:bookmarkStart w:id="1159" w:name="_Toc138690827"/>
      <w:bookmarkStart w:id="1160"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35" type="#_x0000_t75" alt="" style="width:379.7pt;height:158.25pt;mso-width-percent:0;mso-height-percent:0;mso-width-percent:0;mso-height-percent:0" o:ole="">
            <v:imagedata r:id="rId30" o:title=""/>
          </v:shape>
          <o:OLEObject Type="Embed" ProgID="Visio.Drawing.15" ShapeID="_x0000_i1035" DrawAspect="Content" ObjectID="_1787677888" r:id="rId31"/>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w:t>
            </w:r>
            <w:proofErr w:type="gramStart"/>
            <w:r w:rsidRPr="00D944D7">
              <w:rPr>
                <w:rFonts w:ascii="Arial" w:hAnsi="Arial"/>
                <w:sz w:val="18"/>
              </w:rPr>
              <w:t>configurations</w:t>
            </w:r>
            <w:proofErr w:type="gramEnd"/>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roofErr w:type="spellStart"/>
            <w:r w:rsidRPr="00D944D7">
              <w:rPr>
                <w:rFonts w:ascii="Arial" w:hAnsi="Arial"/>
                <w:sz w:val="18"/>
              </w:rPr>
              <w:t>transRefId</w:t>
            </w:r>
            <w:proofErr w:type="spellEnd"/>
            <w:r w:rsidRPr="00D944D7">
              <w:rPr>
                <w:rFonts w:ascii="Arial" w:hAnsi="Arial"/>
                <w:sz w:val="18"/>
              </w:rPr>
              <w:t>}</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 xml:space="preserve">Modifies an existing Individual MFAF Configuration </w:t>
            </w:r>
            <w:proofErr w:type="spellStart"/>
            <w:r w:rsidRPr="00D944D7">
              <w:rPr>
                <w:rFonts w:ascii="Arial" w:hAnsi="Arial"/>
                <w:sz w:val="18"/>
              </w:rPr>
              <w:t>subresource</w:t>
            </w:r>
            <w:proofErr w:type="spellEnd"/>
            <w:r w:rsidRPr="00D944D7">
              <w:rPr>
                <w:rFonts w:ascii="Arial" w:hAnsi="Arial"/>
                <w:sz w:val="18"/>
              </w:rPr>
              <w:t>.</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 xml:space="preserve">Deletes an Individual MFAF Configuration identified by </w:t>
            </w:r>
            <w:proofErr w:type="spellStart"/>
            <w:r w:rsidRPr="00D944D7">
              <w:rPr>
                <w:rFonts w:ascii="Arial" w:hAnsi="Arial"/>
                <w:sz w:val="18"/>
              </w:rPr>
              <w:t>subresource</w:t>
            </w:r>
            <w:proofErr w:type="spellEnd"/>
            <w:r w:rsidRPr="00D944D7">
              <w:rPr>
                <w:rFonts w:ascii="Arial" w:hAnsi="Arial"/>
                <w:sz w:val="18"/>
              </w:rPr>
              <w:t xml:space="preserve"> {</w:t>
            </w:r>
            <w:proofErr w:type="spellStart"/>
            <w:r w:rsidRPr="00D944D7">
              <w:rPr>
                <w:rFonts w:ascii="Arial" w:hAnsi="Arial"/>
                <w:sz w:val="18"/>
              </w:rPr>
              <w:t>transRefId</w:t>
            </w:r>
            <w:proofErr w:type="spellEnd"/>
            <w:r w:rsidRPr="00D944D7">
              <w:rPr>
                <w:rFonts w:ascii="Arial" w:hAnsi="Arial"/>
                <w:sz w:val="18"/>
              </w:rPr>
              <w:t>}.</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161" w:name="_Toc170161119"/>
      <w:bookmarkStart w:id="1162" w:name="_Toc175850789"/>
      <w:bookmarkStart w:id="1163" w:name="_Toc175851050"/>
      <w:r>
        <w:t>5.1.3.2</w:t>
      </w:r>
      <w:r>
        <w:tab/>
        <w:t>Resource: MFAF Configurations</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08541DFB" w14:textId="77777777" w:rsidR="00CA62AF" w:rsidRDefault="00525D1B">
      <w:pPr>
        <w:pStyle w:val="50"/>
      </w:pPr>
      <w:bookmarkStart w:id="1164" w:name="_Toc73041703"/>
      <w:bookmarkStart w:id="1165" w:name="_Toc88645340"/>
      <w:bookmarkStart w:id="1166" w:name="_Toc72784157"/>
      <w:bookmarkStart w:id="1167" w:name="_Toc81244770"/>
      <w:bookmarkStart w:id="1168" w:name="_Toc89426252"/>
      <w:bookmarkStart w:id="1169" w:name="_Toc104547361"/>
      <w:bookmarkStart w:id="1170" w:name="_Toc120683290"/>
      <w:bookmarkStart w:id="1171" w:name="_Toc94033137"/>
      <w:bookmarkStart w:id="1172" w:name="_Toc114134810"/>
      <w:bookmarkStart w:id="1173" w:name="_Toc97037293"/>
      <w:bookmarkStart w:id="1174" w:name="_Toc97193077"/>
      <w:bookmarkStart w:id="1175" w:name="_Toc112939429"/>
      <w:bookmarkStart w:id="1176" w:name="_Toc100953710"/>
      <w:bookmarkStart w:id="1177" w:name="_Toc120683478"/>
      <w:bookmarkStart w:id="1178" w:name="_Toc133434995"/>
      <w:bookmarkStart w:id="1179" w:name="_Toc138690828"/>
      <w:bookmarkStart w:id="1180" w:name="_Toc151749558"/>
      <w:bookmarkStart w:id="1181" w:name="_Toc170161120"/>
      <w:bookmarkStart w:id="1182" w:name="_Toc175850790"/>
      <w:bookmarkStart w:id="1183" w:name="_Toc175851051"/>
      <w:r>
        <w:t>5.1.3.2.1</w:t>
      </w:r>
      <w:r>
        <w:tab/>
        <w:t>Description</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184" w:name="_Toc89426253"/>
      <w:bookmarkStart w:id="1185" w:name="_Toc72784158"/>
      <w:bookmarkStart w:id="1186" w:name="_Toc88645341"/>
      <w:bookmarkStart w:id="1187" w:name="_Toc81244771"/>
      <w:bookmarkStart w:id="1188" w:name="_Toc73041704"/>
      <w:bookmarkStart w:id="1189" w:name="_Toc100953711"/>
      <w:bookmarkStart w:id="1190" w:name="_Toc97037294"/>
      <w:bookmarkStart w:id="1191" w:name="_Toc94033138"/>
      <w:bookmarkStart w:id="1192" w:name="_Toc97193078"/>
      <w:bookmarkStart w:id="1193" w:name="_Toc112939430"/>
      <w:bookmarkStart w:id="1194" w:name="_Toc120683479"/>
      <w:bookmarkStart w:id="1195" w:name="_Toc104547362"/>
      <w:bookmarkStart w:id="1196" w:name="_Toc114134811"/>
      <w:bookmarkStart w:id="1197" w:name="_Toc120683291"/>
      <w:bookmarkStart w:id="1198" w:name="_Toc133434996"/>
      <w:bookmarkStart w:id="1199" w:name="_Toc138690829"/>
      <w:bookmarkStart w:id="1200" w:name="_Toc151749559"/>
      <w:bookmarkStart w:id="1201" w:name="_Toc170161121"/>
      <w:bookmarkStart w:id="1202" w:name="_Toc175850791"/>
      <w:bookmarkStart w:id="1203" w:name="_Toc175851052"/>
      <w:r>
        <w:t>5.1.3.2.2</w:t>
      </w:r>
      <w:r>
        <w:tab/>
        <w:t>Resource Definition</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7B042BF6" w14:textId="77777777" w:rsidR="00CA62AF" w:rsidRDefault="00525D1B">
      <w:r>
        <w:t xml:space="preserve">Resource URI: </w:t>
      </w:r>
      <w:r>
        <w:rPr>
          <w:b/>
        </w:rPr>
        <w:t>{</w:t>
      </w:r>
      <w:proofErr w:type="spellStart"/>
      <w:r>
        <w:rPr>
          <w:b/>
        </w:rPr>
        <w:t>apiRoot</w:t>
      </w:r>
      <w:proofErr w:type="spellEnd"/>
      <w:r>
        <w:rPr>
          <w:b/>
        </w:rPr>
        <w:t>}/nmfaf-3dadatamanagement/&lt;</w:t>
      </w:r>
      <w:proofErr w:type="spellStart"/>
      <w:r>
        <w:rPr>
          <w:b/>
        </w:rPr>
        <w:t>apiVersion</w:t>
      </w:r>
      <w:proofErr w:type="spellEnd"/>
      <w:r>
        <w:rPr>
          <w:b/>
        </w:rPr>
        <w:t>&gt;/configurations</w:t>
      </w:r>
    </w:p>
    <w:p w14:paraId="6A17857C" w14:textId="77777777" w:rsidR="00CA62AF" w:rsidRDefault="00525D1B">
      <w:pPr>
        <w:rPr>
          <w:lang w:val="en-US"/>
        </w:rPr>
      </w:pPr>
      <w:r>
        <w:t>The &lt;</w:t>
      </w:r>
      <w:proofErr w:type="spellStart"/>
      <w:r>
        <w:t>apiVersion</w:t>
      </w:r>
      <w:proofErr w:type="spellEnd"/>
      <w:r>
        <w:t>&gt;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proofErr w:type="spellStart"/>
            <w:r>
              <w:t>apiRoot</w:t>
            </w:r>
            <w:proofErr w:type="spellEnd"/>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204" w:name="_Toc89426254"/>
      <w:bookmarkStart w:id="1205" w:name="_Toc97193079"/>
      <w:bookmarkStart w:id="1206" w:name="_Toc112939431"/>
      <w:bookmarkStart w:id="1207" w:name="_Toc114134812"/>
      <w:bookmarkStart w:id="1208" w:name="_Toc104547363"/>
      <w:bookmarkStart w:id="1209" w:name="_Toc120683480"/>
      <w:bookmarkStart w:id="1210" w:name="_Toc97037295"/>
      <w:bookmarkStart w:id="1211" w:name="_Toc120683292"/>
      <w:bookmarkStart w:id="1212" w:name="_Toc100953712"/>
      <w:bookmarkStart w:id="1213" w:name="_Toc94033139"/>
      <w:bookmarkStart w:id="1214" w:name="_Toc88645342"/>
      <w:bookmarkStart w:id="1215" w:name="_Toc81244772"/>
      <w:bookmarkStart w:id="1216" w:name="_Toc73041705"/>
      <w:bookmarkStart w:id="1217" w:name="_Toc72784159"/>
      <w:bookmarkStart w:id="1218" w:name="_Toc133434997"/>
      <w:bookmarkStart w:id="1219" w:name="_Toc138690830"/>
      <w:bookmarkStart w:id="1220" w:name="_Toc151749560"/>
      <w:bookmarkStart w:id="1221" w:name="_Toc170161122"/>
      <w:bookmarkStart w:id="1222" w:name="_Toc175850792"/>
      <w:bookmarkStart w:id="1223" w:name="_Toc175851053"/>
      <w:r>
        <w:t>5.1.3.2.3</w:t>
      </w:r>
      <w:r>
        <w:tab/>
        <w:t>Resource Standard Methods</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33278A5E" w14:textId="77777777" w:rsidR="00CA62AF" w:rsidRDefault="00525D1B">
      <w:pPr>
        <w:pStyle w:val="6"/>
      </w:pPr>
      <w:bookmarkStart w:id="1224" w:name="_Toc73041706"/>
      <w:bookmarkStart w:id="1225" w:name="_Toc72784160"/>
      <w:bookmarkStart w:id="1226" w:name="_Toc89426255"/>
      <w:bookmarkStart w:id="1227" w:name="_Toc88645343"/>
      <w:bookmarkStart w:id="1228" w:name="_Toc81244773"/>
      <w:bookmarkStart w:id="1229" w:name="_Toc114134813"/>
      <w:bookmarkStart w:id="1230" w:name="_Toc120683481"/>
      <w:bookmarkStart w:id="1231" w:name="_Toc97037296"/>
      <w:bookmarkStart w:id="1232" w:name="_Toc100953713"/>
      <w:bookmarkStart w:id="1233" w:name="_Toc94033140"/>
      <w:bookmarkStart w:id="1234" w:name="_Toc112939432"/>
      <w:bookmarkStart w:id="1235" w:name="_Toc120683293"/>
      <w:bookmarkStart w:id="1236" w:name="_Toc97193080"/>
      <w:bookmarkStart w:id="1237" w:name="_Toc104547364"/>
      <w:bookmarkStart w:id="1238" w:name="_Toc133434998"/>
      <w:bookmarkStart w:id="1239" w:name="_Toc138690831"/>
      <w:bookmarkStart w:id="1240" w:name="_Toc151749561"/>
      <w:bookmarkStart w:id="1241" w:name="_Toc170161123"/>
      <w:bookmarkStart w:id="1242" w:name="_Toc175850793"/>
      <w:bookmarkStart w:id="1243" w:name="_Toc175851054"/>
      <w:r>
        <w:t>5.1.3.2.3.1</w:t>
      </w:r>
      <w:r>
        <w:tab/>
      </w:r>
      <w:bookmarkEnd w:id="1224"/>
      <w:bookmarkEnd w:id="1225"/>
      <w:r>
        <w:t>POST</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proofErr w:type="spellStart"/>
            <w:r>
              <w:t>MfafConfiguration</w:t>
            </w:r>
            <w:proofErr w:type="spellEnd"/>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proofErr w:type="spellStart"/>
            <w:r>
              <w:t>MfafConfiguration</w:t>
            </w:r>
            <w:proofErr w:type="spellEnd"/>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 xml:space="preserve">The </w:t>
            </w:r>
            <w:proofErr w:type="spellStart"/>
            <w:r>
              <w:t>manadatory</w:t>
            </w:r>
            <w:proofErr w:type="spellEnd"/>
            <w:r>
              <w:t xml:space="preserve">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 xml:space="preserve">Table 5.1.3.2.3.1-4: Headers supported by the </w:t>
      </w:r>
      <w:proofErr w:type="gramStart"/>
      <w:r>
        <w:t>201 response</w:t>
      </w:r>
      <w:proofErr w:type="gramEnd"/>
      <w:r>
        <w:t xml:space="preserv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244" w:name="_Toc112939433"/>
      <w:bookmarkStart w:id="1245" w:name="_Toc114134814"/>
      <w:bookmarkStart w:id="1246" w:name="_Toc120683294"/>
      <w:bookmarkStart w:id="1247" w:name="_Toc120683482"/>
      <w:bookmarkStart w:id="1248" w:name="_Toc81244774"/>
      <w:bookmarkStart w:id="1249" w:name="_Toc73041708"/>
      <w:bookmarkStart w:id="1250" w:name="_Toc72784162"/>
      <w:bookmarkStart w:id="1251" w:name="_Toc89426256"/>
      <w:bookmarkStart w:id="1252" w:name="_Toc88645344"/>
      <w:bookmarkStart w:id="1253" w:name="_Toc97193081"/>
      <w:bookmarkStart w:id="1254" w:name="_Toc94033141"/>
      <w:bookmarkStart w:id="1255" w:name="_Toc97037297"/>
      <w:bookmarkStart w:id="1256" w:name="_Toc100953714"/>
      <w:bookmarkStart w:id="1257" w:name="_Toc104547365"/>
      <w:bookmarkStart w:id="1258" w:name="_Toc133434999"/>
      <w:bookmarkStart w:id="1259" w:name="_Toc138690832"/>
      <w:bookmarkStart w:id="1260" w:name="_Toc151749562"/>
      <w:bookmarkStart w:id="1261" w:name="_Toc170161124"/>
      <w:bookmarkStart w:id="1262" w:name="_Toc175850794"/>
      <w:bookmarkStart w:id="1263" w:name="_Toc175851055"/>
      <w:r>
        <w:t>5.1.3.2.4</w:t>
      </w:r>
      <w:r>
        <w:tab/>
        <w:t>Resource Custom Operations</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6202FA1F" w14:textId="77777777" w:rsidR="00CA62AF" w:rsidRDefault="00525D1B">
      <w:r>
        <w:t>None in this release of the specification.</w:t>
      </w:r>
    </w:p>
    <w:p w14:paraId="274264BC" w14:textId="77777777" w:rsidR="00CA62AF" w:rsidRDefault="00525D1B">
      <w:pPr>
        <w:pStyle w:val="40"/>
      </w:pPr>
      <w:bookmarkStart w:id="1264" w:name="_Toc120683295"/>
      <w:bookmarkStart w:id="1265" w:name="_Toc100953715"/>
      <w:bookmarkStart w:id="1266" w:name="_Toc97037298"/>
      <w:bookmarkStart w:id="1267" w:name="_Toc114134815"/>
      <w:bookmarkStart w:id="1268" w:name="_Toc97193082"/>
      <w:bookmarkStart w:id="1269" w:name="_Toc112939434"/>
      <w:bookmarkStart w:id="1270" w:name="_Toc94033142"/>
      <w:bookmarkStart w:id="1271" w:name="_Toc88645345"/>
      <w:bookmarkStart w:id="1272" w:name="_Toc89426257"/>
      <w:bookmarkStart w:id="1273" w:name="_Toc104547366"/>
      <w:bookmarkStart w:id="1274" w:name="_Toc120683483"/>
      <w:bookmarkStart w:id="1275" w:name="_Toc133435000"/>
      <w:bookmarkStart w:id="1276" w:name="_Toc138690833"/>
      <w:bookmarkStart w:id="1277" w:name="_Toc151749563"/>
      <w:bookmarkStart w:id="1278" w:name="_Toc170161125"/>
      <w:bookmarkStart w:id="1279" w:name="_Toc175850795"/>
      <w:bookmarkStart w:id="1280" w:name="_Toc175851056"/>
      <w:bookmarkStart w:id="1281" w:name="_Toc72784168"/>
      <w:bookmarkStart w:id="1282" w:name="_Toc81244775"/>
      <w:bookmarkStart w:id="1283" w:name="_Toc73041714"/>
      <w:r>
        <w:t>5.1.3.3</w:t>
      </w:r>
      <w:r>
        <w:tab/>
        <w:t>Resource: Individual MFAF Configuration</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r>
        <w:t xml:space="preserve"> </w:t>
      </w:r>
      <w:bookmarkEnd w:id="1281"/>
      <w:bookmarkEnd w:id="1282"/>
      <w:bookmarkEnd w:id="1283"/>
    </w:p>
    <w:p w14:paraId="391F423C" w14:textId="77777777" w:rsidR="00CA62AF" w:rsidRDefault="00525D1B">
      <w:pPr>
        <w:pStyle w:val="50"/>
      </w:pPr>
      <w:bookmarkStart w:id="1284" w:name="_Toc97193083"/>
      <w:bookmarkStart w:id="1285" w:name="_Toc112939435"/>
      <w:bookmarkStart w:id="1286" w:name="_Toc120683296"/>
      <w:bookmarkStart w:id="1287" w:name="_Toc100953716"/>
      <w:bookmarkStart w:id="1288" w:name="_Toc120683484"/>
      <w:bookmarkStart w:id="1289" w:name="_Toc114134816"/>
      <w:bookmarkStart w:id="1290" w:name="_Toc104547367"/>
      <w:bookmarkStart w:id="1291" w:name="_Toc88645346"/>
      <w:bookmarkStart w:id="1292" w:name="_Toc94033143"/>
      <w:bookmarkStart w:id="1293" w:name="_Toc89426258"/>
      <w:bookmarkStart w:id="1294" w:name="_Toc97037299"/>
      <w:bookmarkStart w:id="1295" w:name="_Toc133435001"/>
      <w:bookmarkStart w:id="1296" w:name="_Toc138690834"/>
      <w:bookmarkStart w:id="1297" w:name="_Toc151749564"/>
      <w:bookmarkStart w:id="1298" w:name="_Toc170161126"/>
      <w:bookmarkStart w:id="1299" w:name="_Toc175850796"/>
      <w:bookmarkStart w:id="1300" w:name="_Toc175851057"/>
      <w:r>
        <w:t>5.1.3.2.1</w:t>
      </w:r>
      <w:r>
        <w:tab/>
        <w:t>Description</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301" w:name="_Toc94033144"/>
      <w:bookmarkStart w:id="1302" w:name="_Toc100953717"/>
      <w:bookmarkStart w:id="1303" w:name="_Toc112939436"/>
      <w:bookmarkStart w:id="1304" w:name="_Toc88645347"/>
      <w:bookmarkStart w:id="1305" w:name="_Toc97193084"/>
      <w:bookmarkStart w:id="1306" w:name="_Toc104547368"/>
      <w:bookmarkStart w:id="1307" w:name="_Toc89426259"/>
      <w:bookmarkStart w:id="1308" w:name="_Toc97037300"/>
      <w:bookmarkStart w:id="1309" w:name="_Toc120683485"/>
      <w:bookmarkStart w:id="1310" w:name="_Toc114134817"/>
      <w:bookmarkStart w:id="1311" w:name="_Toc120683297"/>
      <w:bookmarkStart w:id="1312" w:name="_Toc133435002"/>
      <w:bookmarkStart w:id="1313" w:name="_Toc138690835"/>
      <w:bookmarkStart w:id="1314" w:name="_Toc151749565"/>
      <w:bookmarkStart w:id="1315" w:name="_Toc170161127"/>
      <w:bookmarkStart w:id="1316" w:name="_Toc175850797"/>
      <w:bookmarkStart w:id="1317" w:name="_Toc175851058"/>
      <w:r>
        <w:t>5.1.3.3.2</w:t>
      </w:r>
      <w:r>
        <w:tab/>
        <w:t>Resource Definition</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lastRenderedPageBreak/>
        <w:t>The &lt;</w:t>
      </w:r>
      <w:proofErr w:type="spellStart"/>
      <w:r>
        <w:t>apiVersion</w:t>
      </w:r>
      <w:proofErr w:type="spellEnd"/>
      <w:r>
        <w:t>&gt;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proofErr w:type="spellStart"/>
            <w:r>
              <w:t>apiRoot</w:t>
            </w:r>
            <w:proofErr w:type="spellEnd"/>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proofErr w:type="spellStart"/>
            <w:r>
              <w:t>transRefId</w:t>
            </w:r>
            <w:proofErr w:type="spellEnd"/>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1318" w:name="_Toc104547369"/>
      <w:bookmarkStart w:id="1319" w:name="_Toc97037301"/>
      <w:bookmarkStart w:id="1320" w:name="_Toc120683298"/>
      <w:bookmarkStart w:id="1321" w:name="_Toc112939437"/>
      <w:bookmarkStart w:id="1322" w:name="_Toc94033145"/>
      <w:bookmarkStart w:id="1323" w:name="_Toc88645348"/>
      <w:bookmarkStart w:id="1324" w:name="_Toc89426260"/>
      <w:bookmarkStart w:id="1325" w:name="_Toc120683486"/>
      <w:bookmarkStart w:id="1326" w:name="_Toc100953718"/>
      <w:bookmarkStart w:id="1327" w:name="_Toc97193085"/>
      <w:bookmarkStart w:id="1328" w:name="_Toc114134818"/>
      <w:bookmarkStart w:id="1329" w:name="_Toc133435003"/>
      <w:bookmarkStart w:id="1330" w:name="_Toc138690836"/>
      <w:bookmarkStart w:id="1331" w:name="_Toc151749566"/>
      <w:bookmarkStart w:id="1332" w:name="_Toc170161128"/>
      <w:bookmarkStart w:id="1333" w:name="_Toc175850798"/>
      <w:bookmarkStart w:id="1334" w:name="_Toc175851059"/>
      <w:r>
        <w:t>5.1.3.3.3</w:t>
      </w:r>
      <w:r>
        <w:tab/>
        <w:t>Resource Standard Methods</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546D6D91" w14:textId="77777777" w:rsidR="00CA62AF" w:rsidRDefault="00525D1B">
      <w:pPr>
        <w:pStyle w:val="6"/>
      </w:pPr>
      <w:bookmarkStart w:id="1335" w:name="_Toc120683487"/>
      <w:bookmarkStart w:id="1336" w:name="_Toc97193086"/>
      <w:bookmarkStart w:id="1337" w:name="_Toc97037302"/>
      <w:bookmarkStart w:id="1338" w:name="_Toc104547370"/>
      <w:bookmarkStart w:id="1339" w:name="_Toc100953719"/>
      <w:bookmarkStart w:id="1340" w:name="_Toc89426261"/>
      <w:bookmarkStart w:id="1341" w:name="_Toc88645349"/>
      <w:bookmarkStart w:id="1342" w:name="_Toc120683299"/>
      <w:bookmarkStart w:id="1343" w:name="_Toc94033146"/>
      <w:bookmarkStart w:id="1344" w:name="_Toc112939438"/>
      <w:bookmarkStart w:id="1345" w:name="_Toc114134819"/>
      <w:bookmarkStart w:id="1346" w:name="_Toc133435004"/>
      <w:bookmarkStart w:id="1347" w:name="_Toc138690837"/>
      <w:bookmarkStart w:id="1348" w:name="_Toc151749567"/>
      <w:bookmarkStart w:id="1349" w:name="_Toc170161129"/>
      <w:bookmarkStart w:id="1350" w:name="_Toc175850799"/>
      <w:bookmarkStart w:id="1351" w:name="_Toc175851060"/>
      <w:r>
        <w:t>5.1.3.3.3.1</w:t>
      </w:r>
      <w:r>
        <w:tab/>
        <w:t>PUT</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proofErr w:type="spellStart"/>
            <w:r>
              <w:t>MfafConfiguration</w:t>
            </w:r>
            <w:proofErr w:type="spellEnd"/>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proofErr w:type="spellStart"/>
            <w:r>
              <w:t>MfafConfiguration</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 xml:space="preserve">The </w:t>
            </w:r>
            <w:proofErr w:type="spellStart"/>
            <w:r>
              <w:t>manadatory</w:t>
            </w:r>
            <w:proofErr w:type="spellEnd"/>
            <w:r>
              <w:t xml:space="preserve"> HTTP error status code for the PUT method listed in Table 5.2.7.1-1 of 3GPP TS 29.500 [4] also apply.</w:t>
            </w:r>
          </w:p>
          <w:p w14:paraId="1C3D6B62"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1352" w:name="_Toc88645350"/>
      <w:bookmarkStart w:id="1353" w:name="_Toc97037303"/>
      <w:bookmarkStart w:id="1354" w:name="_Toc89426262"/>
      <w:bookmarkStart w:id="1355" w:name="_Toc100953720"/>
      <w:bookmarkStart w:id="1356" w:name="_Toc104547371"/>
      <w:bookmarkStart w:id="1357" w:name="_Toc94033147"/>
      <w:bookmarkStart w:id="1358" w:name="_Toc97193087"/>
      <w:bookmarkStart w:id="1359" w:name="_Toc112939439"/>
      <w:bookmarkStart w:id="1360" w:name="_Toc120683300"/>
      <w:bookmarkStart w:id="1361" w:name="_Toc120683488"/>
      <w:bookmarkStart w:id="1362" w:name="_Toc114134820"/>
      <w:bookmarkStart w:id="1363" w:name="_Toc133435005"/>
      <w:bookmarkStart w:id="1364" w:name="_Toc138690838"/>
      <w:bookmarkStart w:id="1365" w:name="_Toc151749568"/>
      <w:bookmarkStart w:id="1366" w:name="_Toc170161130"/>
      <w:bookmarkStart w:id="1367" w:name="_Toc175850800"/>
      <w:bookmarkStart w:id="1368" w:name="_Toc175851061"/>
      <w:r>
        <w:t>5.1.3.3.3.2</w:t>
      </w:r>
      <w:r>
        <w:tab/>
      </w:r>
      <w:r>
        <w:rPr>
          <w:rFonts w:hint="eastAsia"/>
          <w:lang w:eastAsia="zh-CN"/>
        </w:rPr>
        <w:t>DELETE</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 xml:space="preserve">Successful case: The Individual MFAF Configuration resource matching the </w:t>
            </w:r>
            <w:proofErr w:type="spellStart"/>
            <w:r>
              <w:t>transRefId</w:t>
            </w:r>
            <w:proofErr w:type="spellEnd"/>
            <w:r>
              <w:t xml:space="preserve">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 xml:space="preserve">The </w:t>
            </w:r>
            <w:proofErr w:type="spellStart"/>
            <w:r>
              <w:t>manadatory</w:t>
            </w:r>
            <w:proofErr w:type="spellEnd"/>
            <w:r>
              <w:t xml:space="preserve"> HTTP error status code for the DELETE method listed in Table 5.2.7.1-1 of 3GPP TS 29.500 [4] also apply.</w:t>
            </w:r>
          </w:p>
          <w:p w14:paraId="0D5B73EF"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369" w:name="_Toc120683301"/>
      <w:bookmarkStart w:id="1370" w:name="_Toc104547372"/>
      <w:bookmarkStart w:id="1371" w:name="_Toc112939440"/>
      <w:bookmarkStart w:id="1372" w:name="_Toc114134821"/>
      <w:bookmarkStart w:id="1373" w:name="_Toc72784169"/>
      <w:bookmarkStart w:id="1374" w:name="_Toc73041715"/>
      <w:bookmarkStart w:id="1375" w:name="_Toc94033148"/>
      <w:bookmarkStart w:id="1376" w:name="_Toc89426263"/>
      <w:bookmarkStart w:id="1377" w:name="_Toc81244776"/>
      <w:bookmarkStart w:id="1378" w:name="_Toc88645351"/>
      <w:bookmarkStart w:id="1379" w:name="_Toc97037304"/>
      <w:bookmarkStart w:id="1380" w:name="_Toc97193088"/>
      <w:bookmarkStart w:id="1381" w:name="_Toc100953721"/>
      <w:bookmarkStart w:id="1382" w:name="_Toc120683489"/>
      <w:bookmarkStart w:id="1383" w:name="_Toc133435006"/>
      <w:bookmarkStart w:id="1384" w:name="_Toc138690839"/>
      <w:bookmarkStart w:id="1385" w:name="_Toc151749569"/>
      <w:bookmarkStart w:id="1386" w:name="_Toc170161131"/>
      <w:bookmarkStart w:id="1387" w:name="_Toc175850801"/>
      <w:bookmarkStart w:id="1388" w:name="_Toc175851062"/>
      <w:r>
        <w:t>5.1.4</w:t>
      </w:r>
      <w:r>
        <w:tab/>
        <w:t>Custom Operations without associated resources</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2B1EF11B" w14:textId="77777777" w:rsidR="00CA62AF" w:rsidRDefault="00525D1B">
      <w:r>
        <w:t>None in this release of the specification.</w:t>
      </w:r>
    </w:p>
    <w:p w14:paraId="5D14623D" w14:textId="77777777" w:rsidR="00CA62AF" w:rsidRDefault="00525D1B">
      <w:pPr>
        <w:pStyle w:val="30"/>
      </w:pPr>
      <w:bookmarkStart w:id="1389" w:name="_Toc81244782"/>
      <w:bookmarkStart w:id="1390" w:name="_Toc114134822"/>
      <w:bookmarkStart w:id="1391" w:name="_Toc100953722"/>
      <w:bookmarkStart w:id="1392" w:name="_Toc120683490"/>
      <w:bookmarkStart w:id="1393" w:name="_Toc97193089"/>
      <w:bookmarkStart w:id="1394" w:name="_Toc104547373"/>
      <w:bookmarkStart w:id="1395" w:name="_Toc97037305"/>
      <w:bookmarkStart w:id="1396" w:name="_Toc89426264"/>
      <w:bookmarkStart w:id="1397" w:name="_Toc94033149"/>
      <w:bookmarkStart w:id="1398" w:name="_Toc120683302"/>
      <w:bookmarkStart w:id="1399" w:name="_Toc112939441"/>
      <w:bookmarkStart w:id="1400" w:name="_Toc88645352"/>
      <w:bookmarkStart w:id="1401" w:name="_Toc72784175"/>
      <w:bookmarkStart w:id="1402" w:name="_Toc73041721"/>
      <w:bookmarkStart w:id="1403" w:name="_Toc133435007"/>
      <w:bookmarkStart w:id="1404" w:name="_Toc138690840"/>
      <w:bookmarkStart w:id="1405" w:name="_Toc151749570"/>
      <w:bookmarkStart w:id="1406" w:name="_Toc170161132"/>
      <w:bookmarkStart w:id="1407" w:name="_Toc175850802"/>
      <w:bookmarkStart w:id="1408" w:name="_Toc175851063"/>
      <w:r>
        <w:t>5.1.5</w:t>
      </w:r>
      <w:r>
        <w:tab/>
        <w:t>Notifications</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7209984C" w14:textId="77777777" w:rsidR="00CA62AF" w:rsidRDefault="00525D1B">
      <w:r>
        <w:t>None in this release of the specification.</w:t>
      </w:r>
    </w:p>
    <w:p w14:paraId="75248927" w14:textId="77777777" w:rsidR="00CA62AF" w:rsidRDefault="00525D1B">
      <w:pPr>
        <w:pStyle w:val="30"/>
      </w:pPr>
      <w:bookmarkStart w:id="1409" w:name="_Toc72784183"/>
      <w:bookmarkStart w:id="1410" w:name="_Toc114134823"/>
      <w:bookmarkStart w:id="1411" w:name="_Toc104547374"/>
      <w:bookmarkStart w:id="1412" w:name="_Toc120683303"/>
      <w:bookmarkStart w:id="1413" w:name="_Toc100953723"/>
      <w:bookmarkStart w:id="1414" w:name="_Toc112939442"/>
      <w:bookmarkStart w:id="1415" w:name="_Toc120683491"/>
      <w:bookmarkStart w:id="1416" w:name="_Toc94033150"/>
      <w:bookmarkStart w:id="1417" w:name="_Toc97193090"/>
      <w:bookmarkStart w:id="1418" w:name="_Toc89426265"/>
      <w:bookmarkStart w:id="1419" w:name="_Toc81244790"/>
      <w:bookmarkStart w:id="1420" w:name="_Toc97037306"/>
      <w:bookmarkStart w:id="1421" w:name="_Toc88645353"/>
      <w:bookmarkStart w:id="1422" w:name="_Toc73041729"/>
      <w:bookmarkStart w:id="1423" w:name="_Toc133435008"/>
      <w:bookmarkStart w:id="1424" w:name="_Toc138690841"/>
      <w:bookmarkStart w:id="1425" w:name="_Toc151749571"/>
      <w:bookmarkStart w:id="1426" w:name="_Toc170161133"/>
      <w:bookmarkStart w:id="1427" w:name="_Toc175850803"/>
      <w:bookmarkStart w:id="1428" w:name="_Toc175851064"/>
      <w:r>
        <w:t>5.1.6</w:t>
      </w:r>
      <w:r>
        <w:tab/>
        <w:t>Data Model</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15AE8C97" w14:textId="77777777" w:rsidR="00CA62AF" w:rsidRDefault="00525D1B">
      <w:pPr>
        <w:pStyle w:val="40"/>
      </w:pPr>
      <w:bookmarkStart w:id="1429" w:name="_Toc112939443"/>
      <w:bookmarkStart w:id="1430" w:name="_Toc104547375"/>
      <w:bookmarkStart w:id="1431" w:name="_Toc100953724"/>
      <w:bookmarkStart w:id="1432" w:name="_Toc94033151"/>
      <w:bookmarkStart w:id="1433" w:name="_Toc97037307"/>
      <w:bookmarkStart w:id="1434" w:name="_Toc89426266"/>
      <w:bookmarkStart w:id="1435" w:name="_Toc72784184"/>
      <w:bookmarkStart w:id="1436" w:name="_Toc88645354"/>
      <w:bookmarkStart w:id="1437" w:name="_Toc97193091"/>
      <w:bookmarkStart w:id="1438" w:name="_Toc81244791"/>
      <w:bookmarkStart w:id="1439" w:name="_Toc73041730"/>
      <w:bookmarkStart w:id="1440" w:name="_Toc120683492"/>
      <w:bookmarkStart w:id="1441" w:name="_Toc114134824"/>
      <w:bookmarkStart w:id="1442" w:name="_Toc120683304"/>
      <w:bookmarkStart w:id="1443" w:name="_Toc133435009"/>
      <w:bookmarkStart w:id="1444" w:name="_Toc138690842"/>
      <w:bookmarkStart w:id="1445" w:name="_Toc151749572"/>
      <w:bookmarkStart w:id="1446" w:name="_Toc170161134"/>
      <w:bookmarkStart w:id="1447" w:name="_Toc175850804"/>
      <w:bookmarkStart w:id="1448" w:name="_Toc175851065"/>
      <w:r>
        <w:t>5.1.6.1</w:t>
      </w:r>
      <w:r>
        <w:tab/>
        <w:t>General</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6454343A" w14:textId="77777777" w:rsidR="00CA62AF" w:rsidRDefault="00525D1B">
      <w:r>
        <w:t>This clause specifies the application data model supported by the API.</w:t>
      </w:r>
    </w:p>
    <w:p w14:paraId="0D6477D4" w14:textId="77777777" w:rsidR="00CA62AF" w:rsidRDefault="00525D1B">
      <w:r>
        <w:t xml:space="preserve">Table 5.1.6.1-1 specifies the data types defined for the Nmfaf_3daDataManagement </w:t>
      </w:r>
      <w:proofErr w:type="gramStart"/>
      <w:r>
        <w:t>service based</w:t>
      </w:r>
      <w:proofErr w:type="gramEnd"/>
      <w:r>
        <w:t xml:space="preserve">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proofErr w:type="spellStart"/>
            <w:r>
              <w:rPr>
                <w:rFonts w:hint="eastAsia"/>
              </w:rPr>
              <w:t>M</w:t>
            </w:r>
            <w:r>
              <w:t>fafConfiguration</w:t>
            </w:r>
            <w:proofErr w:type="spellEnd"/>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proofErr w:type="spellStart"/>
            <w:r>
              <w:t>MessageConfiguration</w:t>
            </w:r>
            <w:proofErr w:type="spellEnd"/>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proofErr w:type="spellStart"/>
            <w:r>
              <w:t>MfafNotiInfo</w:t>
            </w:r>
            <w:proofErr w:type="spellEnd"/>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 xml:space="preserve">Table 5.1.6.1-2 specifies data types re-used by the Nmfaf_3daDataManagement </w:t>
      </w:r>
      <w:proofErr w:type="gramStart"/>
      <w:r>
        <w:t>service based</w:t>
      </w:r>
      <w:proofErr w:type="gramEnd"/>
      <w:r>
        <w:t xml:space="preserve">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1449" w:name="_Toc120683305"/>
      <w:bookmarkStart w:id="1450" w:name="_Toc120683493"/>
      <w:bookmarkStart w:id="1451" w:name="_Toc88645355"/>
      <w:bookmarkStart w:id="1452" w:name="_Toc81244792"/>
      <w:bookmarkStart w:id="1453" w:name="_Toc97037308"/>
      <w:bookmarkStart w:id="1454" w:name="_Toc89426267"/>
      <w:bookmarkStart w:id="1455" w:name="_Toc112939444"/>
      <w:bookmarkStart w:id="1456" w:name="_Toc104547376"/>
      <w:bookmarkStart w:id="1457" w:name="_Toc94033152"/>
      <w:bookmarkStart w:id="1458" w:name="_Toc114134825"/>
      <w:bookmarkStart w:id="1459" w:name="_Toc72784185"/>
      <w:bookmarkStart w:id="1460" w:name="_Toc73041731"/>
      <w:bookmarkStart w:id="1461" w:name="_Toc100953725"/>
      <w:bookmarkStart w:id="1462" w:name="_Toc97193092"/>
      <w: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proofErr w:type="spellStart"/>
            <w:r>
              <w:rPr>
                <w:lang w:eastAsia="zh-CN"/>
              </w:rPr>
              <w:t>FormattingInstruction</w:t>
            </w:r>
            <w:proofErr w:type="spellEnd"/>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proofErr w:type="spellStart"/>
            <w:r>
              <w:t>NotifyEndpoint</w:t>
            </w:r>
            <w:proofErr w:type="spellEnd"/>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proofErr w:type="spellStart"/>
            <w:r>
              <w:t>DataAnaCollect</w:t>
            </w:r>
            <w:proofErr w:type="spellEnd"/>
          </w:p>
        </w:tc>
      </w:tr>
      <w:tr w:rsidR="00CA62AF" w14:paraId="4A312038" w14:textId="77777777">
        <w:trPr>
          <w:jc w:val="center"/>
        </w:trPr>
        <w:tc>
          <w:tcPr>
            <w:tcW w:w="1857" w:type="dxa"/>
          </w:tcPr>
          <w:p w14:paraId="419E68BC" w14:textId="77777777" w:rsidR="00CA62AF" w:rsidRDefault="00525D1B">
            <w:pPr>
              <w:pStyle w:val="TAL"/>
            </w:pPr>
            <w:proofErr w:type="spellStart"/>
            <w:r>
              <w:t>ProcessingInstruction</w:t>
            </w:r>
            <w:proofErr w:type="spellEnd"/>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proofErr w:type="spellStart"/>
            <w:r>
              <w:t>SupportedFeatures</w:t>
            </w:r>
            <w:proofErr w:type="spellEnd"/>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40"/>
        <w:rPr>
          <w:lang w:val="en-US"/>
        </w:rPr>
      </w:pPr>
      <w:bookmarkStart w:id="1463" w:name="_Toc133435010"/>
      <w:bookmarkStart w:id="1464" w:name="_Toc138690843"/>
      <w:bookmarkStart w:id="1465" w:name="_Toc151749573"/>
      <w:bookmarkStart w:id="1466" w:name="_Toc170161135"/>
      <w:bookmarkStart w:id="1467" w:name="_Toc175850805"/>
      <w:bookmarkStart w:id="1468" w:name="_Toc175851066"/>
      <w:r>
        <w:rPr>
          <w:lang w:val="en-US"/>
        </w:rPr>
        <w:t>5.1.6.2</w:t>
      </w:r>
      <w:r>
        <w:rPr>
          <w:lang w:val="en-US"/>
        </w:rPr>
        <w:tab/>
        <w:t>Structured data types</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5698A293" w14:textId="77777777" w:rsidR="00CA62AF" w:rsidRDefault="00525D1B">
      <w:pPr>
        <w:pStyle w:val="50"/>
      </w:pPr>
      <w:bookmarkStart w:id="1469" w:name="_Toc97037309"/>
      <w:bookmarkStart w:id="1470" w:name="_Toc112939445"/>
      <w:bookmarkStart w:id="1471" w:name="_Toc73041732"/>
      <w:bookmarkStart w:id="1472" w:name="_Toc81244793"/>
      <w:bookmarkStart w:id="1473" w:name="_Toc120683306"/>
      <w:bookmarkStart w:id="1474" w:name="_Toc89426268"/>
      <w:bookmarkStart w:id="1475" w:name="_Toc114134826"/>
      <w:bookmarkStart w:id="1476" w:name="_Toc100953726"/>
      <w:bookmarkStart w:id="1477" w:name="_Toc94033153"/>
      <w:bookmarkStart w:id="1478" w:name="_Toc72784186"/>
      <w:bookmarkStart w:id="1479" w:name="_Toc120683494"/>
      <w:bookmarkStart w:id="1480" w:name="_Toc97193093"/>
      <w:bookmarkStart w:id="1481" w:name="_Toc88645356"/>
      <w:bookmarkStart w:id="1482" w:name="_Toc104547377"/>
      <w:bookmarkStart w:id="1483" w:name="_Toc133435011"/>
      <w:bookmarkStart w:id="1484" w:name="_Toc138690844"/>
      <w:bookmarkStart w:id="1485" w:name="_Toc151749574"/>
      <w:bookmarkStart w:id="1486" w:name="_Toc170161136"/>
      <w:bookmarkStart w:id="1487" w:name="_Toc175850806"/>
      <w:bookmarkStart w:id="1488" w:name="_Toc175851067"/>
      <w:r>
        <w:t>5.1.6.2.1</w:t>
      </w:r>
      <w:r>
        <w:tab/>
        <w:t>Introduction</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38A1BA31" w14:textId="77777777" w:rsidR="00CA62AF" w:rsidRDefault="00525D1B">
      <w:r>
        <w:t>This clause defines the structures to be used in resource representations.</w:t>
      </w:r>
    </w:p>
    <w:p w14:paraId="2F70CD02" w14:textId="77777777" w:rsidR="00CA62AF" w:rsidRDefault="00525D1B">
      <w:pPr>
        <w:pStyle w:val="50"/>
      </w:pPr>
      <w:bookmarkStart w:id="1489" w:name="_Toc112939446"/>
      <w:bookmarkStart w:id="1490" w:name="_Toc120683495"/>
      <w:bookmarkStart w:id="1491" w:name="_Toc94033154"/>
      <w:bookmarkStart w:id="1492" w:name="_Toc120683307"/>
      <w:bookmarkStart w:id="1493" w:name="_Toc114134827"/>
      <w:bookmarkStart w:id="1494" w:name="_Toc88645357"/>
      <w:bookmarkStart w:id="1495" w:name="_Toc104547378"/>
      <w:bookmarkStart w:id="1496" w:name="_Toc97193094"/>
      <w:bookmarkStart w:id="1497" w:name="_Toc89426269"/>
      <w:bookmarkStart w:id="1498" w:name="_Toc97037310"/>
      <w:bookmarkStart w:id="1499" w:name="_Toc100953727"/>
      <w:bookmarkStart w:id="1500" w:name="_Toc133435012"/>
      <w:bookmarkStart w:id="1501" w:name="_Toc138690845"/>
      <w:bookmarkStart w:id="1502" w:name="_Toc151749575"/>
      <w:bookmarkStart w:id="1503" w:name="_Toc170161137"/>
      <w:bookmarkStart w:id="1504" w:name="_Toc175850807"/>
      <w:bookmarkStart w:id="1505" w:name="_Toc175851068"/>
      <w:bookmarkStart w:id="1506" w:name="_Toc73041733"/>
      <w:bookmarkStart w:id="1507" w:name="_Toc81244794"/>
      <w:bookmarkStart w:id="1508" w:name="_Toc72784187"/>
      <w:r>
        <w:t>5.1.6.2.2</w:t>
      </w:r>
      <w:r>
        <w:tab/>
        <w:t xml:space="preserve">Type: </w:t>
      </w:r>
      <w:proofErr w:type="spellStart"/>
      <w:r>
        <w:t>MfafConfiguration</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roofErr w:type="spellEnd"/>
      <w:r>
        <w:t xml:space="preserve"> </w:t>
      </w:r>
      <w:bookmarkEnd w:id="1506"/>
      <w:bookmarkEnd w:id="1507"/>
      <w:bookmarkEnd w:id="1508"/>
    </w:p>
    <w:p w14:paraId="15758C16" w14:textId="77777777" w:rsidR="00CA62AF" w:rsidRDefault="00525D1B">
      <w:pPr>
        <w:pStyle w:val="TH"/>
      </w:pPr>
      <w:r>
        <w:t xml:space="preserve">Table 5.1.6.2.2-1: Definition of type </w:t>
      </w:r>
      <w:proofErr w:type="spellStart"/>
      <w:r>
        <w:t>MfafConfiguration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proofErr w:type="spellStart"/>
            <w:r>
              <w:t>messageConfigurations</w:t>
            </w:r>
            <w:proofErr w:type="spellEnd"/>
          </w:p>
        </w:tc>
        <w:tc>
          <w:tcPr>
            <w:tcW w:w="1444" w:type="dxa"/>
          </w:tcPr>
          <w:p w14:paraId="650AAADE" w14:textId="77777777" w:rsidR="00CA62AF" w:rsidRDefault="00525D1B">
            <w:pPr>
              <w:pStyle w:val="TAL"/>
            </w:pPr>
            <w:proofErr w:type="gramStart"/>
            <w:r>
              <w:rPr>
                <w:lang w:eastAsia="zh-CN"/>
              </w:rPr>
              <w:t>array(</w:t>
            </w:r>
            <w:proofErr w:type="spellStart"/>
            <w:proofErr w:type="gramEnd"/>
            <w:r>
              <w:t>MessageConfiguration</w:t>
            </w:r>
            <w:proofErr w:type="spellEnd"/>
            <w:r>
              <w:t>)</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proofErr w:type="gramStart"/>
            <w:r>
              <w:t>1..N</w:t>
            </w:r>
            <w:proofErr w:type="gramEnd"/>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509" w:name="_Toc89426270"/>
      <w:bookmarkStart w:id="1510" w:name="_Toc73041734"/>
      <w:bookmarkStart w:id="1511" w:name="_Toc81244795"/>
      <w:bookmarkStart w:id="1512" w:name="_Toc88645358"/>
      <w:bookmarkStart w:id="1513" w:name="_Toc97193095"/>
      <w:bookmarkStart w:id="1514" w:name="_Toc112939447"/>
      <w:bookmarkStart w:id="1515" w:name="_Toc114134828"/>
      <w:bookmarkStart w:id="1516" w:name="_Toc72784188"/>
      <w:bookmarkStart w:id="1517" w:name="_Toc120683496"/>
      <w:bookmarkStart w:id="1518" w:name="_Toc94033155"/>
      <w:bookmarkStart w:id="1519" w:name="_Toc100953728"/>
      <w:bookmarkStart w:id="1520" w:name="_Toc97037311"/>
      <w:bookmarkStart w:id="1521" w:name="_Toc120683308"/>
      <w:bookmarkStart w:id="1522" w:name="_Toc104547379"/>
      <w:bookmarkStart w:id="1523" w:name="_Toc133435013"/>
      <w:bookmarkStart w:id="1524" w:name="_Toc138690846"/>
      <w:bookmarkStart w:id="1525" w:name="_Toc151749576"/>
      <w:bookmarkStart w:id="1526" w:name="_Toc170161138"/>
      <w:bookmarkStart w:id="1527" w:name="_Toc175850808"/>
      <w:bookmarkStart w:id="1528" w:name="_Toc175851069"/>
      <w:r>
        <w:lastRenderedPageBreak/>
        <w:t>5.1.6.2.3</w:t>
      </w:r>
      <w:r>
        <w:tab/>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r>
        <w:t xml:space="preserve">Type: </w:t>
      </w:r>
      <w:proofErr w:type="spellStart"/>
      <w:r>
        <w:t>MessageConfiguration</w:t>
      </w:r>
      <w:bookmarkEnd w:id="1523"/>
      <w:bookmarkEnd w:id="1524"/>
      <w:bookmarkEnd w:id="1525"/>
      <w:bookmarkEnd w:id="1526"/>
      <w:bookmarkEnd w:id="1527"/>
      <w:bookmarkEnd w:id="1528"/>
      <w:proofErr w:type="spellEnd"/>
      <w:r>
        <w:tab/>
      </w:r>
      <w:r>
        <w:tab/>
      </w:r>
    </w:p>
    <w:p w14:paraId="5C9A597B" w14:textId="77777777" w:rsidR="00CA62AF" w:rsidRDefault="00525D1B">
      <w:pPr>
        <w:pStyle w:val="TH"/>
      </w:pPr>
      <w:bookmarkStart w:id="1529" w:name="_Toc94033156"/>
      <w:bookmarkStart w:id="1530" w:name="_Toc88645359"/>
      <w:bookmarkStart w:id="1531" w:name="_Toc89426271"/>
      <w:bookmarkStart w:id="1532" w:name="_Toc104547380"/>
      <w:bookmarkStart w:id="1533" w:name="_Toc97037312"/>
      <w:bookmarkStart w:id="1534" w:name="_Toc120683309"/>
      <w:bookmarkStart w:id="1535" w:name="_Toc100953729"/>
      <w:bookmarkStart w:id="1536" w:name="_Toc97193096"/>
      <w:bookmarkStart w:id="1537" w:name="_Toc112939448"/>
      <w:bookmarkStart w:id="1538" w:name="_Toc114134829"/>
      <w:bookmarkStart w:id="1539" w:name="_Toc120683497"/>
      <w:r>
        <w:t xml:space="preserve">Table 5.1.6.2.3-1: Definition of type </w:t>
      </w:r>
      <w:proofErr w:type="spellStart"/>
      <w:r>
        <w:t>MessageConfiguration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proofErr w:type="spellStart"/>
            <w:r>
              <w:t>correId</w:t>
            </w:r>
            <w:proofErr w:type="spellEnd"/>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proofErr w:type="spellStart"/>
            <w:r>
              <w:rPr>
                <w:lang w:eastAsia="zh-CN"/>
              </w:rPr>
              <w:t>formatInstruct</w:t>
            </w:r>
            <w:proofErr w:type="spellEnd"/>
          </w:p>
        </w:tc>
        <w:tc>
          <w:tcPr>
            <w:tcW w:w="1444" w:type="dxa"/>
          </w:tcPr>
          <w:p w14:paraId="30918DFE" w14:textId="77777777" w:rsidR="00CA62AF" w:rsidRDefault="00525D1B">
            <w:pPr>
              <w:pStyle w:val="TAL"/>
              <w:rPr>
                <w:lang w:eastAsia="zh-CN"/>
              </w:rPr>
            </w:pPr>
            <w:proofErr w:type="spellStart"/>
            <w:r>
              <w:rPr>
                <w:lang w:eastAsia="zh-CN"/>
              </w:rPr>
              <w:t>FormattingInstruction</w:t>
            </w:r>
            <w:proofErr w:type="spellEnd"/>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proofErr w:type="spellStart"/>
            <w:r>
              <w:rPr>
                <w:rFonts w:hint="eastAsia"/>
                <w:lang w:eastAsia="zh-CN"/>
              </w:rPr>
              <w:t>m</w:t>
            </w:r>
            <w:r>
              <w:rPr>
                <w:lang w:eastAsia="zh-CN"/>
              </w:rPr>
              <w:t>fafNotiInfo</w:t>
            </w:r>
            <w:proofErr w:type="spellEnd"/>
          </w:p>
        </w:tc>
        <w:tc>
          <w:tcPr>
            <w:tcW w:w="1444" w:type="dxa"/>
          </w:tcPr>
          <w:p w14:paraId="6449C5B0" w14:textId="77777777" w:rsidR="00CA62AF" w:rsidRDefault="00525D1B">
            <w:pPr>
              <w:pStyle w:val="TAL"/>
              <w:rPr>
                <w:lang w:eastAsia="zh-CN"/>
              </w:rPr>
            </w:pPr>
            <w:proofErr w:type="spellStart"/>
            <w:r>
              <w:rPr>
                <w:lang w:val="en-US" w:eastAsia="zh-CN"/>
              </w:rPr>
              <w:t>MfafNotiInfo</w:t>
            </w:r>
            <w:proofErr w:type="spellEnd"/>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proofErr w:type="spellStart"/>
            <w:r>
              <w:t>notificationURI</w:t>
            </w:r>
            <w:proofErr w:type="spellEnd"/>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867067">
            <w:pPr>
              <w:pStyle w:val="TAL"/>
            </w:pPr>
            <w:proofErr w:type="spellStart"/>
            <w:r>
              <w:rPr>
                <w:lang w:eastAsia="zh-CN"/>
              </w:rPr>
              <w:t>notifEndpoints</w:t>
            </w:r>
            <w:proofErr w:type="spellEnd"/>
          </w:p>
        </w:tc>
        <w:tc>
          <w:tcPr>
            <w:tcW w:w="1444" w:type="dxa"/>
          </w:tcPr>
          <w:p w14:paraId="40E9C4E8" w14:textId="2B339D90" w:rsidR="00867067" w:rsidRDefault="00867067" w:rsidP="00867067">
            <w:pPr>
              <w:pStyle w:val="TAL"/>
              <w:rPr>
                <w:lang w:eastAsia="zh-CN"/>
              </w:rPr>
            </w:pPr>
            <w:proofErr w:type="gramStart"/>
            <w:r>
              <w:rPr>
                <w:lang w:eastAsia="zh-CN"/>
              </w:rPr>
              <w:t>array(</w:t>
            </w:r>
            <w:proofErr w:type="spellStart"/>
            <w:proofErr w:type="gramEnd"/>
            <w:r>
              <w:t>NotifyEndpoint</w:t>
            </w:r>
            <w:proofErr w:type="spellEnd"/>
            <w:r>
              <w:rPr>
                <w:lang w:eastAsia="zh-CN"/>
              </w:rPr>
              <w:t>)</w:t>
            </w:r>
          </w:p>
        </w:tc>
        <w:tc>
          <w:tcPr>
            <w:tcW w:w="425" w:type="dxa"/>
          </w:tcPr>
          <w:p w14:paraId="6333E24E" w14:textId="381C3599" w:rsidR="00867067" w:rsidRDefault="00867067" w:rsidP="00867067">
            <w:pPr>
              <w:pStyle w:val="TAC"/>
            </w:pPr>
            <w:r>
              <w:rPr>
                <w:lang w:eastAsia="zh-CN"/>
              </w:rPr>
              <w:t>O</w:t>
            </w:r>
          </w:p>
        </w:tc>
        <w:tc>
          <w:tcPr>
            <w:tcW w:w="1134" w:type="dxa"/>
          </w:tcPr>
          <w:p w14:paraId="587DA4FF" w14:textId="2FFBCACA" w:rsidR="00867067" w:rsidRDefault="00867067" w:rsidP="00867067">
            <w:pPr>
              <w:pStyle w:val="TAL"/>
            </w:pPr>
            <w:proofErr w:type="gramStart"/>
            <w:r>
              <w:t>1..N</w:t>
            </w:r>
            <w:proofErr w:type="gramEnd"/>
          </w:p>
        </w:tc>
        <w:tc>
          <w:tcPr>
            <w:tcW w:w="2410" w:type="dxa"/>
          </w:tcPr>
          <w:p w14:paraId="672FC298" w14:textId="339FCFEE"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2410" w:type="dxa"/>
          </w:tcPr>
          <w:p w14:paraId="2E493A01" w14:textId="77777777" w:rsidR="00867067" w:rsidRDefault="00867067" w:rsidP="00867067">
            <w:pPr>
              <w:pStyle w:val="TAL"/>
              <w:rPr>
                <w:rFonts w:cs="Arial"/>
                <w:szCs w:val="18"/>
              </w:rPr>
            </w:pPr>
            <w:proofErr w:type="spellStart"/>
            <w:r>
              <w:t>DataAnaCollect</w:t>
            </w:r>
            <w:proofErr w:type="spellEnd"/>
          </w:p>
        </w:tc>
      </w:tr>
      <w:tr w:rsidR="00CA62AF" w14:paraId="3FEF2B5D" w14:textId="77777777">
        <w:trPr>
          <w:jc w:val="center"/>
        </w:trPr>
        <w:tc>
          <w:tcPr>
            <w:tcW w:w="1701" w:type="dxa"/>
          </w:tcPr>
          <w:p w14:paraId="08FEB380" w14:textId="77777777" w:rsidR="00CA62AF" w:rsidRDefault="00525D1B">
            <w:pPr>
              <w:pStyle w:val="TAL"/>
            </w:pPr>
            <w:proofErr w:type="spellStart"/>
            <w:r>
              <w:rPr>
                <w:lang w:eastAsia="zh-CN"/>
              </w:rPr>
              <w:t>procInstruct</w:t>
            </w:r>
            <w:proofErr w:type="spellEnd"/>
          </w:p>
        </w:tc>
        <w:tc>
          <w:tcPr>
            <w:tcW w:w="1444" w:type="dxa"/>
          </w:tcPr>
          <w:p w14:paraId="2E38DEA3" w14:textId="77777777" w:rsidR="00CA62AF" w:rsidRDefault="00525D1B">
            <w:pPr>
              <w:pStyle w:val="TAL"/>
              <w:rPr>
                <w:lang w:eastAsia="zh-CN"/>
              </w:rPr>
            </w:pPr>
            <w:proofErr w:type="spellStart"/>
            <w:r>
              <w:rPr>
                <w:lang w:eastAsia="zh-CN"/>
              </w:rPr>
              <w:t>ProcessingInstruction</w:t>
            </w:r>
            <w:proofErr w:type="spellEnd"/>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proofErr w:type="spellStart"/>
            <w:r>
              <w:rPr>
                <w:lang w:eastAsia="zh-CN"/>
              </w:rPr>
              <w:t>multiProcInstructs</w:t>
            </w:r>
            <w:proofErr w:type="spellEnd"/>
          </w:p>
        </w:tc>
        <w:tc>
          <w:tcPr>
            <w:tcW w:w="1444" w:type="dxa"/>
          </w:tcPr>
          <w:p w14:paraId="450D3887" w14:textId="77777777" w:rsidR="00CA62AF" w:rsidRDefault="00525D1B">
            <w:pPr>
              <w:pStyle w:val="TAL"/>
              <w:rPr>
                <w:lang w:eastAsia="zh-CN"/>
              </w:rPr>
            </w:pPr>
            <w:proofErr w:type="gramStart"/>
            <w:r>
              <w:rPr>
                <w:lang w:eastAsia="zh-CN"/>
              </w:rPr>
              <w:t>array(</w:t>
            </w:r>
            <w:proofErr w:type="spellStart"/>
            <w:proofErr w:type="gramEnd"/>
            <w:r>
              <w:rPr>
                <w:lang w:eastAsia="zh-CN"/>
              </w:rPr>
              <w:t>ProcessingInstruction</w:t>
            </w:r>
            <w:proofErr w:type="spellEnd"/>
            <w:r>
              <w:rPr>
                <w:lang w:eastAsia="zh-CN"/>
              </w:rPr>
              <w:t>)</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proofErr w:type="gramStart"/>
            <w:r>
              <w:t>1..N</w:t>
            </w:r>
            <w:proofErr w:type="gramEnd"/>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proofErr w:type="spellStart"/>
            <w:r>
              <w:rPr>
                <w:rFonts w:cs="Arial" w:hint="eastAsia"/>
                <w:szCs w:val="18"/>
                <w:lang w:eastAsia="zh-CN"/>
              </w:rPr>
              <w:t>Multi</w:t>
            </w:r>
            <w:r>
              <w:rPr>
                <w:lang w:eastAsia="zh-CN"/>
              </w:rPr>
              <w:t>ProcessingInstruction</w:t>
            </w:r>
            <w:proofErr w:type="spellEnd"/>
          </w:p>
        </w:tc>
      </w:tr>
      <w:tr w:rsidR="00CA62AF" w14:paraId="17427967" w14:textId="77777777">
        <w:trPr>
          <w:jc w:val="center"/>
        </w:trPr>
        <w:tc>
          <w:tcPr>
            <w:tcW w:w="1701" w:type="dxa"/>
          </w:tcPr>
          <w:p w14:paraId="76A94C5E" w14:textId="77777777" w:rsidR="00CA62AF" w:rsidRDefault="00525D1B">
            <w:pPr>
              <w:pStyle w:val="TAL"/>
              <w:rPr>
                <w:lang w:eastAsia="zh-CN"/>
              </w:rPr>
            </w:pPr>
            <w:proofErr w:type="spellStart"/>
            <w:r>
              <w:t>adrfId</w:t>
            </w:r>
            <w:proofErr w:type="spellEnd"/>
          </w:p>
        </w:tc>
        <w:tc>
          <w:tcPr>
            <w:tcW w:w="1444" w:type="dxa"/>
          </w:tcPr>
          <w:p w14:paraId="57E3A277" w14:textId="77777777" w:rsidR="00CA62AF" w:rsidRDefault="00525D1B">
            <w:pPr>
              <w:pStyle w:val="TAL"/>
              <w:rPr>
                <w:lang w:eastAsia="zh-CN"/>
              </w:rPr>
            </w:pPr>
            <w:proofErr w:type="spellStart"/>
            <w:r>
              <w:t>NfInstanceId</w:t>
            </w:r>
            <w:proofErr w:type="spellEnd"/>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proofErr w:type="spellStart"/>
            <w:r>
              <w:t>suppFeat</w:t>
            </w:r>
            <w:proofErr w:type="spellEnd"/>
          </w:p>
        </w:tc>
        <w:tc>
          <w:tcPr>
            <w:tcW w:w="1444" w:type="dxa"/>
          </w:tcPr>
          <w:p w14:paraId="400D7173" w14:textId="77777777" w:rsidR="00CA62AF" w:rsidRDefault="00525D1B">
            <w:pPr>
              <w:pStyle w:val="TAL"/>
            </w:pPr>
            <w:proofErr w:type="spellStart"/>
            <w:r>
              <w:t>SupportedFeatures</w:t>
            </w:r>
            <w:proofErr w:type="spellEnd"/>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867067">
            <w:pPr>
              <w:keepNext/>
              <w:keepLines/>
              <w:spacing w:after="0"/>
              <w:ind w:left="851" w:hanging="851"/>
              <w:rPr>
                <w:rFonts w:ascii="Arial" w:hAnsi="Arial" w:cs="Arial"/>
                <w:sz w:val="18"/>
              </w:rPr>
            </w:pPr>
            <w:r>
              <w:rPr>
                <w:rFonts w:ascii="Arial" w:hAnsi="Arial"/>
                <w:sz w:val="18"/>
              </w:rPr>
              <w:t>NOTE 1:</w:t>
            </w:r>
            <w:r>
              <w:rPr>
                <w:rFonts w:ascii="Arial" w:hAnsi="Arial"/>
                <w:sz w:val="18"/>
              </w:rPr>
              <w:tab/>
              <w:t>The</w:t>
            </w:r>
            <w:r>
              <w:rPr>
                <w:rFonts w:ascii="Arial" w:hAnsi="Arial" w:cs="Arial"/>
                <w:sz w:val="18"/>
                <w:lang w:eastAsia="ja-JP"/>
              </w:rPr>
              <w:t xml:space="preserve"> </w:t>
            </w:r>
            <w:r>
              <w:rPr>
                <w:rFonts w:ascii="Arial" w:hAnsi="Arial" w:cs="Arial"/>
                <w:sz w:val="18"/>
              </w:rPr>
              <w:t>"</w:t>
            </w:r>
            <w:proofErr w:type="spellStart"/>
            <w:r>
              <w:rPr>
                <w:rFonts w:ascii="Arial" w:hAnsi="Arial"/>
                <w:sz w:val="18"/>
                <w:lang w:eastAsia="zh-CN"/>
              </w:rPr>
              <w:t>multiProcInstructs</w:t>
            </w:r>
            <w:proofErr w:type="spellEnd"/>
            <w:r>
              <w:rPr>
                <w:rFonts w:ascii="Arial" w:hAnsi="Arial"/>
                <w:sz w:val="18"/>
                <w:lang w:eastAsia="zh-CN"/>
              </w:rPr>
              <w:t xml:space="preserve">" attribute shall be used instead of the </w:t>
            </w:r>
            <w:r>
              <w:rPr>
                <w:rFonts w:ascii="Arial" w:hAnsi="Arial" w:cs="Arial"/>
                <w:sz w:val="18"/>
              </w:rPr>
              <w:t>"</w:t>
            </w:r>
            <w:proofErr w:type="spellStart"/>
            <w:r>
              <w:rPr>
                <w:rFonts w:ascii="Arial" w:hAnsi="Arial"/>
                <w:sz w:val="18"/>
                <w:lang w:eastAsia="zh-CN"/>
              </w:rPr>
              <w:t>procInstruct</w:t>
            </w:r>
            <w:proofErr w:type="spellEnd"/>
            <w:r>
              <w:rPr>
                <w:rFonts w:ascii="Arial" w:hAnsi="Arial"/>
                <w:sz w:val="18"/>
                <w:lang w:eastAsia="zh-CN"/>
              </w:rPr>
              <w:t xml:space="preserve">" attribute when the </w:t>
            </w:r>
            <w:r>
              <w:rPr>
                <w:rFonts w:ascii="Arial" w:hAnsi="Arial" w:cs="Arial"/>
                <w:sz w:val="18"/>
              </w:rPr>
              <w:t>"</w:t>
            </w:r>
            <w:proofErr w:type="spellStart"/>
            <w:r>
              <w:rPr>
                <w:rFonts w:ascii="Arial" w:hAnsi="Arial" w:cs="Arial"/>
                <w:sz w:val="18"/>
                <w:szCs w:val="18"/>
                <w:lang w:eastAsia="zh-CN"/>
              </w:rPr>
              <w:t>Multi</w:t>
            </w:r>
            <w:r>
              <w:rPr>
                <w:rFonts w:ascii="Arial" w:hAnsi="Arial"/>
                <w:sz w:val="18"/>
                <w:lang w:eastAsia="zh-CN"/>
              </w:rPr>
              <w:t>ProcessingInstruction</w:t>
            </w:r>
            <w:proofErr w:type="spellEnd"/>
            <w:r>
              <w:rPr>
                <w:rFonts w:ascii="Arial" w:hAnsi="Arial" w:cs="Arial"/>
                <w:sz w:val="18"/>
              </w:rPr>
              <w:t>" feature is supported.</w:t>
            </w:r>
          </w:p>
          <w:p w14:paraId="7764009E" w14:textId="17CCF6AC" w:rsidR="00CA62AF" w:rsidRDefault="00867067" w:rsidP="0086706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tc>
      </w:tr>
    </w:tbl>
    <w:p w14:paraId="7BF34FE4" w14:textId="77777777" w:rsidR="00CA62AF" w:rsidRDefault="00CA62AF"/>
    <w:p w14:paraId="404CDDF5" w14:textId="77777777" w:rsidR="00CA62AF" w:rsidRDefault="00525D1B">
      <w:pPr>
        <w:pStyle w:val="50"/>
      </w:pPr>
      <w:bookmarkStart w:id="1540" w:name="_Toc133435014"/>
      <w:bookmarkStart w:id="1541" w:name="_Toc138690847"/>
      <w:bookmarkStart w:id="1542" w:name="_Toc151749577"/>
      <w:bookmarkStart w:id="1543" w:name="_Toc170161139"/>
      <w:bookmarkStart w:id="1544" w:name="_Toc175850809"/>
      <w:bookmarkStart w:id="1545" w:name="_Toc175851070"/>
      <w:r>
        <w:t>5.1.6.2.4</w:t>
      </w:r>
      <w:r>
        <w:tab/>
        <w:t xml:space="preserve">Type: </w:t>
      </w:r>
      <w:proofErr w:type="spellStart"/>
      <w:r>
        <w:rPr>
          <w:lang w:val="en-US" w:eastAsia="zh-CN"/>
        </w:rPr>
        <w:t>MfafNotiInfo</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roofErr w:type="spellEnd"/>
    </w:p>
    <w:p w14:paraId="5FEBCADB" w14:textId="77777777" w:rsidR="00CA62AF" w:rsidRDefault="00525D1B">
      <w:pPr>
        <w:pStyle w:val="TH"/>
      </w:pPr>
      <w:r>
        <w:t xml:space="preserve">Table 5.1.6.2.4-1: Definition of type </w:t>
      </w:r>
      <w:proofErr w:type="spellStart"/>
      <w:r>
        <w:rPr>
          <w:lang w:val="en-US" w:eastAsia="zh-CN"/>
        </w:rPr>
        <w:t>MfafNotiInfo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proofErr w:type="spellStart"/>
            <w:r>
              <w:t>mfafNotifUri</w:t>
            </w:r>
            <w:proofErr w:type="spellEnd"/>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proofErr w:type="spellStart"/>
            <w:r>
              <w:rPr>
                <w:lang w:eastAsia="zh-CN"/>
              </w:rPr>
              <w:t>mfafCorreId</w:t>
            </w:r>
            <w:proofErr w:type="spellEnd"/>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40"/>
        <w:rPr>
          <w:lang w:val="en-US"/>
        </w:rPr>
      </w:pPr>
      <w:bookmarkStart w:id="1546" w:name="_Toc73041735"/>
      <w:bookmarkStart w:id="1547" w:name="_Toc72784189"/>
      <w:bookmarkStart w:id="1548" w:name="_Toc97193097"/>
      <w:bookmarkStart w:id="1549" w:name="_Toc89426272"/>
      <w:bookmarkStart w:id="1550" w:name="_Toc81244796"/>
      <w:bookmarkStart w:id="1551" w:name="_Toc97037313"/>
      <w:bookmarkStart w:id="1552" w:name="_Toc100953730"/>
      <w:bookmarkStart w:id="1553" w:name="_Toc88645360"/>
      <w:bookmarkStart w:id="1554" w:name="_Toc94033157"/>
      <w:bookmarkStart w:id="1555" w:name="_Toc112939449"/>
      <w:bookmarkStart w:id="1556" w:name="_Toc120683310"/>
      <w:bookmarkStart w:id="1557" w:name="_Toc104547381"/>
      <w:bookmarkStart w:id="1558" w:name="_Toc114134830"/>
      <w:bookmarkStart w:id="1559" w:name="_Toc120683498"/>
      <w:bookmarkStart w:id="1560" w:name="_Toc133435015"/>
      <w:bookmarkStart w:id="1561" w:name="_Toc138690848"/>
      <w:bookmarkStart w:id="1562" w:name="_Toc151749578"/>
      <w:bookmarkStart w:id="1563" w:name="_Toc170161140"/>
      <w:bookmarkStart w:id="1564" w:name="_Toc175850810"/>
      <w:bookmarkStart w:id="1565" w:name="_Toc175851071"/>
      <w:r>
        <w:rPr>
          <w:lang w:val="en-US"/>
        </w:rPr>
        <w:lastRenderedPageBreak/>
        <w:t>5.1.6.3</w:t>
      </w:r>
      <w:r>
        <w:rPr>
          <w:lang w:val="en-US"/>
        </w:rPr>
        <w:tab/>
        <w:t>Simple data types and enumerations</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79FC0173" w14:textId="77777777" w:rsidR="00CA62AF" w:rsidRDefault="00525D1B">
      <w:pPr>
        <w:pStyle w:val="50"/>
      </w:pPr>
      <w:bookmarkStart w:id="1566" w:name="_Toc72784190"/>
      <w:bookmarkStart w:id="1567" w:name="_Toc73041736"/>
      <w:bookmarkStart w:id="1568" w:name="_Toc120683499"/>
      <w:bookmarkStart w:id="1569" w:name="_Toc97193098"/>
      <w:bookmarkStart w:id="1570" w:name="_Toc104547382"/>
      <w:bookmarkStart w:id="1571" w:name="_Toc81244797"/>
      <w:bookmarkStart w:id="1572" w:name="_Toc88645361"/>
      <w:bookmarkStart w:id="1573" w:name="_Toc100953731"/>
      <w:bookmarkStart w:id="1574" w:name="_Toc89426273"/>
      <w:bookmarkStart w:id="1575" w:name="_Toc112939450"/>
      <w:bookmarkStart w:id="1576" w:name="_Toc97037314"/>
      <w:bookmarkStart w:id="1577" w:name="_Toc120683311"/>
      <w:bookmarkStart w:id="1578" w:name="_Toc94033158"/>
      <w:bookmarkStart w:id="1579" w:name="_Toc114134831"/>
      <w:bookmarkStart w:id="1580" w:name="_Toc133435016"/>
      <w:bookmarkStart w:id="1581" w:name="_Toc138690849"/>
      <w:bookmarkStart w:id="1582" w:name="_Toc151749579"/>
      <w:bookmarkStart w:id="1583" w:name="_Toc170161141"/>
      <w:bookmarkStart w:id="1584" w:name="_Toc175850811"/>
      <w:bookmarkStart w:id="1585" w:name="_Toc175851072"/>
      <w:r>
        <w:t>5.1.6.3.1</w:t>
      </w:r>
      <w:r>
        <w:tab/>
        <w:t>Introduction</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1586" w:name="_Toc97193099"/>
      <w:bookmarkStart w:id="1587" w:name="_Toc73041737"/>
      <w:bookmarkStart w:id="1588" w:name="_Toc72784191"/>
      <w:bookmarkStart w:id="1589" w:name="_Toc88645362"/>
      <w:bookmarkStart w:id="1590" w:name="_Toc81244798"/>
      <w:bookmarkStart w:id="1591" w:name="_Toc94033159"/>
      <w:bookmarkStart w:id="1592" w:name="_Toc89426274"/>
      <w:bookmarkStart w:id="1593" w:name="_Toc97037315"/>
      <w:bookmarkStart w:id="1594" w:name="_Toc100953732"/>
      <w:bookmarkStart w:id="1595" w:name="_Toc120683312"/>
      <w:bookmarkStart w:id="1596" w:name="_Toc112939451"/>
      <w:bookmarkStart w:id="1597" w:name="_Toc114134832"/>
      <w:bookmarkStart w:id="1598" w:name="_Toc104547383"/>
      <w:bookmarkStart w:id="1599" w:name="_Toc120683500"/>
      <w:bookmarkStart w:id="1600" w:name="_Toc133435017"/>
      <w:bookmarkStart w:id="1601" w:name="_Toc138690850"/>
      <w:bookmarkStart w:id="1602" w:name="_Toc151749580"/>
      <w:bookmarkStart w:id="1603" w:name="_Toc170161142"/>
      <w:bookmarkStart w:id="1604" w:name="_Toc175850812"/>
      <w:bookmarkStart w:id="1605" w:name="_Toc175851073"/>
      <w:r>
        <w:t>5.1.6.3.2</w:t>
      </w:r>
      <w:r>
        <w:tab/>
        <w:t>Simple data types</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1606" w:name="_Toc120683501"/>
      <w:bookmarkStart w:id="1607" w:name="_Toc89426277"/>
      <w:bookmarkStart w:id="1608" w:name="_Toc72784194"/>
      <w:bookmarkStart w:id="1609" w:name="_Toc97193100"/>
      <w:bookmarkStart w:id="1610" w:name="_Toc97037316"/>
      <w:bookmarkStart w:id="1611" w:name="_Toc88645365"/>
      <w:bookmarkStart w:id="1612" w:name="_Toc104547384"/>
      <w:bookmarkStart w:id="1613" w:name="_Toc73041740"/>
      <w:bookmarkStart w:id="1614" w:name="_Toc114134833"/>
      <w:bookmarkStart w:id="1615" w:name="_Toc120683313"/>
      <w:bookmarkStart w:id="1616" w:name="_Toc100953733"/>
      <w:bookmarkStart w:id="1617" w:name="_Toc112939452"/>
      <w:bookmarkStart w:id="1618" w:name="_Toc81244801"/>
      <w:bookmarkStart w:id="1619" w:name="_Toc94033160"/>
      <w:bookmarkStart w:id="1620" w:name="_Toc133435018"/>
      <w:bookmarkStart w:id="1621" w:name="_Toc138690851"/>
      <w:bookmarkStart w:id="1622" w:name="_Toc151749581"/>
      <w:bookmarkStart w:id="1623" w:name="_Toc170161143"/>
      <w:bookmarkStart w:id="1624" w:name="_Toc175850813"/>
      <w:bookmarkStart w:id="1625" w:name="_Toc17585107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1626" w:name="_Toc89426280"/>
      <w:bookmarkStart w:id="1627" w:name="_Toc73041743"/>
      <w:bookmarkStart w:id="1628" w:name="_Toc88645368"/>
      <w:bookmarkStart w:id="1629" w:name="_Toc72784197"/>
      <w:bookmarkStart w:id="1630" w:name="_Toc81244804"/>
      <w:bookmarkStart w:id="1631" w:name="_Toc94033161"/>
      <w:bookmarkStart w:id="1632" w:name="_Toc97037317"/>
      <w:bookmarkStart w:id="1633" w:name="_Toc104547385"/>
      <w:bookmarkStart w:id="1634" w:name="_Toc100953734"/>
      <w:bookmarkStart w:id="1635" w:name="_Toc97193101"/>
      <w:bookmarkStart w:id="1636" w:name="_Toc114134834"/>
      <w:bookmarkStart w:id="1637" w:name="_Toc112939453"/>
      <w:bookmarkStart w:id="1638" w:name="_Toc120683502"/>
      <w:bookmarkStart w:id="1639" w:name="_Toc120683314"/>
      <w:bookmarkStart w:id="1640" w:name="_Toc133435019"/>
      <w:bookmarkStart w:id="1641" w:name="_Toc138690852"/>
      <w:bookmarkStart w:id="1642" w:name="_Toc151749582"/>
      <w:bookmarkStart w:id="1643" w:name="_Toc170161144"/>
      <w:bookmarkStart w:id="1644" w:name="_Toc175850814"/>
      <w:bookmarkStart w:id="1645" w:name="_Toc175851075"/>
      <w:r>
        <w:t>5.1.6.5</w:t>
      </w:r>
      <w:r>
        <w:tab/>
        <w:t>Binary data</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1646" w:name="_Toc89426282"/>
      <w:bookmarkStart w:id="1647" w:name="_Toc97037318"/>
      <w:bookmarkStart w:id="1648" w:name="_Toc94033162"/>
      <w:bookmarkStart w:id="1649" w:name="_Toc112939454"/>
      <w:bookmarkStart w:id="1650" w:name="_Toc72784199"/>
      <w:bookmarkStart w:id="1651" w:name="_Toc100953735"/>
      <w:bookmarkStart w:id="1652" w:name="_Toc81244806"/>
      <w:bookmarkStart w:id="1653" w:name="_Toc104547386"/>
      <w:bookmarkStart w:id="1654" w:name="_Toc88645370"/>
      <w:bookmarkStart w:id="1655" w:name="_Toc97193102"/>
      <w:bookmarkStart w:id="1656" w:name="_Toc114134835"/>
      <w:bookmarkStart w:id="1657" w:name="_Toc73041745"/>
      <w:bookmarkStart w:id="1658" w:name="_Toc120683503"/>
      <w:bookmarkStart w:id="1659" w:name="_Toc120683315"/>
      <w:bookmarkStart w:id="1660" w:name="_Toc133435020"/>
      <w:bookmarkStart w:id="1661" w:name="_Toc138690853"/>
      <w:bookmarkStart w:id="1662" w:name="_Toc151749583"/>
      <w:bookmarkStart w:id="1663" w:name="_Toc170161145"/>
      <w:bookmarkStart w:id="1664" w:name="_Toc175850815"/>
      <w:bookmarkStart w:id="1665" w:name="_Toc175851076"/>
      <w:r>
        <w:t>5.1.7</w:t>
      </w:r>
      <w:r>
        <w:tab/>
        <w:t>Error Handling</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221AC5B3" w14:textId="77777777" w:rsidR="00CA62AF" w:rsidRDefault="00525D1B">
      <w:pPr>
        <w:pStyle w:val="40"/>
      </w:pPr>
      <w:bookmarkStart w:id="1666" w:name="_Toc73041746"/>
      <w:bookmarkStart w:id="1667" w:name="_Toc72784200"/>
      <w:bookmarkStart w:id="1668" w:name="_Toc104547387"/>
      <w:bookmarkStart w:id="1669" w:name="_Toc120683316"/>
      <w:bookmarkStart w:id="1670" w:name="_Toc94033163"/>
      <w:bookmarkStart w:id="1671" w:name="_Toc97193103"/>
      <w:bookmarkStart w:id="1672" w:name="_Toc114134836"/>
      <w:bookmarkStart w:id="1673" w:name="_Toc100953736"/>
      <w:bookmarkStart w:id="1674" w:name="_Toc120683504"/>
      <w:bookmarkStart w:id="1675" w:name="_Toc97037319"/>
      <w:bookmarkStart w:id="1676" w:name="_Toc112939455"/>
      <w:bookmarkStart w:id="1677" w:name="_Toc81244807"/>
      <w:bookmarkStart w:id="1678" w:name="_Toc89426283"/>
      <w:bookmarkStart w:id="1679" w:name="_Toc88645371"/>
      <w:bookmarkStart w:id="1680" w:name="_Toc133435021"/>
      <w:bookmarkStart w:id="1681" w:name="_Toc138690854"/>
      <w:bookmarkStart w:id="1682" w:name="_Toc151749584"/>
      <w:bookmarkStart w:id="1683" w:name="_Toc170161146"/>
      <w:bookmarkStart w:id="1684" w:name="_Toc175850816"/>
      <w:bookmarkStart w:id="1685" w:name="_Toc175851077"/>
      <w:r>
        <w:t>5.1.7.1</w:t>
      </w:r>
      <w:r>
        <w:tab/>
        <w:t>General</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1686" w:name="_Toc97037320"/>
      <w:bookmarkStart w:id="1687" w:name="_Toc81244808"/>
      <w:bookmarkStart w:id="1688" w:name="_Toc88645372"/>
      <w:bookmarkStart w:id="1689" w:name="_Toc73041747"/>
      <w:bookmarkStart w:id="1690" w:name="_Toc72784201"/>
      <w:bookmarkStart w:id="1691" w:name="_Toc89426284"/>
      <w:bookmarkStart w:id="1692" w:name="_Toc94033164"/>
      <w:bookmarkStart w:id="1693" w:name="_Toc104547388"/>
      <w:bookmarkStart w:id="1694" w:name="_Toc114134837"/>
      <w:bookmarkStart w:id="1695" w:name="_Toc100953737"/>
      <w:bookmarkStart w:id="1696" w:name="_Toc97193104"/>
      <w:bookmarkStart w:id="1697" w:name="_Toc120683505"/>
      <w:bookmarkStart w:id="1698" w:name="_Toc112939456"/>
      <w:bookmarkStart w:id="1699" w:name="_Toc120683317"/>
      <w:bookmarkStart w:id="1700" w:name="_Toc133435022"/>
      <w:bookmarkStart w:id="1701" w:name="_Toc138690855"/>
      <w:bookmarkStart w:id="1702" w:name="_Toc151749585"/>
      <w:bookmarkStart w:id="1703" w:name="_Toc170161147"/>
      <w:bookmarkStart w:id="1704" w:name="_Toc175850817"/>
      <w:bookmarkStart w:id="1705" w:name="_Toc175851078"/>
      <w:r>
        <w:t>5.1.7.2</w:t>
      </w:r>
      <w:r>
        <w:tab/>
        <w:t>Protocol Errors</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1706" w:name="_Toc72784202"/>
      <w:bookmarkStart w:id="1707" w:name="_Toc81244809"/>
      <w:bookmarkStart w:id="1708" w:name="_Toc88645373"/>
      <w:bookmarkStart w:id="1709" w:name="_Toc73041748"/>
      <w:bookmarkStart w:id="1710" w:name="_Toc120683318"/>
      <w:bookmarkStart w:id="1711" w:name="_Toc120683506"/>
      <w:bookmarkStart w:id="1712" w:name="_Toc114134838"/>
      <w:bookmarkStart w:id="1713" w:name="_Toc104547389"/>
      <w:bookmarkStart w:id="1714" w:name="_Toc100953738"/>
      <w:bookmarkStart w:id="1715" w:name="_Toc94033165"/>
      <w:bookmarkStart w:id="1716" w:name="_Toc112939457"/>
      <w:bookmarkStart w:id="1717" w:name="_Toc97193105"/>
      <w:bookmarkStart w:id="1718" w:name="_Toc97037321"/>
      <w:bookmarkStart w:id="1719" w:name="_Toc89426285"/>
      <w:bookmarkStart w:id="1720" w:name="_Toc133435023"/>
      <w:bookmarkStart w:id="1721" w:name="_Toc138690856"/>
      <w:bookmarkStart w:id="1722" w:name="_Toc151749586"/>
      <w:bookmarkStart w:id="1723" w:name="_Toc170161148"/>
      <w:bookmarkStart w:id="1724" w:name="_Toc175850818"/>
      <w:bookmarkStart w:id="1725" w:name="_Toc175851079"/>
      <w:r>
        <w:t>5.1.7.3</w:t>
      </w:r>
      <w:r>
        <w:tab/>
        <w:t>Application Errors</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30"/>
        <w:rPr>
          <w:lang w:eastAsia="zh-CN"/>
        </w:rPr>
      </w:pPr>
      <w:bookmarkStart w:id="1726" w:name="_Toc120683507"/>
      <w:bookmarkStart w:id="1727" w:name="_Toc114134839"/>
      <w:bookmarkStart w:id="1728" w:name="_Toc120683319"/>
      <w:bookmarkStart w:id="1729" w:name="_Toc100953739"/>
      <w:bookmarkStart w:id="1730" w:name="_Toc97193106"/>
      <w:bookmarkStart w:id="1731" w:name="_Toc104547390"/>
      <w:bookmarkStart w:id="1732" w:name="_Toc112939458"/>
      <w:bookmarkStart w:id="1733" w:name="_Toc97037322"/>
      <w:bookmarkStart w:id="1734" w:name="_Toc89426286"/>
      <w:bookmarkStart w:id="1735" w:name="_Toc88645374"/>
      <w:bookmarkStart w:id="1736" w:name="_Toc72784203"/>
      <w:bookmarkStart w:id="1737" w:name="_Toc81244810"/>
      <w:bookmarkStart w:id="1738" w:name="_Toc73041749"/>
      <w:bookmarkStart w:id="1739" w:name="_Toc94033166"/>
      <w:bookmarkStart w:id="1740" w:name="_Toc133435024"/>
      <w:bookmarkStart w:id="1741" w:name="_Toc138690857"/>
      <w:bookmarkStart w:id="1742" w:name="_Toc151749587"/>
      <w:bookmarkStart w:id="1743" w:name="_Toc170161149"/>
      <w:bookmarkStart w:id="1744" w:name="_Toc175850819"/>
      <w:bookmarkStart w:id="1745" w:name="_Toc175851080"/>
      <w:r>
        <w:t>5.1.8</w:t>
      </w:r>
      <w:r>
        <w:rPr>
          <w:lang w:eastAsia="zh-CN"/>
        </w:rPr>
        <w:tab/>
        <w:t>Feature negotiation</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1746" w:name="_Toc120683320"/>
      <w:bookmarkStart w:id="1747" w:name="_Toc120683508"/>
      <w:bookmarkStart w:id="1748" w:name="_Toc114134840"/>
      <w:bookmarkStart w:id="1749" w:name="_Toc112939459"/>
      <w:bookmarkStart w:id="1750" w:name="_Toc100953740"/>
      <w:bookmarkStart w:id="1751" w:name="_Toc94033167"/>
      <w:bookmarkStart w:id="1752" w:name="_Toc88645375"/>
      <w:bookmarkStart w:id="1753" w:name="_Toc104547391"/>
      <w:bookmarkStart w:id="1754" w:name="_Toc81244811"/>
      <w:bookmarkStart w:id="1755" w:name="_Toc72784204"/>
      <w:bookmarkStart w:id="1756" w:name="_Toc97193107"/>
      <w:bookmarkStart w:id="1757" w:name="_Toc73041750"/>
      <w:bookmarkStart w:id="1758" w:name="_Toc89426287"/>
      <w:bookmarkStart w:id="1759" w:name="_Toc97037323"/>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proofErr w:type="spellStart"/>
            <w:r>
              <w:rPr>
                <w:rFonts w:cs="Arial" w:hint="eastAsia"/>
                <w:szCs w:val="18"/>
                <w:lang w:eastAsia="zh-CN"/>
              </w:rPr>
              <w:t>Multi</w:t>
            </w:r>
            <w:r>
              <w:rPr>
                <w:lang w:eastAsia="zh-CN"/>
              </w:rPr>
              <w:t>ProcessingInstruction</w:t>
            </w:r>
            <w:proofErr w:type="spellEnd"/>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proofErr w:type="spellStart"/>
            <w:r>
              <w:t>DataAnaCollect</w:t>
            </w:r>
            <w:proofErr w:type="spellEnd"/>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30"/>
      </w:pPr>
      <w:bookmarkStart w:id="1760" w:name="_Toc133435025"/>
      <w:bookmarkStart w:id="1761" w:name="_Toc138690858"/>
      <w:bookmarkStart w:id="1762" w:name="_Toc151749588"/>
      <w:bookmarkStart w:id="1763" w:name="_Toc170161150"/>
      <w:bookmarkStart w:id="1764" w:name="_Toc175850820"/>
      <w:bookmarkStart w:id="1765" w:name="_Toc175851081"/>
      <w:r>
        <w:t>5.1.9</w:t>
      </w:r>
      <w:r>
        <w:tab/>
        <w:t>Security</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489EA872" w14:textId="77777777" w:rsidR="000211F0" w:rsidRPr="00D944D7" w:rsidRDefault="000211F0" w:rsidP="000211F0">
      <w:bookmarkStart w:id="1766" w:name="_Toc94033168"/>
      <w:bookmarkStart w:id="1767" w:name="_Toc97193108"/>
      <w:bookmarkStart w:id="1768" w:name="_Toc97037324"/>
      <w:bookmarkStart w:id="1769" w:name="_Toc104547392"/>
      <w:bookmarkStart w:id="1770" w:name="_Toc100953741"/>
      <w:bookmarkStart w:id="1771" w:name="_Toc112939460"/>
      <w:bookmarkStart w:id="1772" w:name="_Toc81244812"/>
      <w:bookmarkStart w:id="1773" w:name="_Toc72784205"/>
      <w:bookmarkStart w:id="1774" w:name="_Toc73041751"/>
      <w:bookmarkStart w:id="1775" w:name="_Toc89426288"/>
      <w:bookmarkStart w:id="1776" w:name="_Toc88645376"/>
      <w:bookmarkStart w:id="1777" w:name="_Toc114134841"/>
      <w:bookmarkStart w:id="1778" w:name="_Toc120683509"/>
      <w:bookmarkStart w:id="1779" w:name="_Toc120683321"/>
      <w:bookmarkStart w:id="1780" w:name="_Toc133435026"/>
      <w:bookmarkStart w:id="1781" w:name="_Toc138690859"/>
      <w:bookmarkStart w:id="1782"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1783" w:name="_Toc170161151"/>
      <w:bookmarkStart w:id="1784" w:name="_Toc175850821"/>
      <w:bookmarkStart w:id="1785" w:name="_Toc175851082"/>
      <w:r>
        <w:t>5.2</w:t>
      </w:r>
      <w:r>
        <w:tab/>
        <w:t>Nmfaf_3caDataManagement Service API</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586187E6" w14:textId="77777777" w:rsidR="00CA62AF" w:rsidRDefault="00525D1B">
      <w:pPr>
        <w:pStyle w:val="30"/>
      </w:pPr>
      <w:bookmarkStart w:id="1786" w:name="_Toc100953742"/>
      <w:bookmarkStart w:id="1787" w:name="_Toc97037325"/>
      <w:bookmarkStart w:id="1788" w:name="_Toc97193109"/>
      <w:bookmarkStart w:id="1789" w:name="_Toc81244813"/>
      <w:bookmarkStart w:id="1790" w:name="_Toc72784206"/>
      <w:bookmarkStart w:id="1791" w:name="_Toc73041752"/>
      <w:bookmarkStart w:id="1792" w:name="_Toc94033169"/>
      <w:bookmarkStart w:id="1793" w:name="_Toc89426289"/>
      <w:bookmarkStart w:id="1794" w:name="_Toc88645377"/>
      <w:bookmarkStart w:id="1795" w:name="_Toc120683510"/>
      <w:bookmarkStart w:id="1796" w:name="_Toc112939461"/>
      <w:bookmarkStart w:id="1797" w:name="_Toc120683322"/>
      <w:bookmarkStart w:id="1798" w:name="_Toc104547393"/>
      <w:bookmarkStart w:id="1799" w:name="_Toc114134842"/>
      <w:bookmarkStart w:id="1800" w:name="_Toc133435027"/>
      <w:bookmarkStart w:id="1801" w:name="_Toc138690860"/>
      <w:bookmarkStart w:id="1802" w:name="_Toc151749590"/>
      <w:bookmarkStart w:id="1803" w:name="_Toc170161152"/>
      <w:bookmarkStart w:id="1804" w:name="_Toc175850822"/>
      <w:bookmarkStart w:id="1805" w:name="_Toc175851083"/>
      <w:r>
        <w:t>5.2.1</w:t>
      </w:r>
      <w:r>
        <w:tab/>
        <w:t>Introduction</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"nmfaf-3cadatamanagement".</w:t>
      </w:r>
    </w:p>
    <w:p w14:paraId="444C6515" w14:textId="77777777" w:rsidR="00CA62AF" w:rsidRDefault="00525D1B">
      <w:pPr>
        <w:pStyle w:val="B1"/>
      </w:pPr>
      <w:r>
        <w:t>-</w:t>
      </w:r>
      <w:r>
        <w:tab/>
        <w:t>The &lt;</w:t>
      </w:r>
      <w:proofErr w:type="spellStart"/>
      <w:r>
        <w:t>apiVersion</w:t>
      </w:r>
      <w:proofErr w:type="spellEnd"/>
      <w:r>
        <w:t>&gt; shall be "v1".</w:t>
      </w:r>
    </w:p>
    <w:p w14:paraId="41CEBEC8" w14:textId="77777777" w:rsidR="00CA62AF" w:rsidRDefault="00525D1B">
      <w:pPr>
        <w:pStyle w:val="B1"/>
        <w:rPr>
          <w:lang w:eastAsia="zh-CN"/>
        </w:rPr>
      </w:pPr>
      <w:r>
        <w:t>-</w:t>
      </w:r>
      <w:r>
        <w:tab/>
        <w:t>The &lt;</w:t>
      </w:r>
      <w:proofErr w:type="spellStart"/>
      <w:r>
        <w:t>apiSpecificResourceUriPart</w:t>
      </w:r>
      <w:proofErr w:type="spellEnd"/>
      <w:r>
        <w:t>&gt; shall be set as described in clause</w:t>
      </w:r>
      <w:r>
        <w:rPr>
          <w:lang w:eastAsia="zh-CN"/>
        </w:rPr>
        <w:t> </w:t>
      </w:r>
      <w:r>
        <w:t>5.2.3.</w:t>
      </w:r>
    </w:p>
    <w:p w14:paraId="3379C491" w14:textId="77777777" w:rsidR="00CA62AF" w:rsidRDefault="00525D1B">
      <w:pPr>
        <w:pStyle w:val="30"/>
      </w:pPr>
      <w:bookmarkStart w:id="1806" w:name="_Toc112939462"/>
      <w:bookmarkStart w:id="1807" w:name="_Toc114134843"/>
      <w:bookmarkStart w:id="1808" w:name="_Toc120683511"/>
      <w:bookmarkStart w:id="1809" w:name="_Toc120683323"/>
      <w:bookmarkStart w:id="1810" w:name="_Toc94033170"/>
      <w:bookmarkStart w:id="1811" w:name="_Toc100953743"/>
      <w:bookmarkStart w:id="1812" w:name="_Toc97193110"/>
      <w:bookmarkStart w:id="1813" w:name="_Toc97037326"/>
      <w:bookmarkStart w:id="1814" w:name="_Toc104547394"/>
      <w:bookmarkStart w:id="1815" w:name="_Toc72784207"/>
      <w:bookmarkStart w:id="1816" w:name="_Toc89426290"/>
      <w:bookmarkStart w:id="1817" w:name="_Toc88645378"/>
      <w:bookmarkStart w:id="1818" w:name="_Toc81244814"/>
      <w:bookmarkStart w:id="1819" w:name="_Toc73041753"/>
      <w:bookmarkStart w:id="1820" w:name="_Toc133435028"/>
      <w:bookmarkStart w:id="1821" w:name="_Toc138690861"/>
      <w:bookmarkStart w:id="1822" w:name="_Toc151749591"/>
      <w:bookmarkStart w:id="1823" w:name="_Toc170161153"/>
      <w:bookmarkStart w:id="1824" w:name="_Toc175850823"/>
      <w:bookmarkStart w:id="1825" w:name="_Toc175851084"/>
      <w:r>
        <w:t>5.2.2</w:t>
      </w:r>
      <w:r>
        <w:tab/>
        <w:t>Usage of HTTP</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6176B435" w14:textId="77777777" w:rsidR="00CA62AF" w:rsidRDefault="00525D1B">
      <w:pPr>
        <w:pStyle w:val="40"/>
      </w:pPr>
      <w:bookmarkStart w:id="1826" w:name="_Toc112939463"/>
      <w:bookmarkStart w:id="1827" w:name="_Toc89426291"/>
      <w:bookmarkStart w:id="1828" w:name="_Toc97193111"/>
      <w:bookmarkStart w:id="1829" w:name="_Toc100953744"/>
      <w:bookmarkStart w:id="1830" w:name="_Toc94033171"/>
      <w:bookmarkStart w:id="1831" w:name="_Toc97037327"/>
      <w:bookmarkStart w:id="1832" w:name="_Toc88645379"/>
      <w:bookmarkStart w:id="1833" w:name="_Toc104547395"/>
      <w:bookmarkStart w:id="1834" w:name="_Toc73041754"/>
      <w:bookmarkStart w:id="1835" w:name="_Toc81244815"/>
      <w:bookmarkStart w:id="1836" w:name="_Toc72784208"/>
      <w:bookmarkStart w:id="1837" w:name="_Toc114134844"/>
      <w:bookmarkStart w:id="1838" w:name="_Toc120683512"/>
      <w:bookmarkStart w:id="1839" w:name="_Toc120683324"/>
      <w:bookmarkStart w:id="1840" w:name="_Toc133435029"/>
      <w:bookmarkStart w:id="1841" w:name="_Toc138690862"/>
      <w:bookmarkStart w:id="1842" w:name="_Toc151749592"/>
      <w:bookmarkStart w:id="1843" w:name="_Toc170161154"/>
      <w:bookmarkStart w:id="1844" w:name="_Toc175850824"/>
      <w:bookmarkStart w:id="1845" w:name="_Toc175851085"/>
      <w:r>
        <w:t>5.2.2.1</w:t>
      </w:r>
      <w:r>
        <w:tab/>
        <w:t>General</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 xml:space="preserve">The </w:t>
      </w:r>
      <w:proofErr w:type="spellStart"/>
      <w:r>
        <w:t>OpenAPI</w:t>
      </w:r>
      <w:proofErr w:type="spellEnd"/>
      <w:r>
        <w:t> [6] specification of HTTP messages and content bodies for the Nmfaf_3caDataManagement API is contained in Annex A.</w:t>
      </w:r>
    </w:p>
    <w:p w14:paraId="2B372178" w14:textId="77777777" w:rsidR="00CA62AF" w:rsidRDefault="00525D1B">
      <w:pPr>
        <w:pStyle w:val="40"/>
      </w:pPr>
      <w:bookmarkStart w:id="1846" w:name="_Toc81244816"/>
      <w:bookmarkStart w:id="1847" w:name="_Toc72784209"/>
      <w:bookmarkStart w:id="1848" w:name="_Toc88645380"/>
      <w:bookmarkStart w:id="1849" w:name="_Toc73041755"/>
      <w:bookmarkStart w:id="1850" w:name="_Toc97037328"/>
      <w:bookmarkStart w:id="1851" w:name="_Toc97193112"/>
      <w:bookmarkStart w:id="1852" w:name="_Toc89426292"/>
      <w:bookmarkStart w:id="1853" w:name="_Toc100953745"/>
      <w:bookmarkStart w:id="1854" w:name="_Toc104547396"/>
      <w:bookmarkStart w:id="1855" w:name="_Toc94033172"/>
      <w:bookmarkStart w:id="1856" w:name="_Toc114134845"/>
      <w:bookmarkStart w:id="1857" w:name="_Toc120683513"/>
      <w:bookmarkStart w:id="1858" w:name="_Toc112939464"/>
      <w:bookmarkStart w:id="1859" w:name="_Toc120683325"/>
      <w:bookmarkStart w:id="1860" w:name="_Toc133435030"/>
      <w:bookmarkStart w:id="1861" w:name="_Toc138690863"/>
      <w:bookmarkStart w:id="1862" w:name="_Toc151749593"/>
      <w:bookmarkStart w:id="1863" w:name="_Toc170161155"/>
      <w:bookmarkStart w:id="1864" w:name="_Toc175850825"/>
      <w:bookmarkStart w:id="1865" w:name="_Toc175851086"/>
      <w:r>
        <w:lastRenderedPageBreak/>
        <w:t>5.2.2.2</w:t>
      </w:r>
      <w:r>
        <w:tab/>
        <w:t>HTTP standard headers</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7D0BC137" w14:textId="77777777" w:rsidR="00CA62AF" w:rsidRDefault="00525D1B">
      <w:pPr>
        <w:pStyle w:val="50"/>
        <w:rPr>
          <w:lang w:eastAsia="zh-CN"/>
        </w:rPr>
      </w:pPr>
      <w:bookmarkStart w:id="1866" w:name="_Toc97193113"/>
      <w:bookmarkStart w:id="1867" w:name="_Toc72784210"/>
      <w:bookmarkStart w:id="1868" w:name="_Toc100953746"/>
      <w:bookmarkStart w:id="1869" w:name="_Toc89426293"/>
      <w:bookmarkStart w:id="1870" w:name="_Toc88645381"/>
      <w:bookmarkStart w:id="1871" w:name="_Toc94033173"/>
      <w:bookmarkStart w:id="1872" w:name="_Toc97037329"/>
      <w:bookmarkStart w:id="1873" w:name="_Toc104547397"/>
      <w:bookmarkStart w:id="1874" w:name="_Toc112939465"/>
      <w:bookmarkStart w:id="1875" w:name="_Toc73041756"/>
      <w:bookmarkStart w:id="1876" w:name="_Toc81244817"/>
      <w:bookmarkStart w:id="1877" w:name="_Toc114134846"/>
      <w:bookmarkStart w:id="1878" w:name="_Toc120683326"/>
      <w:bookmarkStart w:id="1879" w:name="_Toc120683514"/>
      <w:bookmarkStart w:id="1880" w:name="_Toc133435031"/>
      <w:bookmarkStart w:id="1881" w:name="_Toc138690864"/>
      <w:bookmarkStart w:id="1882" w:name="_Toc151749594"/>
      <w:bookmarkStart w:id="1883" w:name="_Toc170161156"/>
      <w:bookmarkStart w:id="1884" w:name="_Toc175850826"/>
      <w:bookmarkStart w:id="1885" w:name="_Toc175851087"/>
      <w:r>
        <w:t>5.2.2.2.1</w:t>
      </w:r>
      <w:r>
        <w:rPr>
          <w:rFonts w:hint="eastAsia"/>
          <w:lang w:eastAsia="zh-CN"/>
        </w:rPr>
        <w:tab/>
      </w:r>
      <w:r>
        <w:rPr>
          <w:lang w:eastAsia="zh-CN"/>
        </w:rPr>
        <w:t>General</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1886" w:name="_Toc72784211"/>
      <w:bookmarkStart w:id="1887" w:name="_Toc112939466"/>
      <w:bookmarkStart w:id="1888" w:name="_Toc94033174"/>
      <w:bookmarkStart w:id="1889" w:name="_Toc88645382"/>
      <w:bookmarkStart w:id="1890" w:name="_Toc114134847"/>
      <w:bookmarkStart w:id="1891" w:name="_Toc97037330"/>
      <w:bookmarkStart w:id="1892" w:name="_Toc120683515"/>
      <w:bookmarkStart w:id="1893" w:name="_Toc120683327"/>
      <w:bookmarkStart w:id="1894" w:name="_Toc104547398"/>
      <w:bookmarkStart w:id="1895" w:name="_Toc97193114"/>
      <w:bookmarkStart w:id="1896" w:name="_Toc89426294"/>
      <w:bookmarkStart w:id="1897" w:name="_Toc100953747"/>
      <w:bookmarkStart w:id="1898" w:name="_Toc73041757"/>
      <w:bookmarkStart w:id="1899" w:name="_Toc81244818"/>
      <w:bookmarkStart w:id="1900" w:name="_Toc133435032"/>
      <w:bookmarkStart w:id="1901" w:name="_Toc138690865"/>
      <w:bookmarkStart w:id="1902" w:name="_Toc151749595"/>
      <w:bookmarkStart w:id="1903" w:name="_Toc170161157"/>
      <w:bookmarkStart w:id="1904" w:name="_Toc175850827"/>
      <w:bookmarkStart w:id="1905" w:name="_Toc175851088"/>
      <w:r>
        <w:t>5.2.2.2.2</w:t>
      </w:r>
      <w:r>
        <w:tab/>
        <w:t>Content type</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1906" w:name="_Toc104547399"/>
      <w:bookmarkStart w:id="1907" w:name="_Toc112939467"/>
      <w:bookmarkStart w:id="1908" w:name="_Toc114134848"/>
      <w:bookmarkStart w:id="1909" w:name="_Toc100953748"/>
      <w:bookmarkStart w:id="1910" w:name="_Toc97037331"/>
      <w:bookmarkStart w:id="1911" w:name="_Toc120683328"/>
      <w:bookmarkStart w:id="1912" w:name="_Toc97193115"/>
      <w:bookmarkStart w:id="1913" w:name="_Toc120683516"/>
      <w:bookmarkStart w:id="1914" w:name="_Toc89426295"/>
      <w:bookmarkStart w:id="1915" w:name="_Toc94033175"/>
      <w:bookmarkStart w:id="1916" w:name="_Toc81244819"/>
      <w:bookmarkStart w:id="1917" w:name="_Toc88645383"/>
      <w:bookmarkStart w:id="1918" w:name="_Toc73041758"/>
      <w:bookmarkStart w:id="1919" w:name="_Toc72784212"/>
      <w:bookmarkStart w:id="1920" w:name="_Toc133435033"/>
      <w:bookmarkStart w:id="1921" w:name="_Toc138690866"/>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1B5830DD" w14:textId="77777777" w:rsidR="00CA62AF" w:rsidRDefault="00525D1B">
      <w:pPr>
        <w:pStyle w:val="40"/>
      </w:pPr>
      <w:bookmarkStart w:id="1922" w:name="_Toc151749596"/>
      <w:bookmarkStart w:id="1923" w:name="_Toc170161158"/>
      <w:bookmarkStart w:id="1924" w:name="_Toc175850828"/>
      <w:bookmarkStart w:id="1925" w:name="_Toc175851089"/>
      <w:r>
        <w:t>5.2.2.3</w:t>
      </w:r>
      <w:r>
        <w:tab/>
        <w:t>HTTP custom headers</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1926" w:name="_Toc120683517"/>
      <w:bookmarkStart w:id="1927" w:name="_Toc120683329"/>
      <w:bookmarkStart w:id="1928" w:name="_Toc112939468"/>
      <w:bookmarkStart w:id="1929" w:name="_Toc114134849"/>
      <w:bookmarkStart w:id="1930" w:name="_Toc104547400"/>
      <w:bookmarkStart w:id="1931" w:name="_Toc94033176"/>
      <w:bookmarkStart w:id="1932" w:name="_Toc100953749"/>
      <w:bookmarkStart w:id="1933" w:name="_Toc88645384"/>
      <w:bookmarkStart w:id="1934" w:name="_Toc97193116"/>
      <w:bookmarkStart w:id="1935" w:name="_Toc97037332"/>
      <w:bookmarkStart w:id="1936" w:name="_Toc73041759"/>
      <w:bookmarkStart w:id="1937" w:name="_Toc89426296"/>
      <w:bookmarkStart w:id="1938" w:name="_Toc81244820"/>
      <w:bookmarkStart w:id="1939" w:name="_Toc72784213"/>
      <w:bookmarkStart w:id="1940" w:name="_Toc133435034"/>
      <w:bookmarkStart w:id="1941" w:name="_Toc138690867"/>
      <w:bookmarkStart w:id="1942" w:name="_Toc151749597"/>
      <w:bookmarkStart w:id="1943" w:name="_Toc170161159"/>
      <w:bookmarkStart w:id="1944" w:name="_Toc175850829"/>
      <w:bookmarkStart w:id="1945" w:name="_Toc175851090"/>
      <w:r>
        <w:t>5.2.3</w:t>
      </w:r>
      <w:r>
        <w:tab/>
        <w:t>Resources</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41A77BDF" w14:textId="77777777" w:rsidR="001F1640" w:rsidRDefault="001F1640" w:rsidP="001F1640">
      <w:bookmarkStart w:id="1946" w:name="_Toc72784214"/>
      <w:bookmarkStart w:id="1947" w:name="_Toc81244821"/>
      <w:bookmarkStart w:id="1948" w:name="_Toc73041760"/>
      <w:bookmarkStart w:id="1949" w:name="_Toc112939469"/>
      <w:bookmarkStart w:id="1950" w:name="_Toc120683518"/>
      <w:bookmarkStart w:id="1951" w:name="_Toc100953750"/>
      <w:bookmarkStart w:id="1952" w:name="_Toc104547401"/>
      <w:bookmarkStart w:id="1953" w:name="_Toc114134850"/>
      <w:bookmarkStart w:id="1954" w:name="_Toc120683330"/>
      <w:bookmarkStart w:id="1955" w:name="_Toc94033177"/>
      <w:bookmarkStart w:id="1956" w:name="_Toc88645385"/>
      <w:bookmarkStart w:id="1957" w:name="_Toc97193117"/>
      <w:bookmarkStart w:id="1958" w:name="_Toc89426297"/>
      <w:bookmarkStart w:id="1959" w:name="_Toc97037333"/>
      <w:r>
        <w:t>There are no resources defined for this API in this release of the specification.</w:t>
      </w:r>
    </w:p>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14:paraId="7B24ABDC" w14:textId="77777777" w:rsidR="00CA62AF" w:rsidRPr="001F1640" w:rsidRDefault="00CA62AF"/>
    <w:p w14:paraId="48E219E5" w14:textId="77777777" w:rsidR="00CA62AF" w:rsidRDefault="00525D1B">
      <w:pPr>
        <w:pStyle w:val="30"/>
      </w:pPr>
      <w:bookmarkStart w:id="1960" w:name="_Toc112939475"/>
      <w:bookmarkStart w:id="1961" w:name="_Toc120683336"/>
      <w:bookmarkStart w:id="1962" w:name="_Toc114134856"/>
      <w:bookmarkStart w:id="1963" w:name="_Toc120683524"/>
      <w:bookmarkStart w:id="1964" w:name="_Toc104547407"/>
      <w:bookmarkStart w:id="1965" w:name="_Toc97037339"/>
      <w:bookmarkStart w:id="1966" w:name="_Toc81244835"/>
      <w:bookmarkStart w:id="1967" w:name="_Toc88645399"/>
      <w:bookmarkStart w:id="1968" w:name="_Toc94033191"/>
      <w:bookmarkStart w:id="1969" w:name="_Toc72784228"/>
      <w:bookmarkStart w:id="1970" w:name="_Toc100953756"/>
      <w:bookmarkStart w:id="1971" w:name="_Toc89426311"/>
      <w:bookmarkStart w:id="1972" w:name="_Toc73041774"/>
      <w:bookmarkStart w:id="1973" w:name="_Toc97193123"/>
      <w:bookmarkStart w:id="1974" w:name="_Toc133435035"/>
      <w:bookmarkStart w:id="1975" w:name="_Toc138690868"/>
      <w:bookmarkStart w:id="1976" w:name="_Toc151749598"/>
      <w:bookmarkStart w:id="1977" w:name="_Toc170161160"/>
      <w:bookmarkStart w:id="1978" w:name="_Toc175850830"/>
      <w:bookmarkStart w:id="1979" w:name="_Toc175851091"/>
      <w:r>
        <w:t>5.2.4</w:t>
      </w:r>
      <w:r>
        <w:tab/>
        <w:t>Custom Operations without associated resources</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1757F70E" w14:textId="0B3160F9" w:rsidR="001F1640" w:rsidRDefault="001F1640" w:rsidP="001F1640">
      <w:bookmarkStart w:id="1980" w:name="_Toc112939476"/>
      <w:bookmarkStart w:id="1981" w:name="_Toc120683337"/>
      <w:bookmarkStart w:id="1982" w:name="_Toc104547408"/>
      <w:bookmarkStart w:id="1983" w:name="_Toc120683525"/>
      <w:bookmarkStart w:id="1984" w:name="_Toc114134857"/>
      <w:bookmarkStart w:id="1985" w:name="_Toc73041780"/>
      <w:bookmarkStart w:id="1986" w:name="_Toc97037340"/>
      <w:bookmarkStart w:id="1987" w:name="_Toc100953757"/>
      <w:bookmarkStart w:id="1988" w:name="_Toc88645405"/>
      <w:bookmarkStart w:id="1989" w:name="_Toc94033197"/>
      <w:bookmarkStart w:id="1990" w:name="_Toc81244841"/>
      <w:bookmarkStart w:id="1991" w:name="_Toc97193124"/>
      <w:bookmarkStart w:id="1992" w:name="_Toc89426317"/>
      <w:bookmarkStart w:id="1993" w:name="_Toc72784234"/>
      <w:r>
        <w:t>There are no custom operations without associated resources defined for this API in this release of the specification.</w:t>
      </w:r>
    </w:p>
    <w:p w14:paraId="4B78A2F4" w14:textId="77777777" w:rsidR="00CA62AF" w:rsidRDefault="00525D1B">
      <w:pPr>
        <w:pStyle w:val="30"/>
      </w:pPr>
      <w:bookmarkStart w:id="1994" w:name="_Toc133435036"/>
      <w:bookmarkStart w:id="1995" w:name="_Toc138690869"/>
      <w:bookmarkStart w:id="1996" w:name="_Toc151749599"/>
      <w:bookmarkStart w:id="1997" w:name="_Toc170161161"/>
      <w:bookmarkStart w:id="1998" w:name="_Toc175850831"/>
      <w:bookmarkStart w:id="1999" w:name="_Toc175851092"/>
      <w:r>
        <w:t>5.2.5</w:t>
      </w:r>
      <w:r>
        <w:tab/>
        <w:t>Notifications</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14:paraId="6E1046BA" w14:textId="77777777" w:rsidR="00CA62AF" w:rsidRDefault="00525D1B">
      <w:pPr>
        <w:pStyle w:val="40"/>
      </w:pPr>
      <w:bookmarkStart w:id="2000" w:name="_Toc94033198"/>
      <w:bookmarkStart w:id="2001" w:name="_Toc72784235"/>
      <w:bookmarkStart w:id="2002" w:name="_Toc81244842"/>
      <w:bookmarkStart w:id="2003" w:name="_Toc89426318"/>
      <w:bookmarkStart w:id="2004" w:name="_Toc73041781"/>
      <w:bookmarkStart w:id="2005" w:name="_Toc88645406"/>
      <w:bookmarkStart w:id="2006" w:name="_Toc120683338"/>
      <w:bookmarkStart w:id="2007" w:name="_Toc114134858"/>
      <w:bookmarkStart w:id="2008" w:name="_Toc120683526"/>
      <w:bookmarkStart w:id="2009" w:name="_Toc104547409"/>
      <w:bookmarkStart w:id="2010" w:name="_Toc97193125"/>
      <w:bookmarkStart w:id="2011" w:name="_Toc97037341"/>
      <w:bookmarkStart w:id="2012" w:name="_Toc112939477"/>
      <w:bookmarkStart w:id="2013" w:name="_Toc100953758"/>
      <w:bookmarkStart w:id="2014" w:name="_Toc133435037"/>
      <w:bookmarkStart w:id="2015" w:name="_Toc138690870"/>
      <w:bookmarkStart w:id="2016" w:name="_Toc151749600"/>
      <w:bookmarkStart w:id="2017" w:name="_Toc170161162"/>
      <w:bookmarkStart w:id="2018" w:name="_Toc175850832"/>
      <w:bookmarkStart w:id="2019" w:name="_Toc175851093"/>
      <w:r>
        <w:t>5.2.5.1</w:t>
      </w:r>
      <w:r>
        <w:tab/>
        <w:t>General</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p>
    <w:p w14:paraId="18BFDB97" w14:textId="77777777" w:rsidR="000211F0" w:rsidRPr="00D944D7" w:rsidRDefault="000211F0" w:rsidP="000211F0">
      <w:bookmarkStart w:id="2020" w:name="_Toc72784236"/>
      <w:bookmarkStart w:id="2021" w:name="_Toc100953759"/>
      <w:bookmarkStart w:id="2022" w:name="_Toc112939478"/>
      <w:bookmarkStart w:id="2023" w:name="_Toc88645407"/>
      <w:bookmarkStart w:id="2024" w:name="_Toc81244843"/>
      <w:bookmarkStart w:id="2025" w:name="_Toc73041782"/>
      <w:bookmarkStart w:id="2026" w:name="_Toc89426319"/>
      <w:bookmarkStart w:id="2027" w:name="_Toc120683527"/>
      <w:bookmarkStart w:id="2028" w:name="_Toc114134859"/>
      <w:bookmarkStart w:id="2029" w:name="_Toc97193126"/>
      <w:bookmarkStart w:id="2030" w:name="_Toc97037342"/>
      <w:bookmarkStart w:id="2031" w:name="_Toc120683339"/>
      <w:bookmarkStart w:id="2032" w:name="_Toc104547410"/>
      <w:bookmarkStart w:id="2033" w:name="_Toc94033199"/>
      <w:bookmarkStart w:id="2034" w:name="_Toc133435038"/>
      <w:bookmarkStart w:id="2035" w:name="_Toc138690871"/>
      <w:bookmarkStart w:id="2036"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t xml:space="preserve">Table 5.2.5.1-1: </w:t>
      </w:r>
      <w:proofErr w:type="gramStart"/>
      <w:r w:rsidRPr="00D944D7">
        <w:rPr>
          <w:rFonts w:ascii="Arial" w:hAnsi="Arial"/>
          <w:b/>
        </w:rPr>
        <w:t>Notifications</w:t>
      </w:r>
      <w:proofErr w:type="gramEnd"/>
      <w:r w:rsidRPr="00D944D7">
        <w:rPr>
          <w:rFonts w:ascii="Arial" w:hAnsi="Arial"/>
          <w:b/>
        </w:rPr>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proofErr w:type="spellStart"/>
            <w:r w:rsidRPr="00D944D7">
              <w:rPr>
                <w:rFonts w:ascii="Arial" w:hAnsi="Arial"/>
                <w:b/>
                <w:sz w:val="18"/>
              </w:rPr>
              <w:t>Callback</w:t>
            </w:r>
            <w:proofErr w:type="spellEnd"/>
            <w:r w:rsidRPr="00D944D7">
              <w:rPr>
                <w:rFonts w:ascii="Arial" w:hAnsi="Arial"/>
                <w:b/>
                <w:sz w:val="18"/>
              </w:rPr>
              <w:t xml:space="preserve">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w:t>
            </w:r>
            <w:proofErr w:type="gramStart"/>
            <w:r w:rsidRPr="00D944D7">
              <w:rPr>
                <w:rFonts w:ascii="Arial" w:hAnsi="Arial"/>
                <w:b/>
                <w:sz w:val="18"/>
              </w:rPr>
              <w:t>service</w:t>
            </w:r>
            <w:proofErr w:type="gramEnd"/>
            <w:r w:rsidRPr="00D944D7">
              <w:rPr>
                <w:rFonts w:ascii="Arial" w:hAnsi="Arial"/>
                <w:b/>
                <w:sz w:val="18"/>
              </w:rPr>
              <w:t xml:space="preserv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w:t>
            </w:r>
            <w:proofErr w:type="spellStart"/>
            <w:r w:rsidRPr="00D944D7">
              <w:rPr>
                <w:rFonts w:ascii="Arial" w:hAnsi="Arial"/>
                <w:sz w:val="18"/>
              </w:rPr>
              <w:t>notificationURI</w:t>
            </w:r>
            <w:proofErr w:type="spellEnd"/>
            <w:r w:rsidRPr="00D944D7">
              <w:rPr>
                <w:rFonts w:ascii="Arial" w:hAnsi="Arial"/>
                <w:sz w:val="18"/>
              </w:rPr>
              <w:t>}</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w:t>
            </w:r>
            <w:proofErr w:type="spellStart"/>
            <w:r w:rsidRPr="00D944D7">
              <w:rPr>
                <w:rFonts w:ascii="Arial" w:hAnsi="Arial"/>
                <w:sz w:val="18"/>
              </w:rPr>
              <w:t>fetchUri</w:t>
            </w:r>
            <w:proofErr w:type="spellEnd"/>
            <w:r w:rsidRPr="00D944D7">
              <w:rPr>
                <w:rFonts w:ascii="Arial" w:hAnsi="Arial"/>
                <w:sz w:val="18"/>
              </w:rPr>
              <w:t>}</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w:t>
            </w:r>
            <w:proofErr w:type="spellStart"/>
            <w:r w:rsidRPr="00D944D7">
              <w:rPr>
                <w:rFonts w:ascii="Arial" w:hAnsi="Arial"/>
                <w:sz w:val="18"/>
                <w:lang w:val="en-US"/>
              </w:rPr>
              <w:t>notificationURI</w:t>
            </w:r>
            <w:proofErr w:type="spellEnd"/>
            <w:r w:rsidRPr="00D944D7">
              <w:rPr>
                <w:rFonts w:ascii="Arial" w:hAnsi="Arial"/>
                <w:sz w:val="18"/>
                <w:lang w:val="en-US"/>
              </w:rPr>
              <w:t xml:space="preserve"> is not provided by NF service consumer via </w:t>
            </w:r>
            <w:proofErr w:type="spellStart"/>
            <w:r w:rsidR="009A21B5" w:rsidRPr="00D944D7">
              <w:rPr>
                <w:rFonts w:ascii="Arial" w:hAnsi="Arial"/>
                <w:sz w:val="18"/>
                <w:lang w:val="en-US" w:eastAsia="zh-CN"/>
              </w:rPr>
              <w:t>Nmfaf</w:t>
            </w:r>
            <w:proofErr w:type="spellEnd"/>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2037" w:name="_Toc170161163"/>
      <w:bookmarkStart w:id="2038" w:name="_Toc175850833"/>
      <w:bookmarkStart w:id="2039" w:name="_Toc175851094"/>
      <w:r>
        <w:t>5.2.5.2</w:t>
      </w:r>
      <w:r>
        <w:tab/>
      </w:r>
      <w:r>
        <w:rPr>
          <w:lang w:eastAsia="ja-JP"/>
        </w:rPr>
        <w:t>MFAF Notification</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14:paraId="4BDC48B4" w14:textId="77777777" w:rsidR="00CA62AF" w:rsidRDefault="00525D1B">
      <w:pPr>
        <w:pStyle w:val="50"/>
      </w:pPr>
      <w:bookmarkStart w:id="2040" w:name="_Toc89426320"/>
      <w:bookmarkStart w:id="2041" w:name="_Toc72784237"/>
      <w:bookmarkStart w:id="2042" w:name="_Toc120683340"/>
      <w:bookmarkStart w:id="2043" w:name="_Toc88645408"/>
      <w:bookmarkStart w:id="2044" w:name="_Toc73041783"/>
      <w:bookmarkStart w:id="2045" w:name="_Toc114134860"/>
      <w:bookmarkStart w:id="2046" w:name="_Toc94033200"/>
      <w:bookmarkStart w:id="2047" w:name="_Toc120683528"/>
      <w:bookmarkStart w:id="2048" w:name="_Toc97193127"/>
      <w:bookmarkStart w:id="2049" w:name="_Toc112939479"/>
      <w:bookmarkStart w:id="2050" w:name="_Toc100953760"/>
      <w:bookmarkStart w:id="2051" w:name="_Toc104547411"/>
      <w:bookmarkStart w:id="2052" w:name="_Toc81244844"/>
      <w:bookmarkStart w:id="2053" w:name="_Toc97037343"/>
      <w:bookmarkStart w:id="2054" w:name="_Toc133435039"/>
      <w:bookmarkStart w:id="2055" w:name="_Toc138690872"/>
      <w:bookmarkStart w:id="2056" w:name="_Toc151749602"/>
      <w:bookmarkStart w:id="2057" w:name="_Toc170161164"/>
      <w:bookmarkStart w:id="2058" w:name="_Toc175850834"/>
      <w:bookmarkStart w:id="2059" w:name="_Toc175851095"/>
      <w:r>
        <w:t>5.2.5.2.1</w:t>
      </w:r>
      <w:r>
        <w:tab/>
        <w:t>Description</w:t>
      </w:r>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060" w:name="_Toc73041784"/>
      <w:bookmarkStart w:id="2061" w:name="_Toc120683341"/>
      <w:bookmarkStart w:id="2062" w:name="_Toc94033201"/>
      <w:bookmarkStart w:id="2063" w:name="_Toc100953761"/>
      <w:bookmarkStart w:id="2064" w:name="_Toc97193128"/>
      <w:bookmarkStart w:id="2065" w:name="_Toc120683529"/>
      <w:bookmarkStart w:id="2066" w:name="_Toc104547412"/>
      <w:bookmarkStart w:id="2067" w:name="_Toc81244845"/>
      <w:bookmarkStart w:id="2068" w:name="_Toc88645409"/>
      <w:bookmarkStart w:id="2069" w:name="_Toc114134861"/>
      <w:bookmarkStart w:id="2070" w:name="_Toc112939480"/>
      <w:bookmarkStart w:id="2071" w:name="_Toc89426321"/>
      <w:bookmarkStart w:id="2072" w:name="_Toc97037344"/>
      <w:bookmarkStart w:id="2073" w:name="_Toc72784238"/>
      <w:bookmarkStart w:id="2074" w:name="_Toc133435040"/>
      <w:bookmarkStart w:id="2075" w:name="_Toc138690873"/>
      <w:bookmarkStart w:id="2076" w:name="_Toc151749603"/>
      <w:bookmarkStart w:id="2077" w:name="_Toc170161165"/>
      <w:bookmarkStart w:id="2078" w:name="_Toc175850835"/>
      <w:bookmarkStart w:id="2079" w:name="_Toc175851096"/>
      <w:r>
        <w:lastRenderedPageBreak/>
        <w:t>5.2.5.2.2</w:t>
      </w:r>
      <w:r>
        <w:tab/>
        <w:t>Target URI</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17C9F284" w14:textId="77777777" w:rsidR="000211F0" w:rsidRPr="00D944D7" w:rsidRDefault="000211F0" w:rsidP="000211F0">
      <w:pPr>
        <w:rPr>
          <w:rFonts w:ascii="Arial" w:hAnsi="Arial" w:cs="Arial"/>
        </w:rPr>
      </w:pPr>
      <w:bookmarkStart w:id="2080" w:name="_Toc73041785"/>
      <w:bookmarkStart w:id="2081" w:name="_Toc89426322"/>
      <w:bookmarkStart w:id="2082" w:name="_Toc97037345"/>
      <w:bookmarkStart w:id="2083" w:name="_Toc120683342"/>
      <w:bookmarkStart w:id="2084" w:name="_Toc114134862"/>
      <w:bookmarkStart w:id="2085" w:name="_Toc94033202"/>
      <w:bookmarkStart w:id="2086" w:name="_Toc97193129"/>
      <w:bookmarkStart w:id="2087" w:name="_Toc81244846"/>
      <w:bookmarkStart w:id="2088" w:name="_Toc112939481"/>
      <w:bookmarkStart w:id="2089" w:name="_Toc120683530"/>
      <w:bookmarkStart w:id="2090" w:name="_Toc104547413"/>
      <w:bookmarkStart w:id="2091" w:name="_Toc88645410"/>
      <w:bookmarkStart w:id="2092" w:name="_Toc100953762"/>
      <w:bookmarkStart w:id="2093" w:name="_Toc72784239"/>
      <w:bookmarkStart w:id="2094" w:name="_Toc133435041"/>
      <w:bookmarkStart w:id="2095" w:name="_Toc138690874"/>
      <w:bookmarkStart w:id="2096" w:name="_Toc151749604"/>
      <w:r w:rsidRPr="00D944D7">
        <w:t xml:space="preserve">The </w:t>
      </w:r>
      <w:proofErr w:type="spellStart"/>
      <w:r w:rsidRPr="00D944D7">
        <w:t>Callback</w:t>
      </w:r>
      <w:proofErr w:type="spellEnd"/>
      <w:r w:rsidRPr="00D944D7">
        <w:t xml:space="preserve"> URI </w:t>
      </w:r>
      <w:r w:rsidRPr="00D944D7">
        <w:rPr>
          <w:b/>
        </w:rPr>
        <w:t>"{</w:t>
      </w:r>
      <w:proofErr w:type="spellStart"/>
      <w:r w:rsidRPr="00D944D7">
        <w:t>notificationURI</w:t>
      </w:r>
      <w:proofErr w:type="spellEnd"/>
      <w:r w:rsidRPr="00D944D7">
        <w:rPr>
          <w:b/>
        </w:rPr>
        <w:t>}"</w:t>
      </w:r>
      <w:r w:rsidRPr="00D944D7">
        <w:t xml:space="preserve"> shall be used with the </w:t>
      </w:r>
      <w:proofErr w:type="spellStart"/>
      <w:r w:rsidRPr="00D944D7">
        <w:t>callback</w:t>
      </w:r>
      <w:proofErr w:type="spellEnd"/>
      <w:r w:rsidRPr="00D944D7">
        <w:t xml:space="preserve">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 xml:space="preserve">Table 5.2.5.2.2-1: </w:t>
      </w:r>
      <w:proofErr w:type="spellStart"/>
      <w:r w:rsidRPr="00D944D7">
        <w:rPr>
          <w:rFonts w:ascii="Arial" w:hAnsi="Arial"/>
          <w:b/>
        </w:rPr>
        <w:t>Callback</w:t>
      </w:r>
      <w:proofErr w:type="spellEnd"/>
      <w:r w:rsidRPr="00D944D7">
        <w:rPr>
          <w:rFonts w:ascii="Arial" w:hAnsi="Arial"/>
          <w:b/>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proofErr w:type="spellStart"/>
            <w:r w:rsidRPr="00D944D7">
              <w:rPr>
                <w:rFonts w:ascii="Arial" w:hAnsi="Arial"/>
                <w:sz w:val="18"/>
              </w:rPr>
              <w:t>notificationURI</w:t>
            </w:r>
            <w:proofErr w:type="spellEnd"/>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w:t>
            </w:r>
            <w:proofErr w:type="spellStart"/>
            <w:r w:rsidRPr="00D944D7">
              <w:rPr>
                <w:rFonts w:ascii="Arial" w:hAnsi="Arial"/>
                <w:sz w:val="18"/>
                <w:lang w:val="en-US"/>
              </w:rPr>
              <w:t>notificationURI</w:t>
            </w:r>
            <w:proofErr w:type="spellEnd"/>
            <w:r w:rsidRPr="00D944D7">
              <w:rPr>
                <w:rFonts w:ascii="Arial" w:hAnsi="Arial"/>
                <w:sz w:val="18"/>
                <w:lang w:val="en-US"/>
              </w:rPr>
              <w:t xml:space="preserve"> is not provided by NF service consumer via </w:t>
            </w:r>
            <w:proofErr w:type="spellStart"/>
            <w:r w:rsidR="009A21B5" w:rsidRPr="00D944D7">
              <w:rPr>
                <w:rFonts w:ascii="Arial" w:hAnsi="Arial" w:hint="eastAsia"/>
                <w:sz w:val="18"/>
                <w:lang w:val="en-US" w:eastAsia="zh-CN"/>
              </w:rPr>
              <w:t>N</w:t>
            </w:r>
            <w:r w:rsidR="009A21B5" w:rsidRPr="00D944D7">
              <w:rPr>
                <w:rFonts w:ascii="Arial" w:hAnsi="Arial"/>
                <w:sz w:val="18"/>
                <w:lang w:val="en-US" w:eastAsia="zh-CN"/>
              </w:rPr>
              <w:t>mfaf</w:t>
            </w:r>
            <w:proofErr w:type="spellEnd"/>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2097" w:name="_Toc170161166"/>
      <w:bookmarkStart w:id="2098" w:name="_Toc175850836"/>
      <w:bookmarkStart w:id="2099" w:name="_Toc175851097"/>
      <w:r>
        <w:t>5.2.5.2.3</w:t>
      </w:r>
      <w:r>
        <w:tab/>
        <w:t>Standard Methods</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41BE4183" w14:textId="77777777" w:rsidR="00CA62AF" w:rsidRDefault="00525D1B">
      <w:pPr>
        <w:pStyle w:val="6"/>
      </w:pPr>
      <w:bookmarkStart w:id="2100" w:name="_Toc114134863"/>
      <w:bookmarkStart w:id="2101" w:name="_Toc88645411"/>
      <w:bookmarkStart w:id="2102" w:name="_Toc97037346"/>
      <w:bookmarkStart w:id="2103" w:name="_Toc97193130"/>
      <w:bookmarkStart w:id="2104" w:name="_Toc73041786"/>
      <w:bookmarkStart w:id="2105" w:name="_Toc104547414"/>
      <w:bookmarkStart w:id="2106" w:name="_Toc81244847"/>
      <w:bookmarkStart w:id="2107" w:name="_Toc120683531"/>
      <w:bookmarkStart w:id="2108" w:name="_Toc89426323"/>
      <w:bookmarkStart w:id="2109" w:name="_Toc112939482"/>
      <w:bookmarkStart w:id="2110" w:name="_Toc120683343"/>
      <w:bookmarkStart w:id="2111" w:name="_Toc72784240"/>
      <w:bookmarkStart w:id="2112" w:name="_Toc94033203"/>
      <w:bookmarkStart w:id="2113" w:name="_Toc100953763"/>
      <w:bookmarkStart w:id="2114" w:name="_Toc133435042"/>
      <w:bookmarkStart w:id="2115" w:name="_Toc138690875"/>
      <w:bookmarkStart w:id="2116" w:name="_Toc151749605"/>
      <w:bookmarkStart w:id="2117" w:name="_Toc170161167"/>
      <w:bookmarkStart w:id="2118" w:name="_Toc175850837"/>
      <w:bookmarkStart w:id="2119" w:name="_Toc175851098"/>
      <w:r>
        <w:t>5.2.5.2.3.1</w:t>
      </w:r>
      <w:r>
        <w:tab/>
        <w:t>POST</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3AE42072" w14:textId="77777777" w:rsidR="00CA62AF" w:rsidRDefault="00525D1B">
      <w:bookmarkStart w:id="2120" w:name="_Toc104547415"/>
      <w:bookmarkStart w:id="2121" w:name="_Toc100953764"/>
      <w:bookmarkStart w:id="2122" w:name="_Toc97037347"/>
      <w:bookmarkStart w:id="2123"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proofErr w:type="spellStart"/>
            <w:r>
              <w:t>NmfafDataRetrievalNotification</w:t>
            </w:r>
            <w:proofErr w:type="spellEnd"/>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124" w:name="_Toc112939483"/>
      <w:bookmarkStart w:id="2125" w:name="_Toc120683532"/>
      <w:bookmarkStart w:id="2126" w:name="_Toc114134864"/>
      <w:bookmarkStart w:id="2127" w:name="_Toc120683344"/>
      <w:bookmarkStart w:id="2128"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lastRenderedPageBreak/>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129" w:name="_Toc138690876"/>
      <w:bookmarkStart w:id="2130" w:name="_Toc151749606"/>
      <w:bookmarkStart w:id="2131" w:name="_Toc170161168"/>
      <w:bookmarkStart w:id="2132" w:name="_Toc175850838"/>
      <w:bookmarkStart w:id="2133" w:name="_Toc175851099"/>
      <w:r>
        <w:t>5.2.5.3</w:t>
      </w:r>
      <w:r>
        <w:tab/>
      </w:r>
      <w:r>
        <w:rPr>
          <w:rFonts w:eastAsia="Times New Roman"/>
        </w:rPr>
        <w:t>Fetch Notification</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058FA51A" w14:textId="77777777" w:rsidR="00CA62AF" w:rsidRDefault="00525D1B">
      <w:pPr>
        <w:pStyle w:val="50"/>
      </w:pPr>
      <w:bookmarkStart w:id="2134" w:name="_Toc112939484"/>
      <w:bookmarkStart w:id="2135" w:name="_Toc97193132"/>
      <w:bookmarkStart w:id="2136" w:name="_Toc104547416"/>
      <w:bookmarkStart w:id="2137" w:name="_Toc114134865"/>
      <w:bookmarkStart w:id="2138" w:name="_Toc120683533"/>
      <w:bookmarkStart w:id="2139" w:name="_Toc100953765"/>
      <w:bookmarkStart w:id="2140" w:name="_Toc120683345"/>
      <w:bookmarkStart w:id="2141" w:name="_Toc97037348"/>
      <w:bookmarkStart w:id="2142" w:name="_Toc133435044"/>
      <w:bookmarkStart w:id="2143" w:name="_Toc138690877"/>
      <w:bookmarkStart w:id="2144" w:name="_Toc151749607"/>
      <w:bookmarkStart w:id="2145" w:name="_Toc170161169"/>
      <w:bookmarkStart w:id="2146" w:name="_Toc175850839"/>
      <w:bookmarkStart w:id="2147" w:name="_Toc175851100"/>
      <w:r>
        <w:t>5.2.5.3.1</w:t>
      </w:r>
      <w:r>
        <w:tab/>
        <w:t>Description</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148" w:name="_Toc112939485"/>
      <w:bookmarkStart w:id="2149" w:name="_Toc104547417"/>
      <w:bookmarkStart w:id="2150" w:name="_Toc100953766"/>
      <w:bookmarkStart w:id="2151" w:name="_Toc97193133"/>
      <w:bookmarkStart w:id="2152" w:name="_Toc97037349"/>
      <w:bookmarkStart w:id="2153" w:name="_Toc114134866"/>
      <w:bookmarkStart w:id="2154" w:name="_Toc120683534"/>
      <w:bookmarkStart w:id="2155" w:name="_Toc120683346"/>
      <w:bookmarkStart w:id="2156" w:name="_Toc133435045"/>
      <w:bookmarkStart w:id="2157" w:name="_Toc138690878"/>
      <w:bookmarkStart w:id="2158" w:name="_Toc151749608"/>
      <w:bookmarkStart w:id="2159" w:name="_Toc170161170"/>
      <w:bookmarkStart w:id="2160" w:name="_Toc175850840"/>
      <w:bookmarkStart w:id="2161" w:name="_Toc175851101"/>
      <w:r>
        <w:t>5.2.5.3.2</w:t>
      </w:r>
      <w:r>
        <w:tab/>
        <w:t>Target URI</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46E096BB" w14:textId="77777777" w:rsidR="00CA62AF" w:rsidRDefault="00525D1B">
      <w:pPr>
        <w:rPr>
          <w:rFonts w:ascii="Arial" w:hAnsi="Arial" w:cs="Arial"/>
        </w:rPr>
      </w:pPr>
      <w:r>
        <w:t xml:space="preserve">The </w:t>
      </w:r>
      <w:proofErr w:type="spellStart"/>
      <w:r>
        <w:t>Callback</w:t>
      </w:r>
      <w:proofErr w:type="spellEnd"/>
      <w:r>
        <w:t xml:space="preserve"> URI </w:t>
      </w:r>
      <w:r>
        <w:rPr>
          <w:b/>
        </w:rPr>
        <w:t>"{</w:t>
      </w:r>
      <w:proofErr w:type="spellStart"/>
      <w:r>
        <w:rPr>
          <w:b/>
        </w:rPr>
        <w:t>fetchUri</w:t>
      </w:r>
      <w:proofErr w:type="spellEnd"/>
      <w:r>
        <w:rPr>
          <w:b/>
        </w:rPr>
        <w:t>}"</w:t>
      </w:r>
      <w:r>
        <w:t xml:space="preserve"> shall be used with the </w:t>
      </w:r>
      <w:proofErr w:type="spellStart"/>
      <w:r>
        <w:t>callback</w:t>
      </w:r>
      <w:proofErr w:type="spellEnd"/>
      <w:r>
        <w:t xml:space="preserve"> URI variables defined in table 5.2.5.3.2-1</w:t>
      </w:r>
      <w:r>
        <w:rPr>
          <w:rFonts w:ascii="Arial" w:hAnsi="Arial" w:cs="Arial"/>
        </w:rPr>
        <w:t>.</w:t>
      </w:r>
    </w:p>
    <w:p w14:paraId="310361D2" w14:textId="77777777" w:rsidR="00CA62AF" w:rsidRDefault="00525D1B">
      <w:pPr>
        <w:pStyle w:val="TH"/>
        <w:rPr>
          <w:rFonts w:cs="Arial"/>
        </w:rPr>
      </w:pPr>
      <w:r>
        <w:t xml:space="preserve">Table 5.2.5.3.2-1: </w:t>
      </w:r>
      <w:proofErr w:type="spellStart"/>
      <w:r>
        <w:t>Callback</w:t>
      </w:r>
      <w:proofErr w:type="spellEnd"/>
      <w:r>
        <w:t xml:space="preserve">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proofErr w:type="spellStart"/>
            <w:r>
              <w:t>fetchUri</w:t>
            </w:r>
            <w:proofErr w:type="spellEnd"/>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proofErr w:type="spellStart"/>
            <w:r>
              <w:rPr>
                <w:rFonts w:hint="eastAsia"/>
              </w:rPr>
              <w:t>F</w:t>
            </w:r>
            <w:r>
              <w:t>etchInstruction</w:t>
            </w:r>
            <w:proofErr w:type="spellEnd"/>
            <w:r>
              <w:t xml:space="preserve"> data type (see table 5.2.6.2.3-1).</w:t>
            </w:r>
          </w:p>
        </w:tc>
      </w:tr>
    </w:tbl>
    <w:p w14:paraId="0D1639EC" w14:textId="77777777" w:rsidR="00CA62AF" w:rsidRDefault="00CA62AF"/>
    <w:p w14:paraId="28B8C995" w14:textId="77777777" w:rsidR="00CA62AF" w:rsidRDefault="00525D1B">
      <w:pPr>
        <w:pStyle w:val="50"/>
      </w:pPr>
      <w:bookmarkStart w:id="2162" w:name="_Toc114134867"/>
      <w:bookmarkStart w:id="2163" w:name="_Toc36037720"/>
      <w:bookmarkStart w:id="2164" w:name="_Toc45132989"/>
      <w:bookmarkStart w:id="2165" w:name="_Toc43298212"/>
      <w:bookmarkStart w:id="2166" w:name="_Toc120683347"/>
      <w:bookmarkStart w:id="2167" w:name="_Toc34210695"/>
      <w:bookmarkStart w:id="2168" w:name="_Toc50023802"/>
      <w:bookmarkStart w:id="2169" w:name="_Toc97193134"/>
      <w:bookmarkStart w:id="2170" w:name="_Toc39063154"/>
      <w:bookmarkStart w:id="2171" w:name="_Toc28011579"/>
      <w:bookmarkStart w:id="2172" w:name="_Toc120683535"/>
      <w:bookmarkStart w:id="2173" w:name="_Toc97037350"/>
      <w:bookmarkStart w:id="2174" w:name="_Toc104547418"/>
      <w:bookmarkStart w:id="2175" w:name="_Toc49935456"/>
      <w:bookmarkStart w:id="2176" w:name="_Toc112939486"/>
      <w:bookmarkStart w:id="2177" w:name="_Toc100953767"/>
      <w:bookmarkStart w:id="2178" w:name="_Toc83230072"/>
      <w:bookmarkStart w:id="2179" w:name="_Toc66277780"/>
      <w:bookmarkStart w:id="2180" w:name="_Toc51761292"/>
      <w:bookmarkStart w:id="2181" w:name="_Toc56672222"/>
      <w:bookmarkStart w:id="2182" w:name="_Toc133435046"/>
      <w:bookmarkStart w:id="2183" w:name="_Toc138690879"/>
      <w:bookmarkStart w:id="2184" w:name="_Toc151749609"/>
      <w:bookmarkStart w:id="2185" w:name="_Toc170161171"/>
      <w:bookmarkStart w:id="2186" w:name="_Toc175850841"/>
      <w:bookmarkStart w:id="2187" w:name="_Toc175851102"/>
      <w:r>
        <w:t>5.2.5.3.3</w:t>
      </w:r>
      <w:r>
        <w:tab/>
        <w:t>Standard Methods</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541A3178" w14:textId="77777777" w:rsidR="00CA62AF" w:rsidRDefault="00525D1B">
      <w:pPr>
        <w:pStyle w:val="6"/>
      </w:pPr>
      <w:bookmarkStart w:id="2188" w:name="_Toc97037351"/>
      <w:bookmarkStart w:id="2189" w:name="_Toc120683536"/>
      <w:bookmarkStart w:id="2190" w:name="_Toc100953768"/>
      <w:bookmarkStart w:id="2191" w:name="_Toc120683348"/>
      <w:bookmarkStart w:id="2192" w:name="_Toc97193135"/>
      <w:bookmarkStart w:id="2193" w:name="_Toc112939487"/>
      <w:bookmarkStart w:id="2194" w:name="_Toc104547419"/>
      <w:bookmarkStart w:id="2195" w:name="_Toc114134868"/>
      <w:bookmarkStart w:id="2196" w:name="_Toc133435047"/>
      <w:bookmarkStart w:id="2197" w:name="_Toc138690880"/>
      <w:bookmarkStart w:id="2198" w:name="_Toc151749610"/>
      <w:bookmarkStart w:id="2199" w:name="_Toc170161172"/>
      <w:bookmarkStart w:id="2200" w:name="_Toc175850842"/>
      <w:bookmarkStart w:id="2201" w:name="_Toc175851103"/>
      <w:r>
        <w:t>5.2.5.3.3.1</w:t>
      </w:r>
      <w:r>
        <w:tab/>
        <w:t>POST</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proofErr w:type="gramStart"/>
            <w:r>
              <w:rPr>
                <w:rFonts w:hint="eastAsia"/>
              </w:rPr>
              <w:t>1</w:t>
            </w:r>
            <w:r>
              <w:t>..N</w:t>
            </w:r>
            <w:proofErr w:type="gramEnd"/>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lastRenderedPageBreak/>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proofErr w:type="spellStart"/>
            <w:r>
              <w:t>NmfafDataAnaNotification</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proofErr w:type="spellStart"/>
            <w:r>
              <w:t>RedirectResponse</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proofErr w:type="spellStart"/>
            <w:r>
              <w:t>RedirectResponse</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 xml:space="preserve">Table 5.2.5.3.3.1-5: Headers supported by the </w:t>
      </w:r>
      <w:proofErr w:type="gramStart"/>
      <w:r>
        <w:t>308 response</w:t>
      </w:r>
      <w:proofErr w:type="gramEnd"/>
      <w:r>
        <w:t xml:space="preserv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2202" w:name="_Toc88645413"/>
      <w:bookmarkStart w:id="2203" w:name="_Toc73041788"/>
      <w:bookmarkStart w:id="2204" w:name="_Toc72784242"/>
      <w:bookmarkStart w:id="2205" w:name="_Toc81244849"/>
      <w:bookmarkStart w:id="2206" w:name="_Toc112939488"/>
      <w:bookmarkStart w:id="2207" w:name="_Toc89426325"/>
      <w:bookmarkStart w:id="2208" w:name="_Toc97193136"/>
      <w:bookmarkStart w:id="2209" w:name="_Toc114134869"/>
      <w:bookmarkStart w:id="2210" w:name="_Toc120683349"/>
      <w:bookmarkStart w:id="2211" w:name="_Toc97037352"/>
      <w:bookmarkStart w:id="2212" w:name="_Toc94033204"/>
      <w:bookmarkStart w:id="2213" w:name="_Toc104547420"/>
      <w:bookmarkStart w:id="2214" w:name="_Toc120683537"/>
      <w:bookmarkStart w:id="2215" w:name="_Toc100953769"/>
      <w:bookmarkStart w:id="2216" w:name="_Toc133435048"/>
      <w:bookmarkStart w:id="2217" w:name="_Toc138690881"/>
      <w:bookmarkStart w:id="2218" w:name="_Toc151749611"/>
      <w:bookmarkStart w:id="2219" w:name="_Toc170161173"/>
      <w:bookmarkStart w:id="2220" w:name="_Toc175850843"/>
      <w:bookmarkStart w:id="2221" w:name="_Toc175851104"/>
      <w:r>
        <w:t>5.2.6</w:t>
      </w:r>
      <w:r>
        <w:tab/>
        <w:t>Data Model</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p>
    <w:p w14:paraId="04504FB9" w14:textId="77777777" w:rsidR="00CA62AF" w:rsidRDefault="00525D1B">
      <w:pPr>
        <w:pStyle w:val="40"/>
      </w:pPr>
      <w:bookmarkStart w:id="2222" w:name="_Toc114134870"/>
      <w:bookmarkStart w:id="2223" w:name="_Toc97193137"/>
      <w:bookmarkStart w:id="2224" w:name="_Toc97037353"/>
      <w:bookmarkStart w:id="2225" w:name="_Toc88645414"/>
      <w:bookmarkStart w:id="2226" w:name="_Toc89426326"/>
      <w:bookmarkStart w:id="2227" w:name="_Toc94033205"/>
      <w:bookmarkStart w:id="2228" w:name="_Toc100953770"/>
      <w:bookmarkStart w:id="2229" w:name="_Toc112939489"/>
      <w:bookmarkStart w:id="2230" w:name="_Toc81244850"/>
      <w:bookmarkStart w:id="2231" w:name="_Toc104547421"/>
      <w:bookmarkStart w:id="2232" w:name="_Toc120683538"/>
      <w:bookmarkStart w:id="2233" w:name="_Toc120683350"/>
      <w:bookmarkStart w:id="2234" w:name="_Toc73041789"/>
      <w:bookmarkStart w:id="2235" w:name="_Toc72784243"/>
      <w:bookmarkStart w:id="2236" w:name="_Toc133435049"/>
      <w:bookmarkStart w:id="2237" w:name="_Toc138690882"/>
      <w:bookmarkStart w:id="2238" w:name="_Toc151749612"/>
      <w:bookmarkStart w:id="2239" w:name="_Toc170161174"/>
      <w:bookmarkStart w:id="2240" w:name="_Toc175850844"/>
      <w:bookmarkStart w:id="2241" w:name="_Toc175851105"/>
      <w:r>
        <w:t>5.2.6.1</w:t>
      </w:r>
      <w:r>
        <w:tab/>
        <w:t>General</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180F1785" w14:textId="77777777" w:rsidR="00CA62AF" w:rsidRDefault="00525D1B">
      <w:r>
        <w:t>This clause specifies the application data model supported by the API.</w:t>
      </w:r>
    </w:p>
    <w:p w14:paraId="1605FC58" w14:textId="77777777" w:rsidR="00CA62AF" w:rsidRDefault="00525D1B">
      <w:r>
        <w:t xml:space="preserve">Table 5.2.6.1-1 specifies the data types defined for the Nmfaf_3caDataManagement </w:t>
      </w:r>
      <w:proofErr w:type="gramStart"/>
      <w:r>
        <w:t>service based</w:t>
      </w:r>
      <w:proofErr w:type="gramEnd"/>
      <w:r>
        <w:t xml:space="preserve"> interface protocol.</w:t>
      </w:r>
    </w:p>
    <w:p w14:paraId="7EAE8A31" w14:textId="77777777" w:rsidR="00CA62AF" w:rsidRDefault="00525D1B">
      <w:pPr>
        <w:pStyle w:val="TH"/>
      </w:pPr>
      <w:r>
        <w:lastRenderedPageBreak/>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proofErr w:type="spellStart"/>
            <w:r>
              <w:rPr>
                <w:rFonts w:hint="eastAsia"/>
              </w:rPr>
              <w:t>F</w:t>
            </w:r>
            <w:r>
              <w:t>etchInstruction</w:t>
            </w:r>
            <w:proofErr w:type="spellEnd"/>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proofErr w:type="spellStart"/>
            <w:r>
              <w:t>NmfafDataAnaNotification</w:t>
            </w:r>
            <w:proofErr w:type="spellEnd"/>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proofErr w:type="spellStart"/>
            <w:r>
              <w:t>NmfafDataRetrievalNotification</w:t>
            </w:r>
            <w:proofErr w:type="spellEnd"/>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 xml:space="preserve">Table 5.2.6.1-2 specifies data types re-used by the Nmfaf_3caDataManagement </w:t>
      </w:r>
      <w:proofErr w:type="gramStart"/>
      <w:r>
        <w:t>service based</w:t>
      </w:r>
      <w:proofErr w:type="gramEnd"/>
      <w:r>
        <w:t xml:space="preserve">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525D1B">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proofErr w:type="spellStart"/>
            <w:r>
              <w:t>DataNotification</w:t>
            </w:r>
            <w:proofErr w:type="spellEnd"/>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proofErr w:type="spellStart"/>
            <w:r>
              <w:t>DateTime</w:t>
            </w:r>
            <w:proofErr w:type="spellEnd"/>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proofErr w:type="spellStart"/>
            <w:r>
              <w:t>NnwdafEventsSubscriptionNotification</w:t>
            </w:r>
            <w:proofErr w:type="spellEnd"/>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40"/>
        <w:rPr>
          <w:lang w:val="en-US"/>
        </w:rPr>
      </w:pPr>
      <w:bookmarkStart w:id="2242" w:name="_Toc120683539"/>
      <w:bookmarkStart w:id="2243" w:name="_Toc89426327"/>
      <w:bookmarkStart w:id="2244" w:name="_Toc97037354"/>
      <w:bookmarkStart w:id="2245" w:name="_Toc81244851"/>
      <w:bookmarkStart w:id="2246" w:name="_Toc88645415"/>
      <w:bookmarkStart w:id="2247" w:name="_Toc100953771"/>
      <w:bookmarkStart w:id="2248" w:name="_Toc72784244"/>
      <w:bookmarkStart w:id="2249" w:name="_Toc97193138"/>
      <w:bookmarkStart w:id="2250" w:name="_Toc112939490"/>
      <w:bookmarkStart w:id="2251" w:name="_Toc114134871"/>
      <w:bookmarkStart w:id="2252" w:name="_Toc94033206"/>
      <w:bookmarkStart w:id="2253" w:name="_Toc104547422"/>
      <w:bookmarkStart w:id="2254" w:name="_Toc120683351"/>
      <w:bookmarkStart w:id="2255" w:name="_Toc73041790"/>
      <w:bookmarkStart w:id="2256" w:name="_Toc133435050"/>
      <w:bookmarkStart w:id="2257" w:name="_Toc138690883"/>
      <w:bookmarkStart w:id="2258" w:name="_Toc151749613"/>
      <w:bookmarkStart w:id="2259" w:name="_Toc170161175"/>
      <w:bookmarkStart w:id="2260" w:name="_Toc175850845"/>
      <w:bookmarkStart w:id="2261" w:name="_Toc175851106"/>
      <w:r>
        <w:rPr>
          <w:lang w:val="en-US"/>
        </w:rPr>
        <w:t>5.2.6.2</w:t>
      </w:r>
      <w:r>
        <w:rPr>
          <w:lang w:val="en-US"/>
        </w:rPr>
        <w:tab/>
        <w:t>Structured data types</w:t>
      </w:r>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60966909" w14:textId="77777777" w:rsidR="00CA62AF" w:rsidRDefault="00525D1B">
      <w:pPr>
        <w:pStyle w:val="50"/>
      </w:pPr>
      <w:bookmarkStart w:id="2262" w:name="_Toc100953772"/>
      <w:bookmarkStart w:id="2263" w:name="_Toc120683540"/>
      <w:bookmarkStart w:id="2264" w:name="_Toc104547423"/>
      <w:bookmarkStart w:id="2265" w:name="_Toc72784245"/>
      <w:bookmarkStart w:id="2266" w:name="_Toc88645416"/>
      <w:bookmarkStart w:id="2267" w:name="_Toc97037355"/>
      <w:bookmarkStart w:id="2268" w:name="_Toc94033207"/>
      <w:bookmarkStart w:id="2269" w:name="_Toc89426328"/>
      <w:bookmarkStart w:id="2270" w:name="_Toc97193139"/>
      <w:bookmarkStart w:id="2271" w:name="_Toc81244852"/>
      <w:bookmarkStart w:id="2272" w:name="_Toc73041791"/>
      <w:bookmarkStart w:id="2273" w:name="_Toc114134872"/>
      <w:bookmarkStart w:id="2274" w:name="_Toc120683352"/>
      <w:bookmarkStart w:id="2275" w:name="_Toc112939491"/>
      <w:bookmarkStart w:id="2276" w:name="_Toc133435051"/>
      <w:bookmarkStart w:id="2277" w:name="_Toc138690884"/>
      <w:bookmarkStart w:id="2278" w:name="_Toc151749614"/>
      <w:bookmarkStart w:id="2279" w:name="_Toc170161176"/>
      <w:bookmarkStart w:id="2280" w:name="_Toc175850846"/>
      <w:bookmarkStart w:id="2281" w:name="_Toc175851107"/>
      <w:r>
        <w:t>5.2.6.2.1</w:t>
      </w:r>
      <w:r>
        <w:tab/>
        <w:t>Introduction</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282" w:name="_Toc73041792"/>
      <w:bookmarkStart w:id="2283" w:name="_Toc94033208"/>
      <w:bookmarkStart w:id="2284" w:name="_Toc89426329"/>
      <w:bookmarkStart w:id="2285" w:name="_Toc72784246"/>
      <w:bookmarkStart w:id="2286" w:name="_Toc81244853"/>
      <w:bookmarkStart w:id="2287" w:name="_Toc97193140"/>
      <w:bookmarkStart w:id="2288" w:name="_Toc88645417"/>
      <w:bookmarkStart w:id="2289" w:name="_Toc97037356"/>
      <w:bookmarkStart w:id="2290" w:name="_Toc120683353"/>
      <w:bookmarkStart w:id="2291" w:name="_Toc120683541"/>
      <w:bookmarkStart w:id="2292" w:name="_Toc114134873"/>
      <w:bookmarkStart w:id="2293" w:name="_Toc100953773"/>
      <w:bookmarkStart w:id="2294" w:name="_Toc104547424"/>
      <w:bookmarkStart w:id="2295" w:name="_Toc112939492"/>
      <w:bookmarkStart w:id="2296" w:name="_Toc133435052"/>
      <w:bookmarkStart w:id="2297" w:name="_Toc138690885"/>
      <w:bookmarkStart w:id="2298" w:name="_Toc151749615"/>
      <w:bookmarkStart w:id="2299" w:name="_Toc170161177"/>
      <w:bookmarkStart w:id="2300" w:name="_Toc175850847"/>
      <w:bookmarkStart w:id="2301" w:name="_Toc175851108"/>
      <w:r>
        <w:t>5.2.6.2.2</w:t>
      </w:r>
      <w:r>
        <w:tab/>
        <w:t xml:space="preserve">Type: </w:t>
      </w:r>
      <w:proofErr w:type="spellStart"/>
      <w:r>
        <w:t>NmfafDataRetrievalNotification</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roofErr w:type="spellEnd"/>
    </w:p>
    <w:p w14:paraId="3D6518E7" w14:textId="77777777" w:rsidR="00CA62AF" w:rsidRDefault="00525D1B">
      <w:pPr>
        <w:pStyle w:val="TH"/>
      </w:pPr>
      <w:r>
        <w:t xml:space="preserve">Table 5.2.6.2.2-1: Definition of type </w:t>
      </w:r>
      <w:proofErr w:type="spellStart"/>
      <w:r>
        <w:t>NmfafDataRetrievalNotification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proofErr w:type="spellStart"/>
            <w:r>
              <w:t>correId</w:t>
            </w:r>
            <w:proofErr w:type="spellEnd"/>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proofErr w:type="spellStart"/>
            <w:r>
              <w:t>correId</w:t>
            </w:r>
            <w:proofErr w:type="spellEnd"/>
            <w:r>
              <w:rPr>
                <w:lang w:eastAsia="zh-CN"/>
              </w:rPr>
              <w:t xml:space="preserve">" attribute of </w:t>
            </w:r>
            <w:proofErr w:type="spellStart"/>
            <w:r>
              <w:t>MessageConfiguration</w:t>
            </w:r>
            <w:proofErr w:type="spellEnd"/>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proofErr w:type="spellStart"/>
            <w:r>
              <w:rPr>
                <w:lang w:eastAsia="zh-CN"/>
              </w:rPr>
              <w:t>dataAna</w:t>
            </w:r>
            <w:r>
              <w:t>Notif</w:t>
            </w:r>
            <w:proofErr w:type="spellEnd"/>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302" w:name="_Hlk96706583"/>
            <w:proofErr w:type="spellStart"/>
            <w:r>
              <w:t>NmfafDataAnaNotification</w:t>
            </w:r>
            <w:bookmarkEnd w:id="2302"/>
            <w:proofErr w:type="spellEnd"/>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2303" w:name="_Hlk96682415"/>
            <w:proofErr w:type="spellStart"/>
            <w:r>
              <w:rPr>
                <w:lang w:eastAsia="ja-JP"/>
              </w:rPr>
              <w:t>fetchInstruction</w:t>
            </w:r>
            <w:bookmarkEnd w:id="2303"/>
            <w:proofErr w:type="spellEnd"/>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proofErr w:type="spellStart"/>
            <w:r>
              <w:t>FetchInstruction</w:t>
            </w:r>
            <w:proofErr w:type="spellEnd"/>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w:t>
            </w:r>
            <w:proofErr w:type="gramStart"/>
            <w:r>
              <w:rPr>
                <w:lang w:eastAsia="ja-JP"/>
              </w:rPr>
              <w:t>indicate</w:t>
            </w:r>
            <w:proofErr w:type="gramEnd"/>
            <w:r>
              <w:rPr>
                <w:lang w:eastAsia="ja-JP"/>
              </w:rPr>
              <w:t xml:space="preserv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proofErr w:type="spellStart"/>
            <w:r>
              <w:rPr>
                <w:lang w:eastAsia="zh-CN"/>
              </w:rPr>
              <w:t>dataAna</w:t>
            </w:r>
            <w:r>
              <w:t>Notif</w:t>
            </w:r>
            <w:proofErr w:type="spellEnd"/>
            <w:r>
              <w:t>" and "</w:t>
            </w:r>
            <w:proofErr w:type="spellStart"/>
            <w:r>
              <w:rPr>
                <w:lang w:eastAsia="ja-JP"/>
              </w:rPr>
              <w:t>fetchInstruction</w:t>
            </w:r>
            <w:proofErr w:type="spellEnd"/>
            <w:r>
              <w:rPr>
                <w:lang w:eastAsia="ja-JP"/>
              </w:rPr>
              <w:t>" shall be included.</w:t>
            </w:r>
          </w:p>
        </w:tc>
      </w:tr>
    </w:tbl>
    <w:p w14:paraId="4F4A6D62" w14:textId="77777777" w:rsidR="00CA62AF" w:rsidRDefault="00CA62AF">
      <w:pPr>
        <w:rPr>
          <w:lang w:val="en-US"/>
        </w:rPr>
      </w:pPr>
    </w:p>
    <w:p w14:paraId="75532FC6" w14:textId="77777777" w:rsidR="00CA62AF" w:rsidRDefault="00525D1B">
      <w:pPr>
        <w:pStyle w:val="50"/>
      </w:pPr>
      <w:bookmarkStart w:id="2304" w:name="_Toc104547425"/>
      <w:bookmarkStart w:id="2305" w:name="_Toc89426330"/>
      <w:bookmarkStart w:id="2306" w:name="_Toc88645418"/>
      <w:bookmarkStart w:id="2307" w:name="_Toc73041793"/>
      <w:bookmarkStart w:id="2308" w:name="_Toc114134874"/>
      <w:bookmarkStart w:id="2309" w:name="_Toc120683354"/>
      <w:bookmarkStart w:id="2310" w:name="_Toc94033209"/>
      <w:bookmarkStart w:id="2311" w:name="_Toc112939493"/>
      <w:bookmarkStart w:id="2312" w:name="_Toc100953774"/>
      <w:bookmarkStart w:id="2313" w:name="_Toc97193141"/>
      <w:bookmarkStart w:id="2314" w:name="_Toc120683542"/>
      <w:bookmarkStart w:id="2315" w:name="_Toc81244854"/>
      <w:bookmarkStart w:id="2316" w:name="_Toc97037357"/>
      <w:bookmarkStart w:id="2317" w:name="_Toc72784247"/>
      <w:bookmarkStart w:id="2318" w:name="_Toc133435053"/>
      <w:bookmarkStart w:id="2319" w:name="_Toc138690886"/>
      <w:bookmarkStart w:id="2320" w:name="_Toc151749616"/>
      <w:bookmarkStart w:id="2321" w:name="_Toc170161178"/>
      <w:bookmarkStart w:id="2322" w:name="_Toc175850848"/>
      <w:bookmarkStart w:id="2323" w:name="_Toc175851109"/>
      <w:r>
        <w:lastRenderedPageBreak/>
        <w:t>5.2.6.2.3</w:t>
      </w:r>
      <w:r>
        <w:tab/>
        <w:t xml:space="preserve">Type: </w:t>
      </w:r>
      <w:proofErr w:type="spellStart"/>
      <w:r>
        <w:rPr>
          <w:rFonts w:hint="eastAsia"/>
        </w:rPr>
        <w:t>F</w:t>
      </w:r>
      <w:r>
        <w:t>etchInstruction</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roofErr w:type="spellEnd"/>
    </w:p>
    <w:p w14:paraId="135CC3B5" w14:textId="77777777" w:rsidR="00CA62AF" w:rsidRDefault="00525D1B">
      <w:pPr>
        <w:pStyle w:val="TH"/>
      </w:pPr>
      <w:r>
        <w:t xml:space="preserve">Table 5.2.6.2.3-1: Definition of type </w:t>
      </w:r>
      <w:proofErr w:type="spellStart"/>
      <w:r>
        <w:rPr>
          <w:rFonts w:hint="eastAsia"/>
        </w:rPr>
        <w:t>F</w:t>
      </w:r>
      <w:r>
        <w:t>etchInstruction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324" w:name="_Hlk96542976"/>
            <w:proofErr w:type="spellStart"/>
            <w:r>
              <w:t>fetchUri</w:t>
            </w:r>
            <w:bookmarkEnd w:id="2324"/>
            <w:proofErr w:type="spellEnd"/>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proofErr w:type="spellStart"/>
            <w:r>
              <w:t>fetchCorrIds</w:t>
            </w:r>
            <w:proofErr w:type="spellEnd"/>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w:t>
            </w:r>
            <w:proofErr w:type="gramStart"/>
            <w:r>
              <w:t>i.e.</w:t>
            </w:r>
            <w:proofErr w:type="gramEnd"/>
            <w:r>
              <w:t xml:space="preserv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2325" w:name="_Toc114134875"/>
      <w:bookmarkStart w:id="2326" w:name="_Toc100953775"/>
      <w:bookmarkStart w:id="2327" w:name="_Toc104547426"/>
      <w:bookmarkStart w:id="2328" w:name="_Toc97037358"/>
      <w:bookmarkStart w:id="2329" w:name="_Toc97193142"/>
      <w:bookmarkStart w:id="2330" w:name="_Toc120683355"/>
      <w:bookmarkStart w:id="2331" w:name="_Toc120683543"/>
      <w:bookmarkStart w:id="2332" w:name="_Toc112939494"/>
      <w:bookmarkStart w:id="2333" w:name="_Toc133435054"/>
      <w:bookmarkStart w:id="2334" w:name="_Toc138690887"/>
      <w:bookmarkStart w:id="2335" w:name="_Toc151749617"/>
      <w:bookmarkStart w:id="2336" w:name="_Toc170161179"/>
      <w:bookmarkStart w:id="2337" w:name="_Toc175850849"/>
      <w:bookmarkStart w:id="2338" w:name="_Toc175851110"/>
      <w:r>
        <w:t>5.2.6.2.4</w:t>
      </w:r>
      <w:r>
        <w:tab/>
        <w:t xml:space="preserve">Type: </w:t>
      </w:r>
      <w:proofErr w:type="spellStart"/>
      <w:r>
        <w:t>NmfafDataAnaNotification</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roofErr w:type="spellEnd"/>
    </w:p>
    <w:p w14:paraId="60179B6D" w14:textId="77777777" w:rsidR="009A21B5" w:rsidRDefault="009A21B5" w:rsidP="009A21B5">
      <w:pPr>
        <w:pStyle w:val="TH"/>
      </w:pPr>
      <w:bookmarkStart w:id="2339" w:name="_Toc112939495"/>
      <w:bookmarkStart w:id="2340" w:name="_Toc104547427"/>
      <w:bookmarkStart w:id="2341" w:name="_Toc120683356"/>
      <w:bookmarkStart w:id="2342" w:name="_Toc81244855"/>
      <w:bookmarkStart w:id="2343" w:name="_Toc89426331"/>
      <w:bookmarkStart w:id="2344" w:name="_Toc97037359"/>
      <w:bookmarkStart w:id="2345" w:name="_Toc114134876"/>
      <w:bookmarkStart w:id="2346" w:name="_Toc100953776"/>
      <w:bookmarkStart w:id="2347" w:name="_Toc72784248"/>
      <w:bookmarkStart w:id="2348" w:name="_Toc73041794"/>
      <w:bookmarkStart w:id="2349" w:name="_Toc120683544"/>
      <w:bookmarkStart w:id="2350" w:name="_Toc94033210"/>
      <w:bookmarkStart w:id="2351" w:name="_Toc88645419"/>
      <w:bookmarkStart w:id="2352" w:name="_Toc97193143"/>
      <w:bookmarkStart w:id="2353" w:name="_Toc133435055"/>
      <w:bookmarkStart w:id="2354" w:name="_Toc138690888"/>
      <w:bookmarkStart w:id="2355" w:name="_Toc151749618"/>
      <w:r>
        <w:t xml:space="preserve">Table 5.2.6.2.4-1: Definition of type </w:t>
      </w:r>
      <w:proofErr w:type="spellStart"/>
      <w:r>
        <w:t>NmfafDataAnaNotification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A21B5" w14:paraId="1D4EA910" w14:textId="77777777" w:rsidTr="00A04870">
        <w:trPr>
          <w:jc w:val="center"/>
        </w:trPr>
        <w:tc>
          <w:tcPr>
            <w:tcW w:w="1701" w:type="dxa"/>
            <w:shd w:val="clear" w:color="auto" w:fill="C0C0C0"/>
          </w:tcPr>
          <w:p w14:paraId="04B28243" w14:textId="77777777" w:rsidR="009A21B5" w:rsidRDefault="009A21B5" w:rsidP="00A04870">
            <w:pPr>
              <w:pStyle w:val="TAH"/>
            </w:pPr>
            <w:r>
              <w:t>Attribute name</w:t>
            </w:r>
          </w:p>
        </w:tc>
        <w:tc>
          <w:tcPr>
            <w:tcW w:w="1444" w:type="dxa"/>
            <w:shd w:val="clear" w:color="auto" w:fill="C0C0C0"/>
          </w:tcPr>
          <w:p w14:paraId="4F3BF9C3" w14:textId="77777777" w:rsidR="009A21B5" w:rsidRDefault="009A21B5" w:rsidP="00A04870">
            <w:pPr>
              <w:pStyle w:val="TAH"/>
            </w:pPr>
            <w:r>
              <w:t>Data type</w:t>
            </w:r>
          </w:p>
        </w:tc>
        <w:tc>
          <w:tcPr>
            <w:tcW w:w="425" w:type="dxa"/>
            <w:shd w:val="clear" w:color="auto" w:fill="C0C0C0"/>
          </w:tcPr>
          <w:p w14:paraId="4AE99B3C" w14:textId="77777777" w:rsidR="009A21B5" w:rsidRDefault="009A21B5" w:rsidP="00A04870">
            <w:pPr>
              <w:pStyle w:val="TAH"/>
            </w:pPr>
            <w:r>
              <w:t>P</w:t>
            </w:r>
          </w:p>
        </w:tc>
        <w:tc>
          <w:tcPr>
            <w:tcW w:w="1134" w:type="dxa"/>
            <w:shd w:val="clear" w:color="auto" w:fill="C0C0C0"/>
          </w:tcPr>
          <w:p w14:paraId="7EF52E20" w14:textId="77777777" w:rsidR="009A21B5" w:rsidRDefault="009A21B5" w:rsidP="00A04870">
            <w:pPr>
              <w:pStyle w:val="TAH"/>
              <w:jc w:val="left"/>
            </w:pPr>
            <w:r>
              <w:t>Cardinality</w:t>
            </w:r>
          </w:p>
        </w:tc>
        <w:tc>
          <w:tcPr>
            <w:tcW w:w="2410" w:type="dxa"/>
            <w:shd w:val="clear" w:color="auto" w:fill="C0C0C0"/>
          </w:tcPr>
          <w:p w14:paraId="1EF77FF5" w14:textId="77777777" w:rsidR="009A21B5" w:rsidRDefault="009A21B5" w:rsidP="00A04870">
            <w:pPr>
              <w:pStyle w:val="TAH"/>
              <w:rPr>
                <w:rFonts w:cs="Arial"/>
                <w:szCs w:val="18"/>
              </w:rPr>
            </w:pPr>
            <w:r>
              <w:rPr>
                <w:rFonts w:cs="Arial"/>
                <w:szCs w:val="18"/>
              </w:rPr>
              <w:t>Description</w:t>
            </w:r>
          </w:p>
        </w:tc>
        <w:tc>
          <w:tcPr>
            <w:tcW w:w="2410" w:type="dxa"/>
            <w:shd w:val="clear" w:color="auto" w:fill="C0C0C0"/>
          </w:tcPr>
          <w:p w14:paraId="17F496EC" w14:textId="77777777" w:rsidR="009A21B5" w:rsidRDefault="009A21B5" w:rsidP="00A04870">
            <w:pPr>
              <w:pStyle w:val="TAH"/>
              <w:rPr>
                <w:rFonts w:cs="Arial"/>
                <w:szCs w:val="18"/>
              </w:rPr>
            </w:pPr>
            <w:r>
              <w:rPr>
                <w:rFonts w:cs="Arial"/>
                <w:szCs w:val="18"/>
              </w:rPr>
              <w:t>Applicability</w:t>
            </w:r>
          </w:p>
        </w:tc>
      </w:tr>
      <w:tr w:rsidR="009A21B5" w14:paraId="68B3A14E" w14:textId="77777777" w:rsidTr="00A04870">
        <w:trPr>
          <w:jc w:val="center"/>
        </w:trPr>
        <w:tc>
          <w:tcPr>
            <w:tcW w:w="1701" w:type="dxa"/>
          </w:tcPr>
          <w:p w14:paraId="6DB88FAB" w14:textId="77777777" w:rsidR="009A21B5" w:rsidRDefault="009A21B5" w:rsidP="00A04870">
            <w:pPr>
              <w:pStyle w:val="TAL"/>
            </w:pPr>
            <w:proofErr w:type="spellStart"/>
            <w:r>
              <w:rPr>
                <w:lang w:eastAsia="zh-CN"/>
              </w:rPr>
              <w:t>ana</w:t>
            </w:r>
            <w:r>
              <w:t>Notifications</w:t>
            </w:r>
            <w:proofErr w:type="spellEnd"/>
          </w:p>
        </w:tc>
        <w:tc>
          <w:tcPr>
            <w:tcW w:w="1444" w:type="dxa"/>
          </w:tcPr>
          <w:p w14:paraId="5C6C908D" w14:textId="77777777" w:rsidR="009A21B5" w:rsidRDefault="009A21B5" w:rsidP="00A04870">
            <w:pPr>
              <w:pStyle w:val="TAL"/>
            </w:pPr>
            <w:proofErr w:type="gramStart"/>
            <w:r>
              <w:t>array(</w:t>
            </w:r>
            <w:proofErr w:type="spellStart"/>
            <w:proofErr w:type="gramEnd"/>
            <w:r>
              <w:t>NnwdafEventsSubscriptionNotification</w:t>
            </w:r>
            <w:proofErr w:type="spellEnd"/>
            <w:r>
              <w:t>)</w:t>
            </w:r>
          </w:p>
        </w:tc>
        <w:tc>
          <w:tcPr>
            <w:tcW w:w="425" w:type="dxa"/>
          </w:tcPr>
          <w:p w14:paraId="4BF24D9C" w14:textId="77777777" w:rsidR="009A21B5" w:rsidRDefault="009A21B5" w:rsidP="00A04870">
            <w:pPr>
              <w:pStyle w:val="TAC"/>
            </w:pPr>
            <w:r>
              <w:t>C</w:t>
            </w:r>
          </w:p>
        </w:tc>
        <w:tc>
          <w:tcPr>
            <w:tcW w:w="1134" w:type="dxa"/>
          </w:tcPr>
          <w:p w14:paraId="29983217" w14:textId="77777777" w:rsidR="009A21B5" w:rsidRDefault="009A21B5" w:rsidP="00A04870">
            <w:pPr>
              <w:pStyle w:val="TAL"/>
            </w:pPr>
            <w:proofErr w:type="gramStart"/>
            <w:r>
              <w:t>1..N</w:t>
            </w:r>
            <w:proofErr w:type="gramEnd"/>
          </w:p>
        </w:tc>
        <w:tc>
          <w:tcPr>
            <w:tcW w:w="2410" w:type="dxa"/>
          </w:tcPr>
          <w:p w14:paraId="4EC65CB8" w14:textId="77777777" w:rsidR="009A21B5" w:rsidRDefault="009A21B5" w:rsidP="00A04870">
            <w:pPr>
              <w:pStyle w:val="TAL"/>
              <w:rPr>
                <w:rFonts w:cs="Arial"/>
                <w:szCs w:val="18"/>
              </w:rPr>
            </w:pPr>
            <w:r>
              <w:t>List of analytics subscription notifications. (NOTE 1, NOTE 2)</w:t>
            </w:r>
          </w:p>
        </w:tc>
        <w:tc>
          <w:tcPr>
            <w:tcW w:w="2410" w:type="dxa"/>
          </w:tcPr>
          <w:p w14:paraId="2ADFD9CF" w14:textId="77777777" w:rsidR="009A21B5" w:rsidRDefault="009A21B5" w:rsidP="00A04870">
            <w:pPr>
              <w:pStyle w:val="TAL"/>
              <w:rPr>
                <w:rFonts w:cs="Arial"/>
                <w:szCs w:val="18"/>
              </w:rPr>
            </w:pPr>
          </w:p>
        </w:tc>
      </w:tr>
      <w:tr w:rsidR="009A21B5" w14:paraId="36EE2987" w14:textId="77777777" w:rsidTr="00A04870">
        <w:trPr>
          <w:jc w:val="center"/>
        </w:trPr>
        <w:tc>
          <w:tcPr>
            <w:tcW w:w="1701" w:type="dxa"/>
          </w:tcPr>
          <w:p w14:paraId="4E4015A3" w14:textId="77777777" w:rsidR="009A21B5" w:rsidRDefault="009A21B5" w:rsidP="00A04870">
            <w:pPr>
              <w:pStyle w:val="TAL"/>
              <w:rPr>
                <w:lang w:eastAsia="zh-CN"/>
              </w:rPr>
            </w:pPr>
            <w:bookmarkStart w:id="2356" w:name="_Hlk99036241"/>
            <w:proofErr w:type="spellStart"/>
            <w:r>
              <w:rPr>
                <w:lang w:eastAsia="zh-CN"/>
              </w:rPr>
              <w:t>dataNotif</w:t>
            </w:r>
            <w:bookmarkEnd w:id="2356"/>
            <w:proofErr w:type="spellEnd"/>
          </w:p>
        </w:tc>
        <w:tc>
          <w:tcPr>
            <w:tcW w:w="1444" w:type="dxa"/>
          </w:tcPr>
          <w:p w14:paraId="0B8AE210" w14:textId="77777777" w:rsidR="009A21B5" w:rsidRDefault="009A21B5" w:rsidP="00A04870">
            <w:pPr>
              <w:pStyle w:val="TAL"/>
            </w:pPr>
            <w:bookmarkStart w:id="2357" w:name="_Hlk99036224"/>
            <w:proofErr w:type="spellStart"/>
            <w:r>
              <w:t>DataNotificatio</w:t>
            </w:r>
            <w:bookmarkEnd w:id="2357"/>
            <w:r>
              <w:t>n</w:t>
            </w:r>
            <w:proofErr w:type="spellEnd"/>
          </w:p>
        </w:tc>
        <w:tc>
          <w:tcPr>
            <w:tcW w:w="425" w:type="dxa"/>
          </w:tcPr>
          <w:p w14:paraId="6A0F3D1A" w14:textId="77777777" w:rsidR="009A21B5" w:rsidRDefault="009A21B5" w:rsidP="00A04870">
            <w:pPr>
              <w:pStyle w:val="TAC"/>
            </w:pPr>
            <w:r>
              <w:t>C</w:t>
            </w:r>
          </w:p>
        </w:tc>
        <w:tc>
          <w:tcPr>
            <w:tcW w:w="1134" w:type="dxa"/>
          </w:tcPr>
          <w:p w14:paraId="65A7FE9C" w14:textId="77777777" w:rsidR="009A21B5" w:rsidRDefault="009A21B5" w:rsidP="00A04870">
            <w:pPr>
              <w:pStyle w:val="TAL"/>
            </w:pPr>
            <w:r>
              <w:t>0..1</w:t>
            </w:r>
          </w:p>
        </w:tc>
        <w:tc>
          <w:tcPr>
            <w:tcW w:w="2410" w:type="dxa"/>
          </w:tcPr>
          <w:p w14:paraId="78DFA3A6" w14:textId="77777777" w:rsidR="009A21B5" w:rsidRDefault="009A21B5" w:rsidP="00A04870">
            <w:pPr>
              <w:pStyle w:val="TAL"/>
            </w:pPr>
            <w:r>
              <w:t>Data subscription notification. (NOTE 1, NOTE 2)</w:t>
            </w:r>
          </w:p>
        </w:tc>
        <w:tc>
          <w:tcPr>
            <w:tcW w:w="2410" w:type="dxa"/>
          </w:tcPr>
          <w:p w14:paraId="3696169C" w14:textId="77777777" w:rsidR="009A21B5" w:rsidRDefault="009A21B5" w:rsidP="00A04870">
            <w:pPr>
              <w:pStyle w:val="TAL"/>
              <w:rPr>
                <w:rFonts w:cs="Arial"/>
                <w:szCs w:val="18"/>
              </w:rPr>
            </w:pPr>
          </w:p>
        </w:tc>
      </w:tr>
      <w:tr w:rsidR="009A21B5" w14:paraId="2955059B" w14:textId="77777777" w:rsidTr="00A04870">
        <w:trPr>
          <w:jc w:val="center"/>
        </w:trPr>
        <w:tc>
          <w:tcPr>
            <w:tcW w:w="9524" w:type="dxa"/>
            <w:gridSpan w:val="6"/>
          </w:tcPr>
          <w:p w14:paraId="69BBE520" w14:textId="77777777" w:rsidR="009A21B5" w:rsidRDefault="009A21B5" w:rsidP="00A04870">
            <w:pPr>
              <w:pStyle w:val="TAN"/>
            </w:pPr>
            <w:r>
              <w:t>NOTE 1:</w:t>
            </w:r>
            <w:r>
              <w:tab/>
              <w:t>Exactly one of these attributes shall be provided.</w:t>
            </w:r>
          </w:p>
          <w:p w14:paraId="6851E898" w14:textId="43B6AECF" w:rsidR="009A21B5" w:rsidRDefault="009A21B5" w:rsidP="00A04870">
            <w:pPr>
              <w:pStyle w:val="TAN"/>
            </w:pPr>
            <w:r>
              <w:t>NOTE 2:</w:t>
            </w:r>
            <w:r>
              <w:tab/>
              <w:t>If the MFAF has received the notifications from another source without a time stamp, then the MFAF adds itself a time stamp based on the time it received the notification in "</w:t>
            </w:r>
            <w:proofErr w:type="spellStart"/>
            <w:r>
              <w:t>timeStampGen</w:t>
            </w:r>
            <w:proofErr w:type="spellEnd"/>
            <w:r>
              <w:t xml:space="preserve">" attribute contained in the </w:t>
            </w:r>
            <w:proofErr w:type="spellStart"/>
            <w:r>
              <w:t>EventNotification</w:t>
            </w:r>
            <w:proofErr w:type="spellEnd"/>
            <w:r>
              <w:t xml:space="preserve"> data type in</w:t>
            </w:r>
            <w:r>
              <w:rPr>
                <w:lang w:eastAsia="zh-CN"/>
              </w:rPr>
              <w:t xml:space="preserve"> the </w:t>
            </w:r>
            <w:proofErr w:type="spellStart"/>
            <w:r>
              <w:rPr>
                <w:rFonts w:hint="eastAsia"/>
              </w:rPr>
              <w:t>NnwdafEventsSubscriptionNotification</w:t>
            </w:r>
            <w:proofErr w:type="spellEnd"/>
            <w:r>
              <w:rPr>
                <w:rFonts w:hint="eastAsia"/>
              </w:rPr>
              <w:t xml:space="preserve"> data </w:t>
            </w:r>
            <w:r>
              <w:t>type, or in "</w:t>
            </w:r>
            <w:proofErr w:type="spellStart"/>
            <w:r>
              <w:rPr>
                <w:lang w:eastAsia="zh-CN"/>
              </w:rPr>
              <w:t>timeStamp</w:t>
            </w:r>
            <w:proofErr w:type="spellEnd"/>
            <w:r>
              <w:t>"</w:t>
            </w:r>
            <w:r>
              <w:rPr>
                <w:lang w:eastAsia="zh-CN"/>
              </w:rPr>
              <w:t xml:space="preserve"> attribute</w:t>
            </w:r>
            <w:r>
              <w:t xml:space="preserve"> contained</w:t>
            </w:r>
            <w:r>
              <w:rPr>
                <w:lang w:eastAsia="zh-CN"/>
              </w:rPr>
              <w:t xml:space="preserve"> in </w:t>
            </w:r>
            <w:proofErr w:type="spellStart"/>
            <w:r>
              <w:t>DataNotification</w:t>
            </w:r>
            <w:proofErr w:type="spellEnd"/>
            <w:r>
              <w:t xml:space="preserve"> data type.</w:t>
            </w:r>
          </w:p>
        </w:tc>
      </w:tr>
    </w:tbl>
    <w:p w14:paraId="3DC4E4D9" w14:textId="77777777" w:rsidR="009A21B5" w:rsidRDefault="009A21B5" w:rsidP="009A21B5">
      <w:pPr>
        <w:pStyle w:val="PL"/>
      </w:pPr>
      <w:bookmarkStart w:id="2358" w:name="_Toc88667777"/>
      <w:bookmarkStart w:id="2359" w:name="_Toc85557267"/>
      <w:bookmarkStart w:id="2360" w:name="_Toc101244652"/>
      <w:bookmarkStart w:id="2361" w:name="_Toc85553168"/>
      <w:bookmarkStart w:id="2362" w:name="_Toc112951381"/>
      <w:bookmarkStart w:id="2363" w:name="_Toc104539258"/>
      <w:bookmarkStart w:id="2364" w:name="_Toc90656062"/>
      <w:bookmarkStart w:id="2365" w:name="_Toc94064469"/>
      <w:bookmarkStart w:id="2366" w:name="_Toc70550755"/>
      <w:bookmarkStart w:id="2367" w:name="_Toc113031921"/>
      <w:bookmarkStart w:id="2368" w:name="_Toc145706052"/>
      <w:bookmarkStart w:id="2369" w:name="_Toc148523025"/>
      <w:bookmarkStart w:id="2370" w:name="_Toc114134060"/>
      <w:bookmarkStart w:id="2371" w:name="_Toc136562720"/>
      <w:bookmarkStart w:id="2372" w:name="_Toc98233871"/>
      <w:bookmarkStart w:id="2373" w:name="_Toc83233239"/>
      <w:bookmarkStart w:id="2374" w:name="_Toc120702561"/>
      <w:bookmarkStart w:id="2375" w:name="_Toc138754554"/>
      <w:bookmarkStart w:id="2376" w:name="_Toc153364161"/>
    </w:p>
    <w:p w14:paraId="635AD3BA" w14:textId="77777777" w:rsidR="00CA62AF" w:rsidRDefault="00525D1B">
      <w:pPr>
        <w:pStyle w:val="40"/>
        <w:rPr>
          <w:lang w:val="en-US"/>
        </w:rPr>
      </w:pPr>
      <w:bookmarkStart w:id="2377" w:name="_Toc170161180"/>
      <w:bookmarkStart w:id="2378" w:name="_Toc175850850"/>
      <w:bookmarkStart w:id="2379" w:name="_Toc175851111"/>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r>
        <w:rPr>
          <w:lang w:val="en-US"/>
        </w:rPr>
        <w:t>5.2.6.3</w:t>
      </w:r>
      <w:r>
        <w:rPr>
          <w:lang w:val="en-US"/>
        </w:rPr>
        <w:tab/>
        <w:t>Simple data types and enumerations</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77"/>
      <w:bookmarkEnd w:id="2378"/>
      <w:bookmarkEnd w:id="2379"/>
    </w:p>
    <w:p w14:paraId="2E7971A5" w14:textId="77777777" w:rsidR="00CA62AF" w:rsidRDefault="00525D1B">
      <w:pPr>
        <w:pStyle w:val="50"/>
      </w:pPr>
      <w:bookmarkStart w:id="2380" w:name="_Toc97193144"/>
      <w:bookmarkStart w:id="2381" w:name="_Toc73041795"/>
      <w:bookmarkStart w:id="2382" w:name="_Toc89426332"/>
      <w:bookmarkStart w:id="2383" w:name="_Toc72784249"/>
      <w:bookmarkStart w:id="2384" w:name="_Toc97037360"/>
      <w:bookmarkStart w:id="2385" w:name="_Toc120683545"/>
      <w:bookmarkStart w:id="2386" w:name="_Toc94033211"/>
      <w:bookmarkStart w:id="2387" w:name="_Toc88645420"/>
      <w:bookmarkStart w:id="2388" w:name="_Toc120683357"/>
      <w:bookmarkStart w:id="2389" w:name="_Toc112939496"/>
      <w:bookmarkStart w:id="2390" w:name="_Toc100953777"/>
      <w:bookmarkStart w:id="2391" w:name="_Toc114134877"/>
      <w:bookmarkStart w:id="2392" w:name="_Toc81244856"/>
      <w:bookmarkStart w:id="2393" w:name="_Toc104547428"/>
      <w:bookmarkStart w:id="2394" w:name="_Toc133435056"/>
      <w:bookmarkStart w:id="2395" w:name="_Toc138690889"/>
      <w:bookmarkStart w:id="2396" w:name="_Toc151749619"/>
      <w:bookmarkStart w:id="2397" w:name="_Toc170161181"/>
      <w:bookmarkStart w:id="2398" w:name="_Toc175850851"/>
      <w:bookmarkStart w:id="2399" w:name="_Toc175851112"/>
      <w:r>
        <w:t>5.2.6.3.1</w:t>
      </w:r>
      <w:r>
        <w:tab/>
        <w:t>Introduction</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2400" w:name="_Toc88645421"/>
      <w:bookmarkStart w:id="2401" w:name="_Toc89426333"/>
      <w:bookmarkStart w:id="2402" w:name="_Toc81244857"/>
      <w:bookmarkStart w:id="2403" w:name="_Toc73041796"/>
      <w:bookmarkStart w:id="2404" w:name="_Toc72784250"/>
      <w:bookmarkStart w:id="2405" w:name="_Toc120683546"/>
      <w:bookmarkStart w:id="2406" w:name="_Toc97193145"/>
      <w:bookmarkStart w:id="2407" w:name="_Toc112939497"/>
      <w:bookmarkStart w:id="2408" w:name="_Toc114134878"/>
      <w:bookmarkStart w:id="2409" w:name="_Toc100953778"/>
      <w:bookmarkStart w:id="2410" w:name="_Toc104547429"/>
      <w:bookmarkStart w:id="2411" w:name="_Toc120683358"/>
      <w:bookmarkStart w:id="2412" w:name="_Toc97037361"/>
      <w:bookmarkStart w:id="2413" w:name="_Toc94033212"/>
      <w:bookmarkStart w:id="2414" w:name="_Toc133435057"/>
      <w:bookmarkStart w:id="2415" w:name="_Toc138690890"/>
      <w:bookmarkStart w:id="2416" w:name="_Toc151749620"/>
      <w:bookmarkStart w:id="2417" w:name="_Toc170161182"/>
      <w:bookmarkStart w:id="2418" w:name="_Toc175850852"/>
      <w:bookmarkStart w:id="2419" w:name="_Toc175851113"/>
      <w:r>
        <w:t>5.2.6.3.2</w:t>
      </w:r>
      <w:r>
        <w:tab/>
        <w:t>Simple data types</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2420" w:name="_Toc97037362"/>
      <w:bookmarkStart w:id="2421" w:name="_Toc120683547"/>
      <w:bookmarkStart w:id="2422" w:name="_Toc94033215"/>
      <w:bookmarkStart w:id="2423" w:name="_Toc112939498"/>
      <w:bookmarkStart w:id="2424" w:name="_Toc120683359"/>
      <w:bookmarkStart w:id="2425" w:name="_Toc88645424"/>
      <w:bookmarkStart w:id="2426" w:name="_Toc100953779"/>
      <w:bookmarkStart w:id="2427" w:name="_Toc114134879"/>
      <w:bookmarkStart w:id="2428" w:name="_Toc73041799"/>
      <w:bookmarkStart w:id="2429" w:name="_Toc97193146"/>
      <w:bookmarkStart w:id="2430" w:name="_Toc72784253"/>
      <w:bookmarkStart w:id="2431" w:name="_Toc81244860"/>
      <w:bookmarkStart w:id="2432" w:name="_Toc89426336"/>
      <w:bookmarkStart w:id="2433" w:name="_Toc104547430"/>
      <w:bookmarkStart w:id="2434" w:name="_Toc133435058"/>
      <w:bookmarkStart w:id="2435" w:name="_Toc138690891"/>
      <w:bookmarkStart w:id="2436" w:name="_Toc151749621"/>
      <w:bookmarkStart w:id="2437" w:name="_Toc170161183"/>
      <w:bookmarkStart w:id="2438" w:name="_Toc175850853"/>
      <w:bookmarkStart w:id="2439" w:name="_Toc175851114"/>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2440" w:name="_Toc97037363"/>
      <w:bookmarkStart w:id="2441" w:name="_Toc97193147"/>
      <w:bookmarkStart w:id="2442" w:name="_Toc112939499"/>
      <w:bookmarkStart w:id="2443" w:name="_Toc114134880"/>
      <w:bookmarkStart w:id="2444" w:name="_Toc100953780"/>
      <w:bookmarkStart w:id="2445" w:name="_Toc104547431"/>
      <w:bookmarkStart w:id="2446" w:name="_Toc81244863"/>
      <w:bookmarkStart w:id="2447" w:name="_Toc73041802"/>
      <w:bookmarkStart w:id="2448" w:name="_Toc120683360"/>
      <w:bookmarkStart w:id="2449" w:name="_Toc88645427"/>
      <w:bookmarkStart w:id="2450" w:name="_Toc120683548"/>
      <w:bookmarkStart w:id="2451" w:name="_Toc89426339"/>
      <w:bookmarkStart w:id="2452" w:name="_Toc94033218"/>
      <w:bookmarkStart w:id="2453" w:name="_Toc72784256"/>
      <w:bookmarkStart w:id="2454" w:name="_Toc133435059"/>
      <w:bookmarkStart w:id="2455" w:name="_Toc138690892"/>
      <w:bookmarkStart w:id="2456" w:name="_Toc151749622"/>
      <w:bookmarkStart w:id="2457" w:name="_Toc170161184"/>
      <w:bookmarkStart w:id="2458" w:name="_Toc175850854"/>
      <w:bookmarkStart w:id="2459" w:name="_Toc175851115"/>
      <w:r>
        <w:t>5.2.6.5</w:t>
      </w:r>
      <w:r>
        <w:tab/>
        <w:t>Binary data</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2460" w:name="_Toc89426341"/>
      <w:bookmarkStart w:id="2461" w:name="_Toc94033220"/>
      <w:bookmarkStart w:id="2462" w:name="_Toc97037364"/>
      <w:bookmarkStart w:id="2463" w:name="_Toc97193148"/>
      <w:bookmarkStart w:id="2464" w:name="_Toc100953781"/>
      <w:bookmarkStart w:id="2465" w:name="_Toc114134881"/>
      <w:bookmarkStart w:id="2466" w:name="_Toc112939500"/>
      <w:bookmarkStart w:id="2467" w:name="_Toc104547432"/>
      <w:bookmarkStart w:id="2468" w:name="_Toc81244865"/>
      <w:bookmarkStart w:id="2469" w:name="_Toc88645429"/>
      <w:bookmarkStart w:id="2470" w:name="_Toc120683549"/>
      <w:bookmarkStart w:id="2471" w:name="_Toc73041804"/>
      <w:bookmarkStart w:id="2472" w:name="_Toc120683361"/>
      <w:bookmarkStart w:id="2473" w:name="_Toc72784258"/>
      <w:bookmarkStart w:id="2474" w:name="_Toc133435060"/>
      <w:bookmarkStart w:id="2475" w:name="_Toc138690893"/>
      <w:bookmarkStart w:id="2476" w:name="_Toc151749623"/>
      <w:bookmarkStart w:id="2477" w:name="_Toc170161185"/>
      <w:bookmarkStart w:id="2478" w:name="_Toc175850855"/>
      <w:bookmarkStart w:id="2479" w:name="_Toc175851116"/>
      <w:r>
        <w:t>5.2.7</w:t>
      </w:r>
      <w:r>
        <w:tab/>
        <w:t>Error Handling</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171722AD" w14:textId="77777777" w:rsidR="00CA62AF" w:rsidRDefault="00525D1B">
      <w:pPr>
        <w:pStyle w:val="40"/>
      </w:pPr>
      <w:bookmarkStart w:id="2480" w:name="_Toc97037365"/>
      <w:bookmarkStart w:id="2481" w:name="_Toc97193149"/>
      <w:bookmarkStart w:id="2482" w:name="_Toc112939501"/>
      <w:bookmarkStart w:id="2483" w:name="_Toc104547433"/>
      <w:bookmarkStart w:id="2484" w:name="_Toc88645430"/>
      <w:bookmarkStart w:id="2485" w:name="_Toc100953782"/>
      <w:bookmarkStart w:id="2486" w:name="_Toc89426342"/>
      <w:bookmarkStart w:id="2487" w:name="_Toc120683550"/>
      <w:bookmarkStart w:id="2488" w:name="_Toc120683362"/>
      <w:bookmarkStart w:id="2489" w:name="_Toc81244866"/>
      <w:bookmarkStart w:id="2490" w:name="_Toc72784259"/>
      <w:bookmarkStart w:id="2491" w:name="_Toc73041805"/>
      <w:bookmarkStart w:id="2492" w:name="_Toc94033221"/>
      <w:bookmarkStart w:id="2493" w:name="_Toc114134882"/>
      <w:bookmarkStart w:id="2494" w:name="_Toc133435061"/>
      <w:bookmarkStart w:id="2495" w:name="_Toc138690894"/>
      <w:bookmarkStart w:id="2496" w:name="_Toc151749624"/>
      <w:bookmarkStart w:id="2497" w:name="_Toc170161186"/>
      <w:bookmarkStart w:id="2498" w:name="_Toc175850856"/>
      <w:bookmarkStart w:id="2499" w:name="_Toc175851117"/>
      <w:r>
        <w:t>5.2.7.1</w:t>
      </w:r>
      <w:r>
        <w:tab/>
        <w:t>General</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lastRenderedPageBreak/>
        <w:t>In addition, the requirements in the following clauses are applicable for the Nmfaf_3caDataManagement API.</w:t>
      </w:r>
    </w:p>
    <w:p w14:paraId="3EAE0B54" w14:textId="77777777" w:rsidR="00CA62AF" w:rsidRDefault="00525D1B">
      <w:pPr>
        <w:pStyle w:val="40"/>
      </w:pPr>
      <w:bookmarkStart w:id="2500" w:name="_Toc94033222"/>
      <w:bookmarkStart w:id="2501" w:name="_Toc89426343"/>
      <w:bookmarkStart w:id="2502" w:name="_Toc73041806"/>
      <w:bookmarkStart w:id="2503" w:name="_Toc81244867"/>
      <w:bookmarkStart w:id="2504" w:name="_Toc72784260"/>
      <w:bookmarkStart w:id="2505" w:name="_Toc88645431"/>
      <w:bookmarkStart w:id="2506" w:name="_Toc97037366"/>
      <w:bookmarkStart w:id="2507" w:name="_Toc97193150"/>
      <w:bookmarkStart w:id="2508" w:name="_Toc114134883"/>
      <w:bookmarkStart w:id="2509" w:name="_Toc120683551"/>
      <w:bookmarkStart w:id="2510" w:name="_Toc120683363"/>
      <w:bookmarkStart w:id="2511" w:name="_Toc112939502"/>
      <w:bookmarkStart w:id="2512" w:name="_Toc104547434"/>
      <w:bookmarkStart w:id="2513" w:name="_Toc100953783"/>
      <w:bookmarkStart w:id="2514" w:name="_Toc133435062"/>
      <w:bookmarkStart w:id="2515" w:name="_Toc138690895"/>
      <w:bookmarkStart w:id="2516" w:name="_Toc151749625"/>
      <w:bookmarkStart w:id="2517" w:name="_Toc170161187"/>
      <w:bookmarkStart w:id="2518" w:name="_Toc175850857"/>
      <w:bookmarkStart w:id="2519" w:name="_Toc175851118"/>
      <w:r>
        <w:t>5.2.7.2</w:t>
      </w:r>
      <w:r>
        <w:tab/>
        <w:t>Protocol Errors</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2520" w:name="_Toc114134884"/>
      <w:bookmarkStart w:id="2521" w:name="_Toc100953784"/>
      <w:bookmarkStart w:id="2522" w:name="_Toc94033223"/>
      <w:bookmarkStart w:id="2523" w:name="_Toc81244868"/>
      <w:bookmarkStart w:id="2524" w:name="_Toc73041807"/>
      <w:bookmarkStart w:id="2525" w:name="_Toc97037367"/>
      <w:bookmarkStart w:id="2526" w:name="_Toc97193151"/>
      <w:bookmarkStart w:id="2527" w:name="_Toc112939503"/>
      <w:bookmarkStart w:id="2528" w:name="_Toc104547435"/>
      <w:bookmarkStart w:id="2529" w:name="_Toc89426344"/>
      <w:bookmarkStart w:id="2530" w:name="_Toc88645432"/>
      <w:bookmarkStart w:id="2531" w:name="_Toc72784261"/>
      <w:bookmarkStart w:id="2532" w:name="_Toc120683364"/>
      <w:bookmarkStart w:id="2533" w:name="_Toc120683552"/>
      <w:bookmarkStart w:id="2534" w:name="_Toc133435063"/>
      <w:bookmarkStart w:id="2535" w:name="_Toc138690896"/>
      <w:bookmarkStart w:id="2536" w:name="_Toc151749626"/>
      <w:bookmarkStart w:id="2537" w:name="_Toc170161188"/>
      <w:bookmarkStart w:id="2538" w:name="_Toc175850858"/>
      <w:bookmarkStart w:id="2539" w:name="_Toc175851119"/>
      <w:r>
        <w:t>5.2.7.3</w:t>
      </w:r>
      <w:r>
        <w:tab/>
        <w:t>Application Errors</w:t>
      </w:r>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2540" w:name="_Toc120683365"/>
      <w:bookmarkStart w:id="2541" w:name="_Toc81244869"/>
      <w:bookmarkStart w:id="2542" w:name="_Toc114134885"/>
      <w:bookmarkStart w:id="2543" w:name="_Toc120683553"/>
      <w:bookmarkStart w:id="2544" w:name="_Toc97193152"/>
      <w:bookmarkStart w:id="2545" w:name="_Toc112939504"/>
      <w:bookmarkStart w:id="2546" w:name="_Toc100953785"/>
      <w:bookmarkStart w:id="2547" w:name="_Toc104547436"/>
      <w:bookmarkStart w:id="2548" w:name="_Toc94033224"/>
      <w:bookmarkStart w:id="2549" w:name="_Toc97037368"/>
      <w:bookmarkStart w:id="2550" w:name="_Toc88645433"/>
      <w:bookmarkStart w:id="2551" w:name="_Toc73041808"/>
      <w:bookmarkStart w:id="2552" w:name="_Toc89426345"/>
      <w:bookmarkStart w:id="2553" w:name="_Toc72784262"/>
      <w:bookmarkStart w:id="2554" w:name="_Toc133435064"/>
      <w:bookmarkStart w:id="2555" w:name="_Toc138690897"/>
      <w:bookmarkStart w:id="2556" w:name="_Toc151749627"/>
      <w:bookmarkStart w:id="2557" w:name="_Toc170161189"/>
      <w:bookmarkStart w:id="2558" w:name="_Toc175850859"/>
      <w:bookmarkStart w:id="2559" w:name="_Toc175851120"/>
      <w:r>
        <w:t>5.2.8</w:t>
      </w:r>
      <w:r>
        <w:rPr>
          <w:lang w:eastAsia="zh-CN"/>
        </w:rPr>
        <w:tab/>
        <w:t>Feature negotiation</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30"/>
      </w:pPr>
      <w:bookmarkStart w:id="2560" w:name="_Toc94033225"/>
      <w:bookmarkStart w:id="2561" w:name="_Toc97193153"/>
      <w:bookmarkStart w:id="2562" w:name="_Toc104547437"/>
      <w:bookmarkStart w:id="2563" w:name="_Toc112939505"/>
      <w:bookmarkStart w:id="2564" w:name="_Toc100953786"/>
      <w:bookmarkStart w:id="2565" w:name="_Toc120683554"/>
      <w:bookmarkStart w:id="2566" w:name="_Toc72784263"/>
      <w:bookmarkStart w:id="2567" w:name="_Toc88645434"/>
      <w:bookmarkStart w:id="2568" w:name="_Toc81244870"/>
      <w:bookmarkStart w:id="2569" w:name="_Toc73041809"/>
      <w:bookmarkStart w:id="2570" w:name="_Toc89426346"/>
      <w:bookmarkStart w:id="2571" w:name="_Toc97037369"/>
      <w:bookmarkStart w:id="2572" w:name="_Toc114134886"/>
      <w:bookmarkStart w:id="2573" w:name="_Toc120683366"/>
      <w:bookmarkStart w:id="2574" w:name="_Toc133435065"/>
      <w:bookmarkStart w:id="2575" w:name="_Toc138690898"/>
      <w:bookmarkStart w:id="2576" w:name="_Toc151749628"/>
      <w:bookmarkStart w:id="2577" w:name="_Toc170161190"/>
      <w:bookmarkStart w:id="2578" w:name="_Toc175850860"/>
      <w:bookmarkStart w:id="2579" w:name="_Toc175851121"/>
      <w:r>
        <w:t>5.2.9</w:t>
      </w:r>
      <w:r>
        <w:tab/>
        <w:t>Security</w:t>
      </w:r>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962"/>
    <w:bookmarkEnd w:id="963"/>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51A1D5AC" w14:textId="77777777" w:rsidR="00CA62AF" w:rsidRDefault="00525D1B">
      <w:pPr>
        <w:pStyle w:val="8"/>
      </w:pPr>
      <w:r>
        <w:br w:type="page"/>
      </w:r>
      <w:bookmarkStart w:id="2580" w:name="_Toc81244871"/>
      <w:bookmarkStart w:id="2581" w:name="_Toc100953787"/>
      <w:bookmarkStart w:id="2582" w:name="_Toc510696650"/>
      <w:bookmarkStart w:id="2583" w:name="_Toc94033226"/>
      <w:bookmarkStart w:id="2584" w:name="_Toc120683555"/>
      <w:bookmarkStart w:id="2585" w:name="_Toc114134887"/>
      <w:bookmarkStart w:id="2586" w:name="_Toc73041810"/>
      <w:bookmarkStart w:id="2587" w:name="_Toc36812181"/>
      <w:bookmarkStart w:id="2588" w:name="_Toc35971450"/>
      <w:bookmarkStart w:id="2589" w:name="_Toc97193154"/>
      <w:bookmarkStart w:id="2590" w:name="_Toc112939506"/>
      <w:bookmarkStart w:id="2591" w:name="_Toc104547438"/>
      <w:bookmarkStart w:id="2592" w:name="_Toc72784264"/>
      <w:bookmarkStart w:id="2593" w:name="_Toc120683367"/>
      <w:bookmarkStart w:id="2594" w:name="_Toc89426347"/>
      <w:bookmarkStart w:id="2595" w:name="_Toc97037370"/>
      <w:bookmarkStart w:id="2596" w:name="_Toc88645435"/>
      <w:bookmarkStart w:id="2597" w:name="_Toc133435066"/>
      <w:bookmarkStart w:id="2598" w:name="_Toc138690899"/>
      <w:bookmarkStart w:id="2599" w:name="_Toc151749629"/>
      <w:bookmarkStart w:id="2600" w:name="_Toc170161191"/>
      <w:bookmarkStart w:id="2601" w:name="_Toc175850861"/>
      <w:bookmarkStart w:id="2602" w:name="_Toc175851122"/>
      <w:r>
        <w:lastRenderedPageBreak/>
        <w:t>Annex A (normative):</w:t>
      </w:r>
      <w:r>
        <w:br/>
      </w:r>
      <w:proofErr w:type="spellStart"/>
      <w:r>
        <w:t>OpenAPI</w:t>
      </w:r>
      <w:proofErr w:type="spellEnd"/>
      <w:r>
        <w:t xml:space="preserve"> specification</w:t>
      </w:r>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p>
    <w:p w14:paraId="488EF7BB" w14:textId="77777777" w:rsidR="00CA62AF" w:rsidRDefault="00525D1B">
      <w:pPr>
        <w:pStyle w:val="1"/>
      </w:pPr>
      <w:bookmarkStart w:id="2603" w:name="_Toc81244872"/>
      <w:bookmarkStart w:id="2604" w:name="_Toc97193155"/>
      <w:bookmarkStart w:id="2605" w:name="_Toc100953788"/>
      <w:bookmarkStart w:id="2606" w:name="_Toc88645436"/>
      <w:bookmarkStart w:id="2607" w:name="_Toc112939507"/>
      <w:bookmarkStart w:id="2608" w:name="_Toc36812182"/>
      <w:bookmarkStart w:id="2609" w:name="_Toc97037371"/>
      <w:bookmarkStart w:id="2610" w:name="_Toc35971451"/>
      <w:bookmarkStart w:id="2611" w:name="_Toc94033227"/>
      <w:bookmarkStart w:id="2612" w:name="_Toc120683556"/>
      <w:bookmarkStart w:id="2613" w:name="_Toc73041811"/>
      <w:bookmarkStart w:id="2614" w:name="_Toc72784265"/>
      <w:bookmarkStart w:id="2615" w:name="_Toc89426348"/>
      <w:bookmarkStart w:id="2616" w:name="_Toc510696651"/>
      <w:bookmarkStart w:id="2617" w:name="_Toc114134888"/>
      <w:bookmarkStart w:id="2618" w:name="_Toc104547439"/>
      <w:bookmarkStart w:id="2619" w:name="_Toc120683368"/>
      <w:bookmarkStart w:id="2620" w:name="_Toc133435067"/>
      <w:bookmarkStart w:id="2621" w:name="_Toc138690900"/>
      <w:bookmarkStart w:id="2622" w:name="_Toc151749630"/>
      <w:bookmarkStart w:id="2623" w:name="_Toc170161192"/>
      <w:bookmarkStart w:id="2624" w:name="_Toc175850862"/>
      <w:bookmarkStart w:id="2625" w:name="_Toc175851123"/>
      <w:r>
        <w:t>A.1</w:t>
      </w:r>
      <w:r>
        <w:tab/>
        <w:t>General</w:t>
      </w:r>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2FC2AF61" w14:textId="77777777" w:rsidR="00CA62AF" w:rsidRDefault="00525D1B">
      <w:bookmarkStart w:id="2626"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 xml:space="preserve">The semantics and procedures,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3211193B" w14:textId="77777777" w:rsidR="00CA62AF" w:rsidRDefault="00525D1B">
      <w:bookmarkStart w:id="2627"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2628" w:name="_Toc120683557"/>
      <w:bookmarkStart w:id="2629" w:name="_Toc120683369"/>
      <w:bookmarkStart w:id="2630" w:name="_Toc114134889"/>
      <w:bookmarkStart w:id="2631" w:name="_Toc104547440"/>
      <w:bookmarkStart w:id="2632" w:name="_Toc112939508"/>
      <w:bookmarkStart w:id="2633" w:name="_Toc97193156"/>
      <w:bookmarkStart w:id="2634" w:name="_Toc100953789"/>
      <w:bookmarkStart w:id="2635" w:name="_Toc94033228"/>
      <w:bookmarkStart w:id="2636" w:name="_Toc72784266"/>
      <w:bookmarkStart w:id="2637" w:name="_Toc97037372"/>
      <w:bookmarkStart w:id="2638" w:name="_Toc88645437"/>
      <w:bookmarkStart w:id="2639" w:name="_Toc81244873"/>
      <w:bookmarkStart w:id="2640" w:name="_Toc73041812"/>
      <w:bookmarkStart w:id="2641" w:name="_Toc89426349"/>
      <w:bookmarkStart w:id="2642" w:name="_Toc133435068"/>
      <w:bookmarkStart w:id="2643" w:name="_Toc138690901"/>
      <w:bookmarkStart w:id="2644" w:name="_Toc151749631"/>
      <w:bookmarkStart w:id="2645" w:name="_Toc170161193"/>
      <w:bookmarkStart w:id="2646" w:name="_Toc175850863"/>
      <w:bookmarkStart w:id="2647" w:name="_Toc175851124"/>
      <w:bookmarkEnd w:id="2626"/>
      <w:bookmarkEnd w:id="2627"/>
      <w:r>
        <w:t>A.2</w:t>
      </w:r>
      <w:r>
        <w:tab/>
        <w:t>Nmfaf_3daDataManagement API</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7549D4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2648" w:name="_Toc120683558"/>
      <w:bookmarkStart w:id="2649" w:name="_Toc72784267"/>
      <w:bookmarkStart w:id="2650" w:name="_Toc97193157"/>
      <w:bookmarkStart w:id="2651" w:name="_Toc73041813"/>
      <w:bookmarkStart w:id="2652" w:name="_Toc104547441"/>
      <w:bookmarkStart w:id="2653" w:name="_Toc114134890"/>
      <w:bookmarkStart w:id="2654" w:name="_Toc112939509"/>
      <w:bookmarkStart w:id="2655" w:name="_Toc120683370"/>
      <w:bookmarkStart w:id="2656" w:name="_Toc81244874"/>
      <w:bookmarkStart w:id="2657" w:name="_Toc100953790"/>
      <w:bookmarkStart w:id="2658" w:name="_Toc89426350"/>
      <w:bookmarkStart w:id="2659" w:name="_Toc97037373"/>
      <w:bookmarkStart w:id="2660" w:name="_Toc88645438"/>
      <w:bookmarkStart w:id="2661" w:name="_Toc94033229"/>
      <w:bookmarkStart w:id="2662" w:name="_Toc133435069"/>
      <w:bookmarkStart w:id="2663" w:name="_Toc138690902"/>
      <w:bookmarkStart w:id="2664" w:name="_Toc151749632"/>
      <w:proofErr w:type="spellStart"/>
      <w:r w:rsidRPr="001D53F0">
        <w:rPr>
          <w:rFonts w:ascii="Courier New" w:hAnsi="Courier New"/>
          <w:sz w:val="16"/>
          <w:lang w:val="en-IN" w:eastAsia="en-IN"/>
        </w:rPr>
        <w:t>openapi</w:t>
      </w:r>
      <w:proofErr w:type="spellEnd"/>
      <w:r w:rsidRPr="001D53F0">
        <w:rPr>
          <w:rFonts w:ascii="Courier New" w:hAnsi="Courier New"/>
          <w:sz w:val="16"/>
          <w:lang w:val="en-IN" w:eastAsia="en-IN"/>
        </w:rPr>
        <w:t>: 3.0.0</w:t>
      </w:r>
    </w:p>
    <w:p w14:paraId="2C5D602C"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53F36B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info:</w:t>
      </w:r>
    </w:p>
    <w:p w14:paraId="35224C24" w14:textId="7375E3A2"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val="en-IN" w:eastAsia="en-IN"/>
        </w:rPr>
        <w:t xml:space="preserve">  version: 1.1.0</w:t>
      </w:r>
    </w:p>
    <w:p w14:paraId="7FCFD6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title: N</w:t>
      </w:r>
      <w:proofErr w:type="spellStart"/>
      <w:r w:rsidRPr="001D53F0">
        <w:rPr>
          <w:rFonts w:ascii="Courier New" w:hAnsi="Courier New"/>
          <w:sz w:val="16"/>
        </w:rPr>
        <w:t>mfaf</w:t>
      </w:r>
      <w:proofErr w:type="spellEnd"/>
      <w:r w:rsidRPr="001D53F0">
        <w:rPr>
          <w:rFonts w:ascii="Courier New" w:hAnsi="Courier New"/>
          <w:sz w:val="16"/>
          <w:lang w:val="en-IN" w:eastAsia="en-IN"/>
        </w:rPr>
        <w:t>_</w:t>
      </w:r>
      <w:r w:rsidRPr="001D53F0">
        <w:rPr>
          <w:rFonts w:ascii="Courier New" w:hAnsi="Courier New"/>
          <w:sz w:val="16"/>
        </w:rPr>
        <w:t>3daDataManagement</w:t>
      </w:r>
    </w:p>
    <w:p w14:paraId="6356435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p>
    <w:p w14:paraId="7F61756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MFAF </w:t>
      </w:r>
      <w:r w:rsidRPr="001D53F0">
        <w:rPr>
          <w:rFonts w:ascii="Courier New" w:hAnsi="Courier New"/>
          <w:sz w:val="16"/>
          <w:lang w:eastAsia="zh-CN"/>
        </w:rPr>
        <w:t>3GPP DCCF Adaptor (3DA) Data Management Service</w:t>
      </w:r>
      <w:r w:rsidRPr="001D53F0">
        <w:rPr>
          <w:rFonts w:ascii="Courier New" w:hAnsi="Courier New"/>
          <w:sz w:val="16"/>
          <w:lang w:val="en-IN" w:eastAsia="en-IN"/>
        </w:rPr>
        <w:t>.</w:t>
      </w:r>
      <w:r w:rsidRPr="001D53F0">
        <w:rPr>
          <w:rFonts w:ascii="Courier New" w:hAnsi="Courier New"/>
          <w:sz w:val="16"/>
          <w:lang w:eastAsia="en-IN"/>
        </w:rPr>
        <w:t xml:space="preserve">  </w:t>
      </w:r>
    </w:p>
    <w:p w14:paraId="58E10D36" w14:textId="0CAAAF5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202</w:t>
      </w:r>
      <w:r w:rsidR="00DF20B9">
        <w:rPr>
          <w:rFonts w:ascii="Courier New" w:hAnsi="Courier New" w:hint="eastAsia"/>
          <w:sz w:val="16"/>
          <w:lang w:val="en-IN" w:eastAsia="zh-CN"/>
        </w:rPr>
        <w:t>4</w:t>
      </w:r>
      <w:r w:rsidRPr="001D53F0">
        <w:rPr>
          <w:rFonts w:ascii="Courier New" w:hAnsi="Courier New"/>
          <w:sz w:val="16"/>
          <w:lang w:val="en-IN" w:eastAsia="en-IN"/>
        </w:rPr>
        <w:t xml:space="preserve">, 3GPP Organizational Partners (ARIB, ATIS, CCSA, ETSI, TSDSI, TTA, TTC).  </w:t>
      </w:r>
    </w:p>
    <w:p w14:paraId="4CC4BD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All rights reserved.</w:t>
      </w:r>
    </w:p>
    <w:p w14:paraId="32B77A8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3E54F4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roofErr w:type="spellStart"/>
      <w:r w:rsidRPr="001D53F0">
        <w:rPr>
          <w:rFonts w:ascii="Courier New" w:hAnsi="Courier New"/>
          <w:sz w:val="16"/>
          <w:lang w:val="en-IN" w:eastAsia="en-IN"/>
        </w:rPr>
        <w:t>externalDocs</w:t>
      </w:r>
      <w:proofErr w:type="spellEnd"/>
      <w:r w:rsidRPr="001D53F0">
        <w:rPr>
          <w:rFonts w:ascii="Courier New" w:hAnsi="Courier New"/>
          <w:sz w:val="16"/>
          <w:lang w:val="en-IN" w:eastAsia="en-IN"/>
        </w:rPr>
        <w:t>:</w:t>
      </w:r>
    </w:p>
    <w:p w14:paraId="4F206C9B" w14:textId="0B168A2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3GPP TS 29.576 V18.</w:t>
      </w:r>
      <w:r w:rsidR="00DF20B9">
        <w:rPr>
          <w:rFonts w:ascii="Courier New" w:hAnsi="Courier New" w:hint="eastAsia"/>
          <w:sz w:val="16"/>
          <w:lang w:eastAsia="zh-CN"/>
        </w:rPr>
        <w:t>4</w:t>
      </w:r>
      <w:r w:rsidRPr="001D53F0">
        <w:rPr>
          <w:rFonts w:ascii="Courier New" w:hAnsi="Courier New"/>
          <w:sz w:val="16"/>
        </w:rPr>
        <w:t>.0; 5G System; Messaging Framework Adaptor Services; Stage 3.</w:t>
      </w:r>
    </w:p>
    <w:p w14:paraId="29F347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url: 'https://www.3gpp.org/ftp/Specs/archive/29_series/29.576/'</w:t>
      </w:r>
    </w:p>
    <w:p w14:paraId="74FDA2FE"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162E5D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servers:</w:t>
      </w:r>
    </w:p>
    <w:p w14:paraId="0A17E41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url: '{</w:t>
      </w:r>
      <w:proofErr w:type="spellStart"/>
      <w:r w:rsidRPr="001D53F0">
        <w:rPr>
          <w:rFonts w:ascii="Courier New" w:hAnsi="Courier New"/>
          <w:sz w:val="16"/>
          <w:lang w:val="en-IN" w:eastAsia="en-IN"/>
        </w:rPr>
        <w:t>apiRoot</w:t>
      </w:r>
      <w:proofErr w:type="spellEnd"/>
      <w:r w:rsidRPr="001D53F0">
        <w:rPr>
          <w:rFonts w:ascii="Courier New" w:hAnsi="Courier New"/>
          <w:sz w:val="16"/>
          <w:lang w:val="en-IN" w:eastAsia="en-IN"/>
        </w:rPr>
        <w:t>}/</w:t>
      </w:r>
      <w:proofErr w:type="spellStart"/>
      <w:r w:rsidRPr="001D53F0">
        <w:rPr>
          <w:rFonts w:ascii="Courier New" w:hAnsi="Courier New"/>
          <w:sz w:val="16"/>
          <w:lang w:val="en-IN" w:eastAsia="en-IN"/>
        </w:rPr>
        <w:t>nmfaf</w:t>
      </w:r>
      <w:proofErr w:type="spellEnd"/>
      <w:r w:rsidRPr="001D53F0">
        <w:rPr>
          <w:rFonts w:ascii="Courier New" w:hAnsi="Courier New"/>
          <w:sz w:val="16"/>
          <w:lang w:val="en-IN" w:eastAsia="en-IN"/>
        </w:rPr>
        <w:t>-</w:t>
      </w:r>
      <w:r w:rsidRPr="001D53F0">
        <w:rPr>
          <w:rFonts w:ascii="Courier New" w:hAnsi="Courier New"/>
          <w:sz w:val="16"/>
        </w:rPr>
        <w:t>3dadatamanagement</w:t>
      </w:r>
      <w:r w:rsidRPr="001D53F0">
        <w:rPr>
          <w:rFonts w:ascii="Courier New" w:hAnsi="Courier New"/>
          <w:sz w:val="16"/>
          <w:lang w:val="en-IN" w:eastAsia="en-IN"/>
        </w:rPr>
        <w:t>/v1'</w:t>
      </w:r>
    </w:p>
    <w:p w14:paraId="5195F35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variables:</w:t>
      </w:r>
    </w:p>
    <w:p w14:paraId="00A41D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val="en-IN" w:eastAsia="en-IN"/>
        </w:rPr>
        <w:t>apiRoot</w:t>
      </w:r>
      <w:proofErr w:type="spellEnd"/>
      <w:r w:rsidRPr="001D53F0">
        <w:rPr>
          <w:rFonts w:ascii="Courier New" w:hAnsi="Courier New"/>
          <w:sz w:val="16"/>
          <w:lang w:val="en-IN" w:eastAsia="en-IN"/>
        </w:rPr>
        <w:t>:</w:t>
      </w:r>
    </w:p>
    <w:p w14:paraId="3304F9A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 https://example.com</w:t>
      </w:r>
    </w:p>
    <w:p w14:paraId="60E943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proofErr w:type="spellStart"/>
      <w:r w:rsidRPr="001D53F0">
        <w:rPr>
          <w:rFonts w:ascii="Courier New" w:hAnsi="Courier New"/>
          <w:sz w:val="16"/>
          <w:lang w:val="en-IN" w:eastAsia="en-IN"/>
        </w:rPr>
        <w:t>apiRoot</w:t>
      </w:r>
      <w:proofErr w:type="spellEnd"/>
      <w:r w:rsidRPr="001D53F0">
        <w:rPr>
          <w:rFonts w:ascii="Courier New" w:hAnsi="Courier New"/>
          <w:sz w:val="16"/>
          <w:lang w:val="en-IN" w:eastAsia="en-IN"/>
        </w:rPr>
        <w:t xml:space="preserve"> as defined in clause 4.4 of 3GPP TS 29.501.</w:t>
      </w:r>
    </w:p>
    <w:p w14:paraId="6FC0D2F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36B2A8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security:</w:t>
      </w:r>
    </w:p>
    <w:p w14:paraId="514B1ED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oAuth2ClientCredentials:</w:t>
      </w:r>
    </w:p>
    <w:p w14:paraId="49EACE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proofErr w:type="spellStart"/>
      <w:r w:rsidRPr="001D53F0">
        <w:rPr>
          <w:rFonts w:ascii="Courier New" w:hAnsi="Courier New"/>
          <w:sz w:val="16"/>
          <w:lang w:val="en-IN" w:eastAsia="en-IN"/>
        </w:rPr>
        <w:t>nmfaf</w:t>
      </w:r>
      <w:proofErr w:type="spellEnd"/>
      <w:r w:rsidRPr="001D53F0">
        <w:rPr>
          <w:rFonts w:ascii="Courier New" w:hAnsi="Courier New"/>
          <w:sz w:val="16"/>
          <w:lang w:val="en-IN" w:eastAsia="en-IN"/>
        </w:rPr>
        <w:t>-</w:t>
      </w:r>
      <w:r w:rsidRPr="001D53F0">
        <w:rPr>
          <w:rFonts w:ascii="Courier New" w:hAnsi="Courier New"/>
          <w:sz w:val="16"/>
        </w:rPr>
        <w:t>3dadatamanagement</w:t>
      </w:r>
    </w:p>
    <w:p w14:paraId="500138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p>
    <w:p w14:paraId="59D22658"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E15E33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paths:</w:t>
      </w:r>
    </w:p>
    <w:p w14:paraId="58B9DE36"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D8EB0C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gramStart"/>
      <w:r w:rsidRPr="001D53F0">
        <w:rPr>
          <w:rFonts w:ascii="Courier New" w:hAnsi="Courier New"/>
          <w:sz w:val="16"/>
          <w:lang w:val="en-IN" w:eastAsia="en-IN"/>
        </w:rPr>
        <w:t>configurations</w:t>
      </w:r>
      <w:proofErr w:type="gramEnd"/>
      <w:r w:rsidRPr="001D53F0">
        <w:rPr>
          <w:rFonts w:ascii="Courier New" w:hAnsi="Courier New"/>
          <w:sz w:val="16"/>
          <w:lang w:val="en-IN" w:eastAsia="en-IN"/>
        </w:rPr>
        <w:t>:</w:t>
      </w:r>
    </w:p>
    <w:p w14:paraId="1620C9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post:</w:t>
      </w:r>
    </w:p>
    <w:p w14:paraId="02DDA7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Creates a new </w:t>
      </w:r>
      <w:r w:rsidRPr="001D53F0">
        <w:rPr>
          <w:rFonts w:ascii="Courier New" w:hAnsi="Courier New"/>
          <w:sz w:val="16"/>
        </w:rPr>
        <w:t>Individual MFAF Configuration</w:t>
      </w:r>
      <w:r w:rsidRPr="001D53F0">
        <w:rPr>
          <w:rFonts w:ascii="Courier New" w:hAnsi="Courier New"/>
          <w:sz w:val="16"/>
          <w:lang w:val="en-IN" w:eastAsia="en-IN"/>
        </w:rPr>
        <w:t xml:space="preserve"> resource.</w:t>
      </w:r>
    </w:p>
    <w:p w14:paraId="0C7A7D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val="en-IN" w:eastAsia="en-IN"/>
        </w:rPr>
        <w:t>operationId</w:t>
      </w:r>
      <w:proofErr w:type="spellEnd"/>
      <w:r w:rsidRPr="001D53F0">
        <w:rPr>
          <w:rFonts w:ascii="Courier New" w:hAnsi="Courier New"/>
          <w:sz w:val="16"/>
          <w:lang w:val="en-IN" w:eastAsia="en-IN"/>
        </w:rPr>
        <w:t xml:space="preserve">: </w:t>
      </w:r>
      <w:proofErr w:type="spellStart"/>
      <w:r w:rsidRPr="001D53F0">
        <w:rPr>
          <w:rFonts w:ascii="Courier New" w:hAnsi="Courier New"/>
          <w:sz w:val="16"/>
          <w:lang w:val="en-IN" w:eastAsia="en-IN"/>
        </w:rPr>
        <w:t>CreateMFAF</w:t>
      </w:r>
      <w:proofErr w:type="spellEnd"/>
      <w:r w:rsidRPr="001D53F0">
        <w:rPr>
          <w:rFonts w:ascii="Courier New" w:hAnsi="Courier New"/>
          <w:sz w:val="16"/>
        </w:rPr>
        <w:t>Configuration</w:t>
      </w:r>
    </w:p>
    <w:p w14:paraId="522A62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3F2285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r w:rsidRPr="001D53F0">
        <w:rPr>
          <w:rFonts w:ascii="Courier New" w:hAnsi="Courier New"/>
          <w:sz w:val="16"/>
        </w:rPr>
        <w:t xml:space="preserve">MFAF </w:t>
      </w:r>
      <w:proofErr w:type="gramStart"/>
      <w:r w:rsidRPr="001D53F0">
        <w:rPr>
          <w:rFonts w:ascii="Courier New" w:hAnsi="Courier New"/>
          <w:sz w:val="16"/>
        </w:rPr>
        <w:t>Configuration</w:t>
      </w:r>
      <w:r w:rsidRPr="001D53F0">
        <w:rPr>
          <w:rFonts w:ascii="Courier New" w:hAnsi="Courier New"/>
          <w:sz w:val="16"/>
          <w:lang w:val="en-IN" w:eastAsia="en-IN"/>
        </w:rPr>
        <w:t>(</w:t>
      </w:r>
      <w:proofErr w:type="gramEnd"/>
      <w:r w:rsidRPr="001D53F0">
        <w:rPr>
          <w:rFonts w:ascii="Courier New" w:hAnsi="Courier New"/>
          <w:sz w:val="16"/>
          <w:lang w:val="en-IN" w:eastAsia="en-IN"/>
        </w:rPr>
        <w:t>Collection)</w:t>
      </w:r>
    </w:p>
    <w:p w14:paraId="2A6FB3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val="en-IN" w:eastAsia="en-IN"/>
        </w:rPr>
        <w:t>requestBody</w:t>
      </w:r>
      <w:proofErr w:type="spellEnd"/>
      <w:r w:rsidRPr="001D53F0">
        <w:rPr>
          <w:rFonts w:ascii="Courier New" w:hAnsi="Courier New"/>
          <w:sz w:val="16"/>
          <w:lang w:val="en-IN" w:eastAsia="en-IN"/>
        </w:rPr>
        <w:t>:</w:t>
      </w:r>
    </w:p>
    <w:p w14:paraId="1A39204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1C9761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767846C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7F40200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proofErr w:type="spellStart"/>
      <w:r w:rsidRPr="001D53F0">
        <w:rPr>
          <w:rFonts w:ascii="Courier New" w:hAnsi="Courier New"/>
          <w:sz w:val="16"/>
        </w:rPr>
        <w:t>MfafConfiguration</w:t>
      </w:r>
      <w:proofErr w:type="spellEnd"/>
      <w:r w:rsidRPr="001D53F0">
        <w:rPr>
          <w:rFonts w:ascii="Courier New" w:hAnsi="Courier New"/>
          <w:sz w:val="16"/>
          <w:lang w:val="en-IN" w:eastAsia="en-IN"/>
        </w:rPr>
        <w:t>'</w:t>
      </w:r>
    </w:p>
    <w:p w14:paraId="5A1A71C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438CD90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description: </w:t>
      </w:r>
      <w:r w:rsidRPr="001D53F0">
        <w:rPr>
          <w:rFonts w:ascii="Courier New" w:hAnsi="Courier New"/>
          <w:sz w:val="16"/>
          <w:lang w:eastAsia="en-IN"/>
        </w:rPr>
        <w:t>&gt;</w:t>
      </w:r>
    </w:p>
    <w:p w14:paraId="0D6DEE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eastAsia="en-IN"/>
        </w:rPr>
        <w:t xml:space="preserve">          </w:t>
      </w:r>
      <w:r w:rsidRPr="001D53F0">
        <w:rPr>
          <w:rFonts w:ascii="Courier New" w:hAnsi="Courier New" w:cs="Courier New"/>
          <w:sz w:val="16"/>
          <w:szCs w:val="16"/>
        </w:rPr>
        <w:t>Contains the information for the creation of</w:t>
      </w:r>
      <w:r w:rsidRPr="001D53F0">
        <w:rPr>
          <w:rFonts w:ascii="Courier New" w:hAnsi="Courier New"/>
          <w:sz w:val="16"/>
          <w:lang w:val="en-IN" w:eastAsia="en-IN"/>
        </w:rPr>
        <w:t xml:space="preserve"> a new Individual MFAF</w:t>
      </w:r>
    </w:p>
    <w:p w14:paraId="4D56327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eastAsia="en-IN"/>
        </w:rPr>
        <w:t xml:space="preserve">          </w:t>
      </w:r>
      <w:r w:rsidRPr="001D53F0">
        <w:rPr>
          <w:rFonts w:ascii="Courier New" w:hAnsi="Courier New"/>
          <w:sz w:val="16"/>
          <w:lang w:val="en-IN" w:eastAsia="en-IN"/>
        </w:rPr>
        <w:t>Configuration resource.</w:t>
      </w:r>
    </w:p>
    <w:p w14:paraId="7EDC144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C03592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'201':</w:t>
      </w:r>
    </w:p>
    <w:p w14:paraId="077F7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Successful creation of new Individual MFAF Configuration resource.</w:t>
      </w:r>
    </w:p>
    <w:p w14:paraId="3EFC6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headers:</w:t>
      </w:r>
    </w:p>
    <w:p w14:paraId="750F77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Location:</w:t>
      </w:r>
    </w:p>
    <w:p w14:paraId="6D6DF6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2E8D7C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Contains the URI of the newly created resource, according to the structure</w:t>
      </w:r>
    </w:p>
    <w:p w14:paraId="04E18C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val="en-IN" w:eastAsia="en-IN"/>
        </w:rPr>
        <w:t>apiRoot</w:t>
      </w:r>
      <w:proofErr w:type="spellEnd"/>
      <w:r w:rsidRPr="001D53F0">
        <w:rPr>
          <w:rFonts w:ascii="Courier New" w:hAnsi="Courier New"/>
          <w:sz w:val="16"/>
          <w:lang w:val="en-IN" w:eastAsia="en-IN"/>
        </w:rPr>
        <w:t>}/nmfaf-3dadatamanagement/&lt;</w:t>
      </w:r>
      <w:proofErr w:type="spellStart"/>
      <w:r w:rsidRPr="001D53F0">
        <w:rPr>
          <w:rFonts w:ascii="Courier New" w:hAnsi="Courier New"/>
          <w:sz w:val="16"/>
          <w:lang w:val="en-IN" w:eastAsia="en-IN"/>
        </w:rPr>
        <w:t>apiVersion</w:t>
      </w:r>
      <w:proofErr w:type="spellEnd"/>
      <w:r w:rsidRPr="001D53F0">
        <w:rPr>
          <w:rFonts w:ascii="Courier New" w:hAnsi="Courier New"/>
          <w:sz w:val="16"/>
          <w:lang w:val="en-IN" w:eastAsia="en-IN"/>
        </w:rPr>
        <w:t>&gt;/configurations</w:t>
      </w:r>
      <w:r w:rsidRPr="001D53F0">
        <w:rPr>
          <w:rFonts w:ascii="Courier New" w:hAnsi="Courier New"/>
          <w:sz w:val="16"/>
        </w:rPr>
        <w:t>/{</w:t>
      </w:r>
      <w:proofErr w:type="spellStart"/>
      <w:r w:rsidRPr="001D53F0">
        <w:rPr>
          <w:rFonts w:ascii="Courier New" w:hAnsi="Courier New"/>
          <w:sz w:val="16"/>
        </w:rPr>
        <w:t>transRefId</w:t>
      </w:r>
      <w:proofErr w:type="spellEnd"/>
      <w:r w:rsidRPr="001D53F0">
        <w:rPr>
          <w:rFonts w:ascii="Courier New" w:hAnsi="Courier New"/>
          <w:sz w:val="16"/>
        </w:rPr>
        <w:t>}</w:t>
      </w:r>
    </w:p>
    <w:p w14:paraId="5BD280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58E5D5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319F50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47CF2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706D19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246C5FD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6CA4A7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proofErr w:type="spellStart"/>
      <w:r w:rsidRPr="001D53F0">
        <w:rPr>
          <w:rFonts w:ascii="Courier New" w:hAnsi="Courier New"/>
          <w:sz w:val="16"/>
        </w:rPr>
        <w:t>MfafConfiguration</w:t>
      </w:r>
      <w:proofErr w:type="spellEnd"/>
      <w:r w:rsidRPr="001D53F0">
        <w:rPr>
          <w:rFonts w:ascii="Courier New" w:hAnsi="Courier New"/>
          <w:sz w:val="16"/>
        </w:rPr>
        <w:t>'</w:t>
      </w:r>
    </w:p>
    <w:p w14:paraId="03C8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4F166AD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2A0C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4DCA72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6AA1A51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56464B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61BEDA8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71D3784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58BA8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'411':</w:t>
      </w:r>
    </w:p>
    <w:p w14:paraId="07FF08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'TS29571_CommonData.yaml#/components/responses/411'</w:t>
      </w:r>
    </w:p>
    <w:p w14:paraId="5DFC28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'413':</w:t>
      </w:r>
    </w:p>
    <w:p w14:paraId="2DAA2F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'TS29571_CommonData.yaml#/components/responses/413'</w:t>
      </w:r>
    </w:p>
    <w:p w14:paraId="74E2D2E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'415':</w:t>
      </w:r>
    </w:p>
    <w:p w14:paraId="3CC109E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'TS29571_CommonData.yaml#/components/responses/415'</w:t>
      </w:r>
    </w:p>
    <w:p w14:paraId="54A4FE9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58C7B8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0F92CB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723458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5D3E48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3972E7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0828DB6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227571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0E99DE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3FFC38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4A076F81"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A4D89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w:t>
      </w:r>
      <w:proofErr w:type="spellStart"/>
      <w:r w:rsidRPr="001D53F0">
        <w:rPr>
          <w:rFonts w:ascii="Courier New" w:hAnsi="Courier New"/>
          <w:sz w:val="16"/>
          <w:lang w:val="en-IN" w:eastAsia="en-IN"/>
        </w:rPr>
        <w:t>transRefId</w:t>
      </w:r>
      <w:proofErr w:type="spellEnd"/>
      <w:r w:rsidRPr="001D53F0">
        <w:rPr>
          <w:rFonts w:ascii="Courier New" w:hAnsi="Courier New"/>
          <w:sz w:val="16"/>
          <w:lang w:val="en-IN" w:eastAsia="en-IN"/>
        </w:rPr>
        <w:t>}:</w:t>
      </w:r>
    </w:p>
    <w:p w14:paraId="2BAC1A1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put:</w:t>
      </w:r>
    </w:p>
    <w:p w14:paraId="0471F3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summary: Updates an existing Individual MFAF Configuration resource.</w:t>
      </w:r>
    </w:p>
    <w:p w14:paraId="22933A0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proofErr w:type="spellStart"/>
      <w:r w:rsidRPr="001D53F0">
        <w:rPr>
          <w:rFonts w:ascii="Courier New" w:hAnsi="Courier New"/>
          <w:sz w:val="16"/>
        </w:rPr>
        <w:t>operationId</w:t>
      </w:r>
      <w:proofErr w:type="spellEnd"/>
      <w:r w:rsidRPr="001D53F0">
        <w:rPr>
          <w:rFonts w:ascii="Courier New" w:hAnsi="Courier New"/>
          <w:sz w:val="16"/>
        </w:rPr>
        <w:t xml:space="preserve">: </w:t>
      </w:r>
      <w:proofErr w:type="spellStart"/>
      <w:r w:rsidRPr="001D53F0">
        <w:rPr>
          <w:rFonts w:ascii="Courier New" w:hAnsi="Courier New"/>
          <w:sz w:val="16"/>
        </w:rPr>
        <w:t>UpdateMFAFConfiguration</w:t>
      </w:r>
      <w:proofErr w:type="spellEnd"/>
    </w:p>
    <w:p w14:paraId="05257A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tags:</w:t>
      </w:r>
    </w:p>
    <w:p w14:paraId="09D97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Individual MFAF Configuration (Document)</w:t>
      </w:r>
    </w:p>
    <w:p w14:paraId="760C038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proofErr w:type="spellStart"/>
      <w:r w:rsidRPr="001D53F0">
        <w:rPr>
          <w:rFonts w:ascii="Courier New" w:hAnsi="Courier New"/>
          <w:sz w:val="16"/>
        </w:rPr>
        <w:t>requestBody</w:t>
      </w:r>
      <w:proofErr w:type="spellEnd"/>
      <w:r w:rsidRPr="001D53F0">
        <w:rPr>
          <w:rFonts w:ascii="Courier New" w:hAnsi="Courier New"/>
          <w:sz w:val="16"/>
        </w:rPr>
        <w:t>:</w:t>
      </w:r>
    </w:p>
    <w:p w14:paraId="45EF50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8FE28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196FCCE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7114E65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49D4FCA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w:t>
      </w:r>
      <w:proofErr w:type="spellStart"/>
      <w:r w:rsidRPr="001D53F0">
        <w:rPr>
          <w:rFonts w:ascii="Courier New" w:hAnsi="Courier New"/>
          <w:sz w:val="16"/>
        </w:rPr>
        <w:t>MfafConfiguration</w:t>
      </w:r>
      <w:proofErr w:type="spellEnd"/>
      <w:r w:rsidRPr="001D53F0">
        <w:rPr>
          <w:rFonts w:ascii="Courier New" w:hAnsi="Courier New"/>
          <w:sz w:val="16"/>
        </w:rPr>
        <w:t>'</w:t>
      </w:r>
    </w:p>
    <w:p w14:paraId="0AEC9DB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parameters:</w:t>
      </w:r>
    </w:p>
    <w:p w14:paraId="326AEDD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name: </w:t>
      </w:r>
      <w:proofErr w:type="spellStart"/>
      <w:r w:rsidRPr="001D53F0">
        <w:rPr>
          <w:rFonts w:ascii="Courier New" w:hAnsi="Courier New"/>
          <w:sz w:val="16"/>
          <w:lang w:val="en-IN" w:eastAsia="en-IN"/>
        </w:rPr>
        <w:t>transRefId</w:t>
      </w:r>
      <w:proofErr w:type="spellEnd"/>
    </w:p>
    <w:p w14:paraId="4B331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in: path</w:t>
      </w:r>
    </w:p>
    <w:p w14:paraId="01FB3A82" w14:textId="2F60E406"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Unique identifier of the </w:t>
      </w:r>
      <w:r>
        <w:rPr>
          <w:rFonts w:ascii="Courier New" w:hAnsi="Courier New"/>
          <w:sz w:val="16"/>
        </w:rPr>
        <w:t>I</w:t>
      </w:r>
      <w:r w:rsidRPr="001D53F0">
        <w:rPr>
          <w:rFonts w:ascii="Courier New" w:hAnsi="Courier New"/>
          <w:sz w:val="16"/>
        </w:rPr>
        <w:t>ndividual MFAF Configuration resource.</w:t>
      </w:r>
    </w:p>
    <w:p w14:paraId="1E0040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AB38B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24FEAD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type: string</w:t>
      </w:r>
    </w:p>
    <w:p w14:paraId="595856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responses:</w:t>
      </w:r>
    </w:p>
    <w:p w14:paraId="2CFF2C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'200':</w:t>
      </w:r>
    </w:p>
    <w:p w14:paraId="545F2E4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updated </w:t>
      </w:r>
      <w:r>
        <w:rPr>
          <w:rFonts w:ascii="Courier New" w:hAnsi="Courier New"/>
          <w:sz w:val="16"/>
        </w:rPr>
        <w:t xml:space="preserve">Individual </w:t>
      </w:r>
      <w:r w:rsidRPr="001D53F0">
        <w:rPr>
          <w:rFonts w:ascii="Courier New" w:hAnsi="Courier New"/>
          <w:sz w:val="16"/>
        </w:rPr>
        <w:t>MFAF Configuration resource is returned.</w:t>
      </w:r>
    </w:p>
    <w:p w14:paraId="627EDF7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385090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05CE2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51C1FA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w:t>
      </w:r>
      <w:proofErr w:type="spellStart"/>
      <w:r w:rsidRPr="001D53F0">
        <w:rPr>
          <w:rFonts w:ascii="Courier New" w:hAnsi="Courier New"/>
          <w:sz w:val="16"/>
        </w:rPr>
        <w:t>MfafConfiguration</w:t>
      </w:r>
      <w:proofErr w:type="spellEnd"/>
      <w:r w:rsidRPr="001D53F0">
        <w:rPr>
          <w:rFonts w:ascii="Courier New" w:hAnsi="Courier New"/>
          <w:sz w:val="16"/>
        </w:rPr>
        <w:t>'</w:t>
      </w:r>
    </w:p>
    <w:p w14:paraId="19A2E0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'204':</w:t>
      </w:r>
    </w:p>
    <w:p w14:paraId="188E3A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Individual MFAF Configuration resource was modified successfully.</w:t>
      </w:r>
    </w:p>
    <w:p w14:paraId="2355C59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'307':</w:t>
      </w:r>
    </w:p>
    <w:p w14:paraId="2C8AD7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'TS29571_CommonData.yaml#/components/responses/307'</w:t>
      </w:r>
    </w:p>
    <w:p w14:paraId="6568DE5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'308':</w:t>
      </w:r>
    </w:p>
    <w:p w14:paraId="0326C0E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'TS29571_CommonData.yaml#/components/responses/308'</w:t>
      </w:r>
    </w:p>
    <w:p w14:paraId="00C2CC6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'400':</w:t>
      </w:r>
    </w:p>
    <w:p w14:paraId="4C27B8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'TS29571_CommonData.yaml#/components/responses/400'</w:t>
      </w:r>
    </w:p>
    <w:p w14:paraId="2ADCE7D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'401':</w:t>
      </w:r>
    </w:p>
    <w:p w14:paraId="77B82E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'TS29571_CommonData.yaml#/components/responses/401'</w:t>
      </w:r>
    </w:p>
    <w:p w14:paraId="6FE291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'403':</w:t>
      </w:r>
    </w:p>
    <w:p w14:paraId="620572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'TS29571_CommonData.yaml#/components/responses/403'</w:t>
      </w:r>
    </w:p>
    <w:p w14:paraId="061177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'404':</w:t>
      </w:r>
    </w:p>
    <w:p w14:paraId="67297F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'TS29571_CommonData.yaml#/components/responses/404'</w:t>
      </w:r>
    </w:p>
    <w:p w14:paraId="3E1295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'411':</w:t>
      </w:r>
    </w:p>
    <w:p w14:paraId="69F322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lastRenderedPageBreak/>
        <w:t xml:space="preserve">          $ref: 'TS29571_CommonData.yaml#/components/responses/411'</w:t>
      </w:r>
    </w:p>
    <w:p w14:paraId="2F7668E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'413':</w:t>
      </w:r>
    </w:p>
    <w:p w14:paraId="6CA2B2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'TS29571_CommonData.yaml#/components/responses/413'</w:t>
      </w:r>
    </w:p>
    <w:p w14:paraId="38AD1AA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'415':</w:t>
      </w:r>
    </w:p>
    <w:p w14:paraId="63E4F62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'TS29571_CommonData.yaml#/components/responses/415'</w:t>
      </w:r>
    </w:p>
    <w:p w14:paraId="61C3FC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'429':</w:t>
      </w:r>
    </w:p>
    <w:p w14:paraId="36B8B0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'TS29571_CommonData.yaml#/components/responses/429'</w:t>
      </w:r>
    </w:p>
    <w:p w14:paraId="664AA2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'500':</w:t>
      </w:r>
    </w:p>
    <w:p w14:paraId="585B5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'TS29571_CommonData.yaml#/components/responses/500'</w:t>
      </w:r>
    </w:p>
    <w:p w14:paraId="431A9B0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'501':</w:t>
      </w:r>
    </w:p>
    <w:p w14:paraId="6EBA084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'TS29571_CommonData.yaml#/components/responses/501'</w:t>
      </w:r>
    </w:p>
    <w:p w14:paraId="71DC50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2BFAC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4FD63C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'503':</w:t>
      </w:r>
    </w:p>
    <w:p w14:paraId="68DCBD7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'TS29571_CommonData.yaml#/components/responses/503'</w:t>
      </w:r>
    </w:p>
    <w:p w14:paraId="775C6CF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default:</w:t>
      </w:r>
    </w:p>
    <w:p w14:paraId="2FCC520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'TS29571_CommonData.yaml#/components/responses/default'</w:t>
      </w:r>
    </w:p>
    <w:p w14:paraId="4C740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delete:</w:t>
      </w:r>
    </w:p>
    <w:p w14:paraId="1934E7A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Deletes an existing Individual </w:t>
      </w:r>
      <w:r w:rsidRPr="001D53F0">
        <w:rPr>
          <w:rFonts w:ascii="Courier New" w:hAnsi="Courier New"/>
          <w:sz w:val="16"/>
        </w:rPr>
        <w:t>MFAF Configuration resource.</w:t>
      </w:r>
    </w:p>
    <w:p w14:paraId="1DA87F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val="en-IN" w:eastAsia="en-IN"/>
        </w:rPr>
        <w:t>operationId</w:t>
      </w:r>
      <w:proofErr w:type="spellEnd"/>
      <w:r w:rsidRPr="001D53F0">
        <w:rPr>
          <w:rFonts w:ascii="Courier New" w:hAnsi="Courier New"/>
          <w:sz w:val="16"/>
          <w:lang w:val="en-IN" w:eastAsia="en-IN"/>
        </w:rPr>
        <w:t>: Delete</w:t>
      </w:r>
      <w:proofErr w:type="spellStart"/>
      <w:r w:rsidRPr="001D53F0">
        <w:rPr>
          <w:rFonts w:ascii="Courier New" w:hAnsi="Courier New"/>
          <w:sz w:val="16"/>
        </w:rPr>
        <w:t>MFAFConfiguration</w:t>
      </w:r>
      <w:proofErr w:type="spellEnd"/>
    </w:p>
    <w:p w14:paraId="642F954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107DDD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Individual </w:t>
      </w:r>
      <w:r w:rsidRPr="001D53F0">
        <w:rPr>
          <w:rFonts w:ascii="Courier New" w:hAnsi="Courier New"/>
          <w:sz w:val="16"/>
        </w:rPr>
        <w:t>MFAF Configuration</w:t>
      </w:r>
      <w:r w:rsidRPr="001D53F0">
        <w:rPr>
          <w:rFonts w:ascii="Courier New" w:hAnsi="Courier New"/>
          <w:sz w:val="16"/>
          <w:lang w:val="en-IN" w:eastAsia="en-IN"/>
        </w:rPr>
        <w:t xml:space="preserve"> (Document)</w:t>
      </w:r>
    </w:p>
    <w:p w14:paraId="47A04C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parameters:</w:t>
      </w:r>
    </w:p>
    <w:p w14:paraId="6B9786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name: </w:t>
      </w:r>
      <w:proofErr w:type="spellStart"/>
      <w:r w:rsidRPr="001D53F0">
        <w:rPr>
          <w:rFonts w:ascii="Courier New" w:hAnsi="Courier New"/>
          <w:sz w:val="16"/>
          <w:lang w:val="en-IN" w:eastAsia="en-IN"/>
        </w:rPr>
        <w:t>transRefId</w:t>
      </w:r>
      <w:proofErr w:type="spellEnd"/>
    </w:p>
    <w:p w14:paraId="2F0299A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in: path</w:t>
      </w:r>
    </w:p>
    <w:p w14:paraId="11CC7AF3" w14:textId="4EDCAD8B"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 xml:space="preserve">Unique identifier of the </w:t>
      </w:r>
      <w:r>
        <w:rPr>
          <w:rFonts w:ascii="Courier New" w:hAnsi="Courier New"/>
          <w:sz w:val="16"/>
        </w:rPr>
        <w:t>I</w:t>
      </w:r>
      <w:r w:rsidRPr="001D53F0">
        <w:rPr>
          <w:rFonts w:ascii="Courier New" w:hAnsi="Courier New"/>
          <w:sz w:val="16"/>
        </w:rPr>
        <w:t>ndividual MFAF Configuration resource.</w:t>
      </w:r>
    </w:p>
    <w:p w14:paraId="6C957E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E1D979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104C71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5F9E29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1B5A91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'204':</w:t>
      </w:r>
    </w:p>
    <w:p w14:paraId="41256D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53EBF79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No Content. </w:t>
      </w:r>
      <w:r w:rsidRPr="001D53F0">
        <w:rPr>
          <w:rFonts w:ascii="Courier New" w:hAnsi="Courier New"/>
          <w:sz w:val="16"/>
        </w:rPr>
        <w:t>The Individual MFAF Configuration resource matching</w:t>
      </w:r>
    </w:p>
    <w:p w14:paraId="1E85E2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 xml:space="preserve">the </w:t>
      </w:r>
      <w:proofErr w:type="spellStart"/>
      <w:r w:rsidRPr="001D53F0">
        <w:rPr>
          <w:rFonts w:ascii="Courier New" w:hAnsi="Courier New"/>
          <w:sz w:val="16"/>
        </w:rPr>
        <w:t>transRefId</w:t>
      </w:r>
      <w:proofErr w:type="spellEnd"/>
      <w:r w:rsidRPr="001D53F0">
        <w:rPr>
          <w:rFonts w:ascii="Courier New" w:hAnsi="Courier New"/>
          <w:sz w:val="16"/>
        </w:rPr>
        <w:t xml:space="preserve"> was deleted.</w:t>
      </w:r>
    </w:p>
    <w:p w14:paraId="1141AF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'307':</w:t>
      </w:r>
    </w:p>
    <w:p w14:paraId="1FF7EB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'TS29571_CommonData.yaml#/components/responses/307'</w:t>
      </w:r>
    </w:p>
    <w:p w14:paraId="051405F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'308':</w:t>
      </w:r>
    </w:p>
    <w:p w14:paraId="6C36BA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'TS29571_CommonData.yaml#/components/responses/308'</w:t>
      </w:r>
    </w:p>
    <w:p w14:paraId="0AA0FA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5CA7FA7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3341399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684C42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50A6F6B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3053745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0CA402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0AF661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28FCFF6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0CE007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98C08C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5C3A51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4451A75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0B8DCD6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5A0D10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423D02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39973E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7A3825B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570C15F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components:</w:t>
      </w:r>
    </w:p>
    <w:p w14:paraId="05B313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val="en-IN" w:eastAsia="en-IN"/>
        </w:rPr>
        <w:t>securitySchemes</w:t>
      </w:r>
      <w:proofErr w:type="spellEnd"/>
      <w:r w:rsidRPr="001D53F0">
        <w:rPr>
          <w:rFonts w:ascii="Courier New" w:hAnsi="Courier New"/>
          <w:sz w:val="16"/>
          <w:lang w:val="en-IN" w:eastAsia="en-IN"/>
        </w:rPr>
        <w:t>:</w:t>
      </w:r>
    </w:p>
    <w:p w14:paraId="41F172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oAuth2ClientCredentials:</w:t>
      </w:r>
    </w:p>
    <w:p w14:paraId="66B590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oauth2</w:t>
      </w:r>
    </w:p>
    <w:p w14:paraId="5E6D81A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flows:</w:t>
      </w:r>
    </w:p>
    <w:p w14:paraId="2A14FA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val="en-IN" w:eastAsia="en-IN"/>
        </w:rPr>
        <w:t>clientCredentials</w:t>
      </w:r>
      <w:proofErr w:type="spellEnd"/>
      <w:r w:rsidRPr="001D53F0">
        <w:rPr>
          <w:rFonts w:ascii="Courier New" w:hAnsi="Courier New"/>
          <w:sz w:val="16"/>
          <w:lang w:val="en-IN" w:eastAsia="en-IN"/>
        </w:rPr>
        <w:t>:</w:t>
      </w:r>
    </w:p>
    <w:p w14:paraId="01E492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val="en-IN" w:eastAsia="en-IN"/>
        </w:rPr>
        <w:t>tokenUrl</w:t>
      </w:r>
      <w:proofErr w:type="spellEnd"/>
      <w:r w:rsidRPr="001D53F0">
        <w:rPr>
          <w:rFonts w:ascii="Courier New" w:hAnsi="Courier New"/>
          <w:sz w:val="16"/>
          <w:lang w:val="en-IN" w:eastAsia="en-IN"/>
        </w:rPr>
        <w:t>: '{</w:t>
      </w:r>
      <w:proofErr w:type="spellStart"/>
      <w:r w:rsidRPr="001D53F0">
        <w:rPr>
          <w:rFonts w:ascii="Courier New" w:hAnsi="Courier New"/>
          <w:sz w:val="16"/>
          <w:lang w:val="en-IN" w:eastAsia="en-IN"/>
        </w:rPr>
        <w:t>nrfApiRoot</w:t>
      </w:r>
      <w:proofErr w:type="spellEnd"/>
      <w:r w:rsidRPr="001D53F0">
        <w:rPr>
          <w:rFonts w:ascii="Courier New" w:hAnsi="Courier New"/>
          <w:sz w:val="16"/>
          <w:lang w:val="en-IN" w:eastAsia="en-IN"/>
        </w:rPr>
        <w:t>}/oauth2/token'</w:t>
      </w:r>
    </w:p>
    <w:p w14:paraId="38CEA70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scopes:</w:t>
      </w:r>
    </w:p>
    <w:p w14:paraId="6AE9F9A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val="en-IN" w:eastAsia="en-IN"/>
        </w:rPr>
        <w:t>nmfaf</w:t>
      </w:r>
      <w:proofErr w:type="spellEnd"/>
      <w:r w:rsidRPr="001D53F0">
        <w:rPr>
          <w:rFonts w:ascii="Courier New" w:hAnsi="Courier New"/>
          <w:sz w:val="16"/>
          <w:lang w:val="en-IN" w:eastAsia="en-IN"/>
        </w:rPr>
        <w:t>-</w:t>
      </w:r>
      <w:r w:rsidRPr="001D53F0">
        <w:rPr>
          <w:rFonts w:ascii="Courier New" w:hAnsi="Courier New"/>
          <w:sz w:val="16"/>
        </w:rPr>
        <w:t>3dadatamanagement</w:t>
      </w:r>
      <w:r w:rsidRPr="001D53F0">
        <w:rPr>
          <w:rFonts w:ascii="Courier New" w:hAnsi="Courier New"/>
          <w:sz w:val="16"/>
          <w:lang w:val="en-IN" w:eastAsia="en-IN"/>
        </w:rPr>
        <w:t xml:space="preserve">: Access to the </w:t>
      </w:r>
      <w:proofErr w:type="spellStart"/>
      <w:r w:rsidRPr="001D53F0">
        <w:rPr>
          <w:rFonts w:ascii="Courier New" w:hAnsi="Courier New"/>
          <w:sz w:val="16"/>
          <w:lang w:val="en-IN" w:eastAsia="en-IN"/>
        </w:rPr>
        <w:t>nmfaf</w:t>
      </w:r>
      <w:proofErr w:type="spellEnd"/>
      <w:r w:rsidRPr="001D53F0">
        <w:rPr>
          <w:rFonts w:ascii="Courier New" w:hAnsi="Courier New"/>
          <w:sz w:val="16"/>
          <w:lang w:val="en-IN" w:eastAsia="en-IN"/>
        </w:rPr>
        <w:t>-</w:t>
      </w:r>
      <w:r w:rsidRPr="001D53F0">
        <w:rPr>
          <w:rFonts w:ascii="Courier New" w:hAnsi="Courier New"/>
          <w:sz w:val="16"/>
        </w:rPr>
        <w:t>3dadatamanagement</w:t>
      </w:r>
      <w:r w:rsidRPr="001D53F0">
        <w:rPr>
          <w:rFonts w:ascii="Courier New" w:hAnsi="Courier New"/>
          <w:sz w:val="16"/>
          <w:lang w:val="en-IN" w:eastAsia="en-IN"/>
        </w:rPr>
        <w:t xml:space="preserve"> API</w:t>
      </w:r>
    </w:p>
    <w:p w14:paraId="2D1B6B2A"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FEAE88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schemas:</w:t>
      </w:r>
    </w:p>
    <w:p w14:paraId="41E73459"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DD001B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rPr>
        <w:t>MfafConfiguration</w:t>
      </w:r>
      <w:proofErr w:type="spellEnd"/>
      <w:r w:rsidRPr="001D53F0">
        <w:rPr>
          <w:rFonts w:ascii="Courier New" w:hAnsi="Courier New"/>
          <w:sz w:val="16"/>
          <w:lang w:val="en-IN" w:eastAsia="en-IN"/>
        </w:rPr>
        <w:t>:</w:t>
      </w:r>
    </w:p>
    <w:p w14:paraId="0FDF8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an Individual MFAF Configuration.</w:t>
      </w:r>
    </w:p>
    <w:p w14:paraId="0E431E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FEEEE9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4C4385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w:t>
      </w:r>
      <w:proofErr w:type="spellStart"/>
      <w:r w:rsidRPr="001D53F0">
        <w:rPr>
          <w:rFonts w:ascii="Courier New" w:hAnsi="Courier New"/>
          <w:sz w:val="16"/>
        </w:rPr>
        <w:t>messageConfigurations</w:t>
      </w:r>
      <w:proofErr w:type="spellEnd"/>
    </w:p>
    <w:p w14:paraId="5572A6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2A741A8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rPr>
        <w:t>messageConfigurations</w:t>
      </w:r>
      <w:proofErr w:type="spellEnd"/>
      <w:r w:rsidRPr="001D53F0">
        <w:rPr>
          <w:rFonts w:ascii="Courier New" w:hAnsi="Courier New"/>
          <w:sz w:val="16"/>
          <w:lang w:val="en-IN" w:eastAsia="en-IN"/>
        </w:rPr>
        <w:t>:</w:t>
      </w:r>
    </w:p>
    <w:p w14:paraId="432B3D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array</w:t>
      </w:r>
    </w:p>
    <w:p w14:paraId="6CF3C1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items:</w:t>
      </w:r>
    </w:p>
    <w:p w14:paraId="5E5FD13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proofErr w:type="spellStart"/>
      <w:r w:rsidRPr="001D53F0">
        <w:rPr>
          <w:rFonts w:ascii="Courier New" w:hAnsi="Courier New"/>
          <w:sz w:val="16"/>
        </w:rPr>
        <w:t>MessageConfiguration</w:t>
      </w:r>
      <w:proofErr w:type="spellEnd"/>
      <w:r w:rsidRPr="001D53F0">
        <w:rPr>
          <w:rFonts w:ascii="Courier New" w:hAnsi="Courier New"/>
          <w:sz w:val="16"/>
          <w:lang w:val="en-IN" w:eastAsia="en-IN"/>
        </w:rPr>
        <w:t>'</w:t>
      </w:r>
    </w:p>
    <w:p w14:paraId="1CE9CD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w:t>
      </w:r>
      <w:proofErr w:type="spellStart"/>
      <w:r w:rsidRPr="001D53F0">
        <w:rPr>
          <w:rFonts w:ascii="Courier New" w:hAnsi="Courier New"/>
          <w:sz w:val="16"/>
          <w:lang w:val="en-IN" w:eastAsia="en-IN"/>
        </w:rPr>
        <w:t>minItems</w:t>
      </w:r>
      <w:proofErr w:type="spellEnd"/>
      <w:r w:rsidRPr="001D53F0">
        <w:rPr>
          <w:rFonts w:ascii="Courier New" w:hAnsi="Courier New"/>
          <w:sz w:val="16"/>
          <w:lang w:val="en-IN" w:eastAsia="en-IN"/>
        </w:rPr>
        <w:t>: 1</w:t>
      </w:r>
    </w:p>
    <w:p w14:paraId="50789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The configuration of the MFAF for mapping data or analytics.</w:t>
      </w:r>
    </w:p>
    <w:p w14:paraId="3E4548AB"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3018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rPr>
        <w:t>MessageConfiguration</w:t>
      </w:r>
      <w:proofErr w:type="spellEnd"/>
      <w:r w:rsidRPr="001D53F0">
        <w:rPr>
          <w:rFonts w:ascii="Courier New" w:hAnsi="Courier New"/>
          <w:sz w:val="16"/>
          <w:lang w:val="en-IN" w:eastAsia="en-IN"/>
        </w:rPr>
        <w:t>:</w:t>
      </w:r>
    </w:p>
    <w:p w14:paraId="6DA42F1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the message configuration.</w:t>
      </w:r>
    </w:p>
    <w:p w14:paraId="4EAF3CA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3B6C56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05BF1DF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w:t>
      </w:r>
      <w:proofErr w:type="spellStart"/>
      <w:r w:rsidRPr="001D53F0">
        <w:rPr>
          <w:rFonts w:ascii="Courier New" w:hAnsi="Courier New"/>
          <w:sz w:val="16"/>
        </w:rPr>
        <w:t>notificationURI</w:t>
      </w:r>
      <w:proofErr w:type="spellEnd"/>
    </w:p>
    <w:p w14:paraId="0FED4C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w:t>
      </w:r>
      <w:proofErr w:type="spellStart"/>
      <w:r w:rsidRPr="001D53F0">
        <w:rPr>
          <w:rFonts w:ascii="Courier New" w:hAnsi="Courier New"/>
          <w:sz w:val="16"/>
        </w:rPr>
        <w:t>correId</w:t>
      </w:r>
      <w:proofErr w:type="spellEnd"/>
    </w:p>
    <w:p w14:paraId="1DA22D7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71B6C1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rPr>
        <w:t>correId</w:t>
      </w:r>
      <w:proofErr w:type="spellEnd"/>
      <w:r w:rsidRPr="001D53F0">
        <w:rPr>
          <w:rFonts w:ascii="Courier New" w:hAnsi="Courier New"/>
          <w:sz w:val="16"/>
          <w:lang w:val="en-IN" w:eastAsia="en-IN"/>
        </w:rPr>
        <w:t>:</w:t>
      </w:r>
    </w:p>
    <w:p w14:paraId="0B23E64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7B46B43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627CB4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If the configuration is used for mapping analytics or data collection,</w:t>
      </w:r>
    </w:p>
    <w:p w14:paraId="6526F7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representing the Analytics Consumer Notification Correlation ID or</w:t>
      </w:r>
    </w:p>
    <w:p w14:paraId="22E0EDF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Data Consumer Notification Correlation ID.</w:t>
      </w:r>
    </w:p>
    <w:p w14:paraId="2A16E03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eastAsia="zh-CN"/>
        </w:rPr>
        <w:t>formatInstruct</w:t>
      </w:r>
      <w:proofErr w:type="spellEnd"/>
      <w:r w:rsidRPr="001D53F0">
        <w:rPr>
          <w:rFonts w:ascii="Courier New" w:hAnsi="Courier New"/>
          <w:sz w:val="16"/>
          <w:lang w:val="en-IN" w:eastAsia="en-IN"/>
        </w:rPr>
        <w:t>:</w:t>
      </w:r>
    </w:p>
    <w:p w14:paraId="4AA3B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'TS29574_Ndccf_DataManagement.yaml#/components/schemas/</w:t>
      </w:r>
      <w:proofErr w:type="spellStart"/>
      <w:r w:rsidRPr="001D53F0">
        <w:rPr>
          <w:rFonts w:ascii="Courier New" w:hAnsi="Courier New"/>
          <w:sz w:val="16"/>
          <w:lang w:eastAsia="zh-CN"/>
        </w:rPr>
        <w:t>FormattingInstruction</w:t>
      </w:r>
      <w:proofErr w:type="spellEnd"/>
      <w:r w:rsidRPr="001D53F0">
        <w:rPr>
          <w:rFonts w:ascii="Courier New" w:hAnsi="Courier New"/>
          <w:sz w:val="16"/>
          <w:lang w:val="en-IN" w:eastAsia="en-IN"/>
        </w:rPr>
        <w:t>'</w:t>
      </w:r>
    </w:p>
    <w:p w14:paraId="06A8A69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hint="eastAsia"/>
          <w:sz w:val="16"/>
          <w:lang w:eastAsia="zh-CN"/>
        </w:rPr>
        <w:t>m</w:t>
      </w:r>
      <w:r w:rsidRPr="001D53F0">
        <w:rPr>
          <w:rFonts w:ascii="Courier New" w:hAnsi="Courier New"/>
          <w:sz w:val="16"/>
          <w:lang w:eastAsia="zh-CN"/>
        </w:rPr>
        <w:t>fafNotiInfo</w:t>
      </w:r>
      <w:proofErr w:type="spellEnd"/>
      <w:r w:rsidRPr="001D53F0">
        <w:rPr>
          <w:rFonts w:ascii="Courier New" w:hAnsi="Courier New"/>
          <w:sz w:val="16"/>
          <w:lang w:val="en-IN" w:eastAsia="en-IN"/>
        </w:rPr>
        <w:t>:</w:t>
      </w:r>
    </w:p>
    <w:p w14:paraId="0F0BF4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proofErr w:type="spellStart"/>
      <w:r w:rsidRPr="001D53F0">
        <w:rPr>
          <w:rFonts w:ascii="Courier New" w:hAnsi="Courier New"/>
          <w:sz w:val="16"/>
          <w:lang w:eastAsia="zh-CN"/>
        </w:rPr>
        <w:t>MfafNotiInfo</w:t>
      </w:r>
      <w:proofErr w:type="spellEnd"/>
      <w:r w:rsidRPr="001D53F0">
        <w:rPr>
          <w:rFonts w:ascii="Courier New" w:hAnsi="Courier New"/>
          <w:sz w:val="16"/>
          <w:lang w:val="en-IN" w:eastAsia="en-IN"/>
        </w:rPr>
        <w:t>'</w:t>
      </w:r>
    </w:p>
    <w:p w14:paraId="58B67A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rPr>
        <w:t>notificationURI</w:t>
      </w:r>
      <w:proofErr w:type="spellEnd"/>
      <w:r w:rsidRPr="001D53F0">
        <w:rPr>
          <w:rFonts w:ascii="Courier New" w:hAnsi="Courier New"/>
          <w:sz w:val="16"/>
          <w:lang w:val="en-IN" w:eastAsia="en-IN"/>
        </w:rPr>
        <w:t>:</w:t>
      </w:r>
    </w:p>
    <w:p w14:paraId="6B8358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28E51E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proofErr w:type="spellStart"/>
      <w:r w:rsidRPr="001D53F0">
        <w:rPr>
          <w:rFonts w:ascii="Courier New" w:hAnsi="Courier New"/>
          <w:sz w:val="16"/>
          <w:lang w:eastAsia="zh-CN"/>
        </w:rPr>
        <w:t>notifEndpoints</w:t>
      </w:r>
      <w:proofErr w:type="spellEnd"/>
      <w:r w:rsidRPr="001D53F0">
        <w:rPr>
          <w:rFonts w:ascii="Courier New" w:hAnsi="Courier New"/>
          <w:sz w:val="16"/>
        </w:rPr>
        <w:t>:</w:t>
      </w:r>
    </w:p>
    <w:p w14:paraId="78C09B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type: array</w:t>
      </w:r>
    </w:p>
    <w:p w14:paraId="1021C3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items:</w:t>
      </w:r>
    </w:p>
    <w:p w14:paraId="7A5F46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$ref: </w:t>
      </w:r>
      <w:r w:rsidRPr="001D53F0">
        <w:rPr>
          <w:rFonts w:ascii="Courier New" w:hAnsi="Courier New"/>
          <w:sz w:val="16"/>
        </w:rPr>
        <w:t>'</w:t>
      </w:r>
      <w:r w:rsidRPr="001D53F0">
        <w:rPr>
          <w:rFonts w:ascii="Courier New" w:hAnsi="Courier New"/>
          <w:sz w:val="16"/>
          <w:lang w:val="en-IN" w:eastAsia="en-IN"/>
        </w:rPr>
        <w:t>TS29574_Ndccf_DataManagement.yaml</w:t>
      </w:r>
      <w:r w:rsidRPr="001D53F0">
        <w:rPr>
          <w:rFonts w:ascii="Courier New" w:hAnsi="Courier New"/>
          <w:sz w:val="16"/>
        </w:rPr>
        <w:t>#/components/schemas/NotifyEndpoint'</w:t>
      </w:r>
    </w:p>
    <w:p w14:paraId="3414641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cs="Courier New"/>
          <w:sz w:val="16"/>
          <w:szCs w:val="16"/>
        </w:rPr>
        <w:t xml:space="preserve">          </w:t>
      </w:r>
      <w:proofErr w:type="spellStart"/>
      <w:r w:rsidRPr="001D53F0">
        <w:rPr>
          <w:rFonts w:ascii="Courier New" w:hAnsi="Courier New" w:cs="Courier New"/>
          <w:sz w:val="16"/>
          <w:szCs w:val="16"/>
        </w:rPr>
        <w:t>minItems</w:t>
      </w:r>
      <w:proofErr w:type="spellEnd"/>
      <w:r w:rsidRPr="001D53F0">
        <w:rPr>
          <w:rFonts w:ascii="Courier New" w:hAnsi="Courier New" w:cs="Courier New"/>
          <w:sz w:val="16"/>
          <w:szCs w:val="16"/>
        </w:rPr>
        <w:t>: 1</w:t>
      </w:r>
    </w:p>
    <w:p w14:paraId="0D4FEF1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w:t>
      </w:r>
      <w:r w:rsidRPr="001D53F0">
        <w:rPr>
          <w:rFonts w:ascii="Courier New" w:hAnsi="Courier New"/>
          <w:sz w:val="16"/>
          <w:lang w:eastAsia="ja-JP"/>
        </w:rPr>
        <w:t xml:space="preserve"> The information of notification endpoints.</w:t>
      </w:r>
    </w:p>
    <w:p w14:paraId="4E93219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eastAsia="zh-CN"/>
        </w:rPr>
        <w:t>procInstruct</w:t>
      </w:r>
      <w:proofErr w:type="spellEnd"/>
      <w:r w:rsidRPr="001D53F0">
        <w:rPr>
          <w:rFonts w:ascii="Courier New" w:hAnsi="Courier New"/>
          <w:sz w:val="16"/>
          <w:lang w:val="en-IN" w:eastAsia="en-IN"/>
        </w:rPr>
        <w:t>:</w:t>
      </w:r>
    </w:p>
    <w:p w14:paraId="7D7B68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$ref: 'TS29574_Ndccf_DataManagement.yaml#/components/schemas/</w:t>
      </w:r>
      <w:proofErr w:type="spellStart"/>
      <w:r w:rsidRPr="001D53F0">
        <w:rPr>
          <w:rFonts w:ascii="Courier New" w:hAnsi="Courier New"/>
          <w:sz w:val="16"/>
        </w:rPr>
        <w:t>ProcessingInstruction</w:t>
      </w:r>
      <w:proofErr w:type="spellEnd"/>
      <w:r w:rsidRPr="001D53F0">
        <w:rPr>
          <w:rFonts w:ascii="Courier New" w:hAnsi="Courier New"/>
          <w:sz w:val="16"/>
        </w:rPr>
        <w:t>'</w:t>
      </w:r>
    </w:p>
    <w:p w14:paraId="0268CD3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proofErr w:type="spellStart"/>
      <w:r w:rsidRPr="001D53F0">
        <w:rPr>
          <w:rFonts w:ascii="Courier New" w:hAnsi="Courier New"/>
          <w:sz w:val="16"/>
          <w:lang w:eastAsia="zh-CN"/>
        </w:rPr>
        <w:t>multiProcInstructs</w:t>
      </w:r>
      <w:proofErr w:type="spellEnd"/>
      <w:r w:rsidRPr="001D53F0">
        <w:rPr>
          <w:rFonts w:ascii="Courier New" w:hAnsi="Courier New"/>
          <w:sz w:val="16"/>
        </w:rPr>
        <w:t>:</w:t>
      </w:r>
    </w:p>
    <w:p w14:paraId="099669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type: array</w:t>
      </w:r>
    </w:p>
    <w:p w14:paraId="6A4F247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items:</w:t>
      </w:r>
    </w:p>
    <w:p w14:paraId="7936F6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val="en-IN" w:eastAsia="en-IN"/>
        </w:rPr>
        <w:t>$ref: 'TS29574_Ndccf_DataManagement.yaml#/components/schemas/</w:t>
      </w:r>
      <w:proofErr w:type="spellStart"/>
      <w:r w:rsidRPr="001D53F0">
        <w:rPr>
          <w:rFonts w:ascii="Courier New" w:hAnsi="Courier New"/>
          <w:sz w:val="16"/>
        </w:rPr>
        <w:t>ProcessingInstruction</w:t>
      </w:r>
      <w:proofErr w:type="spellEnd"/>
      <w:r w:rsidRPr="001D53F0">
        <w:rPr>
          <w:rFonts w:ascii="Courier New" w:hAnsi="Courier New"/>
          <w:sz w:val="16"/>
        </w:rPr>
        <w:t>'</w:t>
      </w:r>
    </w:p>
    <w:p w14:paraId="4CAE05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eastAsia="zh-CN"/>
        </w:rPr>
        <w:t xml:space="preserve">          </w:t>
      </w:r>
      <w:proofErr w:type="spellStart"/>
      <w:r w:rsidRPr="001D53F0">
        <w:rPr>
          <w:rFonts w:ascii="Courier New" w:hAnsi="Courier New"/>
          <w:sz w:val="16"/>
          <w:lang w:eastAsia="zh-CN"/>
        </w:rPr>
        <w:t>minItems</w:t>
      </w:r>
      <w:proofErr w:type="spellEnd"/>
      <w:r w:rsidRPr="001D53F0">
        <w:rPr>
          <w:rFonts w:ascii="Courier New" w:hAnsi="Courier New"/>
          <w:sz w:val="16"/>
          <w:lang w:eastAsia="zh-CN"/>
        </w:rPr>
        <w:t>: 1</w:t>
      </w:r>
    </w:p>
    <w:p w14:paraId="4B18C51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w:t>
      </w:r>
      <w:r w:rsidRPr="001D53F0">
        <w:rPr>
          <w:rFonts w:ascii="Courier New" w:hAnsi="Courier New"/>
          <w:sz w:val="16"/>
          <w:lang w:eastAsia="ja-JP"/>
        </w:rPr>
        <w:t>Processing instructions to be used for sending event notifications.</w:t>
      </w:r>
    </w:p>
    <w:p w14:paraId="104F25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proofErr w:type="spellStart"/>
      <w:r w:rsidRPr="001D53F0">
        <w:rPr>
          <w:rFonts w:ascii="Courier New" w:hAnsi="Courier New"/>
          <w:sz w:val="16"/>
        </w:rPr>
        <w:t>adrfId</w:t>
      </w:r>
      <w:proofErr w:type="spellEnd"/>
      <w:r w:rsidRPr="001D53F0">
        <w:rPr>
          <w:rFonts w:ascii="Courier New" w:hAnsi="Courier New"/>
          <w:sz w:val="16"/>
        </w:rPr>
        <w:t>:</w:t>
      </w:r>
    </w:p>
    <w:p w14:paraId="4762820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w:t>
      </w:r>
      <w:proofErr w:type="spellStart"/>
      <w:r w:rsidRPr="001D53F0">
        <w:rPr>
          <w:rFonts w:ascii="Courier New" w:hAnsi="Courier New"/>
          <w:sz w:val="16"/>
        </w:rPr>
        <w:t>NfInstanceId</w:t>
      </w:r>
      <w:proofErr w:type="spellEnd"/>
      <w:r w:rsidRPr="001D53F0">
        <w:rPr>
          <w:rFonts w:ascii="Courier New" w:hAnsi="Courier New"/>
          <w:sz w:val="16"/>
        </w:rPr>
        <w:t>'</w:t>
      </w:r>
    </w:p>
    <w:p w14:paraId="292219E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proofErr w:type="spellStart"/>
      <w:r w:rsidRPr="001D53F0">
        <w:rPr>
          <w:rFonts w:ascii="Courier New" w:hAnsi="Courier New"/>
          <w:sz w:val="16"/>
        </w:rPr>
        <w:t>suppFeat</w:t>
      </w:r>
      <w:proofErr w:type="spellEnd"/>
      <w:r w:rsidRPr="001D53F0">
        <w:rPr>
          <w:rFonts w:ascii="Courier New" w:hAnsi="Courier New"/>
          <w:sz w:val="16"/>
        </w:rPr>
        <w:t>:</w:t>
      </w:r>
    </w:p>
    <w:p w14:paraId="1C48C6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w:t>
      </w:r>
      <w:proofErr w:type="spellStart"/>
      <w:r w:rsidRPr="001D53F0">
        <w:rPr>
          <w:rFonts w:ascii="Courier New" w:hAnsi="Courier New"/>
          <w:sz w:val="16"/>
        </w:rPr>
        <w:t>SupportedFeatures</w:t>
      </w:r>
      <w:proofErr w:type="spellEnd"/>
      <w:r w:rsidRPr="001D53F0">
        <w:rPr>
          <w:rFonts w:ascii="Courier New" w:hAnsi="Courier New"/>
          <w:sz w:val="16"/>
        </w:rPr>
        <w:t>'</w:t>
      </w:r>
    </w:p>
    <w:p w14:paraId="2EEC5C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CB1F73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eastAsia="zh-CN"/>
        </w:rPr>
        <w:t>MfafNotiInfo</w:t>
      </w:r>
      <w:proofErr w:type="spellEnd"/>
      <w:r w:rsidRPr="001D53F0">
        <w:rPr>
          <w:rFonts w:ascii="Courier New" w:hAnsi="Courier New"/>
          <w:sz w:val="16"/>
          <w:lang w:val="en-IN" w:eastAsia="en-IN"/>
        </w:rPr>
        <w:t>:</w:t>
      </w:r>
    </w:p>
    <w:p w14:paraId="126627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73F762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hint="eastAsia"/>
          <w:sz w:val="16"/>
        </w:rPr>
        <w:t>T</w:t>
      </w:r>
      <w:r w:rsidRPr="001D53F0">
        <w:rPr>
          <w:rFonts w:ascii="Courier New" w:hAnsi="Courier New"/>
          <w:sz w:val="16"/>
        </w:rPr>
        <w:t>he MFAF notification information. It shall be provided in a response message</w:t>
      </w:r>
    </w:p>
    <w:p w14:paraId="748974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if it had not been provided in the respective request message</w:t>
      </w:r>
      <w:r w:rsidRPr="001D53F0">
        <w:rPr>
          <w:rFonts w:ascii="Courier New" w:hAnsi="Courier New"/>
          <w:sz w:val="16"/>
          <w:lang w:eastAsia="zh-CN"/>
        </w:rPr>
        <w:t>.</w:t>
      </w:r>
    </w:p>
    <w:p w14:paraId="5850DDD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15A5C5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72953F0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w:t>
      </w:r>
      <w:proofErr w:type="spellStart"/>
      <w:r w:rsidRPr="001D53F0">
        <w:rPr>
          <w:rFonts w:ascii="Courier New" w:hAnsi="Courier New"/>
          <w:sz w:val="16"/>
        </w:rPr>
        <w:t>mfafNotifUri</w:t>
      </w:r>
      <w:proofErr w:type="spellEnd"/>
    </w:p>
    <w:p w14:paraId="62A016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w:t>
      </w:r>
      <w:proofErr w:type="spellStart"/>
      <w:r w:rsidRPr="001D53F0">
        <w:rPr>
          <w:rFonts w:ascii="Courier New" w:hAnsi="Courier New"/>
          <w:sz w:val="16"/>
          <w:lang w:eastAsia="zh-CN"/>
        </w:rPr>
        <w:t>mfafCorreId</w:t>
      </w:r>
      <w:proofErr w:type="spellEnd"/>
    </w:p>
    <w:p w14:paraId="3288816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39D91C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rPr>
        <w:t>mfafNotifUri</w:t>
      </w:r>
      <w:proofErr w:type="spellEnd"/>
      <w:r w:rsidRPr="001D53F0">
        <w:rPr>
          <w:rFonts w:ascii="Courier New" w:hAnsi="Courier New"/>
          <w:sz w:val="16"/>
          <w:lang w:val="en-IN" w:eastAsia="en-IN"/>
        </w:rPr>
        <w:t>:</w:t>
      </w:r>
    </w:p>
    <w:p w14:paraId="591F34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1D3B4D3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eastAsia="zh-CN"/>
        </w:rPr>
        <w:t>mfafCorreId</w:t>
      </w:r>
      <w:proofErr w:type="spellEnd"/>
      <w:r w:rsidRPr="001D53F0">
        <w:rPr>
          <w:rFonts w:ascii="Courier New" w:hAnsi="Courier New"/>
          <w:sz w:val="16"/>
          <w:lang w:val="en-IN" w:eastAsia="en-IN"/>
        </w:rPr>
        <w:t>:</w:t>
      </w:r>
    </w:p>
    <w:p w14:paraId="070EDFED" w14:textId="77777777" w:rsidR="008A75CE" w:rsidRDefault="008A75CE" w:rsidP="008A75CE">
      <w:pPr>
        <w:pStyle w:val="PL"/>
        <w:rPr>
          <w:lang w:val="en-IN" w:eastAsia="en-IN"/>
        </w:rPr>
      </w:pPr>
      <w:r w:rsidRPr="001D53F0">
        <w:rPr>
          <w:lang w:eastAsia="en-IN"/>
        </w:rPr>
        <w:t xml:space="preserve">          type: string</w:t>
      </w:r>
    </w:p>
    <w:p w14:paraId="6F7C1B81" w14:textId="77777777" w:rsidR="00CA62AF" w:rsidRDefault="00525D1B">
      <w:pPr>
        <w:pStyle w:val="1"/>
      </w:pPr>
      <w:bookmarkStart w:id="2665" w:name="_Toc170161194"/>
      <w:bookmarkStart w:id="2666" w:name="_Toc175850864"/>
      <w:bookmarkStart w:id="2667" w:name="_Toc175851125"/>
      <w:r>
        <w:t>A.3</w:t>
      </w:r>
      <w:r>
        <w:tab/>
        <w:t>Nmfaf_3caDataManagement API</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p>
    <w:p w14:paraId="15A3963A" w14:textId="77777777" w:rsidR="001F1640" w:rsidRDefault="001F1640" w:rsidP="001F1640">
      <w:pPr>
        <w:pStyle w:val="PL"/>
        <w:rPr>
          <w:lang w:val="en-IN" w:eastAsia="en-IN"/>
        </w:rPr>
      </w:pPr>
      <w:bookmarkStart w:id="2668" w:name="historyclause"/>
      <w:proofErr w:type="spellStart"/>
      <w:r>
        <w:rPr>
          <w:lang w:val="en-IN" w:eastAsia="en-IN"/>
        </w:rPr>
        <w:t>openapi</w:t>
      </w:r>
      <w:proofErr w:type="spellEnd"/>
      <w:r>
        <w:rPr>
          <w:lang w:val="en-IN" w:eastAsia="en-IN"/>
        </w:rPr>
        <w:t>: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24A3C383" w:rsidR="001F1640" w:rsidRDefault="001F1640" w:rsidP="001F1640">
      <w:pPr>
        <w:pStyle w:val="PL"/>
        <w:rPr>
          <w:lang w:eastAsia="zh-CN"/>
        </w:rPr>
      </w:pPr>
      <w:r>
        <w:rPr>
          <w:lang w:val="en-IN" w:eastAsia="en-IN"/>
        </w:rPr>
        <w:t xml:space="preserve">  version: 1.1.0</w:t>
      </w:r>
    </w:p>
    <w:p w14:paraId="305F1FCD" w14:textId="77777777" w:rsidR="001F1640" w:rsidRDefault="001F1640" w:rsidP="001F1640">
      <w:pPr>
        <w:pStyle w:val="PL"/>
        <w:rPr>
          <w:lang w:val="en-IN" w:eastAsia="en-IN"/>
        </w:rPr>
      </w:pPr>
      <w:r>
        <w:rPr>
          <w:lang w:val="en-IN" w:eastAsia="en-IN"/>
        </w:rPr>
        <w:t xml:space="preserve">  title: N</w:t>
      </w:r>
      <w:proofErr w:type="spellStart"/>
      <w:r>
        <w:t>mfaf</w:t>
      </w:r>
      <w:proofErr w:type="spellEnd"/>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39902F5D" w:rsidR="001F1640" w:rsidRDefault="001F1640" w:rsidP="001F1640">
      <w:pPr>
        <w:pStyle w:val="PL"/>
        <w:rPr>
          <w:lang w:val="en-IN" w:eastAsia="en-IN"/>
        </w:rPr>
      </w:pPr>
      <w:r>
        <w:rPr>
          <w:lang w:val="en-IN" w:eastAsia="en-IN"/>
        </w:rPr>
        <w:t xml:space="preserve">    © 202</w:t>
      </w:r>
      <w:r w:rsidR="00DF20B9">
        <w:rPr>
          <w:rFonts w:hint="eastAsia"/>
          <w:lang w:val="en-IN" w:eastAsia="zh-CN"/>
        </w:rPr>
        <w:t>4</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proofErr w:type="spellStart"/>
      <w:r>
        <w:rPr>
          <w:lang w:val="en-IN" w:eastAsia="en-IN"/>
        </w:rPr>
        <w:t>externalDocs</w:t>
      </w:r>
      <w:proofErr w:type="spellEnd"/>
      <w:r>
        <w:rPr>
          <w:lang w:val="en-IN" w:eastAsia="en-IN"/>
        </w:rPr>
        <w:t>:</w:t>
      </w:r>
    </w:p>
    <w:p w14:paraId="5E1C0884" w14:textId="6B75D428" w:rsidR="001F1640" w:rsidRDefault="001F1640" w:rsidP="001F1640">
      <w:pPr>
        <w:pStyle w:val="PL"/>
        <w:rPr>
          <w:lang w:val="en-IN" w:eastAsia="en-IN"/>
        </w:rPr>
      </w:pPr>
      <w:r>
        <w:rPr>
          <w:lang w:val="en-IN" w:eastAsia="en-IN"/>
        </w:rPr>
        <w:t xml:space="preserve">  description: </w:t>
      </w:r>
      <w:r>
        <w:t>3GPP TS 29.576 V18.</w:t>
      </w:r>
      <w:r w:rsidR="00DF20B9">
        <w:rPr>
          <w:rFonts w:hint="eastAsia"/>
          <w:lang w:eastAsia="zh-CN"/>
        </w:rPr>
        <w:t>4</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w:t>
      </w:r>
      <w:proofErr w:type="spellStart"/>
      <w:r>
        <w:rPr>
          <w:lang w:val="en-IN" w:eastAsia="en-IN"/>
        </w:rPr>
        <w:t>apiRoot</w:t>
      </w:r>
      <w:proofErr w:type="spellEnd"/>
      <w:r>
        <w:rPr>
          <w:lang w:val="en-IN" w:eastAsia="en-IN"/>
        </w:rPr>
        <w:t>}/</w:t>
      </w:r>
      <w:proofErr w:type="spellStart"/>
      <w:r>
        <w:rPr>
          <w:lang w:val="en-IN" w:eastAsia="en-IN"/>
        </w:rPr>
        <w:t>nmfaf</w:t>
      </w:r>
      <w:proofErr w:type="spellEnd"/>
      <w:r>
        <w:rPr>
          <w:lang w:val="en-IN" w:eastAsia="en-IN"/>
        </w:rPr>
        <w:t>-</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w:t>
      </w:r>
      <w:proofErr w:type="spellStart"/>
      <w:r>
        <w:rPr>
          <w:lang w:val="en-IN" w:eastAsia="en-IN"/>
        </w:rPr>
        <w:t>apiRoot</w:t>
      </w:r>
      <w:proofErr w:type="spellEnd"/>
      <w:r>
        <w:rPr>
          <w:lang w:val="en-IN" w:eastAsia="en-IN"/>
        </w:rPr>
        <w: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lastRenderedPageBreak/>
        <w:t xml:space="preserve">        description: </w:t>
      </w:r>
      <w:proofErr w:type="spellStart"/>
      <w:r>
        <w:rPr>
          <w:lang w:val="en-IN" w:eastAsia="en-IN"/>
        </w:rPr>
        <w:t>apiRoot</w:t>
      </w:r>
      <w:proofErr w:type="spellEnd"/>
      <w:r>
        <w:rPr>
          <w:lang w:val="en-IN" w:eastAsia="en-IN"/>
        </w:rPr>
        <w:t xml:space="preserve">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w:t>
      </w:r>
      <w:proofErr w:type="spellStart"/>
      <w:r>
        <w:rPr>
          <w:lang w:val="en-IN" w:eastAsia="en-IN"/>
        </w:rPr>
        <w:t>nmfaf</w:t>
      </w:r>
      <w:proofErr w:type="spellEnd"/>
      <w:r>
        <w:rPr>
          <w:lang w:val="en-IN" w:eastAsia="en-IN"/>
        </w:rPr>
        <w:t>-</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w:t>
      </w:r>
      <w:proofErr w:type="spellStart"/>
      <w:proofErr w:type="gramStart"/>
      <w:r>
        <w:t>mfaf</w:t>
      </w:r>
      <w:proofErr w:type="spellEnd"/>
      <w:proofErr w:type="gramEnd"/>
      <w:r>
        <w:t>-data-analytics: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w:t>
      </w:r>
      <w:proofErr w:type="gramStart"/>
      <w:r>
        <w:t>pseudo operation</w:t>
      </w:r>
      <w:proofErr w:type="gramEnd"/>
      <w:r>
        <w:t>, clients shall NOT invoke this method!</w:t>
      </w:r>
    </w:p>
    <w:p w14:paraId="4C66CB58" w14:textId="77777777" w:rsidR="001F1640" w:rsidRDefault="001F1640" w:rsidP="001F1640">
      <w:pPr>
        <w:pStyle w:val="PL"/>
      </w:pPr>
      <w:r>
        <w:t xml:space="preserve">      </w:t>
      </w:r>
      <w:proofErr w:type="spellStart"/>
      <w:r>
        <w:t>requestBody</w:t>
      </w:r>
      <w:proofErr w:type="spellEnd"/>
      <w:r>
        <w:t>:</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w:t>
      </w:r>
      <w:proofErr w:type="spellStart"/>
      <w:r>
        <w:t>callbacks</w:t>
      </w:r>
      <w:proofErr w:type="spellEnd"/>
      <w:r>
        <w:t>:</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w:t>
      </w:r>
      <w:proofErr w:type="spellStart"/>
      <w:r>
        <w:t>notificationURI</w:t>
      </w:r>
      <w:proofErr w:type="spellEnd"/>
      <w:r>
        <w:t>}':</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w:t>
      </w:r>
      <w:proofErr w:type="spellStart"/>
      <w:r w:rsidRPr="00D944D7">
        <w:rPr>
          <w:rFonts w:ascii="Courier New" w:hAnsi="Courier New"/>
          <w:sz w:val="16"/>
        </w:rPr>
        <w:t>notificationURI</w:t>
      </w:r>
      <w:proofErr w:type="spellEnd"/>
      <w:r w:rsidRPr="00D944D7">
        <w:rPr>
          <w:rFonts w:ascii="Courier New" w:hAnsi="Courier New"/>
          <w:sz w:val="16"/>
        </w:rPr>
        <w:t xml:space="preserve">} is obtained out of band by the MFAF, </w:t>
      </w:r>
      <w:proofErr w:type="gramStart"/>
      <w:r w:rsidRPr="00D944D7">
        <w:rPr>
          <w:rFonts w:ascii="Courier New" w:hAnsi="Courier New"/>
          <w:sz w:val="16"/>
        </w:rPr>
        <w:t>i.e.</w:t>
      </w:r>
      <w:proofErr w:type="gramEnd"/>
      <w:r w:rsidRPr="00D944D7">
        <w:rPr>
          <w:rFonts w:ascii="Courier New" w:hAnsi="Courier New"/>
          <w:sz w:val="16"/>
        </w:rPr>
        <w:t xml:space="preserv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w:t>
      </w:r>
      <w:proofErr w:type="spellStart"/>
      <w:r>
        <w:t>requestBody</w:t>
      </w:r>
      <w:proofErr w:type="spellEnd"/>
      <w:r>
        <w:t>:</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w:t>
      </w:r>
      <w:proofErr w:type="spellStart"/>
      <w:r>
        <w:t>NmfafDataRetrievalNotification</w:t>
      </w:r>
      <w:proofErr w:type="spellEnd"/>
      <w:r>
        <w:t>'</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w:t>
      </w:r>
      <w:proofErr w:type="spellStart"/>
      <w:r>
        <w:t>callbacks</w:t>
      </w:r>
      <w:proofErr w:type="spellEnd"/>
      <w:r>
        <w:t>:</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proofErr w:type="spellStart"/>
      <w:proofErr w:type="gramStart"/>
      <w:r w:rsidRPr="006D3678">
        <w:rPr>
          <w:rFonts w:ascii="Courier New" w:hAnsi="Courier New"/>
          <w:sz w:val="16"/>
          <w:lang w:val="en-US"/>
        </w:rPr>
        <w:t>request.body</w:t>
      </w:r>
      <w:proofErr w:type="spellEnd"/>
      <w:proofErr w:type="gramEnd"/>
      <w:r w:rsidRPr="006D3678">
        <w:rPr>
          <w:rFonts w:ascii="Courier New" w:hAnsi="Courier New"/>
          <w:sz w:val="16"/>
          <w:lang w:val="en-US"/>
        </w:rPr>
        <w:t>#/fetchInstruction/</w:t>
      </w:r>
      <w:proofErr w:type="spellStart"/>
      <w:r w:rsidRPr="006D3678">
        <w:rPr>
          <w:rFonts w:ascii="Courier New" w:hAnsi="Courier New"/>
          <w:sz w:val="16"/>
        </w:rPr>
        <w:t>fetchUri</w:t>
      </w:r>
      <w:proofErr w:type="spellEnd"/>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w:t>
      </w:r>
      <w:proofErr w:type="spellStart"/>
      <w:r>
        <w:t>requestBody</w:t>
      </w:r>
      <w:proofErr w:type="spellEnd"/>
      <w:r>
        <w:t>:</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w:t>
      </w:r>
      <w:proofErr w:type="spellStart"/>
      <w:r>
        <w:t>minItems</w:t>
      </w:r>
      <w:proofErr w:type="spellEnd"/>
      <w:r>
        <w:t>: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lastRenderedPageBreak/>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w:t>
      </w:r>
      <w:proofErr w:type="spellStart"/>
      <w:r>
        <w:t>NmfafDataAnaNotification</w:t>
      </w:r>
      <w:proofErr w:type="spellEnd"/>
      <w:r>
        <w:t>'</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w:t>
      </w:r>
      <w:proofErr w:type="spellStart"/>
      <w:r>
        <w:rPr>
          <w:lang w:val="en-IN" w:eastAsia="en-IN"/>
        </w:rPr>
        <w:t>securitySchemes</w:t>
      </w:r>
      <w:proofErr w:type="spellEnd"/>
      <w:r>
        <w:rPr>
          <w:lang w:val="en-IN" w:eastAsia="en-IN"/>
        </w:rPr>
        <w:t>:</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w:t>
      </w:r>
      <w:proofErr w:type="spellStart"/>
      <w:r>
        <w:rPr>
          <w:lang w:val="en-IN" w:eastAsia="en-IN"/>
        </w:rPr>
        <w:t>clientCredentials</w:t>
      </w:r>
      <w:proofErr w:type="spellEnd"/>
      <w:r>
        <w:rPr>
          <w:lang w:val="en-IN" w:eastAsia="en-IN"/>
        </w:rPr>
        <w:t>:</w:t>
      </w:r>
    </w:p>
    <w:p w14:paraId="569ECC6D" w14:textId="77777777" w:rsidR="001F1640" w:rsidRDefault="001F1640" w:rsidP="001F1640">
      <w:pPr>
        <w:pStyle w:val="PL"/>
        <w:rPr>
          <w:lang w:val="en-IN" w:eastAsia="en-IN"/>
        </w:rPr>
      </w:pPr>
      <w:r>
        <w:rPr>
          <w:lang w:val="en-IN" w:eastAsia="en-IN"/>
        </w:rPr>
        <w:t xml:space="preserve">          </w:t>
      </w:r>
      <w:proofErr w:type="spellStart"/>
      <w:r>
        <w:rPr>
          <w:lang w:val="en-IN" w:eastAsia="en-IN"/>
        </w:rPr>
        <w:t>tokenUrl</w:t>
      </w:r>
      <w:proofErr w:type="spellEnd"/>
      <w:r>
        <w:rPr>
          <w:lang w:val="en-IN" w:eastAsia="en-IN"/>
        </w:rPr>
        <w:t>: '{</w:t>
      </w:r>
      <w:proofErr w:type="spellStart"/>
      <w:r>
        <w:rPr>
          <w:lang w:val="en-IN" w:eastAsia="en-IN"/>
        </w:rPr>
        <w:t>nrfApiRoot</w:t>
      </w:r>
      <w:proofErr w:type="spellEnd"/>
      <w:r>
        <w:rPr>
          <w:lang w:val="en-IN" w:eastAsia="en-IN"/>
        </w:rPr>
        <w: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w:t>
      </w:r>
      <w:proofErr w:type="spellStart"/>
      <w:r>
        <w:rPr>
          <w:lang w:val="en-IN" w:eastAsia="en-IN"/>
        </w:rPr>
        <w:t>nmfaf</w:t>
      </w:r>
      <w:proofErr w:type="spellEnd"/>
      <w:r>
        <w:rPr>
          <w:lang w:val="en-IN" w:eastAsia="en-IN"/>
        </w:rPr>
        <w:t>-</w:t>
      </w:r>
      <w:r>
        <w:t>3cadatamanagement</w:t>
      </w:r>
      <w:r>
        <w:rPr>
          <w:lang w:val="en-IN" w:eastAsia="en-IN"/>
        </w:rPr>
        <w:t xml:space="preserve">: Access to the </w:t>
      </w:r>
      <w:proofErr w:type="spellStart"/>
      <w:r>
        <w:rPr>
          <w:lang w:val="en-IN" w:eastAsia="en-IN"/>
        </w:rPr>
        <w:t>nmfaf</w:t>
      </w:r>
      <w:proofErr w:type="spellEnd"/>
      <w:r>
        <w:rPr>
          <w:lang w:val="en-IN" w:eastAsia="en-IN"/>
        </w:rPr>
        <w:t>-</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proofErr w:type="spellStart"/>
      <w:r>
        <w:t>NmfafDataRetrievalNotification</w:t>
      </w:r>
      <w:proofErr w:type="spellEnd"/>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w:t>
      </w:r>
      <w:proofErr w:type="spellStart"/>
      <w:r>
        <w:t>correId</w:t>
      </w:r>
      <w:proofErr w:type="spellEnd"/>
    </w:p>
    <w:p w14:paraId="52070E6D" w14:textId="77777777" w:rsidR="001F1640" w:rsidRDefault="001F1640" w:rsidP="001F1640">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73C153F8" w14:textId="77777777" w:rsidR="001F1640" w:rsidRDefault="001F1640" w:rsidP="001F1640">
      <w:pPr>
        <w:pStyle w:val="PL"/>
      </w:pPr>
      <w:r>
        <w:rPr>
          <w:lang w:val="en-IN"/>
        </w:rPr>
        <w:t xml:space="preserve">       </w:t>
      </w:r>
      <w:r>
        <w:t xml:space="preserve"> - required: [</w:t>
      </w:r>
      <w:proofErr w:type="spellStart"/>
      <w:r>
        <w:rPr>
          <w:lang w:val="en-IN" w:eastAsia="en-IN"/>
        </w:rPr>
        <w:t>dataAnaNotif</w:t>
      </w:r>
      <w:proofErr w:type="spellEnd"/>
      <w:r>
        <w:t>]</w:t>
      </w:r>
    </w:p>
    <w:p w14:paraId="5ABF5245" w14:textId="77777777" w:rsidR="001F1640" w:rsidRDefault="001F1640" w:rsidP="001F1640">
      <w:pPr>
        <w:pStyle w:val="PL"/>
      </w:pPr>
      <w:r>
        <w:t xml:space="preserve">        - required: [</w:t>
      </w:r>
      <w:proofErr w:type="spellStart"/>
      <w:r>
        <w:rPr>
          <w:lang w:val="en-IN" w:eastAsia="en-IN"/>
        </w:rPr>
        <w:t>fetchInstruction</w:t>
      </w:r>
      <w:proofErr w:type="spellEnd"/>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proofErr w:type="spellStart"/>
      <w:r>
        <w:t>correId</w:t>
      </w:r>
      <w:proofErr w:type="spellEnd"/>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proofErr w:type="spellStart"/>
      <w:r>
        <w:t>correId</w:t>
      </w:r>
      <w:proofErr w:type="spellEnd"/>
      <w:r>
        <w:rPr>
          <w:lang w:eastAsia="zh-CN"/>
        </w:rPr>
        <w:t xml:space="preserve">" attribute of </w:t>
      </w:r>
      <w:proofErr w:type="spellStart"/>
      <w:r>
        <w:t>MessageConfiguration</w:t>
      </w:r>
      <w:proofErr w:type="spellEnd"/>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proofErr w:type="spellStart"/>
      <w:r>
        <w:t>dataAnaNotif</w:t>
      </w:r>
      <w:proofErr w:type="spellEnd"/>
      <w:r>
        <w:rPr>
          <w:lang w:val="en-IN" w:eastAsia="en-IN"/>
        </w:rPr>
        <w:t>:</w:t>
      </w:r>
    </w:p>
    <w:p w14:paraId="32F7C35E" w14:textId="77777777" w:rsidR="001F1640" w:rsidRDefault="001F1640" w:rsidP="001F1640">
      <w:pPr>
        <w:pStyle w:val="PL"/>
      </w:pPr>
      <w:r>
        <w:t xml:space="preserve">          $ref: '#/components/schemas/</w:t>
      </w:r>
      <w:proofErr w:type="spellStart"/>
      <w:r>
        <w:t>NmfafDataAnaNotification</w:t>
      </w:r>
      <w:proofErr w:type="spellEnd"/>
      <w:r>
        <w:t>'</w:t>
      </w:r>
    </w:p>
    <w:p w14:paraId="660ECD81" w14:textId="77777777" w:rsidR="001F1640" w:rsidRDefault="001F1640" w:rsidP="001F1640">
      <w:pPr>
        <w:pStyle w:val="PL"/>
        <w:rPr>
          <w:lang w:val="en-IN" w:eastAsia="en-IN"/>
        </w:rPr>
      </w:pPr>
      <w:r>
        <w:rPr>
          <w:lang w:val="en-IN" w:eastAsia="en-IN"/>
        </w:rPr>
        <w:t xml:space="preserve">        </w:t>
      </w:r>
      <w:proofErr w:type="spellStart"/>
      <w:r>
        <w:rPr>
          <w:lang w:eastAsia="ja-JP"/>
        </w:rPr>
        <w:t>fetchInstruction</w:t>
      </w:r>
      <w:proofErr w:type="spellEnd"/>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proofErr w:type="spellStart"/>
      <w:r>
        <w:t>FetchInstruction</w:t>
      </w:r>
      <w:proofErr w:type="spellEnd"/>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proofErr w:type="spellStart"/>
      <w:r>
        <w:t>FetchInstruction</w:t>
      </w:r>
      <w:proofErr w:type="spellEnd"/>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w:t>
      </w:r>
      <w:proofErr w:type="spellStart"/>
      <w:r>
        <w:t>fetchUri</w:t>
      </w:r>
      <w:proofErr w:type="spellEnd"/>
    </w:p>
    <w:p w14:paraId="0186B909" w14:textId="77777777" w:rsidR="001F1640" w:rsidRDefault="001F1640" w:rsidP="001F1640">
      <w:pPr>
        <w:pStyle w:val="PL"/>
        <w:rPr>
          <w:lang w:val="en-IN" w:eastAsia="en-IN"/>
        </w:rPr>
      </w:pPr>
      <w:r>
        <w:t xml:space="preserve">        - </w:t>
      </w:r>
      <w:proofErr w:type="spellStart"/>
      <w:r>
        <w:t>fetchCorrIds</w:t>
      </w:r>
      <w:proofErr w:type="spellEnd"/>
    </w:p>
    <w:p w14:paraId="28753FB9" w14:textId="77777777" w:rsidR="001F1640" w:rsidRDefault="001F1640" w:rsidP="001F1640">
      <w:pPr>
        <w:pStyle w:val="PL"/>
        <w:rPr>
          <w:lang w:val="en-IN" w:eastAsia="en-IN"/>
        </w:rPr>
      </w:pPr>
      <w:r>
        <w:rPr>
          <w:lang w:val="en-IN" w:eastAsia="en-IN"/>
        </w:rPr>
        <w:lastRenderedPageBreak/>
        <w:t xml:space="preserve">      properties:</w:t>
      </w:r>
    </w:p>
    <w:p w14:paraId="351A718D" w14:textId="77777777" w:rsidR="001F1640" w:rsidRDefault="001F1640" w:rsidP="001F1640">
      <w:pPr>
        <w:pStyle w:val="PL"/>
        <w:rPr>
          <w:lang w:val="en-IN" w:eastAsia="en-IN"/>
        </w:rPr>
      </w:pPr>
      <w:r>
        <w:rPr>
          <w:lang w:val="en-IN" w:eastAsia="en-IN"/>
        </w:rPr>
        <w:t xml:space="preserve">        </w:t>
      </w:r>
      <w:proofErr w:type="spellStart"/>
      <w:r>
        <w:t>fetchUri</w:t>
      </w:r>
      <w:proofErr w:type="spellEnd"/>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proofErr w:type="spellStart"/>
      <w:r>
        <w:t>fetchCorrIds</w:t>
      </w:r>
      <w:proofErr w:type="spellEnd"/>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w:t>
      </w:r>
      <w:proofErr w:type="spellStart"/>
      <w:r>
        <w:t>minItems</w:t>
      </w:r>
      <w:proofErr w:type="spellEnd"/>
      <w:r>
        <w:t>: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w:t>
      </w:r>
      <w:proofErr w:type="spellStart"/>
      <w:r>
        <w:t>DateTime</w:t>
      </w:r>
      <w:proofErr w:type="spellEnd"/>
      <w:r>
        <w:t>'</w:t>
      </w:r>
    </w:p>
    <w:p w14:paraId="66C17F07" w14:textId="77777777" w:rsidR="001F1640" w:rsidRDefault="001F1640" w:rsidP="001F1640">
      <w:pPr>
        <w:pStyle w:val="PL"/>
        <w:rPr>
          <w:lang w:val="en-IN" w:eastAsia="en-IN"/>
        </w:rPr>
      </w:pPr>
    </w:p>
    <w:p w14:paraId="283320C3" w14:textId="77777777" w:rsidR="001F1640" w:rsidRDefault="001F1640" w:rsidP="001F1640">
      <w:pPr>
        <w:pStyle w:val="PL"/>
        <w:rPr>
          <w:lang w:val="en-IN" w:eastAsia="en-IN"/>
        </w:rPr>
      </w:pPr>
      <w:r>
        <w:rPr>
          <w:lang w:val="en-IN" w:eastAsia="en-IN"/>
        </w:rPr>
        <w:t xml:space="preserve">    </w:t>
      </w:r>
      <w:proofErr w:type="spellStart"/>
      <w:r>
        <w:t>NmfafDataAnaNotification</w:t>
      </w:r>
      <w:proofErr w:type="spellEnd"/>
      <w:r>
        <w:rPr>
          <w:lang w:val="en-IN" w:eastAsia="en-IN"/>
        </w:rPr>
        <w:t>:</w:t>
      </w:r>
    </w:p>
    <w:p w14:paraId="4C7C9DEC" w14:textId="77777777" w:rsidR="001F1640" w:rsidRDefault="001F1640" w:rsidP="001F1640">
      <w:pPr>
        <w:pStyle w:val="PL"/>
        <w:rPr>
          <w:lang w:val="en-IN" w:eastAsia="en-IN"/>
        </w:rPr>
      </w:pPr>
      <w:r>
        <w:rPr>
          <w:lang w:val="en-IN" w:eastAsia="en-IN"/>
        </w:rPr>
        <w:t xml:space="preserve">      description: </w:t>
      </w:r>
      <w:r>
        <w:t>MFAF data or analytics</w:t>
      </w:r>
      <w:r>
        <w:rPr>
          <w:lang w:eastAsia="zh-CN"/>
        </w:rPr>
        <w:t>.</w:t>
      </w:r>
    </w:p>
    <w:p w14:paraId="63C352B4" w14:textId="77777777" w:rsidR="001F1640" w:rsidRDefault="001F1640" w:rsidP="001F1640">
      <w:pPr>
        <w:pStyle w:val="PL"/>
        <w:rPr>
          <w:lang w:val="en-IN" w:eastAsia="en-IN"/>
        </w:rPr>
      </w:pPr>
      <w:r>
        <w:rPr>
          <w:lang w:val="en-IN" w:eastAsia="en-IN"/>
        </w:rPr>
        <w:t xml:space="preserve">      type: object</w:t>
      </w:r>
    </w:p>
    <w:p w14:paraId="5748B9C7" w14:textId="77777777" w:rsidR="001F1640" w:rsidRDefault="001F1640" w:rsidP="001F1640">
      <w:pPr>
        <w:pStyle w:val="PL"/>
      </w:pPr>
      <w:r>
        <w:t xml:space="preserve">      </w:t>
      </w:r>
      <w:proofErr w:type="spellStart"/>
      <w:r>
        <w:t>oneOf</w:t>
      </w:r>
      <w:proofErr w:type="spellEnd"/>
      <w:r>
        <w:t>:</w:t>
      </w:r>
    </w:p>
    <w:p w14:paraId="1C0BE0D6" w14:textId="77777777" w:rsidR="001F1640" w:rsidRDefault="001F1640" w:rsidP="001F1640">
      <w:pPr>
        <w:pStyle w:val="PL"/>
      </w:pPr>
      <w:r>
        <w:t xml:space="preserve">        - required: [</w:t>
      </w:r>
      <w:proofErr w:type="spellStart"/>
      <w:r>
        <w:rPr>
          <w:lang w:val="en-IN" w:eastAsia="en-IN"/>
        </w:rPr>
        <w:t>anaNotifications</w:t>
      </w:r>
      <w:proofErr w:type="spellEnd"/>
      <w:r>
        <w:t>]</w:t>
      </w:r>
    </w:p>
    <w:p w14:paraId="0EBD278B" w14:textId="77777777" w:rsidR="001F1640" w:rsidRDefault="001F1640" w:rsidP="001F1640">
      <w:pPr>
        <w:pStyle w:val="PL"/>
      </w:pPr>
      <w:r>
        <w:t xml:space="preserve">        - required: [</w:t>
      </w:r>
      <w:proofErr w:type="spellStart"/>
      <w:r>
        <w:rPr>
          <w:lang w:eastAsia="zh-CN"/>
        </w:rPr>
        <w:t>dataNotif</w:t>
      </w:r>
      <w:proofErr w:type="spellEnd"/>
      <w:r>
        <w:t>]</w:t>
      </w:r>
    </w:p>
    <w:p w14:paraId="09A2C303" w14:textId="77777777" w:rsidR="001F1640" w:rsidRDefault="001F1640" w:rsidP="001F1640">
      <w:pPr>
        <w:pStyle w:val="PL"/>
        <w:rPr>
          <w:lang w:val="en-IN" w:eastAsia="en-IN"/>
        </w:rPr>
      </w:pPr>
      <w:r>
        <w:rPr>
          <w:lang w:val="en-IN" w:eastAsia="en-IN"/>
        </w:rPr>
        <w:t xml:space="preserve">      properties:</w:t>
      </w:r>
    </w:p>
    <w:p w14:paraId="441FF074" w14:textId="77777777" w:rsidR="001F1640" w:rsidRDefault="001F1640" w:rsidP="001F1640">
      <w:pPr>
        <w:pStyle w:val="PL"/>
        <w:rPr>
          <w:lang w:val="en-IN" w:eastAsia="en-IN"/>
        </w:rPr>
      </w:pPr>
      <w:r>
        <w:rPr>
          <w:lang w:val="en-IN" w:eastAsia="en-IN"/>
        </w:rPr>
        <w:t xml:space="preserve">        </w:t>
      </w:r>
      <w:proofErr w:type="spellStart"/>
      <w:r>
        <w:rPr>
          <w:lang w:val="en-IN" w:eastAsia="en-IN"/>
        </w:rPr>
        <w:t>anaNotifications</w:t>
      </w:r>
      <w:proofErr w:type="spellEnd"/>
      <w:r>
        <w:rPr>
          <w:lang w:val="en-IN" w:eastAsia="en-IN"/>
        </w:rPr>
        <w:t>:</w:t>
      </w:r>
    </w:p>
    <w:p w14:paraId="18586BFB" w14:textId="77777777" w:rsidR="001F1640" w:rsidRDefault="001F1640" w:rsidP="001F1640">
      <w:pPr>
        <w:pStyle w:val="PL"/>
        <w:rPr>
          <w:lang w:val="en-IN" w:eastAsia="en-IN"/>
        </w:rPr>
      </w:pPr>
      <w:r>
        <w:rPr>
          <w:lang w:val="en-IN" w:eastAsia="en-IN"/>
        </w:rPr>
        <w:t xml:space="preserve">          type: array</w:t>
      </w:r>
    </w:p>
    <w:p w14:paraId="13334DDC" w14:textId="77777777" w:rsidR="001F1640" w:rsidRDefault="001F1640" w:rsidP="001F1640">
      <w:pPr>
        <w:pStyle w:val="PL"/>
        <w:rPr>
          <w:lang w:val="en-IN" w:eastAsia="en-IN"/>
        </w:rPr>
      </w:pPr>
      <w:r>
        <w:rPr>
          <w:lang w:val="en-IN" w:eastAsia="en-IN"/>
        </w:rPr>
        <w:t xml:space="preserve">          items:</w:t>
      </w:r>
    </w:p>
    <w:p w14:paraId="323EA3F3" w14:textId="77777777" w:rsidR="001F1640" w:rsidRDefault="001F1640" w:rsidP="001F1640">
      <w:pPr>
        <w:pStyle w:val="PL"/>
        <w:rPr>
          <w:lang w:val="en-IN" w:eastAsia="en-IN"/>
        </w:rPr>
      </w:pPr>
      <w:r>
        <w:rPr>
          <w:lang w:val="en-IN" w:eastAsia="en-IN"/>
        </w:rPr>
        <w:t xml:space="preserve">            $ref: 'TS29520_Nnwdaf_EventsSubscription.yaml#/components/schemas/NnwdafEventsSubscriptionNotification'</w:t>
      </w:r>
    </w:p>
    <w:p w14:paraId="28246F81" w14:textId="77777777" w:rsidR="001F1640" w:rsidRDefault="001F1640" w:rsidP="001F1640">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18D6739E" w14:textId="77777777" w:rsidR="001F1640" w:rsidRDefault="001F1640" w:rsidP="001F1640">
      <w:pPr>
        <w:pStyle w:val="PL"/>
        <w:rPr>
          <w:lang w:val="en-IN" w:eastAsia="en-IN"/>
        </w:rPr>
      </w:pPr>
      <w:r>
        <w:rPr>
          <w:lang w:val="en-IN" w:eastAsia="en-IN"/>
        </w:rPr>
        <w:t xml:space="preserve">          description: </w:t>
      </w:r>
      <w:r>
        <w:t>List of analytics subscription notifications.</w:t>
      </w:r>
    </w:p>
    <w:p w14:paraId="761E405F" w14:textId="77777777" w:rsidR="001F1640" w:rsidRDefault="001F1640" w:rsidP="001F1640">
      <w:pPr>
        <w:pStyle w:val="PL"/>
        <w:rPr>
          <w:lang w:val="en-IN" w:eastAsia="en-IN"/>
        </w:rPr>
      </w:pPr>
      <w:r>
        <w:rPr>
          <w:lang w:val="en-IN" w:eastAsia="en-IN"/>
        </w:rPr>
        <w:t xml:space="preserve">        </w:t>
      </w:r>
      <w:proofErr w:type="spellStart"/>
      <w:r>
        <w:rPr>
          <w:lang w:eastAsia="zh-CN"/>
        </w:rPr>
        <w:t>dataNotif</w:t>
      </w:r>
      <w:proofErr w:type="spellEnd"/>
      <w:r>
        <w:rPr>
          <w:lang w:val="en-IN" w:eastAsia="en-IN"/>
        </w:rPr>
        <w:t>:</w:t>
      </w:r>
    </w:p>
    <w:p w14:paraId="019883C3" w14:textId="77777777" w:rsidR="001F1640" w:rsidRDefault="001F1640" w:rsidP="001F1640">
      <w:pPr>
        <w:pStyle w:val="PL"/>
        <w:rPr>
          <w:lang w:val="en-IN" w:eastAsia="en-IN"/>
        </w:rPr>
      </w:pPr>
      <w:r>
        <w:rPr>
          <w:lang w:val="en-IN" w:eastAsia="en-IN"/>
        </w:rPr>
        <w:t xml:space="preserve">          $ref: 'TS29575_Nadrf_DataManagement.yaml#/components/schemas/</w:t>
      </w:r>
      <w:proofErr w:type="spellStart"/>
      <w:r>
        <w:t>DataNotification</w:t>
      </w:r>
      <w:proofErr w:type="spellEnd"/>
      <w:r>
        <w:rPr>
          <w:lang w:val="en-IN" w:eastAsia="en-IN"/>
        </w:rPr>
        <w:t>'</w:t>
      </w:r>
    </w:p>
    <w:p w14:paraId="1234DAF5" w14:textId="17A72208" w:rsidR="00CA62AF" w:rsidRDefault="00525D1B" w:rsidP="00A973A7">
      <w:pPr>
        <w:pStyle w:val="8"/>
      </w:pPr>
      <w:r>
        <w:br w:type="page"/>
      </w:r>
      <w:bookmarkStart w:id="2669" w:name="_Toc120683371"/>
      <w:bookmarkStart w:id="2670" w:name="_Toc114134891"/>
      <w:bookmarkStart w:id="2671" w:name="_Toc112939510"/>
      <w:bookmarkStart w:id="2672" w:name="_Toc97193158"/>
      <w:bookmarkStart w:id="2673" w:name="_Toc97037374"/>
      <w:bookmarkStart w:id="2674" w:name="_Toc100953791"/>
      <w:bookmarkStart w:id="2675" w:name="_Toc104547442"/>
      <w:bookmarkStart w:id="2676" w:name="_Toc81244875"/>
      <w:bookmarkStart w:id="2677" w:name="_Toc73041814"/>
      <w:bookmarkStart w:id="2678" w:name="_Toc72784268"/>
      <w:bookmarkStart w:id="2679" w:name="_Toc2086459"/>
      <w:bookmarkStart w:id="2680" w:name="_Toc120683559"/>
      <w:bookmarkStart w:id="2681" w:name="_Toc89426351"/>
      <w:bookmarkStart w:id="2682" w:name="_Toc94033230"/>
      <w:bookmarkStart w:id="2683" w:name="_Toc88645439"/>
      <w:bookmarkStart w:id="2684" w:name="_Toc133435070"/>
      <w:bookmarkStart w:id="2685" w:name="_Toc138690903"/>
      <w:bookmarkStart w:id="2686" w:name="_Toc151749633"/>
      <w:bookmarkStart w:id="2687" w:name="_Toc170161195"/>
      <w:bookmarkStart w:id="2688" w:name="_Toc175850865"/>
      <w:bookmarkStart w:id="2689" w:name="_Toc175851126"/>
      <w:bookmarkEnd w:id="2668"/>
      <w:r>
        <w:lastRenderedPageBreak/>
        <w:t>Annex B (informative):</w:t>
      </w:r>
      <w:r>
        <w:br/>
        <w:t>Change history</w:t>
      </w:r>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proofErr w:type="spellStart"/>
            <w:r w:rsidRPr="00481D2D">
              <w:rPr>
                <w:b/>
                <w:sz w:val="16"/>
              </w:rPr>
              <w:t>TDoc</w:t>
            </w:r>
            <w:proofErr w:type="spellEnd"/>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 xml:space="preserve">Correction on </w:t>
            </w:r>
            <w:proofErr w:type="spellStart"/>
            <w:r>
              <w:rPr>
                <w:sz w:val="16"/>
                <w:szCs w:val="16"/>
              </w:rPr>
              <w:t>DataNotification</w:t>
            </w:r>
            <w:proofErr w:type="spellEnd"/>
            <w:r>
              <w:rPr>
                <w:sz w:val="16"/>
                <w:szCs w:val="16"/>
              </w:rPr>
              <w:t xml:space="preserve">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 xml:space="preserve">add CEF and OAM as consumers of </w:t>
            </w:r>
            <w:proofErr w:type="spellStart"/>
            <w:r>
              <w:rPr>
                <w:sz w:val="16"/>
                <w:szCs w:val="16"/>
              </w:rPr>
              <w:t>Ndccf_DataManagement</w:t>
            </w:r>
            <w:proofErr w:type="spellEnd"/>
            <w:r>
              <w:rPr>
                <w:sz w:val="16"/>
                <w:szCs w:val="16"/>
              </w:rPr>
              <w:t xml:space="preserve">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 xml:space="preserve">Update the </w:t>
            </w:r>
            <w:proofErr w:type="spellStart"/>
            <w:r>
              <w:rPr>
                <w:sz w:val="16"/>
                <w:szCs w:val="16"/>
              </w:rPr>
              <w:t>apiVersion</w:t>
            </w:r>
            <w:proofErr w:type="spellEnd"/>
            <w:r>
              <w:rPr>
                <w:sz w:val="16"/>
                <w:szCs w:val="16"/>
              </w:rPr>
              <w:t xml:space="preserve">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 xml:space="preserve">Corrections related to </w:t>
            </w:r>
            <w:proofErr w:type="spellStart"/>
            <w:r>
              <w:rPr>
                <w:sz w:val="16"/>
                <w:szCs w:val="16"/>
              </w:rPr>
              <w:t>callback</w:t>
            </w:r>
            <w:proofErr w:type="spellEnd"/>
            <w:r>
              <w:rPr>
                <w:sz w:val="16"/>
                <w:szCs w:val="16"/>
              </w:rPr>
              <w:t xml:space="preserve">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 xml:space="preserve">Corrections related to </w:t>
            </w:r>
            <w:proofErr w:type="spellStart"/>
            <w:r>
              <w:rPr>
                <w:sz w:val="16"/>
                <w:szCs w:val="16"/>
              </w:rPr>
              <w:t>NmfafDataRetrievalNotification</w:t>
            </w:r>
            <w:proofErr w:type="spellEnd"/>
            <w:r>
              <w:rPr>
                <w:sz w:val="16"/>
                <w:szCs w:val="16"/>
              </w:rPr>
              <w:t xml:space="preserve">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 xml:space="preserve">Correcting procedure description for </w:t>
            </w:r>
            <w:proofErr w:type="spellStart"/>
            <w:r>
              <w:rPr>
                <w:sz w:val="16"/>
                <w:szCs w:val="16"/>
              </w:rPr>
              <w:t>dataNotif</w:t>
            </w:r>
            <w:proofErr w:type="spellEnd"/>
            <w:r>
              <w:rPr>
                <w:sz w:val="16"/>
                <w:szCs w:val="16"/>
              </w:rPr>
              <w:t xml:space="preserve">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 xml:space="preserve">Correction of data type of </w:t>
            </w:r>
            <w:proofErr w:type="spellStart"/>
            <w:r>
              <w:rPr>
                <w:sz w:val="16"/>
                <w:szCs w:val="16"/>
              </w:rPr>
              <w:t>procInstruct</w:t>
            </w:r>
            <w:proofErr w:type="spellEnd"/>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 xml:space="preserve">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proofErr w:type="spellStart"/>
            <w:r w:rsidRPr="00225419">
              <w:rPr>
                <w:rFonts w:cs="Arial"/>
                <w:sz w:val="16"/>
                <w:szCs w:val="16"/>
              </w:rPr>
              <w:t>Callback</w:t>
            </w:r>
            <w:proofErr w:type="spellEnd"/>
            <w:r w:rsidRPr="00225419">
              <w:rPr>
                <w:rFonts w:cs="Arial"/>
                <w:sz w:val="16"/>
                <w:szCs w:val="16"/>
              </w:rPr>
              <w:t xml:space="preserve">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lastRenderedPageBreak/>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 xml:space="preserve">Update of info and </w:t>
            </w:r>
            <w:proofErr w:type="spellStart"/>
            <w:r w:rsidRPr="006B1A29">
              <w:rPr>
                <w:rFonts w:cs="Arial"/>
                <w:sz w:val="16"/>
                <w:szCs w:val="16"/>
              </w:rPr>
              <w:t>externalDocs</w:t>
            </w:r>
            <w:proofErr w:type="spellEnd"/>
            <w:r w:rsidRPr="006B1A29">
              <w:rPr>
                <w:rFonts w:cs="Arial"/>
                <w:sz w:val="16"/>
                <w:szCs w:val="16"/>
              </w:rPr>
              <w:t xml:space="preserve">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bl>
    <w:p w14:paraId="10C0AA45" w14:textId="77777777" w:rsidR="00CA62AF" w:rsidRDefault="00CA62AF"/>
    <w:sectPr w:rsidR="00CA62AF">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38584" w14:textId="77777777" w:rsidR="00326209" w:rsidRDefault="00326209">
      <w:pPr>
        <w:spacing w:after="0"/>
      </w:pPr>
      <w:r>
        <w:separator/>
      </w:r>
    </w:p>
  </w:endnote>
  <w:endnote w:type="continuationSeparator" w:id="0">
    <w:p w14:paraId="2707CA06" w14:textId="77777777" w:rsidR="00326209" w:rsidRDefault="003262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BCD54" w14:textId="77777777" w:rsidR="00326209" w:rsidRDefault="00326209">
      <w:pPr>
        <w:spacing w:after="0"/>
      </w:pPr>
      <w:r>
        <w:separator/>
      </w:r>
    </w:p>
  </w:footnote>
  <w:footnote w:type="continuationSeparator" w:id="0">
    <w:p w14:paraId="7FD9D64F" w14:textId="77777777" w:rsidR="00326209" w:rsidRDefault="003262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343CAA43"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54DD">
      <w:rPr>
        <w:rFonts w:ascii="Arial" w:hAnsi="Arial" w:cs="Arial"/>
        <w:b/>
        <w:noProof/>
        <w:sz w:val="18"/>
        <w:szCs w:val="18"/>
      </w:rPr>
      <w:t>3GPP TS 29.576 V19.0.0 (2024-09)</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7BAAC104"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54DD">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2F9A"/>
    <w:rsid w:val="00124934"/>
    <w:rsid w:val="001327FB"/>
    <w:rsid w:val="001329EA"/>
    <w:rsid w:val="0016234A"/>
    <w:rsid w:val="00171CBC"/>
    <w:rsid w:val="001748B4"/>
    <w:rsid w:val="001748B7"/>
    <w:rsid w:val="00176B4B"/>
    <w:rsid w:val="00180164"/>
    <w:rsid w:val="001813B5"/>
    <w:rsid w:val="001A3978"/>
    <w:rsid w:val="001A51D8"/>
    <w:rsid w:val="001A533A"/>
    <w:rsid w:val="001A7622"/>
    <w:rsid w:val="001C6F1E"/>
    <w:rsid w:val="001F1640"/>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22E44"/>
    <w:rsid w:val="00326209"/>
    <w:rsid w:val="003275B3"/>
    <w:rsid w:val="003408F0"/>
    <w:rsid w:val="003426FF"/>
    <w:rsid w:val="00342C20"/>
    <w:rsid w:val="00345A8F"/>
    <w:rsid w:val="003460AB"/>
    <w:rsid w:val="00360F72"/>
    <w:rsid w:val="00372615"/>
    <w:rsid w:val="00373B19"/>
    <w:rsid w:val="003A2B6B"/>
    <w:rsid w:val="003C316F"/>
    <w:rsid w:val="003C5EA5"/>
    <w:rsid w:val="003F126D"/>
    <w:rsid w:val="003F1938"/>
    <w:rsid w:val="003F5E7B"/>
    <w:rsid w:val="004054DD"/>
    <w:rsid w:val="00417CC0"/>
    <w:rsid w:val="0042698E"/>
    <w:rsid w:val="00427BD9"/>
    <w:rsid w:val="00453CE1"/>
    <w:rsid w:val="0045680D"/>
    <w:rsid w:val="00471E7D"/>
    <w:rsid w:val="00473E17"/>
    <w:rsid w:val="004958EA"/>
    <w:rsid w:val="004B7CAD"/>
    <w:rsid w:val="004D30F6"/>
    <w:rsid w:val="004D5743"/>
    <w:rsid w:val="004D7A0C"/>
    <w:rsid w:val="0050157A"/>
    <w:rsid w:val="0050272B"/>
    <w:rsid w:val="00503C12"/>
    <w:rsid w:val="00513C6E"/>
    <w:rsid w:val="00525D1B"/>
    <w:rsid w:val="00527DED"/>
    <w:rsid w:val="00532BDB"/>
    <w:rsid w:val="005356E6"/>
    <w:rsid w:val="005365F5"/>
    <w:rsid w:val="00550796"/>
    <w:rsid w:val="00556446"/>
    <w:rsid w:val="005644E8"/>
    <w:rsid w:val="00570B9F"/>
    <w:rsid w:val="005A4381"/>
    <w:rsid w:val="005B4BD5"/>
    <w:rsid w:val="005C4C2A"/>
    <w:rsid w:val="005D1F7B"/>
    <w:rsid w:val="005E3F61"/>
    <w:rsid w:val="005E4231"/>
    <w:rsid w:val="005E6B88"/>
    <w:rsid w:val="005F34EE"/>
    <w:rsid w:val="006131F8"/>
    <w:rsid w:val="006263B3"/>
    <w:rsid w:val="00627380"/>
    <w:rsid w:val="0064130F"/>
    <w:rsid w:val="0065025C"/>
    <w:rsid w:val="0065093C"/>
    <w:rsid w:val="00674FD5"/>
    <w:rsid w:val="006859F5"/>
    <w:rsid w:val="006A30C3"/>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C1967"/>
    <w:rsid w:val="007C2182"/>
    <w:rsid w:val="007C7B4D"/>
    <w:rsid w:val="007E4940"/>
    <w:rsid w:val="007E4DF1"/>
    <w:rsid w:val="00802EBF"/>
    <w:rsid w:val="008065D7"/>
    <w:rsid w:val="0081641D"/>
    <w:rsid w:val="0081731C"/>
    <w:rsid w:val="00826F5A"/>
    <w:rsid w:val="0083599A"/>
    <w:rsid w:val="0083671F"/>
    <w:rsid w:val="008433C9"/>
    <w:rsid w:val="00865A7E"/>
    <w:rsid w:val="00867067"/>
    <w:rsid w:val="00873EC9"/>
    <w:rsid w:val="00895238"/>
    <w:rsid w:val="008A42A4"/>
    <w:rsid w:val="008A75CE"/>
    <w:rsid w:val="008C1A13"/>
    <w:rsid w:val="008C37DD"/>
    <w:rsid w:val="008E526C"/>
    <w:rsid w:val="008E7C3E"/>
    <w:rsid w:val="008F4911"/>
    <w:rsid w:val="00915E5A"/>
    <w:rsid w:val="00931B5E"/>
    <w:rsid w:val="00933583"/>
    <w:rsid w:val="00945B9E"/>
    <w:rsid w:val="0096249C"/>
    <w:rsid w:val="0099268B"/>
    <w:rsid w:val="00993E37"/>
    <w:rsid w:val="00994BFB"/>
    <w:rsid w:val="009A21B5"/>
    <w:rsid w:val="009A399C"/>
    <w:rsid w:val="009C7050"/>
    <w:rsid w:val="009D0054"/>
    <w:rsid w:val="009D0FFD"/>
    <w:rsid w:val="009E3868"/>
    <w:rsid w:val="009F1AEF"/>
    <w:rsid w:val="00A0578F"/>
    <w:rsid w:val="00A11AA1"/>
    <w:rsid w:val="00A27042"/>
    <w:rsid w:val="00A37492"/>
    <w:rsid w:val="00A53BC6"/>
    <w:rsid w:val="00A60DB2"/>
    <w:rsid w:val="00A65B72"/>
    <w:rsid w:val="00A70C78"/>
    <w:rsid w:val="00A7777E"/>
    <w:rsid w:val="00A8770B"/>
    <w:rsid w:val="00A944E8"/>
    <w:rsid w:val="00A973A7"/>
    <w:rsid w:val="00AA42FA"/>
    <w:rsid w:val="00AB29D6"/>
    <w:rsid w:val="00AB5998"/>
    <w:rsid w:val="00AC32BC"/>
    <w:rsid w:val="00AC6C0E"/>
    <w:rsid w:val="00AD34D7"/>
    <w:rsid w:val="00AF5DD0"/>
    <w:rsid w:val="00B046A6"/>
    <w:rsid w:val="00B06775"/>
    <w:rsid w:val="00B21E94"/>
    <w:rsid w:val="00B36836"/>
    <w:rsid w:val="00B511D6"/>
    <w:rsid w:val="00B5409E"/>
    <w:rsid w:val="00B6162C"/>
    <w:rsid w:val="00B85940"/>
    <w:rsid w:val="00B87D5A"/>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6BBE"/>
    <w:rsid w:val="00C9703F"/>
    <w:rsid w:val="00CA62AF"/>
    <w:rsid w:val="00CC5436"/>
    <w:rsid w:val="00CD2B17"/>
    <w:rsid w:val="00CD3A07"/>
    <w:rsid w:val="00CE07CD"/>
    <w:rsid w:val="00CE5414"/>
    <w:rsid w:val="00CF0C65"/>
    <w:rsid w:val="00D022A6"/>
    <w:rsid w:val="00D148FD"/>
    <w:rsid w:val="00D1630A"/>
    <w:rsid w:val="00D221C9"/>
    <w:rsid w:val="00D2680C"/>
    <w:rsid w:val="00D354DB"/>
    <w:rsid w:val="00D40C2A"/>
    <w:rsid w:val="00D42EB8"/>
    <w:rsid w:val="00D826DA"/>
    <w:rsid w:val="00D862C6"/>
    <w:rsid w:val="00DB0E87"/>
    <w:rsid w:val="00DB3FFD"/>
    <w:rsid w:val="00DC1D49"/>
    <w:rsid w:val="00DD1453"/>
    <w:rsid w:val="00DF20B9"/>
    <w:rsid w:val="00DF5DA5"/>
    <w:rsid w:val="00E03FD5"/>
    <w:rsid w:val="00E04AD7"/>
    <w:rsid w:val="00E0564E"/>
    <w:rsid w:val="00E05CEC"/>
    <w:rsid w:val="00E162D5"/>
    <w:rsid w:val="00E17349"/>
    <w:rsid w:val="00E20C8F"/>
    <w:rsid w:val="00E23B79"/>
    <w:rsid w:val="00E3758C"/>
    <w:rsid w:val="00E5576E"/>
    <w:rsid w:val="00E66194"/>
    <w:rsid w:val="00E72365"/>
    <w:rsid w:val="00E874F9"/>
    <w:rsid w:val="00EA4C78"/>
    <w:rsid w:val="00EC3D40"/>
    <w:rsid w:val="00ED12C7"/>
    <w:rsid w:val="00EE177E"/>
    <w:rsid w:val="00EE5D34"/>
    <w:rsid w:val="00EF7338"/>
    <w:rsid w:val="00EF7E8D"/>
    <w:rsid w:val="00F07B0F"/>
    <w:rsid w:val="00F10FAD"/>
    <w:rsid w:val="00F1705D"/>
    <w:rsid w:val="00F2274C"/>
    <w:rsid w:val="00F273F2"/>
    <w:rsid w:val="00F41D11"/>
    <w:rsid w:val="00F470B4"/>
    <w:rsid w:val="00F66495"/>
    <w:rsid w:val="00F75A3C"/>
    <w:rsid w:val="00F76E42"/>
    <w:rsid w:val="00F80108"/>
    <w:rsid w:val="00F83E5D"/>
    <w:rsid w:val="00F86ABA"/>
    <w:rsid w:val="00FB147B"/>
    <w:rsid w:val="00FB3A97"/>
    <w:rsid w:val="00FB7FBA"/>
    <w:rsid w:val="00FC1DBD"/>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44</Pages>
  <Words>13722</Words>
  <Characters>78220</Characters>
  <Application>Microsoft Office Word</Application>
  <DocSecurity>0</DocSecurity>
  <Lines>651</Lines>
  <Paragraphs>183</Paragraphs>
  <ScaleCrop>false</ScaleCrop>
  <Company>ETSI</Company>
  <LinksUpToDate>false</LinksUpToDate>
  <CharactersWithSpaces>91759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3</cp:revision>
  <cp:lastPrinted>2019-02-25T22:05:00Z</cp:lastPrinted>
  <dcterms:created xsi:type="dcterms:W3CDTF">2024-08-29T11:09:00Z</dcterms:created>
  <dcterms:modified xsi:type="dcterms:W3CDTF">2024-09-12T12:24:00Z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