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바탕"/>
        </w:rPr>
      </w:pPr>
      <w:r w:rsidRPr="008B1C02">
        <w:rPr>
          <w:rFonts w:eastAsia="바탕"/>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바탕"/>
        </w:rPr>
      </w:pPr>
      <w:r w:rsidRPr="008B1C02">
        <w:rPr>
          <w:rFonts w:eastAsia="바탕"/>
        </w:rPr>
        <w:t xml:space="preserve">      description: </w:t>
      </w:r>
      <w:r w:rsidR="00C472A7" w:rsidRPr="008B1C02">
        <w:rPr>
          <w:rFonts w:eastAsia="바탕"/>
        </w:rPr>
        <w:t>&gt;</w:t>
      </w:r>
    </w:p>
    <w:p w14:paraId="62802016" w14:textId="77777777" w:rsidR="00C472A7" w:rsidRPr="008B1C02" w:rsidRDefault="00C472A7">
      <w:pPr>
        <w:pStyle w:val="PL"/>
        <w:rPr>
          <w:rFonts w:eastAsia="바탕"/>
        </w:rPr>
      </w:pPr>
      <w:r w:rsidRPr="008B1C02">
        <w:rPr>
          <w:rFonts w:eastAsia="바탕"/>
        </w:rPr>
        <w:t xml:space="preserve">        </w:t>
      </w:r>
      <w:r w:rsidR="00AA5070" w:rsidRPr="008B1C02">
        <w:rPr>
          <w:rFonts w:eastAsia="바탕"/>
        </w:rPr>
        <w:t>Represents parameters to request the modification of a traffic influence</w:t>
      </w:r>
    </w:p>
    <w:p w14:paraId="685BCBF9" w14:textId="77777777" w:rsidR="00AA5070" w:rsidRPr="008B1C02" w:rsidRDefault="00C472A7">
      <w:pPr>
        <w:pStyle w:val="PL"/>
        <w:rPr>
          <w:rFonts w:eastAsia="바탕"/>
        </w:rPr>
      </w:pPr>
      <w:r w:rsidRPr="008B1C02">
        <w:rPr>
          <w:rFonts w:eastAsia="바탕"/>
        </w:rPr>
        <w:t xml:space="preserve">       </w:t>
      </w:r>
      <w:r w:rsidR="00AA5070" w:rsidRPr="008B1C02">
        <w:rPr>
          <w:rFonts w:eastAsia="바탕"/>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바탕"/>
        </w:rPr>
      </w:pPr>
      <w:r w:rsidRPr="008B1C02">
        <w:rPr>
          <w:rFonts w:eastAsia="바탕"/>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바탕"/>
        </w:rPr>
      </w:pPr>
      <w:r w:rsidRPr="008B1C02">
        <w:rPr>
          <w:rFonts w:eastAsia="바탕"/>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바탕"/>
        </w:rPr>
      </w:pPr>
      <w:r w:rsidRPr="008B1C02">
        <w:rPr>
          <w:rFonts w:eastAsia="바탕"/>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77BFADFD" w:rsidR="00AA5070" w:rsidRPr="008B1C02" w:rsidRDefault="00AA5070">
      <w:pPr>
        <w:pStyle w:val="PL"/>
      </w:pPr>
      <w:r w:rsidRPr="008B1C02">
        <w:t xml:space="preserve">  version: 1.</w:t>
      </w:r>
      <w:r w:rsidR="004826AD" w:rsidRPr="008B1C02">
        <w:t>2</w:t>
      </w:r>
      <w:r w:rsidRPr="008B1C02">
        <w:t>.</w:t>
      </w:r>
      <w:r w:rsidR="00766B51">
        <w:t>1</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0F82B182"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766B51">
        <w:t>7</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50112ED8" w14:textId="77777777" w:rsidR="005A4CB9" w:rsidRPr="00860286" w:rsidRDefault="005A4CB9" w:rsidP="005A4CB9">
      <w:pPr>
        <w:pStyle w:val="PL"/>
      </w:pPr>
      <w:r w:rsidRPr="00860286">
        <w:t xml:space="preserve">        </w:t>
      </w:r>
      <w:r>
        <w:t>dataVlTrnsTmReqs</w:t>
      </w:r>
      <w:r w:rsidRPr="00860286">
        <w:t>:</w:t>
      </w:r>
    </w:p>
    <w:p w14:paraId="3E3EF61A" w14:textId="77777777" w:rsidR="005A4CB9" w:rsidRPr="00860286" w:rsidRDefault="005A4CB9" w:rsidP="005A4CB9">
      <w:pPr>
        <w:pStyle w:val="PL"/>
      </w:pPr>
      <w:r w:rsidRPr="00860286">
        <w:t xml:space="preserve">          type: array</w:t>
      </w:r>
    </w:p>
    <w:p w14:paraId="107410ED" w14:textId="77777777" w:rsidR="005A4CB9" w:rsidRPr="00860286" w:rsidRDefault="005A4CB9" w:rsidP="005A4CB9">
      <w:pPr>
        <w:pStyle w:val="PL"/>
      </w:pPr>
      <w:r w:rsidRPr="00860286">
        <w:t xml:space="preserve">          items:</w:t>
      </w:r>
    </w:p>
    <w:p w14:paraId="4FBA0088" w14:textId="77777777" w:rsidR="005A4CB9" w:rsidRPr="00860286" w:rsidRDefault="005A4CB9" w:rsidP="005A4CB9">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DB3303B" w14:textId="77777777" w:rsidR="005A4CB9" w:rsidRPr="00860286" w:rsidRDefault="005A4CB9" w:rsidP="005A4CB9">
      <w:pPr>
        <w:pStyle w:val="PL"/>
      </w:pPr>
      <w:r w:rsidRPr="00860286">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lastRenderedPageBreak/>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lastRenderedPageBreak/>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lastRenderedPageBreak/>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lastRenderedPageBreak/>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lastRenderedPageBreak/>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lastRenderedPageBreak/>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lastRenderedPageBreak/>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23E07F9A"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768BF356"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lastRenderedPageBreak/>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lastRenderedPageBreak/>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lastRenderedPageBreak/>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lastRenderedPageBreak/>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lastRenderedPageBreak/>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맑은 고딕"/>
        </w:rPr>
      </w:pPr>
      <w:r w:rsidRPr="008B1C02">
        <w:t xml:space="preserve">            </w:t>
      </w:r>
      <w:r w:rsidR="00AA5070" w:rsidRPr="008B1C02">
        <w:t xml:space="preserve">Contains </w:t>
      </w:r>
      <w:r w:rsidR="00AA5070" w:rsidRPr="008B1C02">
        <w:rPr>
          <w:rFonts w:eastAsia="맑은 고딕"/>
        </w:rPr>
        <w:t>the list of 5G VN Group members, each member is identified by GPSI.</w:t>
      </w:r>
    </w:p>
    <w:p w14:paraId="22950D6D" w14:textId="77777777" w:rsidR="00AA5070" w:rsidRPr="008B1C02" w:rsidRDefault="00C76B49">
      <w:pPr>
        <w:pStyle w:val="PL"/>
      </w:pPr>
      <w:r w:rsidRPr="008B1C02">
        <w:rPr>
          <w:rFonts w:eastAsia="맑은 고딕"/>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lastRenderedPageBreak/>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맑은 고딕"/>
        </w:rPr>
      </w:pPr>
      <w:r w:rsidRPr="008B1C02">
        <w:t xml:space="preserve">            </w:t>
      </w:r>
      <w:r w:rsidR="00AA5070" w:rsidRPr="008B1C02">
        <w:t xml:space="preserve">Contains </w:t>
      </w:r>
      <w:r w:rsidR="00AA5070" w:rsidRPr="008B1C02">
        <w:rPr>
          <w:rFonts w:eastAsia="맑은 고딕"/>
        </w:rPr>
        <w:t>the list of 5G VN Group members, each member is identified by GPSI.</w:t>
      </w:r>
    </w:p>
    <w:p w14:paraId="31F30BD1" w14:textId="77777777" w:rsidR="00AA5070" w:rsidRPr="008B1C02" w:rsidRDefault="00C76B49">
      <w:pPr>
        <w:pStyle w:val="PL"/>
      </w:pPr>
      <w:r w:rsidRPr="008B1C02">
        <w:rPr>
          <w:rFonts w:eastAsia="맑은 고딕"/>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lastRenderedPageBreak/>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바탕"/>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lastRenderedPageBreak/>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바탕"/>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바탕"/>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바탕"/>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바탕"/>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맑은 고딕"/>
        </w:rPr>
      </w:pPr>
      <w:r w:rsidRPr="008B1C02">
        <w:t xml:space="preserve">        </w:t>
      </w:r>
      <w:r w:rsidRPr="008B1C02">
        <w:rPr>
          <w:rFonts w:eastAsia="맑은 고딕"/>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lastRenderedPageBreak/>
        <w:t xml:space="preserve">      description: </w:t>
      </w:r>
      <w:r>
        <w:rPr>
          <w:rFonts w:eastAsia="바탕"/>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바탕"/>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바탕"/>
        </w:rPr>
        <w:t xml:space="preserve">Represents </w:t>
      </w:r>
      <w:r>
        <w:t>the usage of the DN-AAA server</w:t>
      </w:r>
      <w:r>
        <w:rPr>
          <w:rFonts w:eastAsia="바탕"/>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lastRenderedPageBreak/>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lastRenderedPageBreak/>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lastRenderedPageBreak/>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lastRenderedPageBreak/>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lastRenderedPageBreak/>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lastRenderedPageBreak/>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lastRenderedPageBreak/>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lastRenderedPageBreak/>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lastRenderedPageBreak/>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바탕"/>
        </w:rPr>
        <w:t xml:space="preserve">Represents </w:t>
      </w:r>
      <w:r w:rsidRPr="00692494">
        <w:t xml:space="preserve">the </w:t>
      </w:r>
      <w:r>
        <w:t>access right status for parameter provision</w:t>
      </w:r>
      <w:r>
        <w:rPr>
          <w:rFonts w:eastAsia="바탕"/>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lastRenderedPageBreak/>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lastRenderedPageBreak/>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lastRenderedPageBreak/>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lastRenderedPageBreak/>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7203138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lastRenderedPageBreak/>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7B1090BB"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lastRenderedPageBreak/>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lastRenderedPageBreak/>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lastRenderedPageBreak/>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lastRenderedPageBreak/>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lastRenderedPageBreak/>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lastRenderedPageBreak/>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lastRenderedPageBreak/>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lastRenderedPageBreak/>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lastRenderedPageBreak/>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lastRenderedPageBreak/>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lastRenderedPageBreak/>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lastRenderedPageBreak/>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lastRenderedPageBreak/>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lastRenderedPageBreak/>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lastRenderedPageBreak/>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lastRenderedPageBreak/>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lastRenderedPageBreak/>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lastRenderedPageBreak/>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lastRenderedPageBreak/>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458D57C9"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3791FED2"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00266D">
        <w:t>0</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lastRenderedPageBreak/>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lastRenderedPageBreak/>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lastRenderedPageBreak/>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lastRenderedPageBreak/>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lastRenderedPageBreak/>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lastRenderedPageBreak/>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lastRenderedPageBreak/>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lastRenderedPageBreak/>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맑은 고딕"/>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lastRenderedPageBreak/>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맑은 고딕"/>
        </w:rPr>
        <w:t>gmCapable</w:t>
      </w:r>
      <w:r w:rsidR="005B3C22" w:rsidRPr="008B1C02">
        <w:rPr>
          <w:rFonts w:eastAsia="맑은 고딕"/>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맑은 고딕"/>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맑은 고딕"/>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맑은 고딕"/>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lastRenderedPageBreak/>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맑은 고딕"/>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맑은 고딕"/>
        </w:rPr>
      </w:pPr>
      <w:r w:rsidRPr="008B1C02">
        <w:t xml:space="preserve">            </w:t>
      </w:r>
      <w:r w:rsidR="00AA5070" w:rsidRPr="008B1C02">
        <w:rPr>
          <w:rFonts w:eastAsia="맑은 고딕"/>
        </w:rPr>
        <w:t>Indicates that the AF requests 5GS to act as a grandmaster for PTP</w:t>
      </w:r>
    </w:p>
    <w:p w14:paraId="2860CDCC" w14:textId="77777777" w:rsidR="00AA5070" w:rsidRPr="008B1C02" w:rsidRDefault="001F4323">
      <w:pPr>
        <w:pStyle w:val="PL"/>
      </w:pPr>
      <w:r w:rsidRPr="008B1C02">
        <w:rPr>
          <w:rFonts w:eastAsia="맑은 고딕"/>
        </w:rPr>
        <w:t xml:space="preserve">           </w:t>
      </w:r>
      <w:r w:rsidR="00AA5070" w:rsidRPr="008B1C02">
        <w:rPr>
          <w:rFonts w:eastAsia="맑은 고딕"/>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맑은 고딕"/>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맑은 고딕"/>
        </w:rPr>
      </w:pPr>
      <w:r w:rsidRPr="008B1C02">
        <w:t xml:space="preserve">        </w:t>
      </w:r>
      <w:r>
        <w:rPr>
          <w:rFonts w:cs="Arial"/>
          <w:szCs w:val="18"/>
          <w:lang w:eastAsia="ja-JP"/>
        </w:rPr>
        <w:t>c</w:t>
      </w:r>
      <w:r w:rsidRPr="00B84771">
        <w:rPr>
          <w:rFonts w:cs="Arial"/>
          <w:szCs w:val="18"/>
          <w:lang w:eastAsia="ja-JP"/>
        </w:rPr>
        <w:t>overageArea</w:t>
      </w:r>
      <w:r w:rsidRPr="008B1C02">
        <w:rPr>
          <w:rFonts w:eastAsia="맑은 고딕"/>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맑은 고딕"/>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lastRenderedPageBreak/>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맑은 고딕"/>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맑은 고딕"/>
          <w:lang w:eastAsia="ko-KR"/>
        </w:rPr>
        <w:t>I</w:t>
      </w:r>
      <w:r w:rsidRPr="008B1C02">
        <w:rPr>
          <w:rFonts w:eastAsia="맑은 고딕" w:hint="eastAsia"/>
          <w:lang w:eastAsia="ko-KR"/>
        </w:rPr>
        <w:t xml:space="preserve">dentifies </w:t>
      </w:r>
      <w:r w:rsidRPr="008B1C02">
        <w:rPr>
          <w:rFonts w:eastAsia="맑은 고딕"/>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맑은 고딕"/>
          <w:lang w:eastAsia="ko-KR"/>
        </w:rPr>
        <w:t>I</w:t>
      </w:r>
      <w:r w:rsidRPr="008B1C02">
        <w:rPr>
          <w:rFonts w:eastAsia="맑은 고딕" w:hint="eastAsia"/>
          <w:lang w:eastAsia="ko-KR"/>
        </w:rPr>
        <w:t xml:space="preserve">dentifies </w:t>
      </w:r>
      <w:r w:rsidRPr="008B1C02">
        <w:rPr>
          <w:rFonts w:eastAsia="맑은 고딕"/>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맑은 고딕"/>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696391EA" w14:textId="77777777" w:rsidR="00A32684" w:rsidRPr="008B1C02" w:rsidRDefault="00A32684" w:rsidP="00A32684">
      <w:pPr>
        <w:pStyle w:val="PL"/>
      </w:pPr>
      <w:r w:rsidRPr="008B1C02">
        <w:t xml:space="preserve">          description: &gt;</w:t>
      </w:r>
    </w:p>
    <w:p w14:paraId="2BE1B884" w14:textId="77777777" w:rsidR="00A32684" w:rsidRPr="008B1C02" w:rsidRDefault="00A32684" w:rsidP="00A32684">
      <w:pPr>
        <w:pStyle w:val="PL"/>
      </w:pPr>
      <w:r w:rsidRPr="008B1C02">
        <w:t xml:space="preserve">            Indicates the N6 termination which the parameters below apply.</w:t>
      </w:r>
    </w:p>
    <w:p w14:paraId="0D70791F" w14:textId="77777777" w:rsidR="00D92FBD" w:rsidRPr="008B1C02" w:rsidRDefault="00D92FBD" w:rsidP="00D92FBD">
      <w:pPr>
        <w:pStyle w:val="PL"/>
      </w:pPr>
      <w:r w:rsidRPr="008B1C02">
        <w:t xml:space="preserve">        </w:t>
      </w:r>
      <w:r w:rsidRPr="008B1C02">
        <w:rPr>
          <w:rFonts w:eastAsia="맑은 고딕"/>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맑은 고딕"/>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맑은 고딕"/>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맑은 고딕"/>
        </w:rPr>
        <w:t>false</w:t>
      </w:r>
      <w:r w:rsidRPr="008B1C02">
        <w:t>", the value of "</w:t>
      </w:r>
      <w:r w:rsidRPr="008B1C02">
        <w:rPr>
          <w:rFonts w:eastAsia="맑은 고딕"/>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맑은 고딕"/>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맑은 고딕"/>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lastRenderedPageBreak/>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맑은 고딕"/>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맑은 고딕"/>
        </w:rPr>
        <w:t xml:space="preserve">Indicates Ethernet as </w:t>
      </w:r>
      <w:r w:rsidR="005B3C22" w:rsidRPr="008B1C02">
        <w:t xml:space="preserve">defined in IEEE Std 1588 [45] Annex E </w:t>
      </w:r>
      <w:r w:rsidR="005B3C22" w:rsidRPr="008B1C02">
        <w:rPr>
          <w:rFonts w:eastAsia="맑은 고딕"/>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맑은 고딕"/>
        </w:rPr>
        <w:t xml:space="preserve">Indicates IPv4 as </w:t>
      </w:r>
      <w:r w:rsidR="005B3C22" w:rsidRPr="008B1C02">
        <w:t>defined in IEEE Std 1588 [45] Annex C</w:t>
      </w:r>
      <w:r w:rsidR="005B3C22" w:rsidRPr="008B1C02">
        <w:rPr>
          <w:rFonts w:eastAsia="맑은 고딕"/>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맑은 고딕"/>
        </w:rPr>
        <w:t xml:space="preserve">Indicates IPv6 as </w:t>
      </w:r>
      <w:r w:rsidR="005B3C22" w:rsidRPr="008B1C02">
        <w:t>defined in IEEE Std 1588 [45] Annex D</w:t>
      </w:r>
      <w:r w:rsidR="005B3C22" w:rsidRPr="008B1C02">
        <w:rPr>
          <w:rFonts w:eastAsia="맑은 고딕"/>
        </w:rPr>
        <w:t xml:space="preserve"> is supported</w:t>
      </w:r>
      <w:r w:rsidRPr="008B1C02">
        <w:rPr>
          <w:rFonts w:eastAsia="맑은 고딕"/>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맑은 고딕"/>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맑은 고딕"/>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맑은 고딕"/>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맑은 고딕"/>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맑은 고딕"/>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맑은 고딕"/>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맑은 고딕"/>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맑은 고딕"/>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lastRenderedPageBreak/>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맑은 고딕"/>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맑은 고딕"/>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맑은 고딕"/>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맑은 고딕"/>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맑은 고딕"/>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맑은 고딕"/>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맑은 고딕"/>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맑은 고딕"/>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맑은 고딕"/>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맑은 고딕"/>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A93622" w:rsidRDefault="00AF0A6D" w:rsidP="00AF0A6D">
      <w:pPr>
        <w:pStyle w:val="PL"/>
        <w:rPr>
          <w:lang w:val="fr-FR"/>
        </w:rPr>
      </w:pPr>
      <w:r w:rsidRPr="00BD6F46">
        <w:t xml:space="preserve">          </w:t>
      </w:r>
      <w:r w:rsidRPr="00A93622">
        <w:rPr>
          <w:lang w:val="fr-FR"/>
        </w:rPr>
        <w:t>- ACCEPTABLE</w:t>
      </w:r>
    </w:p>
    <w:p w14:paraId="59C9E6FC" w14:textId="77777777" w:rsidR="00AF0A6D" w:rsidRPr="00A93622" w:rsidRDefault="00AF0A6D" w:rsidP="00AF0A6D">
      <w:pPr>
        <w:pStyle w:val="PL"/>
        <w:rPr>
          <w:lang w:val="fr-FR" w:eastAsia="zh-CN"/>
        </w:rPr>
      </w:pPr>
      <w:r w:rsidRPr="00A93622">
        <w:rPr>
          <w:lang w:val="fr-FR"/>
        </w:rPr>
        <w:t xml:space="preserve">          - NON_ACCEPTABLE</w:t>
      </w:r>
    </w:p>
    <w:p w14:paraId="31AF264B" w14:textId="77777777" w:rsidR="00AF0A6D" w:rsidRPr="00A93622" w:rsidRDefault="00AF0A6D" w:rsidP="00AF0A6D">
      <w:pPr>
        <w:pStyle w:val="PL"/>
        <w:rPr>
          <w:lang w:val="fr-FR"/>
        </w:rPr>
      </w:pPr>
      <w:r w:rsidRPr="00A93622">
        <w:rPr>
          <w:lang w:val="fr-FR"/>
        </w:rPr>
        <w:t xml:space="preserve">      - type: string</w:t>
      </w:r>
    </w:p>
    <w:p w14:paraId="275CCF6F" w14:textId="77777777" w:rsidR="00125E00" w:rsidRPr="00A93622" w:rsidRDefault="00125E00" w:rsidP="00125E00">
      <w:pPr>
        <w:pStyle w:val="PL"/>
        <w:rPr>
          <w:lang w:val="fr-FR"/>
        </w:rPr>
      </w:pPr>
      <w:r w:rsidRPr="00A93622">
        <w:rPr>
          <w:lang w:val="fr-FR"/>
        </w:rPr>
        <w:t xml:space="preserve">        description: &gt;</w:t>
      </w:r>
    </w:p>
    <w:p w14:paraId="2E8E940A" w14:textId="77777777" w:rsidR="00DB56E1" w:rsidRPr="008B1C02" w:rsidRDefault="00DB56E1" w:rsidP="00DB56E1">
      <w:pPr>
        <w:pStyle w:val="PL"/>
      </w:pPr>
      <w:r w:rsidRPr="00A93622">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맑은 고딕"/>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lastRenderedPageBreak/>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lastRenderedPageBreak/>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lastRenderedPageBreak/>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lastRenderedPageBreak/>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맑은 고딕"/>
        </w:rPr>
      </w:pPr>
      <w:r w:rsidRPr="008B1C02">
        <w:t xml:space="preserve">        </w:t>
      </w:r>
      <w:r w:rsidRPr="008B1C02">
        <w:rPr>
          <w:rFonts w:eastAsia="맑은 고딕"/>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ED45C3">
        <w:rPr>
          <w:rFonts w:ascii="Courier New" w:hAnsi="Courier New"/>
          <w:sz w:val="16"/>
        </w:rPr>
        <w:t xml:space="preserve">        </w:t>
      </w:r>
      <w:r>
        <w:rPr>
          <w:rFonts w:ascii="Courier New" w:eastAsia="맑은 고딕" w:hAnsi="Courier New"/>
          <w:sz w:val="16"/>
        </w:rPr>
        <w:t>plmnId</w:t>
      </w:r>
      <w:r w:rsidRPr="00ED45C3">
        <w:rPr>
          <w:rFonts w:ascii="Courier New" w:eastAsia="맑은 고딕"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lastRenderedPageBreak/>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lastRenderedPageBreak/>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lastRenderedPageBreak/>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lastRenderedPageBreak/>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lastRenderedPageBreak/>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lastRenderedPageBreak/>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lastRenderedPageBreak/>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lastRenderedPageBreak/>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lastRenderedPageBreak/>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lastRenderedPageBreak/>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lastRenderedPageBreak/>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lastRenderedPageBreak/>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바탕"/>
        </w:rPr>
      </w:pPr>
      <w:r w:rsidRPr="008B1C02">
        <w:rPr>
          <w:rFonts w:eastAsia="바탕"/>
        </w:rPr>
        <w:t xml:space="preserve">      description: </w:t>
      </w:r>
      <w:r w:rsidR="00733AF0" w:rsidRPr="008B1C02">
        <w:rPr>
          <w:rFonts w:eastAsia="바탕"/>
        </w:rPr>
        <w:t>&gt;</w:t>
      </w:r>
    </w:p>
    <w:p w14:paraId="213770E8" w14:textId="77777777" w:rsidR="001503E5" w:rsidRPr="008B1C02" w:rsidRDefault="00733AF0" w:rsidP="001503E5">
      <w:pPr>
        <w:pStyle w:val="PL"/>
        <w:rPr>
          <w:rFonts w:eastAsia="바탕"/>
        </w:rPr>
      </w:pPr>
      <w:r w:rsidRPr="008B1C02">
        <w:rPr>
          <w:rFonts w:eastAsia="바탕"/>
        </w:rPr>
        <w:t xml:space="preserve">        </w:t>
      </w:r>
      <w:r w:rsidR="001503E5" w:rsidRPr="008B1C02">
        <w:rPr>
          <w:rFonts w:eastAsia="바탕"/>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바탕"/>
        </w:rPr>
      </w:pPr>
      <w:r w:rsidRPr="008B1C02">
        <w:rPr>
          <w:rFonts w:eastAsia="바탕"/>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lastRenderedPageBreak/>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바탕"/>
        </w:rPr>
      </w:pPr>
      <w:r w:rsidRPr="008B1C02">
        <w:rPr>
          <w:rFonts w:eastAsia="바탕"/>
        </w:rPr>
        <w:t xml:space="preserve">      description: Represents a (DNN, SNSSAI) c</w:t>
      </w:r>
      <w:r w:rsidRPr="008B1C02">
        <w:rPr>
          <w:lang w:eastAsia="zh-CN"/>
        </w:rPr>
        <w:t>ombination</w:t>
      </w:r>
      <w:r w:rsidRPr="008B1C02">
        <w:rPr>
          <w:rFonts w:eastAsia="바탕"/>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바탕"/>
        </w:rPr>
      </w:pPr>
      <w:r w:rsidRPr="008B1C02">
        <w:rPr>
          <w:rFonts w:eastAsia="바탕"/>
        </w:rPr>
        <w:t xml:space="preserve">      description: </w:t>
      </w:r>
      <w:r w:rsidRPr="008B1C02">
        <w:t>Represents the service area coverage outcome event</w:t>
      </w:r>
      <w:r w:rsidRPr="008B1C02">
        <w:rPr>
          <w:rFonts w:eastAsia="바탕"/>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lastRenderedPageBreak/>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lastRenderedPageBreak/>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lastRenderedPageBreak/>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lastRenderedPageBreak/>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lastRenderedPageBreak/>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lastRenderedPageBreak/>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lastRenderedPageBreak/>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lastRenderedPageBreak/>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lastRenderedPageBreak/>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lastRenderedPageBreak/>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lastRenderedPageBreak/>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lastRenderedPageBreak/>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lastRenderedPageBreak/>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맑은 고딕"/>
        </w:rPr>
      </w:pPr>
      <w:r w:rsidRPr="008B1C02">
        <w:t xml:space="preserve">            </w:t>
      </w:r>
      <w:r w:rsidRPr="008B1C02">
        <w:rPr>
          <w:rFonts w:eastAsia="맑은 고딕"/>
        </w:rPr>
        <w:t xml:space="preserve">Represents the list of the GPSI(s) of the member UE(s) constituting the </w:t>
      </w:r>
      <w:r w:rsidRPr="008B1C02">
        <w:rPr>
          <w:rFonts w:cs="Arial"/>
          <w:szCs w:val="18"/>
        </w:rPr>
        <w:t xml:space="preserve">multicast </w:t>
      </w:r>
      <w:r w:rsidRPr="008B1C02">
        <w:rPr>
          <w:rFonts w:eastAsia="맑은 고딕"/>
        </w:rPr>
        <w:t>MBS</w:t>
      </w:r>
    </w:p>
    <w:p w14:paraId="4901C681" w14:textId="77777777" w:rsidR="00D656FB" w:rsidRPr="008B1C02" w:rsidRDefault="00267F1E" w:rsidP="00D656FB">
      <w:pPr>
        <w:pStyle w:val="PL"/>
        <w:rPr>
          <w:rFonts w:eastAsia="맑은 고딕"/>
        </w:rPr>
      </w:pPr>
      <w:r w:rsidRPr="008B1C02">
        <w:rPr>
          <w:rFonts w:eastAsia="맑은 고딕"/>
        </w:rPr>
        <w:t xml:space="preserve">           </w:t>
      </w:r>
      <w:r w:rsidR="00D656FB" w:rsidRPr="008B1C02">
        <w:rPr>
          <w:rFonts w:eastAsia="맑은 고딕"/>
        </w:rPr>
        <w:t xml:space="preserve"> group</w:t>
      </w:r>
      <w:r w:rsidR="00D656FB" w:rsidRPr="008B1C02">
        <w:rPr>
          <w:rFonts w:cs="Arial"/>
          <w:szCs w:val="18"/>
        </w:rPr>
        <w:t xml:space="preserve">. </w:t>
      </w:r>
      <w:r w:rsidR="00D656FB" w:rsidRPr="008B1C02">
        <w:rPr>
          <w:rFonts w:eastAsia="맑은 고딕"/>
        </w:rPr>
        <w:t>Any</w:t>
      </w:r>
    </w:p>
    <w:p w14:paraId="64292205" w14:textId="77777777" w:rsidR="00D656FB" w:rsidRPr="008B1C02" w:rsidRDefault="00D656FB" w:rsidP="00D656FB">
      <w:pPr>
        <w:pStyle w:val="PL"/>
        <w:rPr>
          <w:rFonts w:cs="Arial"/>
          <w:szCs w:val="18"/>
        </w:rPr>
      </w:pPr>
      <w:r w:rsidRPr="008B1C02">
        <w:rPr>
          <w:rFonts w:eastAsia="맑은 고딕"/>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lastRenderedPageBreak/>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0" w:name="_Toc114212761"/>
      <w:bookmarkStart w:id="271" w:name="_Toc122117150"/>
      <w:r w:rsidRPr="008B1C02">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lastRenderedPageBreak/>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lastRenderedPageBreak/>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lastRenderedPageBreak/>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lastRenderedPageBreak/>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lastRenderedPageBreak/>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2"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2"/>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3" w:name="_Toc114212762"/>
      <w:bookmarkStart w:id="274" w:name="_Toc122117151"/>
      <w:bookmarkStart w:id="275" w:name="_Toc114212763"/>
      <w:bookmarkStart w:id="276" w:name="_Toc122117152"/>
      <w:r w:rsidRPr="008B1C02">
        <w:lastRenderedPageBreak/>
        <w:t>A.20</w:t>
      </w:r>
      <w:r w:rsidRPr="008B1C02">
        <w:tab/>
      </w:r>
      <w:r w:rsidRPr="008B1C02">
        <w:rPr>
          <w:lang w:eastAsia="zh-CN"/>
        </w:rPr>
        <w:t>ASTI</w:t>
      </w:r>
      <w:r w:rsidRPr="008B1C02">
        <w:t xml:space="preserve"> API</w:t>
      </w:r>
      <w:bookmarkEnd w:id="273"/>
      <w:bookmarkEnd w:id="274"/>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7" w:name="MCCQCTEMPBM_00000141"/>
      <w:r w:rsidRPr="008B1C02">
        <w:rPr>
          <w:rFonts w:cs="Courier New"/>
          <w:szCs w:val="16"/>
        </w:rPr>
        <w:t xml:space="preserve">      operationId: ReadAllConfigurations</w:t>
      </w:r>
      <w:bookmarkEnd w:id="277"/>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lastRenderedPageBreak/>
        <w:t xml:space="preserve">      summary: Creates a new configuration resource</w:t>
      </w:r>
    </w:p>
    <w:p w14:paraId="03158B31" w14:textId="77777777" w:rsidR="00DA4B50" w:rsidRPr="008B1C02" w:rsidRDefault="00DA4B50" w:rsidP="00DA4B50">
      <w:pPr>
        <w:pStyle w:val="PL"/>
      </w:pPr>
      <w:bookmarkStart w:id="278" w:name="MCCQCTEMPBM_00000142"/>
      <w:r w:rsidRPr="008B1C02">
        <w:rPr>
          <w:rFonts w:cs="Courier New"/>
          <w:szCs w:val="16"/>
        </w:rPr>
        <w:t xml:space="preserve">      operationId: CreateNewConfiguration</w:t>
      </w:r>
      <w:bookmarkEnd w:id="278"/>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lastRenderedPageBreak/>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79" w:name="MCCQCTEMPBM_00000143"/>
      <w:r w:rsidRPr="008B1C02">
        <w:rPr>
          <w:rFonts w:cs="Courier New"/>
          <w:szCs w:val="16"/>
        </w:rPr>
        <w:t xml:space="preserve">  </w:t>
      </w:r>
      <w:bookmarkEnd w:id="279"/>
      <w:r w:rsidRPr="008B1C02">
        <w:t>/{afId}/</w:t>
      </w:r>
      <w:bookmarkStart w:id="280"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0"/>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1"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1"/>
      <w:r w:rsidRPr="008B1C02">
        <w:rPr>
          <w:lang w:val="en-US" w:eastAsia="zh-CN"/>
        </w:rPr>
        <w:t>ASTI Configurations</w:t>
      </w:r>
      <w:bookmarkStart w:id="282" w:name="MCCQCTEMPBM_00000146"/>
    </w:p>
    <w:bookmarkEnd w:id="282"/>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3"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3"/>
      <w:r w:rsidRPr="008B1C02">
        <w:t>StatusRequestData</w:t>
      </w:r>
      <w:bookmarkStart w:id="284"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4"/>
      <w:r w:rsidRPr="008B1C02">
        <w:t>he status of the 5G access stratum time distribution</w:t>
      </w:r>
      <w:bookmarkStart w:id="285"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5"/>
      <w:r w:rsidRPr="008B1C02">
        <w:t>StatusResponseData</w:t>
      </w:r>
      <w:bookmarkStart w:id="286"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6"/>
      <w:r w:rsidRPr="008B1C02">
        <w:t>TS29122</w:t>
      </w:r>
      <w:bookmarkStart w:id="287"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5"/>
      <w:r w:rsidRPr="008B1C02">
        <w:rPr>
          <w:rFonts w:cs="Courier New"/>
          <w:szCs w:val="16"/>
        </w:rPr>
        <w:t>_CommonData.yaml#/components/responses/411'</w:t>
      </w:r>
    </w:p>
    <w:bookmarkEnd w:id="291"/>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2"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2"/>
      <w:r w:rsidRPr="008B1C02">
        <w:t>TS29122</w:t>
      </w:r>
      <w:bookmarkStart w:id="293" w:name="MCCQCTEMPBM_00000157"/>
      <w:r w:rsidRPr="008B1C02">
        <w:rPr>
          <w:rFonts w:cs="Courier New"/>
          <w:szCs w:val="16"/>
        </w:rPr>
        <w:t>_CommonData.yaml#/components/responses/415'</w:t>
      </w:r>
    </w:p>
    <w:bookmarkEnd w:id="293"/>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4"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4"/>
      <w:r w:rsidRPr="008B1C02">
        <w:t>TS29122</w:t>
      </w:r>
      <w:bookmarkStart w:id="295"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1"/>
      <w:r w:rsidRPr="008B1C02">
        <w:rPr>
          <w:rFonts w:cs="Courier New"/>
          <w:szCs w:val="16"/>
        </w:rPr>
        <w:t>_CommonData.yaml#/components/responses/default'</w:t>
      </w:r>
    </w:p>
    <w:bookmarkEnd w:id="297"/>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8" w:name="MCCQCTEMPBM_00000162"/>
      <w:r w:rsidRPr="008B1C02">
        <w:rPr>
          <w:rFonts w:cs="Courier New"/>
          <w:szCs w:val="16"/>
        </w:rPr>
        <w:t xml:space="preserve">      operationId: ReadAnConfiguration</w:t>
      </w:r>
      <w:bookmarkEnd w:id="298"/>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299" w:name="MCCQCTEMPBM_00000163"/>
      <w:r w:rsidRPr="008B1C02">
        <w:rPr>
          <w:rFonts w:cs="Courier New"/>
          <w:szCs w:val="16"/>
        </w:rPr>
        <w:t>Individual ASTI Configuration</w:t>
      </w:r>
      <w:bookmarkEnd w:id="299"/>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lastRenderedPageBreak/>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0" w:name="MCCQCTEMPBM_00000164"/>
      <w:r w:rsidRPr="008B1C02">
        <w:rPr>
          <w:rFonts w:cs="Courier New"/>
          <w:szCs w:val="16"/>
        </w:rPr>
        <w:t xml:space="preserve">      operationId: FullyModifyAnConfiguration</w:t>
      </w:r>
      <w:bookmarkEnd w:id="300"/>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1" w:name="MCCQCTEMPBM_00000165"/>
      <w:r w:rsidRPr="008B1C02">
        <w:rPr>
          <w:rFonts w:cs="Courier New"/>
          <w:szCs w:val="16"/>
        </w:rPr>
        <w:t>Individual ASTI Configuration</w:t>
      </w:r>
      <w:bookmarkEnd w:id="301"/>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lastRenderedPageBreak/>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2" w:name="MCCQCTEMPBM_00000166"/>
      <w:r w:rsidRPr="008B1C02">
        <w:rPr>
          <w:rFonts w:cs="Courier New"/>
          <w:szCs w:val="16"/>
        </w:rPr>
        <w:t xml:space="preserve">      operationId: DeleteAnConfiguration</w:t>
      </w:r>
      <w:bookmarkEnd w:id="302"/>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3" w:name="MCCQCTEMPBM_00000167"/>
      <w:r w:rsidRPr="008B1C02">
        <w:rPr>
          <w:rFonts w:cs="Courier New"/>
          <w:szCs w:val="16"/>
        </w:rPr>
        <w:t>ASTI Configuration</w:t>
      </w:r>
      <w:bookmarkEnd w:id="303"/>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lastRenderedPageBreak/>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4" w:name="MCCQCTEMPBM_00000168"/>
      <w:r w:rsidRPr="008B1C02">
        <w:rPr>
          <w:rFonts w:cs="Courier New"/>
          <w:szCs w:val="16"/>
        </w:rPr>
        <w:t>TS29571_CommonData.yaml</w:t>
      </w:r>
      <w:bookmarkEnd w:id="304"/>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5" w:name="MCCQCTEMPBM_00000169"/>
      <w:r w:rsidRPr="008B1C02">
        <w:rPr>
          <w:rFonts w:cs="Courier New"/>
          <w:szCs w:val="16"/>
        </w:rPr>
        <w:t xml:space="preserve">        </w:t>
      </w:r>
      <w:bookmarkEnd w:id="305"/>
      <w:r w:rsidRPr="008B1C02">
        <w:t>asTimeDisParam</w:t>
      </w:r>
      <w:bookmarkStart w:id="306"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6"/>
      <w:r w:rsidRPr="008B1C02">
        <w:t>Ntsctsf_ASTI.yaml</w:t>
      </w:r>
      <w:bookmarkStart w:id="307" w:name="MCCQCTEMPBM_00000171"/>
      <w:r w:rsidRPr="008B1C02">
        <w:rPr>
          <w:rFonts w:cs="Courier New"/>
          <w:szCs w:val="16"/>
        </w:rPr>
        <w:t>#/components/schemas/</w:t>
      </w:r>
      <w:bookmarkEnd w:id="307"/>
      <w:r w:rsidR="00EB68D4">
        <w:rPr>
          <w:rFonts w:cs="Courier New"/>
          <w:szCs w:val="16"/>
        </w:rPr>
        <w:t>Af</w:t>
      </w:r>
      <w:r w:rsidRPr="008B1C02">
        <w:t>AsTimeDistributionParam</w:t>
      </w:r>
      <w:bookmarkStart w:id="308" w:name="MCCQCTEMPBM_00000172"/>
      <w:r w:rsidRPr="008B1C02">
        <w:rPr>
          <w:rFonts w:cs="Courier New"/>
          <w:szCs w:val="16"/>
        </w:rPr>
        <w:t>'</w:t>
      </w:r>
    </w:p>
    <w:p w14:paraId="751CDBDC" w14:textId="77777777" w:rsidR="00DA4B50" w:rsidRPr="008B1C02" w:rsidRDefault="00DA4B50" w:rsidP="00DA4B50">
      <w:pPr>
        <w:pStyle w:val="PL"/>
        <w:rPr>
          <w:rFonts w:eastAsia="맑은 고딕"/>
        </w:rPr>
      </w:pPr>
      <w:r w:rsidRPr="008B1C02">
        <w:t xml:space="preserve">        </w:t>
      </w:r>
      <w:r>
        <w:rPr>
          <w:rFonts w:cs="Arial"/>
          <w:szCs w:val="18"/>
          <w:lang w:eastAsia="ja-JP"/>
        </w:rPr>
        <w:t>c</w:t>
      </w:r>
      <w:r w:rsidRPr="00B84771">
        <w:rPr>
          <w:rFonts w:cs="Arial"/>
          <w:szCs w:val="18"/>
          <w:lang w:eastAsia="ja-JP"/>
        </w:rPr>
        <w:t>overageArea</w:t>
      </w:r>
      <w:r w:rsidRPr="008B1C02">
        <w:rPr>
          <w:rFonts w:eastAsia="맑은 고딕"/>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8"/>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09" w:name="MCCQCTEMPBM_00000368"/>
      <w:r>
        <w:rPr>
          <w:rFonts w:cs="Courier New"/>
          <w:szCs w:val="16"/>
        </w:rPr>
        <w:t xml:space="preserve">        </w:t>
      </w:r>
      <w:bookmarkEnd w:id="309"/>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0" w:name="MCCQCTEMPBM_00000173"/>
      <w:r w:rsidRPr="008B1C02">
        <w:rPr>
          <w:rFonts w:cs="Courier New"/>
          <w:szCs w:val="16"/>
        </w:rPr>
        <w:t>TS29571_CommonData.yaml</w:t>
      </w:r>
      <w:bookmarkEnd w:id="310"/>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lastRenderedPageBreak/>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1" w:name="MCCQCTEMPBM_00000174"/>
      <w:r w:rsidRPr="008B1C02">
        <w:rPr>
          <w:rFonts w:cs="Courier New"/>
          <w:szCs w:val="16"/>
        </w:rPr>
        <w:t>TS29571_CommonData.yaml</w:t>
      </w:r>
      <w:bookmarkEnd w:id="311"/>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2" w:name="MCCQCTEMPBM_00000175"/>
      <w:r w:rsidRPr="008B1C02">
        <w:rPr>
          <w:rFonts w:cs="Courier New"/>
          <w:szCs w:val="16"/>
        </w:rPr>
        <w:t xml:space="preserve">        </w:t>
      </w:r>
      <w:bookmarkEnd w:id="312"/>
      <w:r w:rsidRPr="008B1C02">
        <w:rPr>
          <w:lang w:eastAsia="zh-CN"/>
        </w:rPr>
        <w:t>activeUes</w:t>
      </w:r>
      <w:bookmarkStart w:id="313" w:name="MCCQCTEMPBM_00000176"/>
      <w:r w:rsidRPr="008B1C02">
        <w:rPr>
          <w:rFonts w:cs="Courier New"/>
          <w:szCs w:val="16"/>
        </w:rPr>
        <w:t>:</w:t>
      </w:r>
    </w:p>
    <w:bookmarkEnd w:id="313"/>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4" w:name="MCCQCTEMPBM_00000177"/>
    </w:p>
    <w:bookmarkEnd w:id="314"/>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5" w:name="MCCQCTEMPBM_00000178"/>
      <w:r w:rsidRPr="008B1C02">
        <w:rPr>
          <w:rFonts w:cs="Courier New"/>
          <w:szCs w:val="16"/>
        </w:rPr>
        <w:t>TS29571_CommonData.yaml</w:t>
      </w:r>
      <w:bookmarkEnd w:id="315"/>
      <w:r w:rsidRPr="008B1C02">
        <w:t>#/components/schemas/Gpsi'</w:t>
      </w:r>
    </w:p>
    <w:p w14:paraId="515BDE65" w14:textId="77777777" w:rsidR="00DA4B50" w:rsidRPr="008B1C02" w:rsidRDefault="00DA4B50" w:rsidP="00DA4B50">
      <w:pPr>
        <w:pStyle w:val="PL"/>
        <w:rPr>
          <w:rFonts w:cs="Courier New"/>
          <w:szCs w:val="16"/>
        </w:rPr>
      </w:pPr>
      <w:bookmarkStart w:id="316" w:name="MCCQCTEMPBM_00000179"/>
      <w:r w:rsidRPr="008B1C02">
        <w:rPr>
          <w:rFonts w:cs="Courier New"/>
          <w:szCs w:val="16"/>
        </w:rPr>
        <w:t xml:space="preserve">        </w:t>
      </w:r>
      <w:bookmarkEnd w:id="316"/>
      <w:r w:rsidRPr="008B1C02">
        <w:rPr>
          <w:rFonts w:eastAsia="맑은 고딕"/>
        </w:rPr>
        <w:t>timeSyncErrBdgt</w:t>
      </w:r>
      <w:bookmarkStart w:id="317"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7"/>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5"/>
      <w:bookmarkEnd w:id="276"/>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lastRenderedPageBreak/>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lastRenderedPageBreak/>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lastRenderedPageBreak/>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8" w:name="_Toc114212764"/>
      <w:bookmarkStart w:id="319" w:name="_Toc122117153"/>
      <w:bookmarkStart w:id="320" w:name="_Toc114212765"/>
      <w:bookmarkStart w:id="321" w:name="_Toc122117154"/>
      <w:r w:rsidRPr="008B1C02">
        <w:t>A.22</w:t>
      </w:r>
      <w:r w:rsidRPr="008B1C02">
        <w:tab/>
        <w:t>DataReportingProvisioning API</w:t>
      </w:r>
      <w:bookmarkEnd w:id="318"/>
      <w:bookmarkEnd w:id="319"/>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lastRenderedPageBreak/>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lastRenderedPageBreak/>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lastRenderedPageBreak/>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lastRenderedPageBreak/>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lastRenderedPageBreak/>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lastRenderedPageBreak/>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0"/>
      <w:bookmarkEnd w:id="321"/>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B046F3F"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742CB759"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2" w:name="MCCQCTEMPBM_00000181"/>
      <w:r w:rsidRPr="008B1C02">
        <w:rPr>
          <w:rFonts w:cs="Courier New"/>
          <w:szCs w:val="16"/>
        </w:rPr>
        <w:t xml:space="preserve">      operationId: RetrieveUEId</w:t>
      </w:r>
    </w:p>
    <w:bookmarkEnd w:id="322"/>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lastRenderedPageBreak/>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lastRenderedPageBreak/>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lastRenderedPageBreak/>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lastRenderedPageBreak/>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3"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lastRenderedPageBreak/>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3"/>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lastRenderedPageBreak/>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4"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4"/>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5" w:name="_Toc114212766"/>
      <w:bookmarkStart w:id="326"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5"/>
      <w:bookmarkEnd w:id="326"/>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lastRenderedPageBreak/>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lastRenderedPageBreak/>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lastRenderedPageBreak/>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lastRenderedPageBreak/>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7" w:name="_Toc114212767"/>
      <w:bookmarkStart w:id="328" w:name="_Toc122117156"/>
      <w:r w:rsidRPr="008B1C02">
        <w:t>A.25</w:t>
      </w:r>
      <w:r w:rsidRPr="008B1C02">
        <w:tab/>
        <w:t>MBSUserDataIngestSession API</w:t>
      </w:r>
      <w:bookmarkEnd w:id="327"/>
      <w:bookmarkEnd w:id="328"/>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lastRenderedPageBreak/>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lastRenderedPageBreak/>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lastRenderedPageBreak/>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lastRenderedPageBreak/>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lastRenderedPageBreak/>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lastRenderedPageBreak/>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lastRenderedPageBreak/>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29" w:name="_Toc114212768"/>
      <w:bookmarkStart w:id="330" w:name="_Toc122117157"/>
      <w:r w:rsidRPr="008B1C02">
        <w:lastRenderedPageBreak/>
        <w:t>A.26</w:t>
      </w:r>
      <w:r w:rsidRPr="008B1C02">
        <w:tab/>
        <w:t>MSEventExposure API</w:t>
      </w:r>
      <w:bookmarkEnd w:id="329"/>
      <w:bookmarkEnd w:id="330"/>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lastRenderedPageBreak/>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A93622" w:rsidRDefault="00C81D33" w:rsidP="00C81D33">
      <w:pPr>
        <w:pStyle w:val="PL"/>
        <w:rPr>
          <w:lang w:val="fr-FR"/>
        </w:rPr>
      </w:pPr>
      <w:r w:rsidRPr="008B1C02">
        <w:t xml:space="preserve">            </w:t>
      </w:r>
      <w:r w:rsidRPr="00A93622">
        <w:rPr>
          <w:lang w:val="fr-FR"/>
        </w:rPr>
        <w:t>Subscription resource.</w:t>
      </w:r>
    </w:p>
    <w:p w14:paraId="3B29E98C" w14:textId="77777777" w:rsidR="00C81D33" w:rsidRPr="00A93622" w:rsidRDefault="00C81D33" w:rsidP="00C81D33">
      <w:pPr>
        <w:pStyle w:val="PL"/>
        <w:rPr>
          <w:lang w:val="fr-FR"/>
        </w:rPr>
      </w:pPr>
      <w:r w:rsidRPr="00A93622">
        <w:rPr>
          <w:lang w:val="fr-FR"/>
        </w:rPr>
        <w:t xml:space="preserve">          content:</w:t>
      </w:r>
    </w:p>
    <w:p w14:paraId="51F1773A" w14:textId="77777777" w:rsidR="00C81D33" w:rsidRPr="00A93622" w:rsidRDefault="00C81D33" w:rsidP="00C81D33">
      <w:pPr>
        <w:pStyle w:val="PL"/>
        <w:rPr>
          <w:lang w:val="fr-FR"/>
        </w:rPr>
      </w:pPr>
      <w:r w:rsidRPr="00A93622">
        <w:rPr>
          <w:lang w:val="fr-FR"/>
        </w:rPr>
        <w:t xml:space="preserve">            application/json:</w:t>
      </w:r>
    </w:p>
    <w:p w14:paraId="3777BDF8" w14:textId="77777777" w:rsidR="00C81D33" w:rsidRPr="008B1C02" w:rsidRDefault="00C81D33" w:rsidP="00C81D33">
      <w:pPr>
        <w:pStyle w:val="PL"/>
      </w:pPr>
      <w:r w:rsidRPr="00A93622">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lastRenderedPageBreak/>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lastRenderedPageBreak/>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lastRenderedPageBreak/>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1" w:name="_Toc114212769"/>
      <w:bookmarkStart w:id="332"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F290C78" w:rsidR="006C12D4" w:rsidRDefault="006C12D4" w:rsidP="006C12D4">
      <w:pPr>
        <w:pStyle w:val="PL"/>
      </w:pPr>
      <w:r>
        <w:t xml:space="preserve">  version: </w:t>
      </w:r>
      <w:r>
        <w:rPr>
          <w:lang w:val="en-US"/>
        </w:rPr>
        <w:t>1.0.</w:t>
      </w:r>
      <w:r w:rsidR="00766B51">
        <w:rPr>
          <w:lang w:val="en-US"/>
        </w:rPr>
        <w:t>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4D00F6B" w:rsidR="006C12D4" w:rsidRDefault="006C12D4" w:rsidP="006C12D4">
      <w:pPr>
        <w:pStyle w:val="PL"/>
      </w:pPr>
      <w:r>
        <w:t xml:space="preserve">    3GPP TS 29.522 V18.</w:t>
      </w:r>
      <w:r w:rsidR="00766B51">
        <w:t>7</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lastRenderedPageBreak/>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lastRenderedPageBreak/>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lastRenderedPageBreak/>
        <w:t xml:space="preserve">            schema:</w:t>
      </w:r>
    </w:p>
    <w:p w14:paraId="60DEB6F7" w14:textId="77777777" w:rsidR="006C12D4" w:rsidRDefault="006C12D4" w:rsidP="006C12D4">
      <w:pPr>
        <w:pStyle w:val="PL"/>
      </w:pPr>
      <w:r>
        <w:t xml:space="preserve">              $ref: '#/components/schemas/</w:t>
      </w:r>
      <w:bookmarkStart w:id="333" w:name="_Hlk120713386"/>
      <w:r>
        <w:t>Mbs</w:t>
      </w:r>
      <w:r w:rsidRPr="004B6BEB">
        <w:t>GroupMsg</w:t>
      </w:r>
      <w:bookmarkEnd w:id="333"/>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lastRenderedPageBreak/>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4" w:name="_Hlk148442752"/>
      <w:r>
        <w:t>Mbs</w:t>
      </w:r>
      <w:r w:rsidRPr="00372642">
        <w:rPr>
          <w:rFonts w:cs="Arial"/>
          <w:szCs w:val="18"/>
        </w:rPr>
        <w:t>GroupMsgDel</w:t>
      </w:r>
      <w:bookmarkEnd w:id="334"/>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lastRenderedPageBreak/>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lastRenderedPageBreak/>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lastRenderedPageBreak/>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lastRenderedPageBreak/>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lastRenderedPageBreak/>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5" w:name="_Toc105675113"/>
      <w:bookmarkStart w:id="336" w:name="_Toc130503191"/>
      <w:r>
        <w:t>A.29</w:t>
      </w:r>
      <w:r>
        <w:tab/>
        <w:t>PDTQPolicyNegotiation API</w:t>
      </w:r>
      <w:bookmarkEnd w:id="335"/>
      <w:bookmarkEnd w:id="336"/>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lastRenderedPageBreak/>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lastRenderedPageBreak/>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lastRenderedPageBreak/>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lastRenderedPageBreak/>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lastRenderedPageBreak/>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lastRenderedPageBreak/>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lastRenderedPageBreak/>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lastRenderedPageBreak/>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lastRenderedPageBreak/>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lastRenderedPageBreak/>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7"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7"/>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lastRenderedPageBreak/>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lastRenderedPageBreak/>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바탕"/>
        </w:rPr>
      </w:pPr>
      <w:r w:rsidRPr="008B1C02">
        <w:rPr>
          <w:rFonts w:eastAsia="바탕"/>
        </w:rPr>
        <w:t xml:space="preserve">      description: </w:t>
      </w:r>
      <w:r w:rsidR="00582412">
        <w:rPr>
          <w:rFonts w:eastAsia="바탕"/>
        </w:rPr>
        <w:t xml:space="preserve">Represents the </w:t>
      </w:r>
      <w:r>
        <w:t>QoS filtering criteria for Member UE selection</w:t>
      </w:r>
      <w:r w:rsidRPr="008B1C02">
        <w:rPr>
          <w:rFonts w:eastAsia="바탕"/>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8"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8"/>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바탕"/>
        </w:rPr>
      </w:pPr>
      <w:r w:rsidRPr="008B1C02">
        <w:rPr>
          <w:rFonts w:eastAsia="바탕"/>
        </w:rPr>
        <w:t xml:space="preserve">      description: </w:t>
      </w:r>
      <w:r w:rsidR="00582412">
        <w:rPr>
          <w:rFonts w:eastAsia="바탕"/>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바탕"/>
        </w:rPr>
      </w:pPr>
      <w:r w:rsidRPr="008B1C02">
        <w:rPr>
          <w:rFonts w:eastAsia="바탕"/>
        </w:rPr>
        <w:t xml:space="preserve">      description: </w:t>
      </w:r>
      <w:r>
        <w:rPr>
          <w:rFonts w:eastAsia="바탕"/>
        </w:rPr>
        <w:t>&gt;</w:t>
      </w:r>
    </w:p>
    <w:p w14:paraId="7114A8B0" w14:textId="77777777" w:rsidR="00582412" w:rsidRDefault="002F09CB" w:rsidP="002F09CB">
      <w:pPr>
        <w:pStyle w:val="PL"/>
      </w:pPr>
      <w:r w:rsidRPr="008B1C02">
        <w:rPr>
          <w:rFonts w:eastAsia="바탕"/>
        </w:rPr>
        <w:t xml:space="preserve">      </w:t>
      </w:r>
      <w:r>
        <w:rPr>
          <w:rFonts w:eastAsia="바탕"/>
        </w:rPr>
        <w:t xml:space="preserve">  </w:t>
      </w:r>
      <w:r w:rsidR="00582412">
        <w:rPr>
          <w:rFonts w:eastAsia="바탕"/>
        </w:rPr>
        <w:t xml:space="preserve">Represents the </w:t>
      </w:r>
      <w:r>
        <w:t>End-to-end data volume transfer time filtering criteria for Member UE</w:t>
      </w:r>
    </w:p>
    <w:p w14:paraId="40986764" w14:textId="77777777" w:rsidR="002F09CB" w:rsidRPr="008B1C02" w:rsidRDefault="00582412" w:rsidP="002F09CB">
      <w:pPr>
        <w:pStyle w:val="PL"/>
        <w:rPr>
          <w:rFonts w:eastAsia="바탕"/>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lastRenderedPageBreak/>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바탕"/>
        </w:rPr>
      </w:pPr>
      <w:r w:rsidRPr="008B1C02">
        <w:rPr>
          <w:rFonts w:eastAsia="바탕"/>
        </w:rPr>
        <w:t xml:space="preserve">      description: </w:t>
      </w:r>
      <w:r w:rsidR="00582412">
        <w:rPr>
          <w:rFonts w:eastAsia="바탕"/>
        </w:rPr>
        <w:t>&gt;</w:t>
      </w:r>
    </w:p>
    <w:p w14:paraId="4481B914" w14:textId="77777777" w:rsidR="002F09CB" w:rsidRPr="008B1C02" w:rsidRDefault="00582412" w:rsidP="00582412">
      <w:pPr>
        <w:pStyle w:val="PL"/>
        <w:rPr>
          <w:rFonts w:eastAsia="바탕"/>
        </w:rPr>
      </w:pPr>
      <w:r>
        <w:rPr>
          <w:rFonts w:eastAsia="바탕"/>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바탕"/>
        </w:rPr>
      </w:pPr>
      <w:r w:rsidRPr="008B1C02">
        <w:rPr>
          <w:rFonts w:eastAsia="바탕"/>
        </w:rPr>
        <w:t xml:space="preserve">      description: </w:t>
      </w:r>
      <w:r w:rsidR="00582412">
        <w:rPr>
          <w:rFonts w:eastAsia="바탕"/>
        </w:rPr>
        <w:t>&gt;</w:t>
      </w:r>
    </w:p>
    <w:p w14:paraId="6CA2298D" w14:textId="77777777" w:rsidR="002F09CB" w:rsidRPr="008B1C02" w:rsidRDefault="00582412" w:rsidP="00582412">
      <w:pPr>
        <w:pStyle w:val="PL"/>
        <w:rPr>
          <w:rFonts w:eastAsia="바탕"/>
        </w:rPr>
      </w:pPr>
      <w:r>
        <w:rPr>
          <w:rFonts w:eastAsia="바탕"/>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바탕"/>
        </w:rPr>
      </w:pPr>
      <w:r w:rsidRPr="008B1C02">
        <w:rPr>
          <w:rFonts w:eastAsia="바탕"/>
        </w:rPr>
        <w:t xml:space="preserve">      description: </w:t>
      </w:r>
      <w:r w:rsidR="00582412">
        <w:rPr>
          <w:rFonts w:eastAsia="바탕"/>
        </w:rPr>
        <w:t>&gt;</w:t>
      </w:r>
    </w:p>
    <w:p w14:paraId="40A0759F" w14:textId="77777777" w:rsidR="002F09CB" w:rsidRPr="008B1C02" w:rsidRDefault="00582412" w:rsidP="00582412">
      <w:pPr>
        <w:pStyle w:val="PL"/>
        <w:rPr>
          <w:rFonts w:eastAsia="바탕"/>
        </w:rPr>
      </w:pPr>
      <w:r>
        <w:rPr>
          <w:rFonts w:eastAsia="바탕"/>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바탕"/>
        </w:rPr>
      </w:pPr>
      <w:r w:rsidRPr="008B1C02">
        <w:rPr>
          <w:rFonts w:eastAsia="바탕"/>
        </w:rPr>
        <w:t xml:space="preserve">      description: </w:t>
      </w:r>
      <w:r w:rsidR="00582412">
        <w:rPr>
          <w:rFonts w:eastAsia="바탕"/>
        </w:rPr>
        <w:t>&gt;</w:t>
      </w:r>
    </w:p>
    <w:p w14:paraId="4768DB7B" w14:textId="77777777" w:rsidR="002F09CB" w:rsidRPr="008B1C02" w:rsidRDefault="00582412" w:rsidP="00582412">
      <w:pPr>
        <w:pStyle w:val="PL"/>
        <w:rPr>
          <w:rFonts w:eastAsia="바탕"/>
        </w:rPr>
      </w:pPr>
      <w:r>
        <w:rPr>
          <w:rFonts w:eastAsia="바탕"/>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바탕"/>
        </w:rPr>
      </w:pPr>
      <w:r w:rsidRPr="008B1C02">
        <w:rPr>
          <w:rFonts w:eastAsia="바탕"/>
        </w:rPr>
        <w:t xml:space="preserve">      description: </w:t>
      </w:r>
      <w:r w:rsidR="00582412">
        <w:rPr>
          <w:rFonts w:eastAsia="바탕"/>
        </w:rPr>
        <w:t>&gt;</w:t>
      </w:r>
    </w:p>
    <w:p w14:paraId="6A5B5FE9" w14:textId="77777777" w:rsidR="002F09CB" w:rsidRPr="008B1C02" w:rsidRDefault="00582412" w:rsidP="00582412">
      <w:pPr>
        <w:pStyle w:val="PL"/>
        <w:rPr>
          <w:rFonts w:eastAsia="바탕"/>
        </w:rPr>
      </w:pPr>
      <w:r>
        <w:rPr>
          <w:rFonts w:eastAsia="바탕"/>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lastRenderedPageBreak/>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바탕"/>
        </w:rPr>
      </w:pPr>
      <w:r w:rsidRPr="008B1C02">
        <w:rPr>
          <w:rFonts w:eastAsia="바탕"/>
        </w:rPr>
        <w:t xml:space="preserve">      description: </w:t>
      </w:r>
      <w:r w:rsidR="00582412">
        <w:rPr>
          <w:rFonts w:eastAsia="바탕"/>
        </w:rPr>
        <w:t>&gt;</w:t>
      </w:r>
    </w:p>
    <w:p w14:paraId="33956C4C" w14:textId="77777777" w:rsidR="002F09CB" w:rsidRPr="008B1C02" w:rsidRDefault="00582412" w:rsidP="00582412">
      <w:pPr>
        <w:pStyle w:val="PL"/>
        <w:rPr>
          <w:rFonts w:eastAsia="바탕"/>
        </w:rPr>
      </w:pPr>
      <w:r>
        <w:rPr>
          <w:rFonts w:eastAsia="바탕"/>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바탕"/>
        </w:rPr>
      </w:pPr>
      <w:r w:rsidRPr="008B1C02">
        <w:rPr>
          <w:rFonts w:eastAsia="바탕"/>
        </w:rPr>
        <w:t xml:space="preserve">      description: Represents a </w:t>
      </w:r>
      <w:r>
        <w:t>Member UE Selection Assistance</w:t>
      </w:r>
      <w:r w:rsidRPr="008B1C02">
        <w:rPr>
          <w:rFonts w:eastAsia="바탕"/>
        </w:rPr>
        <w:t xml:space="preserve"> </w:t>
      </w:r>
      <w:r w:rsidR="00B6017E">
        <w:rPr>
          <w:rFonts w:eastAsia="바탕"/>
        </w:rPr>
        <w:t>N</w:t>
      </w:r>
      <w:r w:rsidRPr="008B1C02">
        <w:rPr>
          <w:rFonts w:eastAsia="바탕"/>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맑은 고딕" w:hint="eastAsia"/>
          <w:lang w:eastAsia="ko-KR"/>
        </w:rPr>
        <w:t xml:space="preserve"> </w:t>
      </w:r>
      <w:r>
        <w:rPr>
          <w:rFonts w:eastAsia="맑은 고딕"/>
          <w:lang w:eastAsia="ko-KR"/>
        </w:rPr>
        <w:t xml:space="preserve">           $ref: </w:t>
      </w:r>
      <w:r w:rsidRPr="00072CBA">
        <w:rPr>
          <w:rFonts w:eastAsia="맑은 고딕"/>
          <w:lang w:eastAsia="ko-KR"/>
        </w:rPr>
        <w:t>'#/components/schemas/</w:t>
      </w:r>
      <w:r>
        <w:rPr>
          <w:rFonts w:eastAsia="맑은 고딕"/>
          <w:lang w:eastAsia="ko-KR"/>
        </w:rPr>
        <w:t>CandiUe</w:t>
      </w:r>
      <w:r w:rsidR="008833BA">
        <w:t>List</w:t>
      </w:r>
      <w:r>
        <w:rPr>
          <w:rFonts w:eastAsia="맑은 고딕"/>
          <w:lang w:eastAsia="ko-KR"/>
        </w:rPr>
        <w:t>Info</w:t>
      </w:r>
      <w:r w:rsidRPr="00072CBA">
        <w:rPr>
          <w:rFonts w:eastAsia="맑은 고딕"/>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바탕"/>
        </w:rPr>
      </w:pPr>
      <w:r w:rsidRPr="008B1C02">
        <w:rPr>
          <w:rFonts w:eastAsia="바탕"/>
        </w:rPr>
        <w:t xml:space="preserve">      description: </w:t>
      </w:r>
      <w:r w:rsidR="00B6017E">
        <w:rPr>
          <w:rFonts w:eastAsia="바탕"/>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바탕"/>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CandiUe</w:t>
      </w:r>
      <w:r w:rsidR="00B41BE9">
        <w:t>List</w:t>
      </w:r>
      <w:r>
        <w:rPr>
          <w:rFonts w:eastAsia="맑은 고딕"/>
          <w:lang w:eastAsia="ko-KR"/>
        </w:rPr>
        <w:t>Info:</w:t>
      </w:r>
    </w:p>
    <w:p w14:paraId="233D5C11" w14:textId="77777777" w:rsidR="00C75F14" w:rsidRDefault="00C75F14" w:rsidP="00C75F14">
      <w:pPr>
        <w:pStyle w:val="PL"/>
      </w:pPr>
      <w:r>
        <w:rPr>
          <w:rFonts w:eastAsia="맑은 고딕" w:hint="eastAsia"/>
          <w:lang w:eastAsia="ko-KR"/>
        </w:rPr>
        <w:t xml:space="preserve"> </w:t>
      </w:r>
      <w:r>
        <w:rPr>
          <w:rFonts w:eastAsia="맑은 고딕"/>
          <w:lang w:eastAsia="ko-KR"/>
        </w:rPr>
        <w:t xml:space="preserve">     </w:t>
      </w:r>
      <w:r>
        <w:rPr>
          <w:rFonts w:eastAsia="바탕"/>
        </w:rPr>
        <w:t xml:space="preserve">description: </w:t>
      </w:r>
      <w:r w:rsidR="00B6017E">
        <w:rPr>
          <w:rFonts w:eastAsia="바탕"/>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type: object</w:t>
      </w:r>
    </w:p>
    <w:p w14:paraId="50B2855D"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properties:</w:t>
      </w:r>
    </w:p>
    <w:p w14:paraId="6BB31CCB" w14:textId="77777777" w:rsidR="00C75F14"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type: array</w:t>
      </w:r>
    </w:p>
    <w:p w14:paraId="1B769368"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items:</w:t>
      </w:r>
    </w:p>
    <w:p w14:paraId="2F01B67A" w14:textId="77777777" w:rsidR="00B41BE9" w:rsidRDefault="00B41BE9" w:rsidP="00B41BE9">
      <w:pPr>
        <w:pStyle w:val="PL"/>
      </w:pPr>
      <w:r>
        <w:t xml:space="preserve">            $ref: '#/components/schemas/</w:t>
      </w:r>
      <w:r>
        <w:rPr>
          <w:rFonts w:eastAsia="맑은 고딕"/>
          <w:lang w:eastAsia="ko-KR"/>
        </w:rPr>
        <w:t>CandUeInfo</w:t>
      </w:r>
      <w:r>
        <w:t>'</w:t>
      </w:r>
    </w:p>
    <w:p w14:paraId="6FC23AE9" w14:textId="77777777" w:rsidR="00C75F14" w:rsidRPr="00F0732D"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minItems: 1</w:t>
      </w:r>
    </w:p>
    <w:p w14:paraId="095AFF9F" w14:textId="77777777" w:rsidR="00C75F14"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w:t>
      </w:r>
      <w:r>
        <w:rPr>
          <w:lang w:eastAsia="zh-CN"/>
        </w:rPr>
        <w:t>remdTimeWin:</w:t>
      </w:r>
    </w:p>
    <w:p w14:paraId="030D3DB9" w14:textId="77777777" w:rsidR="00C75F14" w:rsidRDefault="00C75F14" w:rsidP="00C75F14">
      <w:pPr>
        <w:pStyle w:val="PL"/>
      </w:pPr>
      <w:r>
        <w:rPr>
          <w:rFonts w:eastAsia="맑은 고딕" w:hint="eastAsia"/>
          <w:lang w:eastAsia="ko-KR"/>
        </w:rPr>
        <w:t xml:space="preserve"> </w:t>
      </w:r>
      <w:r>
        <w:rPr>
          <w:rFonts w:eastAsia="맑은 고딕"/>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맑은 고딕"/>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맑은 고딕"/>
          <w:lang w:eastAsia="ko-KR"/>
        </w:rPr>
        <w:t>CandUeInfo</w:t>
      </w:r>
      <w:r w:rsidRPr="008B1C02">
        <w:rPr>
          <w:rFonts w:eastAsia="DengXian"/>
        </w:rPr>
        <w:t>:</w:t>
      </w:r>
    </w:p>
    <w:p w14:paraId="5453CB96" w14:textId="77777777" w:rsidR="00B41BE9" w:rsidRDefault="00B41BE9" w:rsidP="00B41BE9">
      <w:pPr>
        <w:pStyle w:val="PL"/>
      </w:pPr>
      <w:r>
        <w:rPr>
          <w:rFonts w:eastAsia="맑은 고딕" w:hint="eastAsia"/>
          <w:lang w:eastAsia="ko-KR"/>
        </w:rPr>
        <w:t xml:space="preserve"> </w:t>
      </w:r>
      <w:r>
        <w:rPr>
          <w:rFonts w:eastAsia="맑은 고딕"/>
          <w:lang w:eastAsia="ko-KR"/>
        </w:rPr>
        <w:t xml:space="preserve">     </w:t>
      </w:r>
      <w:r>
        <w:rPr>
          <w:rFonts w:eastAsia="바탕"/>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맑은 고딕" w:hint="eastAsia"/>
          <w:lang w:eastAsia="ko-KR"/>
        </w:rPr>
        <w:t xml:space="preserve"> </w:t>
      </w:r>
      <w:r>
        <w:rPr>
          <w:rFonts w:eastAsia="맑은 고딕"/>
          <w:lang w:eastAsia="ko-KR"/>
        </w:rPr>
        <w:t xml:space="preserve">       cand</w:t>
      </w:r>
      <w:r>
        <w:rPr>
          <w:lang w:eastAsia="zh-CN"/>
        </w:rPr>
        <w:t>UeId:</w:t>
      </w:r>
    </w:p>
    <w:p w14:paraId="151D477D" w14:textId="77777777" w:rsidR="00B41BE9" w:rsidRDefault="00B41BE9" w:rsidP="00B41BE9">
      <w:pPr>
        <w:pStyle w:val="PL"/>
      </w:pPr>
      <w:r>
        <w:rPr>
          <w:rFonts w:eastAsia="맑은 고딕" w:hint="eastAsia"/>
          <w:lang w:eastAsia="ko-KR"/>
        </w:rPr>
        <w:t xml:space="preserve"> </w:t>
      </w:r>
      <w:r>
        <w:rPr>
          <w:rFonts w:eastAsia="맑은 고딕"/>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맑은 고딕" w:hint="eastAsia"/>
          <w:lang w:eastAsia="ko-KR"/>
        </w:rPr>
        <w:t xml:space="preserve"> </w:t>
      </w:r>
      <w:r>
        <w:rPr>
          <w:rFonts w:eastAsia="맑은 고딕"/>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lastRenderedPageBreak/>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맑은 고딕"/>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바탕"/>
        </w:rPr>
      </w:pPr>
      <w:r w:rsidRPr="008B1C02">
        <w:t xml:space="preserve">      description: </w:t>
      </w:r>
      <w:r w:rsidR="00B6017E">
        <w:rPr>
          <w:rFonts w:eastAsia="바탕"/>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바탕"/>
        </w:rPr>
      </w:pPr>
      <w:r w:rsidRPr="008B1C02">
        <w:t xml:space="preserve">          description: </w:t>
      </w:r>
      <w:r w:rsidR="00B6017E">
        <w:rPr>
          <w:rFonts w:eastAsia="바탕"/>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lastRenderedPageBreak/>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lastRenderedPageBreak/>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lastRenderedPageBreak/>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lastRenderedPageBreak/>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lastRenderedPageBreak/>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lastRenderedPageBreak/>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lastRenderedPageBreak/>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lastRenderedPageBreak/>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lastRenderedPageBreak/>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맑은 고딕"/>
        </w:rPr>
      </w:pPr>
      <w:r w:rsidRPr="008B1C02">
        <w:t xml:space="preserve">            </w:t>
      </w:r>
      <w:r>
        <w:rPr>
          <w:rFonts w:eastAsia="맑은 고딕"/>
        </w:rPr>
        <w:t>Contains</w:t>
      </w:r>
      <w:r w:rsidRPr="003059F4">
        <w:rPr>
          <w:rFonts w:eastAsia="맑은 고딕"/>
        </w:rPr>
        <w:t xml:space="preserve"> the </w:t>
      </w:r>
      <w:r>
        <w:rPr>
          <w:rFonts w:eastAsia="맑은 고딕"/>
        </w:rPr>
        <w:t>Network Slice Usage Control information to be provisioned.</w:t>
      </w:r>
    </w:p>
    <w:p w14:paraId="293EC4DA" w14:textId="77777777" w:rsidR="00300C08" w:rsidRDefault="00945616" w:rsidP="00300C08">
      <w:pPr>
        <w:pStyle w:val="PL"/>
      </w:pPr>
      <w:r>
        <w:t xml:space="preserve">            The key of the map shall be the </w:t>
      </w:r>
      <w:r>
        <w:rPr>
          <w:rFonts w:eastAsia="맑은 고딕"/>
        </w:rPr>
        <w:t xml:space="preserve">AF dedicated </w:t>
      </w:r>
      <w:r w:rsidRPr="003059F4">
        <w:rPr>
          <w:rFonts w:eastAsia="맑은 고딕"/>
        </w:rPr>
        <w:t>S-NSSAI</w:t>
      </w:r>
      <w:r>
        <w:rPr>
          <w:rFonts w:eastAsia="맑은 고딕"/>
        </w:rPr>
        <w:t xml:space="preserve"> </w:t>
      </w:r>
      <w:r w:rsidR="00300C08">
        <w:rPr>
          <w:rFonts w:eastAsia="맑은 고딕"/>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맑은 고딕"/>
        </w:rPr>
      </w:pPr>
      <w:r>
        <w:t xml:space="preserve">            structure)</w:t>
      </w:r>
      <w:r>
        <w:rPr>
          <w:rFonts w:eastAsia="맑은 고딕"/>
        </w:rPr>
        <w:t xml:space="preserve"> </w:t>
      </w:r>
      <w:r w:rsidR="00945616">
        <w:rPr>
          <w:rFonts w:eastAsia="맑은 고딕"/>
        </w:rPr>
        <w:t>to which the Network Slice Usage</w:t>
      </w:r>
      <w:r>
        <w:rPr>
          <w:rFonts w:eastAsia="맑은 고딕"/>
        </w:rPr>
        <w:t xml:space="preserve"> </w:t>
      </w:r>
      <w:r w:rsidR="00945616">
        <w:rPr>
          <w:rFonts w:eastAsia="맑은 고딕"/>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맑은 고딕"/>
        </w:rPr>
      </w:pPr>
      <w:r w:rsidRPr="008B1C02">
        <w:t xml:space="preserve">            </w:t>
      </w:r>
      <w:r>
        <w:rPr>
          <w:rFonts w:eastAsia="맑은 고딕"/>
        </w:rPr>
        <w:t>Contains</w:t>
      </w:r>
      <w:r w:rsidRPr="003059F4">
        <w:rPr>
          <w:rFonts w:eastAsia="맑은 고딕"/>
        </w:rPr>
        <w:t xml:space="preserve"> the </w:t>
      </w:r>
      <w:r>
        <w:rPr>
          <w:rFonts w:eastAsia="맑은 고딕"/>
        </w:rPr>
        <w:t>Network Slice Usage Control information to be provisioned.</w:t>
      </w:r>
    </w:p>
    <w:p w14:paraId="1DA4EC5C" w14:textId="77777777" w:rsidR="00724A45" w:rsidRDefault="00724A45" w:rsidP="00724A45">
      <w:pPr>
        <w:pStyle w:val="PL"/>
      </w:pPr>
      <w:r>
        <w:t xml:space="preserve">            The key of the map shall be the </w:t>
      </w:r>
      <w:r>
        <w:rPr>
          <w:rFonts w:eastAsia="맑은 고딕"/>
        </w:rPr>
        <w:t xml:space="preserve">AF dedicated </w:t>
      </w:r>
      <w:r w:rsidRPr="003059F4">
        <w:rPr>
          <w:rFonts w:eastAsia="맑은 고딕"/>
        </w:rPr>
        <w:t>S-NSSAI</w:t>
      </w:r>
      <w:r>
        <w:rPr>
          <w:rFonts w:eastAsia="맑은 고딕"/>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맑은 고딕"/>
        </w:rPr>
      </w:pPr>
      <w:r>
        <w:t xml:space="preserve">            structure)</w:t>
      </w:r>
      <w:r>
        <w:rPr>
          <w:rFonts w:eastAsia="맑은 고딕"/>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lastRenderedPageBreak/>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lastRenderedPageBreak/>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lastRenderedPageBreak/>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lastRenderedPageBreak/>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lastRenderedPageBreak/>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lastRenderedPageBreak/>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lastRenderedPageBreak/>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EA4462">
        <w:rPr>
          <w:rFonts w:ascii="Courier New" w:hAnsi="Courier New"/>
          <w:sz w:val="16"/>
        </w:rPr>
        <w:t xml:space="preserve">        </w:t>
      </w:r>
      <w:r w:rsidRPr="00EA4462">
        <w:rPr>
          <w:rFonts w:ascii="Courier New" w:eastAsia="맑은 고딕"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맑은 고딕"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EA4462">
        <w:rPr>
          <w:rFonts w:ascii="Courier New" w:hAnsi="Courier New"/>
          <w:sz w:val="16"/>
        </w:rPr>
        <w:t xml:space="preserve">        </w:t>
      </w:r>
      <w:r w:rsidRPr="00EA4462">
        <w:rPr>
          <w:rFonts w:ascii="Courier New" w:eastAsia="맑은 고딕"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lastRenderedPageBreak/>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맑은 고딕"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lastRenderedPageBreak/>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lastRenderedPageBreak/>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lastRenderedPageBreak/>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lastRenderedPageBreak/>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1"/>
      <w:bookmarkEnd w:id="3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bl>
    <w:p w14:paraId="3B177A23" w14:textId="77777777" w:rsidR="00C82647" w:rsidRDefault="00C82647"/>
    <w:sectPr w:rsidR="00C82647" w:rsidSect="005260D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63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D50A0" w14:textId="77777777" w:rsidR="0075521D" w:rsidRDefault="0075521D">
      <w:r>
        <w:separator/>
      </w:r>
    </w:p>
  </w:endnote>
  <w:endnote w:type="continuationSeparator" w:id="0">
    <w:p w14:paraId="48F84827" w14:textId="77777777" w:rsidR="0075521D" w:rsidRDefault="0075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바탕">
    <w:altName w:val="맑은 고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846B5" w14:textId="77777777" w:rsidR="005260D4" w:rsidRDefault="005260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726667B7" w:rsidR="00C8354E" w:rsidRDefault="005260D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86104" w14:textId="77777777" w:rsidR="005260D4" w:rsidRDefault="005260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00FF0" w14:textId="77777777" w:rsidR="0075521D" w:rsidRDefault="0075521D">
      <w:r>
        <w:separator/>
      </w:r>
    </w:p>
  </w:footnote>
  <w:footnote w:type="continuationSeparator" w:id="0">
    <w:p w14:paraId="6026E0F5" w14:textId="77777777" w:rsidR="0075521D" w:rsidRDefault="00755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BF3FB" w14:textId="77777777" w:rsidR="005260D4" w:rsidRDefault="005260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67580F58" w:rsidR="00C8354E" w:rsidRDefault="005260D4"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V19.0.0 (2024-09)</w:t>
    </w:r>
  </w:p>
  <w:p w14:paraId="5E0E9DCC" w14:textId="77777777" w:rsidR="00C8354E" w:rsidRDefault="00C8354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2A4A7612" w:rsidR="00C8354E" w:rsidRDefault="005260D4"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C8354E" w:rsidRPr="000A08C0" w:rsidRDefault="00C8354E" w:rsidP="000A08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D95E2" w14:textId="77777777" w:rsidR="005260D4" w:rsidRDefault="005260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바탕"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447657438">
    <w:abstractNumId w:val="19"/>
  </w:num>
  <w:num w:numId="2" w16cid:durableId="1244989199">
    <w:abstractNumId w:val="8"/>
  </w:num>
  <w:num w:numId="3" w16cid:durableId="215700968">
    <w:abstractNumId w:val="36"/>
  </w:num>
  <w:num w:numId="4" w16cid:durableId="1604604523">
    <w:abstractNumId w:val="2"/>
  </w:num>
  <w:num w:numId="5" w16cid:durableId="1941790012">
    <w:abstractNumId w:val="1"/>
  </w:num>
  <w:num w:numId="6" w16cid:durableId="163594251">
    <w:abstractNumId w:val="0"/>
  </w:num>
  <w:num w:numId="7" w16cid:durableId="2851638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407874829">
    <w:abstractNumId w:val="33"/>
  </w:num>
  <w:num w:numId="9" w16cid:durableId="1396274770">
    <w:abstractNumId w:val="49"/>
  </w:num>
  <w:num w:numId="10" w16cid:durableId="1018696802">
    <w:abstractNumId w:val="32"/>
  </w:num>
  <w:num w:numId="11" w16cid:durableId="308943412">
    <w:abstractNumId w:val="30"/>
  </w:num>
  <w:num w:numId="12" w16cid:durableId="1996303259">
    <w:abstractNumId w:val="45"/>
  </w:num>
  <w:num w:numId="13" w16cid:durableId="1013845578">
    <w:abstractNumId w:val="9"/>
  </w:num>
  <w:num w:numId="14" w16cid:durableId="304161366">
    <w:abstractNumId w:val="7"/>
  </w:num>
  <w:num w:numId="15" w16cid:durableId="253901111">
    <w:abstractNumId w:val="6"/>
  </w:num>
  <w:num w:numId="16" w16cid:durableId="866599146">
    <w:abstractNumId w:val="5"/>
  </w:num>
  <w:num w:numId="17" w16cid:durableId="1095906410">
    <w:abstractNumId w:val="4"/>
  </w:num>
  <w:num w:numId="18" w16cid:durableId="1396005732">
    <w:abstractNumId w:val="3"/>
  </w:num>
  <w:num w:numId="19" w16cid:durableId="139270795">
    <w:abstractNumId w:val="44"/>
  </w:num>
  <w:num w:numId="20" w16cid:durableId="1983537808">
    <w:abstractNumId w:val="25"/>
  </w:num>
  <w:num w:numId="21" w16cid:durableId="515003494">
    <w:abstractNumId w:val="26"/>
  </w:num>
  <w:num w:numId="22" w16cid:durableId="1051921118">
    <w:abstractNumId w:val="16"/>
  </w:num>
  <w:num w:numId="23" w16cid:durableId="1326206612">
    <w:abstractNumId w:val="12"/>
  </w:num>
  <w:num w:numId="24" w16cid:durableId="1721511480">
    <w:abstractNumId w:val="22"/>
  </w:num>
  <w:num w:numId="25" w16cid:durableId="405424752">
    <w:abstractNumId w:val="48"/>
  </w:num>
  <w:num w:numId="26" w16cid:durableId="1366179363">
    <w:abstractNumId w:val="11"/>
  </w:num>
  <w:num w:numId="27" w16cid:durableId="2040272449">
    <w:abstractNumId w:val="17"/>
  </w:num>
  <w:num w:numId="28" w16cid:durableId="1961838274">
    <w:abstractNumId w:val="41"/>
  </w:num>
  <w:num w:numId="29" w16cid:durableId="201864088">
    <w:abstractNumId w:val="38"/>
  </w:num>
  <w:num w:numId="30" w16cid:durableId="1640766964">
    <w:abstractNumId w:val="43"/>
  </w:num>
  <w:num w:numId="31" w16cid:durableId="1530492308">
    <w:abstractNumId w:val="35"/>
  </w:num>
  <w:num w:numId="32" w16cid:durableId="734863691">
    <w:abstractNumId w:val="27"/>
  </w:num>
  <w:num w:numId="33" w16cid:durableId="688028512">
    <w:abstractNumId w:val="23"/>
  </w:num>
  <w:num w:numId="34" w16cid:durableId="1482694596">
    <w:abstractNumId w:val="37"/>
  </w:num>
  <w:num w:numId="35" w16cid:durableId="1649358692">
    <w:abstractNumId w:val="39"/>
  </w:num>
  <w:num w:numId="36" w16cid:durableId="1772630398">
    <w:abstractNumId w:val="31"/>
  </w:num>
  <w:num w:numId="37" w16cid:durableId="829059245">
    <w:abstractNumId w:val="46"/>
  </w:num>
  <w:num w:numId="38" w16cid:durableId="802818896">
    <w:abstractNumId w:val="14"/>
  </w:num>
  <w:num w:numId="39" w16cid:durableId="768551854">
    <w:abstractNumId w:val="21"/>
  </w:num>
  <w:num w:numId="40" w16cid:durableId="32851898">
    <w:abstractNumId w:val="15"/>
  </w:num>
  <w:num w:numId="41" w16cid:durableId="853882563">
    <w:abstractNumId w:val="42"/>
  </w:num>
  <w:num w:numId="42" w16cid:durableId="1288928188">
    <w:abstractNumId w:val="28"/>
  </w:num>
  <w:num w:numId="43" w16cid:durableId="1998260371">
    <w:abstractNumId w:val="20"/>
  </w:num>
  <w:num w:numId="44" w16cid:durableId="129593300">
    <w:abstractNumId w:val="24"/>
  </w:num>
  <w:num w:numId="45" w16cid:durableId="1890804532">
    <w:abstractNumId w:val="47"/>
  </w:num>
  <w:num w:numId="46" w16cid:durableId="214972335">
    <w:abstractNumId w:val="13"/>
  </w:num>
  <w:num w:numId="47" w16cid:durableId="471413244">
    <w:abstractNumId w:val="34"/>
  </w:num>
  <w:num w:numId="48" w16cid:durableId="1513455138">
    <w:abstractNumId w:val="40"/>
  </w:num>
  <w:num w:numId="49" w16cid:durableId="1618760535">
    <w:abstractNumId w:val="18"/>
  </w:num>
  <w:num w:numId="50" w16cid:durableId="158690841">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40A72"/>
    <w:rsid w:val="0004382B"/>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514D"/>
    <w:rsid w:val="000B3A12"/>
    <w:rsid w:val="000B4943"/>
    <w:rsid w:val="000B5C66"/>
    <w:rsid w:val="000C0B0F"/>
    <w:rsid w:val="000C12BD"/>
    <w:rsid w:val="000C3274"/>
    <w:rsid w:val="000C381E"/>
    <w:rsid w:val="000C41B0"/>
    <w:rsid w:val="000C525C"/>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5816"/>
    <w:rsid w:val="001C66AE"/>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A2266"/>
    <w:rsid w:val="002A6671"/>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5081"/>
    <w:rsid w:val="002D7338"/>
    <w:rsid w:val="002E1509"/>
    <w:rsid w:val="002E1915"/>
    <w:rsid w:val="002E2849"/>
    <w:rsid w:val="002E3C3D"/>
    <w:rsid w:val="002E3FCE"/>
    <w:rsid w:val="002E6B1F"/>
    <w:rsid w:val="002F0574"/>
    <w:rsid w:val="002F09CB"/>
    <w:rsid w:val="002F1C42"/>
    <w:rsid w:val="002F52DF"/>
    <w:rsid w:val="002F77E1"/>
    <w:rsid w:val="002F7942"/>
    <w:rsid w:val="00300C08"/>
    <w:rsid w:val="003048E3"/>
    <w:rsid w:val="00306FE0"/>
    <w:rsid w:val="003108C0"/>
    <w:rsid w:val="00311558"/>
    <w:rsid w:val="00312BA4"/>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74B4"/>
    <w:rsid w:val="003A01C6"/>
    <w:rsid w:val="003A0A56"/>
    <w:rsid w:val="003A0D31"/>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53B"/>
    <w:rsid w:val="004E0C0E"/>
    <w:rsid w:val="004E0C8D"/>
    <w:rsid w:val="004E2CB2"/>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19F8"/>
    <w:rsid w:val="00525F33"/>
    <w:rsid w:val="005260D4"/>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7E5"/>
    <w:rsid w:val="00700C3E"/>
    <w:rsid w:val="00700CC0"/>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5521D"/>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489D"/>
    <w:rsid w:val="007D5C38"/>
    <w:rsid w:val="007D7299"/>
    <w:rsid w:val="007E0A62"/>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67757"/>
    <w:rsid w:val="00873623"/>
    <w:rsid w:val="008742D5"/>
    <w:rsid w:val="0087431C"/>
    <w:rsid w:val="00880470"/>
    <w:rsid w:val="00881362"/>
    <w:rsid w:val="00882BB2"/>
    <w:rsid w:val="008833BA"/>
    <w:rsid w:val="008862C1"/>
    <w:rsid w:val="008910FE"/>
    <w:rsid w:val="00894406"/>
    <w:rsid w:val="0089461B"/>
    <w:rsid w:val="00895BAD"/>
    <w:rsid w:val="0089709F"/>
    <w:rsid w:val="008A1D2D"/>
    <w:rsid w:val="008A34B5"/>
    <w:rsid w:val="008A5128"/>
    <w:rsid w:val="008A787A"/>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909AE"/>
    <w:rsid w:val="0099444D"/>
    <w:rsid w:val="009949DF"/>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B90"/>
    <w:rsid w:val="009D7DD2"/>
    <w:rsid w:val="009E11F1"/>
    <w:rsid w:val="009E21FA"/>
    <w:rsid w:val="009E3994"/>
    <w:rsid w:val="009E41B3"/>
    <w:rsid w:val="009E48FF"/>
    <w:rsid w:val="009E56A5"/>
    <w:rsid w:val="009E79F6"/>
    <w:rsid w:val="009F1D6E"/>
    <w:rsid w:val="009F1EAE"/>
    <w:rsid w:val="009F610E"/>
    <w:rsid w:val="009F6ED0"/>
    <w:rsid w:val="00A00551"/>
    <w:rsid w:val="00A00A8E"/>
    <w:rsid w:val="00A041AB"/>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3AB7"/>
    <w:rsid w:val="00A85E85"/>
    <w:rsid w:val="00A8643D"/>
    <w:rsid w:val="00A90342"/>
    <w:rsid w:val="00A905D0"/>
    <w:rsid w:val="00A91671"/>
    <w:rsid w:val="00A92BDA"/>
    <w:rsid w:val="00A93622"/>
    <w:rsid w:val="00A94168"/>
    <w:rsid w:val="00A94407"/>
    <w:rsid w:val="00A95347"/>
    <w:rsid w:val="00AA319F"/>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785"/>
    <w:rsid w:val="00AF0A6D"/>
    <w:rsid w:val="00AF1A35"/>
    <w:rsid w:val="00AF262E"/>
    <w:rsid w:val="00AF2D62"/>
    <w:rsid w:val="00AF2F35"/>
    <w:rsid w:val="00AF3E35"/>
    <w:rsid w:val="00AF523D"/>
    <w:rsid w:val="00AF563A"/>
    <w:rsid w:val="00AF5789"/>
    <w:rsid w:val="00AF6410"/>
    <w:rsid w:val="00AF7D30"/>
    <w:rsid w:val="00B0128C"/>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965"/>
    <w:rsid w:val="00BA2639"/>
    <w:rsid w:val="00BA267C"/>
    <w:rsid w:val="00BA2BA2"/>
    <w:rsid w:val="00BA3680"/>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31E3"/>
    <w:rsid w:val="00C436D7"/>
    <w:rsid w:val="00C449B1"/>
    <w:rsid w:val="00C45BD3"/>
    <w:rsid w:val="00C45D17"/>
    <w:rsid w:val="00C472A7"/>
    <w:rsid w:val="00C5092B"/>
    <w:rsid w:val="00C529F6"/>
    <w:rsid w:val="00C56B5F"/>
    <w:rsid w:val="00C610BB"/>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C609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43CC3"/>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5B75"/>
    <w:rsid w:val="00F0727D"/>
    <w:rsid w:val="00F10C5B"/>
    <w:rsid w:val="00F13C53"/>
    <w:rsid w:val="00F152A2"/>
    <w:rsid w:val="00F15D7D"/>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바탕"/>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바탕" w:hAnsi="Arial"/>
      <w:lang w:eastAsia="en-US"/>
    </w:rPr>
  </w:style>
  <w:style w:type="character" w:customStyle="1" w:styleId="CRCoverPageZchn">
    <w:name w:val="CR Cover Page Zchn"/>
    <w:link w:val="CRCoverPage"/>
    <w:rPr>
      <w:rFonts w:ascii="Arial" w:eastAsia="바탕"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바탕"/>
    </w:rPr>
  </w:style>
  <w:style w:type="paragraph" w:styleId="ListNumber2">
    <w:name w:val="List Number 2"/>
    <w:basedOn w:val="ListNumber"/>
    <w:pPr>
      <w:tabs>
        <w:tab w:val="clear" w:pos="360"/>
      </w:tabs>
      <w:ind w:left="851" w:firstLineChars="0" w:hanging="284"/>
      <w:contextualSpacing w:val="0"/>
    </w:pPr>
    <w:rPr>
      <w:rFonts w:eastAsia="바탕"/>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바탕"/>
      <w:sz w:val="16"/>
    </w:rPr>
  </w:style>
  <w:style w:type="character" w:customStyle="1" w:styleId="FootnoteTextChar">
    <w:name w:val="Footnote Text Char"/>
    <w:link w:val="FootnoteText"/>
    <w:rPr>
      <w:rFonts w:eastAsia="바탕"/>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바탕"/>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바탕"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바탕"/>
      <w:lang w:eastAsia="x-none"/>
    </w:rPr>
  </w:style>
  <w:style w:type="character" w:customStyle="1" w:styleId="BodyTextChar">
    <w:name w:val="Body Text Char"/>
    <w:link w:val="BodyText"/>
    <w:rsid w:val="007E5B75"/>
    <w:rPr>
      <w:rFonts w:eastAsia="바탕"/>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바탕"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BE528-0A5C-48C8-B827-842CA4473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233</Pages>
  <Words>104662</Words>
  <Characters>596579</Characters>
  <Application>Microsoft Office Word</Application>
  <DocSecurity>0</DocSecurity>
  <Lines>4971</Lines>
  <Paragraphs>1399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699842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MCC</cp:lastModifiedBy>
  <cp:revision>12</cp:revision>
  <cp:lastPrinted>2014-03-14T12:41:00Z</cp:lastPrinted>
  <dcterms:created xsi:type="dcterms:W3CDTF">2024-09-10T13:56:00Z</dcterms:created>
  <dcterms:modified xsi:type="dcterms:W3CDTF">2024-09-16T07:39:00Z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